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9AADA" w14:textId="1857C3E2" w:rsidR="00FD134D" w:rsidRPr="00010FCF" w:rsidRDefault="00845F5B" w:rsidP="00FD134D">
      <w:pPr>
        <w:pStyle w:val="NoSpacing"/>
        <w:jc w:val="both"/>
        <w:rPr>
          <w:rFonts w:ascii="Phetsarath OT" w:eastAsia="Phetsarath OT" w:hAnsi="Phetsarath OT" w:cs="Phetsarath OT"/>
          <w:sz w:val="20"/>
          <w:lang w:bidi="lo-LA"/>
        </w:rPr>
      </w:pPr>
      <w:bookmarkStart w:id="0" w:name="_Hlk107042400"/>
      <w:r w:rsidRPr="00010FCF">
        <w:rPr>
          <w:rFonts w:ascii="Phetsarath OT" w:eastAsia="Phetsarath OT" w:hAnsi="Phetsarath OT" w:cs="Phetsarath OT"/>
        </w:rPr>
        <w:drawing>
          <wp:anchor distT="0" distB="0" distL="114300" distR="114300" simplePos="0" relativeHeight="251657728" behindDoc="1" locked="0" layoutInCell="1" allowOverlap="1" wp14:anchorId="5768F9A6" wp14:editId="14B5AA6D">
            <wp:simplePos x="0" y="0"/>
            <wp:positionH relativeFrom="column">
              <wp:posOffset>2566670</wp:posOffset>
            </wp:positionH>
            <wp:positionV relativeFrom="paragraph">
              <wp:posOffset>-47625</wp:posOffset>
            </wp:positionV>
            <wp:extent cx="872490" cy="800735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C59B1" w14:textId="77777777" w:rsidR="00FD134D" w:rsidRPr="00010FCF" w:rsidRDefault="00FD134D" w:rsidP="00FD134D">
      <w:pPr>
        <w:pStyle w:val="NoSpacing"/>
        <w:jc w:val="both"/>
        <w:rPr>
          <w:rFonts w:ascii="Phetsarath OT" w:eastAsia="Phetsarath OT" w:hAnsi="Phetsarath OT" w:cs="Phetsarath OT"/>
          <w:sz w:val="20"/>
          <w:lang w:bidi="lo-LA"/>
        </w:rPr>
      </w:pPr>
    </w:p>
    <w:p w14:paraId="2899B5BE" w14:textId="77777777" w:rsidR="007A54A9" w:rsidRPr="00010FCF" w:rsidRDefault="007A54A9" w:rsidP="00010FCF">
      <w:pPr>
        <w:rPr>
          <w:rFonts w:ascii="Phetsarath OT" w:eastAsia="Phetsarath OT" w:hAnsi="Phetsarath OT" w:cs="Phetsarath OT"/>
          <w:b/>
          <w:bCs/>
          <w:spacing w:val="-4"/>
          <w:lang w:val="fr-FR" w:bidi="lo-LA"/>
        </w:rPr>
      </w:pPr>
    </w:p>
    <w:p w14:paraId="2BDDF6B8" w14:textId="77777777" w:rsidR="00FD134D" w:rsidRPr="00010FCF" w:rsidRDefault="00FD134D" w:rsidP="0022189B">
      <w:pPr>
        <w:jc w:val="center"/>
        <w:rPr>
          <w:rFonts w:ascii="Phetsarath OT" w:eastAsia="Phetsarath OT" w:hAnsi="Phetsarath OT" w:cs="Phetsarath OT"/>
          <w:b/>
          <w:bCs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ສາ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softHyphen/>
        <w:t>ທາ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softHyphen/>
        <w:t>ລະ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softHyphen/>
        <w:t>ນະ​ລັດ ປະ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softHyphen/>
        <w:t>ຊາ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softHyphen/>
        <w:t>ທິ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softHyphen/>
        <w:t>ປະ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softHyphen/>
        <w:t>ໄຕ ປະ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softHyphen/>
        <w:t>ຊາ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softHyphen/>
        <w:t>ຊົນ​ລາວ</w:t>
      </w:r>
    </w:p>
    <w:p w14:paraId="7D4EA943" w14:textId="77777777" w:rsidR="00FD134D" w:rsidRPr="00010FCF" w:rsidRDefault="00FD134D" w:rsidP="0022189B">
      <w:pPr>
        <w:jc w:val="center"/>
        <w:rPr>
          <w:rFonts w:ascii="Phetsarath OT" w:eastAsia="Phetsarath OT" w:hAnsi="Phetsarath OT" w:cs="Phetsarath OT"/>
          <w:b/>
          <w:bCs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ສັນ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softHyphen/>
        <w:t>ຕິ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softHyphen/>
        <w:t>ພາບ ເອ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softHyphen/>
        <w:t>ກະ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softHyphen/>
        <w:t>ລາດ ປະ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softHyphen/>
        <w:t>ຊາ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softHyphen/>
        <w:t>ທິ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softHyphen/>
        <w:t>ປະ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softHyphen/>
        <w:t>ໄຕ ເອ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softHyphen/>
        <w:t>ກະ​ພາບ ວັດ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softHyphen/>
        <w:t>ທະ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softHyphen/>
        <w:t>ນະ​ຖາ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softHyphen/>
        <w:t>ວອນ</w:t>
      </w:r>
    </w:p>
    <w:p w14:paraId="4DC066ED" w14:textId="77777777" w:rsidR="00FD134D" w:rsidRPr="006E0AAD" w:rsidRDefault="00FD134D" w:rsidP="0022189B">
      <w:pPr>
        <w:jc w:val="center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6939680A" w14:textId="77777777" w:rsidR="00FD134D" w:rsidRPr="00010FCF" w:rsidRDefault="00FD134D" w:rsidP="0022189B">
      <w:pPr>
        <w:jc w:val="center"/>
        <w:rPr>
          <w:rFonts w:ascii="Phetsarath OT" w:eastAsia="Phetsarath OT" w:hAnsi="Phetsarath OT" w:cs="Phetsarath OT"/>
          <w:lang w:val="fr-FR"/>
        </w:rPr>
      </w:pPr>
      <w:r w:rsidRPr="00010FCF">
        <w:rPr>
          <w:rFonts w:ascii="Phetsarath OT" w:eastAsia="Phetsarath OT" w:hAnsi="Phetsarath OT" w:cs="Phetsarath OT"/>
          <w:cs/>
          <w:lang w:val="fr-FR" w:bidi="lo-LA"/>
        </w:rPr>
        <w:t>ສະ</w:t>
      </w:r>
      <w:r w:rsidRPr="00010FCF">
        <w:rPr>
          <w:rFonts w:ascii="Phetsarath OT" w:eastAsia="Phetsarath OT" w:hAnsi="Phetsarath OT" w:cs="Phetsarath OT"/>
          <w:cs/>
          <w:lang w:val="fr-FR" w:bidi="lo-LA"/>
        </w:rPr>
        <w:softHyphen/>
        <w:t>ພາ​ແຫ່ງ​ຊາດ</w:t>
      </w:r>
      <w:r w:rsidRPr="00010FCF">
        <w:rPr>
          <w:rFonts w:ascii="Phetsarath OT" w:eastAsia="Phetsarath OT" w:hAnsi="Phetsarath OT" w:cs="Phetsarath OT"/>
          <w:cs/>
          <w:lang w:val="fr-FR" w:bidi="lo-LA"/>
        </w:rPr>
        <w:tab/>
      </w:r>
      <w:r w:rsidRPr="00010FCF">
        <w:rPr>
          <w:rFonts w:ascii="Phetsarath OT" w:eastAsia="Phetsarath OT" w:hAnsi="Phetsarath OT" w:cs="Phetsarath OT"/>
          <w:cs/>
          <w:lang w:val="fr-FR" w:bidi="lo-LA"/>
        </w:rPr>
        <w:tab/>
      </w:r>
      <w:r w:rsidRPr="00010FCF">
        <w:rPr>
          <w:rFonts w:ascii="Phetsarath OT" w:eastAsia="Phetsarath OT" w:hAnsi="Phetsarath OT" w:cs="Phetsarath OT"/>
          <w:cs/>
          <w:lang w:val="fr-FR" w:bidi="lo-LA"/>
        </w:rPr>
        <w:tab/>
      </w:r>
      <w:r w:rsidRPr="00010FCF">
        <w:rPr>
          <w:rFonts w:ascii="Phetsarath OT" w:eastAsia="Phetsarath OT" w:hAnsi="Phetsarath OT" w:cs="Phetsarath OT"/>
          <w:cs/>
          <w:lang w:val="fr-FR" w:bidi="lo-LA"/>
        </w:rPr>
        <w:tab/>
        <w:t xml:space="preserve">                </w:t>
      </w:r>
      <w:r w:rsidR="00010FCF">
        <w:rPr>
          <w:rFonts w:ascii="Phetsarath OT" w:eastAsia="Phetsarath OT" w:hAnsi="Phetsarath OT" w:cs="Phetsarath OT"/>
          <w:cs/>
          <w:lang w:val="fr-FR" w:bidi="lo-LA"/>
        </w:rPr>
        <w:t xml:space="preserve">                               </w:t>
      </w:r>
      <w:r w:rsidR="0029144F" w:rsidRPr="00010FCF">
        <w:rPr>
          <w:rFonts w:ascii="Phetsarath OT" w:eastAsia="Phetsarath OT" w:hAnsi="Phetsarath OT" w:cs="Phetsarath OT" w:hint="cs"/>
          <w:cs/>
          <w:lang w:val="fr-FR" w:bidi="lo-LA"/>
        </w:rPr>
        <w:t xml:space="preserve">         </w:t>
      </w:r>
      <w:r w:rsidRPr="00010FCF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cs/>
          <w:lang w:val="fr-FR" w:bidi="lo-LA"/>
        </w:rPr>
        <w:t>ເລກ​ທີ</w:t>
      </w:r>
      <w:r w:rsidR="00A92CEF" w:rsidRPr="00010FCF">
        <w:rPr>
          <w:rFonts w:ascii="Phetsarath OT" w:eastAsia="Phetsarath OT" w:hAnsi="Phetsarath OT" w:cs="Phetsarath OT" w:hint="cs"/>
          <w:lang w:val="fr-FR" w:bidi="lo-LA"/>
        </w:rPr>
        <w:t> </w:t>
      </w:r>
      <w:r w:rsidR="00A92CEF" w:rsidRPr="00010FCF">
        <w:rPr>
          <w:rFonts w:ascii="Phetsarath OT" w:eastAsia="Phetsarath OT" w:hAnsi="Phetsarath OT" w:cs="Phetsarath OT"/>
          <w:lang w:val="fr-FR" w:bidi="lo-LA"/>
        </w:rPr>
        <w:t>15</w:t>
      </w:r>
      <w:r w:rsidR="00B76547" w:rsidRPr="00010FCF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lang w:val="fr-FR"/>
        </w:rPr>
        <w:t>/</w:t>
      </w:r>
      <w:r w:rsidRPr="00010FCF">
        <w:rPr>
          <w:rFonts w:ascii="Phetsarath OT" w:eastAsia="Phetsarath OT" w:hAnsi="Phetsarath OT" w:cs="Phetsarath OT"/>
          <w:cs/>
          <w:lang w:val="fr-FR" w:bidi="lo-LA"/>
        </w:rPr>
        <w:t>ສພຊ</w:t>
      </w:r>
    </w:p>
    <w:p w14:paraId="5A592E95" w14:textId="77777777" w:rsidR="00FD134D" w:rsidRPr="00010FCF" w:rsidRDefault="00FD134D" w:rsidP="0022189B">
      <w:pPr>
        <w:ind w:left="3600" w:firstLine="720"/>
        <w:jc w:val="center"/>
        <w:rPr>
          <w:rFonts w:ascii="Phetsarath OT" w:eastAsia="Phetsarath OT" w:hAnsi="Phetsarath OT" w:cs="Phetsarath OT" w:hint="cs"/>
          <w:cs/>
          <w:lang w:val="fr-FR"/>
        </w:rPr>
      </w:pPr>
      <w:r w:rsidRPr="00010FCF">
        <w:rPr>
          <w:rFonts w:ascii="Phetsarath OT" w:eastAsia="Phetsarath OT" w:hAnsi="Phetsarath OT" w:cs="Phetsarath OT"/>
          <w:cs/>
          <w:lang w:val="fr-FR" w:bidi="lo-LA"/>
        </w:rPr>
        <w:t xml:space="preserve">   </w:t>
      </w:r>
      <w:r w:rsidR="00A92CEF" w:rsidRPr="00010FCF">
        <w:rPr>
          <w:rFonts w:ascii="Phetsarath OT" w:eastAsia="Phetsarath OT" w:hAnsi="Phetsarath OT" w:cs="Phetsarath OT" w:hint="cs"/>
          <w:cs/>
          <w:lang w:val="fr-FR" w:bidi="lo-LA"/>
        </w:rPr>
        <w:t xml:space="preserve">            </w:t>
      </w:r>
      <w:r w:rsidRPr="00010FCF">
        <w:rPr>
          <w:rFonts w:ascii="Phetsarath OT" w:eastAsia="Phetsarath OT" w:hAnsi="Phetsarath OT" w:cs="Phetsarath OT"/>
          <w:cs/>
          <w:lang w:val="fr-FR" w:bidi="lo-LA"/>
        </w:rPr>
        <w:t>ນະ</w:t>
      </w:r>
      <w:r w:rsidRPr="00010FCF">
        <w:rPr>
          <w:rFonts w:ascii="Phetsarath OT" w:eastAsia="Phetsarath OT" w:hAnsi="Phetsarath OT" w:cs="Phetsarath OT"/>
          <w:cs/>
          <w:lang w:val="fr-FR" w:bidi="lo-LA"/>
        </w:rPr>
        <w:softHyphen/>
        <w:t>ຄອນ</w:t>
      </w:r>
      <w:r w:rsidRPr="00010FCF">
        <w:rPr>
          <w:rFonts w:ascii="Phetsarath OT" w:eastAsia="Phetsarath OT" w:hAnsi="Phetsarath OT" w:cs="Phetsarath OT"/>
          <w:cs/>
          <w:lang w:val="fr-FR" w:bidi="lo-LA"/>
        </w:rPr>
        <w:softHyphen/>
        <w:t>ຫຼວງ​ວຽງ​ຈັນ</w:t>
      </w:r>
      <w:r w:rsidRPr="00010FCF">
        <w:rPr>
          <w:rFonts w:ascii="Phetsarath OT" w:eastAsia="Phetsarath OT" w:hAnsi="Phetsarath OT" w:cs="Phetsarath OT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cs/>
          <w:lang w:val="fr-FR" w:bidi="lo-LA"/>
        </w:rPr>
        <w:t>ວັນ​ທີ</w:t>
      </w:r>
      <w:r w:rsidR="00A92CEF" w:rsidRPr="00010FCF">
        <w:rPr>
          <w:rFonts w:ascii="Phetsarath OT" w:eastAsia="Phetsarath OT" w:hAnsi="Phetsarath OT" w:cs="Phetsarath OT"/>
          <w:lang w:val="fr-FR" w:bidi="lo-LA"/>
        </w:rPr>
        <w:t xml:space="preserve"> 7 </w:t>
      </w:r>
      <w:r w:rsidR="00A92CEF" w:rsidRPr="00010FCF">
        <w:rPr>
          <w:rFonts w:ascii="Phetsarath OT" w:eastAsia="Phetsarath OT" w:hAnsi="Phetsarath OT" w:cs="Phetsarath OT" w:hint="cs"/>
          <w:cs/>
          <w:lang w:val="fr-FR" w:bidi="lo-LA"/>
        </w:rPr>
        <w:t>ກໍລະກົດ 2022</w:t>
      </w:r>
    </w:p>
    <w:p w14:paraId="2A5CFA00" w14:textId="77777777" w:rsidR="00FD134D" w:rsidRPr="00A24443" w:rsidRDefault="00FD134D" w:rsidP="0022189B">
      <w:pPr>
        <w:jc w:val="center"/>
        <w:rPr>
          <w:rFonts w:ascii="Phetsarath OT" w:eastAsia="Phetsarath OT" w:hAnsi="Phetsarath OT" w:cs="Phetsarath OT"/>
          <w:sz w:val="22"/>
          <w:szCs w:val="22"/>
          <w:lang w:val="fr-FR"/>
        </w:rPr>
      </w:pPr>
    </w:p>
    <w:p w14:paraId="4BEF8CBE" w14:textId="77777777" w:rsidR="00FD134D" w:rsidRPr="00010FCF" w:rsidRDefault="00FD134D" w:rsidP="0022189B">
      <w:pPr>
        <w:jc w:val="center"/>
        <w:rPr>
          <w:rFonts w:ascii="Phetsarath OT" w:eastAsia="Phetsarath OT" w:hAnsi="Phetsarath OT" w:cs="Phetsarath OT"/>
          <w:b/>
          <w:bCs/>
          <w:spacing w:val="-4"/>
          <w:sz w:val="32"/>
          <w:szCs w:val="32"/>
          <w:lang w:val="fr-FR"/>
        </w:rPr>
      </w:pPr>
      <w:r w:rsidRPr="00010FCF">
        <w:rPr>
          <w:rFonts w:ascii="Phetsarath OT" w:eastAsia="Phetsarath OT" w:hAnsi="Phetsarath OT" w:cs="Phetsarath OT"/>
          <w:b/>
          <w:bCs/>
          <w:spacing w:val="-4"/>
          <w:sz w:val="32"/>
          <w:szCs w:val="32"/>
          <w:cs/>
          <w:lang w:val="fr-FR" w:bidi="lo-LA"/>
        </w:rPr>
        <w:t>ກົດ</w:t>
      </w:r>
      <w:r w:rsidRPr="00010FCF">
        <w:rPr>
          <w:rFonts w:ascii="Phetsarath OT" w:eastAsia="Phetsarath OT" w:hAnsi="Phetsarath OT" w:cs="Phetsarath OT"/>
          <w:b/>
          <w:bCs/>
          <w:spacing w:val="-4"/>
          <w:sz w:val="32"/>
          <w:szCs w:val="32"/>
          <w:cs/>
          <w:lang w:val="fr-FR" w:bidi="lo-LA"/>
        </w:rPr>
        <w:softHyphen/>
        <w:t>ໝາຍ</w:t>
      </w:r>
    </w:p>
    <w:p w14:paraId="3FF73E73" w14:textId="77777777" w:rsidR="00FD134D" w:rsidRPr="00010FCF" w:rsidRDefault="00FD134D" w:rsidP="0022189B">
      <w:pPr>
        <w:jc w:val="center"/>
        <w:rPr>
          <w:rFonts w:ascii="Phetsarath OT" w:eastAsia="Phetsarath OT" w:hAnsi="Phetsarath OT" w:cs="Phetsarath OT"/>
          <w:b/>
          <w:bCs/>
          <w:spacing w:val="-4"/>
          <w:sz w:val="32"/>
          <w:szCs w:val="32"/>
          <w:lang w:val="it-IT" w:bidi="lo-LA"/>
        </w:rPr>
      </w:pPr>
      <w:r w:rsidRPr="00010FCF">
        <w:rPr>
          <w:rFonts w:ascii="Phetsarath OT" w:eastAsia="Phetsarath OT" w:hAnsi="Phetsarath OT" w:cs="Phetsarath OT"/>
          <w:b/>
          <w:bCs/>
          <w:spacing w:val="-4"/>
          <w:sz w:val="32"/>
          <w:szCs w:val="32"/>
          <w:cs/>
          <w:lang w:val="it-IT" w:bidi="lo-LA"/>
        </w:rPr>
        <w:t>ວ່າ​ດ້ວຍການ​ຄຸ້ມ​ຄອງ​ເງິນ</w:t>
      </w:r>
      <w:r w:rsidRPr="00010FCF">
        <w:rPr>
          <w:rFonts w:ascii="Phetsarath OT" w:eastAsia="Phetsarath OT" w:hAnsi="Phetsarath OT" w:cs="Phetsarath OT"/>
          <w:b/>
          <w:bCs/>
          <w:spacing w:val="-4"/>
          <w:sz w:val="32"/>
          <w:szCs w:val="32"/>
          <w:cs/>
          <w:lang w:val="it-IT" w:bidi="lo-LA"/>
        </w:rPr>
        <w:softHyphen/>
        <w:t>ຕາ​ຕ່າງ</w:t>
      </w:r>
      <w:r w:rsidRPr="00010FCF">
        <w:rPr>
          <w:rFonts w:ascii="Phetsarath OT" w:eastAsia="Phetsarath OT" w:hAnsi="Phetsarath OT" w:cs="Phetsarath OT"/>
          <w:b/>
          <w:bCs/>
          <w:spacing w:val="-4"/>
          <w:sz w:val="32"/>
          <w:szCs w:val="32"/>
          <w:cs/>
          <w:lang w:val="it-IT" w:bidi="lo-LA"/>
        </w:rPr>
        <w:softHyphen/>
        <w:t>ປະ</w:t>
      </w:r>
      <w:r w:rsidRPr="00010FCF">
        <w:rPr>
          <w:rFonts w:ascii="Phetsarath OT" w:eastAsia="Phetsarath OT" w:hAnsi="Phetsarath OT" w:cs="Phetsarath OT"/>
          <w:b/>
          <w:bCs/>
          <w:spacing w:val="-4"/>
          <w:sz w:val="32"/>
          <w:szCs w:val="32"/>
          <w:cs/>
          <w:lang w:val="it-IT" w:bidi="lo-LA"/>
        </w:rPr>
        <w:softHyphen/>
        <w:t>ເທດ</w:t>
      </w:r>
    </w:p>
    <w:p w14:paraId="0B238B10" w14:textId="77777777" w:rsidR="00FD134D" w:rsidRDefault="00FD134D" w:rsidP="00DB6E9C">
      <w:pPr>
        <w:jc w:val="center"/>
        <w:rPr>
          <w:rFonts w:ascii="Phetsarath OT" w:eastAsia="Phetsarath OT" w:hAnsi="Phetsarath OT" w:cs="Phetsarath OT" w:hint="cs"/>
          <w:b/>
          <w:bCs/>
          <w:spacing w:val="-4"/>
          <w:sz w:val="32"/>
          <w:szCs w:val="32"/>
          <w:lang w:val="it-IT" w:bidi="lo-LA"/>
        </w:rPr>
      </w:pPr>
      <w:r w:rsidRPr="00010FCF">
        <w:rPr>
          <w:rFonts w:ascii="Phetsarath OT" w:eastAsia="Phetsarath OT" w:hAnsi="Phetsarath OT" w:cs="Phetsarath OT"/>
          <w:b/>
          <w:bCs/>
          <w:spacing w:val="-4"/>
          <w:sz w:val="32"/>
          <w:szCs w:val="32"/>
          <w:cs/>
          <w:lang w:val="it-IT" w:bidi="lo-LA"/>
        </w:rPr>
        <w:t>(ສະບັບປັບປຸງ)</w:t>
      </w:r>
    </w:p>
    <w:p w14:paraId="6D9A8AA6" w14:textId="77777777" w:rsidR="00DB6E9C" w:rsidRPr="00A24443" w:rsidRDefault="00DB6E9C" w:rsidP="00DB6E9C">
      <w:pPr>
        <w:jc w:val="center"/>
        <w:rPr>
          <w:rFonts w:ascii="Phetsarath OT" w:eastAsia="Phetsarath OT" w:hAnsi="Phetsarath OT" w:cs="Phetsarath OT"/>
          <w:b/>
          <w:bCs/>
          <w:spacing w:val="-4"/>
          <w:cs/>
          <w:lang w:val="it-IT" w:bidi="lo-LA"/>
        </w:rPr>
      </w:pPr>
    </w:p>
    <w:p w14:paraId="5CC5F817" w14:textId="77777777" w:rsidR="00FD134D" w:rsidRPr="00010FCF" w:rsidRDefault="00FD134D" w:rsidP="00DB6E9C">
      <w:pPr>
        <w:pStyle w:val="Heading1"/>
        <w:spacing w:before="0" w:after="0"/>
        <w:jc w:val="center"/>
        <w:rPr>
          <w:rFonts w:ascii="Phetsarath OT" w:eastAsia="Phetsarath OT" w:hAnsi="Phetsarath OT" w:cs="Phetsarath OT"/>
          <w:sz w:val="28"/>
          <w:szCs w:val="28"/>
          <w:lang w:val="fr-FR"/>
        </w:rPr>
      </w:pPr>
      <w:bookmarkStart w:id="1" w:name="_Toc81141626"/>
      <w:bookmarkStart w:id="2" w:name="_Toc81248149"/>
      <w:bookmarkStart w:id="3" w:name="_Toc82587705"/>
      <w:bookmarkStart w:id="4" w:name="_Toc112066525"/>
      <w:r w:rsidRPr="00010FCF">
        <w:rPr>
          <w:rFonts w:ascii="Phetsarath OT" w:eastAsia="Phetsarath OT" w:hAnsi="Phetsarath OT" w:cs="Phetsarath OT"/>
          <w:sz w:val="28"/>
          <w:szCs w:val="28"/>
          <w:cs/>
          <w:lang w:val="fr-FR" w:bidi="lo-LA"/>
        </w:rPr>
        <w:t xml:space="preserve">ພາກ​ທີ </w:t>
      </w:r>
      <w:r w:rsidRPr="00010FCF">
        <w:rPr>
          <w:rFonts w:ascii="Phetsarath OT" w:eastAsia="Phetsarath OT" w:hAnsi="Phetsarath OT" w:cs="Phetsarath OT"/>
          <w:sz w:val="28"/>
          <w:szCs w:val="28"/>
          <w:lang w:val="fr-FR"/>
        </w:rPr>
        <w:t>I</w:t>
      </w:r>
      <w:bookmarkEnd w:id="1"/>
      <w:bookmarkEnd w:id="2"/>
      <w:bookmarkEnd w:id="3"/>
      <w:bookmarkEnd w:id="4"/>
    </w:p>
    <w:p w14:paraId="31CB78E0" w14:textId="77777777" w:rsidR="00FD134D" w:rsidRPr="00010FCF" w:rsidRDefault="00FD134D" w:rsidP="0022189B">
      <w:pPr>
        <w:pStyle w:val="Heading1"/>
        <w:spacing w:before="0" w:after="0"/>
        <w:jc w:val="center"/>
        <w:rPr>
          <w:rFonts w:ascii="Phetsarath OT" w:eastAsia="Phetsarath OT" w:hAnsi="Phetsarath OT" w:cs="Phetsarath OT"/>
          <w:sz w:val="28"/>
          <w:szCs w:val="28"/>
          <w:lang w:val="fr-FR"/>
        </w:rPr>
      </w:pPr>
      <w:bookmarkStart w:id="5" w:name="_Toc81141627"/>
      <w:bookmarkStart w:id="6" w:name="_Toc81248150"/>
      <w:bookmarkStart w:id="7" w:name="_Toc82587706"/>
      <w:bookmarkStart w:id="8" w:name="_Toc112066526"/>
      <w:r w:rsidRPr="00010FCF">
        <w:rPr>
          <w:rFonts w:ascii="Phetsarath OT" w:eastAsia="Phetsarath OT" w:hAnsi="Phetsarath OT" w:cs="Phetsarath OT"/>
          <w:sz w:val="28"/>
          <w:szCs w:val="28"/>
          <w:cs/>
          <w:lang w:val="fr-FR" w:bidi="lo-LA"/>
        </w:rPr>
        <w:t>ບົດ​ບັນ</w:t>
      </w:r>
      <w:r w:rsidRPr="00010FCF">
        <w:rPr>
          <w:rFonts w:ascii="Phetsarath OT" w:eastAsia="Phetsarath OT" w:hAnsi="Phetsarath OT" w:cs="Phetsarath OT"/>
          <w:sz w:val="28"/>
          <w:szCs w:val="28"/>
          <w:cs/>
          <w:lang w:val="fr-FR" w:bidi="lo-LA"/>
        </w:rPr>
        <w:softHyphen/>
        <w:t>ຍັດ​ທົ່ວ​ໄປ</w:t>
      </w:r>
      <w:bookmarkEnd w:id="5"/>
      <w:bookmarkEnd w:id="6"/>
      <w:bookmarkEnd w:id="7"/>
      <w:bookmarkEnd w:id="8"/>
    </w:p>
    <w:p w14:paraId="65E90024" w14:textId="77777777" w:rsidR="00FD134D" w:rsidRPr="00A24443" w:rsidRDefault="00FD134D" w:rsidP="0022189B">
      <w:pPr>
        <w:jc w:val="both"/>
        <w:rPr>
          <w:rFonts w:ascii="Phetsarath OT" w:eastAsia="Phetsarath OT" w:hAnsi="Phetsarath OT" w:cs="Phetsarath OT"/>
          <w:sz w:val="18"/>
          <w:szCs w:val="18"/>
          <w:lang w:val="it-IT" w:bidi="th-TH"/>
        </w:rPr>
      </w:pPr>
    </w:p>
    <w:p w14:paraId="36B74BF5" w14:textId="77777777" w:rsidR="00FD134D" w:rsidRPr="00010FCF" w:rsidRDefault="00526D27" w:rsidP="001F7ED4">
      <w:pPr>
        <w:pStyle w:val="Heading2"/>
        <w:tabs>
          <w:tab w:val="left" w:pos="284"/>
          <w:tab w:val="left" w:pos="1080"/>
        </w:tabs>
        <w:spacing w:before="0"/>
        <w:rPr>
          <w:rFonts w:ascii="Phetsarath OT" w:eastAsia="Phetsarath OT" w:hAnsi="Phetsarath OT" w:cs="Phetsarath OT"/>
          <w:color w:val="auto"/>
          <w:sz w:val="24"/>
          <w:szCs w:val="24"/>
        </w:rPr>
      </w:pPr>
      <w:bookmarkStart w:id="9" w:name="_Toc81141628"/>
      <w:bookmarkStart w:id="10" w:name="_Toc81248151"/>
      <w:bookmarkStart w:id="11" w:name="_Toc82587707"/>
      <w:bookmarkStart w:id="12" w:name="_Toc112066527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ມາດຕາ</w:t>
      </w:r>
      <w:r w:rsidR="0074605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1</w:t>
      </w:r>
      <w:r w:rsidR="0074605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</w:t>
      </w:r>
      <w:r w:rsidR="0074605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it-IT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ຈຸດ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softHyphen/>
        <w:t>ປະ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softHyphen/>
        <w:t>ສົງ</w:t>
      </w:r>
      <w:bookmarkEnd w:id="9"/>
      <w:bookmarkEnd w:id="10"/>
      <w:bookmarkEnd w:id="11"/>
      <w:bookmarkEnd w:id="12"/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 </w:t>
      </w:r>
    </w:p>
    <w:p w14:paraId="30E9B88B" w14:textId="77777777" w:rsidR="00FD134D" w:rsidRPr="00010FCF" w:rsidRDefault="00FD134D" w:rsidP="00086B2C">
      <w:pPr>
        <w:ind w:left="392" w:firstLine="644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ກົດໝາຍສະບັບນີ້ ກໍານົດ ຫຼັກການ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ລະບຽບການ ແລະ ມາດຕະການ ກ່ຽວກັບການຄຸ້ມຄອງເງ</w:t>
      </w:r>
      <w:r w:rsidR="000A5CB2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ິ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ນຕາຕ່າງ</w:t>
      </w:r>
      <w:r w:rsidR="0024286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ປະເທດ ເພື່ອຊຸກຍູ້ສົ່ງເສີມການຈໍລະຈອນເງິນຕາ, ການຄ້າ, ການບໍລິການ, ການລົງທຶນ ໃຫ້ມີປະສິດທິພາບ</w:t>
      </w:r>
      <w:r w:rsidR="00953ACC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, </w:t>
      </w:r>
      <w:r w:rsidR="00746052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ປະສິດ</w:t>
      </w:r>
      <w:r w:rsidR="00242862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ທິຜົນ, ສ້າງຄວາມເຂັ້ມແຂງຖານະການ</w:t>
      </w:r>
      <w:r w:rsidR="00126C70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ຊໍາລະກັບຕ່າງປະເທດ ແລະ ຄັງສໍາຮອງເງິນຕາຕ່າງປະເທດ </w:t>
      </w:r>
      <w:r w:rsidRPr="00010FCF">
        <w:rPr>
          <w:rFonts w:ascii="Phetsarath OT" w:eastAsia="Phetsarath OT" w:hAnsi="Phetsarath OT" w:cs="Phetsarath OT"/>
          <w:spacing w:val="-4"/>
          <w:cs/>
          <w:lang w:val="it-IT" w:bidi="lo-LA"/>
        </w:rPr>
        <w:t>ແນໃສ່​ຍົກ​ສູງ​ຄຸນຄ່າ ​ແລະ ຮັກສາສະ​ຖຽນລະ​ພາບຂອງ​ເງິນຕາແຫ່ງຊາດ, ເປີດກວ</w:t>
      </w:r>
      <w:r w:rsidR="00932339" w:rsidRPr="00010FCF">
        <w:rPr>
          <w:rFonts w:ascii="Phetsarath OT" w:eastAsia="Phetsarath OT" w:hAnsi="Phetsarath OT" w:cs="Phetsarath OT" w:hint="cs"/>
          <w:spacing w:val="-4"/>
          <w:cs/>
          <w:lang w:val="it-IT" w:bidi="lo-LA"/>
        </w:rPr>
        <w:t>້</w:t>
      </w:r>
      <w:r w:rsidRPr="00010FCF">
        <w:rPr>
          <w:rFonts w:ascii="Phetsarath OT" w:eastAsia="Phetsarath OT" w:hAnsi="Phetsarath OT" w:cs="Phetsarath OT"/>
          <w:spacing w:val="-4"/>
          <w:cs/>
          <w:lang w:val="it-IT" w:bidi="lo-LA"/>
        </w:rPr>
        <w:t>າງການພົວພັນຮ່ວມມືເສດຖະກິດກັບຕ່າງປະເທ</w:t>
      </w:r>
      <w:r w:rsidR="00B40380" w:rsidRPr="00010FCF">
        <w:rPr>
          <w:rFonts w:ascii="Phetsarath OT" w:eastAsia="Phetsarath OT" w:hAnsi="Phetsarath OT" w:cs="Phetsarath OT" w:hint="cs"/>
          <w:spacing w:val="-4"/>
          <w:cs/>
          <w:lang w:val="it-IT" w:bidi="lo-LA"/>
        </w:rPr>
        <w:t>ດ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ປະກອບສ່ວນເຂົ້າໃນການພັດທະນາເສດຖະກິດ-ສັງຄົມຂອງຊາດ.</w:t>
      </w:r>
    </w:p>
    <w:p w14:paraId="11596B5D" w14:textId="77777777" w:rsidR="00FD134D" w:rsidRPr="00A24443" w:rsidRDefault="00FD134D" w:rsidP="0022189B">
      <w:pPr>
        <w:jc w:val="both"/>
        <w:rPr>
          <w:rFonts w:ascii="Phetsarath OT" w:eastAsia="Phetsarath OT" w:hAnsi="Phetsarath OT" w:cs="Phetsarath OT"/>
          <w:bCs/>
          <w:sz w:val="18"/>
          <w:szCs w:val="18"/>
          <w:lang w:val="fr-FR" w:bidi="lo-LA"/>
        </w:rPr>
      </w:pPr>
    </w:p>
    <w:p w14:paraId="2E789179" w14:textId="77777777" w:rsidR="00FD134D" w:rsidRPr="00010FCF" w:rsidRDefault="00526D27" w:rsidP="001F7ED4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13" w:name="_Toc81141629"/>
      <w:bookmarkStart w:id="14" w:name="_Toc81248152"/>
      <w:bookmarkStart w:id="15" w:name="_Toc82587708"/>
      <w:bookmarkStart w:id="16" w:name="_Toc112066528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ມາດຕາ</w:t>
      </w:r>
      <w:r w:rsidR="0074605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2</w:t>
      </w:r>
      <w:r w:rsidR="0074605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it-IT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ການຄຸ້ມຄອງເງິນຕາຕ່າງປະເທດ</w:t>
      </w:r>
      <w:bookmarkEnd w:id="13"/>
      <w:bookmarkEnd w:id="14"/>
      <w:bookmarkEnd w:id="15"/>
      <w:bookmarkEnd w:id="16"/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 </w:t>
      </w:r>
    </w:p>
    <w:p w14:paraId="62719BC2" w14:textId="77777777" w:rsidR="00FD134D" w:rsidRPr="00010FCF" w:rsidRDefault="00FD134D" w:rsidP="00D52D30">
      <w:pPr>
        <w:ind w:left="406" w:firstLine="630"/>
        <w:jc w:val="both"/>
        <w:rPr>
          <w:rFonts w:ascii="Phetsarath OT" w:eastAsia="Phetsarath OT" w:hAnsi="Phetsarath OT" w:cs="Phetsarath OT"/>
          <w:strike/>
          <w:spacing w:val="-4"/>
          <w:shd w:val="clear" w:color="auto" w:fill="F4B083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ການຄຸ້ມຄອງເງິນຕາຕ່າງປະເທດ ແມ່ນ ການຈັດຕັ້ງປະຕິບັດບັນດາ</w:t>
      </w:r>
      <w:r w:rsidR="00932339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ຫຼັກການ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ລະບຽບການ ແລະ ມາດຕະການ ກ່ຽວກັບເງິນຕາຕ່າງປະເທດ ແລະ ຄຳ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ຂອງຜູ້ມີ ແລະ/ຫຼື ບໍ່ມີພູມລຳເນົາ ຢູ່ ສປປ ລາວ</w:t>
      </w:r>
      <w:r w:rsidRPr="00010FCF">
        <w:rPr>
          <w:rFonts w:ascii="Phetsarath OT" w:eastAsia="Phetsarath OT" w:hAnsi="Phetsarath OT" w:cs="Phetsarath OT"/>
          <w:spacing w:val="-4"/>
          <w:lang w:val="it-IT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ໃນການ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ຄອບຄອງ, ການນຳໃຊ້; ການຊໍາລະກັບຕ່າງປະເທດກ່ຽວກັບ ການຄ້າ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,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cs/>
          <w:lang w:val="fr-FR" w:bidi="lo-LA"/>
        </w:rPr>
        <w:t>ການບໍລິການ,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ການຊ່ວຍເຫຼືອລ້າ, ການລົງທຶນ, ການກູ້ຢືມ, ການຝາກເງິນ ແລະ ການນຳເງິນສົດເຂົ້າ-ອອກ ສປປ ລາວ.</w:t>
      </w:r>
    </w:p>
    <w:p w14:paraId="3B714249" w14:textId="77777777" w:rsidR="00FD134D" w:rsidRPr="00A24443" w:rsidRDefault="00FD134D" w:rsidP="0022189B">
      <w:pPr>
        <w:jc w:val="both"/>
        <w:rPr>
          <w:rFonts w:ascii="Phetsarath OT" w:eastAsia="Phetsarath OT" w:hAnsi="Phetsarath OT" w:cs="Phetsarath OT"/>
          <w:sz w:val="18"/>
          <w:szCs w:val="18"/>
          <w:lang w:val="fr-FR" w:bidi="lo-LA"/>
        </w:rPr>
      </w:pPr>
    </w:p>
    <w:p w14:paraId="0308B813" w14:textId="77777777" w:rsidR="00FD134D" w:rsidRPr="00010FCF" w:rsidRDefault="00526D27" w:rsidP="001F7ED4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17" w:name="_Toc81141630"/>
      <w:bookmarkStart w:id="18" w:name="_Toc81248153"/>
      <w:bookmarkStart w:id="19" w:name="_Toc82587709"/>
      <w:bookmarkStart w:id="20" w:name="_Toc112066529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ມາດຕາ</w:t>
      </w:r>
      <w:r w:rsidR="0074605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3</w:t>
      </w:r>
      <w:r w:rsidR="0074605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it-IT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ການອະທິບາຍຄຳສັບ</w:t>
      </w:r>
      <w:bookmarkEnd w:id="17"/>
      <w:bookmarkEnd w:id="18"/>
      <w:bookmarkEnd w:id="19"/>
      <w:bookmarkEnd w:id="20"/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 </w:t>
      </w:r>
    </w:p>
    <w:p w14:paraId="008A644F" w14:textId="77777777" w:rsidR="00FD134D" w:rsidRPr="00010FCF" w:rsidRDefault="00FD134D" w:rsidP="00D52D30">
      <w:pPr>
        <w:tabs>
          <w:tab w:val="left" w:pos="1372"/>
        </w:tabs>
        <w:ind w:left="392" w:firstLine="644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ຄໍາສັບທີ່ນໍາໃຊ້ໃນກົດໝາຍສະບັບນີ້ ມີຄວາມໝາຍ ດັ່ງນີ້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:</w:t>
      </w:r>
    </w:p>
    <w:p w14:paraId="5836CF0A" w14:textId="77777777" w:rsidR="00FD134D" w:rsidRPr="00010FCF" w:rsidRDefault="00FD134D" w:rsidP="00D52D30">
      <w:pPr>
        <w:numPr>
          <w:ilvl w:val="0"/>
          <w:numId w:val="15"/>
        </w:numPr>
        <w:tabs>
          <w:tab w:val="left" w:pos="1372"/>
          <w:tab w:val="left" w:pos="1470"/>
        </w:tabs>
        <w:ind w:left="392" w:firstLine="644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ເງິນຕາ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ໝາຍເຖິງ ສະກຸນເງິນກີບ ແລະ ສະກຸນເງິນຕາ</w:t>
      </w:r>
      <w:r w:rsidRPr="00DB6E9C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ຕ່າງປະເທດ ໃນຮູບແບບ ເງິນຫຼຽນ, ທະນະບັດ, </w:t>
      </w:r>
      <w:r w:rsidR="00B36B3D">
        <w:rPr>
          <w:rFonts w:ascii="Phetsarath OT" w:eastAsia="Phetsarath OT" w:hAnsi="Phetsarath OT" w:cs="Phetsarath OT"/>
          <w:spacing w:val="-6"/>
          <w:lang w:val="fr-FR" w:bidi="lo-LA"/>
        </w:rPr>
        <w:t xml:space="preserve"> </w:t>
      </w:r>
      <w:r w:rsidRPr="00DB6E9C">
        <w:rPr>
          <w:rFonts w:ascii="Phetsarath OT" w:eastAsia="Phetsarath OT" w:hAnsi="Phetsarath OT" w:cs="Phetsarath OT"/>
          <w:spacing w:val="-6"/>
          <w:cs/>
          <w:lang w:val="fr-FR" w:bidi="lo-LA"/>
        </w:rPr>
        <w:t>ເອ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ເລັກໂຕຣນິກ ຫຼື ດິຈິຕອນ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49B1A724" w14:textId="77777777" w:rsidR="00FD134D" w:rsidRPr="00010FCF" w:rsidRDefault="00FD134D" w:rsidP="00D52D30">
      <w:pPr>
        <w:numPr>
          <w:ilvl w:val="0"/>
          <w:numId w:val="15"/>
        </w:numPr>
        <w:tabs>
          <w:tab w:val="left" w:pos="1372"/>
          <w:tab w:val="left" w:pos="1470"/>
        </w:tabs>
        <w:ind w:left="392" w:firstLine="644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ເງິນຕາຕ່າງປະເທດ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ໝາຍເຖິງ ເງິນຕາສະກຸນອື່ນທີ່ຮັບຮູ້ ແລະ ນໍາໃຊ້ຢ່າງເປັນທາງການຕາມກົດໝາຍຂອງເຂດປົກຄອງ, ປະເທດ ແລະ ພາກພື້ນ ທີ່ກ່ຽວຂ້ອງ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3F65E81F" w14:textId="77777777" w:rsidR="00FD134D" w:rsidRPr="00010FCF" w:rsidRDefault="00FD134D" w:rsidP="00D52D30">
      <w:pPr>
        <w:numPr>
          <w:ilvl w:val="0"/>
          <w:numId w:val="15"/>
        </w:numPr>
        <w:tabs>
          <w:tab w:val="left" w:pos="1372"/>
          <w:tab w:val="left" w:pos="1440"/>
          <w:tab w:val="left" w:pos="1470"/>
        </w:tabs>
        <w:ind w:left="392" w:firstLine="644"/>
        <w:jc w:val="both"/>
        <w:rPr>
          <w:rFonts w:ascii="Phetsarath OT" w:eastAsia="Phetsarath OT" w:hAnsi="Phetsarath OT" w:cs="Phetsarath OT"/>
          <w:b/>
          <w:bCs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lastRenderedPageBreak/>
        <w:t xml:space="preserve">ຄຳ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ໝາຍເຖິງ ຄຳແທ່ງ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ຄຳເມັດ ແລະ ຄຳຮູບແບບອື່ນ ທີ່ສາກົນນໍາໃຊ້ເປັນເຄື່ອງມືຊຳລະລະຫວ່າງປະເທດ;</w:t>
      </w:r>
    </w:p>
    <w:p w14:paraId="4386B126" w14:textId="77777777" w:rsidR="00FD134D" w:rsidRPr="00010FCF" w:rsidRDefault="00FD134D" w:rsidP="00D52D30">
      <w:pPr>
        <w:numPr>
          <w:ilvl w:val="0"/>
          <w:numId w:val="15"/>
        </w:numPr>
        <w:tabs>
          <w:tab w:val="left" w:pos="1372"/>
          <w:tab w:val="left" w:pos="1470"/>
        </w:tabs>
        <w:ind w:left="392" w:firstLine="644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 xml:space="preserve">ການລົງທຶນ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ໝາຍເຖິງ ການລົງທຶນໂດຍກົງ ແລະ ການລົງທຶນໃນຫຼັກຊັບ;</w:t>
      </w:r>
    </w:p>
    <w:p w14:paraId="2146C803" w14:textId="77777777" w:rsidR="00FD134D" w:rsidRPr="00010FCF" w:rsidRDefault="00FD134D" w:rsidP="00D52D30">
      <w:pPr>
        <w:numPr>
          <w:ilvl w:val="0"/>
          <w:numId w:val="15"/>
        </w:numPr>
        <w:tabs>
          <w:tab w:val="left" w:pos="1372"/>
          <w:tab w:val="left" w:pos="1470"/>
        </w:tabs>
        <w:ind w:left="392" w:firstLine="644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 xml:space="preserve">ອັດຕາແລກປ່ຽນ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ໝາຍເຖິງ ຄ່າຂອງເງິນສະກຸນໜຶ່ງທຽບໃສ່ຄ່າຂອງເງິນສະກຸນອື່ນ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3373E053" w14:textId="77777777" w:rsidR="00526D27" w:rsidRPr="00010FCF" w:rsidRDefault="00FD134D" w:rsidP="00D52D30">
      <w:pPr>
        <w:numPr>
          <w:ilvl w:val="0"/>
          <w:numId w:val="15"/>
        </w:numPr>
        <w:tabs>
          <w:tab w:val="left" w:pos="1372"/>
          <w:tab w:val="left" w:pos="1470"/>
        </w:tabs>
        <w:ind w:left="392" w:firstLine="644"/>
        <w:jc w:val="both"/>
        <w:rPr>
          <w:rFonts w:ascii="Phetsarath OT" w:eastAsia="Phetsarath OT" w:hAnsi="Phetsarath OT" w:cs="Phetsarath OT"/>
          <w:bCs/>
          <w:strike/>
          <w:spacing w:val="-4"/>
          <w:lang w:val="it-IT"/>
        </w:rPr>
      </w:pPr>
      <w:r w:rsidRPr="00010FCF">
        <w:rPr>
          <w:rFonts w:ascii="Phetsarath OT" w:eastAsia="Phetsarath OT" w:hAnsi="Phetsarath OT" w:cs="Phetsarath OT"/>
          <w:b/>
          <w:bCs/>
          <w:spacing w:val="-4"/>
          <w:cs/>
          <w:lang w:bidi="lo-LA"/>
        </w:rPr>
        <w:t>ການ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ຄອບ</w:t>
      </w:r>
      <w:r w:rsidRPr="00010FCF">
        <w:rPr>
          <w:rFonts w:ascii="Phetsarath OT" w:eastAsia="Phetsarath OT" w:hAnsi="Phetsarath OT" w:cs="Phetsarath OT"/>
          <w:b/>
          <w:spacing w:val="-4"/>
          <w:lang w:val="it-IT"/>
        </w:rPr>
        <w:t>​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ຄອງ</w:t>
      </w:r>
      <w:r w:rsidRPr="00010FCF">
        <w:rPr>
          <w:rFonts w:ascii="Phetsarath OT" w:eastAsia="Phetsarath OT" w:hAnsi="Phetsarath OT" w:cs="Phetsarath OT"/>
          <w:b/>
          <w:spacing w:val="-4"/>
          <w:lang w:val="it-IT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ໝາຍ</w:t>
      </w:r>
      <w:r w:rsidRPr="00010FCF">
        <w:rPr>
          <w:rFonts w:ascii="Phetsarath OT" w:eastAsia="Phetsarath OT" w:hAnsi="Phetsarath OT" w:cs="Phetsarath OT"/>
          <w:b/>
          <w:spacing w:val="-4"/>
          <w:lang w:val="it-IT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ເຖິງ</w:t>
      </w:r>
      <w:r w:rsidR="00BD4E0A" w:rsidRPr="00010FCF">
        <w:rPr>
          <w:rFonts w:ascii="Phetsarath OT" w:eastAsia="Phetsarath OT" w:hAnsi="Phetsarath OT" w:cs="Phetsarath OT"/>
          <w:b/>
          <w:spacing w:val="-4"/>
          <w:sz w:val="10"/>
          <w:szCs w:val="10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ການຮັກສາເງິນຕາໄວ້</w:t>
      </w:r>
      <w:r w:rsidRPr="00010FCF">
        <w:rPr>
          <w:rFonts w:ascii="Phetsarath OT" w:eastAsia="Phetsarath OT" w:hAnsi="Phetsarath OT" w:cs="Phetsarath OT"/>
          <w:b/>
          <w:spacing w:val="-4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b/>
          <w:strike/>
          <w:spacing w:val="-4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ໃນຮູບແບບ</w:t>
      </w:r>
      <w:r w:rsidR="00932339" w:rsidRPr="00010FCF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ເງິນສົດ, ເງິນໃນບັນຊີ ແລະ ເງິນໃນຮູບແບບອື່ນ ຕາມການກຳນົດຂອງທະນາຄານແຫ່ງ ສປປ ລາວ;</w:t>
      </w:r>
    </w:p>
    <w:p w14:paraId="7F71A3B2" w14:textId="77777777" w:rsidR="00FD134D" w:rsidRPr="00010FCF" w:rsidRDefault="00FD134D" w:rsidP="00D52D30">
      <w:pPr>
        <w:numPr>
          <w:ilvl w:val="0"/>
          <w:numId w:val="15"/>
        </w:numPr>
        <w:tabs>
          <w:tab w:val="left" w:pos="1372"/>
          <w:tab w:val="left" w:pos="1470"/>
        </w:tabs>
        <w:ind w:left="392" w:firstLine="644"/>
        <w:jc w:val="both"/>
        <w:rPr>
          <w:rFonts w:ascii="Phetsarath OT" w:eastAsia="Phetsarath OT" w:hAnsi="Phetsarath OT" w:cs="Phetsarath OT"/>
          <w:bCs/>
          <w:strike/>
          <w:spacing w:val="-4"/>
          <w:lang w:val="it-IT"/>
        </w:rPr>
      </w:pP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 xml:space="preserve">ຜູ້ມີພູມລໍາເນົາ ຢູ່ ສປປ ລາວ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ໝາຍເຖິງ:</w:t>
      </w:r>
    </w:p>
    <w:p w14:paraId="45A1D1CF" w14:textId="77777777" w:rsidR="00FD134D" w:rsidRPr="00010FCF" w:rsidRDefault="00FD134D" w:rsidP="00C117E4">
      <w:pPr>
        <w:pStyle w:val="ListParagraph"/>
        <w:numPr>
          <w:ilvl w:val="0"/>
          <w:numId w:val="16"/>
        </w:numPr>
        <w:tabs>
          <w:tab w:val="left" w:pos="1652"/>
          <w:tab w:val="left" w:pos="1680"/>
          <w:tab w:val="left" w:pos="1750"/>
        </w:tabs>
        <w:spacing w:after="0" w:line="240" w:lineRule="auto"/>
        <w:ind w:left="392" w:firstLine="10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ພົນລະເມືອງລາວ ທີ່ຢູ່ ສປປ ລາວ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6BFACCA3" w14:textId="77777777" w:rsidR="00FD134D" w:rsidRPr="00010FCF" w:rsidRDefault="00FD134D" w:rsidP="00C117E4">
      <w:pPr>
        <w:pStyle w:val="ListParagraph"/>
        <w:numPr>
          <w:ilvl w:val="0"/>
          <w:numId w:val="16"/>
        </w:numPr>
        <w:tabs>
          <w:tab w:val="left" w:pos="1652"/>
          <w:tab w:val="left" w:pos="1680"/>
          <w:tab w:val="left" w:pos="1750"/>
        </w:tabs>
        <w:spacing w:after="0" w:line="240" w:lineRule="auto"/>
        <w:ind w:left="392" w:firstLine="10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ພົນລະເມືອງລາວ ທີ່ໄປ</w:t>
      </w:r>
      <w:r w:rsidR="00932339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ສຶກສາ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ທ່ອງທ່ຽວ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ຢ້ຽມຢາມ ແລະ ປິ່ນປົວສຸຂະພາບ ຢູ່ຕ່າງປະເທດ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0F896C46" w14:textId="77777777" w:rsidR="00FD134D" w:rsidRPr="00010FCF" w:rsidRDefault="00FD134D" w:rsidP="00C117E4">
      <w:pPr>
        <w:pStyle w:val="ListParagraph"/>
        <w:numPr>
          <w:ilvl w:val="0"/>
          <w:numId w:val="16"/>
        </w:numPr>
        <w:tabs>
          <w:tab w:val="left" w:pos="1652"/>
          <w:tab w:val="left" w:pos="1680"/>
          <w:tab w:val="left" w:pos="1750"/>
        </w:tabs>
        <w:spacing w:after="0" w:line="240" w:lineRule="auto"/>
        <w:ind w:left="392" w:firstLine="10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ພົນລະເມືອງລາວ ທີ່ໄປຢູ່ຕ່າງປະເທດ ບໍ່ເກີນ ໜຶ່ງປີ ຍົກເວັ້ນ</w:t>
      </w:r>
      <w:r w:rsidR="00932339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ເຈົ້າໜ້າທີ່ ຫຼື ພະນັກງານລາວ ທີ່ປະຈຳຢູ່ສຳນັກງານຜູ້ຕາງໜ້າແຫ່ງ ສປປ ລາວ ຢູ່ຕ່າງປະເທດ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260B7201" w14:textId="77777777" w:rsidR="00FD134D" w:rsidRPr="00010FCF" w:rsidRDefault="00FD134D" w:rsidP="00C117E4">
      <w:pPr>
        <w:pStyle w:val="ListParagraph"/>
        <w:numPr>
          <w:ilvl w:val="0"/>
          <w:numId w:val="16"/>
        </w:numPr>
        <w:tabs>
          <w:tab w:val="left" w:pos="1652"/>
          <w:tab w:val="left" w:pos="1680"/>
          <w:tab w:val="left" w:pos="1750"/>
        </w:tabs>
        <w:spacing w:after="0" w:line="240" w:lineRule="auto"/>
        <w:ind w:left="392" w:firstLine="10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ອົງການຈັດຕັ້ງຂອງລັດ ແລະ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ອົງການຈັດຕັ້ງສັງຄົມຂອງ ສປປ ລາວ ທີ່ເຄື່ອນໄຫວຢູ່ພາຍໃນ ແລະ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ຕ່າງປະເທດ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20214929" w14:textId="77777777" w:rsidR="00FD134D" w:rsidRPr="00010FCF" w:rsidRDefault="00FD134D" w:rsidP="00C117E4">
      <w:pPr>
        <w:pStyle w:val="ListParagraph"/>
        <w:numPr>
          <w:ilvl w:val="0"/>
          <w:numId w:val="16"/>
        </w:numPr>
        <w:tabs>
          <w:tab w:val="left" w:pos="1652"/>
          <w:tab w:val="left" w:pos="1680"/>
          <w:tab w:val="left" w:pos="1750"/>
        </w:tabs>
        <w:spacing w:after="0" w:line="240" w:lineRule="auto"/>
        <w:ind w:left="392" w:firstLine="10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ນິຕິບຸກຄົນລາວ ຫຼື ຕ່າງປະເທດ ທີ່ຢູ່ ສປປ ລາວ ຊຶ່ງໄດ້ຮັບອະນຸຍາດດຳເນີນທຸລະກິດ ແລະ ຈົດທະບຽນຖືກຕ້ອງຕາມກົດໝາຍຂອງ ສປປ ລາວ ລວມທັງຫ້ອງການຕົວແທນຂອງນິຕິບຸກຄົນດັ່ງກ່າວ ທີ່ຕັ້ງຢູ່ຕ່າງປະເທດ ບໍ່ເກີນ ໜຶ່ງປີ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38007799" w14:textId="77777777" w:rsidR="00FD134D" w:rsidRPr="00010FCF" w:rsidRDefault="00FD134D" w:rsidP="00C117E4">
      <w:pPr>
        <w:pStyle w:val="ListParagraph"/>
        <w:numPr>
          <w:ilvl w:val="0"/>
          <w:numId w:val="16"/>
        </w:numPr>
        <w:tabs>
          <w:tab w:val="left" w:pos="1652"/>
          <w:tab w:val="left" w:pos="1680"/>
          <w:tab w:val="left" w:pos="1750"/>
        </w:tabs>
        <w:spacing w:after="0" w:line="240" w:lineRule="auto"/>
        <w:ind w:left="392" w:firstLine="10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ຄົນຕ່າງປະເທດທີ່ເຄື່ອນໄຫວວຽກງານ</w:t>
      </w:r>
      <w:r w:rsidR="00932339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 ສປປ ລາວ ເກີນ ໜຶ່ງປີ ຊຶ່ງບໍ່ແມ່ນເຈົ້າໜ້າທີ່ ຫຼື ພະນັກງານຂອງສະຖານທູດ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ສະຖານກົງສຸນ</w:t>
      </w:r>
      <w:r w:rsidR="00BE2EBF"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ຂອງຕ່າງປະເທດ ຫຼື ອົງການຈັດຕັ້ງສາກົນ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04F8E9EC" w14:textId="77777777" w:rsidR="00FD134D" w:rsidRPr="00010FCF" w:rsidRDefault="00FD134D" w:rsidP="00C117E4">
      <w:pPr>
        <w:pStyle w:val="ListParagraph"/>
        <w:numPr>
          <w:ilvl w:val="0"/>
          <w:numId w:val="16"/>
        </w:numPr>
        <w:tabs>
          <w:tab w:val="left" w:pos="1652"/>
          <w:tab w:val="left" w:pos="1680"/>
          <w:tab w:val="left" w:pos="1750"/>
        </w:tabs>
        <w:spacing w:after="0" w:line="240" w:lineRule="auto"/>
        <w:ind w:left="392" w:firstLine="10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ຄົນຕ່າງດ້າວ ແລະ ຄົນບໍ່ມີສັນຊາດ ທີ່ດຳລົງຊີວິດ ແລະ ທຳມາຫາກິນຢ່າງຖາວອນ ຢູ່ ສປປ ລາວ.</w:t>
      </w:r>
    </w:p>
    <w:p w14:paraId="5C32C532" w14:textId="77777777" w:rsidR="00FD134D" w:rsidRPr="00010FCF" w:rsidRDefault="00FD134D" w:rsidP="00D52D30">
      <w:pPr>
        <w:numPr>
          <w:ilvl w:val="0"/>
          <w:numId w:val="15"/>
        </w:numPr>
        <w:tabs>
          <w:tab w:val="left" w:pos="1372"/>
          <w:tab w:val="left" w:pos="1470"/>
        </w:tabs>
        <w:ind w:left="392" w:firstLine="644"/>
        <w:jc w:val="both"/>
        <w:rPr>
          <w:rFonts w:ascii="Phetsarath OT" w:eastAsia="Phetsarath OT" w:hAnsi="Phetsarath OT" w:cs="Phetsarath OT"/>
          <w:b/>
          <w:bCs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 xml:space="preserve">ຜູ້ບໍ່ມີພູມລໍາເນົາ ຢູ່ ສປປ ລາວ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ໝາຍເຖິງ:</w:t>
      </w:r>
    </w:p>
    <w:p w14:paraId="22C3ED6D" w14:textId="77777777" w:rsidR="00FD134D" w:rsidRPr="00010FCF" w:rsidRDefault="00FD134D" w:rsidP="00477B3E">
      <w:pPr>
        <w:pStyle w:val="ListParagraph"/>
        <w:numPr>
          <w:ilvl w:val="0"/>
          <w:numId w:val="17"/>
        </w:numPr>
        <w:tabs>
          <w:tab w:val="left" w:pos="1372"/>
          <w:tab w:val="left" w:pos="1470"/>
          <w:tab w:val="left" w:pos="1652"/>
        </w:tabs>
        <w:spacing w:after="0" w:line="240" w:lineRule="auto"/>
        <w:ind w:left="391" w:firstLine="1009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 ແລະ ນິຕິບຸກຄົນ ຕ່າງປະເທດ ທີ່ຢູ່ຕ່າງປະເທດ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51783567" w14:textId="77777777" w:rsidR="00FD134D" w:rsidRPr="00010FCF" w:rsidRDefault="00FD134D" w:rsidP="00477B3E">
      <w:pPr>
        <w:pStyle w:val="ListParagraph"/>
        <w:numPr>
          <w:ilvl w:val="0"/>
          <w:numId w:val="17"/>
        </w:numPr>
        <w:tabs>
          <w:tab w:val="left" w:pos="1372"/>
          <w:tab w:val="left" w:pos="1470"/>
          <w:tab w:val="left" w:pos="1652"/>
        </w:tabs>
        <w:spacing w:after="0" w:line="240" w:lineRule="auto"/>
        <w:ind w:left="391" w:firstLine="1009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ຄົນຕ່າງປະເທດທີ່ມາ</w:t>
      </w:r>
      <w:r w:rsidR="00932339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ສຶກສາ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1476B9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ທ່ອງທ່ຽວ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1476B9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ຢ້ຽມຢາມ ແລະ ປິ່ນປົວສຸຂະພາບ ຢູ່ ສປປ ລາວ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0BA5A336" w14:textId="77777777" w:rsidR="00FD134D" w:rsidRPr="00010FCF" w:rsidRDefault="00FD134D" w:rsidP="00477B3E">
      <w:pPr>
        <w:pStyle w:val="ListParagraph"/>
        <w:numPr>
          <w:ilvl w:val="0"/>
          <w:numId w:val="17"/>
        </w:numPr>
        <w:tabs>
          <w:tab w:val="left" w:pos="1372"/>
          <w:tab w:val="left" w:pos="1470"/>
          <w:tab w:val="left" w:pos="1652"/>
        </w:tabs>
        <w:spacing w:after="0" w:line="240" w:lineRule="auto"/>
        <w:ind w:left="391" w:firstLine="1009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ສຳນັກງານຜູ້ຕາງໜ້າ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ຂອງຕ່າງປະເທດ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1476B9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</w:t>
      </w:r>
      <w:r w:rsidR="001476B9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ນັກງານຜູ້ຕາງໜ້າປະຈ</w:t>
      </w:r>
      <w:r w:rsidR="001476B9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ອົງການຈັດຕັ້ງສາກົນ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ແລະ ເຈົ້າໜ້າທີ່ ຫຼື ພະນັກງານຕ່າງປະເທດ ຂອງອົງການຈັດຕັ້ງດັ່ງກ່າວ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ທີ່ປຶກສາ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ຜູ້ຊ່ຽວຊານຕ່າງປະເທດ ທີ່ມາປະຈໍາຢູ່ ສປປ ລາວ ລວມທັງຄອບຄົວຂອງພວກກ່ຽວ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6C730C95" w14:textId="77777777" w:rsidR="00FD134D" w:rsidRPr="00010FCF" w:rsidRDefault="00FD134D" w:rsidP="00477B3E">
      <w:pPr>
        <w:pStyle w:val="ListParagraph"/>
        <w:numPr>
          <w:ilvl w:val="0"/>
          <w:numId w:val="17"/>
        </w:numPr>
        <w:tabs>
          <w:tab w:val="left" w:pos="1372"/>
          <w:tab w:val="left" w:pos="1470"/>
          <w:tab w:val="left" w:pos="1652"/>
        </w:tabs>
        <w:spacing w:after="0" w:line="240" w:lineRule="auto"/>
        <w:ind w:left="391" w:firstLine="1009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ຄົນຕ່າງປະເທດທີ່ມາຢູ່ ສປປ ລາວ ບໍ່ເກີນ ໜຶ່ງປີ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14B6924A" w14:textId="77777777" w:rsidR="00FD134D" w:rsidRPr="00010FCF" w:rsidRDefault="00FD134D" w:rsidP="00477B3E">
      <w:pPr>
        <w:pStyle w:val="ListParagraph"/>
        <w:numPr>
          <w:ilvl w:val="0"/>
          <w:numId w:val="17"/>
        </w:numPr>
        <w:tabs>
          <w:tab w:val="left" w:pos="1372"/>
          <w:tab w:val="left" w:pos="1470"/>
          <w:tab w:val="left" w:pos="1652"/>
        </w:tabs>
        <w:spacing w:after="0" w:line="240" w:lineRule="auto"/>
        <w:ind w:left="391" w:firstLine="1009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ຫ້ອງການຕົວແທນຂອງນິຕິບຸກຄົນຕ່າງປະເທດ ທີ່ມາຕັ້ງຢູ່ ສປປ ລາວ ບໍ່ເກີນ ໜຶ່ງປີ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3B16D290" w14:textId="77777777" w:rsidR="00FD134D" w:rsidRPr="00010FCF" w:rsidRDefault="00FD134D" w:rsidP="00477B3E">
      <w:pPr>
        <w:pStyle w:val="ListParagraph"/>
        <w:numPr>
          <w:ilvl w:val="0"/>
          <w:numId w:val="17"/>
        </w:numPr>
        <w:tabs>
          <w:tab w:val="left" w:pos="1372"/>
          <w:tab w:val="left" w:pos="1470"/>
          <w:tab w:val="left" w:pos="1652"/>
        </w:tabs>
        <w:spacing w:after="0" w:line="240" w:lineRule="auto"/>
        <w:ind w:left="391" w:firstLine="1009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ພົນລະເມືອງລາວທີ່ໄປຢູ່ຕ່າງປະເທດ ເກີນ ໜຶ່ງປີ ຊຶ່ງບໍ່ແມ່ນການໄປ</w:t>
      </w:r>
      <w:r w:rsidR="00932339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ສຶກສາ ຫຼື ປິ່ນປົວສຸຂະພາບ.</w:t>
      </w:r>
    </w:p>
    <w:p w14:paraId="7598A232" w14:textId="77777777" w:rsidR="00FD134D" w:rsidRPr="00010FCF" w:rsidRDefault="00FD134D" w:rsidP="00D52D30">
      <w:pPr>
        <w:numPr>
          <w:ilvl w:val="0"/>
          <w:numId w:val="15"/>
        </w:numPr>
        <w:tabs>
          <w:tab w:val="left" w:pos="1372"/>
          <w:tab w:val="left" w:pos="1440"/>
          <w:tab w:val="left" w:pos="1470"/>
        </w:tabs>
        <w:ind w:left="392" w:firstLine="644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 xml:space="preserve">ຜູ້ໃຫ້ບໍລິການຊຳລະ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ໝາຍເຖິງ ທະນາຄານທຸລະກິດ</w:t>
      </w:r>
      <w:r w:rsidR="00E840E7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, ສະຖາບັນການເງິນ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ຫຼື</w:t>
      </w:r>
      <w:r w:rsidR="005217A5"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ນິຕິບຸກຄົນອື່ນ</w:t>
      </w:r>
      <w:r w:rsidR="00C91698"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ທີ່ໄດ້ຮັບອະນຸຍາດຈາກທະນາຄານແຫ່ງ ສປປ ລາວ ໃຫ້ບໍລິການຊຳລະໂດຍກົງແກ່ຜູ້ໃຊ້ບໍລິການ ຊຶ່ງມີລະບົບການຊຳລະທີ່ເປັນຂອງຕົນ ຫຼື ທີ່ເຊື່ອມຕໍ່ກັບລະບົບການຊຳລະຂອງຜູ້ຄວບຄຸມລະບົບການຊຳລະອື່ນ;</w:t>
      </w:r>
    </w:p>
    <w:p w14:paraId="7B9347BB" w14:textId="77777777" w:rsidR="00B043A5" w:rsidRPr="00010FCF" w:rsidRDefault="00FD134D" w:rsidP="00D52D30">
      <w:pPr>
        <w:numPr>
          <w:ilvl w:val="0"/>
          <w:numId w:val="15"/>
        </w:numPr>
        <w:tabs>
          <w:tab w:val="left" w:pos="1470"/>
          <w:tab w:val="left" w:pos="1512"/>
          <w:tab w:val="left" w:pos="1560"/>
          <w:tab w:val="left" w:pos="1624"/>
        </w:tabs>
        <w:ind w:left="392" w:firstLine="644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ການ</w:t>
      </w:r>
      <w:r w:rsidR="00932339" w:rsidRPr="00010FCF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ຊື້</w:t>
      </w:r>
      <w:r w:rsidR="008E1179" w:rsidRPr="00010FCF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ຂາຍ</w:t>
      </w:r>
      <w:r w:rsidR="00932339" w:rsidRPr="00010FCF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 xml:space="preserve">ເງິນຕາຕ່າງປະເທດຮູບແບບທັນທີ </w:t>
      </w:r>
      <w:r w:rsidRPr="00010FCF">
        <w:rPr>
          <w:rFonts w:ascii="Phetsarath OT" w:eastAsia="Phetsarath OT" w:hAnsi="Phetsarath OT" w:cs="Phetsarath OT"/>
          <w:b/>
          <w:bCs/>
          <w:spacing w:val="-4"/>
          <w:lang w:val="fr-FR" w:bidi="lo-LA"/>
        </w:rPr>
        <w:t>(Spot)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ໝາຍເຖິງ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ການ</w:t>
      </w:r>
      <w:r w:rsidR="00932339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ຊື້</w:t>
      </w:r>
      <w:r w:rsidR="008E1179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ຂາຍ</w:t>
      </w:r>
      <w:r w:rsidR="00A815DB"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ເງິນຕາຕ່າງປະເທດລະຫວ່າງຄູ່ສັນຍາ ເປັນສະກຸນເງິນຕ່າງປະເທດໃດໜຶ່ງກັບສະກຸນເງິນກີບໃນຈໍານວນເງິນ ແລະ</w:t>
      </w:r>
      <w:r w:rsidR="005D304B"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ນໍາໃຊ້ອັດຕາແລກ</w:t>
      </w:r>
      <w:r w:rsidR="00DB6E9C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ປ່ຽນໃນເວລາດໍາເນີນທຸລະກໍາຕົວຈິງ;</w:t>
      </w:r>
    </w:p>
    <w:p w14:paraId="5C33BC9B" w14:textId="77777777" w:rsidR="00FD134D" w:rsidRPr="00010FCF" w:rsidRDefault="00FD134D" w:rsidP="00D52D30">
      <w:pPr>
        <w:numPr>
          <w:ilvl w:val="0"/>
          <w:numId w:val="15"/>
        </w:numPr>
        <w:tabs>
          <w:tab w:val="left" w:pos="1470"/>
          <w:tab w:val="left" w:pos="1512"/>
          <w:tab w:val="left" w:pos="1560"/>
          <w:tab w:val="left" w:pos="1624"/>
        </w:tabs>
        <w:ind w:left="392" w:firstLine="644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lastRenderedPageBreak/>
        <w:t>ສັນຍາ</w:t>
      </w:r>
      <w:r w:rsidR="00932339" w:rsidRPr="00010FCF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ຊື້</w:t>
      </w:r>
      <w:r w:rsidR="008E1179" w:rsidRPr="00010FCF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ຂາຍ</w:t>
      </w:r>
      <w:r w:rsidR="00932339" w:rsidRPr="00010FCF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ຝາກເງິນຕາຕ່າງປະເທດ</w:t>
      </w:r>
      <w:r w:rsidRPr="00010FCF">
        <w:rPr>
          <w:rFonts w:ascii="Phetsarath OT" w:eastAsia="Phetsarath OT" w:hAnsi="Phetsarath OT" w:cs="Phetsarath OT"/>
          <w:b/>
          <w:bCs/>
          <w:spacing w:val="-4"/>
          <w:lang w:val="fr-FR" w:bidi="lo-LA"/>
        </w:rPr>
        <w:t xml:space="preserve"> (Swaps)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ໝາຍເຖິງ ສັນຍາລະຫວ່າງຄູ່ສັນຍາສອງຝ່າຍ ເພື່ອແລກປ່ຽນການ</w:t>
      </w:r>
      <w:r w:rsidR="00932339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ຊື້ ຫຼື ຂາຍ</w:t>
      </w:r>
      <w:r w:rsidR="00932339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ຝາກເງິນຕາຕ່າງປະເທດສະກຸນໃດໜຶ່ງກັບສະກຸນເງິນກີບ</w:t>
      </w:r>
      <w:r w:rsidR="005D304B"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ໃນອັດຕາແລກປ່ຽນທັນທີຂອງ</w:t>
      </w:r>
      <w:r w:rsidR="00A95284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ວັນ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ເຮັດສັນຍາ ໂດຍມີສັນຍາວ່າ</w:t>
      </w:r>
      <w:r w:rsidR="00932339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ຈະຂາຍ</w:t>
      </w:r>
      <w:r w:rsidR="005D304B"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ຫຼື ຈະຊື້</w:t>
      </w:r>
      <w:r w:rsidR="00B36B3D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ເງິນຕາຕ່າງປະເທດຈໍານວນດັ່ງກ່າວຄືນ</w:t>
      </w:r>
      <w:r w:rsidR="005D304B"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ໃນ</w:t>
      </w:r>
      <w:r w:rsidR="00A95284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ວັນ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ຄົບກໍານົດສັນຍາຕາມອັດຕາແລກປ່ຽນລ່ວງໜ້າ</w:t>
      </w:r>
      <w:r w:rsidR="005D304B"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ທີ່ໄດ້ກໍານົດໄວ້ໃນສັນຍາ;</w:t>
      </w:r>
    </w:p>
    <w:p w14:paraId="47D760E6" w14:textId="77777777" w:rsidR="00FD134D" w:rsidRPr="00010FCF" w:rsidRDefault="00FD134D" w:rsidP="00D52D30">
      <w:pPr>
        <w:numPr>
          <w:ilvl w:val="0"/>
          <w:numId w:val="15"/>
        </w:numPr>
        <w:tabs>
          <w:tab w:val="left" w:pos="1470"/>
          <w:tab w:val="left" w:pos="1512"/>
          <w:tab w:val="left" w:pos="1560"/>
          <w:tab w:val="left" w:pos="1624"/>
          <w:tab w:val="left" w:pos="2700"/>
          <w:tab w:val="left" w:pos="2790"/>
        </w:tabs>
        <w:ind w:left="392" w:firstLine="644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ສັນຍາ</w:t>
      </w:r>
      <w:r w:rsidR="00932339" w:rsidRPr="00010FCF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ຊື້</w:t>
      </w:r>
      <w:r w:rsidR="008E1179" w:rsidRPr="00010FCF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ຂາຍ</w:t>
      </w:r>
      <w:r w:rsidR="00932339" w:rsidRPr="00010FCF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ເງິນຕາຕ່າງປະເທດແບບລ່ວງໜ້າ</w:t>
      </w:r>
      <w:r w:rsidRPr="00010FCF">
        <w:rPr>
          <w:rFonts w:ascii="Phetsarath OT" w:eastAsia="Phetsarath OT" w:hAnsi="Phetsarath OT" w:cs="Phetsarath OT"/>
          <w:b/>
          <w:bCs/>
          <w:spacing w:val="-4"/>
          <w:lang w:val="fr-FR" w:bidi="lo-LA"/>
        </w:rPr>
        <w:t xml:space="preserve"> (Forwards)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ໝາຍເຖິງ</w:t>
      </w:r>
      <w:r w:rsidR="00932339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ສັນຍາລະຫວ່າງຄູ່ສັນຍາສອງຝ່າຍ</w:t>
      </w:r>
      <w:r w:rsidR="00932339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ເພື່ອ</w:t>
      </w:r>
      <w:r w:rsidR="00932339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ຊື້</w:t>
      </w:r>
      <w:r w:rsidR="008E1179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ຂາຍ</w:t>
      </w:r>
      <w:r w:rsidR="00932339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ເງິນຕາຕ່າງປະເທດສະກຸນໃດໜຶ່ງກັບສະກຸນເງິນກີບ ແບບລ່ວງໜ້າ ໂດຍມີການກໍານົດອັດຕາແລກປ່ຽນລ່ວງໜ້າ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ຈໍານວນເງິນກີບ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ຈໍານວນເງິນຕາຕ່າງປະເທດ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ວັນທີສົ່ງມອບ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ແລະ ເງື່ອນໄຂອື່ນທີ່ໄດ້ຕົກລົງກັນໄວ້ລ່ວງໜ້າ. ອັດຕາແລກປ່ຽນລ່ວງໜ້າທີ່ກໍານົດນັ້ນ ອາດຈະ</w:t>
      </w:r>
      <w:r w:rsidR="00932339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ສູງ ຫຼື </w:t>
      </w:r>
      <w:r w:rsidR="005D304B"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ຕໍ່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າ</w:t>
      </w:r>
      <w:r w:rsidR="00932339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ກວ່າອັດຕາແລກປ່ຽນຂອງຕະຫຼາດທີ່ແທ້ຈິງໃນວັນທີສົ່ງມອບ;</w:t>
      </w:r>
    </w:p>
    <w:p w14:paraId="2CAD222F" w14:textId="77777777" w:rsidR="00477B3E" w:rsidRPr="00477B3E" w:rsidRDefault="00FD134D" w:rsidP="00477B3E">
      <w:pPr>
        <w:numPr>
          <w:ilvl w:val="0"/>
          <w:numId w:val="15"/>
        </w:numPr>
        <w:tabs>
          <w:tab w:val="left" w:pos="1470"/>
          <w:tab w:val="left" w:pos="1512"/>
          <w:tab w:val="left" w:pos="1560"/>
          <w:tab w:val="left" w:pos="1624"/>
          <w:tab w:val="left" w:pos="2700"/>
        </w:tabs>
        <w:ind w:left="392" w:firstLine="644"/>
        <w:jc w:val="both"/>
        <w:rPr>
          <w:rFonts w:ascii="Phetsarath OT" w:eastAsia="Phetsarath OT" w:hAnsi="Phetsarath OT" w:cs="Phetsarath OT" w:hint="cs"/>
          <w:spacing w:val="-4"/>
          <w:u w:val="single"/>
          <w:lang w:val="fr-FR" w:bidi="lo-LA"/>
        </w:rPr>
      </w:pP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ສັນຍາສິດໃນການ</w:t>
      </w:r>
      <w:r w:rsidR="00932339" w:rsidRPr="00010FCF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ຊື້</w:t>
      </w:r>
      <w:r w:rsidR="00A95284" w:rsidRPr="00010FCF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ຂາຍ</w:t>
      </w:r>
      <w:r w:rsidR="00932339" w:rsidRPr="00010FCF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ເງິນຕາຕ່າງປະເທດ</w:t>
      </w:r>
      <w:r w:rsidRPr="00010FCF">
        <w:rPr>
          <w:rFonts w:ascii="Phetsarath OT" w:eastAsia="Phetsarath OT" w:hAnsi="Phetsarath OT" w:cs="Phetsarath OT"/>
          <w:b/>
          <w:bCs/>
          <w:spacing w:val="-4"/>
          <w:lang w:val="fr-FR" w:bidi="lo-LA"/>
        </w:rPr>
        <w:t xml:space="preserve"> (Options)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ໝາຍເຖິງ ສັນຍາລະຫວ່າງຄູ່ສັນຍາສອງຝ່າຍ ໂດຍຝ່າຍຂາຍສິດ ຈະໃຫ້ສິດແກ່ຝ່າຍຊື້ສິດ ໃນການແລກປ່ຽນສະກຸນເງິນກີບກັບສະກຸນເງິນຕາຕ່າງປະເທດໃດໜຶ່ງທີ່ໃຊ້ອ້າງອີງ ຊຶ່ງຈະມີການສົ່ງມອບກັນໃນອະນາຄົດ ຕາມຈໍານວນເງິນ,</w:t>
      </w:r>
      <w:r w:rsidR="009D634F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ໄລຍະເວລາ ແລະ</w:t>
      </w:r>
      <w:r w:rsidR="009D634F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ອັດຕາແລກປ່ຽນ ຫຼື ເອີ້ນວ່າ ອັດຕາໃຊ້ສິດ ທີ່ກໍານົດໄວ້ລ່ວງໜ້າໃນ</w:t>
      </w:r>
      <w:r w:rsidR="007035C0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ວັນ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ເຮັດສັນຍາ. ຝ່າຍຊື້ສິດ ຈະບໍ່ມີພັນທະຜູກ</w:t>
      </w:r>
      <w:r w:rsidR="00A95284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ພັ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ນ, ສາມາດເລືອກທີ່ຈະໃຊ້ສິດ ຫຼື ບໍ່ໃຊ້ສິດ</w:t>
      </w:r>
      <w:r w:rsidR="00EC03CB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ຕາມສັນຍາກໍໄດ້, ສໍາລັບຝ່າຍຂາຍສິດ ແມ່ນມີພັນທະຕ້ອງໄດ້ປະຕິບັດຕາມສັນຍາຫາກຝ່າຍຊື້ສິດ ເລືອກຈະໃຊ້ສິດດັ່ງກ່າວ ຊຶ່ງຝ່າຍຂາຍສິດ ບໍ່ມີສິດຍົກເລີກການ</w:t>
      </w:r>
      <w:r w:rsidR="00EC03CB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ຊື້ ຫຼື ຂາຍ</w:t>
      </w:r>
      <w:r w:rsidR="00EC03CB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ເງິນຕາຕ່າງປະເທດດັ່ງກ່າວ.</w:t>
      </w:r>
    </w:p>
    <w:p w14:paraId="09053B9F" w14:textId="77777777" w:rsidR="00477B3E" w:rsidRPr="00477B3E" w:rsidRDefault="00477B3E" w:rsidP="00477B3E">
      <w:pPr>
        <w:tabs>
          <w:tab w:val="left" w:pos="1470"/>
          <w:tab w:val="left" w:pos="1512"/>
          <w:tab w:val="left" w:pos="1560"/>
          <w:tab w:val="left" w:pos="1624"/>
          <w:tab w:val="left" w:pos="2700"/>
        </w:tabs>
        <w:ind w:left="1036"/>
        <w:jc w:val="both"/>
        <w:rPr>
          <w:rFonts w:ascii="Phetsarath OT" w:eastAsia="Phetsarath OT" w:hAnsi="Phetsarath OT" w:cs="Phetsarath OT" w:hint="cs"/>
          <w:spacing w:val="-4"/>
          <w:sz w:val="8"/>
          <w:szCs w:val="8"/>
          <w:u w:val="single"/>
          <w:lang w:val="fr-FR" w:bidi="lo-LA"/>
        </w:rPr>
      </w:pPr>
    </w:p>
    <w:p w14:paraId="28CCEE5F" w14:textId="77777777" w:rsidR="00FD134D" w:rsidRPr="00010FCF" w:rsidRDefault="00B043A5" w:rsidP="001F7ED4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</w:pPr>
      <w:bookmarkStart w:id="21" w:name="_Toc81141631"/>
      <w:bookmarkStart w:id="22" w:name="_Toc81248154"/>
      <w:bookmarkStart w:id="23" w:name="_Toc82587710"/>
      <w:bookmarkStart w:id="24" w:name="_Toc112066530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ມາດຕາ</w:t>
      </w:r>
      <w:r w:rsidR="00504F2B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4</w:t>
      </w:r>
      <w:r w:rsidR="00504F2B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</w:t>
      </w:r>
      <w:r w:rsidR="002F6650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it-IT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ນະ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softHyphen/>
        <w:t>ໂຍ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softHyphen/>
        <w:t>ບາຍ​ຂອງ​ລັດ​ກ່ຽວ​ກັບການຄຸ້ມ​ຄອງ​ເງິນ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softHyphen/>
        <w:t>ຕາ​ຕ່າງ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softHyphen/>
        <w:t>ປະ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softHyphen/>
        <w:t>ເທດ</w:t>
      </w:r>
      <w:bookmarkEnd w:id="21"/>
      <w:bookmarkEnd w:id="22"/>
      <w:bookmarkEnd w:id="23"/>
      <w:bookmarkEnd w:id="24"/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 </w:t>
      </w:r>
    </w:p>
    <w:p w14:paraId="58E18169" w14:textId="77777777" w:rsidR="00FD134D" w:rsidRPr="00010FCF" w:rsidRDefault="00FD134D" w:rsidP="00D52D30">
      <w:pPr>
        <w:ind w:left="392" w:firstLine="65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ລັດ ຄຸ້ມຄອງເງິນຕາຕ່າງປະເທດດ້ວຍກົດໝາຍ, ການວາງນະໂຍບາຍ ແລະ ລະບຽບການ</w:t>
      </w:r>
      <w:r w:rsidR="00210958"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ເພື່ອດັດສົມການນໍາໃຊ້ເງິນຕາຕ່າງປະເທດຂອງສັງຄົມ ໃຫ້ມີການປະຢັດ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ເກີດປະໂຫຍດສູງສຸດ ແລະ ການສະສົມເງິນຕາຕ່າງປະເທດ </w:t>
      </w:r>
      <w:r w:rsidR="00D52D30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ໃຫ້ເພີ່ມຂຶ້ນ.</w:t>
      </w:r>
    </w:p>
    <w:p w14:paraId="5E2E7D3F" w14:textId="77777777" w:rsidR="00FD134D" w:rsidRPr="00010FCF" w:rsidRDefault="00FD134D" w:rsidP="00D52D30">
      <w:pPr>
        <w:ind w:left="392" w:firstLine="65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ລັດ ຊຸກຍູ້ ປຸກລະດົມ ໃຫ້ບຸກຄົນ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ນິຕິບຸກຄົນ ແລະ ການຈັດຕັ້ງ</w:t>
      </w:r>
      <w:r w:rsidR="00EC03CB"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ທຸກພາກສ່ວນ ເຂົ້າຮ່ວມໃນຄຸ້ມຄອງເງິນຕາຕ່າງປະເທດ ໂດຍການນຳໃຊ້ເງິນຕາຕ່າງປະເທດໃຫ້ສອດຄ່ອງຕາມກົດໝາຍ.</w:t>
      </w:r>
    </w:p>
    <w:p w14:paraId="3887CD80" w14:textId="77777777" w:rsidR="00FD134D" w:rsidRPr="00010FCF" w:rsidRDefault="00FD134D" w:rsidP="00D52D30">
      <w:pPr>
        <w:ind w:left="392" w:firstLine="65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ລັດ ເອົາໃຈໃສ່ໂຄສະນາ</w:t>
      </w:r>
      <w:r w:rsidR="00EC03CB"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ເຜີຍແຜ່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,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ສຶກສາອົບຮົມ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ສະໜອງຂໍ້ມູນ</w:t>
      </w:r>
      <w:r w:rsidR="00EC03CB"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ຂ່າວສານ ໃຫ້ທົ່ວປວງຊົນ ຮູ້ ແລະ ເຂົ້າໃຈ</w:t>
      </w:r>
      <w:r w:rsidR="00EC03CB"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ກ່ຽວກັບຫຼັກການໃນການຄອບຄອງ ແລະ ນໍາໃຊ້</w:t>
      </w:r>
      <w:r w:rsidR="00B40380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ເງິນ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ຕາຕ່າງປະເທດ ໃຫ້ຖືກຕ້ອງຕາມກົດໝາຍ.</w:t>
      </w:r>
    </w:p>
    <w:p w14:paraId="4CE38BC1" w14:textId="77777777" w:rsidR="00FD134D" w:rsidRPr="00010FCF" w:rsidRDefault="00FD134D" w:rsidP="00D52D30">
      <w:pPr>
        <w:ind w:left="392" w:firstLine="65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ລັດ ສົ່ງເສີມການຄຸ້ມຄອງເງິນຕາຕ່າງປະເທດ ດ້ວຍການສ້າງເງື່ອນໄຂສະດວກ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ປະກອບບຸກຄະລາກອນ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="00D52D30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ສະໜອງງົບປະມານ ແລະ ວັດຖູປະກອນ ໃຫ້ແກ່ອົງການຄຸ້ມຄອງວຽກງານເງິນຕາຕ່າງປະເທດ.</w:t>
      </w:r>
    </w:p>
    <w:p w14:paraId="5075464D" w14:textId="77777777" w:rsidR="00FD134D" w:rsidRPr="00A24443" w:rsidRDefault="00FD134D" w:rsidP="00C730A1">
      <w:pPr>
        <w:ind w:left="477" w:firstLine="1593"/>
        <w:jc w:val="both"/>
        <w:rPr>
          <w:rFonts w:ascii="Phetsarath OT" w:eastAsia="Phetsarath OT" w:hAnsi="Phetsarath OT" w:cs="Phetsarath OT" w:hint="cs"/>
          <w:sz w:val="12"/>
          <w:szCs w:val="12"/>
          <w:cs/>
          <w:lang w:val="fr-FR" w:bidi="lo-LA"/>
        </w:rPr>
      </w:pPr>
    </w:p>
    <w:p w14:paraId="3E16D3FC" w14:textId="77777777" w:rsidR="00FD134D" w:rsidRPr="00010FCF" w:rsidRDefault="002F6650" w:rsidP="001F7ED4">
      <w:pPr>
        <w:pStyle w:val="Heading2"/>
        <w:tabs>
          <w:tab w:val="left" w:pos="1080"/>
          <w:tab w:val="left" w:pos="1260"/>
        </w:tabs>
        <w:spacing w:before="0"/>
        <w:rPr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</w:pPr>
      <w:bookmarkStart w:id="25" w:name="_Toc81141632"/>
      <w:bookmarkStart w:id="26" w:name="_Toc81248155"/>
      <w:bookmarkStart w:id="27" w:name="_Toc82587711"/>
      <w:bookmarkStart w:id="28" w:name="_Toc112066531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504F2B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5 </w:t>
      </w:r>
      <w:r w:rsidR="00504F2B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it-IT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ຫຼັກ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softHyphen/>
        <w:t>ການ​ກ່ຽວ​ກັບ​ການ​ຄຸ້ມ​ຄອງ​ເງິນ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softHyphen/>
        <w:t>ຕາ​ຕ່າງ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softHyphen/>
        <w:t>ປະ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softHyphen/>
        <w:t>ເທດ</w:t>
      </w:r>
      <w:bookmarkEnd w:id="25"/>
      <w:bookmarkEnd w:id="26"/>
      <w:bookmarkEnd w:id="27"/>
      <w:bookmarkEnd w:id="28"/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 </w:t>
      </w:r>
    </w:p>
    <w:p w14:paraId="0CCF467D" w14:textId="77777777" w:rsidR="00FD134D" w:rsidRPr="00010FCF" w:rsidRDefault="00FD134D" w:rsidP="001F7ED4">
      <w:pPr>
        <w:ind w:left="450" w:firstLine="614"/>
        <w:jc w:val="both"/>
        <w:rPr>
          <w:rFonts w:ascii="Phetsarath OT" w:eastAsia="Phetsarath OT" w:hAnsi="Phetsarath OT" w:cs="Phetsarath OT" w:hint="cs"/>
          <w:b/>
          <w:lang w:val="it-IT" w:bidi="lo-LA"/>
        </w:rPr>
      </w:pPr>
      <w:r w:rsidRPr="00010FCF">
        <w:rPr>
          <w:rFonts w:ascii="Phetsarath OT" w:eastAsia="Phetsarath OT" w:hAnsi="Phetsarath OT" w:cs="Phetsarath OT"/>
          <w:cs/>
          <w:lang w:val="fr-FR" w:bidi="lo-LA"/>
        </w:rPr>
        <w:t>ການ</w:t>
      </w:r>
      <w:r w:rsidRPr="00010FCF">
        <w:rPr>
          <w:rFonts w:ascii="Phetsarath OT" w:eastAsia="Phetsarath OT" w:hAnsi="Phetsarath OT" w:cs="Phetsarath OT"/>
          <w:b/>
          <w:cs/>
          <w:lang w:val="fr-FR" w:bidi="lo-LA"/>
        </w:rPr>
        <w:t>ຄຸ້ມ</w:t>
      </w:r>
      <w:r w:rsidRPr="00010FCF">
        <w:rPr>
          <w:rFonts w:ascii="Phetsarath OT" w:eastAsia="Phetsarath OT" w:hAnsi="Phetsarath OT" w:cs="Phetsarath OT"/>
          <w:b/>
          <w:lang w:val="it-IT"/>
        </w:rPr>
        <w:t>​</w:t>
      </w:r>
      <w:r w:rsidRPr="00010FCF">
        <w:rPr>
          <w:rFonts w:ascii="Phetsarath OT" w:eastAsia="Phetsarath OT" w:hAnsi="Phetsarath OT" w:cs="Phetsarath OT"/>
          <w:b/>
          <w:cs/>
          <w:lang w:val="fr-FR" w:bidi="lo-LA"/>
        </w:rPr>
        <w:t>ຄອງ</w:t>
      </w:r>
      <w:r w:rsidRPr="00010FCF">
        <w:rPr>
          <w:rFonts w:ascii="Phetsarath OT" w:eastAsia="Phetsarath OT" w:hAnsi="Phetsarath OT" w:cs="Phetsarath OT"/>
          <w:b/>
          <w:lang w:val="it-IT"/>
        </w:rPr>
        <w:t>​</w:t>
      </w:r>
      <w:r w:rsidRPr="00010FCF">
        <w:rPr>
          <w:rFonts w:ascii="Phetsarath OT" w:eastAsia="Phetsarath OT" w:hAnsi="Phetsarath OT" w:cs="Phetsarath OT"/>
          <w:b/>
          <w:cs/>
          <w:lang w:val="fr-FR" w:bidi="lo-LA"/>
        </w:rPr>
        <w:t>ເງິນຕາ</w:t>
      </w:r>
      <w:r w:rsidRPr="00010FCF">
        <w:rPr>
          <w:rFonts w:ascii="Phetsarath OT" w:eastAsia="Phetsarath OT" w:hAnsi="Phetsarath OT" w:cs="Phetsarath OT"/>
          <w:b/>
          <w:lang w:val="it-IT"/>
        </w:rPr>
        <w:t>​</w:t>
      </w:r>
      <w:r w:rsidRPr="00010FCF">
        <w:rPr>
          <w:rFonts w:ascii="Phetsarath OT" w:eastAsia="Phetsarath OT" w:hAnsi="Phetsarath OT" w:cs="Phetsarath OT"/>
          <w:b/>
          <w:cs/>
          <w:lang w:val="fr-FR" w:bidi="lo-LA"/>
        </w:rPr>
        <w:t>ຕ່າງປະ</w:t>
      </w:r>
      <w:r w:rsidRPr="00010FCF">
        <w:rPr>
          <w:rFonts w:ascii="Phetsarath OT" w:eastAsia="Phetsarath OT" w:hAnsi="Phetsarath OT" w:cs="Phetsarath OT"/>
          <w:b/>
          <w:lang w:val="it-IT"/>
        </w:rPr>
        <w:t>​</w:t>
      </w:r>
      <w:r w:rsidRPr="00010FCF">
        <w:rPr>
          <w:rFonts w:ascii="Phetsarath OT" w:eastAsia="Phetsarath OT" w:hAnsi="Phetsarath OT" w:cs="Phetsarath OT"/>
          <w:b/>
          <w:cs/>
          <w:lang w:val="fr-FR" w:bidi="lo-LA"/>
        </w:rPr>
        <w:t>ເທດ</w:t>
      </w:r>
      <w:r w:rsidRPr="00010FCF">
        <w:rPr>
          <w:rFonts w:ascii="Phetsarath OT" w:eastAsia="Phetsarath OT" w:hAnsi="Phetsarath OT" w:cs="Phetsarath OT"/>
          <w:b/>
          <w:lang w:val="it-IT"/>
        </w:rPr>
        <w:t xml:space="preserve"> ​</w:t>
      </w:r>
      <w:r w:rsidRPr="00010FCF">
        <w:rPr>
          <w:rFonts w:ascii="Phetsarath OT" w:eastAsia="Phetsarath OT" w:hAnsi="Phetsarath OT" w:cs="Phetsarath OT"/>
          <w:b/>
          <w:cs/>
          <w:lang w:val="fr-FR" w:bidi="lo-LA"/>
        </w:rPr>
        <w:t>ໃຫ້</w:t>
      </w:r>
      <w:r w:rsidRPr="00010FCF">
        <w:rPr>
          <w:rFonts w:ascii="Phetsarath OT" w:eastAsia="Phetsarath OT" w:hAnsi="Phetsarath OT" w:cs="Phetsarath OT"/>
          <w:b/>
          <w:lang w:val="it-IT"/>
        </w:rPr>
        <w:t>​</w:t>
      </w:r>
      <w:r w:rsidRPr="00010FCF">
        <w:rPr>
          <w:rFonts w:ascii="Phetsarath OT" w:eastAsia="Phetsarath OT" w:hAnsi="Phetsarath OT" w:cs="Phetsarath OT"/>
          <w:b/>
          <w:cs/>
          <w:lang w:val="fr-FR" w:bidi="lo-LA"/>
        </w:rPr>
        <w:t>ປະຕິບັດ</w:t>
      </w:r>
      <w:r w:rsidRPr="00010FCF">
        <w:rPr>
          <w:rFonts w:ascii="Phetsarath OT" w:eastAsia="Phetsarath OT" w:hAnsi="Phetsarath OT" w:cs="Phetsarath OT"/>
          <w:b/>
          <w:lang w:val="it-IT"/>
        </w:rPr>
        <w:t>​</w:t>
      </w:r>
      <w:r w:rsidRPr="00010FCF">
        <w:rPr>
          <w:rFonts w:ascii="Phetsarath OT" w:eastAsia="Phetsarath OT" w:hAnsi="Phetsarath OT" w:cs="Phetsarath OT"/>
          <w:b/>
          <w:cs/>
          <w:lang w:val="fr-FR" w:bidi="lo-LA"/>
        </w:rPr>
        <w:t>ຕາມຫຼັກການ</w:t>
      </w:r>
      <w:r w:rsidRPr="00010FCF">
        <w:rPr>
          <w:rFonts w:ascii="Phetsarath OT" w:eastAsia="Phetsarath OT" w:hAnsi="Phetsarath OT" w:cs="Phetsarath OT"/>
          <w:b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b/>
          <w:lang w:val="it-IT"/>
        </w:rPr>
        <w:t xml:space="preserve"> </w:t>
      </w:r>
      <w:r w:rsidRPr="00010FCF">
        <w:rPr>
          <w:rFonts w:ascii="Phetsarath OT" w:eastAsia="Phetsarath OT" w:hAnsi="Phetsarath OT" w:cs="Phetsarath OT"/>
          <w:b/>
          <w:cs/>
          <w:lang w:val="fr-FR" w:bidi="lo-LA"/>
        </w:rPr>
        <w:t>ດັ່ງນີ້</w:t>
      </w:r>
      <w:r w:rsidR="00A95284" w:rsidRPr="00010FCF">
        <w:rPr>
          <w:rFonts w:ascii="Phetsarath OT" w:eastAsia="Phetsarath OT" w:hAnsi="Phetsarath OT" w:cs="Phetsarath OT" w:hint="cs"/>
          <w:b/>
          <w:cs/>
          <w:lang w:val="it-IT" w:bidi="lo-LA"/>
        </w:rPr>
        <w:t>:</w:t>
      </w:r>
    </w:p>
    <w:p w14:paraId="06CFD805" w14:textId="77777777" w:rsidR="00FD134D" w:rsidRPr="00010FCF" w:rsidRDefault="00FD134D" w:rsidP="00CF7866">
      <w:pPr>
        <w:numPr>
          <w:ilvl w:val="0"/>
          <w:numId w:val="18"/>
        </w:numPr>
        <w:tabs>
          <w:tab w:val="left" w:pos="1260"/>
          <w:tab w:val="left" w:pos="1498"/>
          <w:tab w:val="left" w:pos="2268"/>
        </w:tabs>
        <w:ind w:left="406" w:firstLine="79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ສອດຄ່ອງກັບ</w:t>
      </w:r>
      <w:r w:rsidR="00EC03CB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ແນວທາງ, ນະໂຍບາຍ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ກົດໝາຍ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ແຜນຍຸດທະສາດ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ແຜນພັດທະນາເສດຖະກິດ-ສັງຄົມແຫ່ງຊາດ </w:t>
      </w:r>
      <w:r w:rsidR="00E840E7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ໃນ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ແຕ່ລະໄລຍະ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6E9EEA8A" w14:textId="77777777" w:rsidR="00FD134D" w:rsidRPr="00010FCF" w:rsidRDefault="00FD134D" w:rsidP="00CF7866">
      <w:pPr>
        <w:numPr>
          <w:ilvl w:val="0"/>
          <w:numId w:val="18"/>
        </w:numPr>
        <w:tabs>
          <w:tab w:val="left" w:pos="1260"/>
          <w:tab w:val="left" w:pos="1498"/>
          <w:tab w:val="left" w:pos="2268"/>
        </w:tabs>
        <w:ind w:left="406" w:firstLine="798"/>
        <w:jc w:val="both"/>
        <w:rPr>
          <w:rFonts w:ascii="Phetsarath OT" w:eastAsia="Phetsarath OT" w:hAnsi="Phetsarath OT" w:cs="Phetsarath OT"/>
          <w:b/>
          <w:spacing w:val="-4"/>
          <w:lang w:val="it-IT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ລວມສູນ</w:t>
      </w:r>
      <w:r w:rsidRPr="00010FCF">
        <w:rPr>
          <w:rFonts w:ascii="Phetsarath OT" w:eastAsia="Phetsarath OT" w:hAnsi="Phetsarath OT" w:cs="Phetsarath OT"/>
          <w:b/>
          <w:spacing w:val="-4"/>
          <w:lang w:val="it-IT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ເປັນເອກະພາບ</w:t>
      </w:r>
      <w:r w:rsidRPr="00010FCF">
        <w:rPr>
          <w:rFonts w:ascii="Phetsarath OT" w:eastAsia="Phetsarath OT" w:hAnsi="Phetsarath OT" w:cs="Phetsarath OT"/>
          <w:b/>
          <w:spacing w:val="-4"/>
          <w:lang w:val="it-IT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ແລະ ມີການປະສານສົມທົບກັບຂະແໜງການທີ່ກ່ຽວຂ້ອງ ໃນຂອບເຂດທົ່ວປະເທດ;</w:t>
      </w:r>
    </w:p>
    <w:p w14:paraId="6198AF36" w14:textId="77777777" w:rsidR="00FD134D" w:rsidRPr="00010FCF" w:rsidRDefault="00FD134D" w:rsidP="00CF7866">
      <w:pPr>
        <w:numPr>
          <w:ilvl w:val="0"/>
          <w:numId w:val="18"/>
        </w:numPr>
        <w:tabs>
          <w:tab w:val="left" w:pos="1260"/>
          <w:tab w:val="left" w:pos="1498"/>
          <w:tab w:val="left" w:pos="1638"/>
          <w:tab w:val="left" w:pos="2268"/>
        </w:tabs>
        <w:ind w:left="406" w:firstLine="798"/>
        <w:jc w:val="both"/>
        <w:rPr>
          <w:rFonts w:ascii="Phetsarath OT" w:eastAsia="Phetsarath OT" w:hAnsi="Phetsarath OT" w:cs="Phetsarath OT"/>
          <w:b/>
          <w:spacing w:val="-4"/>
          <w:lang w:val="it-IT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ມີວິທະຍາສາດ, ເດັດຂາດ, ໂປ່ງໃສ, ຍຸຕິທຳ ແລະ ສາມາດກວດສອບໄດ້</w:t>
      </w:r>
      <w:r w:rsidRPr="00010FCF">
        <w:rPr>
          <w:rFonts w:ascii="Phetsarath OT" w:eastAsia="Phetsarath OT" w:hAnsi="Phetsarath OT" w:cs="Phetsarath OT"/>
          <w:bCs/>
          <w:spacing w:val="-4"/>
          <w:lang w:val="it-IT"/>
        </w:rPr>
        <w:t>;</w:t>
      </w:r>
    </w:p>
    <w:p w14:paraId="398686DB" w14:textId="77777777" w:rsidR="00FD134D" w:rsidRPr="00010FCF" w:rsidRDefault="00FD134D" w:rsidP="00CF7866">
      <w:pPr>
        <w:numPr>
          <w:ilvl w:val="0"/>
          <w:numId w:val="18"/>
        </w:numPr>
        <w:tabs>
          <w:tab w:val="left" w:pos="1260"/>
          <w:tab w:val="left" w:pos="1498"/>
          <w:tab w:val="left" w:pos="1638"/>
          <w:tab w:val="left" w:pos="2268"/>
        </w:tabs>
        <w:ind w:left="406" w:firstLine="798"/>
        <w:jc w:val="both"/>
        <w:rPr>
          <w:rFonts w:ascii="Phetsarath OT" w:eastAsia="Phetsarath OT" w:hAnsi="Phetsarath OT" w:cs="Phetsarath OT"/>
          <w:bCs/>
          <w:strike/>
          <w:spacing w:val="-4"/>
          <w:lang w:val="it-IT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ຮັບ</w:t>
      </w:r>
      <w:r w:rsidRPr="00010FCF">
        <w:rPr>
          <w:rFonts w:ascii="Phetsarath OT" w:eastAsia="Phetsarath OT" w:hAnsi="Phetsarath OT" w:cs="Phetsarath OT"/>
          <w:b/>
          <w:spacing w:val="-4"/>
          <w:lang w:val="it-IT" w:bidi="lo-LA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ປະ</w:t>
      </w:r>
      <w:r w:rsidRPr="00010FCF">
        <w:rPr>
          <w:rFonts w:ascii="Phetsarath OT" w:eastAsia="Phetsarath OT" w:hAnsi="Phetsarath OT" w:cs="Phetsarath OT"/>
          <w:b/>
          <w:spacing w:val="-4"/>
          <w:lang w:val="it-IT" w:bidi="lo-LA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ກັນຄວາມເປັນເອກະລາດ</w:t>
      </w:r>
      <w:r w:rsidRPr="00010FCF">
        <w:rPr>
          <w:rFonts w:ascii="Phetsarath OT" w:eastAsia="Phetsarath OT" w:hAnsi="Phetsarath OT" w:cs="Phetsarath OT"/>
          <w:bCs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ແລະ ສະຖຽນລະພາບ ທາງດ້ານເງິນຕາ</w:t>
      </w:r>
      <w:r w:rsidRPr="00010FCF">
        <w:rPr>
          <w:rFonts w:ascii="Phetsarath OT" w:eastAsia="Phetsarath OT" w:hAnsi="Phetsarath OT" w:cs="Phetsarath OT"/>
          <w:bCs/>
          <w:spacing w:val="-4"/>
          <w:lang w:val="fr-FR" w:bidi="lo-LA"/>
        </w:rPr>
        <w:t>;</w:t>
      </w:r>
    </w:p>
    <w:p w14:paraId="78F04A09" w14:textId="77777777" w:rsidR="00B40380" w:rsidRPr="00A24443" w:rsidRDefault="00FD134D" w:rsidP="00A24443">
      <w:pPr>
        <w:numPr>
          <w:ilvl w:val="0"/>
          <w:numId w:val="18"/>
        </w:numPr>
        <w:tabs>
          <w:tab w:val="left" w:pos="1260"/>
          <w:tab w:val="left" w:pos="1498"/>
          <w:tab w:val="left" w:pos="1638"/>
          <w:tab w:val="left" w:pos="2268"/>
        </w:tabs>
        <w:ind w:left="406" w:firstLine="798"/>
        <w:jc w:val="both"/>
        <w:rPr>
          <w:rFonts w:ascii="Phetsarath OT" w:eastAsia="Phetsarath OT" w:hAnsi="Phetsarath OT" w:cs="Phetsarath OT" w:hint="cs"/>
          <w:bCs/>
          <w:strike/>
          <w:spacing w:val="-4"/>
          <w:lang w:val="it-IT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lastRenderedPageBreak/>
        <w:t>ທຸກພາກສ່ວນໃນສັງຄົມ ມີພັນທະປະກອບສ່ວນໃນການຈັດຕັ້ງປະຕິບັດ ໃຫ້ການຮ່ວມ</w:t>
      </w:r>
      <w:r w:rsidR="00E840E7" w:rsidRPr="00010FCF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>ມື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 xml:space="preserve"> ແລະ ມີສ່ວນຮ່ວມໃນການຄຸ້ມຄອງເງິນຕາຕ່າງປະເທດ</w:t>
      </w:r>
      <w:r w:rsidR="00933235"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.</w:t>
      </w:r>
      <w:bookmarkStart w:id="29" w:name="_Toc81141633"/>
      <w:bookmarkStart w:id="30" w:name="_Toc81248156"/>
      <w:bookmarkStart w:id="31" w:name="_Toc82587712"/>
    </w:p>
    <w:p w14:paraId="35552A3D" w14:textId="77777777" w:rsidR="00FD134D" w:rsidRPr="00010FCF" w:rsidRDefault="00D37497" w:rsidP="001F7ED4">
      <w:pPr>
        <w:pStyle w:val="Heading2"/>
        <w:tabs>
          <w:tab w:val="left" w:pos="1080"/>
          <w:tab w:val="left" w:pos="1260"/>
        </w:tabs>
        <w:spacing w:before="0"/>
        <w:rPr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</w:pPr>
      <w:bookmarkStart w:id="32" w:name="_Toc112066532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504F2B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6</w:t>
      </w:r>
      <w:r w:rsidR="00504F2B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it-IT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ຂອບ​ເຂດ​ການ​ນຳ​ໃຊ້​ກົດ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softHyphen/>
        <w:t>ໝາຍ</w:t>
      </w:r>
      <w:bookmarkEnd w:id="29"/>
      <w:bookmarkEnd w:id="30"/>
      <w:bookmarkEnd w:id="31"/>
      <w:bookmarkEnd w:id="32"/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 </w:t>
      </w:r>
    </w:p>
    <w:p w14:paraId="1F424073" w14:textId="77777777" w:rsidR="00FD134D" w:rsidRPr="00A11D05" w:rsidRDefault="00FD134D" w:rsidP="00A11D05">
      <w:pPr>
        <w:ind w:left="392" w:firstLine="672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ກົດໝາຍສະບັບນີ້ ນໍາໃຊ້ສໍາລັບ</w:t>
      </w:r>
      <w:r w:rsidR="00EC03CB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ບຸກຄົນ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ນິຕິບຸກຄົນ ແລະ ການຈັດຕັ້ງ ທີ່ມີ ແລະ ບໍ່ມີ ພູມລໍາເນົາ ຢູ່ </w:t>
      </w:r>
      <w:r w:rsidR="00A11D0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ສປປ ລາວ ທີ່ເຄື່ອນໄຫວທຸລະກຳກ່ຽວກັບເງິນຕາຕ່າງປະເທດ.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</w:p>
    <w:p w14:paraId="4BAF50E5" w14:textId="77777777" w:rsidR="00FD134D" w:rsidRPr="00A24443" w:rsidRDefault="00FD134D" w:rsidP="00A11D05">
      <w:pPr>
        <w:ind w:left="392" w:firstLine="672"/>
        <w:jc w:val="both"/>
        <w:rPr>
          <w:rFonts w:ascii="Phetsarath OT" w:eastAsia="Phetsarath OT" w:hAnsi="Phetsarath OT" w:cs="Phetsarath OT"/>
          <w:sz w:val="18"/>
          <w:szCs w:val="18"/>
          <w:lang w:val="fr-FR" w:bidi="lo-LA"/>
        </w:rPr>
      </w:pPr>
    </w:p>
    <w:p w14:paraId="1FBF4838" w14:textId="77777777" w:rsidR="00FD134D" w:rsidRPr="00010FCF" w:rsidRDefault="00D37497" w:rsidP="001F7ED4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33" w:name="_Toc81141634"/>
      <w:bookmarkStart w:id="34" w:name="_Toc81248157"/>
      <w:bookmarkStart w:id="35" w:name="_Toc82587713"/>
      <w:bookmarkStart w:id="36" w:name="_Toc112066533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ມາດຕາ</w:t>
      </w:r>
      <w:r w:rsidR="00504F2B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7</w:t>
      </w:r>
      <w:r w:rsidR="00504F2B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it-IT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ການ​ຮ່ວມ​ມື​ສາ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softHyphen/>
        <w:t>ກົນ</w:t>
      </w:r>
      <w:bookmarkEnd w:id="33"/>
      <w:bookmarkEnd w:id="34"/>
      <w:bookmarkEnd w:id="35"/>
      <w:bookmarkEnd w:id="36"/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 </w:t>
      </w:r>
    </w:p>
    <w:p w14:paraId="08425CD2" w14:textId="77777777" w:rsidR="00FD134D" w:rsidRPr="00010FCF" w:rsidRDefault="00FD134D" w:rsidP="00A11D05">
      <w:pPr>
        <w:tabs>
          <w:tab w:val="left" w:pos="392"/>
        </w:tabs>
        <w:ind w:left="406" w:firstLine="672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ລັດ ສົ່ງເສີມ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ເປີດກວ້າງການພົວພັນຮ່ວມມືກັບຕ່າງປະເທດ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,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ພາກພື້ນ ແລະ ສາກົນ ກ່ຽວກັບວຽກງານຄຸ້ມຄອງເງິນຕາຕ່າງປະເທດ ດ້ວຍການແລກປ່ຽນຂໍ້ມູນ</w:t>
      </w:r>
      <w:r w:rsidR="0059725E"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ຂ່າວສານ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ບົດຮຽນ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ປະສົບການ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,</w:t>
      </w:r>
      <w:r w:rsidR="00E840E7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ເຕັກນິກວິຊາການ,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ເຕັກໂນ</w:t>
      </w:r>
      <w:r w:rsidR="00A11D0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ໂລຊີ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,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ການພັດທະນາຊັບພະຍາກອນມະນຸດ ແລະ ປະຕິບັດຕາມ ສົນທິສັນຍາ ທີ່ ສປປ ລາວ ເປັນພາຄີ ແລະ ສັນຍາສາກົນທີ່ກ່ຽວຂ້ອງ.</w:t>
      </w:r>
    </w:p>
    <w:p w14:paraId="74EF9AE9" w14:textId="77777777" w:rsidR="00FD134D" w:rsidRPr="00A24443" w:rsidRDefault="00FD134D" w:rsidP="0022189B">
      <w:pPr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val="fr-FR" w:bidi="lo-LA"/>
        </w:rPr>
      </w:pPr>
    </w:p>
    <w:p w14:paraId="2716C672" w14:textId="77777777" w:rsidR="00FD134D" w:rsidRPr="00010FCF" w:rsidRDefault="00FD134D" w:rsidP="0022189B">
      <w:pPr>
        <w:pStyle w:val="Heading1"/>
        <w:spacing w:before="0" w:after="0"/>
        <w:jc w:val="center"/>
        <w:rPr>
          <w:rFonts w:ascii="Phetsarath OT" w:eastAsia="Phetsarath OT" w:hAnsi="Phetsarath OT" w:cs="Phetsarath OT"/>
          <w:spacing w:val="-4"/>
          <w:sz w:val="28"/>
          <w:szCs w:val="28"/>
          <w:lang w:val="fr-FR" w:bidi="lo-LA"/>
        </w:rPr>
      </w:pPr>
      <w:bookmarkStart w:id="37" w:name="_Toc81248158"/>
      <w:bookmarkStart w:id="38" w:name="_Toc82587714"/>
      <w:bookmarkStart w:id="39" w:name="_Toc112066534"/>
      <w:r w:rsidRPr="00010FCF">
        <w:rPr>
          <w:rFonts w:ascii="Phetsarath OT" w:eastAsia="Phetsarath OT" w:hAnsi="Phetsarath OT" w:cs="Phetsarath OT"/>
          <w:spacing w:val="-4"/>
          <w:sz w:val="28"/>
          <w:szCs w:val="28"/>
          <w:cs/>
          <w:lang w:val="fr-FR" w:bidi="lo-LA"/>
        </w:rPr>
        <w:t>ພາກ</w:t>
      </w:r>
      <w:r w:rsidRPr="00010FCF">
        <w:rPr>
          <w:rFonts w:ascii="Phetsarath OT" w:eastAsia="Phetsarath OT" w:hAnsi="Phetsarath OT" w:cs="Phetsarath OT"/>
          <w:spacing w:val="-4"/>
          <w:sz w:val="28"/>
          <w:szCs w:val="28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spacing w:val="-4"/>
          <w:sz w:val="28"/>
          <w:szCs w:val="28"/>
          <w:cs/>
          <w:lang w:val="fr-FR" w:bidi="lo-LA"/>
        </w:rPr>
        <w:t>ທີ</w:t>
      </w:r>
      <w:r w:rsidRPr="00010FCF">
        <w:rPr>
          <w:rFonts w:ascii="Phetsarath OT" w:eastAsia="Phetsarath OT" w:hAnsi="Phetsarath OT" w:cs="Phetsarath OT"/>
          <w:spacing w:val="-4"/>
          <w:sz w:val="28"/>
          <w:szCs w:val="28"/>
          <w:lang w:val="fr-FR" w:bidi="lo-LA"/>
        </w:rPr>
        <w:t xml:space="preserve"> II</w:t>
      </w:r>
      <w:bookmarkEnd w:id="37"/>
      <w:bookmarkEnd w:id="38"/>
      <w:bookmarkEnd w:id="39"/>
    </w:p>
    <w:p w14:paraId="2FC7C92C" w14:textId="77777777" w:rsidR="00FD134D" w:rsidRPr="00010FCF" w:rsidRDefault="00FD134D" w:rsidP="009208D2">
      <w:pPr>
        <w:pStyle w:val="Heading1"/>
        <w:spacing w:before="0" w:after="0"/>
        <w:jc w:val="center"/>
        <w:rPr>
          <w:rFonts w:ascii="Phetsarath OT" w:eastAsia="Phetsarath OT" w:hAnsi="Phetsarath OT" w:cs="Phetsarath OT"/>
          <w:spacing w:val="-4"/>
          <w:sz w:val="28"/>
          <w:szCs w:val="28"/>
          <w:lang w:val="fr-FR" w:bidi="lo-LA"/>
        </w:rPr>
      </w:pPr>
      <w:bookmarkStart w:id="40" w:name="_Toc81248159"/>
      <w:bookmarkStart w:id="41" w:name="_Toc82587715"/>
      <w:bookmarkStart w:id="42" w:name="_Toc112066535"/>
      <w:r w:rsidRPr="00010FCF">
        <w:rPr>
          <w:rFonts w:ascii="Phetsarath OT" w:eastAsia="Phetsarath OT" w:hAnsi="Phetsarath OT" w:cs="Phetsarath OT"/>
          <w:spacing w:val="-4"/>
          <w:sz w:val="28"/>
          <w:szCs w:val="28"/>
          <w:cs/>
          <w:lang w:val="fr-FR" w:bidi="lo-LA"/>
        </w:rPr>
        <w:t>ການຄອບຄອງ ແລະ ການນໍາໃຊ້ ເງິນຕາຕ່າງປະເທດ</w:t>
      </w:r>
      <w:bookmarkEnd w:id="42"/>
      <w:r w:rsidRPr="00010FCF">
        <w:rPr>
          <w:rFonts w:ascii="Phetsarath OT" w:eastAsia="Phetsarath OT" w:hAnsi="Phetsarath OT" w:cs="Phetsarath OT"/>
          <w:spacing w:val="-4"/>
          <w:sz w:val="28"/>
          <w:szCs w:val="28"/>
          <w:cs/>
          <w:lang w:val="fr-FR" w:bidi="lo-LA"/>
        </w:rPr>
        <w:t xml:space="preserve"> </w:t>
      </w:r>
      <w:bookmarkStart w:id="43" w:name="_Toc112066536"/>
      <w:r w:rsidRPr="00010FCF">
        <w:rPr>
          <w:rFonts w:ascii="Phetsarath OT" w:eastAsia="Phetsarath OT" w:hAnsi="Phetsarath OT" w:cs="Phetsarath OT"/>
          <w:spacing w:val="-4"/>
          <w:sz w:val="28"/>
          <w:szCs w:val="28"/>
          <w:cs/>
          <w:lang w:val="fr-FR" w:bidi="lo-LA"/>
        </w:rPr>
        <w:t>ຢູ່ ສປປ ລາວ</w:t>
      </w:r>
      <w:bookmarkEnd w:id="40"/>
      <w:bookmarkEnd w:id="41"/>
      <w:bookmarkEnd w:id="43"/>
    </w:p>
    <w:p w14:paraId="1E7D7AF2" w14:textId="77777777" w:rsidR="00FD134D" w:rsidRPr="00A24443" w:rsidRDefault="00FD134D" w:rsidP="0022189B">
      <w:pPr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val="fr-FR" w:bidi="lo-LA"/>
        </w:rPr>
      </w:pPr>
    </w:p>
    <w:p w14:paraId="4EE26736" w14:textId="77777777" w:rsidR="00FD134D" w:rsidRPr="00010FCF" w:rsidRDefault="00E93E04" w:rsidP="001F7ED4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44" w:name="_Toc81248160"/>
      <w:bookmarkStart w:id="45" w:name="_Toc82587716"/>
      <w:bookmarkStart w:id="46" w:name="_Toc112066537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9208D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8 </w:t>
      </w:r>
      <w:r w:rsidR="009208D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ການຄອບຄອງເງິນຕາຕ່າງປະເທດ ຢູ່ ສປປ ລາວ</w:t>
      </w:r>
      <w:bookmarkEnd w:id="44"/>
      <w:bookmarkEnd w:id="45"/>
      <w:bookmarkEnd w:id="46"/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 </w:t>
      </w:r>
    </w:p>
    <w:p w14:paraId="5E9E5F87" w14:textId="77777777" w:rsidR="00FD134D" w:rsidRPr="00010FCF" w:rsidRDefault="00FD134D" w:rsidP="00A11D05">
      <w:pPr>
        <w:ind w:left="392" w:firstLine="672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ຜູ້ມີ ແລະ ບໍ່ມີ ພູມລຳເນົາ ຢູ່ ສປປ ລາວ ສາມາດຄອບຄອງເງິນຕາຕ່າງປະເທດ  ທີ່ໄດ້ມາຢ່າງຖືກຕ້ອງຕາມກົດໝາຍ ດ້ວຍການເປີດບັນຊີເງິນຝາກໄວ້ນຳທະນາຄານທຸລະກິດ ຢູ່ ສປປ ລາວ ແລະ/ຫຼື ຖືຄອງ ເປັນເງິນສົດ ຕາມ</w:t>
      </w:r>
      <w:r w:rsidR="00E840E7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ລະບຽບການ.</w:t>
      </w:r>
      <w:r w:rsidR="00E840E7" w:rsidRPr="00010FCF">
        <w:rPr>
          <w:rFonts w:ascii="Phetsarath OT" w:eastAsia="Phetsarath OT" w:hAnsi="Phetsarath OT" w:cs="Phetsarath OT" w:hint="cs"/>
          <w:color w:val="FF0000"/>
          <w:spacing w:val="-4"/>
          <w:u w:val="single"/>
          <w:cs/>
          <w:lang w:val="fr-FR" w:bidi="lo-LA"/>
        </w:rPr>
        <w:t xml:space="preserve"> </w:t>
      </w:r>
    </w:p>
    <w:p w14:paraId="7CC3A0DF" w14:textId="77777777" w:rsidR="00FD134D" w:rsidRPr="00010FCF" w:rsidRDefault="00FD134D" w:rsidP="00A11D05">
      <w:pPr>
        <w:ind w:left="392" w:firstLine="672"/>
        <w:jc w:val="both"/>
        <w:rPr>
          <w:rFonts w:ascii="Phetsarath OT" w:eastAsia="Phetsarath OT" w:hAnsi="Phetsarath OT" w:cs="Phetsarath OT"/>
          <w:b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ລາຍຮັບງົບປະມານແຫ່ງລັດ</w:t>
      </w:r>
      <w:r w:rsidR="00EC03CB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ທີ່ເປັນເງິນຕາຕ່າງປະເທດ ແລະ ເຄື່ອນໄຫວຜ່ານກະຊວງການເງິນໃຫ້ຝາກໄວ້</w:t>
      </w:r>
      <w:r w:rsidR="00E840E7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ນໍາ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ທະນາຄານແຫ່ງ ສປປ ລາວ.</w:t>
      </w:r>
    </w:p>
    <w:p w14:paraId="77FF7B40" w14:textId="77777777" w:rsidR="00FD134D" w:rsidRPr="00010FCF" w:rsidRDefault="00FD134D" w:rsidP="00A11D05">
      <w:pPr>
        <w:ind w:left="392" w:firstLine="672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ທະນາຄານແຫ່ງ ສປປ ລາວ ເປັນຜູ້ກຳນົດ ຫຼັກການ, ລະບຽບການ</w:t>
      </w:r>
      <w:r w:rsidR="00EC03CB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ກ່ຽວກັບການເປີດບັນຊີເງິນຝາກຂອງ</w:t>
      </w:r>
      <w:r w:rsidR="00A11D0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ຜູ້ມີ ແລະ ບໍ່ມີພູມລຳເນົາ ຢູ່ ສປປ ລາວ.</w:t>
      </w:r>
    </w:p>
    <w:p w14:paraId="1F284A5A" w14:textId="77777777" w:rsidR="00FD134D" w:rsidRPr="00A24443" w:rsidRDefault="00FD134D" w:rsidP="0022189B">
      <w:pPr>
        <w:jc w:val="both"/>
        <w:rPr>
          <w:rFonts w:ascii="Phetsarath OT" w:eastAsia="Phetsarath OT" w:hAnsi="Phetsarath OT" w:cs="Phetsarath OT"/>
          <w:sz w:val="18"/>
          <w:szCs w:val="18"/>
          <w:lang w:val="fr-FR" w:bidi="lo-LA"/>
        </w:rPr>
      </w:pPr>
    </w:p>
    <w:p w14:paraId="67B91B29" w14:textId="77777777" w:rsidR="00FD134D" w:rsidRPr="00010FCF" w:rsidRDefault="00727B81" w:rsidP="001F7ED4">
      <w:pPr>
        <w:pStyle w:val="Heading2"/>
        <w:tabs>
          <w:tab w:val="left" w:pos="426"/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47" w:name="_Toc81248161"/>
      <w:bookmarkStart w:id="48" w:name="_Toc82587717"/>
      <w:bookmarkStart w:id="49" w:name="_Toc112066538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9208D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9 </w:t>
      </w:r>
      <w:r w:rsidR="009208D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ການນໍາໃຊ້ເງິນຕາຕ່າງປະເທດ ຢູ່ ສປປ ລາວ</w:t>
      </w:r>
      <w:bookmarkEnd w:id="47"/>
      <w:bookmarkEnd w:id="48"/>
      <w:bookmarkEnd w:id="49"/>
    </w:p>
    <w:p w14:paraId="4353E423" w14:textId="77777777" w:rsidR="00FD134D" w:rsidRPr="00010FCF" w:rsidRDefault="00FD134D" w:rsidP="00A11D05">
      <w:pPr>
        <w:ind w:left="406" w:firstLine="658"/>
        <w:jc w:val="both"/>
        <w:rPr>
          <w:rFonts w:ascii="Phetsarath OT" w:eastAsia="Phetsarath OT" w:hAnsi="Phetsarath OT" w:cs="Phetsarath OT"/>
          <w:bCs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ບຸກ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ຄົນ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ນິຕິ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ບຸກ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ຄົນ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ແລະ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ການຈັດ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ຕັ້ງ</w:t>
      </w:r>
      <w:r w:rsidRPr="00010FCF">
        <w:rPr>
          <w:rFonts w:ascii="Phetsarath OT" w:eastAsia="Phetsarath OT" w:hAnsi="Phetsarath OT" w:cs="Phetsarath OT"/>
          <w:bCs/>
          <w:spacing w:val="-4"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ທີ່ຄອບຄອງເງິນຕາຕ່າງປະເທດ</w:t>
      </w:r>
      <w:r w:rsidRPr="00010FCF">
        <w:rPr>
          <w:rFonts w:ascii="Phetsarath OT" w:eastAsia="Phetsarath OT" w:hAnsi="Phetsarath OT" w:cs="Phetsarath OT"/>
          <w:b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ກ່ອນຈະນຳໃຊ້ເຂົ້າໃນການ</w:t>
      </w:r>
      <w:r w:rsidRPr="00010FCF">
        <w:rPr>
          <w:rFonts w:ascii="Phetsarath OT" w:eastAsia="Phetsarath OT" w:hAnsi="Phetsarath OT" w:cs="Phetsarath OT"/>
          <w:b/>
          <w:strike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ຮັບຊຳລະ ແລະ ຊຳລະ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 xml:space="preserve">ຄ່າ 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ສິນຄ້າ</w:t>
      </w:r>
      <w:r w:rsidRPr="00010FCF">
        <w:rPr>
          <w:rFonts w:ascii="Phetsarath OT" w:eastAsia="Phetsarath OT" w:hAnsi="Phetsarath OT" w:cs="Phetsarath OT"/>
          <w:bCs/>
          <w:spacing w:val="-4"/>
          <w:lang w:val="fr-FR"/>
        </w:rPr>
        <w:t>,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ບໍລິການ</w:t>
      </w:r>
      <w:r w:rsidRPr="00010FCF">
        <w:rPr>
          <w:rFonts w:ascii="Phetsarath OT" w:eastAsia="Phetsarath OT" w:hAnsi="Phetsarath OT" w:cs="Phetsarath OT"/>
          <w:bCs/>
          <w:spacing w:val="-4"/>
          <w:lang w:val="fr-FR"/>
        </w:rPr>
        <w:t>,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ໜີ້ສິນ, ເງິນປັນຜົນ,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 xml:space="preserve"> 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ເບີກ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ຈ່າຍ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ເງິນ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 xml:space="preserve">ເດືອນ ຫຼື ຄ່າແຮງງານ ແລະ </w:t>
      </w:r>
      <w:r w:rsidRPr="00010FCF" w:rsidDel="000F5F88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ປະຕິບັດ</w:t>
      </w:r>
      <w:r w:rsidRPr="00010FCF" w:rsidDel="000F5F88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 w:rsidDel="000F5F88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ພັ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ນ</w:t>
      </w:r>
      <w:r w:rsidRPr="00010FCF" w:rsidDel="000F5F88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ທະຕໍ່</w:t>
      </w:r>
      <w:r w:rsidRPr="00010FCF" w:rsidDel="000F5F88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 w:rsidDel="000F5F88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ລັດ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 xml:space="preserve"> </w:t>
      </w:r>
      <w:r w:rsidRPr="00010FCF" w:rsidDel="000F5F88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ໃ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ນ</w:t>
      </w:r>
      <w:r w:rsidRPr="00010FCF" w:rsidDel="000F5F88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 xml:space="preserve"> ສປປ ລາວ</w:t>
      </w:r>
      <w:r w:rsidRPr="00010FCF" w:rsidDel="000F5F88">
        <w:rPr>
          <w:rFonts w:ascii="Phetsarath OT" w:eastAsia="Phetsarath OT" w:hAnsi="Phetsarath OT" w:cs="Phetsarath OT"/>
          <w:bCs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ຕ້ອງແລກປ່ຽນເປັນເງິນກີບ ຊຶ່ງການແລກປ່ຽນດັ່ງກ່າວ ຕ້ອງດຳເນີນຢູ່ທະນາຄານທຸລະກິດເທົ່ານັ້ນ.</w:t>
      </w:r>
      <w:r w:rsidRPr="00010FCF">
        <w:rPr>
          <w:rFonts w:ascii="Phetsarath OT" w:eastAsia="Phetsarath OT" w:hAnsi="Phetsarath OT" w:cs="Phetsarath OT"/>
          <w:bCs/>
          <w:spacing w:val="-4"/>
          <w:cs/>
          <w:lang w:val="fr-FR" w:bidi="lo-LA"/>
        </w:rPr>
        <w:t xml:space="preserve"> </w:t>
      </w:r>
    </w:p>
    <w:p w14:paraId="0463F04E" w14:textId="77777777" w:rsidR="00FD134D" w:rsidRPr="00010FCF" w:rsidRDefault="00FD134D" w:rsidP="00A11D05">
      <w:pPr>
        <w:ind w:left="406" w:firstLine="658"/>
        <w:jc w:val="both"/>
        <w:rPr>
          <w:rFonts w:ascii="Phetsarath OT" w:eastAsia="Phetsarath OT" w:hAnsi="Phetsarath OT" w:cs="Phetsarath OT"/>
          <w:b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ສຳລັບລາຍຮັບງົບປະມານແຫ່ງລັດ</w:t>
      </w:r>
      <w:r w:rsidR="00EC03CB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ທີ່ເປັນເງິນຕາຕ່າງປະເທດ ເມື່ອຕ້ອງການນຳໃຊ້ຢູ່ພາຍໃນປະເທດ ຕ້ອງຂາຍເງິນຕາຕ່າງປະເທດໃຫ້ທະນາຄານແຫ່ງ ສປປ ລາວ ຕາມອັດຕາແລກປ່ຽນຂອງທະນາຄານແຫ່ງ ສປປ ລາວ ທີ່ປະກາດໃຊ້ໃນແຕ່ລະວັນ.</w:t>
      </w:r>
    </w:p>
    <w:p w14:paraId="09068ECC" w14:textId="77777777" w:rsidR="00FD134D" w:rsidRPr="00010FCF" w:rsidRDefault="00FD134D" w:rsidP="001F7ED4">
      <w:pPr>
        <w:ind w:left="434" w:firstLine="644"/>
        <w:jc w:val="both"/>
        <w:rPr>
          <w:rFonts w:ascii="Phetsarath OT" w:eastAsia="Phetsarath OT" w:hAnsi="Phetsarath OT" w:cs="Phetsarath OT"/>
          <w:b/>
          <w:strike/>
          <w:spacing w:val="-4"/>
          <w:cs/>
          <w:lang w:val="fr-FR" w:bidi="lo-LA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ການກຳນົດ​ມູນ​ຄ່າ</w:t>
      </w:r>
      <w:r w:rsidRPr="00010FCF">
        <w:rPr>
          <w:rFonts w:ascii="Phetsarath OT" w:eastAsia="Phetsarath OT" w:hAnsi="Phetsarath OT" w:cs="Phetsarath OT"/>
          <w:bCs/>
          <w:spacing w:val="-4"/>
          <w:cs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bCs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ການຕິດປະກາດ</w:t>
      </w:r>
      <w:r w:rsidRPr="00010FCF" w:rsidDel="00582256">
        <w:rPr>
          <w:rFonts w:ascii="Phetsarath OT" w:eastAsia="Phetsarath OT" w:hAnsi="Phetsarath OT" w:cs="Phetsarath OT"/>
          <w:b/>
          <w:spacing w:val="-4"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ແລະ ໂຄ​ສະ​ນາ ​ລາ​ຄາສິນ​ຄ້າ</w:t>
      </w:r>
      <w:r w:rsidRPr="00010FCF">
        <w:rPr>
          <w:rFonts w:ascii="Phetsarath OT" w:eastAsia="Phetsarath OT" w:hAnsi="Phetsarath OT" w:cs="Phetsarath OT"/>
          <w:bCs/>
          <w:spacing w:val="-4"/>
          <w:lang w:val="fr-FR"/>
        </w:rPr>
        <w:t>,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 xml:space="preserve">ຄ່າ​ບໍ​ລິ​ການ, ເງິນເດືອນ ຫຼື ຄ່າແຮງງານ ແລະ ອື່ນໆ </w:t>
      </w:r>
      <w:r w:rsidRPr="00010FCF" w:rsidDel="000F5F88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ໃ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ນ</w:t>
      </w:r>
      <w:r w:rsidRPr="00010FCF" w:rsidDel="000F5F88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 xml:space="preserve"> ສປປ ລາວ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ຕ້ອງເປັນເງິນ​ກີບ.</w:t>
      </w:r>
      <w:r w:rsidRPr="00010FCF">
        <w:rPr>
          <w:rFonts w:ascii="Phetsarath OT" w:eastAsia="Phetsarath OT" w:hAnsi="Phetsarath OT" w:cs="Phetsarath OT"/>
          <w:b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ທຸກການກຳນົດໂຄງສ້າງລາຄາສິນຄ້າ ແລະ ການບໍລິການ ໃຫ້ຖືເອົາສະກຸນເງິນກີບ ເປັນພື້ນຖານໃນການຄິດໄລ່ໂຄງປະກອບລາຄາດັ່ງກ່າວ.</w:t>
      </w:r>
    </w:p>
    <w:p w14:paraId="5BA0CCE6" w14:textId="77777777" w:rsidR="009208D2" w:rsidRPr="00010FCF" w:rsidRDefault="00B36B3D" w:rsidP="001F7ED4">
      <w:pPr>
        <w:ind w:left="420" w:firstLine="65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>
        <w:rPr>
          <w:rFonts w:ascii="Phetsarath OT" w:eastAsia="Phetsarath OT" w:hAnsi="Phetsarath OT" w:cs="Phetsarath OT"/>
          <w:spacing w:val="-4"/>
          <w:cs/>
          <w:lang w:val="fr-FR" w:bidi="lo-LA"/>
        </w:rPr>
        <w:lastRenderedPageBreak/>
        <w:t>ທະນາຄານແຫ່ງ ສປປ</w:t>
      </w:r>
      <w:r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ລາວ ເປັນຜູ້ຄົ້ນຄວ້າ ແລະ ນຳສະເໜີຕໍ່ລັດຖະບານ</w:t>
      </w:r>
      <w:r w:rsidR="009208D2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E840E7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ເພື່ອ</w:t>
      </w:r>
      <w:r w:rsidR="00FD134D"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ກຳນົດເປົ້າ</w:t>
      </w:r>
      <w:r w:rsidR="00FD134D"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br/>
        <w:t>ໝາຍສະເພາະ ທີ່ສາມາດນຳໃຊ້ເງິນຕາຕ່າງປະເທດ ຢູ່ ສປປ ລາວ ເປັນຕົ້ນ ເຂດເສດຖະກິດພິເສດ, ເຂດການຄ້າຊາຍແດນ, ຮ້ານຄ້າປອດພາສີ ລວມທັງການປະຕິບັດພັນທະຕໍ່ລັດ</w:t>
      </w:r>
      <w:r w:rsidR="00A95284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ຂອງ</w:t>
      </w:r>
      <w:r w:rsidR="00FD134D"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ຫົວໜ່ວຍວິສາຫະກິດທີ່ມີລາຍຮັບເປັນເງິນຕາຕ່າງ</w:t>
      </w:r>
      <w:r w:rsidR="00EC03CB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ປະເທດ.</w:t>
      </w:r>
    </w:p>
    <w:p w14:paraId="42E17483" w14:textId="77777777" w:rsidR="00E840E7" w:rsidRPr="00010FCF" w:rsidRDefault="00E840E7" w:rsidP="001F7ED4">
      <w:pPr>
        <w:ind w:left="420" w:firstLine="65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ການນໍາໃຊ້ເງິນຕາຕ່າງປະເທດ ສໍາລັບເປົ້າໝາຍສະເພາະ ໄດ້ກໍານົດໄວ້ໃນລະບຽບການຕ່າງຫາກ.</w:t>
      </w:r>
    </w:p>
    <w:p w14:paraId="5E3FA113" w14:textId="77777777" w:rsidR="00E840E7" w:rsidRPr="00A24443" w:rsidRDefault="00E840E7" w:rsidP="0089560F">
      <w:pPr>
        <w:ind w:left="468" w:firstLine="1366"/>
        <w:jc w:val="both"/>
        <w:rPr>
          <w:rFonts w:ascii="Phetsarath OT" w:eastAsia="Phetsarath OT" w:hAnsi="Phetsarath OT" w:cs="Phetsarath OT" w:hint="cs"/>
          <w:spacing w:val="-4"/>
          <w:sz w:val="20"/>
          <w:szCs w:val="20"/>
          <w:u w:val="single"/>
          <w:lang w:val="fr-FR" w:bidi="lo-LA"/>
        </w:rPr>
      </w:pPr>
    </w:p>
    <w:p w14:paraId="4A134DCA" w14:textId="77777777" w:rsidR="00FD134D" w:rsidRPr="00010FCF" w:rsidRDefault="00FD134D" w:rsidP="0022189B">
      <w:pPr>
        <w:pStyle w:val="Heading1"/>
        <w:spacing w:before="0" w:after="0"/>
        <w:jc w:val="center"/>
        <w:rPr>
          <w:rFonts w:ascii="Phetsarath OT" w:eastAsia="Phetsarath OT" w:hAnsi="Phetsarath OT" w:cs="Phetsarath OT"/>
          <w:sz w:val="28"/>
          <w:szCs w:val="28"/>
          <w:lang w:val="fr-FR" w:bidi="lo-LA"/>
        </w:rPr>
      </w:pPr>
      <w:bookmarkStart w:id="50" w:name="_Toc80823438"/>
      <w:bookmarkStart w:id="51" w:name="_Toc81248162"/>
      <w:bookmarkStart w:id="52" w:name="_Toc82587719"/>
      <w:bookmarkStart w:id="53" w:name="_Toc112066539"/>
      <w:r w:rsidRPr="00010FCF">
        <w:rPr>
          <w:rFonts w:ascii="Phetsarath OT" w:eastAsia="Phetsarath OT" w:hAnsi="Phetsarath OT" w:cs="Phetsarath OT"/>
          <w:sz w:val="28"/>
          <w:szCs w:val="28"/>
          <w:cs/>
          <w:lang w:val="fr-FR" w:bidi="lo-LA"/>
        </w:rPr>
        <w:t xml:space="preserve">ພາກ​ທີ </w:t>
      </w:r>
      <w:r w:rsidRPr="00010FCF">
        <w:rPr>
          <w:rFonts w:ascii="Phetsarath OT" w:eastAsia="Phetsarath OT" w:hAnsi="Phetsarath OT" w:cs="Phetsarath OT"/>
          <w:sz w:val="28"/>
          <w:szCs w:val="28"/>
          <w:lang w:val="fr-FR" w:bidi="lo-LA"/>
        </w:rPr>
        <w:t>III</w:t>
      </w:r>
      <w:bookmarkEnd w:id="50"/>
      <w:bookmarkEnd w:id="51"/>
      <w:bookmarkEnd w:id="52"/>
      <w:bookmarkEnd w:id="53"/>
    </w:p>
    <w:p w14:paraId="619C09D5" w14:textId="77777777" w:rsidR="00FD134D" w:rsidRPr="00010FCF" w:rsidRDefault="00FD134D" w:rsidP="0022189B">
      <w:pPr>
        <w:pStyle w:val="Heading1"/>
        <w:spacing w:before="0" w:after="0"/>
        <w:jc w:val="center"/>
        <w:rPr>
          <w:rFonts w:ascii="Phetsarath OT" w:eastAsia="Phetsarath OT" w:hAnsi="Phetsarath OT" w:cs="Phetsarath OT"/>
          <w:sz w:val="28"/>
          <w:szCs w:val="28"/>
          <w:lang w:val="fr-FR" w:bidi="lo-LA"/>
        </w:rPr>
      </w:pPr>
      <w:bookmarkStart w:id="54" w:name="_Toc81248163"/>
      <w:bookmarkStart w:id="55" w:name="_Toc82587720"/>
      <w:bookmarkStart w:id="56" w:name="_Toc112066540"/>
      <w:r w:rsidRPr="00010FCF">
        <w:rPr>
          <w:rFonts w:ascii="Phetsarath OT" w:eastAsia="Phetsarath OT" w:hAnsi="Phetsarath OT" w:cs="Phetsarath OT"/>
          <w:sz w:val="28"/>
          <w:szCs w:val="28"/>
          <w:cs/>
          <w:lang w:val="fr-FR" w:bidi="lo-LA"/>
        </w:rPr>
        <w:t>ການຊຳລະກັບຕ່າງປະເທດ</w:t>
      </w:r>
      <w:bookmarkEnd w:id="54"/>
      <w:bookmarkEnd w:id="55"/>
      <w:bookmarkEnd w:id="56"/>
    </w:p>
    <w:p w14:paraId="3A322D36" w14:textId="77777777" w:rsidR="00FD134D" w:rsidRPr="00A24443" w:rsidRDefault="00FD134D" w:rsidP="0022189B">
      <w:pPr>
        <w:jc w:val="both"/>
        <w:rPr>
          <w:rFonts w:ascii="Phetsarath OT" w:eastAsia="Phetsarath OT" w:hAnsi="Phetsarath OT" w:cs="Phetsarath OT"/>
          <w:sz w:val="20"/>
          <w:szCs w:val="20"/>
          <w:lang w:val="fr-FR" w:eastAsia="x-none" w:bidi="lo-LA"/>
        </w:rPr>
      </w:pPr>
    </w:p>
    <w:p w14:paraId="31FD3B9F" w14:textId="77777777" w:rsidR="00FD134D" w:rsidRPr="00010FCF" w:rsidRDefault="00296D7C" w:rsidP="00296D7C">
      <w:pPr>
        <w:pStyle w:val="Heading2"/>
        <w:tabs>
          <w:tab w:val="left" w:pos="1080"/>
        </w:tabs>
        <w:spacing w:before="0"/>
        <w:jc w:val="both"/>
        <w:rPr>
          <w:rFonts w:ascii="Phetsarath OT" w:eastAsia="Phetsarath OT" w:hAnsi="Phetsarath OT" w:cs="Phetsarath OT"/>
          <w:b/>
          <w:bCs/>
          <w:color w:val="auto"/>
          <w:lang w:val="fr-FR" w:bidi="lo-LA"/>
        </w:rPr>
      </w:pPr>
      <w:bookmarkStart w:id="57" w:name="_Toc82587721"/>
      <w:bookmarkStart w:id="58" w:name="_Toc112066541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ມາດຕາ </w:t>
      </w:r>
      <w:r w:rsidR="009208D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="004E5F4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>10</w:t>
      </w:r>
      <w:r w:rsidR="009208D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="004E5F4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cs/>
          <w:lang w:val="fr-FR" w:bidi="lo-LA"/>
        </w:rPr>
        <w:t>(ໃໝ່)</w:t>
      </w:r>
      <w:r w:rsidR="004E5F42" w:rsidRPr="00010FCF">
        <w:rPr>
          <w:rFonts w:ascii="Phetsarath OT" w:eastAsia="Phetsarath OT" w:hAnsi="Phetsarath OT" w:cs="Phetsarath OT" w:hint="cs"/>
          <w:b/>
          <w:bCs/>
          <w:color w:val="auto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cs/>
          <w:lang w:val="fr-FR" w:bidi="lo-LA"/>
        </w:rPr>
        <w:t>ການຊໍາລະກັບຕ່າງປະເທດ</w:t>
      </w:r>
      <w:bookmarkEnd w:id="57"/>
      <w:bookmarkEnd w:id="58"/>
    </w:p>
    <w:p w14:paraId="5AE515C8" w14:textId="77777777" w:rsidR="00FD134D" w:rsidRPr="00010FCF" w:rsidRDefault="00FD134D" w:rsidP="00A01CEC">
      <w:pPr>
        <w:ind w:left="392" w:firstLine="812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ການຊຳລະກັບຕ່າງປະເທດ ແມ່ນ</w:t>
      </w:r>
      <w:r w:rsidR="00A429B5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ການເຄື່ອນໄຫວທຸລະກຳທາງດ້ານເງິນຕາ ທີ່ຕິດພັນກັບການຄ້າ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ແລະ </w:t>
      </w:r>
      <w:r w:rsidR="00A11D0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ການບໍລິການກັບຕ່າງປະເທດ,  ລາຍຮັບ ແລະ ເງິນຊ່ວຍເຫຼືອລ້າ, ການລົງທຶນໂດຍກົງ, ການລົງທຶນໃນຫຼັກຊັບ, ການກູ້ຢືມ, ການຝາກເງິນລະຫວ່າງປະເທດ ແລະ ການນຳເງິນສົດເຂົ້າ-ອອກ ສປປ ລາວ.</w:t>
      </w:r>
    </w:p>
    <w:p w14:paraId="21817D63" w14:textId="77777777" w:rsidR="00FD134D" w:rsidRPr="00010FCF" w:rsidRDefault="00FD134D" w:rsidP="00A01CEC">
      <w:pPr>
        <w:ind w:left="392" w:firstLine="812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ຜູ້ມີ ແລະ ບໍ່ມີ ພູມລຳເນົາ ຢູ່ ສປປ ລາວ ສາມາດນຳໃຊ້ເງິນຕາຕ່າງປະເທດ ເພື່ອເປົ້າໝາຍດຳເນີນທຸລະກຳ ຕາມທີ່ໄດ້ກຳນົດໄວ້ໃນວັກ</w:t>
      </w:r>
      <w:r w:rsidR="00A95284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ທີ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ໜຶ່ງຂອງມາດຕານີ້ ດ້ວຍການຊຳລະຜ່ານລະບົບທະນາຄານ ຫຼື ຜູ້ໃຫ້ບໍລິການຊຳລະລະຫວ່າງປະເທດ.</w:t>
      </w:r>
    </w:p>
    <w:p w14:paraId="7FB40FBC" w14:textId="77777777" w:rsidR="00FD134D" w:rsidRPr="00A24443" w:rsidRDefault="00FD134D" w:rsidP="0022189B">
      <w:pPr>
        <w:jc w:val="both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39CC9828" w14:textId="77777777" w:rsidR="00FD134D" w:rsidRPr="00010FCF" w:rsidRDefault="00FD134D" w:rsidP="0022189B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lang w:val="fr-FR" w:bidi="lo-LA"/>
        </w:rPr>
      </w:pPr>
      <w:bookmarkStart w:id="59" w:name="_Toc80823440"/>
      <w:bookmarkStart w:id="60" w:name="_Toc81248164"/>
      <w:bookmarkStart w:id="61" w:name="_Toc82587722"/>
      <w:bookmarkStart w:id="62" w:name="_Toc112066542"/>
      <w:r w:rsidRPr="00010FCF">
        <w:rPr>
          <w:rFonts w:ascii="Phetsarath OT" w:eastAsia="Phetsarath OT" w:hAnsi="Phetsarath OT" w:cs="Phetsarath OT"/>
          <w:b/>
          <w:bCs/>
          <w:color w:val="auto"/>
          <w:cs/>
          <w:lang w:val="fr-FR" w:bidi="lo-LA"/>
        </w:rPr>
        <w:t>ໝວດທີ 1</w:t>
      </w:r>
      <w:bookmarkEnd w:id="59"/>
      <w:bookmarkEnd w:id="60"/>
      <w:bookmarkEnd w:id="61"/>
      <w:bookmarkEnd w:id="62"/>
    </w:p>
    <w:p w14:paraId="78F60FEB" w14:textId="77777777" w:rsidR="00FD134D" w:rsidRPr="00010FCF" w:rsidRDefault="00FD134D" w:rsidP="0022189B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lang w:val="fr-FR" w:bidi="lo-LA"/>
        </w:rPr>
      </w:pPr>
      <w:bookmarkStart w:id="63" w:name="_Toc80823441"/>
      <w:bookmarkStart w:id="64" w:name="_Toc81248165"/>
      <w:bookmarkStart w:id="65" w:name="_Toc82587723"/>
      <w:bookmarkStart w:id="66" w:name="_Toc112066543"/>
      <w:r w:rsidRPr="00010FCF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ການຄ້າ ແລະ ການບໍລິການ ກັບຕ່າງປະເທດ</w:t>
      </w:r>
      <w:bookmarkEnd w:id="63"/>
      <w:bookmarkEnd w:id="64"/>
      <w:bookmarkEnd w:id="65"/>
      <w:bookmarkEnd w:id="66"/>
    </w:p>
    <w:p w14:paraId="12CD9EF6" w14:textId="77777777" w:rsidR="00FD134D" w:rsidRPr="00A24443" w:rsidRDefault="00FD134D" w:rsidP="0022189B">
      <w:pPr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75580F1E" w14:textId="77777777" w:rsidR="00FD134D" w:rsidRPr="00010FCF" w:rsidRDefault="00ED164A" w:rsidP="00E056CE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67" w:name="_Toc80823442"/>
      <w:bookmarkStart w:id="68" w:name="_Toc81248166"/>
      <w:bookmarkStart w:id="69" w:name="_Toc82587724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en-US" w:bidi="lo-LA"/>
        </w:rPr>
        <w:t>ມາດຕາ</w:t>
      </w:r>
      <w:r w:rsidR="009208D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en-US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en-US" w:bidi="lo-LA"/>
        </w:rPr>
        <w:t xml:space="preserve"> 11</w:t>
      </w:r>
      <w:r w:rsidR="009208D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en-US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 xml:space="preserve"> </w:t>
      </w:r>
      <w:bookmarkStart w:id="70" w:name="_Toc112066544"/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(ໃໝ່)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ການຄ້າ ແລະ ການບໍລິການ ກັບຕ່າງປະເທດ</w:t>
      </w:r>
      <w:bookmarkEnd w:id="67"/>
      <w:bookmarkEnd w:id="68"/>
      <w:bookmarkEnd w:id="69"/>
      <w:bookmarkEnd w:id="70"/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 xml:space="preserve"> </w:t>
      </w:r>
    </w:p>
    <w:p w14:paraId="4E48E43D" w14:textId="77777777" w:rsidR="009208D2" w:rsidRPr="00010FCF" w:rsidRDefault="00FD134D" w:rsidP="00E056CE">
      <w:pPr>
        <w:pStyle w:val="ListParagraph"/>
        <w:tabs>
          <w:tab w:val="left" w:pos="1232"/>
        </w:tabs>
        <w:spacing w:after="0" w:line="240" w:lineRule="auto"/>
        <w:ind w:left="406" w:firstLine="7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010FC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ການຄ້າ ແລະ ການບໍລິການ ກັບຕ່າງປະເທດ ແມ່ນ</w:t>
      </w:r>
      <w:r w:rsidR="00D77887"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ການນຳເຂົ້າ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-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ສົ່ງອອກ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ສິນຄ້າ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ແລະ/ຫຼື ການບໍລິການຂອງ ຜູ້ມີ ແລະ ບໍ່ມີ ພູມລຳເນົາ ຢູ່ ສປປ ລາວ ທີ່ພາໃຫ້ມີທຸລະກຳການຊຳລະເງິນຕາ.</w:t>
      </w:r>
    </w:p>
    <w:p w14:paraId="5D68D931" w14:textId="77777777" w:rsidR="00FD134D" w:rsidRPr="00010FCF" w:rsidRDefault="00FD134D" w:rsidP="00E056CE">
      <w:pPr>
        <w:pStyle w:val="ListParagraph"/>
        <w:tabs>
          <w:tab w:val="left" w:pos="1232"/>
        </w:tabs>
        <w:spacing w:after="0" w:line="240" w:lineRule="auto"/>
        <w:ind w:left="406" w:firstLine="78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ການບໍລິການ ປະກອບດ້ວຍ ການບໍລິການດ້ານການ ທ່ອງທ່ຽວ, ສຶກສາ, ສາທາລະນະສຸກ, ປະກັນໄພ, ຂົນສົ່ງ, ໂທລະຄົມມະນາຄົມ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bidi="lo-LA"/>
        </w:rPr>
        <w:t xml:space="preserve">, ແຮງງານ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ການບໍລິການອື່ນ.</w:t>
      </w:r>
    </w:p>
    <w:p w14:paraId="1A610F42" w14:textId="77777777" w:rsidR="00FD134D" w:rsidRPr="00A24443" w:rsidRDefault="00FD134D" w:rsidP="0022189B">
      <w:pPr>
        <w:pStyle w:val="ListParagraph"/>
        <w:tabs>
          <w:tab w:val="left" w:pos="1260"/>
        </w:tabs>
        <w:spacing w:after="0" w:line="240" w:lineRule="auto"/>
        <w:ind w:left="360"/>
        <w:jc w:val="both"/>
        <w:rPr>
          <w:rFonts w:ascii="Phetsarath OT" w:eastAsia="Phetsarath OT" w:hAnsi="Phetsarath OT" w:cs="Phetsarath OT"/>
          <w:sz w:val="18"/>
          <w:szCs w:val="18"/>
          <w:lang w:bidi="lo-LA"/>
        </w:rPr>
      </w:pPr>
    </w:p>
    <w:p w14:paraId="18932461" w14:textId="77777777" w:rsidR="00FD134D" w:rsidRPr="00010FCF" w:rsidRDefault="00ED164A" w:rsidP="00E056CE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71" w:name="_Toc80823443"/>
      <w:bookmarkStart w:id="72" w:name="_Toc81248167"/>
      <w:bookmarkStart w:id="73" w:name="_Toc82587725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>ມາດຕາ</w:t>
      </w:r>
      <w:r w:rsidR="009208D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12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 xml:space="preserve"> </w:t>
      </w:r>
      <w:bookmarkStart w:id="74" w:name="_Toc112066545"/>
      <w:r w:rsidR="009208D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(ໃໝ່)</w:t>
      </w:r>
      <w:bookmarkEnd w:id="71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ການຊໍາລະການຄ້າ ແລະ ການບໍລິການ ກັບຕ່າງປະເທດ</w:t>
      </w:r>
      <w:bookmarkEnd w:id="72"/>
      <w:bookmarkEnd w:id="73"/>
      <w:bookmarkEnd w:id="74"/>
    </w:p>
    <w:p w14:paraId="5FE76910" w14:textId="77777777" w:rsidR="00DF230B" w:rsidRPr="00010FCF" w:rsidRDefault="00FD134D" w:rsidP="00E056CE">
      <w:pPr>
        <w:pStyle w:val="ListParagraph"/>
        <w:tabs>
          <w:tab w:val="left" w:pos="1170"/>
        </w:tabs>
        <w:spacing w:after="0" w:line="240" w:lineRule="auto"/>
        <w:ind w:left="420" w:firstLine="784"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ຜູ້ນຳເຂົ້າ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-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ສົ່ງອອກສິນຄ້າ ແລະ ການບໍລິການ ທີ່ມີພູມລຳເນົາ ຢູ່ ສປປ ລາວ ຕ້ອງມີບັນຊີເງິນຝາກສະເພາະ ເພື່ອຮອງຮັບການຊໍາລະການນຳເຂົ້າ-ສົ່ງອອກສິນຄ້າ ແລະ ການບໍລິການ ນຳທະນາຄານທຸລະກິດທີ່ຕັ້ງຢູ່ ສປປ ລາວ.</w:t>
      </w:r>
    </w:p>
    <w:p w14:paraId="4BB6841F" w14:textId="77777777" w:rsidR="00DF230B" w:rsidRPr="00010FCF" w:rsidRDefault="00FD134D" w:rsidP="00E056CE">
      <w:pPr>
        <w:pStyle w:val="ListParagraph"/>
        <w:tabs>
          <w:tab w:val="left" w:pos="1170"/>
        </w:tabs>
        <w:spacing w:after="0" w:line="240" w:lineRule="auto"/>
        <w:ind w:left="420" w:firstLine="784"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ຜ</w:t>
      </w:r>
      <w:r w:rsidR="00DF230B"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ູ້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ນຳເຂົ້າ ສິນຄ້າ ແລະ </w:t>
      </w:r>
      <w:r w:rsidR="00103518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ການ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ບໍລິການ ຕ້ອງດຳເນີນການຊຳລະຄ່າສິນຄ້າ ແລະ </w:t>
      </w:r>
      <w:r w:rsidR="00103518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en-US" w:bidi="lo-LA"/>
        </w:rPr>
        <w:t>ການ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ບໍລິການ ຜ່ານບັນຊີເງິນຝາກສະເພາະ</w:t>
      </w:r>
      <w:r w:rsidR="00103518" w:rsidRPr="00010FCF">
        <w:rPr>
          <w:rFonts w:ascii="Phetsarath OT" w:eastAsia="Phetsarath OT" w:hAnsi="Phetsarath OT" w:cs="Phetsarath OT"/>
          <w:spacing w:val="-4"/>
          <w:sz w:val="24"/>
          <w:szCs w:val="24"/>
          <w:lang w:val="en-US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ນຳທະນາຄານທຸລະກິດທີ່ຕັ້ງຢູ່ ສປປ ລາວ ແລະ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ສາມາດສະເໜີຊື້ເງິນຕາຕ່າງປະເທດນຳທະນາຄານ</w:t>
      </w:r>
      <w:r w:rsidR="00A01C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ທຸລະກິດທີ່ຕົນ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val="en-US" w:bidi="lo-LA"/>
        </w:rPr>
        <w:t>ເປີດບັນຊີເງິນຝາກສະເພາະດັ່ງກ່າວ</w:t>
      </w:r>
      <w:r w:rsidR="00E840E7" w:rsidRPr="00010FCF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/>
          <w:cs/>
          <w:lang w:val="en-US" w:bidi="lo-LA"/>
        </w:rPr>
        <w:t xml:space="preserve">.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ທະນາຄານທຸລະກິດ ພິຈາລະນາຂາຍເງິນຕາຕ່າງປະເທດ </w:t>
      </w:r>
      <w:r w:rsidR="00E840E7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ລາຍການສິນຄ້າ</w:t>
      </w:r>
      <w:r w:rsidR="00E840E7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ນໍາເຂົ້າ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ບຸລິມະສິດ ແລະ </w:t>
      </w:r>
      <w:r w:rsidR="00E840E7"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ສອດຄ່ອງກັບ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ເງື່ອນໄຂ ທີ່</w:t>
      </w:r>
      <w:r w:rsidR="00E840E7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ກຳນົດໄວ້ໃນລະບຽບການ</w:t>
      </w:r>
      <w:r w:rsidR="00E840E7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ກ່ຽວຂ້ອງ.</w:t>
      </w:r>
    </w:p>
    <w:p w14:paraId="33F77606" w14:textId="77777777" w:rsidR="00DF230B" w:rsidRPr="00010FCF" w:rsidRDefault="00FD134D" w:rsidP="00E056CE">
      <w:pPr>
        <w:pStyle w:val="ListParagraph"/>
        <w:tabs>
          <w:tab w:val="left" w:pos="1170"/>
        </w:tabs>
        <w:spacing w:after="0" w:line="240" w:lineRule="auto"/>
        <w:ind w:left="420" w:firstLine="784"/>
        <w:jc w:val="both"/>
        <w:rPr>
          <w:rFonts w:ascii="Phetsarath OT" w:eastAsia="Phetsarath OT" w:hAnsi="Phetsarath OT" w:cs="Phetsarath OT"/>
          <w:strike/>
          <w:spacing w:val="-6"/>
          <w:sz w:val="24"/>
          <w:szCs w:val="24"/>
          <w:lang w:bidi="lo-LA"/>
        </w:rPr>
      </w:pP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ຜູ້ສົ່ງອອກສິນຄ້າ ແລະ ການບໍລິການ ຕ້ອງໂອນລາຍຮັບ</w:t>
      </w:r>
      <w:r w:rsidR="003620B2"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ທັງໝົດ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ຈາກການສົ່ງອອກ</w:t>
      </w:r>
      <w:r w:rsidR="003E38D4" w:rsidRPr="00010FC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ເຂົ້າມາ ສປປ ລາວ ຜ່ານບັນຊີເງິນຝາກສະເພາະ</w:t>
      </w:r>
      <w:r w:rsidR="00A815DB" w:rsidRPr="00010FCF">
        <w:rPr>
          <w:rFonts w:ascii="Phetsarath OT" w:eastAsia="Phetsarath OT" w:hAnsi="Phetsarath OT" w:cs="Phetsarath OT"/>
          <w:spacing w:val="-6"/>
          <w:sz w:val="24"/>
          <w:szCs w:val="24"/>
          <w:lang w:val="en-US" w:bidi="lo-LA"/>
        </w:rPr>
        <w:t xml:space="preserve"> </w:t>
      </w:r>
      <w:r w:rsidR="00E840E7" w:rsidRPr="00010FC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ຢູ່ ສປປ ລາວ,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ພ້ອມທັງຂາຍເງິນຕາຕ່າງປະເທດທີ່ໂອນເຂົ້າບັນຊີດັ່ງກ່າວໃຫ້ທະນາຄານທຸລະກິດທີ່ຕົນເປີດບັນຊີເງິນຝາກສະເພາະນັ້ນ</w:t>
      </w:r>
      <w:r w:rsidR="00103518" w:rsidRPr="00010FC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ຕາມລະບຽບການ</w:t>
      </w:r>
      <w:r w:rsidR="00E840E7" w:rsidRPr="00010FC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ກ່ຽວຂ້ອງ.</w:t>
      </w:r>
      <w:r w:rsidR="0089560F" w:rsidRPr="00010FCF">
        <w:rPr>
          <w:rFonts w:ascii="Phetsarath OT" w:eastAsia="Phetsarath OT" w:hAnsi="Phetsarath OT" w:cs="Phetsarath OT"/>
          <w:spacing w:val="-6"/>
          <w:sz w:val="24"/>
          <w:szCs w:val="24"/>
          <w:lang w:val="en-US" w:bidi="lo-LA"/>
        </w:rPr>
        <w:t xml:space="preserve"> </w:t>
      </w:r>
      <w:r w:rsidR="00862E18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n-US" w:bidi="lo-LA"/>
        </w:rPr>
        <w:t>ໃນ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ກໍລະນີຜູ້ສົ່ງອອກສິນຄ້າ ແລະ ການບໍລິການ</w:t>
      </w:r>
      <w:r w:rsidR="0089560F" w:rsidRPr="00010FCF">
        <w:rPr>
          <w:rFonts w:ascii="Phetsarath OT" w:eastAsia="Phetsarath OT" w:hAnsi="Phetsarath OT" w:cs="Phetsarath OT"/>
          <w:spacing w:val="-6"/>
          <w:sz w:val="24"/>
          <w:szCs w:val="24"/>
          <w:lang w:val="en-US" w:bidi="lo-LA"/>
        </w:rPr>
        <w:t xml:space="preserve"> </w:t>
      </w:r>
      <w:r w:rsidR="00A01CEC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en-US" w:bidi="lo-LA"/>
        </w:rPr>
        <w:t xml:space="preserve">    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lastRenderedPageBreak/>
        <w:t>ມີຄວາມຈຳເປັນຊຳລະ ຄ່າວັດຖຸດິບ, ຄ່າອຸປະກອນການຜະລິດ ຫຼື ຄ່າບໍລິການ ຕິດພັນກັບການຜະລິດ</w:t>
      </w:r>
      <w:r w:rsidR="003E38D4" w:rsidRPr="00010FC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ເພື່ອສົ່ງອອກ ສາມາດສະເໜີຊື້</w:t>
      </w:r>
      <w:r w:rsidR="00E72593" w:rsidRPr="00010FC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ເງິນຕາຕ່າງປະເທດ 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ນຳທະນາຄານທຸລະກິດດັ່ງກ່າວ.</w:t>
      </w:r>
    </w:p>
    <w:p w14:paraId="37779913" w14:textId="77777777" w:rsidR="00DF230B" w:rsidRPr="00010FCF" w:rsidRDefault="00FD134D" w:rsidP="00E056CE">
      <w:pPr>
        <w:pStyle w:val="ListParagraph"/>
        <w:tabs>
          <w:tab w:val="left" w:pos="1170"/>
        </w:tabs>
        <w:spacing w:after="0" w:line="240" w:lineRule="auto"/>
        <w:ind w:left="420" w:firstLine="770"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ທະນາຄານທຸລະກິດທີ່ໃຫ້ບໍລິການ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ເປີດບັນຊີເງິນຝາກ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ສະເພາະ</w:t>
      </w:r>
      <w:r w:rsidR="0089560F" w:rsidRPr="00010FCF">
        <w:rPr>
          <w:rFonts w:ascii="Phetsarath OT" w:eastAsia="Phetsarath OT" w:hAnsi="Phetsarath OT" w:cs="Phetsarath OT"/>
          <w:spacing w:val="-4"/>
          <w:sz w:val="24"/>
          <w:szCs w:val="24"/>
          <w:lang w:val="en-US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ຕ້ອງປະຕິບັດຕາມ</w:t>
      </w:r>
      <w:r w:rsidR="0089560F" w:rsidRPr="00010FCF">
        <w:rPr>
          <w:rFonts w:ascii="Phetsarath OT" w:eastAsia="Phetsarath OT" w:hAnsi="Phetsarath OT" w:cs="Phetsarath OT"/>
          <w:spacing w:val="-4"/>
          <w:sz w:val="24"/>
          <w:szCs w:val="24"/>
          <w:lang w:val="en-US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ຫຼັກການ, ມາດຕະຖານ ແລະ ເງື່ອນໄຂ ໃນການຄຸ້ມຄອງເງິນຕາຕ່າງປະເທດ ຕິດພັນກັບການນຳເຂົ້າ</w:t>
      </w:r>
      <w:r w:rsidR="0042337D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-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ສົ່ງອອກສິນຄ້າ</w:t>
      </w:r>
      <w:r w:rsidR="00E72593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ການບໍລິການ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ຕາມລະບຽບການຂອງທະນາຄານແຫ່ງ ສປປ ລາວ.</w:t>
      </w:r>
    </w:p>
    <w:p w14:paraId="02384007" w14:textId="77777777" w:rsidR="00FD134D" w:rsidRPr="00010FCF" w:rsidRDefault="00FD134D" w:rsidP="00E056CE">
      <w:pPr>
        <w:pStyle w:val="ListParagraph"/>
        <w:tabs>
          <w:tab w:val="left" w:pos="1170"/>
        </w:tabs>
        <w:spacing w:after="0" w:line="240" w:lineRule="auto"/>
        <w:ind w:left="420" w:firstLine="770"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ທະນາຄານແຫ່ງ ສປປ ລາວ ເປັນຜູ້ກຳນົດ ຫຼັກການ, ວິທີການ, ເງື່ອນໄຂ ລວມທັງ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bidi="lo-LA"/>
        </w:rPr>
        <w:t xml:space="preserve">ອັດຕາສ່ວນ ແລະ ເວລາ ກ່ຽວກັບການຄຸ້ມຄອງລາຍຮັບຈາກການສົ່ງອອກ ແລະ ການສະໜອງເງິນຕາຕ່າງປະເທດໃຫ້ແກ່ການນຳເຂົ້າສິນຄ້າ ແລະ </w:t>
      </w:r>
      <w:r w:rsidR="00E72593"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bidi="lo-LA"/>
        </w:rPr>
        <w:t>ການ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bidi="lo-LA"/>
        </w:rPr>
        <w:t>ບໍລິການ</w:t>
      </w:r>
      <w:r w:rsidR="00E72593" w:rsidRPr="00010FCF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/>
          <w:cs/>
          <w:lang w:bidi="lo-LA"/>
        </w:rPr>
        <w:t>ກັບຕ່າງປະເທດ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bidi="lo-LA"/>
        </w:rPr>
        <w:t xml:space="preserve">. </w:t>
      </w:r>
    </w:p>
    <w:p w14:paraId="42FD0304" w14:textId="77777777" w:rsidR="00FD134D" w:rsidRPr="00A24443" w:rsidRDefault="00FD134D" w:rsidP="0022189B">
      <w:pPr>
        <w:pStyle w:val="ListParagraph"/>
        <w:shd w:val="clear" w:color="auto" w:fill="FFFFFF"/>
        <w:tabs>
          <w:tab w:val="left" w:pos="450"/>
        </w:tabs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Cs w:val="20"/>
          <w:shd w:val="clear" w:color="auto" w:fill="FFFFFF"/>
          <w:lang w:bidi="lo-LA"/>
        </w:rPr>
      </w:pPr>
    </w:p>
    <w:p w14:paraId="7F698C50" w14:textId="77777777" w:rsidR="00FD134D" w:rsidRPr="00010FCF" w:rsidRDefault="00FD134D" w:rsidP="0022189B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lang w:val="fr-FR" w:bidi="lo-LA"/>
        </w:rPr>
      </w:pPr>
      <w:bookmarkStart w:id="75" w:name="_Toc80823446"/>
      <w:bookmarkStart w:id="76" w:name="_Toc81248168"/>
      <w:bookmarkStart w:id="77" w:name="_Toc82587726"/>
      <w:bookmarkStart w:id="78" w:name="_Toc112066546"/>
      <w:r w:rsidRPr="00010FCF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ໝວດທີ 2</w:t>
      </w:r>
      <w:bookmarkEnd w:id="75"/>
      <w:bookmarkEnd w:id="76"/>
      <w:bookmarkEnd w:id="77"/>
      <w:bookmarkEnd w:id="78"/>
    </w:p>
    <w:p w14:paraId="0F38E46F" w14:textId="77777777" w:rsidR="00FD134D" w:rsidRPr="00010FCF" w:rsidRDefault="00FD134D" w:rsidP="0022189B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cs/>
          <w:lang w:val="fr-FR" w:bidi="lo-LA"/>
        </w:rPr>
      </w:pPr>
      <w:bookmarkStart w:id="79" w:name="_Toc80823447"/>
      <w:bookmarkStart w:id="80" w:name="_Toc81248169"/>
      <w:bookmarkStart w:id="81" w:name="_Toc82587727"/>
      <w:bookmarkStart w:id="82" w:name="_Toc112066547"/>
      <w:r w:rsidRPr="00010FCF">
        <w:rPr>
          <w:rFonts w:ascii="Phetsarath OT" w:eastAsia="Phetsarath OT" w:hAnsi="Phetsarath OT" w:cs="Phetsarath OT"/>
          <w:b/>
          <w:bCs/>
          <w:color w:val="auto"/>
          <w:cs/>
          <w:lang w:val="fr-FR" w:bidi="lo-LA"/>
        </w:rPr>
        <w:t>ລາຍຮັບ</w:t>
      </w:r>
      <w:bookmarkEnd w:id="79"/>
      <w:r w:rsidRPr="00010FCF">
        <w:rPr>
          <w:rFonts w:ascii="Phetsarath OT" w:eastAsia="Phetsarath OT" w:hAnsi="Phetsarath OT" w:cs="Phetsarath OT"/>
          <w:b/>
          <w:bCs/>
          <w:color w:val="auto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bCs/>
          <w:color w:val="auto"/>
          <w:cs/>
          <w:lang w:val="fr-FR" w:bidi="lo-LA"/>
        </w:rPr>
        <w:t>ແລະ ເງິນຊ່ວຍເຫຼືອລ້າ ລະຫວ່າງປະເທດ</w:t>
      </w:r>
      <w:bookmarkEnd w:id="80"/>
      <w:bookmarkEnd w:id="81"/>
      <w:bookmarkEnd w:id="82"/>
    </w:p>
    <w:p w14:paraId="14A0241C" w14:textId="77777777" w:rsidR="00FD134D" w:rsidRPr="00A24443" w:rsidRDefault="00FD134D" w:rsidP="0022189B">
      <w:pPr>
        <w:pStyle w:val="NormalWeb"/>
        <w:tabs>
          <w:tab w:val="left" w:pos="900"/>
        </w:tabs>
        <w:spacing w:before="0" w:beforeAutospacing="0" w:after="0" w:afterAutospacing="0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val="fr-FR"/>
        </w:rPr>
      </w:pPr>
    </w:p>
    <w:p w14:paraId="5E95F8F9" w14:textId="77777777" w:rsidR="00FD134D" w:rsidRPr="00010FCF" w:rsidRDefault="00DF230B" w:rsidP="00C002F7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83" w:name="_Toc80823448"/>
      <w:bookmarkStart w:id="84" w:name="_Toc81248170"/>
      <w:bookmarkStart w:id="85" w:name="_Toc82587728"/>
      <w:bookmarkStart w:id="86" w:name="_Toc112066548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9208D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13</w:t>
      </w:r>
      <w:r w:rsidR="009208D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(ໃໝ່) ລາຍຮັບລະຫວ່າງປະເທດ</w:t>
      </w:r>
      <w:bookmarkEnd w:id="83"/>
      <w:bookmarkEnd w:id="84"/>
      <w:bookmarkEnd w:id="85"/>
      <w:bookmarkEnd w:id="86"/>
    </w:p>
    <w:p w14:paraId="3A7D4824" w14:textId="77777777" w:rsidR="00FD134D" w:rsidRPr="00010FCF" w:rsidRDefault="00FD134D" w:rsidP="00A01CEC">
      <w:pPr>
        <w:pStyle w:val="ListParagraph"/>
        <w:tabs>
          <w:tab w:val="left" w:pos="1260"/>
        </w:tabs>
        <w:spacing w:after="0" w:line="240" w:lineRule="auto"/>
        <w:ind w:left="406" w:firstLine="82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ລາຍຮັບລະຫວ່າງປະເທດ ປະກອບດ້ວຍ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val="fr-FR" w:bidi="lo-LA"/>
        </w:rPr>
        <w:t>ເງິນຊ່ວຍເຫຼືອລ້າ, ລາຍຮັບຂອງຜູ້ອອກແຮງງານ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ແລະ ລາຍຮັບອື່ນ.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ລາຍຮັບລະຫວ່າງປະເທດ ຕ້ອງໂອນເຂົ້າ-ອອກ ສປປ ລາວ ຜ່ານຜູ້ໃຫ້ບໍລິການຊຳລະ.</w:t>
      </w:r>
    </w:p>
    <w:p w14:paraId="73456531" w14:textId="77777777" w:rsidR="00FD134D" w:rsidRPr="00A24443" w:rsidRDefault="00FD134D" w:rsidP="0022189B">
      <w:pPr>
        <w:pStyle w:val="ListParagraph"/>
        <w:tabs>
          <w:tab w:val="left" w:pos="1260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18"/>
          <w:szCs w:val="18"/>
          <w:lang w:val="fr-FR" w:bidi="lo-LA"/>
        </w:rPr>
      </w:pPr>
    </w:p>
    <w:p w14:paraId="4847FA04" w14:textId="77777777" w:rsidR="00FD134D" w:rsidRPr="00010FCF" w:rsidRDefault="00003B57" w:rsidP="006603F7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ມາດຕາ</w:t>
      </w:r>
      <w:r w:rsidR="009208D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14</w:t>
      </w:r>
      <w:bookmarkStart w:id="87" w:name="_Toc80823449"/>
      <w:bookmarkStart w:id="88" w:name="_Toc81248171"/>
      <w:bookmarkStart w:id="89" w:name="_Toc82587729"/>
      <w:bookmarkStart w:id="90" w:name="_Toc112066549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9208D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 ເງິນຊ່ວຍເຫຼືອລ້າ</w:t>
      </w:r>
      <w:bookmarkEnd w:id="87"/>
      <w:bookmarkEnd w:id="88"/>
      <w:bookmarkEnd w:id="89"/>
      <w:r w:rsidR="00FD134D" w:rsidRPr="00010FCF">
        <w:rPr>
          <w:rFonts w:ascii="Phetsarath OT" w:eastAsia="Phetsarath OT" w:hAnsi="Phetsarath OT" w:cs="Phetsarath OT"/>
          <w:bCs/>
          <w:color w:val="auto"/>
          <w:sz w:val="24"/>
          <w:szCs w:val="24"/>
          <w:cs/>
          <w:lang w:val="fr-FR" w:bidi="lo-LA"/>
        </w:rPr>
        <w:t>ລະຫວ່າງປະເທດ</w:t>
      </w:r>
      <w:bookmarkEnd w:id="90"/>
    </w:p>
    <w:p w14:paraId="0C4F56FB" w14:textId="77777777" w:rsidR="00FD134D" w:rsidRPr="00010FCF" w:rsidRDefault="00FD134D" w:rsidP="006603F7">
      <w:pPr>
        <w:pStyle w:val="NormalWeb"/>
        <w:tabs>
          <w:tab w:val="left" w:pos="900"/>
        </w:tabs>
        <w:spacing w:before="0" w:beforeAutospacing="0" w:after="0" w:afterAutospacing="0"/>
        <w:ind w:left="406" w:firstLine="784"/>
        <w:jc w:val="both"/>
        <w:rPr>
          <w:rFonts w:ascii="Phetsarath OT" w:eastAsia="Phetsarath OT" w:hAnsi="Phetsarath OT" w:cs="Phetsarath OT"/>
          <w:b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>ເງິນຊ່ວຍເຫຼືອລ້າລະຫວ່າງປະເທດ ແມ່ນ</w:t>
      </w:r>
      <w:r w:rsidR="007A699D" w:rsidRPr="00010FCF">
        <w:rPr>
          <w:rFonts w:ascii="Phetsarath OT" w:eastAsia="Phetsarath OT" w:hAnsi="Phetsarath OT" w:cs="Phetsarath OT"/>
          <w:b/>
          <w:spacing w:val="-4"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>ເງິນທີ່ຮັບ ຫຼື</w:t>
      </w:r>
      <w:r w:rsidRPr="00010FCF">
        <w:rPr>
          <w:rFonts w:ascii="Phetsarath OT" w:eastAsia="Phetsarath OT" w:hAnsi="Phetsarath OT" w:cs="Phetsarath OT"/>
          <w:b/>
          <w:spacing w:val="-4"/>
          <w:szCs w:val="30"/>
          <w:cs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>ໃຫ້ການຊ່ວຍເຫຼືອ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>ໂດຍບໍ່ມີພັນທະໃຊ້ແທນຄືນ ຊຶ່ງປະກອບດ້ວຍ ເງິນຊ່ວຍເຫຼືອລ້າຂອງລັດຖະບານ, ອົງການຈັດຕັ້ງສາກົນ ແລະ ພາກສ່ວນອື່ນ.</w:t>
      </w:r>
    </w:p>
    <w:p w14:paraId="5AC88165" w14:textId="77777777" w:rsidR="00FD134D" w:rsidRPr="00010FCF" w:rsidRDefault="00FD134D" w:rsidP="006603F7">
      <w:pPr>
        <w:pStyle w:val="NormalWeb"/>
        <w:tabs>
          <w:tab w:val="left" w:pos="900"/>
        </w:tabs>
        <w:spacing w:before="0" w:beforeAutospacing="0" w:after="0" w:afterAutospacing="0"/>
        <w:ind w:left="406" w:firstLine="784"/>
        <w:jc w:val="both"/>
        <w:rPr>
          <w:rFonts w:ascii="Phetsarath OT" w:eastAsia="Phetsarath OT" w:hAnsi="Phetsarath OT" w:cs="Phetsarath OT"/>
          <w:b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>ກະຊວງແຜນການ ແລະ ການລົງທຶນ ເປັນເຈົ້າການປະສານສົມທົບກັບກະຊວງການຕ່າງປະເທດ</w:t>
      </w:r>
      <w:r w:rsidR="00E72593" w:rsidRPr="00010FCF">
        <w:rPr>
          <w:rFonts w:ascii="Phetsarath OT" w:eastAsia="Phetsarath OT" w:hAnsi="Phetsarath OT" w:cs="Phetsarath OT" w:hint="cs"/>
          <w:b/>
          <w:spacing w:val="-4"/>
          <w:cs/>
          <w:lang w:val="fr-FR"/>
        </w:rPr>
        <w:t>,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 xml:space="preserve"> ກະຊວງການເງິນ, </w:t>
      </w:r>
      <w:r w:rsidR="00E72593"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>ບັນດາກະຊວງ, ອົງການລັດທຽບເທົ່າກະຊວງ</w:t>
      </w:r>
      <w:r w:rsidR="00E72593" w:rsidRPr="00010FCF">
        <w:rPr>
          <w:rFonts w:ascii="Phetsarath OT" w:eastAsia="Phetsarath OT" w:hAnsi="Phetsarath OT" w:cs="Phetsarath OT" w:hint="cs"/>
          <w:b/>
          <w:spacing w:val="-4"/>
          <w:cs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>ອົງການ ແລະ ອົງການປົກຄອງທ້ອງຖິ່ນ ທີ່ກ່ຽວຂ້ອງ ໃນການຄຸ້ມຄອງການຊ່ວຍເຫຼືອລ້າຢ່າງລວມສູນ ພ້ອມທັງແລກປ່ຽນຂໍ້ມູນກັບທະນາຄານແຫ່ງ ສປປ ລາວ.</w:t>
      </w:r>
    </w:p>
    <w:p w14:paraId="5918F1F5" w14:textId="77777777" w:rsidR="00FD134D" w:rsidRPr="00010FCF" w:rsidRDefault="00FD134D" w:rsidP="006603F7">
      <w:pPr>
        <w:pStyle w:val="NormalWeb"/>
        <w:tabs>
          <w:tab w:val="left" w:pos="900"/>
        </w:tabs>
        <w:spacing w:before="0" w:beforeAutospacing="0" w:after="0" w:afterAutospacing="0"/>
        <w:ind w:left="406" w:firstLine="784"/>
        <w:jc w:val="both"/>
        <w:rPr>
          <w:rFonts w:ascii="Phetsarath OT" w:eastAsia="Phetsarath OT" w:hAnsi="Phetsarath OT" w:cs="Phetsarath OT"/>
          <w:b/>
          <w:strike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>ເງິນທີ່ໄດ້ຮັບຈາກການຊ່ວຍເຫຼືອລ້າ ຕ້ອງໂອນຜ່ານຜູ້ໃຫ້ບໍລິການຊຳລະເຂົ້າບັນຊີເງິນຝາກຂອງພາກສ່ວນກ່ຽວຂ້ອງທີ່ເປີດ</w:t>
      </w:r>
      <w:r w:rsidR="00E72593" w:rsidRPr="00010FCF">
        <w:rPr>
          <w:rFonts w:ascii="Phetsarath OT" w:eastAsia="Phetsarath OT" w:hAnsi="Phetsarath OT" w:cs="Phetsarath OT" w:hint="cs"/>
          <w:b/>
          <w:spacing w:val="-4"/>
          <w:cs/>
          <w:lang w:val="fr-FR"/>
        </w:rPr>
        <w:t>ນໍາ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 xml:space="preserve">ທະນາຄານແຫ່ງ ສປປ ລາວ ຫຼື ທະນາຄານທຸລະກິດທີ່ຕັ້ງຢູ່ ສປປ ລາວ, ທະນາຄານທຸລະກິດດັ່ງກ່າວ </w:t>
      </w:r>
      <w:r w:rsidR="00E72593"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>ຕ້ອງ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 xml:space="preserve">ລາຍງານໃຫ້ທະນາຄານແຫ່ງ ສປປ ລາວ ຕາມລະບຽບການ. </w:t>
      </w:r>
    </w:p>
    <w:p w14:paraId="2D071DEB" w14:textId="77777777" w:rsidR="00FD134D" w:rsidRPr="00010FCF" w:rsidRDefault="00FD134D" w:rsidP="006603F7">
      <w:pPr>
        <w:pStyle w:val="NormalWeb"/>
        <w:tabs>
          <w:tab w:val="left" w:pos="900"/>
        </w:tabs>
        <w:spacing w:before="0" w:beforeAutospacing="0" w:after="0" w:afterAutospacing="0"/>
        <w:ind w:left="406" w:firstLine="784"/>
        <w:jc w:val="both"/>
        <w:rPr>
          <w:rFonts w:ascii="Phetsarath OT" w:eastAsia="Phetsarath OT" w:hAnsi="Phetsarath OT" w:cs="Phetsarath OT"/>
          <w:b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>ບຸກຄົນ, ນິຕິບຸກຄົນ ແລະ ການຈັດຕັ້ງ ທີ່ມີຈຸດປະສົງໃຫ້ເງິນຊ່ວຍເຫຼືອລ້າແກ່ຕ່າງປະເທດ</w:t>
      </w:r>
      <w:r w:rsidR="00103518" w:rsidRPr="00010FCF">
        <w:rPr>
          <w:rFonts w:ascii="Phetsarath OT" w:eastAsia="Phetsarath OT" w:hAnsi="Phetsarath OT" w:cs="Phetsarath OT" w:hint="cs"/>
          <w:b/>
          <w:spacing w:val="-4"/>
          <w:cs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>ຕ້ອງດຳເນີນຜ່ານລະບົບທະນາຄານ ຢູ່ ສປປ ລາວ.</w:t>
      </w:r>
    </w:p>
    <w:p w14:paraId="05139904" w14:textId="77777777" w:rsidR="00FD134D" w:rsidRPr="00A24443" w:rsidRDefault="00FD134D" w:rsidP="00D82FFF">
      <w:pPr>
        <w:pStyle w:val="NormalWeb"/>
        <w:tabs>
          <w:tab w:val="left" w:pos="900"/>
        </w:tabs>
        <w:spacing w:before="0" w:beforeAutospacing="0" w:after="0" w:afterAutospacing="0"/>
        <w:ind w:left="378" w:firstLine="702"/>
        <w:jc w:val="both"/>
        <w:rPr>
          <w:rFonts w:ascii="Phetsarath OT" w:eastAsia="Phetsarath OT" w:hAnsi="Phetsarath OT" w:cs="Phetsarath OT"/>
          <w:b/>
          <w:sz w:val="18"/>
          <w:szCs w:val="18"/>
          <w:lang w:val="fr-FR"/>
        </w:rPr>
      </w:pPr>
    </w:p>
    <w:p w14:paraId="5BE1DD5B" w14:textId="77777777" w:rsidR="00FD134D" w:rsidRPr="00010FCF" w:rsidRDefault="00DB2AEA" w:rsidP="00DD413B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91" w:name="_Toc99463832"/>
      <w:bookmarkStart w:id="92" w:name="_Toc112066550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28269F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15</w:t>
      </w:r>
      <w:r w:rsidR="0028269F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(ໃໝ່)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/>
        </w:rPr>
        <w:t>ລາຍຮັບຂອງຜູ້ອອກແຮງງານ</w:t>
      </w:r>
      <w:bookmarkEnd w:id="91"/>
      <w:bookmarkEnd w:id="92"/>
    </w:p>
    <w:p w14:paraId="02F5E107" w14:textId="77777777" w:rsidR="00FD134D" w:rsidRPr="00010FCF" w:rsidRDefault="00FD134D" w:rsidP="00DD413B">
      <w:pPr>
        <w:pStyle w:val="NormalWeb"/>
        <w:tabs>
          <w:tab w:val="left" w:pos="900"/>
        </w:tabs>
        <w:spacing w:before="0" w:beforeAutospacing="0" w:after="0" w:afterAutospacing="0"/>
        <w:ind w:left="406" w:firstLine="756"/>
        <w:jc w:val="thaiDistribute"/>
        <w:rPr>
          <w:rFonts w:ascii="Phetsarath OT" w:eastAsia="Phetsarath OT" w:hAnsi="Phetsarath OT" w:cs="Phetsarath OT"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cs/>
        </w:rPr>
        <w:t>ລາຍຮັບຂອງຜູ້ອອກແຮງງານ ປະກອບດ້ວຍ ເງິນເດືອນ ຫຼື ເງິນແຮງງານ, ເງິນໂບນັດ,</w:t>
      </w:r>
      <w:r w:rsidR="00EA17D1" w:rsidRPr="00010FCF">
        <w:rPr>
          <w:rFonts w:ascii="Phetsarath OT" w:eastAsia="Phetsarath OT" w:hAnsi="Phetsarath OT" w:cs="Phetsarath OT" w:hint="cs"/>
          <w:spacing w:val="-4"/>
          <w:cs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</w:rPr>
        <w:t>ເງິນນະໂຍບາຍສະຫວັດດີການ ແລະ ລາຍຮັບອື່ນທີ່ຖືກຕ້ອງຕາມກົດໝາຍ.</w:t>
      </w:r>
    </w:p>
    <w:p w14:paraId="2DC66B69" w14:textId="77777777" w:rsidR="00FD134D" w:rsidRPr="00010FCF" w:rsidRDefault="00FD134D" w:rsidP="00DD413B">
      <w:pPr>
        <w:pStyle w:val="NormalWeb"/>
        <w:tabs>
          <w:tab w:val="left" w:pos="900"/>
        </w:tabs>
        <w:spacing w:before="0" w:beforeAutospacing="0" w:after="0" w:afterAutospacing="0"/>
        <w:ind w:left="406" w:firstLine="756"/>
        <w:jc w:val="thaiDistribute"/>
        <w:rPr>
          <w:rFonts w:ascii="Phetsarath OT" w:eastAsia="Phetsarath OT" w:hAnsi="Phetsarath OT" w:cs="Phetsarath OT"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cs/>
        </w:rPr>
        <w:t>ຜູ້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>ອອກແຮງ</w:t>
      </w:r>
      <w:r w:rsidRPr="00010FCF">
        <w:rPr>
          <w:rFonts w:ascii="Phetsarath OT" w:eastAsia="Phetsarath OT" w:hAnsi="Phetsarath OT" w:cs="Phetsarath OT"/>
          <w:spacing w:val="-4"/>
          <w:cs/>
        </w:rPr>
        <w:t>ງານຕ່າງປະເທດທີ່ເຂົ້າມາເຮັດວຽກ</w:t>
      </w:r>
      <w:r w:rsidR="003E38D4" w:rsidRPr="00010FCF">
        <w:rPr>
          <w:rFonts w:ascii="Phetsarath OT" w:eastAsia="Phetsarath OT" w:hAnsi="Phetsarath OT" w:cs="Phetsarath OT" w:hint="cs"/>
          <w:spacing w:val="-4"/>
          <w:cs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</w:rPr>
        <w:t>ຢູ່ ສປປ ລາວ ຢ່າງຖືກຕ້ອງຕາມກົດໝາຍ ສາມາດ</w:t>
      </w:r>
      <w:r w:rsidRPr="00010FCF">
        <w:rPr>
          <w:rFonts w:ascii="Phetsarath OT" w:eastAsia="Phetsarath OT" w:hAnsi="Phetsarath OT" w:cs="Phetsarath OT"/>
          <w:strike/>
          <w:spacing w:val="-4"/>
          <w:cs/>
        </w:rPr>
        <w:t>​</w:t>
      </w:r>
      <w:r w:rsidRPr="00010FCF">
        <w:rPr>
          <w:rFonts w:ascii="Phetsarath OT" w:eastAsia="Phetsarath OT" w:hAnsi="Phetsarath OT" w:cs="Phetsarath OT"/>
          <w:spacing w:val="-4"/>
          <w:cs/>
        </w:rPr>
        <w:t>ໂອນເງິນລາຍຮັບໄປຕ່າງປະເທດ ຜ່ານ​ຜູ້ໃຫ້ບໍລິການຊຳລະ ດ້ວຍການປະກອບ​ເອກະສານທີ່​ກ່ຽວຂ້ອງຢ່າງ​ຖືກຕ້ອງ</w:t>
      </w:r>
      <w:r w:rsidR="00A429B5" w:rsidRPr="00010FCF">
        <w:rPr>
          <w:rFonts w:ascii="Phetsarath OT" w:eastAsia="Phetsarath OT" w:hAnsi="Phetsarath OT" w:cs="Phetsarath OT" w:hint="cs"/>
          <w:spacing w:val="-4"/>
          <w:cs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</w:rPr>
        <w:t>​ແລະ ຄົບ​ຖ້ວນ ຕາມການກຳນົດຂອງທະນາຄານແຫ່ງ ສປປ ລາວ.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</w:rPr>
        <w:t>​</w:t>
      </w:r>
    </w:p>
    <w:p w14:paraId="301378E2" w14:textId="77777777" w:rsidR="00D82FFF" w:rsidRDefault="00FD134D" w:rsidP="00DD413B">
      <w:pPr>
        <w:pStyle w:val="NormalWeb"/>
        <w:tabs>
          <w:tab w:val="left" w:pos="900"/>
        </w:tabs>
        <w:spacing w:before="0" w:beforeAutospacing="0" w:after="0" w:afterAutospacing="0"/>
        <w:ind w:left="406" w:firstLine="756"/>
        <w:jc w:val="thaiDistribute"/>
        <w:rPr>
          <w:rFonts w:ascii="Phetsarath OT" w:eastAsia="Phetsarath OT" w:hAnsi="Phetsarath OT" w:cs="Phetsarath OT" w:hint="cs"/>
          <w:b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cs/>
        </w:rPr>
        <w:t>ຜູ້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>ອອກແຮງ</w:t>
      </w:r>
      <w:r w:rsidRPr="00010FCF">
        <w:rPr>
          <w:rFonts w:ascii="Phetsarath OT" w:eastAsia="Phetsarath OT" w:hAnsi="Phetsarath OT" w:cs="Phetsarath OT"/>
          <w:spacing w:val="-4"/>
          <w:cs/>
        </w:rPr>
        <w:t xml:space="preserve">ງານລາວທີ່ອອກໄປເຮັດວຽກຢູ່ຕ່າງປະເທດ </w:t>
      </w:r>
      <w:r w:rsidRPr="00010FCF">
        <w:rPr>
          <w:rFonts w:ascii="Phetsarath OT" w:eastAsia="Phetsarath OT" w:hAnsi="Phetsarath OT" w:cs="Phetsarath OT"/>
          <w:spacing w:val="-4"/>
          <w:cs/>
          <w:lang w:val="fr-FR"/>
        </w:rPr>
        <w:t>ຕ້ອງໂອນ</w:t>
      </w:r>
      <w:r w:rsidRPr="00010FCF">
        <w:rPr>
          <w:rFonts w:ascii="Phetsarath OT" w:eastAsia="Phetsarath OT" w:hAnsi="Phetsarath OT" w:cs="Phetsarath OT"/>
          <w:spacing w:val="-4"/>
          <w:cs/>
        </w:rPr>
        <w:t xml:space="preserve">ເງິນລາຍຮັບເຂົ້າ ສປປ ລາວ </w:t>
      </w:r>
      <w:r w:rsidRPr="00010FCF">
        <w:rPr>
          <w:rFonts w:ascii="Phetsarath OT" w:eastAsia="Phetsarath OT" w:hAnsi="Phetsarath OT" w:cs="Phetsarath OT"/>
          <w:spacing w:val="-4"/>
          <w:cs/>
          <w:lang w:val="fr-FR"/>
        </w:rPr>
        <w:t>ຜ່ານຜູ້ໃຫ້ບໍລິການຊຳລະ ທີ່ເປີດ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 xml:space="preserve">ບັນຊີເງິນຝາກນຳທະນາຄານທຸລະກິດທີ່ຕັ້ງຢູ່ ສປປ ລາວ. </w:t>
      </w:r>
    </w:p>
    <w:p w14:paraId="7611497E" w14:textId="77777777" w:rsidR="00FD134D" w:rsidRPr="00D82FFF" w:rsidRDefault="00FD134D" w:rsidP="00DD413B">
      <w:pPr>
        <w:pStyle w:val="NormalWeb"/>
        <w:tabs>
          <w:tab w:val="left" w:pos="900"/>
        </w:tabs>
        <w:spacing w:before="0" w:beforeAutospacing="0" w:after="0" w:afterAutospacing="0"/>
        <w:ind w:left="406" w:firstLine="756"/>
        <w:jc w:val="thaiDistribute"/>
        <w:rPr>
          <w:rFonts w:ascii="Phetsarath OT" w:eastAsia="Phetsarath OT" w:hAnsi="Phetsarath OT" w:cs="Phetsarath OT"/>
          <w:b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 xml:space="preserve">ທະນາຄານທຸລະກິດ </w:t>
      </w:r>
      <w:r w:rsidR="00E72593" w:rsidRPr="00010FCF">
        <w:rPr>
          <w:rFonts w:ascii="Phetsarath OT" w:eastAsia="Phetsarath OT" w:hAnsi="Phetsarath OT" w:cs="Phetsarath OT" w:hint="cs"/>
          <w:b/>
          <w:spacing w:val="-4"/>
          <w:cs/>
          <w:lang w:val="fr-FR"/>
        </w:rPr>
        <w:t>ຕ້ອງ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>ລາຍງານໃຫ້ທະນາຄານແຫ່ງ ສປປ ລາວ ຕາມລະບຽບການ</w:t>
      </w:r>
      <w:r w:rsidRPr="00010FCF">
        <w:rPr>
          <w:rFonts w:ascii="Phetsarath OT" w:eastAsia="Phetsarath OT" w:hAnsi="Phetsarath OT" w:cs="Phetsarath OT"/>
          <w:spacing w:val="-4"/>
          <w:cs/>
        </w:rPr>
        <w:t>.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</w:rPr>
        <w:t>​</w:t>
      </w:r>
    </w:p>
    <w:p w14:paraId="103D6D59" w14:textId="77777777" w:rsidR="00FD134D" w:rsidRPr="00A24443" w:rsidRDefault="00FD134D" w:rsidP="00DB2AEA">
      <w:pPr>
        <w:pStyle w:val="NormalWeb"/>
        <w:tabs>
          <w:tab w:val="left" w:pos="900"/>
        </w:tabs>
        <w:spacing w:before="0" w:beforeAutospacing="0" w:after="0" w:afterAutospacing="0"/>
        <w:ind w:left="450" w:firstLine="1566"/>
        <w:jc w:val="thaiDistribute"/>
        <w:rPr>
          <w:rFonts w:ascii="Phetsarath OT" w:eastAsia="Phetsarath OT" w:hAnsi="Phetsarath OT" w:cs="Phetsarath OT"/>
          <w:b/>
          <w:spacing w:val="-4"/>
          <w:sz w:val="18"/>
          <w:szCs w:val="18"/>
          <w:lang w:val="fr-FR"/>
        </w:rPr>
      </w:pPr>
    </w:p>
    <w:p w14:paraId="1F98AB80" w14:textId="77777777" w:rsidR="00FD134D" w:rsidRPr="00010FCF" w:rsidRDefault="0059111D" w:rsidP="00DD413B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93" w:name="_Toc99463833"/>
      <w:bookmarkStart w:id="94" w:name="_Toc112066551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lastRenderedPageBreak/>
        <w:t xml:space="preserve">ມາດຕາ </w:t>
      </w:r>
      <w:r w:rsidR="0028269F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16 </w:t>
      </w:r>
      <w:r w:rsidR="0028269F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(ໃໝ່) </w:t>
      </w:r>
      <w:r w:rsidR="00DD413B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ລາຍຮັບອື່ນລະຫວ່າງປະເທດ</w:t>
      </w:r>
      <w:bookmarkEnd w:id="93"/>
      <w:bookmarkEnd w:id="94"/>
    </w:p>
    <w:p w14:paraId="3EF821DF" w14:textId="77777777" w:rsidR="00FD134D" w:rsidRPr="00F46FD1" w:rsidRDefault="00FD134D" w:rsidP="00DD413B">
      <w:pPr>
        <w:pStyle w:val="ListParagraph"/>
        <w:tabs>
          <w:tab w:val="left" w:pos="1260"/>
        </w:tabs>
        <w:spacing w:after="0" w:line="240" w:lineRule="auto"/>
        <w:ind w:left="450" w:firstLine="74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ລາຍຮັບອື່ນລະຫວ່າງປະເທດຂອງ ບຸກຄົນ, ນິຕິບຸກຄົນ ແລະ ການຈັດຕັ້ງ ເປັນຕົ້ນ ລາຍຮັບຈາກການປະກັນໄພ, ຂອງຂວັນ, ເງິນລາງວັນ ຕ້ອງໂອນເຂົ້າ-ອອກ ສປປ ລາວ ຜ່ານຜູ້ໃຫ້ບໍລິການຊຳລະ.</w:t>
      </w:r>
    </w:p>
    <w:p w14:paraId="50382FB8" w14:textId="77777777" w:rsidR="00FD134D" w:rsidRPr="00010FCF" w:rsidRDefault="00FD134D" w:rsidP="0022189B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lang w:val="fr-FR"/>
        </w:rPr>
      </w:pPr>
      <w:bookmarkStart w:id="95" w:name="_Toc80823450"/>
      <w:bookmarkStart w:id="96" w:name="_Toc81248172"/>
      <w:bookmarkStart w:id="97" w:name="_Toc82587730"/>
      <w:bookmarkStart w:id="98" w:name="_Toc112066552"/>
      <w:r w:rsidRPr="00010FCF">
        <w:rPr>
          <w:rFonts w:ascii="Phetsarath OT" w:eastAsia="Phetsarath OT" w:hAnsi="Phetsarath OT" w:cs="Phetsarath OT"/>
          <w:b/>
          <w:bCs/>
          <w:color w:val="auto"/>
          <w:cs/>
          <w:lang w:val="fr-FR" w:bidi="lo-LA"/>
        </w:rPr>
        <w:t>ໝວດ​ທີ 3</w:t>
      </w:r>
      <w:bookmarkEnd w:id="95"/>
      <w:bookmarkEnd w:id="96"/>
      <w:bookmarkEnd w:id="97"/>
      <w:bookmarkEnd w:id="98"/>
    </w:p>
    <w:p w14:paraId="168B792B" w14:textId="77777777" w:rsidR="00FD134D" w:rsidRPr="00010FCF" w:rsidRDefault="00FD134D" w:rsidP="0022189B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lang w:val="fr-FR" w:bidi="lo-LA"/>
        </w:rPr>
      </w:pPr>
      <w:bookmarkStart w:id="99" w:name="_Toc80823451"/>
      <w:bookmarkStart w:id="100" w:name="_Toc81248173"/>
      <w:bookmarkStart w:id="101" w:name="_Toc82587731"/>
      <w:bookmarkStart w:id="102" w:name="_Toc112066553"/>
      <w:r w:rsidRPr="00010FCF">
        <w:rPr>
          <w:rFonts w:ascii="Phetsarath OT" w:eastAsia="Phetsarath OT" w:hAnsi="Phetsarath OT" w:cs="Phetsarath OT"/>
          <w:b/>
          <w:bCs/>
          <w:color w:val="auto"/>
          <w:cs/>
          <w:lang w:val="fr-FR" w:bidi="lo-LA"/>
        </w:rPr>
        <w:t>ການລົງທຶນໂດຍກົງລະຫວ່າງປະເທດ</w:t>
      </w:r>
      <w:bookmarkEnd w:id="99"/>
      <w:bookmarkEnd w:id="100"/>
      <w:bookmarkEnd w:id="101"/>
      <w:bookmarkEnd w:id="102"/>
    </w:p>
    <w:p w14:paraId="7FB4197E" w14:textId="77777777" w:rsidR="00FD134D" w:rsidRPr="00A24443" w:rsidRDefault="00FD134D" w:rsidP="0022189B">
      <w:pPr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val="fr-FR" w:bidi="lo-LA"/>
        </w:rPr>
      </w:pPr>
    </w:p>
    <w:p w14:paraId="3B4303CA" w14:textId="77777777" w:rsidR="00FD134D" w:rsidRPr="00010FCF" w:rsidRDefault="0063397C" w:rsidP="00DD413B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28269F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17</w:t>
      </w:r>
      <w:r w:rsidR="0028269F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bookmarkStart w:id="103" w:name="_Toc80823452"/>
      <w:bookmarkStart w:id="104" w:name="_Toc81248174"/>
      <w:bookmarkStart w:id="105" w:name="_Toc82587732"/>
      <w:bookmarkStart w:id="106" w:name="_Toc112066554"/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(ໃໝ່)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ການລົງທຶນໂດຍກົງລະຫວ່າງປະເທດ</w:t>
      </w:r>
      <w:bookmarkEnd w:id="103"/>
      <w:bookmarkEnd w:id="104"/>
      <w:bookmarkEnd w:id="105"/>
      <w:bookmarkEnd w:id="106"/>
    </w:p>
    <w:p w14:paraId="14F53088" w14:textId="77777777" w:rsidR="00FD134D" w:rsidRPr="00010FCF" w:rsidRDefault="00FD134D" w:rsidP="00DD413B">
      <w:pPr>
        <w:ind w:left="420" w:firstLine="77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ການລົງທຶນໂດຍກົງລະຫວ່າງປະເທດ ແມ່ນ</w:t>
      </w:r>
      <w:r w:rsidR="009A2F9D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ການນຳທຶນເຂົ້າມາດຳເນີນທຸລະກິດ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ຢູ່ ສປປ ລາວ ຂອງຜູ້ບໍ່</w:t>
      </w:r>
      <w:r w:rsidR="004223C2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ມີພູມລຳເນົາ</w:t>
      </w:r>
      <w:r w:rsidR="003E38D4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ຢູ່ ສປປ ລາວ ຫຼື ການນຳທຶນອອກໄປລົງທຶນຢູ່ຕ່າງປະເທດຂອງຜູ້ມີພູມລຳເນົາ</w:t>
      </w:r>
      <w:r w:rsidR="003E38D4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ຢູ່ ສປປ ລາວ ຊຶ່ງເຮັດໃຫ້ຜູ້ລົງທຶນກາຍເປັນເຈົ້າຂອງທຸລະກິດຕາມກົດໝາຍ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.</w:t>
      </w:r>
    </w:p>
    <w:p w14:paraId="1D538436" w14:textId="77777777" w:rsidR="00FD134D" w:rsidRPr="00010FCF" w:rsidRDefault="00FD134D" w:rsidP="00DD413B">
      <w:pPr>
        <w:shd w:val="clear" w:color="auto" w:fill="FFFFFF"/>
        <w:ind w:left="420" w:firstLine="77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ສຳລັບທຶນທີ່ນຳເຂົ້າ ສປປ ລາວ ນັ້ນ ແມ່ນ</w:t>
      </w:r>
      <w:r w:rsidR="009A2F9D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ທຶນທັງໝົດ ລວມທັງທຶນຈົດທະບຽນ ໃນຮູບແບບທຶນມີເອງ ແລະ/ຫຼື ທຶນກູ້ຢືມ ຊຶ່ງສາມາດນຳເຂົ້າມາເປັນເງິນ ແລະ/ຫຼື ເປັນວັດຖຸ ຕາມກົດໝາຍທີ່ກ່ຽວຂ້ອງ.</w:t>
      </w:r>
    </w:p>
    <w:p w14:paraId="2803C4F0" w14:textId="77777777" w:rsidR="00FD134D" w:rsidRPr="00A24443" w:rsidRDefault="00FD134D" w:rsidP="0022189B">
      <w:pPr>
        <w:ind w:left="450" w:firstLine="720"/>
        <w:jc w:val="both"/>
        <w:rPr>
          <w:rFonts w:ascii="Phetsarath OT" w:eastAsia="Phetsarath OT" w:hAnsi="Phetsarath OT" w:cs="Phetsarath OT"/>
          <w:sz w:val="18"/>
          <w:szCs w:val="18"/>
          <w:u w:val="single"/>
          <w:lang w:val="fr-FR" w:bidi="lo-LA"/>
        </w:rPr>
      </w:pPr>
    </w:p>
    <w:p w14:paraId="33A7034E" w14:textId="77777777" w:rsidR="00FD134D" w:rsidRPr="00010FCF" w:rsidRDefault="00272D99" w:rsidP="002B3F63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2"/>
          <w:szCs w:val="22"/>
          <w:lang w:val="fr-FR" w:bidi="lo-LA"/>
        </w:rPr>
      </w:pPr>
      <w:bookmarkStart w:id="107" w:name="_Toc80823453"/>
      <w:bookmarkStart w:id="108" w:name="_Toc81248175"/>
      <w:bookmarkStart w:id="109" w:name="_Toc82587733"/>
      <w:bookmarkStart w:id="110" w:name="_Toc99627701"/>
      <w:bookmarkStart w:id="111" w:name="_Toc112066555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28269F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18</w:t>
      </w:r>
      <w:r w:rsidR="0028269F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</w:t>
      </w:r>
      <w:bookmarkEnd w:id="107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ນຳ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ທຶນເຂົ້າມາລົງທຶນໂດຍກົງ</w:t>
      </w:r>
      <w:r w:rsidR="00A815DB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ຢູ່ ສປປ ລາວ</w:t>
      </w:r>
      <w:bookmarkEnd w:id="108"/>
      <w:bookmarkEnd w:id="109"/>
      <w:bookmarkEnd w:id="110"/>
      <w:bookmarkEnd w:id="111"/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 </w:t>
      </w:r>
    </w:p>
    <w:p w14:paraId="29369231" w14:textId="77777777" w:rsidR="00272D99" w:rsidRPr="00010FCF" w:rsidRDefault="00FD134D" w:rsidP="002B3F63">
      <w:pPr>
        <w:pStyle w:val="ListParagraph"/>
        <w:tabs>
          <w:tab w:val="left" w:pos="468"/>
        </w:tabs>
        <w:spacing w:after="0" w:line="240" w:lineRule="auto"/>
        <w:ind w:left="406" w:firstLine="798"/>
        <w:jc w:val="both"/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ຜູ້ລົງທຶນຕ່າງປະເທດ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bidi="lo-LA"/>
        </w:rPr>
        <w:t>ຕ້ອງນຳທຶນຈົດທະບຽນ ແລະ ທຶນທັງໝົດເຂົ້າມາ ສປປ ລາວ ໂດຍສອດຄ່ອງກັບ</w:t>
      </w:r>
      <w:r w:rsidR="004223C2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/>
          <w:cs/>
          <w:lang w:bidi="lo-LA"/>
        </w:rPr>
        <w:t xml:space="preserve"> </w:t>
      </w:r>
      <w:r w:rsidR="002B3F63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bidi="lo-LA"/>
        </w:rPr>
        <w:t>ກົດໝາຍທີ່ກ່ຽວຂ້ອງ.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ພາຍຫຼັງໄດ້ແຈ້ງຂຶ້ນທະບຽນວິສາຫະກິດແລ້ວ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bidi="lo-LA"/>
        </w:rPr>
        <w:t xml:space="preserve">ຜູ້ລົງທຶນຕ່າງປະເທດ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ຕ້ອງເປີດບັນຊີເງິນຝາກສະເພາະ ນຳທະນາຄານທຸລະກິດ ທີ່ຕັ້ງຢູ່ ສປປ ລາວ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bidi="lo-LA"/>
        </w:rPr>
        <w:t>ເພື່ອຮອງຮັບເງິນລົງທຶນດັ່ງກ່າວ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. ທຸກທຸລະກໍາທາງດ້ານການເງິນຂອງຜູ້ລົງທຶນຕ່າງປະເທດ ຕ້ອງດຳເນີນຜ່ານບັນຊີເງິນຝາກສະເພາະເທົ່ານັ້ນ ເປັນຕົ້ນ ການນຳທຶນເຂົ້າ ສປປ ລາວ; ການໂອນ ເງິນກຳໄລ, ເງິນປັນຜົນ, ຊຳລະຕົ້ນທຶນ ແລະ ດອກເບ້ຍເງິນກູ້ ໄປຕ່າງປະເທດ. 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cs/>
          <w:lang w:val="fr-FR" w:bidi="lo-LA"/>
        </w:rPr>
        <w:t>ໃນກໍລະນີຖືເງິນສົດເຂົ້າມາລົງ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cs/>
          <w:lang w:val="fr-FR" w:bidi="lo-LA"/>
        </w:rPr>
        <w:t>ທຶນ</w:t>
      </w:r>
      <w:r w:rsidR="001F3618" w:rsidRPr="00010FCF">
        <w:rPr>
          <w:rFonts w:ascii="Phetsarath OT" w:eastAsia="Phetsarath OT" w:hAnsi="Phetsarath OT" w:cs="Phetsarath OT" w:hint="cs"/>
          <w:b/>
          <w:spacing w:val="-4"/>
          <w:sz w:val="24"/>
          <w:szCs w:val="24"/>
          <w:shd w:val="clear" w:color="auto" w:fill="FFFFFF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cs/>
          <w:lang w:val="fr-FR" w:bidi="lo-LA"/>
        </w:rPr>
        <w:t>ຕ້ອງ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cs/>
          <w:lang w:val="fr-FR" w:bidi="lo-LA"/>
        </w:rPr>
        <w:t>ມີ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cs/>
          <w:lang w:val="fr-FR" w:bidi="lo-LA"/>
        </w:rPr>
        <w:t>ໃບຢັ້ງຢືນ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cs/>
          <w:lang w:val="fr-FR" w:bidi="lo-LA"/>
        </w:rPr>
        <w:t>ແຈ້ງ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lang w:val="fr-FR" w:bidi="lo-LA"/>
        </w:rPr>
        <w:t>​​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cs/>
          <w:lang w:val="fr-FR" w:bidi="lo-LA"/>
        </w:rPr>
        <w:t>ເງິນ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lang w:val="fr-FR" w:bidi="lo-LA"/>
        </w:rPr>
        <w:t>​​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cs/>
          <w:lang w:val="fr-FR" w:bidi="lo-LA"/>
        </w:rPr>
        <w:t>ສົດຈາກ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cs/>
          <w:lang w:val="fr-FR" w:bidi="lo-LA"/>
        </w:rPr>
        <w:t>ເຈົ້າ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cs/>
          <w:lang w:val="fr-FR" w:bidi="lo-LA"/>
        </w:rPr>
        <w:t>ໜ້າ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cs/>
          <w:lang w:val="fr-FR" w:bidi="lo-LA"/>
        </w:rPr>
        <w:t>ທີ່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cs/>
          <w:lang w:val="fr-FR" w:bidi="lo-LA"/>
        </w:rPr>
        <w:t>ພາສີ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cs/>
          <w:lang w:val="fr-FR" w:bidi="lo-LA"/>
        </w:rPr>
        <w:t>ປະຈຳ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cs/>
          <w:lang w:val="fr-FR" w:bidi="lo-LA"/>
        </w:rPr>
        <w:t>ດ່ານຊາຍແດນ</w:t>
      </w:r>
      <w:r w:rsidR="001F3618" w:rsidRPr="00010FCF">
        <w:rPr>
          <w:rFonts w:ascii="Phetsarath OT" w:eastAsia="Phetsarath OT" w:hAnsi="Phetsarath OT" w:cs="Phetsarath OT" w:hint="cs"/>
          <w:b/>
          <w:spacing w:val="-4"/>
          <w:sz w:val="24"/>
          <w:szCs w:val="24"/>
          <w:shd w:val="clear" w:color="auto" w:fill="FFFFFF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cs/>
          <w:lang w:val="fr-FR" w:bidi="lo-LA"/>
        </w:rPr>
        <w:t>ແລະ</w:t>
      </w:r>
      <w:r w:rsidR="001F3618" w:rsidRPr="00010FCF">
        <w:rPr>
          <w:rFonts w:ascii="Phetsarath OT" w:eastAsia="Phetsarath OT" w:hAnsi="Phetsarath OT" w:cs="Phetsarath OT" w:hint="cs"/>
          <w:b/>
          <w:spacing w:val="-4"/>
          <w:sz w:val="24"/>
          <w:szCs w:val="24"/>
          <w:shd w:val="clear" w:color="auto" w:fill="FFFFFF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cs/>
          <w:lang w:val="fr-FR" w:bidi="lo-LA"/>
        </w:rPr>
        <w:t>ເອກະສານ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cs/>
          <w:lang w:val="fr-FR" w:bidi="lo-LA"/>
        </w:rPr>
        <w:t>ທີ່ກ່ຽວຂ້ອງ</w:t>
      </w:r>
      <w:r w:rsidRPr="00010FCF">
        <w:rPr>
          <w:rFonts w:ascii="Phetsarath OT" w:eastAsia="Phetsarath OT" w:hAnsi="Phetsarath OT" w:cs="Phetsarath OT"/>
          <w:b/>
          <w:spacing w:val="-4"/>
          <w:sz w:val="24"/>
          <w:szCs w:val="24"/>
          <w:shd w:val="clear" w:color="auto" w:fill="FFFFFF"/>
          <w:lang w:val="fr-FR" w:bidi="lo-LA"/>
        </w:rPr>
        <w:t>.</w:t>
      </w:r>
    </w:p>
    <w:p w14:paraId="2D9326E3" w14:textId="77777777" w:rsidR="00EF49BB" w:rsidRPr="00010FCF" w:rsidRDefault="00FD134D" w:rsidP="002B3F63">
      <w:pPr>
        <w:pStyle w:val="ListParagraph"/>
        <w:tabs>
          <w:tab w:val="left" w:pos="468"/>
        </w:tabs>
        <w:spacing w:after="0" w:line="240" w:lineRule="auto"/>
        <w:ind w:left="406" w:firstLine="798"/>
        <w:jc w:val="both"/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/>
          <w:lang w:val="fr-FR" w:bidi="lo-LA"/>
        </w:rPr>
        <w:t>ພາຍຫຼັງ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/>
          <w:cs/>
          <w:lang w:val="fr-FR" w:bidi="lo-LA"/>
        </w:rPr>
        <w:t>ນຳທຶນຈົດທະບຽນ ແລະ ທຶນທັງໝົດເຂົ້າ ສປປ ລາວ ໃນແຕ່ລະຄັ້ງ ຕ້ອງນຳເອກະສານມາຢັ້ງຢືນ</w:t>
      </w:r>
      <w:r w:rsidR="00EA7380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/>
          <w:cs/>
          <w:lang w:val="fr-FR" w:bidi="lo-LA"/>
        </w:rPr>
        <w:t xml:space="preserve">  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/>
          <w:cs/>
          <w:lang w:val="fr-FR" w:bidi="lo-LA"/>
        </w:rPr>
        <w:t>ນຳທະນາຄານແຫ່ງ ສປປ ລາວ ພາຍໃນເວລາ</w:t>
      </w:r>
      <w:r w:rsidR="003E38D4" w:rsidRPr="00010FCF">
        <w:rPr>
          <w:rFonts w:ascii="Phetsarath OT" w:eastAsia="Phetsarath OT" w:hAnsi="Phetsarath OT" w:cs="Phetsarath OT" w:hint="cs"/>
          <w:spacing w:val="-6"/>
          <w:sz w:val="24"/>
          <w:szCs w:val="24"/>
          <w:shd w:val="clear" w:color="auto" w:fill="FFFFFF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shd w:val="clear" w:color="auto" w:fill="FFFFFF"/>
          <w:cs/>
          <w:lang w:val="fr-FR" w:bidi="lo-LA"/>
        </w:rPr>
        <w:t>ສາມສິບວັນ ນັບແຕ່ວັນທີ່ໄດ້ນຳທຶນເຂົ້າ ສປປ ລາວ ເປັນຕົ້ນໄປ.</w:t>
      </w:r>
    </w:p>
    <w:p w14:paraId="01479814" w14:textId="77777777" w:rsidR="00EF49BB" w:rsidRPr="00010FCF" w:rsidRDefault="00FD134D" w:rsidP="002B3F63">
      <w:pPr>
        <w:pStyle w:val="ListParagraph"/>
        <w:tabs>
          <w:tab w:val="left" w:pos="468"/>
        </w:tabs>
        <w:spacing w:after="0" w:line="240" w:lineRule="auto"/>
        <w:ind w:left="406" w:firstLine="79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ຜູ້ລົງທຶນຕ່າງປະເທດ ທີ່ຕ້ອງການນຳໃຊ້ເງິນທຶນໃນບັນຊີເງິນຝາກສະເພາະ</w:t>
      </w:r>
      <w:r w:rsidR="003E38D4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ຢູ່ ສປປ ລາວ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ຕ້ອງຂາຍເງິນຕາຕ່າງປະເທດ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bidi="lo-LA"/>
        </w:rPr>
        <w:t>ໃຫ້ແກ່ທະນາຄານທີ່ຕົນເປີດບັນຊີເງິນຝາກ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ສະເພາະ ແລະ ສາມາດຊື້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bidi="lo-LA"/>
        </w:rPr>
        <w:t>ເງິນຕາຕ່າງປະເທດ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ນຳທະນາຄານ</w:t>
      </w:r>
      <w:r w:rsidR="000D530A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ທຸລະກິດດັ່ງກ່າວ ເພື່ອໂອນ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bidi="lo-LA"/>
        </w:rPr>
        <w:t>ຊຳລະກັບ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ຕ່າງປະເທດ ຕາມ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ລະບຽບການຂອງທະນາຄານແຫ່ງ ສປປ ລາວ.</w:t>
      </w:r>
    </w:p>
    <w:p w14:paraId="32A1E0ED" w14:textId="77777777" w:rsidR="00FD134D" w:rsidRPr="00594B64" w:rsidRDefault="00FD134D" w:rsidP="002B3F63">
      <w:pPr>
        <w:pStyle w:val="ListParagraph"/>
        <w:tabs>
          <w:tab w:val="left" w:pos="468"/>
        </w:tabs>
        <w:spacing w:after="0" w:line="240" w:lineRule="auto"/>
        <w:ind w:left="406" w:firstLine="798"/>
        <w:jc w:val="both"/>
        <w:rPr>
          <w:rFonts w:ascii="Phetsarath OT" w:eastAsia="Phetsarath OT" w:hAnsi="Phetsarath OT" w:cs="Phetsarath OT"/>
          <w:b/>
          <w:spacing w:val="-6"/>
          <w:sz w:val="24"/>
          <w:szCs w:val="24"/>
          <w:shd w:val="clear" w:color="auto" w:fill="FFFFFF"/>
          <w:lang w:val="fr-FR" w:bidi="lo-LA"/>
        </w:rPr>
      </w:pPr>
      <w:r w:rsidRPr="00594B6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ທະນາຄານທຸລະກິດ</w:t>
      </w:r>
      <w:r w:rsidR="009A2F9D" w:rsidRPr="00594B6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594B6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ທີ່ເປີດບັນຊີເງິນຝາກສະເພາະ</w:t>
      </w:r>
      <w:r w:rsidR="009A2F9D" w:rsidRPr="00594B64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594B64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ມີໜ້າທີ່ຕິດຕາມການນຳທຶນເຂົ້າ-ອອກ ສປປ ລາວ ຂອງ</w:t>
      </w:r>
      <w:r w:rsidRPr="00594B6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ຜູ້ລົງທຶນ, ລາຍງານໃຫ້ທະນາຄານແຫ່ງ ສປປ ລາວ ແລະ ປະຕິບັດເງື່ອນໄຂໃນການໃຫ້ບໍລິການ ຕາມລະບຽບການ.</w:t>
      </w:r>
    </w:p>
    <w:p w14:paraId="073EBDA4" w14:textId="77777777" w:rsidR="00FD134D" w:rsidRPr="00A24443" w:rsidRDefault="00FD134D" w:rsidP="0022189B">
      <w:pPr>
        <w:pStyle w:val="ListParagraph"/>
        <w:tabs>
          <w:tab w:val="left" w:pos="450"/>
        </w:tabs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18"/>
          <w:szCs w:val="18"/>
          <w:u w:val="single"/>
          <w:lang w:val="fr-FR" w:bidi="lo-LA"/>
        </w:rPr>
      </w:pPr>
    </w:p>
    <w:p w14:paraId="0CFDFDE2" w14:textId="77777777" w:rsidR="00FD134D" w:rsidRPr="00010FCF" w:rsidRDefault="0034765B" w:rsidP="002B3F63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2"/>
          <w:szCs w:val="22"/>
          <w:lang w:val="fr-FR" w:bidi="lo-LA"/>
        </w:rPr>
      </w:pP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28269F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DF50E5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19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bookmarkStart w:id="112" w:name="_Toc80823455"/>
      <w:bookmarkStart w:id="113" w:name="_Toc81248176"/>
      <w:bookmarkStart w:id="114" w:name="_Toc82587734"/>
      <w:bookmarkStart w:id="115" w:name="_Toc99627702"/>
      <w:bookmarkStart w:id="116" w:name="_Toc112066556"/>
      <w:r w:rsidR="0028269F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ການນໍາທຶນອອກໄປລົງທຶນໂດຍກົງຢູ່ຕ່າງປະເທດ</w:t>
      </w:r>
      <w:bookmarkEnd w:id="112"/>
      <w:bookmarkEnd w:id="113"/>
      <w:bookmarkEnd w:id="114"/>
      <w:bookmarkEnd w:id="115"/>
      <w:bookmarkEnd w:id="116"/>
    </w:p>
    <w:p w14:paraId="070172E7" w14:textId="77777777" w:rsidR="00FD134D" w:rsidRPr="00010FCF" w:rsidRDefault="00FD134D" w:rsidP="002B3F63">
      <w:pPr>
        <w:ind w:left="406" w:firstLine="798"/>
        <w:jc w:val="both"/>
        <w:rPr>
          <w:rFonts w:ascii="Phetsarath OT" w:eastAsia="Phetsarath OT" w:hAnsi="Phetsarath OT" w:cs="Phetsarath OT"/>
          <w:b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ຜູ້ມີພູມລຳເນົາ ຢູ່ ສປປ ລາວ ທີ່ຕ້ອງການນຳທຶນອອກໄປລົງທຶນໂດຍກົງຢູ່ຕ່າງປະເທດ ຕ້ອງປະຕິບັດຕາມທີ່ໄດ້ກຳນົດໄວ້ໃນກົດໝາຍວ່າດ້ວຍການສົ່ງເສີມການລົງທຶນ ແລະ ໄດ້ຮັບອະນຸຍາດຈາກທະນາຄານແຫ່ງ ສປປ ລາວ</w:t>
      </w:r>
      <w:r w:rsidRPr="00010FCF">
        <w:rPr>
          <w:rFonts w:ascii="Phetsarath OT" w:eastAsia="Phetsarath OT" w:hAnsi="Phetsarath OT" w:cs="Phetsarath OT"/>
          <w:b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ໂດຍໃຫ້ສອດຄ່ອງກັບ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ນະໂຍບາຍ ແລະ ແຜນການນຳທຶນອອກໄປລົງທຶນຢູ່ຕ່າງປະເທດ.</w:t>
      </w:r>
    </w:p>
    <w:p w14:paraId="5DA1AEB1" w14:textId="77777777" w:rsidR="00FD134D" w:rsidRPr="00010FCF" w:rsidRDefault="00FD134D" w:rsidP="002B3F63">
      <w:pPr>
        <w:shd w:val="clear" w:color="auto" w:fill="FFFFFF"/>
        <w:ind w:left="406" w:firstLine="798"/>
        <w:jc w:val="both"/>
        <w:rPr>
          <w:rFonts w:ascii="Phetsarath OT" w:eastAsia="Phetsarath OT" w:hAnsi="Phetsarath OT" w:cs="Phetsarath OT"/>
          <w:b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ຜູ້ມີພູມລຳເນົາ</w:t>
      </w:r>
      <w:r w:rsidR="003E38D4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ຢູ່ ສປປ ລາວ ຕ້ອງ</w:t>
      </w: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cs/>
          <w:lang w:val="fr-FR" w:bidi="lo-LA"/>
        </w:rPr>
        <w:t>ເປີດບັນຊີເງິນຝາກ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ສະເພາະ</w:t>
      </w:r>
      <w:r w:rsidR="00A815DB"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cs/>
          <w:lang w:val="fr-FR" w:bidi="lo-LA"/>
        </w:rPr>
        <w:t>ເພື່ອຮອງຮັບການລົງທຶນນຳທະນາຄານ</w:t>
      </w:r>
      <w:r w:rsidR="007C59C7">
        <w:rPr>
          <w:rFonts w:ascii="Phetsarath OT" w:eastAsia="Phetsarath OT" w:hAnsi="Phetsarath OT" w:cs="Phetsarath OT" w:hint="cs"/>
          <w:spacing w:val="-4"/>
          <w:shd w:val="clear" w:color="auto" w:fill="FFFFFF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cs/>
          <w:lang w:val="fr-FR" w:bidi="lo-LA"/>
        </w:rPr>
        <w:t>ທຸລະກິດ</w:t>
      </w:r>
      <w:r w:rsidR="00E72593" w:rsidRPr="00010FCF">
        <w:rPr>
          <w:rFonts w:ascii="Phetsarath OT" w:eastAsia="Phetsarath OT" w:hAnsi="Phetsarath OT" w:cs="Phetsarath OT" w:hint="cs"/>
          <w:spacing w:val="-4"/>
          <w:shd w:val="clear" w:color="auto" w:fill="FFFFFF"/>
          <w:cs/>
          <w:lang w:val="fr-FR" w:bidi="lo-LA"/>
        </w:rPr>
        <w:t>ທີ່ຕັ້ງຢູ່ ສປປ ລາວ</w:t>
      </w: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cs/>
          <w:lang w:val="fr-FR" w:bidi="lo-LA"/>
        </w:rPr>
        <w:t xml:space="preserve"> ເພື່ອ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ໂອນເງິນລົງທຶນ ແລະ ລາຍຮັບຈາກການລົງທຶນຢູ່ຕ່າງປະເທດຂອງຕົນກັບຄືນປະເທດ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 xml:space="preserve">. </w:t>
      </w:r>
    </w:p>
    <w:p w14:paraId="1EB7A949" w14:textId="77777777" w:rsidR="00FD134D" w:rsidRPr="00010FCF" w:rsidRDefault="00FD134D" w:rsidP="002B3F63">
      <w:pPr>
        <w:shd w:val="clear" w:color="auto" w:fill="FFFFFF"/>
        <w:ind w:left="406" w:firstLine="798"/>
        <w:jc w:val="thaiDistribute"/>
        <w:rPr>
          <w:rFonts w:ascii="Phetsarath OT" w:eastAsia="Phetsarath OT" w:hAnsi="Phetsarath OT" w:cs="Phetsarath OT"/>
          <w:b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ທະນາຄານທຸລະກິດທີ່ໃຫ້ບໍລິການບັນຊີເງິນຝາກ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ສະເພາະ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ເພື່ອຮອງຮັບການລົງທຶນໂດຍກົງຢູ່ຕ່າງປະເທດ ຕ້ອງປະຕິບັດຕາມເງື່ອນໄຂທີ່ທະນາຄານແຫ່ງ ສປປ ລາວ ກຳນົດ.</w:t>
      </w:r>
    </w:p>
    <w:p w14:paraId="06E623C0" w14:textId="77777777" w:rsidR="00FD134D" w:rsidRPr="00010FCF" w:rsidRDefault="00FD134D" w:rsidP="002B3F63">
      <w:pPr>
        <w:pStyle w:val="ListParagraph"/>
        <w:spacing w:after="0" w:line="240" w:lineRule="auto"/>
        <w:ind w:left="406" w:firstLine="798"/>
        <w:jc w:val="both"/>
        <w:rPr>
          <w:rFonts w:ascii="Phetsarath OT" w:eastAsia="Phetsarath OT" w:hAnsi="Phetsarath OT" w:cs="Phetsarath OT"/>
          <w:spacing w:val="-4"/>
          <w:sz w:val="24"/>
          <w:szCs w:val="24"/>
          <w:u w:val="single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lastRenderedPageBreak/>
        <w:t>ລັດຖະບານ ກຳນົດນະໂຍບາຍ ແລະ ສ້າງແຜນການນຳທຶນອອກໄປລົງທຶນຢູ່ຕ່າງປະເທດ ເພື່ອຮັບປະກັນສະຖຽນລະພາບເງິນຕາ ແລະ ຄວາມເຂັ້ມແຂງຂອງຄັງສຳຮອງເງິນຕາຕ່າງປະເທດ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.</w:t>
      </w:r>
    </w:p>
    <w:p w14:paraId="45F62224" w14:textId="77777777" w:rsidR="007A54A9" w:rsidRPr="00010FCF" w:rsidRDefault="007A54A9" w:rsidP="00925CAD">
      <w:pPr>
        <w:pStyle w:val="ListParagraph"/>
        <w:spacing w:after="0" w:line="240" w:lineRule="auto"/>
        <w:ind w:left="477" w:firstLine="1497"/>
        <w:jc w:val="both"/>
        <w:rPr>
          <w:rFonts w:ascii="Phetsarath OT" w:eastAsia="Phetsarath OT" w:hAnsi="Phetsarath OT" w:cs="Phetsarath OT" w:hint="cs"/>
          <w:spacing w:val="-4"/>
          <w:sz w:val="24"/>
          <w:szCs w:val="24"/>
          <w:u w:val="single"/>
          <w:cs/>
          <w:lang w:val="fr-FR"/>
        </w:rPr>
      </w:pPr>
    </w:p>
    <w:p w14:paraId="0E888B0F" w14:textId="77777777" w:rsidR="00FD134D" w:rsidRPr="00010FCF" w:rsidRDefault="00FD134D" w:rsidP="0022189B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lang w:val="fr-FR" w:bidi="lo-LA"/>
        </w:rPr>
      </w:pPr>
      <w:bookmarkStart w:id="117" w:name="_Toc80823456"/>
      <w:bookmarkStart w:id="118" w:name="_Toc81248177"/>
      <w:bookmarkStart w:id="119" w:name="_Toc82587735"/>
      <w:bookmarkStart w:id="120" w:name="_Toc112066557"/>
      <w:r w:rsidRPr="00010FCF">
        <w:rPr>
          <w:rFonts w:ascii="Phetsarath OT" w:eastAsia="Phetsarath OT" w:hAnsi="Phetsarath OT" w:cs="Phetsarath OT"/>
          <w:b/>
          <w:bCs/>
          <w:color w:val="auto"/>
          <w:cs/>
          <w:lang w:val="fr-FR" w:bidi="lo-LA"/>
        </w:rPr>
        <w:t>ໝວດ​ທີ 4</w:t>
      </w:r>
      <w:bookmarkEnd w:id="117"/>
      <w:bookmarkEnd w:id="118"/>
      <w:bookmarkEnd w:id="119"/>
      <w:bookmarkEnd w:id="120"/>
    </w:p>
    <w:p w14:paraId="274B78F8" w14:textId="77777777" w:rsidR="00FD134D" w:rsidRPr="00010FCF" w:rsidRDefault="00FD134D" w:rsidP="0022189B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lang w:val="fr-FR" w:bidi="lo-LA"/>
        </w:rPr>
      </w:pPr>
      <w:bookmarkStart w:id="121" w:name="_Toc80823457"/>
      <w:bookmarkStart w:id="122" w:name="_Toc81248178"/>
      <w:bookmarkStart w:id="123" w:name="_Toc82587736"/>
      <w:bookmarkStart w:id="124" w:name="_Toc112066558"/>
      <w:r w:rsidRPr="00010FCF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</w:t>
      </w:r>
      <w:r w:rsidRPr="00010FCF">
        <w:rPr>
          <w:rFonts w:ascii="Phetsarath OT" w:eastAsia="Phetsarath OT" w:hAnsi="Phetsarath OT" w:cs="Phetsarath OT"/>
          <w:b/>
          <w:bCs/>
          <w:color w:val="auto"/>
          <w:cs/>
          <w:lang w:val="fr-FR" w:bidi="lo-LA"/>
        </w:rPr>
        <w:t>ລົງທຶນໃນຫຼັັກຊັບ</w:t>
      </w:r>
      <w:bookmarkEnd w:id="121"/>
      <w:bookmarkEnd w:id="122"/>
      <w:bookmarkEnd w:id="123"/>
      <w:bookmarkEnd w:id="124"/>
    </w:p>
    <w:p w14:paraId="156C969E" w14:textId="77777777" w:rsidR="00FD134D" w:rsidRPr="00A24443" w:rsidRDefault="00FD134D" w:rsidP="0022189B">
      <w:pPr>
        <w:pStyle w:val="ListParagraph"/>
        <w:spacing w:after="0" w:line="240" w:lineRule="auto"/>
        <w:ind w:left="0"/>
        <w:jc w:val="both"/>
        <w:rPr>
          <w:rFonts w:ascii="Phetsarath OT" w:eastAsia="Phetsarath OT" w:hAnsi="Phetsarath OT" w:cs="Phetsarath OT"/>
          <w:b/>
          <w:bCs/>
          <w:sz w:val="14"/>
          <w:szCs w:val="20"/>
          <w:u w:val="single"/>
          <w:lang w:bidi="lo-LA"/>
        </w:rPr>
      </w:pPr>
    </w:p>
    <w:p w14:paraId="01DADAAF" w14:textId="77777777" w:rsidR="00FD134D" w:rsidRPr="00010FCF" w:rsidRDefault="00DF50E5" w:rsidP="002B3F63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125" w:name="_Toc80823458"/>
      <w:bookmarkStart w:id="126" w:name="_Toc81248179"/>
      <w:bookmarkStart w:id="127" w:name="_Toc82587737"/>
      <w:bookmarkStart w:id="128" w:name="_Toc112066559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ມາດຕາ</w:t>
      </w:r>
      <w:r w:rsidR="006838E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20</w:t>
      </w:r>
      <w:r w:rsidR="006838E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(ໃໝ່) ການລົງທຶນໃນຫຼັັກຊັບ</w:t>
      </w:r>
      <w:bookmarkEnd w:id="125"/>
      <w:bookmarkEnd w:id="126"/>
      <w:bookmarkEnd w:id="127"/>
      <w:bookmarkEnd w:id="128"/>
    </w:p>
    <w:p w14:paraId="4404104A" w14:textId="77777777" w:rsidR="00FD134D" w:rsidRPr="00010FCF" w:rsidRDefault="00FD134D" w:rsidP="002B3F63">
      <w:pPr>
        <w:ind w:left="406" w:firstLine="79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ການລົງທຶນໃນຫຼັັກຊັບ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ແມ່ນ</w:t>
      </w:r>
      <w:r w:rsidR="00D407D9"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ການນຳເງິນທຶນເຂົ້າມາລົງທຶນໃນຫຼັກຊັບປະເພດທຶນ ແລະ ປະເພດໜີ້ ຢູ່ ສປປ ລາວ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ຂອງຜູ້ບໍ່ມີພູມລຳເນົາ</w:t>
      </w:r>
      <w:r w:rsidR="00EE6129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ຢູ່ ສປປ ລາວ ຫຼື ການນຳເອົາທຶນໄປລົງທຶນໃນຫຼັກຊັບຢູ່ຕ່າງປະເທດຂອງຜູ້ມີພູມລຳເນົາ</w:t>
      </w:r>
      <w:r w:rsidR="00EE6129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ຢູ່ ສປປ ລາວ.</w:t>
      </w:r>
    </w:p>
    <w:p w14:paraId="6AF1C0DF" w14:textId="77777777" w:rsidR="00FD134D" w:rsidRPr="00A24443" w:rsidRDefault="00FD134D" w:rsidP="0022189B">
      <w:pPr>
        <w:ind w:left="450" w:firstLine="720"/>
        <w:jc w:val="both"/>
        <w:rPr>
          <w:rFonts w:ascii="Phetsarath OT" w:eastAsia="Phetsarath OT" w:hAnsi="Phetsarath OT" w:cs="Phetsarath OT"/>
          <w:sz w:val="18"/>
          <w:szCs w:val="18"/>
          <w:u w:val="single"/>
          <w:lang w:val="fr-FR" w:bidi="lo-LA"/>
        </w:rPr>
      </w:pPr>
    </w:p>
    <w:p w14:paraId="5781219F" w14:textId="77777777" w:rsidR="00FD134D" w:rsidRPr="00010FCF" w:rsidRDefault="00DF50E5" w:rsidP="003E688C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129" w:name="_Toc80823459"/>
      <w:bookmarkStart w:id="130" w:name="_Toc81248180"/>
      <w:bookmarkStart w:id="131" w:name="_Toc82587738"/>
      <w:bookmarkStart w:id="132" w:name="_Toc112066560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6838E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21</w:t>
      </w:r>
      <w:r w:rsidR="006838E2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(ໃໝ່)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ການລົງທຶນໃນຫຼັກຊັບ</w:t>
      </w:r>
      <w:bookmarkEnd w:id="129"/>
      <w:r w:rsidR="00EE6129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ຢູ່ ສປປ ລາວ</w:t>
      </w:r>
      <w:bookmarkEnd w:id="130"/>
      <w:bookmarkEnd w:id="131"/>
      <w:bookmarkEnd w:id="132"/>
    </w:p>
    <w:p w14:paraId="0FF3BF49" w14:textId="77777777" w:rsidR="00FD134D" w:rsidRPr="00010FCF" w:rsidRDefault="00FD134D" w:rsidP="003E688C">
      <w:pPr>
        <w:pStyle w:val="ListParagraph"/>
        <w:tabs>
          <w:tab w:val="left" w:pos="1204"/>
        </w:tabs>
        <w:spacing w:after="0" w:line="240" w:lineRule="auto"/>
        <w:ind w:left="406" w:firstLine="4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010FC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ຜູ້ບໍ່ມີພູມລຳເນົາ</w:t>
      </w:r>
      <w:r w:rsidR="00EE6129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 ສປປ ລາວ ທີ່ມີຈຸດປະສົງນຳເງິນທຶນເຂົ້າມາລົງທຶນໃນຫຼັກຊັບ</w:t>
      </w:r>
      <w:r w:rsidR="00EE6129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 ສປປ ລາວ ຕ້ອງເປີດບັນຊີເງິນຝາກນຳທະນາຄານທຸລະກິດ</w:t>
      </w:r>
      <w:r w:rsidR="00EE6129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 ສປປ ລາວ ເພື່ອຮອງຮັບການລົງທຶນໃນຫຼັກຊັບ ຕາມກົດໝາຍວ່າດ້ວຍ</w:t>
      </w:r>
      <w:r w:rsidR="00B0076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ຫຼັກຊັບ ແລະ ລະບຽບການທີ່ກ່ຽວຂ້ອງ.</w:t>
      </w:r>
    </w:p>
    <w:p w14:paraId="14FE03ED" w14:textId="77777777" w:rsidR="00FD134D" w:rsidRPr="00010FCF" w:rsidRDefault="00FD134D" w:rsidP="003E688C">
      <w:pPr>
        <w:pStyle w:val="ListParagraph"/>
        <w:tabs>
          <w:tab w:val="left" w:pos="1204"/>
        </w:tabs>
        <w:spacing w:after="0" w:line="240" w:lineRule="auto"/>
        <w:ind w:left="406" w:firstLine="4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ab/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ຜູ້ບໍ່ມີພູມລຳເນົາ</w:t>
      </w:r>
      <w:r w:rsidR="00EE6129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 ສປປ ລາວ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ທີ່ໄດ້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ລົງທຶນໃນຫຼັກຊັບ</w:t>
      </w:r>
      <w:r w:rsidR="00EE6129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ຢູ່ ສປປ ລາວ ສາມາດໂອນ</w:t>
      </w:r>
      <w:r w:rsidR="00EE6129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ເງິນຕົ້ນທຶນ, ເງິນປັນຜົນ ແລະ ກຳໄລກັບຄືນປະເທດ ຜ່ານບັນຊີເງິນຝາກທີ່ເປີດໄວ້ຮອງຮັບການລົງທຶນໃນຫຼັກຊັບຕາມກົດໝາຍວ່າດ້ວຍຫຼັກຊັບ ແລະ ລະບຽບການທີ່ກ່ຽວຂ້ອງ.</w:t>
      </w:r>
    </w:p>
    <w:p w14:paraId="6FE95B9C" w14:textId="77777777" w:rsidR="00FD134D" w:rsidRPr="00010FCF" w:rsidRDefault="00FD134D" w:rsidP="003E688C">
      <w:pPr>
        <w:pStyle w:val="ListParagraph"/>
        <w:tabs>
          <w:tab w:val="left" w:pos="1204"/>
        </w:tabs>
        <w:spacing w:after="0" w:line="240" w:lineRule="auto"/>
        <w:ind w:left="406" w:firstLine="4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ab/>
        <w:t>ຄະນະກຳມະການຄຸ້ມຄອງຫຼັກຊັບ ເປັນເຈົ້າການກຳນົດແຜນການເຄື່ອນໄຫວ ແລະ ປະລິມານການລົງທຶນໃນຕະຫຼາດທຶນ ເພື່ອເປັນຂໍ້ມູນສະໜອງໃຫ້ທະນາຄານແຫ່ງ ສປປ ລາວ.</w:t>
      </w:r>
    </w:p>
    <w:p w14:paraId="666C5892" w14:textId="77777777" w:rsidR="00FD134D" w:rsidRPr="00A24443" w:rsidRDefault="00FD134D" w:rsidP="0022189B">
      <w:pPr>
        <w:pStyle w:val="ListParagraph"/>
        <w:tabs>
          <w:tab w:val="left" w:pos="1260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18"/>
          <w:szCs w:val="18"/>
          <w:u w:val="single"/>
          <w:lang w:val="fr-FR" w:bidi="lo-LA"/>
        </w:rPr>
      </w:pPr>
    </w:p>
    <w:p w14:paraId="658EBE44" w14:textId="77777777" w:rsidR="00FD134D" w:rsidRPr="00010FCF" w:rsidRDefault="00E40160" w:rsidP="003E688C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2"/>
          <w:szCs w:val="22"/>
          <w:lang w:val="fr-FR" w:bidi="lo-LA"/>
        </w:rPr>
      </w:pPr>
      <w:bookmarkStart w:id="133" w:name="_Toc80823460"/>
      <w:bookmarkStart w:id="134" w:name="_Toc81248181"/>
      <w:bookmarkStart w:id="135" w:name="_Toc82587739"/>
      <w:bookmarkStart w:id="136" w:name="_Toc112066561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ມາດຕາ</w:t>
      </w:r>
      <w:r w:rsidR="000743B7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22 </w:t>
      </w:r>
      <w:r w:rsidR="000743B7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(ໃໝ່) ການລົງທຶນໃນຫຼັກຊັບຢູ່ຕ່າງປະເທດ</w:t>
      </w:r>
      <w:bookmarkEnd w:id="133"/>
      <w:bookmarkEnd w:id="134"/>
      <w:bookmarkEnd w:id="135"/>
      <w:bookmarkEnd w:id="136"/>
    </w:p>
    <w:p w14:paraId="30261FC1" w14:textId="77777777" w:rsidR="00FD134D" w:rsidRPr="00010FCF" w:rsidRDefault="00FD134D" w:rsidP="003E688C">
      <w:pPr>
        <w:ind w:left="392" w:firstLine="812"/>
        <w:jc w:val="both"/>
        <w:rPr>
          <w:rFonts w:ascii="Phetsarath OT" w:eastAsia="Phetsarath OT" w:hAnsi="Phetsarath OT" w:cs="Phetsarath OT"/>
          <w:b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ຜູ້ມີພູມລຳເນົາ ຢູ່ ສປປ ລາວ ທີ່ມີຈຸດ</w:t>
      </w:r>
      <w:r w:rsidR="00E40160"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ປ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ະສົງໄປລົງທຶນໃນຫຼັກຊັບຢູ່ຕ່າງປະເທດ ຕ້ອງຂໍອະນຸຍາດນຳ</w:t>
      </w:r>
      <w:r w:rsidR="00B00764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 xml:space="preserve">  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 xml:space="preserve">ຄະນະກຳມະການຄຸ້ມຄອງຫຼັກຊັບ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ຕາມກົດໝາຍວ່າດ້ວຍຫຼັກຊັບ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ແລະ ລະບຽບການທີ່ກ່ຽວຂ້ອງ.</w:t>
      </w:r>
    </w:p>
    <w:p w14:paraId="419CFBEA" w14:textId="77777777" w:rsidR="00FD134D" w:rsidRPr="00010FCF" w:rsidRDefault="00FD134D" w:rsidP="003E688C">
      <w:pPr>
        <w:ind w:left="392" w:firstLine="812"/>
        <w:jc w:val="both"/>
        <w:rPr>
          <w:rFonts w:ascii="Phetsarath OT" w:eastAsia="Phetsarath OT" w:hAnsi="Phetsarath OT" w:cs="Phetsarath OT"/>
          <w:b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ຜູ້ມີພູມລຳເນົາ ຢູ່ ສປປ ລາວ ທີ່ໄດ້ລົົງທຶນໃນຫຼັກຊັບຢູ່ຕ່າງປະເທດ ຕ້ອງໂອນ</w:t>
      </w:r>
      <w:r w:rsidR="00EE6129" w:rsidRPr="00010FCF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 xml:space="preserve">ຕົ້ນທຶນ, ເງິນປັນຜົນ, </w:t>
      </w:r>
      <w:r w:rsidR="00B00764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ດອກເບ້ຍ ແລະ ລາຍຮັບອື່ນທີ່ເກີດຈາກການລົງທຶນເຂົ້າມາ ສປປ ລາວ ຜ່ານລະບົບທະນາຄານ.</w:t>
      </w:r>
    </w:p>
    <w:p w14:paraId="3E7920D1" w14:textId="77777777" w:rsidR="00FD134D" w:rsidRPr="00010FCF" w:rsidRDefault="00FD134D" w:rsidP="003E688C">
      <w:pPr>
        <w:ind w:left="392" w:firstLine="812"/>
        <w:jc w:val="both"/>
        <w:rPr>
          <w:rFonts w:ascii="Phetsarath OT" w:eastAsia="Phetsarath OT" w:hAnsi="Phetsarath OT" w:cs="Phetsarath OT"/>
          <w:b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ຄະນະກຳມະການຄຸ້ມຄອງຫຼັກຊັບ</w:t>
      </w:r>
      <w:r w:rsidR="000743B7" w:rsidRPr="00010FCF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ມີໜ້າທີ່ສ້າງແຜນຄວາມຕ້ອງການ</w:t>
      </w:r>
      <w:r w:rsidR="004554BF"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ການ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ລົງທຶນໃນຫຼັກຊັບຢູ່ຕ່າງປະເທດ ແລະ ຕິດຕາມກວດກາການລົງທຶນໃນຫຼັກຊັບຢູ່ຕ່າງປະເທດ ພ້ອມທັງລາຍງານໃຫ້ທະນາຄານແຫ່ງ ສປປ ລາວ.</w:t>
      </w:r>
    </w:p>
    <w:p w14:paraId="47ECBF7A" w14:textId="77777777" w:rsidR="00FD134D" w:rsidRPr="00A24443" w:rsidRDefault="00FD134D" w:rsidP="0022189B">
      <w:pPr>
        <w:pStyle w:val="ListParagraph"/>
        <w:tabs>
          <w:tab w:val="left" w:pos="1260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18"/>
          <w:szCs w:val="18"/>
          <w:lang w:val="fr-FR" w:bidi="lo-LA"/>
        </w:rPr>
      </w:pPr>
    </w:p>
    <w:p w14:paraId="607A8515" w14:textId="77777777" w:rsidR="00FD134D" w:rsidRPr="00010FCF" w:rsidRDefault="00F3535C" w:rsidP="003E688C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137" w:name="_Toc80823461"/>
      <w:bookmarkStart w:id="138" w:name="_Toc81248182"/>
      <w:bookmarkStart w:id="139" w:name="_Toc82587740"/>
      <w:bookmarkStart w:id="140" w:name="_Toc112066562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ມາດຕາ</w:t>
      </w:r>
      <w:r w:rsidR="000743B7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23</w:t>
      </w:r>
      <w:r w:rsidR="000743B7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(ໃໝ່)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ການອອກຫຼັກຊັບປະເພດທຶນຢູ່ຕ່າງປະເທດ</w:t>
      </w:r>
      <w:bookmarkEnd w:id="137"/>
      <w:bookmarkEnd w:id="138"/>
      <w:bookmarkEnd w:id="139"/>
      <w:bookmarkEnd w:id="140"/>
    </w:p>
    <w:p w14:paraId="575067B2" w14:textId="77777777" w:rsidR="0014568E" w:rsidRPr="00010FCF" w:rsidRDefault="00FD134D" w:rsidP="003E688C">
      <w:pPr>
        <w:pStyle w:val="ListParagraph"/>
        <w:spacing w:after="0" w:line="240" w:lineRule="auto"/>
        <w:ind w:left="392" w:firstLine="81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ນິຕິບຸກຄົນ ແລະ ການຈັດຕັ້ງ ທີ່ໄດ້ຮັບອະນຸຍາດຈາກຄະນະກຳມະການຄຸ້ມຄອງຫຼັກຊັບ</w:t>
      </w:r>
      <w:r w:rsidR="004554BF"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ໃຫ້ອອກຈຳ</w:t>
      </w:r>
      <w:r w:rsidR="00F35D14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 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ໜ່າຍຫຼັກຊັບປະເພດທຶນຢູ່ຕ່າງປະເທດ ຕ້ອງນຳທຶນທີ່ລະດົມໄດ້ເຂົ້າມາ ສປປ ລາວ. </w:t>
      </w:r>
      <w:r w:rsidR="009C30D5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ກໍລະນີມີຄວາມຈຳເປັນນຳໃຊ້ທຶນດັ່ງກ່າວຢູ່ຕ່າງປະເທດ ຕ້ອງຂໍອະນຸຍາດນໍາທະນາຄານແຫ່ງ ສປປ ລາວ. </w:t>
      </w:r>
    </w:p>
    <w:p w14:paraId="42A6F52D" w14:textId="77777777" w:rsidR="00E750D8" w:rsidRPr="00A24443" w:rsidRDefault="00E750D8" w:rsidP="00E750D8">
      <w:pPr>
        <w:pStyle w:val="ListParagraph"/>
        <w:spacing w:after="0" w:line="240" w:lineRule="auto"/>
        <w:ind w:left="468" w:firstLine="1530"/>
        <w:jc w:val="both"/>
        <w:rPr>
          <w:rFonts w:ascii="Phetsarath OT" w:eastAsia="Phetsarath OT" w:hAnsi="Phetsarath OT" w:cs="Phetsarath OT" w:hint="cs"/>
          <w:spacing w:val="-4"/>
          <w:szCs w:val="20"/>
          <w:lang w:val="fr-FR" w:bidi="lo-LA"/>
        </w:rPr>
      </w:pPr>
    </w:p>
    <w:p w14:paraId="1A188D33" w14:textId="77777777" w:rsidR="00FD134D" w:rsidRPr="00010FCF" w:rsidRDefault="00FD134D" w:rsidP="0022189B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lang w:val="fr-FR" w:bidi="lo-LA"/>
        </w:rPr>
      </w:pPr>
      <w:bookmarkStart w:id="141" w:name="_Toc80823462"/>
      <w:bookmarkStart w:id="142" w:name="_Toc81248183"/>
      <w:bookmarkStart w:id="143" w:name="_Toc82587741"/>
      <w:bookmarkStart w:id="144" w:name="_Toc112066563"/>
      <w:r w:rsidRPr="00010FCF">
        <w:rPr>
          <w:rFonts w:ascii="Phetsarath OT" w:eastAsia="Phetsarath OT" w:hAnsi="Phetsarath OT" w:cs="Phetsarath OT"/>
          <w:b/>
          <w:bCs/>
          <w:color w:val="auto"/>
          <w:cs/>
          <w:lang w:val="fr-FR" w:bidi="lo-LA"/>
        </w:rPr>
        <w:t>ໝວດທີ 5</w:t>
      </w:r>
      <w:bookmarkEnd w:id="141"/>
      <w:bookmarkEnd w:id="142"/>
      <w:bookmarkEnd w:id="143"/>
      <w:bookmarkEnd w:id="144"/>
    </w:p>
    <w:p w14:paraId="3AEDACCD" w14:textId="77777777" w:rsidR="00FD134D" w:rsidRPr="00010FCF" w:rsidRDefault="00FD134D" w:rsidP="0022189B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lang w:val="fr-FR" w:bidi="lo-LA"/>
        </w:rPr>
      </w:pPr>
      <w:bookmarkStart w:id="145" w:name="_Toc80823463"/>
      <w:bookmarkStart w:id="146" w:name="_Toc81248184"/>
      <w:bookmarkStart w:id="147" w:name="_Toc82587742"/>
      <w:bookmarkStart w:id="148" w:name="_Toc112066564"/>
      <w:r w:rsidRPr="00010FCF">
        <w:rPr>
          <w:rFonts w:ascii="Phetsarath OT" w:eastAsia="Phetsarath OT" w:hAnsi="Phetsarath OT" w:cs="Phetsarath OT"/>
          <w:b/>
          <w:bCs/>
          <w:color w:val="auto"/>
          <w:cs/>
          <w:lang w:val="fr-FR" w:bidi="lo-LA"/>
        </w:rPr>
        <w:t>ການກູ້ຢືມ</w:t>
      </w:r>
      <w:bookmarkEnd w:id="145"/>
      <w:bookmarkEnd w:id="146"/>
      <w:r w:rsidRPr="00010FCF">
        <w:rPr>
          <w:rFonts w:ascii="Phetsarath OT" w:eastAsia="Phetsarath OT" w:hAnsi="Phetsarath OT" w:cs="Phetsarath OT"/>
          <w:b/>
          <w:bCs/>
          <w:color w:val="auto"/>
          <w:cs/>
          <w:lang w:val="fr-FR" w:bidi="lo-LA"/>
        </w:rPr>
        <w:t>ລະຫວ່າງປະເທດ</w:t>
      </w:r>
      <w:bookmarkEnd w:id="147"/>
      <w:bookmarkEnd w:id="148"/>
    </w:p>
    <w:p w14:paraId="4B0B150E" w14:textId="77777777" w:rsidR="00FD134D" w:rsidRPr="00A24443" w:rsidRDefault="00FD134D" w:rsidP="0022189B">
      <w:pPr>
        <w:pStyle w:val="ListParagraph"/>
        <w:tabs>
          <w:tab w:val="left" w:pos="0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b/>
          <w:bCs/>
          <w:szCs w:val="20"/>
          <w:lang w:val="fr-FR" w:bidi="lo-LA"/>
        </w:rPr>
      </w:pPr>
    </w:p>
    <w:p w14:paraId="03339919" w14:textId="77777777" w:rsidR="00FD134D" w:rsidRPr="00010FCF" w:rsidRDefault="00F3535C" w:rsidP="003E688C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149" w:name="_Toc80823464"/>
      <w:bookmarkStart w:id="150" w:name="_Toc81248185"/>
      <w:bookmarkStart w:id="151" w:name="_Toc82587743"/>
      <w:bookmarkStart w:id="152" w:name="_Toc112066565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lastRenderedPageBreak/>
        <w:t>ມາດຕາ</w:t>
      </w:r>
      <w:r w:rsidR="004A2BE7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7F4EDD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2</w:t>
      </w:r>
      <w:r w:rsidR="007F4EDD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4</w:t>
      </w:r>
      <w:r w:rsidR="004A2BE7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7F4EDD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(ໃໝ່)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ການກູ້ຢືມລະຫວ່າງປະເທດ</w:t>
      </w:r>
      <w:bookmarkEnd w:id="149"/>
      <w:bookmarkEnd w:id="150"/>
      <w:bookmarkEnd w:id="151"/>
      <w:bookmarkEnd w:id="152"/>
    </w:p>
    <w:p w14:paraId="6D8513D8" w14:textId="77777777" w:rsidR="00FD134D" w:rsidRPr="00B00764" w:rsidRDefault="00FD134D" w:rsidP="003E688C">
      <w:pPr>
        <w:pStyle w:val="ListParagraph"/>
        <w:spacing w:after="0" w:line="240" w:lineRule="auto"/>
        <w:ind w:left="392" w:firstLine="81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ການກູ້ຢືມລະຫວ່າງປະເທດ ປະກອບດ້ວຍ ການກູ້ຢືມຂອງ ລັດຖະບານ ແລະ</w:t>
      </w:r>
      <w:r w:rsidR="00F35D14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ພາກສ່ວນອື່ນກັບຕ່າງ</w:t>
      </w:r>
      <w:r w:rsidR="004A2BE7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ປະເທດ ໃນຮູບແບບ ກູ້ຢືມໂດຍກົງ, ກູ້ຢືມທາງອ້ອມ ເປັນຕົ້ນ ພັນທະບັດ, ຮຸ້ນກູ້, ສິນເຊື່ອການຄ້າ, ໜັງສືຄໍ້າປະກັນສິນເຊື່ອ.</w:t>
      </w:r>
    </w:p>
    <w:p w14:paraId="2557356A" w14:textId="77777777" w:rsidR="00FD134D" w:rsidRPr="00010FCF" w:rsidRDefault="007F4EDD" w:rsidP="000775D7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153" w:name="_Toc80823465"/>
      <w:bookmarkStart w:id="154" w:name="_Toc81248186"/>
      <w:bookmarkStart w:id="155" w:name="_Toc82587744"/>
      <w:bookmarkStart w:id="156" w:name="_Toc112066566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4A2BE7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25</w:t>
      </w:r>
      <w:r w:rsidR="004A2BE7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(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ປັບປຸງ)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ການກູ້ຢືມເງິນລະຫວ່າງປະເທດຂອງລັດຖະບານ</w:t>
      </w:r>
      <w:bookmarkEnd w:id="153"/>
      <w:bookmarkEnd w:id="154"/>
      <w:bookmarkEnd w:id="155"/>
      <w:bookmarkEnd w:id="156"/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 xml:space="preserve"> </w:t>
      </w:r>
    </w:p>
    <w:p w14:paraId="1DA8FC4D" w14:textId="77777777" w:rsidR="00FD134D" w:rsidRPr="00010FCF" w:rsidRDefault="00FD134D" w:rsidP="000775D7">
      <w:pPr>
        <w:ind w:left="406" w:firstLine="798"/>
        <w:jc w:val="both"/>
        <w:rPr>
          <w:rFonts w:ascii="Phetsarath OT" w:eastAsia="Phetsarath OT" w:hAnsi="Phetsarath OT" w:cs="Phetsarath OT"/>
          <w:b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ການກູ້ຢືມເງິນຈາກຕ່າງປະເທດຂອງລັດຖະບານ ປະກອບດ້ວຍ ການກູ້ຢືມໂດຍກົງ, ການອອກພັນທະບັດ </w:t>
      </w: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cs/>
          <w:lang w:val="fr-FR" w:bidi="lo-LA"/>
        </w:rPr>
        <w:t>ແລະ ການຄໍ້າປະກັນເງິນກູ້ ກັບຕ່າງປະເທດຂອງລັດຖະບານ.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ການກູ້ຢືມຕ້ອງປະຕິບັດຕາມ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ກົດໝາຍວ່າດ້ວຍການ</w:t>
      </w:r>
      <w:r w:rsidR="00B00764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 xml:space="preserve"> 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 xml:space="preserve">ຄຸ້ມຄອງໜີ້ສິນສາທາລະນະ. </w:t>
      </w:r>
      <w:r w:rsidRPr="00010FCF">
        <w:rPr>
          <w:rFonts w:ascii="Phetsarath OT" w:eastAsia="Phetsarath OT" w:hAnsi="Phetsarath OT" w:cs="Phetsarath OT"/>
          <w:b/>
          <w:spacing w:val="-4"/>
          <w:shd w:val="clear" w:color="auto" w:fill="FFFFFF"/>
          <w:cs/>
          <w:lang w:val="fr-FR" w:bidi="lo-LA"/>
        </w:rPr>
        <w:t>ກະຊວງການເງິນ ແຈ້ງແຜນການກູ້ຢືມເງິນ, ແຜນຊຳລະໜີ້ສິນ ແລະ ການຄໍ້າປະກັນເງິນກູ້ດັ່ງກ່າວ ໃຫ້ທະນາຄານແຫ່ງ ສປປ ລາວ.</w:t>
      </w:r>
    </w:p>
    <w:p w14:paraId="76E3D2D0" w14:textId="77777777" w:rsidR="00FD134D" w:rsidRPr="00010FCF" w:rsidRDefault="00FD134D" w:rsidP="000775D7">
      <w:pPr>
        <w:ind w:left="406" w:firstLine="798"/>
        <w:jc w:val="both"/>
        <w:rPr>
          <w:rFonts w:ascii="Phetsarath OT" w:eastAsia="Phetsarath OT" w:hAnsi="Phetsarath OT" w:cs="Phetsarath OT"/>
          <w:b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ເງິນກູ້ຢືມຈາກຕ່າງປະເທດຂອງລັດຖະບານ ຕ້ອງລວມສູນເຂົ້າບັນຊີເງິນຝາກຂອງກະຊວງການເງິນ ຫຼື ບັນ</w:t>
      </w:r>
      <w:r w:rsidR="004A2BE7" w:rsidRPr="00010FCF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ຊີໂຄງການຂອງລັດຖະບານ ທີ່ເປີດໄວ້ນຳທະນາຄານແຫ່ງ ສປປ ລາວ. ເງິນກູ້ດັ່ງກ່າວ ສາມາດນຳໃຊ້ຊຳລະກັບຕ່າງປະເທດໂດຍກົງ</w:t>
      </w:r>
      <w:r w:rsidR="008C2CAC" w:rsidRPr="00010FCF">
        <w:rPr>
          <w:rFonts w:ascii="Phetsarath OT" w:eastAsia="Phetsarath OT" w:hAnsi="Phetsarath OT" w:cs="Phetsarath OT" w:hint="cs"/>
          <w:b/>
          <w:spacing w:val="-4"/>
          <w:sz w:val="20"/>
          <w:szCs w:val="20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ຫຼື ແລກປ່ຽນເອົາເງິນກີບນຳທະນາຄານແຫ່ງ ສປປ ລາວ ເພື່ອນຳໃຊ້ຢູ່ພາຍໃນປະເທດ.</w:t>
      </w:r>
    </w:p>
    <w:p w14:paraId="1D1B6249" w14:textId="77777777" w:rsidR="00FD134D" w:rsidRPr="00010FCF" w:rsidRDefault="00FD134D" w:rsidP="000775D7">
      <w:pPr>
        <w:ind w:left="406" w:firstLine="798"/>
        <w:jc w:val="both"/>
        <w:rPr>
          <w:rFonts w:ascii="Phetsarath OT" w:eastAsia="Phetsarath OT" w:hAnsi="Phetsarath OT" w:cs="Phetsarath OT"/>
          <w:b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 xml:space="preserve">ການໃຫ້ກູ້ຢືມຂອງລັດຖະບານ ສປປ ລາວ ແກ່ຕ່າງປະເທດ ຕ້ອງປະຕິບັດລວມສູນຢູ່ກະຊວງການເງິນ </w:t>
      </w:r>
      <w:r w:rsidR="00B00764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 xml:space="preserve"> 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ໂດຍປະສານສົມທົບກັບທະນາຄານແຫ່ງ ສປປ ລາວ.</w:t>
      </w:r>
    </w:p>
    <w:p w14:paraId="3E965393" w14:textId="77777777" w:rsidR="00FD134D" w:rsidRPr="00A24443" w:rsidRDefault="00FD134D" w:rsidP="0022189B">
      <w:pPr>
        <w:jc w:val="both"/>
        <w:rPr>
          <w:rFonts w:ascii="Phetsarath OT" w:eastAsia="Phetsarath OT" w:hAnsi="Phetsarath OT" w:cs="Phetsarath OT"/>
          <w:b/>
          <w:spacing w:val="-2"/>
          <w:sz w:val="18"/>
          <w:szCs w:val="18"/>
          <w:lang w:val="fr-FR" w:bidi="lo-LA"/>
        </w:rPr>
      </w:pPr>
    </w:p>
    <w:p w14:paraId="28110C11" w14:textId="77777777" w:rsidR="00FD134D" w:rsidRPr="00010FCF" w:rsidRDefault="002055E0" w:rsidP="000775D7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lang w:val="fr-FR" w:bidi="lo-LA"/>
        </w:rPr>
      </w:pPr>
      <w:bookmarkStart w:id="157" w:name="_Toc80823466"/>
      <w:bookmarkStart w:id="158" w:name="_Toc81248187"/>
      <w:bookmarkStart w:id="159" w:name="_Toc82587745"/>
      <w:bookmarkStart w:id="160" w:name="_Toc112066567"/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4A2BE7"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>26</w:t>
      </w:r>
      <w:r w:rsidR="004A2BE7"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color w:val="auto"/>
          <w:sz w:val="24"/>
          <w:szCs w:val="24"/>
          <w:lang w:val="fr-FR"/>
        </w:rPr>
        <w:t>(</w:t>
      </w:r>
      <w:r w:rsidR="00FD134D" w:rsidRPr="00010FCF">
        <w:rPr>
          <w:rFonts w:ascii="Phetsarath OT" w:eastAsia="Phetsarath OT" w:hAnsi="Phetsarath OT" w:cs="Phetsarath OT"/>
          <w:b/>
          <w:color w:val="auto"/>
          <w:sz w:val="24"/>
          <w:szCs w:val="24"/>
          <w:lang w:val="fr-FR" w:bidi="lo-LA"/>
        </w:rPr>
        <w:t>​ປັບ​ປຸງ</w:t>
      </w:r>
      <w:r w:rsidR="00FD134D" w:rsidRPr="00010FCF">
        <w:rPr>
          <w:rFonts w:ascii="Phetsarath OT" w:eastAsia="Phetsarath OT" w:hAnsi="Phetsarath OT" w:cs="Phetsarath OT"/>
          <w:bCs/>
          <w:color w:val="auto"/>
          <w:sz w:val="24"/>
          <w:szCs w:val="24"/>
          <w:cs/>
          <w:lang w:val="fr-FR" w:bidi="lo-LA"/>
        </w:rPr>
        <w:t>)</w:t>
      </w:r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Cs/>
          <w:color w:val="auto"/>
          <w:sz w:val="24"/>
          <w:szCs w:val="24"/>
          <w:cs/>
          <w:lang w:val="fr-FR" w:bidi="lo-LA"/>
        </w:rPr>
        <w:t>ການ</w:t>
      </w:r>
      <w:r w:rsidR="00FD134D" w:rsidRPr="00010FCF">
        <w:rPr>
          <w:rFonts w:ascii="Phetsarath OT" w:eastAsia="Phetsarath OT" w:hAnsi="Phetsarath OT" w:cs="Phetsarath OT"/>
          <w:b/>
          <w:strike/>
          <w:color w:val="auto"/>
          <w:sz w:val="24"/>
          <w:szCs w:val="24"/>
          <w:lang w:val="fr-FR" w:bidi="lo-LA"/>
        </w:rPr>
        <w:t>​</w:t>
      </w:r>
      <w:r w:rsidR="00FD134D" w:rsidRPr="00010FCF">
        <w:rPr>
          <w:rFonts w:ascii="Phetsarath OT" w:eastAsia="Phetsarath OT" w:hAnsi="Phetsarath OT" w:cs="Phetsarath OT"/>
          <w:bCs/>
          <w:color w:val="auto"/>
          <w:sz w:val="24"/>
          <w:szCs w:val="24"/>
          <w:cs/>
          <w:lang w:val="fr-FR" w:bidi="lo-LA"/>
        </w:rPr>
        <w:t>ກູ້ຢືມເງິນລະຫວ່າງປະເທດຂອງພາກສ່ວນອື່ນ</w:t>
      </w:r>
      <w:bookmarkEnd w:id="157"/>
      <w:bookmarkEnd w:id="158"/>
      <w:bookmarkEnd w:id="159"/>
      <w:bookmarkEnd w:id="160"/>
    </w:p>
    <w:p w14:paraId="31089D9A" w14:textId="77777777" w:rsidR="00FD134D" w:rsidRPr="00010FCF" w:rsidRDefault="00FD134D" w:rsidP="00B00764">
      <w:pPr>
        <w:pStyle w:val="ListParagraph"/>
        <w:spacing w:after="0" w:line="240" w:lineRule="auto"/>
        <w:ind w:left="420" w:firstLine="7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ການກູ້ຢືມເງິນລະຫວ່າງປະເທດຂອງພາກສ່ວນອື່ນ</w:t>
      </w:r>
      <w:r w:rsidR="00E72593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ປະກອບດ້ວຍ ການກູ້ຢືມລະຫວ່າງ ສະຖາບັນການເງິນ, ບຸກຄົນ, ນິຕິບຸກຄົນ ແລະ ອົງການຈັດຕັ້ງສັງຄົມ ຢູ່ ສປປ ລາວ ກັບ ຜູ້ບໍ່ມີພູມລຳເນົາ ຢູ່ ສປປ ລາວ.</w:t>
      </w:r>
    </w:p>
    <w:p w14:paraId="3292E3FA" w14:textId="77777777" w:rsidR="00FD134D" w:rsidRPr="00010FCF" w:rsidRDefault="00E72593" w:rsidP="00B00764">
      <w:pPr>
        <w:pStyle w:val="ListParagraph"/>
        <w:spacing w:after="0" w:line="240" w:lineRule="auto"/>
        <w:ind w:left="420" w:firstLine="7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ສະຖາບັນການເງິນ, ບຸກຄົນ, ນິຕິບຸກຄົນ ແລະ ອົງການຈັດຕັ້ງສັງຄົມ ຢູ່</w:t>
      </w:r>
      <w:r w:rsidR="00A815DB"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ສປປ ລາວ </w:t>
      </w:r>
      <w:r w:rsidR="00FD134D"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ທີ່ມີຈຸດປະສົງໃຫ້ ຫຼື ຮັບເງິນກູ້ຢືມລະຫວ່າງປະເທດ ຕ້ອງຂໍອະນຸຍາດນຳທະນາຄານແຫ່ງ ສປປ ລາວ ຕາມລະບຽບການທີ່ກ່ຽວຂ້ອງ ແລະ ຕ້ອງລາຍງານການຊໍາລະເງິນກູ້ໃຫ້ທະນາຄານແຫ່ງ ສປປ ລາວ ຈົນກວ່າຈະຄົບຖ້ວນຕາມສັນຍາ</w:t>
      </w:r>
      <w:r w:rsidR="00FD134D"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.</w:t>
      </w:r>
      <w:r w:rsidR="00FD134D"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ການໃຫ້ ຫຼື ຮັບ</w:t>
      </w:r>
      <w:r w:rsidR="00B0076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ເງິນກູ້ຢືມດັ່ງກ່າວ ຕ້ອງດ</w:t>
      </w:r>
      <w:r w:rsidR="00765DFE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ໍາ</w:t>
      </w:r>
      <w:r w:rsidR="00FD134D"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ເນີນຜ່ານລະບົບທະນາຄານເທົ່ານັ້ນ.</w:t>
      </w:r>
    </w:p>
    <w:p w14:paraId="4840CF27" w14:textId="77777777" w:rsidR="00FD134D" w:rsidRPr="00A24443" w:rsidRDefault="00FD134D" w:rsidP="0022189B">
      <w:pPr>
        <w:pStyle w:val="ListParagraph"/>
        <w:spacing w:after="0" w:line="240" w:lineRule="auto"/>
        <w:ind w:left="450" w:firstLine="720"/>
        <w:jc w:val="both"/>
        <w:rPr>
          <w:rFonts w:ascii="Phetsarath OT" w:eastAsia="Phetsarath OT" w:hAnsi="Phetsarath OT" w:cs="Phetsarath OT"/>
          <w:spacing w:val="-2"/>
          <w:sz w:val="18"/>
          <w:szCs w:val="18"/>
          <w:lang w:val="fr-FR" w:bidi="lo-LA"/>
        </w:rPr>
      </w:pPr>
    </w:p>
    <w:p w14:paraId="7957E321" w14:textId="77777777" w:rsidR="00FD134D" w:rsidRPr="00010FCF" w:rsidRDefault="00D407D9" w:rsidP="000775D7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Cs/>
          <w:color w:val="auto"/>
          <w:sz w:val="24"/>
          <w:szCs w:val="24"/>
          <w:lang w:val="fr-FR"/>
        </w:rPr>
      </w:pPr>
      <w:bookmarkStart w:id="161" w:name="_Toc81248188"/>
      <w:bookmarkStart w:id="162" w:name="_Toc82587746"/>
      <w:bookmarkStart w:id="163" w:name="_Toc112066568"/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4A2BE7"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>27</w:t>
      </w:r>
      <w:r w:rsidR="004A2BE7"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Cs/>
          <w:color w:val="auto"/>
          <w:sz w:val="24"/>
          <w:szCs w:val="24"/>
          <w:cs/>
          <w:lang w:val="fr-FR" w:bidi="lo-LA"/>
        </w:rPr>
        <w:t>(ໃໝ່)</w:t>
      </w:r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Cs/>
          <w:color w:val="auto"/>
          <w:sz w:val="24"/>
          <w:szCs w:val="24"/>
          <w:cs/>
          <w:lang w:val="fr-FR" w:bidi="lo-LA"/>
        </w:rPr>
        <w:t>ສິນເຊື່ອການຄ້າ</w:t>
      </w:r>
      <w:bookmarkEnd w:id="161"/>
      <w:r w:rsidR="00FD134D" w:rsidRPr="00010FCF">
        <w:rPr>
          <w:rFonts w:ascii="Phetsarath OT" w:eastAsia="Phetsarath OT" w:hAnsi="Phetsarath OT" w:cs="Phetsarath OT"/>
          <w:bCs/>
          <w:color w:val="auto"/>
          <w:sz w:val="24"/>
          <w:szCs w:val="24"/>
          <w:cs/>
          <w:lang w:val="fr-FR" w:bidi="lo-LA"/>
        </w:rPr>
        <w:t>ລະຫວ່າງປະເທດ</w:t>
      </w:r>
      <w:bookmarkEnd w:id="162"/>
      <w:bookmarkEnd w:id="163"/>
    </w:p>
    <w:p w14:paraId="3BB172A2" w14:textId="77777777" w:rsidR="00FD134D" w:rsidRPr="00010FCF" w:rsidRDefault="00FD134D" w:rsidP="0014447E">
      <w:pPr>
        <w:pStyle w:val="ListParagraph"/>
        <w:spacing w:after="0" w:line="240" w:lineRule="auto"/>
        <w:ind w:left="406" w:firstLine="79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ສິນເຊື່ອການຄ້າລະຫວ່າງປະເທດ ແມ່ນ</w:t>
      </w:r>
      <w:r w:rsidR="00765DFE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ສັນຍາ</w:t>
      </w:r>
      <w:r w:rsidR="00EE6129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ຊື້</w:t>
      </w:r>
      <w:r w:rsidR="00064656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ຂາຍ</w:t>
      </w:r>
      <w:r w:rsidR="00EE6129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ສິນຄ້າ ແລະ </w:t>
      </w:r>
      <w:r w:rsidR="00862724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ບໍລິການ ແບບຕິດໜີ້ </w:t>
      </w:r>
      <w:r w:rsidR="0014447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ລະຫວ່າງ ຜູ້ມີ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ພູມລຳເນົາ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ຢູ່ ສປປ ລາວ ກັ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 ຜູ້ບໍ່ມີພູມລຳເນົາ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ຢູ່ ສປປ ລາວ.</w:t>
      </w:r>
    </w:p>
    <w:p w14:paraId="21877E41" w14:textId="77777777" w:rsidR="00FD134D" w:rsidRPr="00010FCF" w:rsidRDefault="00FD134D" w:rsidP="0014447E">
      <w:pPr>
        <w:pStyle w:val="ListParagraph"/>
        <w:spacing w:after="0" w:line="240" w:lineRule="auto"/>
        <w:ind w:left="406" w:firstLine="79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ການໃຫ້ ຫຼື ຮັບ ສິນເຊື່ອການຄ້າລະຫວ່າງປະເທດ ທີ່ມີກຳນົດເວລາ</w:t>
      </w:r>
      <w:r w:rsidR="00EE6129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ໜຶ່ງປີ</w:t>
      </w:r>
      <w:r w:rsidR="00EE6129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ລົງມາ ໃຫ້ດໍາເນີນການຜ່ານທະນາຄານທຸລະກິດທີ່</w:t>
      </w:r>
      <w:r w:rsidR="00862724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ຕັ້ງ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ຢູ່ ສປປ ລາວ ໂດຍກົງ ຕາມນະໂຍບາຍ ແລະ ລະບຽບການທີ່ທະນາຄານແຫ່ງ ສປປ ລາວ ກຳນົດ. </w:t>
      </w:r>
    </w:p>
    <w:p w14:paraId="66034F70" w14:textId="77777777" w:rsidR="00FD134D" w:rsidRPr="00010FCF" w:rsidRDefault="00FD134D" w:rsidP="0014447E">
      <w:pPr>
        <w:pStyle w:val="ListParagraph"/>
        <w:spacing w:after="0" w:line="240" w:lineRule="auto"/>
        <w:ind w:left="406" w:firstLine="79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ການໃຫ້ ຫຼື ຮັບ ສິນເຊື່ອການຄ້າລະຫວ່າງປະເທດ ທີ່ມີກຳນົດເວລາເກີນ</w:t>
      </w:r>
      <w:r w:rsidR="00EE6129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ໜຶ່ງປີ ຕ້ອງຂໍອະນຸຍາດ</w:t>
      </w:r>
      <w:r w:rsidR="00765DFE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677361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      </w:t>
      </w:r>
      <w:r w:rsidR="0014447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ນໍາທະນາຄານແຫ່ງ ສປປ ລາວ ໂດຍຜ່ານທະນາຄານທຸລະກິດ. </w:t>
      </w:r>
    </w:p>
    <w:p w14:paraId="280B7500" w14:textId="77777777" w:rsidR="00FD134D" w:rsidRPr="00010FCF" w:rsidRDefault="00FD134D" w:rsidP="0014447E">
      <w:pPr>
        <w:pStyle w:val="ListParagraph"/>
        <w:spacing w:after="0" w:line="240" w:lineRule="auto"/>
        <w:ind w:left="406" w:firstLine="79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ທະນາຄານທຸລະກິດ</w:t>
      </w:r>
      <w:r w:rsidR="00560FE4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ຕ້ອງລາຍງານການເຄື່ອນໄຫວກ່ຽວກັບສິນເຊື່ອການຄ້າລະຫວ່າງປະເທດ ໃຫ້ທະນາ</w:t>
      </w:r>
      <w:r w:rsidR="00677361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ຄານແຫ່ງ ສປປ ລາວ </w:t>
      </w:r>
      <w:r w:rsidR="00862724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ແຕ່ລະໄລຍະ.</w:t>
      </w:r>
    </w:p>
    <w:p w14:paraId="5A943766" w14:textId="77777777" w:rsidR="000B1FD8" w:rsidRPr="00A24443" w:rsidRDefault="000B1FD8" w:rsidP="007D1BB7">
      <w:pPr>
        <w:pStyle w:val="ListParagraph"/>
        <w:spacing w:after="0" w:line="240" w:lineRule="auto"/>
        <w:ind w:left="0"/>
        <w:jc w:val="both"/>
        <w:rPr>
          <w:rFonts w:ascii="Phetsarath OT" w:eastAsia="Phetsarath OT" w:hAnsi="Phetsarath OT" w:cs="Phetsarath OT" w:hint="cs"/>
          <w:sz w:val="18"/>
          <w:szCs w:val="18"/>
          <w:lang w:val="fr-FR" w:bidi="lo-LA"/>
        </w:rPr>
      </w:pPr>
    </w:p>
    <w:p w14:paraId="031E18F4" w14:textId="77777777" w:rsidR="00FD134D" w:rsidRPr="00010FCF" w:rsidRDefault="00BB5B23" w:rsidP="000775D7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Cs/>
          <w:color w:val="auto"/>
          <w:sz w:val="24"/>
          <w:szCs w:val="24"/>
          <w:lang w:val="fr-FR" w:bidi="lo-LA"/>
        </w:rPr>
      </w:pPr>
      <w:bookmarkStart w:id="164" w:name="_Toc81248189"/>
      <w:bookmarkStart w:id="165" w:name="_Toc82587747"/>
      <w:bookmarkStart w:id="166" w:name="_Toc112066569"/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677361"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28 </w:t>
      </w:r>
      <w:r w:rsidR="00677361"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color w:val="auto"/>
          <w:sz w:val="24"/>
          <w:szCs w:val="24"/>
          <w:lang w:val="fr-FR"/>
        </w:rPr>
        <w:t>(</w:t>
      </w:r>
      <w:r w:rsidR="00FD134D" w:rsidRPr="00010FCF">
        <w:rPr>
          <w:rFonts w:ascii="Phetsarath OT" w:eastAsia="Phetsarath OT" w:hAnsi="Phetsarath OT" w:cs="Phetsarath OT"/>
          <w:bCs/>
          <w:color w:val="auto"/>
          <w:sz w:val="24"/>
          <w:szCs w:val="24"/>
          <w:cs/>
          <w:lang w:val="fr-FR" w:bidi="lo-LA"/>
        </w:rPr>
        <w:t>ໃໝ່)</w:t>
      </w:r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Cs/>
          <w:color w:val="auto"/>
          <w:sz w:val="24"/>
          <w:szCs w:val="24"/>
          <w:cs/>
          <w:lang w:val="fr-FR" w:bidi="lo-LA"/>
        </w:rPr>
        <w:t>ໜີ້ສິນຕ່າງປະເທດ</w:t>
      </w:r>
      <w:bookmarkEnd w:id="164"/>
      <w:bookmarkEnd w:id="165"/>
      <w:bookmarkEnd w:id="166"/>
    </w:p>
    <w:p w14:paraId="34AFF466" w14:textId="77777777" w:rsidR="00FD134D" w:rsidRPr="00010FCF" w:rsidRDefault="00FD134D" w:rsidP="0014447E">
      <w:pPr>
        <w:pStyle w:val="ListParagraph"/>
        <w:shd w:val="clear" w:color="auto" w:fill="FFFFFF"/>
        <w:spacing w:after="0" w:line="240" w:lineRule="auto"/>
        <w:ind w:left="406" w:firstLine="812"/>
        <w:jc w:val="both"/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E5B8B7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ໜີ້ສິນຕ່າງປະເທດ ແມ່ນ ພັນທະທາງການເງິນ ທີ່ຜູ້ມີພູມລຳເນົາ ຢູ່ ສປປ ລາວ ສ້າງຂຶ້ນດ້ວຍການກູ້ຢືມ, ຄ້ຳປະກັນການກູ້ຢືມ, ຮັບສິນເຊື່ອການຄ້າ ຈາກຕ່າງປະເທດ, ອອກພັນທະບັດ ຫຼື ອອກຮຸ້ນກູ້ ໃຫ້ຜູ້ບໍ່ມີພູມລຳເນົາ</w:t>
      </w:r>
      <w:r w:rsidR="00EE6129"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ຢູ່ ສປປ ລາວ ແລະ ເງິນຝາກຂອງຜູ້ບໍ່ມີພູມລຳເນົາ</w:t>
      </w:r>
      <w:r w:rsidR="00EE6129"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ຢູ່ ສປປ ລາວ.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E5B8B7"/>
          <w:cs/>
          <w:lang w:val="fr-FR" w:bidi="lo-LA"/>
        </w:rPr>
        <w:t xml:space="preserve"> </w:t>
      </w:r>
    </w:p>
    <w:p w14:paraId="5D3FC9E4" w14:textId="77777777" w:rsidR="00FD134D" w:rsidRPr="00010FCF" w:rsidRDefault="00FD134D" w:rsidP="0014447E">
      <w:pPr>
        <w:pStyle w:val="ListParagraph"/>
        <w:shd w:val="clear" w:color="auto" w:fill="FFFFFF"/>
        <w:spacing w:after="0" w:line="240" w:lineRule="auto"/>
        <w:ind w:left="406" w:firstLine="812"/>
        <w:jc w:val="both"/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E5B8B7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lastRenderedPageBreak/>
        <w:t>ໜີ້ສິນຕ່າງປະເທດຂອງ ສປປ ລາວ ປະກອບດ້ວຍ:</w:t>
      </w:r>
    </w:p>
    <w:p w14:paraId="733122B1" w14:textId="77777777" w:rsidR="00FD134D" w:rsidRPr="00010FCF" w:rsidRDefault="00FD134D" w:rsidP="0014447E">
      <w:pPr>
        <w:pStyle w:val="ListParagraph"/>
        <w:numPr>
          <w:ilvl w:val="0"/>
          <w:numId w:val="22"/>
        </w:numPr>
        <w:shd w:val="clear" w:color="auto" w:fill="FFFFFF"/>
        <w:tabs>
          <w:tab w:val="left" w:pos="1708"/>
        </w:tabs>
        <w:spacing w:after="0" w:line="240" w:lineRule="auto"/>
        <w:ind w:left="406" w:firstLine="1012"/>
        <w:jc w:val="both"/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E5B8B7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ໜີ້ສິນຂອງພາກລັດ ຊຶ່ງແມ່ນ</w:t>
      </w:r>
      <w:r w:rsidR="00FA5F71"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ໜີ້ສິນສາທາລະນະຕໍ່ຕ່າງປະເທດ;</w:t>
      </w:r>
    </w:p>
    <w:p w14:paraId="3F0CCB99" w14:textId="77777777" w:rsidR="00FD134D" w:rsidRPr="00010FCF" w:rsidRDefault="00FD134D" w:rsidP="0014447E">
      <w:pPr>
        <w:pStyle w:val="ListParagraph"/>
        <w:numPr>
          <w:ilvl w:val="0"/>
          <w:numId w:val="22"/>
        </w:numPr>
        <w:shd w:val="clear" w:color="auto" w:fill="FFFFFF"/>
        <w:tabs>
          <w:tab w:val="left" w:pos="1708"/>
        </w:tabs>
        <w:spacing w:after="0" w:line="240" w:lineRule="auto"/>
        <w:ind w:left="406" w:firstLine="1012"/>
        <w:jc w:val="both"/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E5B8B7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ໜີ້ສິນຂອງສະຖາບັນການເງິນ ຊຶ່ງແມ່ນ</w:t>
      </w:r>
      <w:r w:rsidR="00EE6129"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ໜີ້ສິນຕໍ່ຕ່າງປະເທດຂອງທະນາຄານແຫ່ງ ສປປ ລາວ, ທະນາຄານທຸລະກິດ ແລະ ສະຖາບັນການເງິນທີ່ບໍ່ແມ່ນທະນາຄານ</w:t>
      </w:r>
      <w:r w:rsidR="00FA5F71"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ຕາມການກຳນົດຂອງທະນາຄານແຫ່ງ ສປປ ລາວ;</w:t>
      </w:r>
    </w:p>
    <w:p w14:paraId="68EB8A9D" w14:textId="77777777" w:rsidR="00FD134D" w:rsidRPr="00010FCF" w:rsidRDefault="00FD134D" w:rsidP="0014447E">
      <w:pPr>
        <w:pStyle w:val="ListParagraph"/>
        <w:numPr>
          <w:ilvl w:val="0"/>
          <w:numId w:val="22"/>
        </w:numPr>
        <w:shd w:val="clear" w:color="auto" w:fill="FFFFFF"/>
        <w:tabs>
          <w:tab w:val="left" w:pos="1708"/>
        </w:tabs>
        <w:spacing w:after="0" w:line="240" w:lineRule="auto"/>
        <w:ind w:left="406" w:firstLine="1012"/>
        <w:jc w:val="both"/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E5B8B7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ໜີ້ສິນຂອງພາກສ່ວນອື່ນ ຊຶ່ງແມ່ນ</w:t>
      </w:r>
      <w:r w:rsidR="00EE6129"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ໜີ້ສິນຕໍ່ຕ່າງປະເທດຂອງ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ອົງການຈັດຕັ້ງສັງຄົມ,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ບຸກຄົນ ແລະ ນິຕິບຸກຄົນ</w:t>
      </w:r>
      <w:r w:rsidR="00A815DB"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ທີ່ບໍ່ແມ່ນສະຖາບັນການເງິນ.</w:t>
      </w:r>
    </w:p>
    <w:p w14:paraId="2F31A7AA" w14:textId="77777777" w:rsidR="00FD134D" w:rsidRPr="00010FCF" w:rsidRDefault="00FD134D" w:rsidP="0014447E">
      <w:pPr>
        <w:pStyle w:val="ListParagraph"/>
        <w:shd w:val="clear" w:color="auto" w:fill="FFFFFF"/>
        <w:spacing w:after="0" w:line="240" w:lineRule="auto"/>
        <w:ind w:left="406" w:firstLine="81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ທະນາຄານແຫ່ງ ສປປ ລາວ </w:t>
      </w:r>
      <w:r w:rsidR="00862724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ສົມທົບກັບກະຊວງການເງິນ ແລະ ກະຊວງອື່ນທີ່ກ່ຽວຂ້ອງ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ສັງລວມຂໍ້ມູນ ແລະ ຕິດຕາມສະພາບ ໜີ້ສິນຕໍ່ຕ່າງປະເທດຂອງ ສປປ ລາວ ພ້ອມທັງບັນຈຸເຂົ້າໃນແຜນພັດທະນາເສດຖະກິດ-ສັງຄົມແຫ່ງຊາດ ປະຈຳປີ.</w:t>
      </w:r>
    </w:p>
    <w:p w14:paraId="1EF9FD8D" w14:textId="77777777" w:rsidR="00FD134D" w:rsidRPr="00A24443" w:rsidRDefault="00FD134D" w:rsidP="0022189B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18"/>
          <w:szCs w:val="18"/>
          <w:shd w:val="clear" w:color="auto" w:fill="E5B8B7"/>
          <w:lang w:val="fr-FR" w:bidi="lo-LA"/>
        </w:rPr>
      </w:pPr>
    </w:p>
    <w:p w14:paraId="7780C710" w14:textId="77777777" w:rsidR="00FD134D" w:rsidRPr="00010FCF" w:rsidRDefault="00DB2585" w:rsidP="000775D7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Cs/>
          <w:color w:val="auto"/>
          <w:sz w:val="24"/>
          <w:szCs w:val="24"/>
          <w:lang w:val="fr-FR" w:bidi="lo-LA"/>
        </w:rPr>
      </w:pPr>
      <w:bookmarkStart w:id="167" w:name="_Toc112066570"/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677361"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29 </w:t>
      </w:r>
      <w:r w:rsidR="00677361"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Cs/>
          <w:color w:val="auto"/>
          <w:sz w:val="24"/>
          <w:szCs w:val="24"/>
          <w:lang w:val="fr-FR"/>
        </w:rPr>
        <w:t>(</w:t>
      </w:r>
      <w:r w:rsidR="00FD134D" w:rsidRPr="00010FCF">
        <w:rPr>
          <w:rFonts w:ascii="Phetsarath OT" w:eastAsia="Phetsarath OT" w:hAnsi="Phetsarath OT" w:cs="Phetsarath OT"/>
          <w:bCs/>
          <w:color w:val="auto"/>
          <w:sz w:val="24"/>
          <w:szCs w:val="24"/>
          <w:cs/>
          <w:lang w:val="fr-FR" w:bidi="lo-LA"/>
        </w:rPr>
        <w:t>ໃໝ່) ຍຸດທະສາດຄຸ້ມຄອງໜີ້ສິນຕ່າງປະເທດ</w:t>
      </w:r>
      <w:bookmarkEnd w:id="167"/>
    </w:p>
    <w:p w14:paraId="22619D89" w14:textId="77777777" w:rsidR="00FD134D" w:rsidRPr="00010FCF" w:rsidRDefault="00FD134D" w:rsidP="000A569A">
      <w:pPr>
        <w:pStyle w:val="ListParagraph"/>
        <w:spacing w:after="0" w:line="240" w:lineRule="auto"/>
        <w:ind w:left="392" w:firstLine="84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010FC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ລັດຖະບານ </w:t>
      </w:r>
      <w:r w:rsidR="00862724" w:rsidRPr="00010FC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ມອບໃຫ້ທະນາຄານແຫ່ງ ສປປ ລາວ ສົມທົບກັບກະຊວງການເງິນ, ກະຊວງແຜນການ ແລະ ການລົງທຶນ ແລະ ກະຊວງອື່ນທີ່ກ່ຽວຂ້ອງ </w:t>
      </w:r>
      <w:r w:rsidRPr="00010FC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ຄົ້ນຄວ້າສ້າງຍຸດທະສາດຄຸ້ມຄອງໜີ້ສິນຕ່າງປະເທດ </w:t>
      </w:r>
      <w:r w:rsidR="00862724" w:rsidRPr="00010FC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ເພື່ອ</w:t>
      </w:r>
      <w:r w:rsidRPr="00010FC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ສະເໜີສະພາແຫ່ງຊາດ ພິຈາລະນາ</w:t>
      </w:r>
      <w:r w:rsidRPr="00010FCF">
        <w:rPr>
          <w:rFonts w:ascii="Phetsarath OT" w:eastAsia="Phetsarath OT" w:hAnsi="Phetsarath OT" w:cs="Phetsarath OT"/>
          <w:sz w:val="24"/>
          <w:szCs w:val="24"/>
          <w:shd w:val="clear" w:color="auto" w:fill="FFFFFF"/>
          <w:cs/>
          <w:lang w:val="fr-FR" w:bidi="lo-LA"/>
        </w:rPr>
        <w:t xml:space="preserve">ຮັບຮອງ </w:t>
      </w:r>
      <w:r w:rsidR="00862724" w:rsidRPr="00010FC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ແນໃສ່</w:t>
      </w:r>
      <w:r w:rsidRPr="00010FC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ຮັບປະກັນການຄຸ້ມຄອງນຳໃຊ້ໃຫ້ມີ</w:t>
      </w:r>
      <w:r w:rsidR="000737AE" w:rsidRPr="00010FC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ປະສິດທິພາບ ແລະ ປະສິດທິຜົນ ເຮັດໃຫ້ຖານະໜີ້ສິນຕ່າງປະເທດ</w:t>
      </w:r>
      <w:r w:rsidR="00862724" w:rsidRPr="00010FC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ຂອງສປປ ລາວ </w:t>
      </w:r>
      <w:r w:rsidRPr="00010FC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ຢູ່ໃນລະດັບທີ່ສາມາດຄວບຄຸມໄດ້</w:t>
      </w:r>
      <w:r w:rsidRPr="00010FCF">
        <w:rPr>
          <w:rFonts w:ascii="Phetsarath OT" w:eastAsia="Phetsarath OT" w:hAnsi="Phetsarath OT" w:cs="Phetsarath OT"/>
          <w:sz w:val="24"/>
          <w:szCs w:val="24"/>
          <w:cs/>
          <w:lang w:val="fr-FR"/>
        </w:rPr>
        <w:t>.</w:t>
      </w:r>
    </w:p>
    <w:p w14:paraId="15E559D4" w14:textId="77777777" w:rsidR="00FD134D" w:rsidRPr="00010FCF" w:rsidRDefault="00FD134D" w:rsidP="000A569A">
      <w:pPr>
        <w:pStyle w:val="ListParagraph"/>
        <w:spacing w:after="0" w:line="240" w:lineRule="auto"/>
        <w:ind w:left="392" w:firstLine="84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010FC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ຍຸດທະສາດ</w:t>
      </w:r>
      <w:r w:rsidRPr="00010FCF">
        <w:rPr>
          <w:rFonts w:ascii="Phetsarath OT" w:eastAsia="Phetsarath OT" w:hAnsi="Phetsarath OT" w:cs="Phetsarath OT"/>
          <w:b/>
          <w:sz w:val="24"/>
          <w:szCs w:val="24"/>
          <w:cs/>
          <w:lang w:val="fr-FR" w:bidi="lo-LA"/>
        </w:rPr>
        <w:t>ຄຸ້ມຄອງ</w:t>
      </w:r>
      <w:r w:rsidRPr="00010FC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ໜີ້ສິນຕ່າງປະເທດ ຕ້ອງມີເນື້ອໃນ ດັ່ງນີ້</w:t>
      </w:r>
      <w:r w:rsidRPr="00010FCF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: </w:t>
      </w:r>
    </w:p>
    <w:p w14:paraId="1AB3D151" w14:textId="77777777" w:rsidR="00FD134D" w:rsidRPr="00010FCF" w:rsidRDefault="00FD134D" w:rsidP="000A569A">
      <w:pPr>
        <w:pStyle w:val="NormalWeb"/>
        <w:numPr>
          <w:ilvl w:val="0"/>
          <w:numId w:val="1"/>
        </w:numPr>
        <w:tabs>
          <w:tab w:val="left" w:pos="900"/>
          <w:tab w:val="left" w:pos="1694"/>
          <w:tab w:val="left" w:pos="2520"/>
        </w:tabs>
        <w:spacing w:before="0" w:beforeAutospacing="0" w:after="0" w:afterAutospacing="0"/>
        <w:ind w:left="392" w:firstLine="966"/>
        <w:jc w:val="both"/>
        <w:rPr>
          <w:rFonts w:ascii="Phetsarath OT" w:eastAsia="Phetsarath OT" w:hAnsi="Phetsarath OT" w:cs="Phetsarath OT"/>
          <w:b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>ປະເມີນຖານະໜີ້ສິນຕ່າງປະເທດຂອງ ລັດຖະບານ, ສະຖາບັນການເງິນ ແລະ ພາກສ່ວນອື່ນທີ່ບໍ່</w:t>
      </w:r>
      <w:r w:rsidR="000A569A">
        <w:rPr>
          <w:rFonts w:ascii="Phetsarath OT" w:eastAsia="Phetsarath OT" w:hAnsi="Phetsarath OT" w:cs="Phetsarath OT" w:hint="cs"/>
          <w:b/>
          <w:spacing w:val="-4"/>
          <w:cs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>ແມ່ນລັດຖະບານ ແລະ ບໍ່ແມ່ນສະຖາບັນການເງິນ;</w:t>
      </w:r>
    </w:p>
    <w:p w14:paraId="7F71C5D9" w14:textId="77777777" w:rsidR="00FD134D" w:rsidRPr="00010FCF" w:rsidRDefault="00FD134D" w:rsidP="000A569A">
      <w:pPr>
        <w:pStyle w:val="NormalWeb"/>
        <w:numPr>
          <w:ilvl w:val="0"/>
          <w:numId w:val="1"/>
        </w:numPr>
        <w:shd w:val="clear" w:color="auto" w:fill="FFFFFF"/>
        <w:tabs>
          <w:tab w:val="left" w:pos="900"/>
          <w:tab w:val="left" w:pos="1694"/>
          <w:tab w:val="left" w:pos="2520"/>
        </w:tabs>
        <w:spacing w:before="0" w:beforeAutospacing="0" w:after="0" w:afterAutospacing="0"/>
        <w:ind w:left="392" w:firstLine="966"/>
        <w:jc w:val="both"/>
        <w:rPr>
          <w:rFonts w:ascii="Phetsarath OT" w:eastAsia="Phetsarath OT" w:hAnsi="Phetsarath OT" w:cs="Phetsarath OT"/>
          <w:b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>ກຳນົດທິດທາງລວມ ຄາດໝາຍສູ້ຊົນ ແລະ ຍຸດທະສາດ</w:t>
      </w:r>
      <w:r w:rsidR="008C2CAC" w:rsidRPr="00010FCF">
        <w:rPr>
          <w:rFonts w:ascii="Phetsarath OT" w:eastAsia="Phetsarath OT" w:hAnsi="Phetsarath OT" w:cs="Phetsarath OT" w:hint="cs"/>
          <w:b/>
          <w:spacing w:val="-4"/>
          <w:cs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>ໃນການຄຸ້ມຄອງໜີ້ສິນຕ່າງປະເທດ;</w:t>
      </w:r>
    </w:p>
    <w:p w14:paraId="4AC0033A" w14:textId="77777777" w:rsidR="00FD134D" w:rsidRPr="00010FCF" w:rsidRDefault="00FD134D" w:rsidP="000A569A">
      <w:pPr>
        <w:pStyle w:val="NormalWeb"/>
        <w:numPr>
          <w:ilvl w:val="0"/>
          <w:numId w:val="1"/>
        </w:numPr>
        <w:tabs>
          <w:tab w:val="left" w:pos="900"/>
          <w:tab w:val="left" w:pos="1694"/>
          <w:tab w:val="left" w:pos="2520"/>
        </w:tabs>
        <w:spacing w:before="0" w:beforeAutospacing="0" w:after="0" w:afterAutospacing="0"/>
        <w:ind w:left="392" w:firstLine="966"/>
        <w:jc w:val="both"/>
        <w:rPr>
          <w:rFonts w:ascii="Phetsarath OT" w:eastAsia="Phetsarath OT" w:hAnsi="Phetsarath OT" w:cs="Phetsarath OT"/>
          <w:b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>ກຳນົດອັດຕາສ່ວນໜີ້ສິນຕໍ່ຕ່າງປະເທດ ໄລຍະສັ້ນ, ໄລຍະກາງ ແລະ ໄລຍະຍາວ ບໍ່ໃຫ້ເກີນມາດ</w:t>
      </w:r>
      <w:r w:rsidR="00677361" w:rsidRPr="00010FCF">
        <w:rPr>
          <w:rFonts w:ascii="Phetsarath OT" w:eastAsia="Phetsarath OT" w:hAnsi="Phetsarath OT" w:cs="Phetsarath OT" w:hint="cs"/>
          <w:b/>
          <w:spacing w:val="-4"/>
          <w:cs/>
          <w:lang w:val="fr-FR"/>
        </w:rPr>
        <w:t xml:space="preserve"> </w:t>
      </w:r>
      <w:r w:rsidR="000A569A">
        <w:rPr>
          <w:rFonts w:ascii="Phetsarath OT" w:eastAsia="Phetsarath OT" w:hAnsi="Phetsarath OT" w:cs="Phetsarath OT" w:hint="cs"/>
          <w:b/>
          <w:spacing w:val="-4"/>
          <w:cs/>
          <w:lang w:val="fr-FR"/>
        </w:rPr>
        <w:t xml:space="preserve">   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>ຕະຖານຄວາມປອດໄພດ້ານໜີ້ສິນ ແລະ ສອດຄ່ອງກັບລະດັບການຂະຫຍາຍຕົວຂອງເສດຖະກິດໃນແຕ່ລະໄລຍະ;</w:t>
      </w:r>
    </w:p>
    <w:p w14:paraId="4348A967" w14:textId="77777777" w:rsidR="00FD134D" w:rsidRPr="00010FCF" w:rsidRDefault="00FD134D" w:rsidP="000A569A">
      <w:pPr>
        <w:pStyle w:val="NormalWeb"/>
        <w:numPr>
          <w:ilvl w:val="0"/>
          <w:numId w:val="1"/>
        </w:numPr>
        <w:tabs>
          <w:tab w:val="left" w:pos="900"/>
          <w:tab w:val="left" w:pos="1694"/>
          <w:tab w:val="left" w:pos="2520"/>
        </w:tabs>
        <w:spacing w:before="0" w:beforeAutospacing="0" w:after="0" w:afterAutospacing="0"/>
        <w:ind w:left="392" w:firstLine="966"/>
        <w:jc w:val="both"/>
        <w:rPr>
          <w:rFonts w:ascii="Phetsarath OT" w:eastAsia="Phetsarath OT" w:hAnsi="Phetsarath OT" w:cs="Phetsarath OT"/>
          <w:b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>ກຳນົດວິທີການຈັດສັນໜີ້ສິນ ແລະ ແຜນບໍລິຫານສະພາບຄ່ອງໜີ້ສິນ</w:t>
      </w:r>
      <w:r w:rsidR="00EE3C8D" w:rsidRPr="00010FCF">
        <w:rPr>
          <w:rFonts w:ascii="Phetsarath OT" w:eastAsia="Phetsarath OT" w:hAnsi="Phetsarath OT" w:cs="Phetsarath OT" w:hint="cs"/>
          <w:b/>
          <w:spacing w:val="-4"/>
          <w:cs/>
          <w:lang w:val="fr-FR"/>
        </w:rPr>
        <w:t>ໃນ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>ແຕ່ລະໄລຍະ;</w:t>
      </w:r>
    </w:p>
    <w:p w14:paraId="5597AC62" w14:textId="77777777" w:rsidR="00FD134D" w:rsidRPr="00010FCF" w:rsidRDefault="00FD134D" w:rsidP="000A569A">
      <w:pPr>
        <w:pStyle w:val="NormalWeb"/>
        <w:numPr>
          <w:ilvl w:val="0"/>
          <w:numId w:val="1"/>
        </w:numPr>
        <w:tabs>
          <w:tab w:val="left" w:pos="900"/>
          <w:tab w:val="left" w:pos="1694"/>
          <w:tab w:val="left" w:pos="2520"/>
        </w:tabs>
        <w:spacing w:before="0" w:beforeAutospacing="0" w:after="0" w:afterAutospacing="0"/>
        <w:ind w:left="392" w:firstLine="966"/>
        <w:jc w:val="both"/>
        <w:rPr>
          <w:rFonts w:ascii="Phetsarath OT" w:eastAsia="Phetsarath OT" w:hAnsi="Phetsarath OT" w:cs="Phetsarath OT"/>
          <w:b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 xml:space="preserve">ກຳນົດມາດຕະການ </w:t>
      </w:r>
      <w:r w:rsidRPr="00010FCF">
        <w:rPr>
          <w:rFonts w:ascii="Phetsarath OT" w:eastAsia="Phetsarath OT" w:hAnsi="Phetsarath OT" w:cs="Phetsarath OT"/>
          <w:b/>
          <w:spacing w:val="-4"/>
          <w:shd w:val="clear" w:color="auto" w:fill="FFFFFF"/>
          <w:cs/>
          <w:lang w:val="fr-FR"/>
        </w:rPr>
        <w:t>ແລະ ກົນໄກການ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/>
        </w:rPr>
        <w:t>ຈັດຕັ້ງປະຕິບັດ.</w:t>
      </w:r>
    </w:p>
    <w:p w14:paraId="36BD0EE2" w14:textId="77777777" w:rsidR="007A54A9" w:rsidRPr="00010FCF" w:rsidRDefault="00FD134D" w:rsidP="000A569A">
      <w:pPr>
        <w:pStyle w:val="ListParagraph"/>
        <w:spacing w:after="0" w:line="240" w:lineRule="auto"/>
        <w:ind w:left="392" w:firstLine="840"/>
        <w:jc w:val="both"/>
        <w:rPr>
          <w:rFonts w:ascii="Phetsarath OT" w:eastAsia="Phetsarath OT" w:hAnsi="Phetsarath OT" w:cs="Phetsarath OT" w:hint="cs"/>
          <w:b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ທະນາຄານ</w:t>
      </w:r>
      <w:r w:rsidRPr="00010FCF">
        <w:rPr>
          <w:rFonts w:ascii="Phetsarath OT" w:eastAsia="Phetsarath OT" w:hAnsi="Phetsarath OT" w:cs="Phetsarath OT"/>
          <w:b/>
          <w:sz w:val="24"/>
          <w:szCs w:val="24"/>
          <w:cs/>
          <w:lang w:val="fr-FR" w:bidi="lo-LA"/>
        </w:rPr>
        <w:t xml:space="preserve">ແຫ່ງ ສປປ ລາວ </w:t>
      </w:r>
      <w:r w:rsidR="00862724" w:rsidRPr="00010FCF">
        <w:rPr>
          <w:rFonts w:ascii="Phetsarath OT" w:eastAsia="Phetsarath OT" w:hAnsi="Phetsarath OT" w:cs="Phetsarath OT"/>
          <w:b/>
          <w:sz w:val="24"/>
          <w:szCs w:val="24"/>
          <w:cs/>
          <w:lang w:val="fr-FR" w:bidi="lo-LA"/>
        </w:rPr>
        <w:t>ມີໜ້າທີ່</w:t>
      </w:r>
      <w:r w:rsidRPr="00010FCF">
        <w:rPr>
          <w:rFonts w:ascii="Phetsarath OT" w:eastAsia="Phetsarath OT" w:hAnsi="Phetsarath OT" w:cs="Phetsarath OT"/>
          <w:b/>
          <w:sz w:val="24"/>
          <w:szCs w:val="24"/>
          <w:cs/>
          <w:lang w:val="fr-FR" w:bidi="lo-LA"/>
        </w:rPr>
        <w:t>ສັງລວມສະຖິຕິໜີ້ສິນຕ່າງປະເທດໃຫ້ຄົບຖ້ວນ</w:t>
      </w:r>
      <w:r w:rsidRPr="00010FCF">
        <w:rPr>
          <w:rFonts w:ascii="Phetsarath OT" w:eastAsia="Phetsarath OT" w:hAnsi="Phetsarath OT" w:cs="Phetsarath OT"/>
          <w:b/>
          <w:sz w:val="24"/>
          <w:szCs w:val="24"/>
          <w:cs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b/>
          <w:sz w:val="24"/>
          <w:szCs w:val="24"/>
          <w:cs/>
          <w:lang w:val="fr-FR" w:bidi="lo-LA"/>
        </w:rPr>
        <w:t>ປະເມີນສະພາບ</w:t>
      </w:r>
      <w:r w:rsidR="000A569A">
        <w:rPr>
          <w:rFonts w:ascii="Phetsarath OT" w:eastAsia="Phetsarath OT" w:hAnsi="Phetsarath OT" w:cs="Phetsarath OT" w:hint="cs"/>
          <w:b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sz w:val="24"/>
          <w:szCs w:val="24"/>
          <w:cs/>
          <w:lang w:val="fr-FR" w:bidi="lo-LA"/>
        </w:rPr>
        <w:t>ໜີ້ສິນດັ່ງກ່າວ ແລະ ລາຍງານໃຫ້ລັດຖະບານ</w:t>
      </w:r>
      <w:r w:rsidR="00EE3C8D" w:rsidRPr="00010FCF">
        <w:rPr>
          <w:rFonts w:ascii="Phetsarath OT" w:eastAsia="Phetsarath OT" w:hAnsi="Phetsarath OT" w:cs="Phetsarath OT" w:hint="cs"/>
          <w:b/>
          <w:sz w:val="24"/>
          <w:szCs w:val="24"/>
          <w:cs/>
          <w:lang w:val="fr-FR" w:bidi="lo-LA"/>
        </w:rPr>
        <w:t xml:space="preserve"> ໃນ</w:t>
      </w:r>
      <w:r w:rsidRPr="00010FCF">
        <w:rPr>
          <w:rFonts w:ascii="Phetsarath OT" w:eastAsia="Phetsarath OT" w:hAnsi="Phetsarath OT" w:cs="Phetsarath OT"/>
          <w:b/>
          <w:sz w:val="24"/>
          <w:szCs w:val="24"/>
          <w:cs/>
          <w:lang w:val="fr-FR" w:bidi="lo-LA"/>
        </w:rPr>
        <w:t>ແຕ່ລະໄລຍະ ເປັນຕົ້ນ ສັນຍາໜີ້ສິນໃໝ່</w:t>
      </w:r>
      <w:r w:rsidRPr="00010FCF">
        <w:rPr>
          <w:rFonts w:ascii="Phetsarath OT" w:eastAsia="Phetsarath OT" w:hAnsi="Phetsarath OT" w:cs="Phetsarath OT"/>
          <w:b/>
          <w:sz w:val="24"/>
          <w:szCs w:val="24"/>
          <w:cs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b/>
          <w:sz w:val="24"/>
          <w:szCs w:val="24"/>
          <w:cs/>
          <w:lang w:val="fr-FR" w:bidi="lo-LA"/>
        </w:rPr>
        <w:t>ຍອດເຫຼືອໜີ້ສິນຕ່າງປະເທດ</w:t>
      </w:r>
      <w:r w:rsidRPr="00010FCF">
        <w:rPr>
          <w:rFonts w:ascii="Phetsarath OT" w:eastAsia="Phetsarath OT" w:hAnsi="Phetsarath OT" w:cs="Phetsarath OT"/>
          <w:b/>
          <w:sz w:val="24"/>
          <w:szCs w:val="24"/>
          <w:cs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b/>
          <w:sz w:val="24"/>
          <w:szCs w:val="24"/>
          <w:cs/>
          <w:lang w:val="fr-FR" w:bidi="lo-LA"/>
        </w:rPr>
        <w:t>ພັນທະຊຳລະໜີ້ສິນຕ່າງປະເທດປະຈຳປີ ແລະ ໂຄງປະກອບໜີ້ສິນ.</w:t>
      </w:r>
    </w:p>
    <w:p w14:paraId="0DF0C16E" w14:textId="77777777" w:rsidR="00D242BE" w:rsidRPr="00A24443" w:rsidRDefault="00D242BE" w:rsidP="000B1FD8">
      <w:pPr>
        <w:pStyle w:val="ListParagraph"/>
        <w:spacing w:after="0" w:line="240" w:lineRule="auto"/>
        <w:ind w:left="0"/>
        <w:jc w:val="both"/>
        <w:rPr>
          <w:rFonts w:ascii="Phetsarath OT" w:eastAsia="Phetsarath OT" w:hAnsi="Phetsarath OT" w:cs="Phetsarath OT" w:hint="cs"/>
          <w:b/>
          <w:szCs w:val="20"/>
          <w:lang w:val="fr-FR" w:bidi="lo-LA"/>
        </w:rPr>
      </w:pPr>
    </w:p>
    <w:p w14:paraId="68395DD1" w14:textId="77777777" w:rsidR="00FD134D" w:rsidRPr="00010FCF" w:rsidRDefault="00FD134D" w:rsidP="0022189B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lang w:val="fr-FR" w:bidi="lo-LA"/>
        </w:rPr>
      </w:pPr>
      <w:bookmarkStart w:id="168" w:name="_Toc80823470"/>
      <w:bookmarkStart w:id="169" w:name="_Toc81248190"/>
      <w:bookmarkStart w:id="170" w:name="_Toc82587748"/>
      <w:bookmarkStart w:id="171" w:name="_Toc112066571"/>
      <w:r w:rsidRPr="00010FCF">
        <w:rPr>
          <w:rFonts w:ascii="Phetsarath OT" w:eastAsia="Phetsarath OT" w:hAnsi="Phetsarath OT" w:cs="Phetsarath OT"/>
          <w:b/>
          <w:bCs/>
          <w:color w:val="auto"/>
          <w:cs/>
          <w:lang w:val="fr-FR" w:bidi="lo-LA"/>
        </w:rPr>
        <w:t>ໝວດທີ 6</w:t>
      </w:r>
      <w:bookmarkEnd w:id="168"/>
      <w:bookmarkEnd w:id="169"/>
      <w:bookmarkEnd w:id="170"/>
      <w:bookmarkEnd w:id="171"/>
    </w:p>
    <w:p w14:paraId="7BD1185A" w14:textId="77777777" w:rsidR="00FD134D" w:rsidRPr="00010FCF" w:rsidRDefault="00FD134D" w:rsidP="0022189B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lang w:val="fr-FR" w:bidi="lo-LA"/>
        </w:rPr>
      </w:pPr>
      <w:bookmarkStart w:id="172" w:name="_Toc81248191"/>
      <w:bookmarkStart w:id="173" w:name="_Toc82587749"/>
      <w:bookmarkStart w:id="174" w:name="_Toc80823471"/>
      <w:bookmarkStart w:id="175" w:name="_Toc112066572"/>
      <w:r w:rsidRPr="00010FCF">
        <w:rPr>
          <w:rFonts w:ascii="Phetsarath OT" w:eastAsia="Phetsarath OT" w:hAnsi="Phetsarath OT" w:cs="Phetsarath OT"/>
          <w:b/>
          <w:bCs/>
          <w:color w:val="auto"/>
          <w:cs/>
          <w:lang w:val="fr-FR" w:bidi="lo-LA"/>
        </w:rPr>
        <w:t>ການຝາກເງິນລະຫວ່າງປະເທດ</w:t>
      </w:r>
      <w:bookmarkEnd w:id="174"/>
      <w:r w:rsidRPr="00010FCF">
        <w:rPr>
          <w:rFonts w:ascii="Phetsarath OT" w:eastAsia="Phetsarath OT" w:hAnsi="Phetsarath OT" w:cs="Phetsarath OT"/>
          <w:b/>
          <w:bCs/>
          <w:color w:val="auto"/>
          <w:cs/>
          <w:lang w:val="fr-FR" w:bidi="lo-LA"/>
        </w:rPr>
        <w:t xml:space="preserve"> ແລະ ການນຳເງິນສົດເຂົ້າ-ອອກ ສປປ ລາວ</w:t>
      </w:r>
      <w:bookmarkEnd w:id="172"/>
      <w:bookmarkEnd w:id="173"/>
      <w:bookmarkEnd w:id="175"/>
    </w:p>
    <w:p w14:paraId="1FA03773" w14:textId="77777777" w:rsidR="00FD134D" w:rsidRPr="00A24443" w:rsidRDefault="00FD134D" w:rsidP="0022189B">
      <w:pPr>
        <w:jc w:val="both"/>
        <w:rPr>
          <w:rFonts w:ascii="Phetsarath OT" w:eastAsia="Phetsarath OT" w:hAnsi="Phetsarath OT" w:cs="Phetsarath OT"/>
          <w:b/>
          <w:bCs/>
          <w:sz w:val="18"/>
          <w:szCs w:val="18"/>
          <w:u w:val="single"/>
          <w:lang w:val="fr-FR" w:bidi="lo-LA"/>
        </w:rPr>
      </w:pPr>
    </w:p>
    <w:p w14:paraId="607BE8E7" w14:textId="77777777" w:rsidR="00FD134D" w:rsidRPr="00010FCF" w:rsidRDefault="009B6C72" w:rsidP="000775D7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Cs/>
          <w:color w:val="auto"/>
          <w:sz w:val="24"/>
          <w:szCs w:val="24"/>
          <w:lang w:val="fr-FR" w:bidi="lo-LA"/>
        </w:rPr>
      </w:pPr>
      <w:bookmarkStart w:id="176" w:name="_Toc80823472"/>
      <w:bookmarkStart w:id="177" w:name="_Toc81248192"/>
      <w:bookmarkStart w:id="178" w:name="_Toc82587750"/>
      <w:bookmarkStart w:id="179" w:name="_Toc112066573"/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>ມາດຕາ</w:t>
      </w:r>
      <w:r w:rsidR="00677361"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30 </w:t>
      </w:r>
      <w:r w:rsidR="00677361"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Cs/>
          <w:color w:val="auto"/>
          <w:sz w:val="24"/>
          <w:szCs w:val="24"/>
          <w:lang w:val="fr-FR" w:bidi="lo-LA"/>
        </w:rPr>
        <w:t>(</w:t>
      </w:r>
      <w:r w:rsidR="00FD134D" w:rsidRPr="00010FCF">
        <w:rPr>
          <w:rFonts w:ascii="Phetsarath OT" w:eastAsia="Phetsarath OT" w:hAnsi="Phetsarath OT" w:cs="Phetsarath OT"/>
          <w:bCs/>
          <w:color w:val="auto"/>
          <w:sz w:val="24"/>
          <w:szCs w:val="24"/>
          <w:cs/>
          <w:lang w:val="fr-FR" w:bidi="lo-LA"/>
        </w:rPr>
        <w:t>ໃໝ່)</w:t>
      </w:r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Cs/>
          <w:color w:val="auto"/>
          <w:sz w:val="24"/>
          <w:szCs w:val="24"/>
          <w:cs/>
          <w:lang w:val="fr-FR" w:bidi="lo-LA"/>
        </w:rPr>
        <w:t>ການຝາກເງິນຂອງຜູ້ບໍ່ມີພູມລໍາເນົາ ຢູ່ ສປປ ລາວ</w:t>
      </w:r>
      <w:bookmarkEnd w:id="176"/>
      <w:bookmarkEnd w:id="177"/>
      <w:bookmarkEnd w:id="178"/>
      <w:bookmarkEnd w:id="179"/>
      <w:r w:rsidR="00FD134D" w:rsidRPr="00010FCF">
        <w:rPr>
          <w:rFonts w:ascii="Phetsarath OT" w:eastAsia="Phetsarath OT" w:hAnsi="Phetsarath OT" w:cs="Phetsarath OT"/>
          <w:bCs/>
          <w:color w:val="auto"/>
          <w:sz w:val="24"/>
          <w:szCs w:val="24"/>
          <w:cs/>
          <w:lang w:val="fr-FR" w:bidi="lo-LA"/>
        </w:rPr>
        <w:t xml:space="preserve"> </w:t>
      </w:r>
    </w:p>
    <w:p w14:paraId="0CA2D39E" w14:textId="77777777" w:rsidR="00FD134D" w:rsidRPr="00010FCF" w:rsidRDefault="00FD134D" w:rsidP="00874C80">
      <w:pPr>
        <w:tabs>
          <w:tab w:val="left" w:pos="686"/>
        </w:tabs>
        <w:ind w:left="392" w:firstLine="826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ຜູ້ບໍ່ມີພູມລຳເນົາ</w:t>
      </w:r>
      <w:r w:rsidR="009E28FE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ຢູ່ ສປປ ລາວ ສາມາດຝາກເງິນເປັນສະກຸນເງິນກີບ ແລະ ເປັນເງິນຕາຕ່າງປະເທດ </w:t>
      </w:r>
      <w:r w:rsidR="00B36B3D">
        <w:rPr>
          <w:rFonts w:ascii="Phetsarath OT" w:eastAsia="Phetsarath OT" w:hAnsi="Phetsarath OT" w:cs="Phetsarath OT"/>
          <w:spacing w:val="-4"/>
          <w:lang w:val="fr-FR" w:bidi="lo-LA"/>
        </w:rPr>
        <w:t xml:space="preserve">     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ນຳທະນາຄານທຸລະກິດ</w:t>
      </w:r>
      <w:r w:rsidR="009E28FE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ຢູ່ ສປປ ລາວ ຕາມລະບຽບການຂອງທະນາຄານແຫ່ງ ສປປ ລາວ. </w:t>
      </w:r>
    </w:p>
    <w:p w14:paraId="5D9D04E0" w14:textId="77777777" w:rsidR="00FD134D" w:rsidRPr="000A569A" w:rsidRDefault="00FD134D" w:rsidP="00874C80">
      <w:pPr>
        <w:tabs>
          <w:tab w:val="left" w:pos="686"/>
        </w:tabs>
        <w:ind w:left="392" w:firstLine="826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ທະນາຄານທຸລະກິດ</w:t>
      </w:r>
      <w:r w:rsidR="00F35D14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ຕ້ອງຕິດຕາມ ແລະ ລາຍງານກ່ຽວກັບການຝາກເງິນຂອງຜູ້ບໍ່ມີພູມລໍາເນົາ</w:t>
      </w:r>
      <w:r w:rsidR="009E28FE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ຢູ່ ສປປ ລາວ ໃຫ້ທະນາຄານແຫ່ງ ສປປ ລາວ ຕາມລະບຽບການ.</w:t>
      </w:r>
    </w:p>
    <w:p w14:paraId="6BD0F338" w14:textId="77777777" w:rsidR="000A569A" w:rsidRPr="00A24443" w:rsidRDefault="000A569A" w:rsidP="000775D7">
      <w:pPr>
        <w:rPr>
          <w:rFonts w:ascii="Phetsarath OT" w:eastAsia="Phetsarath OT" w:hAnsi="Phetsarath OT" w:cs="Phetsarath OT"/>
          <w:b/>
          <w:bCs/>
          <w:sz w:val="18"/>
          <w:szCs w:val="18"/>
          <w:lang w:val="fr-FR" w:bidi="lo-LA"/>
        </w:rPr>
      </w:pPr>
    </w:p>
    <w:p w14:paraId="4A0F901F" w14:textId="77777777" w:rsidR="00FD134D" w:rsidRPr="00010FCF" w:rsidRDefault="004C21C9" w:rsidP="000775D7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Cs/>
          <w:color w:val="auto"/>
          <w:sz w:val="24"/>
          <w:szCs w:val="24"/>
          <w:lang w:val="fr-FR" w:bidi="lo-LA"/>
        </w:rPr>
      </w:pPr>
      <w:bookmarkStart w:id="180" w:name="_Toc80823473"/>
      <w:bookmarkStart w:id="181" w:name="_Toc81248193"/>
      <w:bookmarkStart w:id="182" w:name="_Toc82587751"/>
      <w:bookmarkStart w:id="183" w:name="_Toc112066574"/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lastRenderedPageBreak/>
        <w:t xml:space="preserve">ມາດຕາ </w:t>
      </w:r>
      <w:r w:rsidR="00677361"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>31</w:t>
      </w:r>
      <w:r w:rsidR="00677361"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Cs/>
          <w:color w:val="auto"/>
          <w:sz w:val="24"/>
          <w:szCs w:val="24"/>
          <w:cs/>
          <w:lang w:val="fr-FR" w:bidi="lo-LA"/>
        </w:rPr>
        <w:t>(ປັບປຸງ)</w:t>
      </w:r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Cs/>
          <w:color w:val="auto"/>
          <w:sz w:val="24"/>
          <w:szCs w:val="24"/>
          <w:cs/>
          <w:lang w:val="fr-FR" w:bidi="lo-LA"/>
        </w:rPr>
        <w:t>ການຝາກເງິນຢູ່ຕ່າງປະເທດ</w:t>
      </w:r>
      <w:bookmarkEnd w:id="180"/>
      <w:r w:rsidR="00FD134D" w:rsidRPr="00010FCF">
        <w:rPr>
          <w:rFonts w:ascii="Phetsarath OT" w:eastAsia="Phetsarath OT" w:hAnsi="Phetsarath OT" w:cs="Phetsarath OT"/>
          <w:bCs/>
          <w:color w:val="auto"/>
          <w:sz w:val="24"/>
          <w:szCs w:val="24"/>
          <w:cs/>
          <w:lang w:val="fr-FR" w:bidi="lo-LA"/>
        </w:rPr>
        <w:t>ຂອງຜູ້ມີພູມລໍາເນົາ</w:t>
      </w:r>
      <w:r w:rsidR="009E28FE"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Cs/>
          <w:color w:val="auto"/>
          <w:sz w:val="24"/>
          <w:szCs w:val="24"/>
          <w:cs/>
          <w:lang w:val="fr-FR" w:bidi="lo-LA"/>
        </w:rPr>
        <w:t>ຢູ່ ສປປ ລາວ</w:t>
      </w:r>
      <w:bookmarkEnd w:id="181"/>
      <w:bookmarkEnd w:id="182"/>
      <w:bookmarkEnd w:id="183"/>
    </w:p>
    <w:p w14:paraId="5218DAF0" w14:textId="77777777" w:rsidR="00FD134D" w:rsidRPr="00010FCF" w:rsidRDefault="00FD134D" w:rsidP="00874C80">
      <w:pPr>
        <w:ind w:left="378" w:firstLine="826"/>
        <w:jc w:val="both"/>
        <w:rPr>
          <w:rFonts w:ascii="Phetsarath OT" w:eastAsia="Phetsarath OT" w:hAnsi="Phetsarath OT" w:cs="Phetsarath OT"/>
          <w:spacing w:val="-4"/>
          <w:sz w:val="25"/>
          <w:szCs w:val="25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ຜູ້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​ມີ​ພູມລຳ​ເນົາ</w:t>
      </w:r>
      <w:r w:rsidR="009E28FE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ຢູ່ ສປປ ລາວ ສາມາດ​ເປີດບັນຊີີ​ເງິນ​ຝາກ​ຂອງ​ຕົນ​ຢູ່​ຕ່າງປະ​ເທດ ​ຕາມການອະນຸຍາດຂອງ​ທະນາຄານແຫ່ງ ສປປ ລາວ ເຂົ້າ​ໃນ​​ເປົ້າໝາຍ ດັ່ງ​ນີ້:</w:t>
      </w:r>
    </w:p>
    <w:p w14:paraId="1E9415B0" w14:textId="77777777" w:rsidR="00331DE1" w:rsidRPr="00010FCF" w:rsidRDefault="00FD134D" w:rsidP="00874C80">
      <w:pPr>
        <w:numPr>
          <w:ilvl w:val="0"/>
          <w:numId w:val="32"/>
        </w:numPr>
        <w:tabs>
          <w:tab w:val="clear" w:pos="1636"/>
          <w:tab w:val="num" w:pos="426"/>
          <w:tab w:val="left" w:pos="1680"/>
        </w:tabs>
        <w:ind w:left="378" w:firstLine="952"/>
        <w:jc w:val="both"/>
        <w:rPr>
          <w:rFonts w:ascii="Phetsarath OT" w:eastAsia="Phetsarath OT" w:hAnsi="Phetsarath OT" w:cs="Phetsarath OT"/>
          <w:spacing w:val="-2"/>
          <w:lang w:val="fr-FR"/>
        </w:rPr>
      </w:pPr>
      <w:r w:rsidRPr="00010FCF">
        <w:rPr>
          <w:rFonts w:ascii="Phetsarath OT" w:eastAsia="Phetsarath OT" w:hAnsi="Phetsarath OT" w:cs="Phetsarath OT"/>
          <w:cs/>
          <w:lang w:val="fr-FR" w:bidi="lo-LA"/>
        </w:rPr>
        <w:t>ການດຳເນີນທຸລະກິດຂອງທະນາຄານທຸລະກິດ</w:t>
      </w:r>
      <w:r w:rsidRPr="00010FCF">
        <w:rPr>
          <w:rFonts w:ascii="Phetsarath OT" w:eastAsia="Phetsarath OT" w:hAnsi="Phetsarath OT" w:cs="Phetsarath OT"/>
          <w:spacing w:val="-2"/>
          <w:cs/>
          <w:lang w:val="fr-FR" w:bidi="lo-LA"/>
        </w:rPr>
        <w:t>;</w:t>
      </w:r>
    </w:p>
    <w:p w14:paraId="3210B504" w14:textId="77777777" w:rsidR="00FD134D" w:rsidRPr="00010FCF" w:rsidRDefault="00FD134D" w:rsidP="00874C80">
      <w:pPr>
        <w:numPr>
          <w:ilvl w:val="0"/>
          <w:numId w:val="32"/>
        </w:numPr>
        <w:tabs>
          <w:tab w:val="clear" w:pos="1636"/>
          <w:tab w:val="num" w:pos="426"/>
          <w:tab w:val="left" w:pos="1680"/>
        </w:tabs>
        <w:ind w:left="378" w:firstLine="952"/>
        <w:jc w:val="both"/>
        <w:rPr>
          <w:rFonts w:ascii="Phetsarath OT" w:eastAsia="Phetsarath OT" w:hAnsi="Phetsarath OT" w:cs="Phetsarath OT"/>
          <w:spacing w:val="-2"/>
          <w:lang w:val="fr-FR"/>
        </w:rPr>
      </w:pPr>
      <w:r w:rsidRPr="00010FCF">
        <w:rPr>
          <w:rFonts w:ascii="Phetsarath OT" w:eastAsia="Phetsarath OT" w:hAnsi="Phetsarath OT" w:cs="Phetsarath OT"/>
          <w:lang w:val="fr-FR"/>
        </w:rPr>
        <w:t xml:space="preserve">ການຮອງຮັບເງິນກູ້ ​ແລະ ຊຳລະເງິນກູ້ ລວມທັງສິນເຊື່ອການຄ້າ ກັບຕ່າງ​ປະ​ເທດ; </w:t>
      </w:r>
    </w:p>
    <w:p w14:paraId="45FD1725" w14:textId="77777777" w:rsidR="00331DE1" w:rsidRPr="00010FCF" w:rsidRDefault="00FD134D" w:rsidP="00874C80">
      <w:pPr>
        <w:numPr>
          <w:ilvl w:val="0"/>
          <w:numId w:val="32"/>
        </w:numPr>
        <w:tabs>
          <w:tab w:val="clear" w:pos="1636"/>
          <w:tab w:val="num" w:pos="426"/>
          <w:tab w:val="left" w:pos="1680"/>
        </w:tabs>
        <w:ind w:left="378" w:firstLine="952"/>
        <w:jc w:val="both"/>
        <w:rPr>
          <w:rFonts w:ascii="Phetsarath OT" w:eastAsia="Phetsarath OT" w:hAnsi="Phetsarath OT" w:cs="Phetsarath OT"/>
          <w:lang w:val="fr-FR"/>
        </w:rPr>
      </w:pPr>
      <w:r w:rsidRPr="00010FCF">
        <w:rPr>
          <w:rFonts w:ascii="Phetsarath OT" w:eastAsia="Phetsarath OT" w:hAnsi="Phetsarath OT" w:cs="Phetsarath OT"/>
        </w:rPr>
        <w:t>ການລົງທຶນຢູ່ຕ່າງປະເທດ</w:t>
      </w:r>
      <w:r w:rsidRPr="00010FCF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010FCF">
        <w:rPr>
          <w:rFonts w:ascii="Phetsarath OT" w:eastAsia="Phetsarath OT" w:hAnsi="Phetsarath OT" w:cs="Phetsarath OT"/>
          <w:lang w:val="fr-FR"/>
        </w:rPr>
        <w:t>ການ​ສ້າງ​ຕັ້ງສາຂາ ຫຼື ຫ້ອງ​ການ​</w:t>
      </w:r>
      <w:r w:rsidRPr="00010FCF">
        <w:rPr>
          <w:rFonts w:ascii="Phetsarath OT" w:eastAsia="Phetsarath OT" w:hAnsi="Phetsarath OT" w:cs="Phetsarath OT"/>
          <w:cs/>
          <w:lang w:val="fr-FR" w:bidi="lo-LA"/>
        </w:rPr>
        <w:t>ຜູ້</w:t>
      </w:r>
      <w:r w:rsidRPr="00010FCF">
        <w:rPr>
          <w:rFonts w:ascii="Phetsarath OT" w:eastAsia="Phetsarath OT" w:hAnsi="Phetsarath OT" w:cs="Phetsarath OT"/>
          <w:lang w:val="fr-FR"/>
        </w:rPr>
        <w:t>ຕາງໜ້າ ຢູ່​ ຕ່າງ​ປະ​ເທດ ຕາມການ</w:t>
      </w:r>
      <w:r w:rsidR="00F35D14" w:rsidRPr="00010FCF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lang w:val="fr-FR"/>
        </w:rPr>
        <w:t>ອະນຸຍາດຂອງອົງການທີ່ກ່ຽວຂ້ອງ;</w:t>
      </w:r>
    </w:p>
    <w:p w14:paraId="196DC53A" w14:textId="77777777" w:rsidR="00FD134D" w:rsidRPr="00010FCF" w:rsidRDefault="00FD134D" w:rsidP="00874C80">
      <w:pPr>
        <w:numPr>
          <w:ilvl w:val="0"/>
          <w:numId w:val="32"/>
        </w:numPr>
        <w:tabs>
          <w:tab w:val="clear" w:pos="1636"/>
          <w:tab w:val="num" w:pos="426"/>
          <w:tab w:val="left" w:pos="1680"/>
        </w:tabs>
        <w:ind w:left="378" w:firstLine="952"/>
        <w:jc w:val="both"/>
        <w:rPr>
          <w:rFonts w:ascii="Phetsarath OT" w:eastAsia="Phetsarath OT" w:hAnsi="Phetsarath OT" w:cs="Phetsarath OT"/>
          <w:lang w:val="fr-FR"/>
        </w:rPr>
      </w:pPr>
      <w:r w:rsidRPr="00010FCF">
        <w:rPr>
          <w:rFonts w:ascii="Phetsarath OT" w:eastAsia="Phetsarath OT" w:hAnsi="Phetsarath OT" w:cs="Phetsarath OT"/>
        </w:rPr>
        <w:t>ເປົ້າໝາຍອື່ນ</w:t>
      </w:r>
      <w:r w:rsidRPr="00010FCF">
        <w:rPr>
          <w:rFonts w:ascii="Phetsarath OT" w:eastAsia="Phetsarath OT" w:hAnsi="Phetsarath OT" w:cs="Phetsarath OT"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</w:rPr>
        <w:t>ຕາມລະບຽບການຂອງ</w:t>
      </w:r>
      <w:r w:rsidRPr="00010FCF">
        <w:rPr>
          <w:rFonts w:ascii="Phetsarath OT" w:eastAsia="Phetsarath OT" w:hAnsi="Phetsarath OT" w:cs="Phetsarath OT"/>
          <w:lang w:val="fr-FR"/>
        </w:rPr>
        <w:t>​</w:t>
      </w:r>
      <w:r w:rsidRPr="00010FCF">
        <w:rPr>
          <w:rFonts w:ascii="Phetsarath OT" w:eastAsia="Phetsarath OT" w:hAnsi="Phetsarath OT" w:cs="Phetsarath OT"/>
        </w:rPr>
        <w:t>ທະນາຄານ</w:t>
      </w:r>
      <w:r w:rsidRPr="00010FCF">
        <w:rPr>
          <w:rFonts w:ascii="Phetsarath OT" w:eastAsia="Phetsarath OT" w:hAnsi="Phetsarath OT" w:cs="Phetsarath OT"/>
          <w:lang w:val="fr-FR"/>
        </w:rPr>
        <w:t>​</w:t>
      </w:r>
      <w:r w:rsidRPr="00010FCF">
        <w:rPr>
          <w:rFonts w:ascii="Phetsarath OT" w:eastAsia="Phetsarath OT" w:hAnsi="Phetsarath OT" w:cs="Phetsarath OT"/>
        </w:rPr>
        <w:t>ແຫ່ງ</w:t>
      </w:r>
      <w:r w:rsidRPr="00010FCF">
        <w:rPr>
          <w:rFonts w:ascii="Phetsarath OT" w:eastAsia="Phetsarath OT" w:hAnsi="Phetsarath OT" w:cs="Phetsarath OT"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</w:rPr>
        <w:t>ສປປ</w:t>
      </w:r>
      <w:r w:rsidRPr="00010FCF">
        <w:rPr>
          <w:rFonts w:ascii="Phetsarath OT" w:eastAsia="Phetsarath OT" w:hAnsi="Phetsarath OT" w:cs="Phetsarath OT"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</w:rPr>
        <w:t>ລາວ</w:t>
      </w:r>
      <w:r w:rsidRPr="00010FCF">
        <w:rPr>
          <w:rFonts w:ascii="Phetsarath OT" w:eastAsia="Phetsarath OT" w:hAnsi="Phetsarath OT" w:cs="Phetsarath OT"/>
          <w:lang w:val="fr-FR"/>
        </w:rPr>
        <w:t>.</w:t>
      </w:r>
    </w:p>
    <w:p w14:paraId="2334134B" w14:textId="77777777" w:rsidR="00FD134D" w:rsidRPr="00010FCF" w:rsidRDefault="00FD134D" w:rsidP="00C002F7">
      <w:pPr>
        <w:ind w:left="380" w:firstLine="828"/>
        <w:jc w:val="both"/>
        <w:rPr>
          <w:rFonts w:ascii="Phetsarath OT" w:eastAsia="Phetsarath OT" w:hAnsi="Phetsarath OT" w:cs="Phetsarath OT"/>
          <w:b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ຜູ້ທີ່ມີເງິນຝາກຢູ່ຕ່າງປະເທດຕາມທີ່ກຳນົດໄວ້ໃນວັກທີໜຶ່ງ</w:t>
      </w:r>
      <w:r w:rsidR="008C3692" w:rsidRPr="00010FCF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>ຂອງມາດຕານີ້</w:t>
      </w:r>
      <w:r w:rsidR="00621E88"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ຕ້ອງລາຍງານການເຄື່ອນໄຫວບັນຊີເງິນຝາກດັ່ງກ່າວ ໃຫ້ທະນາຄານແຫ່ງ ສປປ ລາວ ຕາມລະບຽບການ.</w:t>
      </w:r>
    </w:p>
    <w:p w14:paraId="1FD4FA31" w14:textId="77777777" w:rsidR="00FD134D" w:rsidRPr="00B36B3D" w:rsidRDefault="00FD134D" w:rsidP="00C002F7">
      <w:pPr>
        <w:ind w:left="380" w:firstLine="82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</w:rPr>
        <w:t>ສຳລັບ</w:t>
      </w:r>
      <w:r w:rsidR="009E28FE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</w:rPr>
        <w:t>ນັກ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spacing w:val="-4"/>
        </w:rPr>
        <w:t>ສຶກ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spacing w:val="-4"/>
        </w:rPr>
        <w:t>ສາ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</w:rPr>
        <w:t>ນັກການ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spacing w:val="-4"/>
        </w:rPr>
        <w:t>ທູດ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,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</w:rPr>
        <w:t>ພະ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spacing w:val="-4"/>
        </w:rPr>
        <w:t>ນັກ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spacing w:val="-4"/>
        </w:rPr>
        <w:t>ງານ</w:t>
      </w:r>
      <w:r w:rsidR="009E28FE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ທີ່</w:t>
      </w:r>
      <w:r w:rsidRPr="00010FCF">
        <w:rPr>
          <w:rFonts w:ascii="Phetsarath OT" w:eastAsia="Phetsarath OT" w:hAnsi="Phetsarath OT" w:cs="Phetsarath OT"/>
          <w:spacing w:val="-4"/>
        </w:rPr>
        <w:t>ຖືກມອບ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spacing w:val="-4"/>
        </w:rPr>
        <w:t>ໝາຍໃຫ້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spacing w:val="-4"/>
        </w:rPr>
        <w:t>ໄປ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spacing w:val="-4"/>
        </w:rPr>
        <w:t>ເຮັດ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spacing w:val="-4"/>
        </w:rPr>
        <w:t>ວຽກ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 xml:space="preserve"> ແລະ ຜູ້ອອກ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ແຮງງານ ຢູ່ຕ່າງປະເທດ</w:t>
      </w:r>
      <w:r w:rsidR="00B137BE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</w:rPr>
        <w:t>ສາມາດເປີດບັ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ນຊີ</w:t>
      </w:r>
      <w:r w:rsidRPr="00010FCF">
        <w:rPr>
          <w:rFonts w:ascii="Phetsarath OT" w:eastAsia="Phetsarath OT" w:hAnsi="Phetsarath OT" w:cs="Phetsarath OT"/>
          <w:spacing w:val="-4"/>
        </w:rPr>
        <w:t>ເງິນ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spacing w:val="-4"/>
        </w:rPr>
        <w:t>ຝາກຢູ່ຕ່າງປະເທດໂດຍບໍ່ຕ້ອງຂໍອະນຸຍາດ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ນໍາ</w:t>
      </w:r>
      <w:r w:rsidRPr="00010FCF">
        <w:rPr>
          <w:rFonts w:ascii="Phetsarath OT" w:eastAsia="Phetsarath OT" w:hAnsi="Phetsarath OT" w:cs="Phetsarath OT"/>
          <w:spacing w:val="-4"/>
        </w:rPr>
        <w:t>ທະນາຄານແຫ່ງ</w:t>
      </w:r>
      <w:r w:rsidR="00B137BE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</w:rPr>
        <w:t>ສປປ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</w:rPr>
        <w:t>ລາວ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.</w:t>
      </w:r>
    </w:p>
    <w:p w14:paraId="488EEA64" w14:textId="77777777" w:rsidR="00FD134D" w:rsidRPr="00010FCF" w:rsidRDefault="00FD134D" w:rsidP="00C002F7">
      <w:pPr>
        <w:pStyle w:val="ListParagraph"/>
        <w:tabs>
          <w:tab w:val="left" w:pos="450"/>
        </w:tabs>
        <w:spacing w:after="0" w:line="240" w:lineRule="auto"/>
        <w:ind w:left="380" w:firstLine="828"/>
        <w:jc w:val="both"/>
        <w:rPr>
          <w:rFonts w:ascii="Phetsarath OT" w:eastAsia="Phetsarath OT" w:hAnsi="Phetsarath OT" w:cs="Phetsarath OT"/>
          <w:spacing w:val="-4"/>
          <w:sz w:val="24"/>
          <w:szCs w:val="24"/>
          <w:u w:val="single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ທະນາຄານແຫ່ງ ສປປ ລາວ ເປັນຜູ້ກຳນົດ</w:t>
      </w:r>
      <w:r w:rsidR="00C9123F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ຫຼັກການ ແລະ ລະບຽບການ</w:t>
      </w:r>
      <w:r w:rsidR="009E28FE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ກ່ຽວກັບການນຳໃຊ້ບັນຊີເງິນຝາກຢູ່ຕ່າງປະເທດ.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u w:val="single"/>
          <w:cs/>
          <w:lang w:bidi="lo-LA"/>
        </w:rPr>
        <w:t xml:space="preserve">  </w:t>
      </w:r>
    </w:p>
    <w:p w14:paraId="2DC2C7D6" w14:textId="77777777" w:rsidR="00FD134D" w:rsidRPr="00C002F7" w:rsidRDefault="00FD134D" w:rsidP="0022189B">
      <w:pPr>
        <w:ind w:left="450" w:firstLine="630"/>
        <w:jc w:val="both"/>
        <w:rPr>
          <w:rFonts w:ascii="Phetsarath OT" w:eastAsia="Phetsarath OT" w:hAnsi="Phetsarath OT" w:cs="Phetsarath OT"/>
          <w:b/>
          <w:strike/>
          <w:sz w:val="18"/>
          <w:szCs w:val="18"/>
          <w:lang w:val="fr-FR" w:bidi="lo-LA"/>
        </w:rPr>
      </w:pPr>
    </w:p>
    <w:p w14:paraId="2479177D" w14:textId="77777777" w:rsidR="00FD134D" w:rsidRPr="00010FCF" w:rsidRDefault="004970E9" w:rsidP="000775D7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184" w:name="_Toc81248194"/>
      <w:bookmarkStart w:id="185" w:name="_Toc82587752"/>
      <w:bookmarkStart w:id="186" w:name="_Toc112066575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B538B2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32 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ການນໍາເງິນສົດເຂົ້າ-ອອກ ສປປ ລາວ</w:t>
      </w:r>
      <w:bookmarkEnd w:id="184"/>
      <w:bookmarkEnd w:id="185"/>
      <w:bookmarkEnd w:id="186"/>
    </w:p>
    <w:p w14:paraId="5486D978" w14:textId="77777777" w:rsidR="00FD134D" w:rsidRPr="00010FCF" w:rsidRDefault="00FD134D" w:rsidP="00874C80">
      <w:pPr>
        <w:ind w:left="392" w:firstLine="826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ຜູ້ມີ ແລະ ບໍ່ມີ</w:t>
      </w:r>
      <w:r w:rsidR="006C3B9E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ພູມລຳເນົາ  ຢູ່ ສປປ ລາວ ສາມາດນຳເງິນຕາເປັນເງິນສົດເຂົ້າ ສປປ ລາວ ຕາມຈຳນວນທີ່ທະນາຄານແຫ່ງ ສປປ ລາວ ກຳນົດ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ຖ້າເກີນຈຳນວນດັ່ງກ່າວ ຕ້ອງແຈ້ງຕໍ່ເຈົ້າໜ້າທີ່ພາສີປະຈຳດ່ານຊາຍແດນ ເພື່ອອອກເອກະສານຢັ້ງຢືນ.</w:t>
      </w:r>
    </w:p>
    <w:p w14:paraId="5451C03C" w14:textId="77777777" w:rsidR="00FD134D" w:rsidRPr="00010FCF" w:rsidRDefault="00FD134D" w:rsidP="00874C80">
      <w:pPr>
        <w:ind w:left="392" w:firstLine="826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ຜູ້ມີ ແລະ ບໍ່ມີ</w:t>
      </w:r>
      <w:r w:rsidR="006C3B9E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ພູມລ</w:t>
      </w:r>
      <w:r w:rsidR="00226B71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ໍາ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ເນົາ  ຢູ່ ສປປ ລາວ ສາມາດນ</w:t>
      </w:r>
      <w:r w:rsidR="00226B71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ໍາ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ເງິນຕາເປັນເງິນສົດອອກ ສປປ ລາວ ຕາມຈ</w:t>
      </w:r>
      <w:r w:rsidR="00405AB5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ໍາ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ນວນທີ່ທະນາຄານແຫ່ງ ສປປ ລາວ ກຳນົດ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ຖ້າເກີນຈຳນວນດັ່ງກ່າວ ຕ້ອງຂໍອະນຸຍາດນໍາທະນາຄານແຫ່ງ ສປປ ລາວ</w:t>
      </w:r>
      <w:r w:rsidR="009C30D5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.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ໃນກໍລະນີມີເອກະສານຢັ້ງຢືນກ່ຽວກັບການນຳເງິນຕາເຂົ້າ ສປປ ລາວ ສາມາດແຈ້ງຕໍ່ເຈົ້າໜ້າທີ່ພາສີປະຈຳດ່ານຊາຍແດນ ເພື່ອນຳເງິນຕານັ້ນອອກ ສປປ ລາວ.</w:t>
      </w:r>
    </w:p>
    <w:p w14:paraId="5F48B05C" w14:textId="77777777" w:rsidR="00FD134D" w:rsidRPr="00DF6599" w:rsidRDefault="00FD134D" w:rsidP="0022189B">
      <w:pPr>
        <w:jc w:val="both"/>
        <w:rPr>
          <w:rFonts w:ascii="Phetsarath OT" w:eastAsia="Phetsarath OT" w:hAnsi="Phetsarath OT" w:cs="Phetsarath OT"/>
          <w:noProof w:val="0"/>
          <w:sz w:val="20"/>
          <w:szCs w:val="20"/>
          <w:u w:val="single"/>
          <w:lang w:val="fr-FR" w:bidi="th-TH"/>
        </w:rPr>
      </w:pPr>
    </w:p>
    <w:p w14:paraId="02A2AF37" w14:textId="77777777" w:rsidR="00FD134D" w:rsidRPr="00010FCF" w:rsidRDefault="00FD134D" w:rsidP="0022189B">
      <w:pPr>
        <w:pStyle w:val="Heading1"/>
        <w:spacing w:before="0" w:after="0"/>
        <w:jc w:val="center"/>
        <w:rPr>
          <w:rFonts w:ascii="Phetsarath OT" w:eastAsia="Phetsarath OT" w:hAnsi="Phetsarath OT" w:cs="Phetsarath OT"/>
          <w:spacing w:val="-4"/>
          <w:sz w:val="28"/>
          <w:szCs w:val="28"/>
          <w:lang w:val="fr-FR" w:bidi="lo-LA"/>
        </w:rPr>
      </w:pPr>
      <w:bookmarkStart w:id="187" w:name="_Toc81037866"/>
      <w:bookmarkStart w:id="188" w:name="_Toc81248199"/>
      <w:bookmarkStart w:id="189" w:name="_Toc82587753"/>
      <w:bookmarkStart w:id="190" w:name="_Toc112066576"/>
      <w:r w:rsidRPr="00010FCF">
        <w:rPr>
          <w:rFonts w:ascii="Phetsarath OT" w:eastAsia="Phetsarath OT" w:hAnsi="Phetsarath OT" w:cs="Phetsarath OT"/>
          <w:spacing w:val="-4"/>
          <w:sz w:val="28"/>
          <w:szCs w:val="28"/>
          <w:cs/>
          <w:lang w:val="fr-FR" w:bidi="lo-LA"/>
        </w:rPr>
        <w:t>ພາກ</w:t>
      </w:r>
      <w:r w:rsidRPr="00010FCF">
        <w:rPr>
          <w:rFonts w:ascii="Phetsarath OT" w:eastAsia="Phetsarath OT" w:hAnsi="Phetsarath OT" w:cs="Phetsarath OT"/>
          <w:spacing w:val="-4"/>
          <w:sz w:val="28"/>
          <w:szCs w:val="28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spacing w:val="-4"/>
          <w:sz w:val="28"/>
          <w:szCs w:val="28"/>
          <w:cs/>
          <w:lang w:val="fr-FR" w:bidi="lo-LA"/>
        </w:rPr>
        <w:t>ທີ</w:t>
      </w:r>
      <w:r w:rsidRPr="00010FCF">
        <w:rPr>
          <w:rFonts w:ascii="Phetsarath OT" w:eastAsia="Phetsarath OT" w:hAnsi="Phetsarath OT" w:cs="Phetsarath OT"/>
          <w:spacing w:val="-4"/>
          <w:sz w:val="28"/>
          <w:szCs w:val="28"/>
          <w:lang w:val="fr-FR" w:bidi="lo-LA"/>
        </w:rPr>
        <w:t xml:space="preserve"> IV</w:t>
      </w:r>
      <w:bookmarkEnd w:id="187"/>
      <w:bookmarkEnd w:id="188"/>
      <w:bookmarkEnd w:id="189"/>
      <w:bookmarkEnd w:id="190"/>
    </w:p>
    <w:p w14:paraId="362872C6" w14:textId="77777777" w:rsidR="00FD134D" w:rsidRPr="00010FCF" w:rsidRDefault="00FD134D" w:rsidP="0022189B">
      <w:pPr>
        <w:pStyle w:val="Heading1"/>
        <w:spacing w:before="0" w:after="0"/>
        <w:jc w:val="center"/>
        <w:rPr>
          <w:rFonts w:ascii="Phetsarath OT" w:eastAsia="Phetsarath OT" w:hAnsi="Phetsarath OT" w:cs="Phetsarath OT"/>
          <w:spacing w:val="-4"/>
          <w:sz w:val="28"/>
          <w:szCs w:val="28"/>
          <w:lang w:val="fr-FR" w:bidi="lo-LA"/>
        </w:rPr>
      </w:pPr>
      <w:bookmarkStart w:id="191" w:name="_Toc81248200"/>
      <w:bookmarkStart w:id="192" w:name="_Toc82587754"/>
      <w:bookmarkStart w:id="193" w:name="_Toc112066577"/>
      <w:r w:rsidRPr="00010FCF">
        <w:rPr>
          <w:rFonts w:ascii="Phetsarath OT" w:eastAsia="Phetsarath OT" w:hAnsi="Phetsarath OT" w:cs="Phetsarath OT"/>
          <w:spacing w:val="-4"/>
          <w:sz w:val="28"/>
          <w:szCs w:val="28"/>
          <w:cs/>
          <w:lang w:val="fr-FR" w:bidi="lo-LA"/>
        </w:rPr>
        <w:t>ລະບອບອັດຕາແລກປ່ຽນ,</w:t>
      </w:r>
      <w:r w:rsidRPr="00010FCF">
        <w:rPr>
          <w:rFonts w:ascii="Phetsarath OT" w:eastAsia="Phetsarath OT" w:hAnsi="Phetsarath OT" w:cs="Phetsarath OT"/>
          <w:b w:val="0"/>
          <w:bCs w:val="0"/>
          <w:spacing w:val="-4"/>
          <w:sz w:val="28"/>
          <w:szCs w:val="28"/>
          <w:cs/>
          <w:lang w:val="en-US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8"/>
          <w:szCs w:val="28"/>
          <w:cs/>
          <w:lang w:val="fr-FR" w:bidi="lo-LA"/>
        </w:rPr>
        <w:t>ການບໍລິການເງິນຕາຕ່າງປະເທດ,</w:t>
      </w:r>
      <w:bookmarkEnd w:id="193"/>
      <w:r w:rsidRPr="00010FCF">
        <w:rPr>
          <w:rFonts w:ascii="Phetsarath OT" w:eastAsia="Phetsarath OT" w:hAnsi="Phetsarath OT" w:cs="Phetsarath OT"/>
          <w:spacing w:val="-4"/>
          <w:sz w:val="28"/>
          <w:szCs w:val="28"/>
          <w:cs/>
          <w:lang w:val="fr-FR" w:bidi="lo-LA"/>
        </w:rPr>
        <w:t xml:space="preserve"> </w:t>
      </w:r>
    </w:p>
    <w:p w14:paraId="48C7ECB3" w14:textId="77777777" w:rsidR="00FD134D" w:rsidRPr="00010FCF" w:rsidRDefault="00FD134D" w:rsidP="0022189B">
      <w:pPr>
        <w:pStyle w:val="Heading1"/>
        <w:spacing w:before="0" w:after="0"/>
        <w:jc w:val="center"/>
        <w:rPr>
          <w:rFonts w:ascii="Phetsarath OT" w:eastAsia="Phetsarath OT" w:hAnsi="Phetsarath OT" w:cs="Phetsarath OT"/>
          <w:spacing w:val="-4"/>
          <w:sz w:val="28"/>
          <w:szCs w:val="28"/>
          <w:lang w:val="fr-FR" w:bidi="lo-LA"/>
        </w:rPr>
      </w:pPr>
      <w:bookmarkStart w:id="194" w:name="_Toc112066578"/>
      <w:r w:rsidRPr="00010FCF">
        <w:rPr>
          <w:rFonts w:ascii="Phetsarath OT" w:eastAsia="Phetsarath OT" w:hAnsi="Phetsarath OT" w:cs="Phetsarath OT"/>
          <w:spacing w:val="-4"/>
          <w:sz w:val="28"/>
          <w:szCs w:val="28"/>
          <w:cs/>
          <w:lang w:val="fr-FR" w:bidi="lo-LA"/>
        </w:rPr>
        <w:t>ຕະຫຼາດເງິນຕາຕ່າງປະເທດລະຫວ່າງທະນາຄານ ແລະ ທຸລະກິດຄຳ</w:t>
      </w:r>
      <w:bookmarkEnd w:id="194"/>
    </w:p>
    <w:bookmarkEnd w:id="191"/>
    <w:bookmarkEnd w:id="192"/>
    <w:p w14:paraId="38D0668B" w14:textId="77777777" w:rsidR="00FD134D" w:rsidRPr="000B765A" w:rsidRDefault="00FD134D" w:rsidP="0022189B">
      <w:pPr>
        <w:pStyle w:val="Heading2"/>
        <w:spacing w:before="0"/>
        <w:rPr>
          <w:rFonts w:ascii="Phetsarath OT" w:eastAsia="Phetsarath OT" w:hAnsi="Phetsarath OT" w:cs="Phetsarath OT"/>
          <w:color w:val="auto"/>
          <w:sz w:val="20"/>
          <w:szCs w:val="20"/>
          <w:lang w:val="fr-FR" w:bidi="lo-LA"/>
        </w:rPr>
      </w:pPr>
    </w:p>
    <w:p w14:paraId="2DFAC255" w14:textId="77777777" w:rsidR="00FD134D" w:rsidRPr="00010FCF" w:rsidRDefault="00D70104" w:rsidP="00ED1575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noProof w:val="0"/>
          <w:color w:val="auto"/>
          <w:sz w:val="24"/>
          <w:szCs w:val="24"/>
          <w:lang w:eastAsia="zh-CN" w:bidi="th-TH"/>
        </w:rPr>
      </w:pPr>
      <w:bookmarkStart w:id="195" w:name="_Toc82587756"/>
      <w:bookmarkStart w:id="196" w:name="_Toc112066579"/>
      <w:r w:rsidRPr="00010FCF">
        <w:rPr>
          <w:rFonts w:ascii="Phetsarath OT" w:eastAsia="Phetsarath OT" w:hAnsi="Phetsarath OT" w:cs="Phetsarath OT" w:hint="cs"/>
          <w:b/>
          <w:bCs/>
          <w:noProof w:val="0"/>
          <w:color w:val="auto"/>
          <w:sz w:val="24"/>
          <w:szCs w:val="24"/>
          <w:cs/>
          <w:lang w:val="fr-FR" w:eastAsia="zh-CN" w:bidi="lo-LA"/>
        </w:rPr>
        <w:t xml:space="preserve">ມາດຕາ </w:t>
      </w:r>
      <w:r w:rsidR="00677361" w:rsidRPr="00010FCF">
        <w:rPr>
          <w:rFonts w:ascii="Phetsarath OT" w:eastAsia="Phetsarath OT" w:hAnsi="Phetsarath OT" w:cs="Phetsarath OT" w:hint="cs"/>
          <w:b/>
          <w:bCs/>
          <w:noProof w:val="0"/>
          <w:color w:val="auto"/>
          <w:sz w:val="24"/>
          <w:szCs w:val="24"/>
          <w:cs/>
          <w:lang w:val="fr-FR" w:eastAsia="zh-CN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noProof w:val="0"/>
          <w:color w:val="auto"/>
          <w:sz w:val="24"/>
          <w:szCs w:val="24"/>
          <w:cs/>
          <w:lang w:val="fr-FR" w:eastAsia="zh-CN" w:bidi="lo-LA"/>
        </w:rPr>
        <w:t>33</w:t>
      </w:r>
      <w:r w:rsidR="00677361" w:rsidRPr="00010FCF">
        <w:rPr>
          <w:rFonts w:ascii="Phetsarath OT" w:eastAsia="Phetsarath OT" w:hAnsi="Phetsarath OT" w:cs="Phetsarath OT" w:hint="cs"/>
          <w:b/>
          <w:bCs/>
          <w:noProof w:val="0"/>
          <w:color w:val="auto"/>
          <w:sz w:val="24"/>
          <w:szCs w:val="24"/>
          <w:cs/>
          <w:lang w:val="fr-FR" w:eastAsia="zh-CN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noProof w:val="0"/>
          <w:color w:val="auto"/>
          <w:sz w:val="24"/>
          <w:szCs w:val="24"/>
          <w:cs/>
          <w:lang w:val="fr-FR" w:eastAsia="zh-CN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noProof w:val="0"/>
          <w:color w:val="auto"/>
          <w:sz w:val="24"/>
          <w:szCs w:val="24"/>
          <w:lang w:val="fr-FR" w:eastAsia="zh-CN" w:bidi="lo-LA"/>
        </w:rPr>
        <w:t>(</w:t>
      </w:r>
      <w:r w:rsidRPr="00010FCF">
        <w:rPr>
          <w:rFonts w:ascii="Phetsarath OT" w:eastAsia="Phetsarath OT" w:hAnsi="Phetsarath OT" w:cs="Phetsarath OT" w:hint="cs"/>
          <w:b/>
          <w:bCs/>
          <w:noProof w:val="0"/>
          <w:color w:val="auto"/>
          <w:sz w:val="24"/>
          <w:szCs w:val="24"/>
          <w:cs/>
          <w:lang w:val="en-US" w:eastAsia="zh-CN" w:bidi="lo-LA"/>
        </w:rPr>
        <w:t>ປັບປຸງ</w:t>
      </w:r>
      <w:r w:rsidR="00FD134D" w:rsidRPr="00010FCF">
        <w:rPr>
          <w:rFonts w:ascii="Phetsarath OT" w:eastAsia="Phetsarath OT" w:hAnsi="Phetsarath OT" w:cs="Phetsarath OT"/>
          <w:b/>
          <w:bCs/>
          <w:noProof w:val="0"/>
          <w:color w:val="auto"/>
          <w:sz w:val="24"/>
          <w:szCs w:val="24"/>
          <w:lang w:val="fr-FR" w:eastAsia="zh-CN" w:bidi="lo-LA"/>
        </w:rPr>
        <w:t>)</w:t>
      </w:r>
      <w:r w:rsidR="006F675B" w:rsidRPr="00010FCF">
        <w:rPr>
          <w:rFonts w:ascii="Phetsarath OT" w:eastAsia="Phetsarath OT" w:hAnsi="Phetsarath OT" w:cs="Phetsarath OT" w:hint="cs"/>
          <w:b/>
          <w:bCs/>
          <w:noProof w:val="0"/>
          <w:color w:val="auto"/>
          <w:sz w:val="24"/>
          <w:szCs w:val="24"/>
          <w:cs/>
          <w:lang w:val="fr-FR" w:eastAsia="zh-CN" w:bidi="lo-LA"/>
        </w:rPr>
        <w:t xml:space="preserve"> </w:t>
      </w:r>
      <w:r w:rsidR="00ED1575">
        <w:rPr>
          <w:rFonts w:ascii="Phetsarath OT" w:eastAsia="Phetsarath OT" w:hAnsi="Phetsarath OT" w:cs="Phetsarath OT" w:hint="cs"/>
          <w:b/>
          <w:bCs/>
          <w:noProof w:val="0"/>
          <w:color w:val="auto"/>
          <w:sz w:val="24"/>
          <w:szCs w:val="24"/>
          <w:cs/>
          <w:lang w:val="fr-FR" w:eastAsia="zh-CN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noProof w:val="0"/>
          <w:color w:val="auto"/>
          <w:sz w:val="24"/>
          <w:szCs w:val="24"/>
          <w:cs/>
          <w:lang w:eastAsia="zh-CN" w:bidi="lo-LA"/>
        </w:rPr>
        <w:t>ລະບອບ</w:t>
      </w:r>
      <w:r w:rsidR="00FD134D" w:rsidRPr="00010FCF">
        <w:rPr>
          <w:rFonts w:ascii="Phetsarath OT" w:eastAsia="Phetsarath OT" w:hAnsi="Phetsarath OT" w:cs="Phetsarath OT"/>
          <w:b/>
          <w:bCs/>
          <w:noProof w:val="0"/>
          <w:color w:val="auto"/>
          <w:sz w:val="24"/>
          <w:szCs w:val="24"/>
          <w:u w:val="single"/>
          <w:lang w:val="fr-FR" w:eastAsia="zh-CN" w:bidi="lo-LA"/>
        </w:rPr>
        <w:t>​​</w:t>
      </w:r>
      <w:r w:rsidR="00FD134D" w:rsidRPr="00010FCF">
        <w:rPr>
          <w:rFonts w:ascii="Phetsarath OT" w:eastAsia="Phetsarath OT" w:hAnsi="Phetsarath OT" w:cs="Phetsarath OT"/>
          <w:b/>
          <w:bCs/>
          <w:noProof w:val="0"/>
          <w:color w:val="auto"/>
          <w:sz w:val="24"/>
          <w:szCs w:val="24"/>
          <w:cs/>
          <w:lang w:eastAsia="zh-CN" w:bidi="lo-LA"/>
        </w:rPr>
        <w:t>ອັດຕາແລກປ່ຽນ</w:t>
      </w:r>
      <w:bookmarkEnd w:id="195"/>
      <w:bookmarkEnd w:id="196"/>
    </w:p>
    <w:p w14:paraId="07FDF692" w14:textId="77777777" w:rsidR="00FD134D" w:rsidRPr="00010FCF" w:rsidRDefault="00FD134D" w:rsidP="00874C80">
      <w:pPr>
        <w:ind w:left="392" w:firstLine="812"/>
        <w:jc w:val="both"/>
        <w:rPr>
          <w:rFonts w:ascii="Phetsarath OT" w:eastAsia="Phetsarath OT" w:hAnsi="Phetsarath OT" w:cs="Phetsarath OT"/>
          <w:noProof w:val="0"/>
          <w:spacing w:val="-4"/>
          <w:lang w:val="fr-FR" w:eastAsia="zh-CN" w:bidi="lo-LA"/>
        </w:rPr>
      </w:pPr>
      <w:r w:rsidRPr="00010FCF">
        <w:rPr>
          <w:rFonts w:ascii="Phetsarath OT" w:eastAsia="Phetsarath OT" w:hAnsi="Phetsarath OT" w:cs="Phetsarath OT"/>
          <w:noProof w:val="0"/>
          <w:spacing w:val="-4"/>
          <w:cs/>
          <w:lang w:eastAsia="zh-CN" w:bidi="lo-LA"/>
        </w:rPr>
        <w:t xml:space="preserve">ສປປ ລາວ ນໍາໃຊ້ລະບອບອັດຕາແລກປ່ຽນຕາມກົນໄກຕະຫຼາດທີ່ມີການຄຸ້ມຄອງຂອງລັດ.  </w:t>
      </w:r>
    </w:p>
    <w:p w14:paraId="34E901A7" w14:textId="77777777" w:rsidR="00FD134D" w:rsidRPr="00010FCF" w:rsidRDefault="00FD134D" w:rsidP="00874C80">
      <w:pPr>
        <w:ind w:left="392" w:firstLine="812"/>
        <w:jc w:val="both"/>
        <w:rPr>
          <w:rFonts w:ascii="Phetsarath OT" w:eastAsia="Phetsarath OT" w:hAnsi="Phetsarath OT" w:cs="Phetsarath OT"/>
          <w:noProof w:val="0"/>
          <w:spacing w:val="-4"/>
          <w:lang w:val="fr-FR" w:eastAsia="zh-CN" w:bidi="th-TH"/>
        </w:rPr>
      </w:pPr>
      <w:r w:rsidRPr="00010FCF">
        <w:rPr>
          <w:rFonts w:ascii="Phetsarath OT" w:eastAsia="Phetsarath OT" w:hAnsi="Phetsarath OT" w:cs="Phetsarath OT"/>
          <w:noProof w:val="0"/>
          <w:spacing w:val="-4"/>
          <w:cs/>
          <w:lang w:eastAsia="zh-CN" w:bidi="lo-LA"/>
        </w:rPr>
        <w:t xml:space="preserve">ທະນາຄານແຫ່ງ ສປປ ລາວ ກຳນົດອັດຕາແລກປ່ຽນອ້າງອີງ ບົນພື້ນຖານຄາດໝາຍມະຫາພາກດ້ານເງິນຕາ </w:t>
      </w:r>
      <w:r w:rsidR="00EE3C8D" w:rsidRPr="00010FCF">
        <w:rPr>
          <w:rFonts w:ascii="Phetsarath OT" w:eastAsia="Phetsarath OT" w:hAnsi="Phetsarath OT" w:cs="Phetsarath OT" w:hint="cs"/>
          <w:noProof w:val="0"/>
          <w:spacing w:val="-4"/>
          <w:cs/>
          <w:lang w:eastAsia="zh-CN" w:bidi="lo-LA"/>
        </w:rPr>
        <w:t>ໃນ</w:t>
      </w:r>
      <w:r w:rsidRPr="00010FCF">
        <w:rPr>
          <w:rFonts w:ascii="Phetsarath OT" w:eastAsia="Phetsarath OT" w:hAnsi="Phetsarath OT" w:cs="Phetsarath OT"/>
          <w:noProof w:val="0"/>
          <w:spacing w:val="-4"/>
          <w:cs/>
          <w:lang w:eastAsia="zh-CN" w:bidi="lo-LA"/>
        </w:rPr>
        <w:t>ແຕ່ລະໄລຍະ.</w:t>
      </w:r>
      <w:r w:rsidRPr="00010FCF">
        <w:rPr>
          <w:rFonts w:ascii="Phetsarath OT" w:eastAsia="Phetsarath OT" w:hAnsi="Phetsarath OT" w:cs="Phetsarath OT"/>
          <w:noProof w:val="0"/>
          <w:spacing w:val="-4"/>
          <w:lang w:val="fr-FR" w:eastAsia="zh-CN" w:bidi="th-TH"/>
        </w:rPr>
        <w:t xml:space="preserve"> </w:t>
      </w:r>
    </w:p>
    <w:p w14:paraId="69F12980" w14:textId="77777777" w:rsidR="00FD134D" w:rsidRDefault="00FD134D" w:rsidP="00874C80">
      <w:pPr>
        <w:ind w:left="392" w:firstLine="812"/>
        <w:jc w:val="both"/>
        <w:rPr>
          <w:rFonts w:ascii="Phetsarath OT" w:eastAsia="Phetsarath OT" w:hAnsi="Phetsarath OT" w:cs="Phetsarath OT" w:hint="cs"/>
          <w:noProof w:val="0"/>
          <w:spacing w:val="-4"/>
          <w:lang w:eastAsia="zh-CN" w:bidi="lo-LA"/>
        </w:rPr>
      </w:pPr>
      <w:r w:rsidRPr="00010FCF">
        <w:rPr>
          <w:rFonts w:ascii="Phetsarath OT" w:eastAsia="Phetsarath OT" w:hAnsi="Phetsarath OT" w:cs="Phetsarath OT"/>
          <w:noProof w:val="0"/>
          <w:spacing w:val="-4"/>
          <w:cs/>
          <w:lang w:eastAsia="zh-CN" w:bidi="lo-LA"/>
        </w:rPr>
        <w:t>ທະນາຄານແຫ່ງ ສປປ ລາວ ເປັນຜູ້ກຳນົດສະກຸນເງິນຕາຕ່າງປະເທດ ທີ່ສາມາດນຳໃຊ້ ແລະ/ຫຼື ຊື້ ຂາຍ</w:t>
      </w:r>
      <w:r w:rsidR="006C3B9E" w:rsidRPr="00010FCF">
        <w:rPr>
          <w:rFonts w:ascii="Phetsarath OT" w:eastAsia="Phetsarath OT" w:hAnsi="Phetsarath OT" w:cs="Phetsarath OT" w:hint="cs"/>
          <w:noProof w:val="0"/>
          <w:spacing w:val="-4"/>
          <w:cs/>
          <w:lang w:eastAsia="zh-CN" w:bidi="lo-LA"/>
        </w:rPr>
        <w:t xml:space="preserve"> </w:t>
      </w:r>
      <w:r w:rsidRPr="00010FCF">
        <w:rPr>
          <w:rFonts w:ascii="Phetsarath OT" w:eastAsia="Phetsarath OT" w:hAnsi="Phetsarath OT" w:cs="Phetsarath OT"/>
          <w:noProof w:val="0"/>
          <w:spacing w:val="-4"/>
          <w:cs/>
          <w:lang w:eastAsia="zh-CN" w:bidi="lo-LA"/>
        </w:rPr>
        <w:t>ເງິນຕາ</w:t>
      </w:r>
      <w:r w:rsidR="00A815DB" w:rsidRPr="00010FCF">
        <w:rPr>
          <w:rFonts w:ascii="Phetsarath OT" w:eastAsia="Phetsarath OT" w:hAnsi="Phetsarath OT" w:cs="Phetsarath OT"/>
          <w:noProof w:val="0"/>
          <w:spacing w:val="-4"/>
          <w:lang w:val="fr-FR" w:eastAsia="zh-CN" w:bidi="lo-LA"/>
        </w:rPr>
        <w:t xml:space="preserve"> </w:t>
      </w:r>
      <w:r w:rsidRPr="00010FCF">
        <w:rPr>
          <w:rFonts w:ascii="Phetsarath OT" w:eastAsia="Phetsarath OT" w:hAnsi="Phetsarath OT" w:cs="Phetsarath OT"/>
          <w:noProof w:val="0"/>
          <w:spacing w:val="-4"/>
          <w:cs/>
          <w:lang w:eastAsia="zh-CN" w:bidi="lo-LA"/>
        </w:rPr>
        <w:t xml:space="preserve">ຢູ່ ສປປ ລາວ </w:t>
      </w:r>
      <w:r w:rsidR="00EE3C8D" w:rsidRPr="00010FCF">
        <w:rPr>
          <w:rFonts w:ascii="Phetsarath OT" w:eastAsia="Phetsarath OT" w:hAnsi="Phetsarath OT" w:cs="Phetsarath OT" w:hint="cs"/>
          <w:noProof w:val="0"/>
          <w:spacing w:val="-4"/>
          <w:cs/>
          <w:lang w:eastAsia="zh-CN" w:bidi="lo-LA"/>
        </w:rPr>
        <w:t>ໃນ</w:t>
      </w:r>
      <w:r w:rsidRPr="00010FCF">
        <w:rPr>
          <w:rFonts w:ascii="Phetsarath OT" w:eastAsia="Phetsarath OT" w:hAnsi="Phetsarath OT" w:cs="Phetsarath OT"/>
          <w:noProof w:val="0"/>
          <w:spacing w:val="-4"/>
          <w:cs/>
          <w:lang w:eastAsia="zh-CN" w:bidi="lo-LA"/>
        </w:rPr>
        <w:t xml:space="preserve">ແຕ່ລະໄລຍະ. </w:t>
      </w:r>
    </w:p>
    <w:p w14:paraId="63D1F86D" w14:textId="77777777" w:rsidR="00F46FD1" w:rsidRPr="00DF6599" w:rsidRDefault="00F46FD1" w:rsidP="00874C80">
      <w:pPr>
        <w:ind w:left="392" w:firstLine="812"/>
        <w:jc w:val="both"/>
        <w:rPr>
          <w:rFonts w:ascii="Phetsarath OT" w:eastAsia="Phetsarath OT" w:hAnsi="Phetsarath OT" w:cs="Phetsarath OT"/>
          <w:noProof w:val="0"/>
          <w:spacing w:val="-4"/>
          <w:sz w:val="18"/>
          <w:szCs w:val="18"/>
          <w:lang w:val="fr-FR" w:eastAsia="zh-CN" w:bidi="lo-LA"/>
        </w:rPr>
      </w:pPr>
    </w:p>
    <w:p w14:paraId="09346124" w14:textId="77777777" w:rsidR="00FD134D" w:rsidRPr="00010FCF" w:rsidRDefault="006F675B" w:rsidP="00ED1575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</w:pPr>
      <w:bookmarkStart w:id="197" w:name="_Toc81248202"/>
      <w:bookmarkStart w:id="198" w:name="_Toc82587757"/>
      <w:bookmarkStart w:id="199" w:name="_Toc112066580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lastRenderedPageBreak/>
        <w:t xml:space="preserve">ມາດຕາ </w:t>
      </w:r>
      <w:r w:rsidR="0067736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34</w:t>
      </w:r>
      <w:r w:rsidR="0067736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(ໃໝ່)</w:t>
      </w:r>
      <w:r w:rsidR="00ED1575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ການບໍລິການເງິນຕາຕ່າງປະເທດ</w:t>
      </w:r>
      <w:bookmarkEnd w:id="197"/>
      <w:bookmarkEnd w:id="198"/>
      <w:bookmarkEnd w:id="199"/>
    </w:p>
    <w:p w14:paraId="397F5900" w14:textId="77777777" w:rsidR="00FD134D" w:rsidRPr="00010FCF" w:rsidRDefault="00FD134D" w:rsidP="008836E0">
      <w:pPr>
        <w:ind w:left="406" w:firstLine="784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ການບໍລິການເງິນຕາຕ່າງປະເທດ ປະກອບດ້ວຍ ການບໍລິການ ໂອນເງິນຕາຕ່າງປະເທດ, ຮັບຝາກເງິນ ແລະ ສະໜອງສິນເຊື່ອເປັນເງິນຕາຕ່າງປະເທດ ແລະ ແລກປ່ຽນເງິນຕາ. </w:t>
      </w:r>
    </w:p>
    <w:p w14:paraId="6586344F" w14:textId="77777777" w:rsidR="00FD134D" w:rsidRPr="00DF6599" w:rsidRDefault="00FD134D" w:rsidP="00DF6599">
      <w:pPr>
        <w:ind w:left="406" w:firstLine="784"/>
        <w:jc w:val="both"/>
        <w:rPr>
          <w:rFonts w:ascii="Phetsarath OT" w:eastAsia="Phetsarath OT" w:hAnsi="Phetsarath OT" w:cs="Phetsarath OT"/>
          <w:spacing w:val="-2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ຜູ້ໃຫ້ບໍລິການເງິນຕາຕ່າງປະເທດ ມີໜ້າທີ່</w:t>
      </w:r>
      <w:r w:rsidR="006C3B9E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 xml:space="preserve">ໂຄສະນາ, ຈັດຝຶກອົບຮົມ, ສຳມະນາ,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ເຮັດການຕະຫຼາດ ກ່ຽວກັບການບໍລິການເງິນຕາຕ່າງປະເທດ ໂດຍຜ່ານຊ່ອງທາງຕ່າງໆ ລວມທັງສື່ສັງຄົມອອນລາຍ ໂດຍສອດຄ່ອງກັບລະບຽບການທີ່ກ່ຽວຂ້ອງ.</w:t>
      </w:r>
    </w:p>
    <w:p w14:paraId="68919656" w14:textId="77777777" w:rsidR="00FD134D" w:rsidRPr="00010FCF" w:rsidRDefault="006F675B" w:rsidP="009169FA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200" w:name="_Toc112066581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67736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35 </w:t>
      </w:r>
      <w:r w:rsidR="0067736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(ໃໝ່)</w:t>
      </w:r>
      <w:r w:rsidR="00FD134D" w:rsidRPr="00010FCF">
        <w:rPr>
          <w:rFonts w:ascii="Phetsarath OT" w:eastAsia="Phetsarath OT" w:hAnsi="Phetsarath OT" w:cs="Phetsarath OT"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ການບໍລິການໂອນເງິນຕາຕ່າງປະເທດ</w:t>
      </w:r>
      <w:bookmarkEnd w:id="200"/>
    </w:p>
    <w:p w14:paraId="344140B4" w14:textId="77777777" w:rsidR="00FD134D" w:rsidRPr="00010FCF" w:rsidRDefault="00FD134D" w:rsidP="009169FA">
      <w:pPr>
        <w:ind w:left="420" w:firstLine="770"/>
        <w:jc w:val="both"/>
        <w:rPr>
          <w:rFonts w:ascii="Phetsarath OT" w:eastAsia="Phetsarath OT" w:hAnsi="Phetsarath OT" w:cs="Phetsarath OT" w:hint="cs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ຜູ້ໃຫ້ບໍລິການຊໍາລະທີ່ໄດ້ຮັບອະນຸຍາດຈາກທະນາຄານແຫ່ງ ສປປ ລາວ ເທົ່ານັ້ນ ທີ່ສາມາດໃຫ້ບໍລິການໂອນເງິນຕາຕ່າງປະເທດຢູ່ພາຍໃນ ແລະ ລະຫວ່າງປະເທດ. ທະນາຄານແຫ່ງ ສປປ ລາວ ເປັນຜູ້ກຳນົດລະບຽບການ ກ່ຽວກັບຂອບເຂດ</w:t>
      </w:r>
      <w:r w:rsidR="00EE3C8D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EE3C8D"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ແລະ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ເງື່ອນໄຂໃນການໂອນເງິນຕາຕ່າງປະເທດ</w:t>
      </w:r>
      <w:r w:rsidR="00EE3C8D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.</w:t>
      </w:r>
    </w:p>
    <w:p w14:paraId="465BFC9A" w14:textId="77777777" w:rsidR="00FD134D" w:rsidRPr="00DF6599" w:rsidRDefault="00FD134D" w:rsidP="009169FA">
      <w:pPr>
        <w:ind w:left="446" w:firstLine="720"/>
        <w:rPr>
          <w:rFonts w:ascii="Phetsarath OT" w:eastAsia="Phetsarath OT" w:hAnsi="Phetsarath OT" w:cs="Phetsarath OT"/>
          <w:sz w:val="18"/>
          <w:szCs w:val="18"/>
          <w:lang w:val="fr-FR" w:eastAsia="zh-CN" w:bidi="lo-LA"/>
        </w:rPr>
      </w:pPr>
    </w:p>
    <w:p w14:paraId="51F67729" w14:textId="77777777" w:rsidR="00FD134D" w:rsidRPr="00010FCF" w:rsidRDefault="006F675B" w:rsidP="009169FA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201" w:name="_Toc112066582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ມາດຕາ</w:t>
      </w:r>
      <w:r w:rsidR="0067736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36</w:t>
      </w:r>
      <w:r w:rsidR="0067736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(ໃໝ່)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ການບໍລິການຮັບຝາກເງິນ ແລະ ສະໜອງສິນເຊື່ອ ເປັນເງິນຕາຕ່າງປະເທດ</w:t>
      </w:r>
      <w:bookmarkEnd w:id="201"/>
    </w:p>
    <w:p w14:paraId="77464A37" w14:textId="77777777" w:rsidR="00FD134D" w:rsidRPr="00010FCF" w:rsidRDefault="00FD134D" w:rsidP="004A1514">
      <w:pPr>
        <w:ind w:left="406" w:firstLine="784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ທະນາຄານທຸລະກິດທີ່ຕັ້ງຢູ່ ສປປ ລາວ </w:t>
      </w:r>
      <w:r w:rsidR="007D60C2"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ເທົ່ານັ້ນ ທີ່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ສາມາດຮັບຝາກເງິນ ແລະ ສະໜອງສິນເຊື່ອ ເປັນ</w:t>
      </w:r>
      <w:r w:rsidR="004A1514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ເງິນຕາຕ່າງປະເທດ. ຜະລິດຕະພັນເງິນຝາກເປັນເງິນຕາຕ່າງປະເທດ ປະກອບດ້ວຍ ບັນຊີ ເງິນຝາກກະແສລາຍວັນ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ເງິນຝາກ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ປະຢັດ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ເງິນຝາກມີກໍານົດ ແລະ ຜະລິດຕະພັນເງິນຝາກອື່ນ ທີ່ມີ ຫຼື ບໍ່ມີດອກເບ້ຍ.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ຜະລິດຕະພັນ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ສິນເຊື່ອເປັນເງິນຕາຕ່າງປະເທດ ປະກອບດ້ວຍ ເງິນ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ກູ້, ໜັງສືສິນເຊື່ອ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, ໜັງສືຄໍ້າປະກັນ ແລະ ສິນເຊື່ອປະເພດອື່ນ ເພື່ອຊຸກຍູ້ການຜະລິດສິນຄ້າ ແລະ ການບໍລິການ ທີ່ສາມາດສ້າງລາຍຮັບເປັນເງິນຕາຕ່າງປະເທດ. ທະນາຄານແຫ່ງ ສປປ ລາວ ເປັນຜູ້ກໍານົດນະໂຍບາຍ ແລະ ລະບຽບການ</w:t>
      </w:r>
      <w:r w:rsidR="006C3B9E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ກ່ຽວກັບການຮັບຝາກເງິນ ແລະ ການສະໜອງສິນເຊື່ອເປັນເງິນຕາຕ່າງປະເທດ ເປັນຕົ້ນ ສະກຸນເງິນຕາຕ່າງປະເທດ, ອັດຕາສ່ວນເງິນແຮຝາກບັງຄັບ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ອັດຕາດອກເບ້ຍ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ອັດຕາເບ້ຍປະກັນເງິນຝາກ ແລະ ວົງເງິນປົກປ້ອງ ໃນແຕ່ລະໄລຍະ.</w:t>
      </w:r>
    </w:p>
    <w:p w14:paraId="5E9A1684" w14:textId="77777777" w:rsidR="00FD134D" w:rsidRPr="00DF6599" w:rsidRDefault="00FD134D" w:rsidP="0022189B">
      <w:pPr>
        <w:ind w:left="446" w:firstLine="720"/>
        <w:jc w:val="both"/>
        <w:rPr>
          <w:rFonts w:ascii="Phetsarath OT" w:eastAsia="Phetsarath OT" w:hAnsi="Phetsarath OT" w:cs="Phetsarath OT"/>
          <w:sz w:val="18"/>
          <w:szCs w:val="18"/>
          <w:lang w:val="fr-FR" w:bidi="lo-LA"/>
        </w:rPr>
      </w:pPr>
    </w:p>
    <w:p w14:paraId="585EAD94" w14:textId="77777777" w:rsidR="00FD134D" w:rsidRPr="00010FCF" w:rsidRDefault="008E51B7" w:rsidP="009169FA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202" w:name="_Toc112066583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67736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37</w:t>
      </w:r>
      <w:r w:rsidR="0067736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(ໃໝ່)</w:t>
      </w:r>
      <w:r w:rsidR="00FD134D" w:rsidRPr="00010FCF">
        <w:rPr>
          <w:rFonts w:ascii="Phetsarath OT" w:eastAsia="Phetsarath OT" w:hAnsi="Phetsarath OT" w:cs="Phetsarath OT"/>
          <w:color w:val="auto"/>
          <w:sz w:val="24"/>
          <w:szCs w:val="24"/>
          <w:cs/>
          <w:lang w:val="fr-FR" w:bidi="lo-LA"/>
        </w:rPr>
        <w:t xml:space="preserve"> </w:t>
      </w:r>
      <w:r w:rsidR="009169FA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ການບໍລິການແລກປ່ຽນເງິນຕາ</w:t>
      </w:r>
      <w:bookmarkEnd w:id="202"/>
    </w:p>
    <w:p w14:paraId="4335E89F" w14:textId="77777777" w:rsidR="00FD134D" w:rsidRPr="00010FCF" w:rsidRDefault="00FD134D" w:rsidP="008836E0">
      <w:pPr>
        <w:ind w:left="406" w:firstLine="784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ທະນາຄານທຸລະກິດ ທີ່ຕັ້ງຢູ່ ສປປ ລາວ </w:t>
      </w:r>
      <w:r w:rsidR="007D60C2"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ເທົ່ານັ້ນ ທີ່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ສາມາດໃຫ້ບໍລິການແລກປ່ຽນເງິນຕາ ຊຶ່ງຕ້ອງປະຕິບັດອັດຕາແລກປ່ຽນ ຕາມລະບຽບການຂອງທະນາຄານແຫ່ງ ສປປ ລາວ. ການແລກປ່ຽນເງິນຕາຕ່າງປະເທດຈາກສະກຸນໜຶ່ງໄປເປັນສະກຸນອື່ນ ຕ້ອງດຳເນີນຜ່ານການແລກປ່ຽນເປັນເງິນກີບເສຍກ່ອນ.</w:t>
      </w:r>
    </w:p>
    <w:p w14:paraId="0629FE25" w14:textId="77777777" w:rsidR="00FD134D" w:rsidRPr="00010FCF" w:rsidRDefault="00FD134D" w:rsidP="008836E0">
      <w:pPr>
        <w:ind w:left="406" w:firstLine="784"/>
        <w:jc w:val="both"/>
        <w:rPr>
          <w:rFonts w:ascii="Phetsarath OT" w:eastAsia="Phetsarath OT" w:hAnsi="Phetsarath OT" w:cs="Phetsarath OT"/>
          <w:lang w:val="fr-FR" w:bidi="lo-LA"/>
        </w:rPr>
      </w:pPr>
      <w:r w:rsidRPr="00010FCF">
        <w:rPr>
          <w:rFonts w:ascii="Phetsarath OT" w:eastAsia="Phetsarath OT" w:hAnsi="Phetsarath OT" w:cs="Phetsarath OT"/>
          <w:cs/>
          <w:lang w:val="fr-FR" w:bidi="lo-LA"/>
        </w:rPr>
        <w:t>ທະນາຄານແຫ່ງ ສປປ ລາວ ເປັນຜູ້ກຳນົດ ນະໂຍບາຍ, ຫຼັກການ ແລະ ລະບຽບການ ລວມທັງຂອບເຂດການເຄື່ອນໄຫວກ່ຽວກັບການໃຫ້ບໍລິການແລກປ່ຽນເງິນຕາ.</w:t>
      </w:r>
    </w:p>
    <w:p w14:paraId="140797E1" w14:textId="77777777" w:rsidR="00FD134D" w:rsidRPr="00DF6599" w:rsidRDefault="00FD134D" w:rsidP="0022189B">
      <w:pPr>
        <w:jc w:val="both"/>
        <w:rPr>
          <w:rFonts w:ascii="Phetsarath OT" w:eastAsia="Phetsarath OT" w:hAnsi="Phetsarath OT" w:cs="Phetsarath OT"/>
          <w:sz w:val="18"/>
          <w:szCs w:val="18"/>
          <w:lang w:val="fr-FR" w:bidi="lo-LA"/>
        </w:rPr>
      </w:pPr>
    </w:p>
    <w:p w14:paraId="025A3C54" w14:textId="77777777" w:rsidR="00FD134D" w:rsidRPr="00010FCF" w:rsidRDefault="001A043A" w:rsidP="00C002F7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203" w:name="_Toc81248203"/>
      <w:bookmarkStart w:id="204" w:name="_Toc82587758"/>
      <w:bookmarkStart w:id="205" w:name="_Toc112066584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67736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38</w:t>
      </w:r>
      <w:r w:rsidR="0067736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9169FA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(ໃໝ່)</w:t>
      </w:r>
      <w:r w:rsidR="009169FA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ຕະຫຼາດເງິນຕາຕ່າງປະເທດລະຫວ່າງທະນາຄານ</w:t>
      </w:r>
      <w:bookmarkEnd w:id="203"/>
      <w:bookmarkEnd w:id="204"/>
      <w:bookmarkEnd w:id="205"/>
    </w:p>
    <w:p w14:paraId="5AC90EB9" w14:textId="77777777" w:rsidR="00FD134D" w:rsidRPr="00010FCF" w:rsidRDefault="00FD134D" w:rsidP="008836E0">
      <w:pPr>
        <w:ind w:left="420" w:firstLine="784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ຕະຫຼາດເງິນຕາຕ່າງປະເທດລະຫວ່າງທະນາຄານ ປະກອບດ້ວຍ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ຕະຫຼາດ</w:t>
      </w:r>
      <w:r w:rsidR="006C3B9E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ຊື້</w:t>
      </w:r>
      <w:r w:rsidR="00094774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ຂາຍ</w:t>
      </w:r>
      <w:r w:rsidR="006C3B9E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 xml:space="preserve">ເງິນຕາຕ່າງປະເທດລະຫວ່າງທະນາຄານ ແລະ ຕະຫຼາດກູ້ຢືມເງິນຕາຕ່າງປະເທດລະຫວ່າງທະນາຄານ. </w:t>
      </w:r>
    </w:p>
    <w:p w14:paraId="6E46AF7D" w14:textId="77777777" w:rsidR="00FD134D" w:rsidRPr="00010FCF" w:rsidRDefault="00FD134D" w:rsidP="008836E0">
      <w:pPr>
        <w:ind w:left="420" w:firstLine="784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ຕະຫຼາດ</w:t>
      </w:r>
      <w:r w:rsidR="006C3B9E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ຊື້</w:t>
      </w:r>
      <w:r w:rsidR="00094774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ຂາຍ</w:t>
      </w:r>
      <w:r w:rsidR="006C3B9E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ເງິນຕາຕ່າງປະເທດລະຫວ່າງທະນາຄານ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ແມ່ນ</w:t>
      </w:r>
      <w:r w:rsidR="00DB65C6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ຕະຫຼາດທີ່ທະນາຄານທຸລະກິດດຳເນີນ</w:t>
      </w:r>
      <w:r w:rsidR="008836E0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ທຸລະກຳ</w:t>
      </w:r>
      <w:r w:rsidR="006C3B9E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ຊື້</w:t>
      </w:r>
      <w:r w:rsidR="00094774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ຂາຍ</w:t>
      </w:r>
      <w:r w:rsidR="006C3B9E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ເງິນຕາຕ່າງປະເທດດ້ວຍກັນ. ຜະລິດຕະພັນຂອງຕະຫຼາດດັ່ງກ່າວ ປະກອບດ້ວຍ ການ</w:t>
      </w:r>
      <w:r w:rsidR="006C3B9E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ຊື້</w:t>
      </w:r>
      <w:r w:rsidR="00094774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ຂາຍ</w:t>
      </w:r>
      <w:r w:rsidR="006C3B9E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ເງິນຕາຕ່າງປະເທດຮູບແບບທັນທີ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ແລະ ອະນຸພັນທາງດ້ານການເງິນ ທີ່ເປັນເງິນຕາຕ່າງປະເທດ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ເພື່ອປ້ອງກັນຄວາມສ່ຽງອັດຕາແລກປ່ຽນ ເປັນຕົ້ນ ການ</w:t>
      </w:r>
      <w:r w:rsidR="006C3B9E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ຊື້</w:t>
      </w:r>
      <w:r w:rsidR="00094774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ຂາຍ</w:t>
      </w:r>
      <w:r w:rsidR="006C3B9E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ຝາກເງິນຕາຕ່າງປະເທດ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, ການ</w:t>
      </w:r>
      <w:r w:rsidR="006C3B9E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ຊື້</w:t>
      </w:r>
      <w:r w:rsidR="00094774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ຂາຍ</w:t>
      </w:r>
      <w:r w:rsidR="006C3B9E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ເງິນຕາຕ່າງປະເທດແບບລ່ວງ</w:t>
      </w:r>
      <w:r w:rsidR="00677361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ໜ້າ ແລະ</w:t>
      </w:r>
      <w:r w:rsidR="00DB65C6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ສັນຍາສິດໃນການ</w:t>
      </w:r>
      <w:r w:rsidR="006C3B9E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ຊື້</w:t>
      </w:r>
      <w:r w:rsidR="00094774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ຂາຍ</w:t>
      </w:r>
      <w:r w:rsidR="006C3B9E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ເງິນຕາຕ່າງປະເທດ.</w:t>
      </w:r>
      <w:r w:rsidR="00DB65C6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ຜູ້ເຂົ້າຮ່ວມຕະຫຼາດເງິນຕາຕ່າງປະເທດລະຫວ່າງທະນາ</w:t>
      </w:r>
      <w:r w:rsidR="00677361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ຄານ ປະກອບ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ດ້ວຍ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 xml:space="preserve"> ທະນາຄານທຸລະກິດ ແລະ ພາກສ່ວນອື່ນ</w:t>
      </w:r>
      <w:r w:rsidR="006C3B9E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ຕາມການອະນຸຍາດ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ຂອງ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ທະນາຄານແຫ່ງ ສປປ ລາວ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.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</w:p>
    <w:p w14:paraId="28C74EEA" w14:textId="77777777" w:rsidR="00FD134D" w:rsidRPr="00010FCF" w:rsidRDefault="00FD134D" w:rsidP="008836E0">
      <w:pPr>
        <w:ind w:left="420" w:firstLine="784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lastRenderedPageBreak/>
        <w:t>ຕະຫຼາດກູ້ຢືມເງິນຕາຕ່າງປະເທດລະຫວ່າງທະນາຄານ ແມ່ນ</w:t>
      </w:r>
      <w:r w:rsidR="00DB65C6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ຕະຫຼາດທີ່ທະນາຄານທຸລະກິດດໍາເນີນທຸລະກໍາການຮັບຝາກ ແລະ ການກູ້ຢືມເງິນຕາຕ່າງປະເທດດ້ວຍກັນ ເພື່ອຈຸດປະສົງບໍລິຫານທຶນ ແລະ ສະພາບຄ່ອງເງິນຕາຕ່າງປະເທດຂອງຕົນ. ຜະລິດຕະພັນຂອງຕະຫຼາດດັ່ງກ່າວ ປະກອບ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ດ້ວຍ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 xml:space="preserve"> ເງິນຝາກ ແລະ ເງິນກູ້ ໄລຍະສັ້ນ, ໄລຍະກາງ ແລະ ໄລຍະຍາວ ເປັນເງິນຕາຕ່າງປະເທດ.</w:t>
      </w:r>
    </w:p>
    <w:p w14:paraId="012B2E45" w14:textId="77777777" w:rsidR="00FD134D" w:rsidRPr="00F46FD1" w:rsidRDefault="00FD134D" w:rsidP="00F46FD1">
      <w:pPr>
        <w:ind w:left="420" w:firstLine="784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ທະນາຄານແຫ່ງ ສປປ ລາວ ເປັນຜູ້ກໍານົດລະບຽບການໃນການຄຸ້ມຄອງ ແລະ ຕິດຕາມກວດກາ ການເຄື່ອນໄຫວຕະຫຼາດດັ່ງກ່າວ ເປັນຕົ້ນ ສະກຸນເງິນຕາຕ່າງປະເທດ, ການລາຍງານທຸລະກຳ.</w:t>
      </w:r>
      <w:bookmarkStart w:id="206" w:name="_Toc81248195"/>
      <w:bookmarkStart w:id="207" w:name="_Toc82587759"/>
    </w:p>
    <w:p w14:paraId="709AB693" w14:textId="77777777" w:rsidR="00FD134D" w:rsidRPr="00010FCF" w:rsidRDefault="0086602E" w:rsidP="00C002F7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208" w:name="_Toc112066585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67736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39 </w:t>
      </w:r>
      <w:r w:rsidR="0067736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(ໃໝ່)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ທຸລະກິດຄຳ</w:t>
      </w:r>
      <w:bookmarkEnd w:id="208"/>
    </w:p>
    <w:p w14:paraId="7A5B175E" w14:textId="77777777" w:rsidR="00FD134D" w:rsidRPr="00010FCF" w:rsidRDefault="00FD134D" w:rsidP="008836E0">
      <w:pPr>
        <w:ind w:left="392" w:firstLine="812"/>
        <w:jc w:val="both"/>
        <w:rPr>
          <w:rFonts w:ascii="Phetsarath OT" w:eastAsia="Phetsarath OT" w:hAnsi="Phetsarath OT" w:cs="Phetsarath OT"/>
          <w:spacing w:val="-4"/>
          <w:cs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ທຸລະກິດຄຳ ປະກອບດ້ວຍ ການນຳເຂົ້າ, ສົ່ງອອກ, ຊື້ ຂາຍ, ຮັບຝາກ, ໃຫ້ກູ້ ແລະ ຢັ້ງຢືນຄຸນນະພາບ</w:t>
      </w:r>
      <w:r w:rsidR="008836E0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ຂອງຄຳ.</w:t>
      </w:r>
    </w:p>
    <w:p w14:paraId="139C612B" w14:textId="77777777" w:rsidR="00FD134D" w:rsidRPr="00010FCF" w:rsidRDefault="00FD134D" w:rsidP="008836E0">
      <w:pPr>
        <w:ind w:left="392" w:firstLine="812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ບໍລິສັດນຳເຂົ້າ-ສົ່ງອອກ ຄຳ  ທີ່ໄດ້ຮັບອະນຸຍາດຈາກທະນາຄານແຫ່ງ ສປປ ລາວ ສາມາດນຳ</w:t>
      </w:r>
      <w:r w:rsidR="00040059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ເຂົ້າ, ສົ່ງ</w:t>
      </w:r>
      <w:r w:rsidR="008836E0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ອອກ, ຊື້</w:t>
      </w:r>
      <w:r w:rsidR="00316908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ຂາຍ ຄໍາທີ່ສາກົນນໍາໃຊ້ເປັນເຄື່ອງມືການຊໍາລະ</w:t>
      </w:r>
      <w:r w:rsidR="00316908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ກັບ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ຫວ່າງປະເທດ ຕາມລະບຽບການຂອງທະນາຄານແຫ່ງ ສປປ ລາວ. </w:t>
      </w:r>
    </w:p>
    <w:p w14:paraId="71487760" w14:textId="77777777" w:rsidR="00FD134D" w:rsidRPr="00010FCF" w:rsidRDefault="00FD134D" w:rsidP="008836E0">
      <w:pPr>
        <w:ind w:left="392" w:firstLine="812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ສະຖາບັນການເງິນສະເພາະ ທີ່ໄດ້ຮັບອະນຸຍາດຈາກທະນາຄານແຫ່ງ ສປປ ລາວ ສາມາດໃຫ້ບໍລິການກ່ຽວກັບຄໍາ ໃນຮູບແບບ</w:t>
      </w:r>
      <w:r w:rsidR="006F5789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ຊື້ ຂາຍ, ຮັບຝາກ, ໃຫ້ກູ້, ນຳເຂົ້າ, ສົ່ງອອກ ແລະ ຢັ້ງຢືນຄຸນນະພາບ ຄໍາທີ່ສາກົນນໍາໃຊ້ເປັນເຄື່ອງມືການຊໍາລະ</w:t>
      </w:r>
      <w:r w:rsidR="00316908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ກັບ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ຫວ່າງປະເທດ ຕາມລະບຽບການຂອງທະນາຄານແຫ່ງ ສປປ ລາວ.</w:t>
      </w:r>
    </w:p>
    <w:p w14:paraId="04188608" w14:textId="77777777" w:rsidR="00FD134D" w:rsidRPr="00DF6599" w:rsidRDefault="00FD134D" w:rsidP="0022189B">
      <w:pPr>
        <w:jc w:val="both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3BDA809A" w14:textId="77777777" w:rsidR="00FD134D" w:rsidRPr="00010FCF" w:rsidRDefault="00FD134D" w:rsidP="0022189B">
      <w:pPr>
        <w:pStyle w:val="Heading1"/>
        <w:spacing w:before="0" w:after="0"/>
        <w:jc w:val="center"/>
        <w:rPr>
          <w:rFonts w:ascii="Phetsarath OT" w:eastAsia="Phetsarath OT" w:hAnsi="Phetsarath OT" w:cs="Phetsarath OT"/>
          <w:spacing w:val="-4"/>
          <w:sz w:val="28"/>
          <w:szCs w:val="28"/>
          <w:lang w:val="fr-FR" w:bidi="lo-LA"/>
        </w:rPr>
      </w:pPr>
      <w:bookmarkStart w:id="209" w:name="_Toc112066586"/>
      <w:r w:rsidRPr="00010FCF">
        <w:rPr>
          <w:rFonts w:ascii="Phetsarath OT" w:eastAsia="Phetsarath OT" w:hAnsi="Phetsarath OT" w:cs="Phetsarath OT"/>
          <w:spacing w:val="-4"/>
          <w:sz w:val="28"/>
          <w:szCs w:val="28"/>
          <w:cs/>
          <w:lang w:val="fr-FR" w:bidi="lo-LA"/>
        </w:rPr>
        <w:t xml:space="preserve">ພາກທີ </w:t>
      </w:r>
      <w:bookmarkEnd w:id="206"/>
      <w:r w:rsidRPr="00010FCF">
        <w:rPr>
          <w:rFonts w:ascii="Phetsarath OT" w:eastAsia="Phetsarath OT" w:hAnsi="Phetsarath OT" w:cs="Phetsarath OT"/>
          <w:spacing w:val="-4"/>
          <w:sz w:val="28"/>
          <w:szCs w:val="28"/>
          <w:lang w:val="pt-BR" w:bidi="lo-LA"/>
        </w:rPr>
        <w:t>V</w:t>
      </w:r>
      <w:bookmarkEnd w:id="207"/>
      <w:bookmarkEnd w:id="209"/>
    </w:p>
    <w:p w14:paraId="4884676A" w14:textId="77777777" w:rsidR="00FD134D" w:rsidRPr="00010FCF" w:rsidRDefault="00FD134D" w:rsidP="0022189B">
      <w:pPr>
        <w:pStyle w:val="Heading1"/>
        <w:spacing w:before="0" w:after="0"/>
        <w:jc w:val="center"/>
        <w:rPr>
          <w:rFonts w:ascii="Phetsarath OT" w:eastAsia="Phetsarath OT" w:hAnsi="Phetsarath OT" w:cs="Phetsarath OT"/>
          <w:spacing w:val="-4"/>
          <w:sz w:val="28"/>
          <w:szCs w:val="28"/>
          <w:lang w:val="fr-FR" w:bidi="lo-LA"/>
        </w:rPr>
      </w:pPr>
      <w:bookmarkStart w:id="210" w:name="_Toc80823475"/>
      <w:bookmarkStart w:id="211" w:name="_Toc81248196"/>
      <w:bookmarkStart w:id="212" w:name="_Toc82587760"/>
      <w:bookmarkStart w:id="213" w:name="_Toc112066587"/>
      <w:r w:rsidRPr="00010FCF">
        <w:rPr>
          <w:rFonts w:ascii="Phetsarath OT" w:eastAsia="Phetsarath OT" w:hAnsi="Phetsarath OT" w:cs="Phetsarath OT"/>
          <w:spacing w:val="-4"/>
          <w:sz w:val="28"/>
          <w:szCs w:val="28"/>
          <w:cs/>
          <w:lang w:val="fr-FR" w:bidi="lo-LA"/>
        </w:rPr>
        <w:t xml:space="preserve">ດຸນການຊຳລະກັບຕ່າງປະເທດ ແລະ </w:t>
      </w:r>
      <w:r w:rsidRPr="00010FCF">
        <w:rPr>
          <w:rFonts w:ascii="Phetsarath OT" w:eastAsia="Phetsarath OT" w:hAnsi="Phetsarath OT" w:cs="Phetsarath OT"/>
          <w:spacing w:val="-4"/>
          <w:sz w:val="28"/>
          <w:szCs w:val="28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spacing w:val="-4"/>
          <w:sz w:val="28"/>
          <w:szCs w:val="28"/>
          <w:cs/>
          <w:lang w:val="fr-FR" w:bidi="lo-LA"/>
        </w:rPr>
        <w:t>ຄັງ</w:t>
      </w:r>
      <w:r w:rsidRPr="00010FCF">
        <w:rPr>
          <w:rFonts w:ascii="Phetsarath OT" w:eastAsia="Phetsarath OT" w:hAnsi="Phetsarath OT" w:cs="Phetsarath OT"/>
          <w:spacing w:val="-4"/>
          <w:sz w:val="28"/>
          <w:szCs w:val="28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spacing w:val="-4"/>
          <w:sz w:val="28"/>
          <w:szCs w:val="28"/>
          <w:cs/>
          <w:lang w:val="fr-FR" w:bidi="lo-LA"/>
        </w:rPr>
        <w:t>ສຳ</w:t>
      </w:r>
      <w:r w:rsidRPr="00010FCF">
        <w:rPr>
          <w:rFonts w:ascii="Phetsarath OT" w:eastAsia="Phetsarath OT" w:hAnsi="Phetsarath OT" w:cs="Phetsarath OT"/>
          <w:spacing w:val="-4"/>
          <w:sz w:val="28"/>
          <w:szCs w:val="28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spacing w:val="-4"/>
          <w:sz w:val="28"/>
          <w:szCs w:val="28"/>
          <w:cs/>
          <w:lang w:val="fr-FR" w:bidi="lo-LA"/>
        </w:rPr>
        <w:t>ຮອງ</w:t>
      </w:r>
      <w:r w:rsidRPr="00010FCF">
        <w:rPr>
          <w:rFonts w:ascii="Phetsarath OT" w:eastAsia="Phetsarath OT" w:hAnsi="Phetsarath OT" w:cs="Phetsarath OT"/>
          <w:spacing w:val="-4"/>
          <w:sz w:val="28"/>
          <w:szCs w:val="28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spacing w:val="-4"/>
          <w:sz w:val="28"/>
          <w:szCs w:val="28"/>
          <w:cs/>
          <w:lang w:val="fr-FR" w:bidi="lo-LA"/>
        </w:rPr>
        <w:t>ເງິນ</w:t>
      </w:r>
      <w:r w:rsidRPr="00010FCF">
        <w:rPr>
          <w:rFonts w:ascii="Phetsarath OT" w:eastAsia="Phetsarath OT" w:hAnsi="Phetsarath OT" w:cs="Phetsarath OT"/>
          <w:spacing w:val="-4"/>
          <w:sz w:val="28"/>
          <w:szCs w:val="28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spacing w:val="-4"/>
          <w:sz w:val="28"/>
          <w:szCs w:val="28"/>
          <w:cs/>
          <w:lang w:val="fr-FR" w:bidi="lo-LA"/>
        </w:rPr>
        <w:t>ຕາ</w:t>
      </w:r>
      <w:r w:rsidRPr="00010FCF">
        <w:rPr>
          <w:rFonts w:ascii="Phetsarath OT" w:eastAsia="Phetsarath OT" w:hAnsi="Phetsarath OT" w:cs="Phetsarath OT"/>
          <w:spacing w:val="-4"/>
          <w:sz w:val="28"/>
          <w:szCs w:val="28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spacing w:val="-4"/>
          <w:sz w:val="28"/>
          <w:szCs w:val="28"/>
          <w:cs/>
          <w:lang w:val="fr-FR" w:bidi="lo-LA"/>
        </w:rPr>
        <w:t>ຕ່າງ</w:t>
      </w:r>
      <w:r w:rsidRPr="00010FCF">
        <w:rPr>
          <w:rFonts w:ascii="Phetsarath OT" w:eastAsia="Phetsarath OT" w:hAnsi="Phetsarath OT" w:cs="Phetsarath OT"/>
          <w:spacing w:val="-4"/>
          <w:sz w:val="28"/>
          <w:szCs w:val="28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spacing w:val="-4"/>
          <w:sz w:val="28"/>
          <w:szCs w:val="28"/>
          <w:cs/>
          <w:lang w:val="fr-FR" w:bidi="lo-LA"/>
        </w:rPr>
        <w:t>ປະ</w:t>
      </w:r>
      <w:r w:rsidRPr="00010FCF">
        <w:rPr>
          <w:rFonts w:ascii="Phetsarath OT" w:eastAsia="Phetsarath OT" w:hAnsi="Phetsarath OT" w:cs="Phetsarath OT"/>
          <w:spacing w:val="-4"/>
          <w:sz w:val="28"/>
          <w:szCs w:val="28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spacing w:val="-4"/>
          <w:sz w:val="28"/>
          <w:szCs w:val="28"/>
          <w:cs/>
          <w:lang w:val="fr-FR" w:bidi="lo-LA"/>
        </w:rPr>
        <w:t>ເທດ</w:t>
      </w:r>
      <w:bookmarkEnd w:id="210"/>
      <w:bookmarkEnd w:id="211"/>
      <w:bookmarkEnd w:id="212"/>
      <w:bookmarkEnd w:id="213"/>
    </w:p>
    <w:p w14:paraId="1A8034B0" w14:textId="77777777" w:rsidR="00FD134D" w:rsidRPr="00DF6599" w:rsidRDefault="00FD134D" w:rsidP="0022189B">
      <w:pPr>
        <w:pStyle w:val="Heading2"/>
        <w:spacing w:before="0"/>
        <w:jc w:val="both"/>
        <w:rPr>
          <w:rFonts w:ascii="Phetsarath OT" w:eastAsia="Phetsarath OT" w:hAnsi="Phetsarath OT" w:cs="Phetsarath OT"/>
          <w:b/>
          <w:bCs/>
          <w:color w:val="auto"/>
          <w:sz w:val="20"/>
          <w:szCs w:val="20"/>
          <w:u w:val="single"/>
          <w:lang w:val="fr-FR" w:bidi="lo-LA"/>
        </w:rPr>
      </w:pPr>
    </w:p>
    <w:p w14:paraId="4371FBFC" w14:textId="77777777" w:rsidR="00FD134D" w:rsidRPr="00010FCF" w:rsidRDefault="00BD0D56" w:rsidP="00C002F7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color w:val="auto"/>
          <w:sz w:val="24"/>
          <w:szCs w:val="24"/>
          <w:lang w:val="fr-FR"/>
        </w:rPr>
      </w:pPr>
      <w:bookmarkStart w:id="214" w:name="_Toc81248197"/>
      <w:bookmarkStart w:id="215" w:name="_Toc82587761"/>
      <w:bookmarkStart w:id="216" w:name="_Toc112066588"/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677361"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>40</w:t>
      </w:r>
      <w:r w:rsidR="00677361"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Cs/>
          <w:color w:val="auto"/>
          <w:sz w:val="24"/>
          <w:szCs w:val="24"/>
          <w:cs/>
          <w:lang w:val="fr-FR" w:bidi="lo-LA"/>
        </w:rPr>
        <w:t>(ປັບປຸງ)</w:t>
      </w:r>
      <w:r w:rsidRPr="00010FCF">
        <w:rPr>
          <w:rFonts w:ascii="Phetsarath OT" w:eastAsia="Phetsarath OT" w:hAnsi="Phetsarath OT" w:cs="Phetsarath OT" w:hint="cs"/>
          <w:b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ດຸນ</w:t>
      </w:r>
      <w:r w:rsidR="00FD134D" w:rsidRPr="00010FCF">
        <w:rPr>
          <w:rFonts w:ascii="Phetsarath OT" w:eastAsia="Phetsarath OT" w:hAnsi="Phetsarath OT" w:cs="Phetsarath OT"/>
          <w:bCs/>
          <w:color w:val="auto"/>
          <w:sz w:val="24"/>
          <w:szCs w:val="24"/>
          <w:cs/>
          <w:lang w:val="fr-FR" w:bidi="lo-LA"/>
        </w:rPr>
        <w:t>ການ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ຊຳ​ລະ​ກັບ​ຕ່າງ​ປະ​ເທດ</w:t>
      </w:r>
      <w:bookmarkEnd w:id="214"/>
      <w:bookmarkEnd w:id="215"/>
      <w:bookmarkEnd w:id="216"/>
    </w:p>
    <w:p w14:paraId="06DCC74B" w14:textId="77777777" w:rsidR="00334CA9" w:rsidRPr="00010FCF" w:rsidRDefault="00FD134D" w:rsidP="00671DF6">
      <w:pPr>
        <w:ind w:left="392" w:firstLine="812"/>
        <w:jc w:val="both"/>
        <w:rPr>
          <w:rFonts w:ascii="Phetsarath OT" w:eastAsia="Phetsarath OT" w:hAnsi="Phetsarath OT" w:cs="Phetsarath OT"/>
          <w:b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ດຸນການຊຳລະກັບຕ່າງປະເທດ ແມ່ນ</w:t>
      </w:r>
      <w:r w:rsidR="00334CA9" w:rsidRPr="00010FCF">
        <w:rPr>
          <w:rFonts w:ascii="Phetsarath OT" w:eastAsia="Phetsarath OT" w:hAnsi="Phetsarath OT" w:cs="Phetsarath OT"/>
          <w:b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ສະຖິຕິທີ່ສັງລວມທຸລະກຳການແລກປ່ຽນທາງດ້ານເສດຖະກິດ ລະຫວ່າງຜູ້ມີ ແລະ ບໍ່ມີ</w:t>
      </w:r>
      <w:r w:rsidR="00F35D14" w:rsidRPr="00010FCF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ພູມລຳເນົາ ຢູ່  ສປປ ລາວ ເປັນຕົ້ນ ການຄ້າກັບຕ່າງປະເທດ</w:t>
      </w:r>
      <w:r w:rsidR="000121C3" w:rsidRPr="00010FCF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>,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 xml:space="preserve"> 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ລາຍຮັບ ແລະ ເງິນຊ່ວຍເຫຼືອລ້າກັບຕ່າງປະເທດ</w:t>
      </w:r>
      <w:r w:rsidR="000121C3" w:rsidRPr="00010FCF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>,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ການລົງທຶນໂດຍກົງ</w:t>
      </w:r>
      <w:r w:rsidR="000121C3" w:rsidRPr="00010FCF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>,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ການລົງທຶນໃນຫຼັກຊັບ</w:t>
      </w:r>
      <w:r w:rsidR="000121C3" w:rsidRPr="00010FCF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>,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ການກູ້ຢືມ</w:t>
      </w:r>
      <w:r w:rsidR="000121C3" w:rsidRPr="00010FCF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>,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ການຝາກເງິນ ລະຫວ່າງປະເທດ ໃນໄລຍະເວລາໃດໜຶ່ງ.</w:t>
      </w:r>
    </w:p>
    <w:p w14:paraId="5ED64C6E" w14:textId="77777777" w:rsidR="00FD134D" w:rsidRPr="00010FCF" w:rsidRDefault="00FD134D" w:rsidP="00671DF6">
      <w:pPr>
        <w:ind w:left="392" w:firstLine="812"/>
        <w:jc w:val="both"/>
        <w:rPr>
          <w:rFonts w:ascii="Phetsarath OT" w:eastAsia="Phetsarath OT" w:hAnsi="Phetsarath OT" w:cs="Phetsarath OT"/>
          <w:b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ທະນາຄານແຫ່ງ ສປປ ລາວ ຕ້ອງສັັງລວມດຸນການຊຳລະກັບຕ່າງປະເທດ ປະຈຳໄຕມາດ ແລະ ປີ ໂດຍປະສານສົມທົບກັບ</w:t>
      </w:r>
      <w:r w:rsidR="005B1D45" w:rsidRPr="00010FCF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ກະຊວງ, ອົງການ ແລະ ອົງການປົກຄອງທ້ອງຖິ່ນ ທີ່ກ່ຽວຂ້ອງ.</w:t>
      </w:r>
    </w:p>
    <w:p w14:paraId="5E3EFD0A" w14:textId="77777777" w:rsidR="00FD134D" w:rsidRPr="00DF6599" w:rsidRDefault="00FD134D" w:rsidP="0022189B">
      <w:pPr>
        <w:ind w:left="450" w:firstLine="720"/>
        <w:jc w:val="both"/>
        <w:rPr>
          <w:rFonts w:ascii="Phetsarath OT" w:eastAsia="Phetsarath OT" w:hAnsi="Phetsarath OT" w:cs="Phetsarath OT"/>
          <w:b/>
          <w:sz w:val="18"/>
          <w:szCs w:val="18"/>
          <w:lang w:val="fr-FR"/>
        </w:rPr>
      </w:pPr>
    </w:p>
    <w:p w14:paraId="317E43BF" w14:textId="77777777" w:rsidR="00FD134D" w:rsidRPr="00010FCF" w:rsidRDefault="00334CA9" w:rsidP="009169FA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color w:val="auto"/>
          <w:lang w:val="fr-FR" w:bidi="lo-LA"/>
        </w:rPr>
      </w:pPr>
      <w:bookmarkStart w:id="217" w:name="_Toc82587762"/>
      <w:bookmarkStart w:id="218" w:name="_Toc112066589"/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>ມາດຕາ</w:t>
      </w:r>
      <w:r w:rsidR="00677361"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41 </w:t>
      </w:r>
      <w:r w:rsidR="00677361"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Cs/>
          <w:color w:val="auto"/>
          <w:sz w:val="24"/>
          <w:szCs w:val="24"/>
          <w:cs/>
          <w:lang w:val="fr-FR" w:bidi="lo-LA"/>
        </w:rPr>
        <w:t>(ປັບປຸງ)</w:t>
      </w:r>
      <w:r w:rsidRPr="00010FCF">
        <w:rPr>
          <w:rFonts w:ascii="Phetsarath OT" w:eastAsia="Phetsarath OT" w:hAnsi="Phetsarath OT" w:cs="Phetsarath OT" w:hint="cs"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Cs/>
          <w:color w:val="auto"/>
          <w:sz w:val="24"/>
          <w:szCs w:val="24"/>
          <w:cs/>
          <w:lang w:val="fr-FR" w:bidi="lo-LA"/>
        </w:rPr>
        <w:t>ການສ້າງແຜນດຸນການຊໍາລະກັບຕ່າງປະເທດ</w:t>
      </w:r>
      <w:bookmarkEnd w:id="217"/>
      <w:bookmarkEnd w:id="218"/>
    </w:p>
    <w:p w14:paraId="53F9CB6E" w14:textId="77777777" w:rsidR="00FD134D" w:rsidRPr="00010FCF" w:rsidRDefault="00FD134D" w:rsidP="00671DF6">
      <w:pPr>
        <w:ind w:left="392" w:firstLine="812"/>
        <w:jc w:val="both"/>
        <w:rPr>
          <w:rFonts w:ascii="Phetsarath OT" w:eastAsia="Phetsarath OT" w:hAnsi="Phetsarath OT" w:cs="Phetsarath OT"/>
          <w:b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ທະນາຄານແຫ່ງ ສປປ ລາວ ສົມທົບກັບກະຊວງ ແລະ ອົງການທີ່ກ່ຽວຂ້ອງ ສ້າງແຜນ</w:t>
      </w:r>
      <w:r w:rsidRPr="00010FCF">
        <w:rPr>
          <w:rFonts w:ascii="Phetsarath OT" w:eastAsia="Phetsarath OT" w:hAnsi="Phetsarath OT" w:cs="Phetsarath OT"/>
          <w:b/>
          <w:spacing w:val="-4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ດຸນການ</w:t>
      </w:r>
      <w:r w:rsidRPr="00010FCF">
        <w:rPr>
          <w:rFonts w:ascii="Phetsarath OT" w:eastAsia="Phetsarath OT" w:hAnsi="Phetsarath OT" w:cs="Phetsarath OT"/>
          <w:b/>
          <w:spacing w:val="-4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ຊຳລະ</w:t>
      </w:r>
      <w:r w:rsidRPr="00010FCF">
        <w:rPr>
          <w:rFonts w:ascii="Phetsarath OT" w:eastAsia="Phetsarath OT" w:hAnsi="Phetsarath OT" w:cs="Phetsarath OT"/>
          <w:b/>
          <w:spacing w:val="-4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ກັບ</w:t>
      </w:r>
      <w:r w:rsidRPr="00010FCF">
        <w:rPr>
          <w:rFonts w:ascii="Phetsarath OT" w:eastAsia="Phetsarath OT" w:hAnsi="Phetsarath OT" w:cs="Phetsarath OT"/>
          <w:b/>
          <w:spacing w:val="-4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ຕ່າງປະ</w:t>
      </w:r>
      <w:r w:rsidRPr="00010FCF">
        <w:rPr>
          <w:rFonts w:ascii="Phetsarath OT" w:eastAsia="Phetsarath OT" w:hAnsi="Phetsarath OT" w:cs="Phetsarath OT"/>
          <w:b/>
          <w:spacing w:val="-4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 xml:space="preserve">ເທດ </w:t>
      </w:r>
      <w:r w:rsidRPr="00010FCF">
        <w:rPr>
          <w:rFonts w:ascii="Phetsarath OT" w:eastAsia="Phetsarath OT" w:hAnsi="Phetsarath OT" w:cs="Phetsarath OT"/>
          <w:b/>
          <w:spacing w:val="-4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ເພື່ອໃຫ້ເປັນຂໍ້ມູນໃນການຄຸ້ມຄອງຄັງສຳຮອງເງິນຕາຕ່າງປະເທດ ແລະ ການຄຸ້ມ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ຄອງ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ເສດ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ຖະ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ກິດ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ມະ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ຫາ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 xml:space="preserve">ພາກ ແລະ ລາຍງານຕໍ່ລັດຖະບານ </w:t>
      </w:r>
      <w:r w:rsidR="00EE3C8D" w:rsidRPr="00010FCF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>ໃນ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ແຕ່ລະໄລຍະ. ການສ້າງແຜນດຸນການຊໍາລະກັບຕ່າງປະເທດ ຕ້ອງຮັບປະກັນພັນທະຊໍາລະກັບຕ່າງປະເທດ ຂອງ ສປປ ລາວ ໃນແຕ່ລະໄລຍະ.</w:t>
      </w:r>
    </w:p>
    <w:p w14:paraId="30FE1B05" w14:textId="77777777" w:rsidR="00FD134D" w:rsidRPr="00010FCF" w:rsidRDefault="00FD134D" w:rsidP="00671DF6">
      <w:pPr>
        <w:ind w:left="392" w:firstLine="812"/>
        <w:jc w:val="both"/>
        <w:rPr>
          <w:rFonts w:ascii="Phetsarath OT" w:eastAsia="Phetsarath OT" w:hAnsi="Phetsarath OT" w:cs="Phetsarath OT"/>
          <w:bCs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ຜູ້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ມີ ແລະ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 xml:space="preserve"> 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ບໍ່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ມີ</w:t>
      </w:r>
      <w:r w:rsidR="00F35D14" w:rsidRPr="00010FCF">
        <w:rPr>
          <w:rFonts w:ascii="Phetsarath OT" w:eastAsia="Phetsarath OT" w:hAnsi="Phetsarath OT" w:cs="Phetsarath OT" w:hint="cs"/>
          <w:b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ພູມ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ລຳ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ເນົາ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 xml:space="preserve">​ 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ຢູ່ ສ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ປ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ປ ລາວ ທີ່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ມີ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 xml:space="preserve">ທຸລະກຳການເງິນລະຫວ່າງປະເທດ ມີໜ້າທີ່ໃຫ້ການຮ່ວມມື ແລະ ສະໜອງຂໍ້ມູນກ່ຽວກັບທຸລະກຳດັ່ງກ່າວ 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ໃຫ້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ທະນາຄານ</w:t>
      </w:r>
      <w:r w:rsidRPr="00010FCF">
        <w:rPr>
          <w:rFonts w:ascii="Phetsarath OT" w:eastAsia="Phetsarath OT" w:hAnsi="Phetsarath OT" w:cs="Phetsarath OT"/>
          <w:b/>
          <w:spacing w:val="-4"/>
          <w:lang w:val="fr-FR"/>
        </w:rPr>
        <w:t>​</w:t>
      </w:r>
      <w:r w:rsidRPr="00010FCF">
        <w:rPr>
          <w:rFonts w:ascii="Phetsarath OT" w:eastAsia="Phetsarath OT" w:hAnsi="Phetsarath OT" w:cs="Phetsarath OT"/>
          <w:b/>
          <w:spacing w:val="-4"/>
          <w:cs/>
          <w:lang w:val="fr-FR" w:bidi="lo-LA"/>
        </w:rPr>
        <w:t>ແຫ່ງ ສປປ ລາວ ແລະ ພະນັກງານ, ເຈົ້າໜ້າທີ່ ທີ່ກ່ຽວຂ້ອງ</w:t>
      </w:r>
      <w:r w:rsidRPr="00010FCF">
        <w:rPr>
          <w:rFonts w:ascii="Phetsarath OT" w:eastAsia="Phetsarath OT" w:hAnsi="Phetsarath OT" w:cs="Phetsarath OT"/>
          <w:bCs/>
          <w:spacing w:val="-4"/>
          <w:lang w:val="fr-FR"/>
        </w:rPr>
        <w:t>.</w:t>
      </w:r>
    </w:p>
    <w:p w14:paraId="1F5F636A" w14:textId="77777777" w:rsidR="00FD134D" w:rsidRPr="00DF6599" w:rsidRDefault="00FD134D" w:rsidP="0022189B">
      <w:pPr>
        <w:jc w:val="both"/>
        <w:rPr>
          <w:rFonts w:ascii="Phetsarath OT" w:eastAsia="Phetsarath OT" w:hAnsi="Phetsarath OT" w:cs="Phetsarath OT"/>
          <w:bCs/>
          <w:sz w:val="18"/>
          <w:szCs w:val="18"/>
          <w:lang w:val="fr-FR"/>
        </w:rPr>
      </w:pPr>
    </w:p>
    <w:p w14:paraId="29758FC2" w14:textId="77777777" w:rsidR="00FD134D" w:rsidRPr="00010FCF" w:rsidRDefault="00FA24CC" w:rsidP="009169FA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bidi="lo-LA"/>
        </w:rPr>
      </w:pP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lastRenderedPageBreak/>
        <w:t xml:space="preserve">ມາດຕາ </w:t>
      </w:r>
      <w:r w:rsidR="00D12754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>42</w:t>
      </w:r>
      <w:r w:rsidR="00D12754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 xml:space="preserve"> </w:t>
      </w:r>
      <w:bookmarkStart w:id="219" w:name="_Toc81248198"/>
      <w:bookmarkStart w:id="220" w:name="_Toc82587763"/>
      <w:bookmarkStart w:id="221" w:name="_Toc112066590"/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(ໃໝ່)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ຄັງສໍາຮອງເງິນຕາຕ່າງປະເທດ</w:t>
      </w:r>
      <w:bookmarkEnd w:id="219"/>
      <w:bookmarkEnd w:id="220"/>
      <w:bookmarkEnd w:id="221"/>
    </w:p>
    <w:p w14:paraId="1E18CC70" w14:textId="77777777" w:rsidR="00FD134D" w:rsidRPr="00010FCF" w:rsidRDefault="00FD134D" w:rsidP="00671DF6">
      <w:pPr>
        <w:ind w:left="392" w:firstLine="812"/>
        <w:jc w:val="both"/>
        <w:rPr>
          <w:rFonts w:ascii="Phetsarath OT" w:eastAsia="Phetsarath OT" w:hAnsi="Phetsarath OT" w:cs="Phetsarath OT"/>
          <w:spacing w:val="-4"/>
        </w:rPr>
      </w:pP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ຄັງສໍາຮອງເງິນຕາຕ່າງປະເທດ ແມ່ນ</w:t>
      </w:r>
      <w:r w:rsidR="00FA24CC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ຊັບສິນທີ່ເປັນອົງປະກອບຖານະການເງິນຂອງທະນາຄານແຫ່ງ ສປປ</w:t>
      </w:r>
      <w:r w:rsidRPr="00010FCF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ລາວ ຊຶ່ງປະກອບດ້ວຍ ເງິນຕາຕ່າງປະເທດ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ພັນທະບັດ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,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ສິດຖອນເງິນພິເສດ,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ເອກະສານມີຄ່າທາງດ້ານການເງິນອື່ນ ທີ່ເປັນເງິນຕາຕ່າງປະເທດ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 xml:space="preserve"> ແລະ ຄຳທີ່ສາກົນຮັບຮູ້ ແລະ ນໍາໃຊ້ເຂົ້າໃນການຊໍາລະກັບຕ່າງປະເທດ.</w:t>
      </w:r>
    </w:p>
    <w:p w14:paraId="386798B0" w14:textId="77777777" w:rsidR="00FD134D" w:rsidRPr="00010FCF" w:rsidRDefault="00FD134D" w:rsidP="00671DF6">
      <w:pPr>
        <w:ind w:left="392" w:firstLine="812"/>
        <w:jc w:val="both"/>
        <w:rPr>
          <w:rFonts w:ascii="Phetsarath OT" w:eastAsia="Phetsarath OT" w:hAnsi="Phetsarath OT" w:cs="Phetsarath OT"/>
          <w:bCs/>
          <w:spacing w:val="-4"/>
          <w:lang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ທະນາຄານແຫ່ງ ສປປ ລາວ ຄຸ້ມຄອງບໍລິຫານຄັງສຳຮອງເງິນຕາຕ່າງປະເທດ</w:t>
      </w:r>
      <w:r w:rsidR="00FA24CC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ໃຫ້ມີຄວາມເຂັ້ມແຂງ ເພື່ອຕອບສະໜອງໃຫ້ແກ່ການຈັດຕັ້ງປະຕິບັດແຜນເງິນຕາໃນແຕ່ລະໄລຍະ</w:t>
      </w:r>
      <w:r w:rsidR="00740AF2" w:rsidRPr="00010FCF">
        <w:rPr>
          <w:rFonts w:ascii="Phetsarath OT" w:eastAsia="Phetsarath OT" w:hAnsi="Phetsarath OT" w:cs="Phetsarath OT"/>
          <w:spacing w:val="-4"/>
          <w:sz w:val="12"/>
          <w:szCs w:val="12"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ຕາມທີ່</w:t>
      </w:r>
      <w:r w:rsidR="000D6869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>ໄດ້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ກຳນົດໄວ້ໃນກົດໝາຍວ່າດ້ວຍ</w:t>
      </w:r>
      <w:r w:rsidR="00671DF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  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ທະນາຄານແຫ່ງ ສປປ ລາວ ແລະ ລະບຽບການທີ່ກ່ຽວຂ້ອງ.</w:t>
      </w:r>
    </w:p>
    <w:p w14:paraId="79597405" w14:textId="77777777" w:rsidR="00FD134D" w:rsidRPr="00287C59" w:rsidRDefault="00FD134D" w:rsidP="0022189B">
      <w:pPr>
        <w:jc w:val="both"/>
        <w:rPr>
          <w:rFonts w:ascii="Phetsarath OT" w:eastAsia="Phetsarath OT" w:hAnsi="Phetsarath OT" w:cs="Phetsarath OT"/>
          <w:sz w:val="22"/>
          <w:szCs w:val="22"/>
          <w:u w:val="single"/>
          <w:lang w:val="fr-FR" w:bidi="lo-LA"/>
        </w:rPr>
      </w:pPr>
    </w:p>
    <w:p w14:paraId="77C4ED15" w14:textId="77777777" w:rsidR="00FD134D" w:rsidRPr="00010FCF" w:rsidRDefault="00FD134D" w:rsidP="0022189B">
      <w:pPr>
        <w:pStyle w:val="Heading1"/>
        <w:spacing w:before="0" w:after="0"/>
        <w:jc w:val="center"/>
        <w:rPr>
          <w:rFonts w:ascii="Phetsarath OT" w:eastAsia="Phetsarath OT" w:hAnsi="Phetsarath OT" w:cs="Phetsarath OT"/>
          <w:sz w:val="28"/>
          <w:szCs w:val="28"/>
          <w:lang w:val="fr-FR" w:bidi="lo-LA"/>
        </w:rPr>
      </w:pPr>
      <w:bookmarkStart w:id="222" w:name="_Toc80823499"/>
      <w:bookmarkStart w:id="223" w:name="_Toc81141687"/>
      <w:bookmarkStart w:id="224" w:name="_Toc81248204"/>
      <w:bookmarkStart w:id="225" w:name="_Toc82587764"/>
      <w:bookmarkStart w:id="226" w:name="_Toc112066591"/>
      <w:r w:rsidRPr="00010FCF">
        <w:rPr>
          <w:rFonts w:ascii="Phetsarath OT" w:eastAsia="Phetsarath OT" w:hAnsi="Phetsarath OT" w:cs="Phetsarath OT"/>
          <w:sz w:val="28"/>
          <w:szCs w:val="28"/>
          <w:cs/>
          <w:lang w:val="fr-FR" w:bidi="lo-LA"/>
        </w:rPr>
        <w:t>ພາກ</w:t>
      </w:r>
      <w:r w:rsidRPr="00010FCF">
        <w:rPr>
          <w:rFonts w:ascii="Phetsarath OT" w:eastAsia="Phetsarath OT" w:hAnsi="Phetsarath OT" w:cs="Phetsarath OT"/>
          <w:sz w:val="28"/>
          <w:szCs w:val="28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sz w:val="28"/>
          <w:szCs w:val="28"/>
          <w:cs/>
          <w:lang w:val="fr-FR" w:bidi="lo-LA"/>
        </w:rPr>
        <w:t xml:space="preserve">ທີ </w:t>
      </w:r>
      <w:bookmarkStart w:id="227" w:name="_Toc80823500"/>
      <w:bookmarkEnd w:id="222"/>
      <w:r w:rsidRPr="00010FCF">
        <w:rPr>
          <w:rFonts w:ascii="Phetsarath OT" w:eastAsia="Phetsarath OT" w:hAnsi="Phetsarath OT" w:cs="Phetsarath OT"/>
          <w:sz w:val="28"/>
          <w:szCs w:val="28"/>
          <w:lang w:val="fr-FR" w:bidi="lo-LA"/>
        </w:rPr>
        <w:t>V</w:t>
      </w:r>
      <w:bookmarkEnd w:id="223"/>
      <w:bookmarkEnd w:id="224"/>
      <w:r w:rsidRPr="00010FCF">
        <w:rPr>
          <w:rFonts w:ascii="Phetsarath OT" w:eastAsia="Phetsarath OT" w:hAnsi="Phetsarath OT" w:cs="Phetsarath OT"/>
          <w:sz w:val="28"/>
          <w:szCs w:val="28"/>
          <w:lang w:val="fr-FR" w:bidi="lo-LA"/>
        </w:rPr>
        <w:t>I</w:t>
      </w:r>
      <w:bookmarkEnd w:id="225"/>
      <w:bookmarkEnd w:id="226"/>
    </w:p>
    <w:p w14:paraId="58C835D7" w14:textId="77777777" w:rsidR="00FD134D" w:rsidRPr="00010FCF" w:rsidRDefault="00FD134D" w:rsidP="0022189B">
      <w:pPr>
        <w:pStyle w:val="Heading1"/>
        <w:spacing w:before="0" w:after="0"/>
        <w:jc w:val="center"/>
        <w:rPr>
          <w:rFonts w:ascii="Phetsarath OT" w:eastAsia="Phetsarath OT" w:hAnsi="Phetsarath OT" w:cs="Phetsarath OT"/>
          <w:sz w:val="28"/>
          <w:szCs w:val="28"/>
          <w:lang w:val="fr-FR" w:bidi="lo-LA"/>
        </w:rPr>
      </w:pPr>
      <w:bookmarkStart w:id="228" w:name="_Toc81141688"/>
      <w:bookmarkStart w:id="229" w:name="_Toc81248205"/>
      <w:bookmarkStart w:id="230" w:name="_Toc82587765"/>
      <w:bookmarkStart w:id="231" w:name="_Toc112066592"/>
      <w:r w:rsidRPr="00010FCF">
        <w:rPr>
          <w:rFonts w:ascii="Phetsarath OT" w:eastAsia="Phetsarath OT" w:hAnsi="Phetsarath OT" w:cs="Phetsarath OT"/>
          <w:sz w:val="28"/>
          <w:szCs w:val="28"/>
          <w:cs/>
          <w:lang w:val="fr-FR" w:bidi="lo-LA"/>
        </w:rPr>
        <w:t>ຂໍ້​ຫ້າມ</w:t>
      </w:r>
      <w:bookmarkEnd w:id="227"/>
      <w:bookmarkEnd w:id="228"/>
      <w:bookmarkEnd w:id="229"/>
      <w:bookmarkEnd w:id="230"/>
      <w:bookmarkEnd w:id="231"/>
    </w:p>
    <w:p w14:paraId="13C652A6" w14:textId="77777777" w:rsidR="00FD134D" w:rsidRPr="00DF6599" w:rsidRDefault="00FD134D" w:rsidP="0022189B">
      <w:pPr>
        <w:jc w:val="both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3A5D601B" w14:textId="77777777" w:rsidR="00FD134D" w:rsidRPr="00010FCF" w:rsidRDefault="00FA24CC" w:rsidP="009169FA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232" w:name="_Toc80616701"/>
      <w:bookmarkStart w:id="233" w:name="_Toc81141689"/>
      <w:bookmarkStart w:id="234" w:name="_Toc81248206"/>
      <w:bookmarkStart w:id="235" w:name="_Toc82587766"/>
      <w:bookmarkStart w:id="236" w:name="_Toc112066593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D12754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43</w:t>
      </w:r>
      <w:r w:rsidR="00D12754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ຂໍ້​ຫ້າມ​ທົ່ວ​ໄປ</w:t>
      </w:r>
      <w:bookmarkEnd w:id="232"/>
      <w:bookmarkEnd w:id="233"/>
      <w:bookmarkEnd w:id="234"/>
      <w:bookmarkEnd w:id="235"/>
      <w:bookmarkEnd w:id="236"/>
    </w:p>
    <w:p w14:paraId="2B3CAF52" w14:textId="77777777" w:rsidR="00FD134D" w:rsidRPr="00010FCF" w:rsidRDefault="00FD134D" w:rsidP="00287C59">
      <w:pPr>
        <w:tabs>
          <w:tab w:val="left" w:pos="1560"/>
        </w:tabs>
        <w:ind w:left="406" w:firstLine="784"/>
        <w:jc w:val="both"/>
        <w:rPr>
          <w:rFonts w:ascii="Phetsarath OT" w:eastAsia="Phetsarath OT" w:hAnsi="Phetsarath OT" w:cs="Phetsarath OT"/>
          <w:lang w:val="fr-FR"/>
        </w:rPr>
      </w:pPr>
      <w:r w:rsidRPr="00010FCF">
        <w:rPr>
          <w:rFonts w:ascii="Phetsarath OT" w:eastAsia="Phetsarath OT" w:hAnsi="Phetsarath OT" w:cs="Phetsarath OT"/>
          <w:cs/>
          <w:lang w:val="fr-FR" w:bidi="lo-LA"/>
        </w:rPr>
        <w:t>ຫ້າມ</w:t>
      </w:r>
      <w:r w:rsidR="005B1D45" w:rsidRPr="00010FCF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cs/>
          <w:lang w:val="fr-FR" w:bidi="lo-LA"/>
        </w:rPr>
        <w:t>ບຸກຄົນ</w:t>
      </w:r>
      <w:r w:rsidRPr="00010FCF">
        <w:rPr>
          <w:rFonts w:ascii="Phetsarath OT" w:eastAsia="Phetsarath OT" w:hAnsi="Phetsarath OT" w:cs="Phetsarath OT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cs/>
          <w:lang w:val="fr-FR" w:bidi="lo-LA"/>
        </w:rPr>
        <w:t>ນິຕິບຸກຄົນ ແລະ ການຈັດຕັ້ງ ມີພຶດຕິກຳ ດັ່ງນີ້:</w:t>
      </w:r>
    </w:p>
    <w:p w14:paraId="521EA984" w14:textId="77777777" w:rsidR="00FD134D" w:rsidRPr="00010FCF" w:rsidRDefault="00FD134D" w:rsidP="00287C59">
      <w:pPr>
        <w:numPr>
          <w:ilvl w:val="0"/>
          <w:numId w:val="5"/>
        </w:numPr>
        <w:tabs>
          <w:tab w:val="left" w:pos="1582"/>
        </w:tabs>
        <w:ind w:left="406" w:firstLine="870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ນໍາໃຊ້ເງິນຕາຕ່າງປະເທດເຂົ້າໃນການຊໍາລະ ແລະ</w:t>
      </w: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cs/>
          <w:lang w:val="fr-FR" w:bidi="lo-LA"/>
        </w:rPr>
        <w:t>/ຫຼື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ຮັບຊໍາລະ</w:t>
      </w:r>
      <w:r w:rsidR="007B021C"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ຢູ່ ສປປ ລາວ ໂດຍບໍ່ສອດຄ່ອງກັບ</w:t>
      </w:r>
      <w:r w:rsidR="00287C59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ກົດໝາຍສະບັບນີ້</w:t>
      </w:r>
      <w:r w:rsidR="00EE3C8D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ແລະ ກົດໝາຍອື່ນທີ່ກ່ຽວຂ້ອງ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;</w:t>
      </w:r>
    </w:p>
    <w:p w14:paraId="7D5A06CA" w14:textId="77777777" w:rsidR="00FD134D" w:rsidRPr="00010FCF" w:rsidRDefault="00FD134D" w:rsidP="00287C59">
      <w:pPr>
        <w:numPr>
          <w:ilvl w:val="0"/>
          <w:numId w:val="5"/>
        </w:numPr>
        <w:tabs>
          <w:tab w:val="left" w:pos="1582"/>
        </w:tabs>
        <w:ind w:left="406" w:firstLine="870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cs/>
          <w:lang w:val="fr-FR" w:bidi="lo-LA"/>
        </w:rPr>
        <w:t>ກຳນົດ​ມູນ​ຄ່າ</w:t>
      </w: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lang w:val="fr-FR" w:bidi="lo-LA"/>
        </w:rPr>
        <w:t>,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 xml:space="preserve">ຕິດປະກາດ </w:t>
      </w: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cs/>
          <w:lang w:bidi="lo-LA"/>
        </w:rPr>
        <w:t>ແລະ/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 xml:space="preserve">ຫຼື ໂຄສະນາ </w:t>
      </w:r>
      <w:r w:rsidR="00EE3C8D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>ລາຄາ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ສິນຄ້າ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ຄ່າບໍລິການ ແລະ ຄ່າອື່ນ</w:t>
      </w:r>
      <w:r w:rsidR="0035136D"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ກຳນົດໂຄງ</w:t>
      </w:r>
      <w:r w:rsidR="00287C59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ສ້າງລາຄາ ສິນຄ້າ ແລະ ການບໍລິການ </w:t>
      </w:r>
      <w:r w:rsidR="006175C2"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ຢູ່ ສປປ ລາວ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ເປັນເງິນຕາຕ່າງປະເທດ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01C36B6C" w14:textId="77777777" w:rsidR="00FD134D" w:rsidRPr="00010FCF" w:rsidRDefault="00FD134D" w:rsidP="00287C59">
      <w:pPr>
        <w:numPr>
          <w:ilvl w:val="0"/>
          <w:numId w:val="5"/>
        </w:numPr>
        <w:tabs>
          <w:tab w:val="left" w:pos="1582"/>
        </w:tabs>
        <w:ind w:left="406" w:firstLine="870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ໂຄສະນາ ແລະ/ຫຼື ປະກາດ ການບໍລິການແລກປ່ຽນເງິນຕາຕ່າງປະເທດ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ການຈັດຝຶກອົບຮົມ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ເຮັດການຕະຫຼາດ</w:t>
      </w:r>
      <w:r w:rsidR="005B1D45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ກ່ຽວກັບເງິນຕາຕ່າງປະເທດ ທຸກຮູບແບບໂດຍຜ່ານຊ່ອງທາງຕ່າງໆ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;</w:t>
      </w:r>
    </w:p>
    <w:p w14:paraId="40FCC169" w14:textId="77777777" w:rsidR="00FD134D" w:rsidRPr="00010FCF" w:rsidRDefault="00FD134D" w:rsidP="00287C59">
      <w:pPr>
        <w:numPr>
          <w:ilvl w:val="0"/>
          <w:numId w:val="5"/>
        </w:numPr>
        <w:tabs>
          <w:tab w:val="left" w:pos="1582"/>
        </w:tabs>
        <w:ind w:left="406" w:firstLine="870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ປັ່ນປ່ວນອັດຕາແລກປ່ຽນ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ດ້ວຍການ ສ້າງຂ່າວປອມ ຫຼື ບິດເບືອນ</w:t>
      </w:r>
      <w:r w:rsidR="005B1D45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ຂໍ້ມູນ</w:t>
      </w:r>
      <w:r w:rsidR="000D6869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ຂ່າວສານ</w:t>
      </w:r>
      <w:r w:rsidR="005B1D45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ກ່ຽວກັບບັນດາປັດໄຈທີ່ຈະກະທົບຕໍ່ອັດຕາແລກປ່ຽນ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3B94B54F" w14:textId="77777777" w:rsidR="00FD134D" w:rsidRPr="00010FCF" w:rsidRDefault="00FD134D" w:rsidP="00287C59">
      <w:pPr>
        <w:numPr>
          <w:ilvl w:val="0"/>
          <w:numId w:val="5"/>
        </w:numPr>
        <w:tabs>
          <w:tab w:val="left" w:pos="1582"/>
        </w:tabs>
        <w:ind w:left="406" w:firstLine="870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ກຳນົດ ແລະ ຕິດປະກາດ ອັດຕາແລກປ່ຽນ ໂດຍບໍ່ໄດ້ຮັບອະນຸຍາດຈາກທະນາຄານແຫ່ງ ສປປ ລາວ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;</w:t>
      </w:r>
    </w:p>
    <w:p w14:paraId="52FC7236" w14:textId="77777777" w:rsidR="00FD134D" w:rsidRPr="00010FCF" w:rsidRDefault="00FD134D" w:rsidP="00287C59">
      <w:pPr>
        <w:numPr>
          <w:ilvl w:val="0"/>
          <w:numId w:val="5"/>
        </w:numPr>
        <w:tabs>
          <w:tab w:val="left" w:pos="1582"/>
        </w:tabs>
        <w:ind w:left="406" w:firstLine="870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ຊໍາລະຄ່າສິນຄ້າ ແລະ ບໍລິການ ຢູ່ພາຍໃນ ແລະ ລະຫວ່າງປະເທດ ດ້ວຍການນຳໃຊ້ລະບົບການຊຳລະທີ່ບໍ່ສ່ອດຄ່ອງກັບກົດໝາຍຂອງ ສປປ ລາວ;</w:t>
      </w:r>
    </w:p>
    <w:p w14:paraId="39B66BA4" w14:textId="77777777" w:rsidR="00FD134D" w:rsidRPr="00010FCF" w:rsidRDefault="00FD134D" w:rsidP="00287C59">
      <w:pPr>
        <w:numPr>
          <w:ilvl w:val="0"/>
          <w:numId w:val="5"/>
        </w:numPr>
        <w:shd w:val="clear" w:color="auto" w:fill="FFFFFF"/>
        <w:tabs>
          <w:tab w:val="left" w:pos="1582"/>
        </w:tabs>
        <w:ind w:left="406" w:firstLine="87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ໃຫ້ບໍລິການເງິນຕາຕ່າງປະເທດ ໂດຍບໍ່ໄດ້ຮັບອະນຸຍາດຈາກທະນາຄານແຫ່ງ ສປປ ລາວ;</w:t>
      </w:r>
    </w:p>
    <w:p w14:paraId="264C4D3E" w14:textId="77777777" w:rsidR="00FD134D" w:rsidRPr="00010FCF" w:rsidRDefault="00FD134D" w:rsidP="00287C59">
      <w:pPr>
        <w:numPr>
          <w:ilvl w:val="0"/>
          <w:numId w:val="5"/>
        </w:numPr>
        <w:tabs>
          <w:tab w:val="left" w:pos="1582"/>
        </w:tabs>
        <w:ind w:left="406" w:firstLine="870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ໃຊ້ບໍລິການເງິນຕາຕ່າງປະເທດ ເປັນຕົ້້ນ ແລກປ່ຽນເງິນຕາ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ໂອນເງິນ ກັບບຸກຄົນ, ນິຕິບຸກຄົນອື່ນ ທີ່ບໍ່ໄດ້ຮັບອະນຸຍາດຈາກທະນາຄານແຫ່ງ ສປປ ລາວ; </w:t>
      </w:r>
    </w:p>
    <w:p w14:paraId="583C151F" w14:textId="77777777" w:rsidR="00FD134D" w:rsidRPr="00010FCF" w:rsidRDefault="00FD134D" w:rsidP="00287C59">
      <w:pPr>
        <w:numPr>
          <w:ilvl w:val="0"/>
          <w:numId w:val="5"/>
        </w:numPr>
        <w:shd w:val="clear" w:color="auto" w:fill="FFFFFF"/>
        <w:tabs>
          <w:tab w:val="left" w:pos="1530"/>
          <w:tab w:val="left" w:pos="1582"/>
        </w:tabs>
        <w:ind w:left="406" w:firstLine="87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cs/>
          <w:lang w:val="fr-FR" w:bidi="lo-LA"/>
        </w:rPr>
        <w:t>ເປີດ ແລະ ນຳໃຊ້ ບັນຊີເງິນຝາກຢູ່ຕ່າງປະເທດ ໂດຍບໍ່ສອດຄ່ອງກັບກົດໝາຍສະບັບນີ້</w:t>
      </w: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lang w:val="fr-FR" w:bidi="lo-LA"/>
        </w:rPr>
        <w:t>;</w:t>
      </w:r>
    </w:p>
    <w:p w14:paraId="140318B0" w14:textId="77777777" w:rsidR="00FD134D" w:rsidRPr="00010FCF" w:rsidRDefault="00FD134D" w:rsidP="00287C59">
      <w:pPr>
        <w:numPr>
          <w:ilvl w:val="0"/>
          <w:numId w:val="5"/>
        </w:numPr>
        <w:shd w:val="clear" w:color="auto" w:fill="FFFFFF"/>
        <w:tabs>
          <w:tab w:val="left" w:pos="1530"/>
          <w:tab w:val="left" w:pos="1582"/>
          <w:tab w:val="left" w:pos="1708"/>
        </w:tabs>
        <w:ind w:left="406" w:firstLine="87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ນໍາໃຊ້ບັນຊີເງິນຝາກອື່ນ</w:t>
      </w: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cs/>
          <w:lang w:val="fr-FR" w:bidi="lo-LA"/>
        </w:rPr>
        <w:t xml:space="preserve">ທີ່ບໍ່ແມ່ນບັນຊີເງິນຝາກສະເພາະ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ເພື່ອ</w:t>
      </w: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cs/>
          <w:lang w:bidi="lo-LA"/>
        </w:rPr>
        <w:t>ຊຳລະ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ການຄ້າ, </w:t>
      </w: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cs/>
          <w:lang w:bidi="lo-LA"/>
        </w:rPr>
        <w:t>ການບໍລິການ</w:t>
      </w: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cs/>
          <w:lang w:bidi="lo-LA"/>
        </w:rPr>
        <w:t>ແລະ ການລົງທຶນກັບຕ່າງປະເທດ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55D6C3EB" w14:textId="77777777" w:rsidR="00FD134D" w:rsidRPr="00010FCF" w:rsidRDefault="00FD134D" w:rsidP="00287C59">
      <w:pPr>
        <w:numPr>
          <w:ilvl w:val="0"/>
          <w:numId w:val="5"/>
        </w:numPr>
        <w:shd w:val="clear" w:color="auto" w:fill="FFFFFF"/>
        <w:tabs>
          <w:tab w:val="left" w:pos="1530"/>
          <w:tab w:val="left" w:pos="1582"/>
          <w:tab w:val="left" w:pos="1708"/>
        </w:tabs>
        <w:ind w:left="406" w:firstLine="87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ຮັກສາລາຍຮັບຈາກການ</w:t>
      </w:r>
      <w:r w:rsidR="005B1D45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ສົ່ງອອກສິນຄ້າ</w:t>
      </w: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cs/>
          <w:lang w:val="fr-FR" w:bidi="lo-LA"/>
        </w:rPr>
        <w:t xml:space="preserve">, </w:t>
      </w:r>
      <w:r w:rsidR="005B1D45" w:rsidRPr="00010FCF">
        <w:rPr>
          <w:rFonts w:ascii="Phetsarath OT" w:eastAsia="Phetsarath OT" w:hAnsi="Phetsarath OT" w:cs="Phetsarath OT" w:hint="cs"/>
          <w:spacing w:val="-4"/>
          <w:shd w:val="clear" w:color="auto" w:fill="FFFFFF"/>
          <w:cs/>
          <w:lang w:val="fr-FR" w:bidi="lo-LA"/>
        </w:rPr>
        <w:t>ການ</w:t>
      </w: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cs/>
          <w:lang w:val="fr-FR" w:bidi="lo-LA"/>
        </w:rPr>
        <w:t>ບໍລິການ ແລະ ການລົງທຶນໄວ້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ຢູ່ຕ່າງປະເທດ ໂດຍ</w:t>
      </w:r>
      <w:r w:rsidR="00287C59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ບໍ່ໄດ້ຮັບອະນຸຍາດ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2B27001D" w14:textId="77777777" w:rsidR="00FD134D" w:rsidRPr="00010FCF" w:rsidRDefault="00FD134D" w:rsidP="00287C59">
      <w:pPr>
        <w:numPr>
          <w:ilvl w:val="0"/>
          <w:numId w:val="5"/>
        </w:numPr>
        <w:tabs>
          <w:tab w:val="left" w:pos="1530"/>
          <w:tab w:val="left" w:pos="1582"/>
          <w:tab w:val="left" w:pos="1708"/>
        </w:tabs>
        <w:ind w:left="406" w:firstLine="87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ບໍ່ສະເໜີຂໍຢັ້ງຢືນ ຫຼື ຢັ້ງຢືນເກີນເວລາທີ່ກຳນົດ ໃນການນຳທຶນເຂົ້າ ສປປ ລາວ ນຳທະນາຄານແຫ່ງ ສປປ ລາວ;</w:t>
      </w:r>
    </w:p>
    <w:p w14:paraId="123C280A" w14:textId="77777777" w:rsidR="00FD134D" w:rsidRPr="00010FCF" w:rsidRDefault="00FD134D" w:rsidP="00287C59">
      <w:pPr>
        <w:numPr>
          <w:ilvl w:val="0"/>
          <w:numId w:val="5"/>
        </w:numPr>
        <w:tabs>
          <w:tab w:val="left" w:pos="1530"/>
          <w:tab w:val="left" w:pos="1582"/>
          <w:tab w:val="left" w:pos="1708"/>
        </w:tabs>
        <w:ind w:left="406" w:firstLine="87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lastRenderedPageBreak/>
        <w:t xml:space="preserve">ນຳທຶນອອກ ສປປ ລາວ ໄປລົງທຶນຢູ່ຕ່າງປະເທດ ໂດຍບໍ່ໄດ້ຮັບອະນຸຍາດ; </w:t>
      </w:r>
    </w:p>
    <w:p w14:paraId="28D8B065" w14:textId="77777777" w:rsidR="00FD134D" w:rsidRPr="00010FCF" w:rsidRDefault="00FD134D" w:rsidP="00287C59">
      <w:pPr>
        <w:numPr>
          <w:ilvl w:val="0"/>
          <w:numId w:val="5"/>
        </w:numPr>
        <w:tabs>
          <w:tab w:val="left" w:pos="1530"/>
          <w:tab w:val="left" w:pos="1582"/>
          <w:tab w:val="left" w:pos="1708"/>
        </w:tabs>
        <w:ind w:left="406" w:firstLine="870"/>
        <w:jc w:val="both"/>
        <w:rPr>
          <w:rFonts w:ascii="Phetsarath OT" w:eastAsia="Phetsarath OT" w:hAnsi="Phetsarath OT" w:cs="Phetsarath OT"/>
          <w:spacing w:val="-4"/>
          <w:u w:val="single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ກູ້ຢືມລະຫວ່າງປະເທດ ໂດຍບໍ່ສອດຄ່ອງກັບກົດໝາຍສະບັບນີ້</w:t>
      </w:r>
      <w:r w:rsidR="00EE3C8D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ແລະ ກົດໝາຍອື່ນທີ່ກ່ຽວຂ້ອງ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1BF3E557" w14:textId="77777777" w:rsidR="00FD134D" w:rsidRPr="00010FCF" w:rsidRDefault="00FD134D" w:rsidP="00287C59">
      <w:pPr>
        <w:numPr>
          <w:ilvl w:val="0"/>
          <w:numId w:val="5"/>
        </w:numPr>
        <w:tabs>
          <w:tab w:val="left" w:pos="1530"/>
          <w:tab w:val="left" w:pos="1582"/>
          <w:tab w:val="left" w:pos="1708"/>
        </w:tabs>
        <w:ind w:left="406" w:firstLine="87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ບໍ່ແຈ້ງຕໍ່ເຈົ້້າໜ້າທີ່ພາສີ</w:t>
      </w: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cs/>
          <w:lang w:val="fr-FR" w:bidi="lo-LA"/>
        </w:rPr>
        <w:t>ທີ່ກ່ຽວຂ້ອງ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ໃນກໍລະນີນໍາເງິນຕາ</w:t>
      </w: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cs/>
          <w:lang w:val="fr-FR" w:bidi="lo-LA"/>
        </w:rPr>
        <w:t>ທີ່ເປັນເງິນສົດ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ເຂົ້້າ</w:t>
      </w:r>
      <w:r w:rsidR="00EE3C8D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ສປປ ລາວ ເກີນຈຳນວນທີ່ກຳນົດໄວ້</w:t>
      </w:r>
      <w:r w:rsidR="00EE3C8D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;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ບໍ່ໄດ້ຮັບອະນຸຍາດຈາກທະນາຄານແຫ່ງ ສປປ ລາວ </w:t>
      </w: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cs/>
          <w:lang w:val="fr-FR" w:bidi="lo-LA"/>
        </w:rPr>
        <w:t>ແລະ ບໍ່ແຈ້ງຕໍ່ເຈົ້າໜ້າທີ່ພາສີທີ່ກ່ຽວຂ້ອງ ໃນກໍລະນີທີ່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ນໍາເງິນຕາ</w:t>
      </w: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cs/>
          <w:lang w:val="fr-FR" w:bidi="lo-LA"/>
        </w:rPr>
        <w:t>ເປັນເງິນສົດ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ອອກ ສປປ ລາວ ເກີນຈຳນວນທີ່ໄດ້ກຳນົົດໄວ້;</w:t>
      </w:r>
    </w:p>
    <w:p w14:paraId="76B1FB7E" w14:textId="77777777" w:rsidR="00FD134D" w:rsidRPr="00010FCF" w:rsidRDefault="00FD134D" w:rsidP="00287C59">
      <w:pPr>
        <w:numPr>
          <w:ilvl w:val="0"/>
          <w:numId w:val="5"/>
        </w:numPr>
        <w:tabs>
          <w:tab w:val="left" w:pos="1530"/>
          <w:tab w:val="left" w:pos="1582"/>
          <w:tab w:val="left" w:pos="1708"/>
        </w:tabs>
        <w:ind w:left="406" w:firstLine="87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ປະຕິເສດການສະໜອງຂໍ້ມູນ ຫຼື ສະໜອງຂໍ້ມູນ</w:t>
      </w:r>
      <w:r w:rsidR="005B1D45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ບໍ່ຖືກຕ້ອງ, ບໍ່ຄົບຖ້ວນ ກ່ຽວກັບການ</w:t>
      </w:r>
      <w:r w:rsidRPr="00010FCF">
        <w:rPr>
          <w:rFonts w:ascii="Phetsarath OT" w:eastAsia="Phetsarath OT" w:hAnsi="Phetsarath OT" w:cs="Phetsarath OT"/>
          <w:spacing w:val="-4"/>
          <w:shd w:val="clear" w:color="auto" w:fill="FFFFFF"/>
          <w:cs/>
          <w:lang w:val="fr-FR" w:bidi="lo-LA"/>
        </w:rPr>
        <w:t>ເຄື່ອນໄຫວ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ເງິນຕາຕ່າງປະເທດ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2509F627" w14:textId="77777777" w:rsidR="00FD134D" w:rsidRPr="00010FCF" w:rsidRDefault="00FD134D" w:rsidP="00287C59">
      <w:pPr>
        <w:numPr>
          <w:ilvl w:val="0"/>
          <w:numId w:val="5"/>
        </w:numPr>
        <w:tabs>
          <w:tab w:val="left" w:pos="1530"/>
          <w:tab w:val="left" w:pos="1582"/>
          <w:tab w:val="left" w:pos="1708"/>
        </w:tabs>
        <w:ind w:left="406" w:firstLine="87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ປະຕິເສດການໃຫ້ຄວາມຮ່ວມມື ຫຼື ຂັດຂວາງການປະຕິບັດໜ້າທີ່ຂອງພະນັກງານ ແລະ ເຈົ້້າ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​ໜ້າ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ທີ່</w:t>
      </w:r>
      <w:r w:rsidR="00287C59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ທີ່ກ່ຽວຂ້ອງ ໃນການເຄື່ອນໄຫວວຽກງານຄຸ້ມຄອງເງິນຕາຕ່າງປະເທດ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0A3506DF" w14:textId="77777777" w:rsidR="00FD134D" w:rsidRPr="00010FCF" w:rsidRDefault="00FD134D" w:rsidP="00287C59">
      <w:pPr>
        <w:numPr>
          <w:ilvl w:val="0"/>
          <w:numId w:val="5"/>
        </w:numPr>
        <w:tabs>
          <w:tab w:val="left" w:pos="1530"/>
          <w:tab w:val="left" w:pos="1582"/>
          <w:tab w:val="left" w:pos="1708"/>
        </w:tabs>
        <w:ind w:left="406" w:firstLine="87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ເລີ</w:t>
      </w:r>
      <w:r w:rsidR="00B204A8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່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ນເລີ້ ຫຼື ເມີນເສີຍ ຕໍ່ການຈັດຕັ້ງປະຕິບັດວຽກງານເງິນຕາຕ່າງປະເທດ;</w:t>
      </w:r>
    </w:p>
    <w:p w14:paraId="2F553E2D" w14:textId="77777777" w:rsidR="00FD134D" w:rsidRPr="00010FCF" w:rsidRDefault="00FD134D" w:rsidP="00287C59">
      <w:pPr>
        <w:numPr>
          <w:ilvl w:val="0"/>
          <w:numId w:val="5"/>
        </w:numPr>
        <w:tabs>
          <w:tab w:val="left" w:pos="1530"/>
          <w:tab w:val="left" w:pos="1582"/>
          <w:tab w:val="left" w:pos="1708"/>
        </w:tabs>
        <w:ind w:left="406" w:firstLine="870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ມີພຶດຕິກຳອື່ນ ທີ່ເປັນການລະເມີດກົດໝາຍ.</w:t>
      </w:r>
    </w:p>
    <w:p w14:paraId="743F21C8" w14:textId="77777777" w:rsidR="00FD134D" w:rsidRPr="00DF6599" w:rsidRDefault="00FD134D" w:rsidP="009169FA">
      <w:pPr>
        <w:tabs>
          <w:tab w:val="left" w:pos="2610"/>
        </w:tabs>
        <w:ind w:firstLine="1980"/>
        <w:rPr>
          <w:rFonts w:ascii="Phetsarath OT" w:eastAsia="Phetsarath OT" w:hAnsi="Phetsarath OT" w:cs="Phetsarath OT"/>
          <w:spacing w:val="-4"/>
          <w:sz w:val="18"/>
          <w:szCs w:val="18"/>
          <w:lang w:val="fr-FR"/>
        </w:rPr>
      </w:pPr>
    </w:p>
    <w:p w14:paraId="34FFE2E7" w14:textId="77777777" w:rsidR="00FD134D" w:rsidRPr="00010FCF" w:rsidRDefault="00957C6A" w:rsidP="009169FA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237" w:name="_Toc80616702"/>
      <w:bookmarkStart w:id="238" w:name="_Toc81141690"/>
      <w:bookmarkStart w:id="239" w:name="_Toc81248207"/>
      <w:bookmarkStart w:id="240" w:name="_Toc82587767"/>
      <w:bookmarkStart w:id="241" w:name="_Toc112066594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ມາດຕາ</w:t>
      </w:r>
      <w:r w:rsidR="00D12754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44</w:t>
      </w:r>
      <w:r w:rsidR="00D12754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</w:t>
      </w:r>
      <w:r w:rsidR="00FD134D" w:rsidRPr="00010FCF">
        <w:rPr>
          <w:rFonts w:ascii="Phetsarath OT" w:eastAsia="Phetsarath OT" w:hAnsi="Phetsarath OT" w:cs="Phetsarath OT"/>
          <w:color w:val="auto"/>
          <w:cs/>
          <w:lang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ຂໍ້​ຫ້າມ​ສຳ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softHyphen/>
        <w:t>ລັບ​ຜູ້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ໃຫ້ບໍລິການ​ເງິນ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softHyphen/>
        <w:t>ຕາ​ຕ່າງ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softHyphen/>
        <w:t>ປະ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softHyphen/>
        <w:t>ເທດ</w:t>
      </w:r>
      <w:bookmarkEnd w:id="237"/>
      <w:bookmarkEnd w:id="238"/>
      <w:bookmarkEnd w:id="239"/>
      <w:bookmarkEnd w:id="240"/>
      <w:bookmarkEnd w:id="241"/>
    </w:p>
    <w:p w14:paraId="57B08B76" w14:textId="77777777" w:rsidR="00FD134D" w:rsidRPr="00010FCF" w:rsidRDefault="00FD134D" w:rsidP="00F9314D">
      <w:pPr>
        <w:ind w:left="406" w:firstLine="798"/>
        <w:jc w:val="both"/>
        <w:rPr>
          <w:rFonts w:ascii="Phetsarath OT" w:eastAsia="Phetsarath OT" w:hAnsi="Phetsarath OT" w:cs="Phetsarath OT"/>
          <w:lang w:val="fr-FR"/>
        </w:rPr>
      </w:pPr>
      <w:r w:rsidRPr="00010FCF">
        <w:rPr>
          <w:rFonts w:ascii="Phetsarath OT" w:eastAsia="Phetsarath OT" w:hAnsi="Phetsarath OT" w:cs="Phetsarath OT"/>
          <w:cs/>
          <w:lang w:val="fr-FR" w:bidi="lo-LA"/>
        </w:rPr>
        <w:t>ຫ້າມຜູ້ໃຫ້ບໍລິການ</w:t>
      </w:r>
      <w:r w:rsidRPr="00010FCF">
        <w:rPr>
          <w:rFonts w:ascii="Phetsarath OT" w:eastAsia="Phetsarath OT" w:hAnsi="Phetsarath OT" w:cs="Phetsarath OT"/>
          <w:u w:val="single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cs/>
          <w:lang w:val="fr-FR" w:bidi="lo-LA"/>
        </w:rPr>
        <w:t>ເງິນຕາຕ່າງປະເທດ ມີພຶດຕິກຳ ດັ່ງນີ້:</w:t>
      </w:r>
    </w:p>
    <w:p w14:paraId="2AE31C03" w14:textId="77777777" w:rsidR="00FD134D" w:rsidRPr="00010FCF" w:rsidRDefault="00FD134D" w:rsidP="00F9314D">
      <w:pPr>
        <w:numPr>
          <w:ilvl w:val="0"/>
          <w:numId w:val="6"/>
        </w:numPr>
        <w:tabs>
          <w:tab w:val="left" w:pos="1680"/>
          <w:tab w:val="left" w:pos="1750"/>
        </w:tabs>
        <w:ind w:left="406" w:firstLine="938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ໃຫ້ບໍລິການ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ເງິນຕາຕ່າງປະເທດ ໂດຍບໍ່ສອດຄ່ອງກັບກົດໝາຍ ແລະ/ຫຼື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ຂອບເຂດທີ່ໄດ້ຮັບອະນຸຍາດ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;</w:t>
      </w:r>
    </w:p>
    <w:p w14:paraId="65B67960" w14:textId="77777777" w:rsidR="00FD134D" w:rsidRPr="00010FCF" w:rsidRDefault="00FD134D" w:rsidP="00F9314D">
      <w:pPr>
        <w:numPr>
          <w:ilvl w:val="0"/>
          <w:numId w:val="6"/>
        </w:numPr>
        <w:tabs>
          <w:tab w:val="left" w:pos="1680"/>
          <w:tab w:val="left" w:pos="1750"/>
        </w:tabs>
        <w:ind w:left="406" w:firstLine="93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ນຳໃຊ້, ໝູນໃຊ້ ຫຼື ສ້າງເງື່ອນໄຂໃຫ້ ບຸກຄົນ, ນິຕິບຸກຄົນອື່ນ ໂດຍທາງກົງ ຫຼື ທາງອ້ອມ ເພື່ອໃຫ້ການບໍລິການເງິນຕາຕ່າງປະເທດແທນຕົນໂດຍບໍ່ໄດ້ຮັບອະນຸຍາດ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245B535C" w14:textId="77777777" w:rsidR="00FD134D" w:rsidRPr="00010FCF" w:rsidRDefault="00FD134D" w:rsidP="00F9314D">
      <w:pPr>
        <w:numPr>
          <w:ilvl w:val="0"/>
          <w:numId w:val="6"/>
        </w:numPr>
        <w:tabs>
          <w:tab w:val="left" w:pos="1680"/>
          <w:tab w:val="left" w:pos="1750"/>
        </w:tabs>
        <w:ind w:left="406" w:firstLine="93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ປັ່ນປ່ວນອັດຕາແລກປ່ຽນ ດ້ວຍການກຳນົດອັດຕາແລກປ່ຽນທີ່ບໍ່ສອດຄ່ອງກັບລະບຽບການຂອງທະນາຄານແຫ່ງ ສປປ ລາວ, ກັກຕຸນເງິນຕາຕ່າງປະເທດ, ສ້າງຂ່າວປອມ ຫຼື ບິດເບືອນ</w:t>
      </w:r>
      <w:r w:rsidR="005B1D45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ຂໍ້ມູນ</w:t>
      </w:r>
      <w:r w:rsidR="00CE4CF9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ຂ່າວສານ</w:t>
      </w:r>
      <w:r w:rsidR="007B021C"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ກ່ຽວກັບບັນດາປັດໄຈທີ່ຈະກະທົບຕໍ່ອັດຕາແລກປ່ຽນ;</w:t>
      </w:r>
    </w:p>
    <w:p w14:paraId="5E99B115" w14:textId="77777777" w:rsidR="00FD134D" w:rsidRPr="00010FCF" w:rsidRDefault="00FD134D" w:rsidP="00F9314D">
      <w:pPr>
        <w:numPr>
          <w:ilvl w:val="0"/>
          <w:numId w:val="6"/>
        </w:numPr>
        <w:tabs>
          <w:tab w:val="left" w:pos="1680"/>
          <w:tab w:val="left" w:pos="1750"/>
        </w:tabs>
        <w:ind w:left="406" w:firstLine="93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ສົມຮູ້ຮ່ວມຄິດກັບຜູ້ໃຊ້ບໍລິການ ໃນການດຳເນີນທຸລະກຳເງິນຕາຕ່າງປະເທດ ເພື່ອຜົນປະໂຫຍດຂອງຕົນເອງ ຫຼື ຜົນປະໂຫຍດຂອງກຸ່ມຄົນໃດໜຶ່ງ ທີ່ບໍ່ສອດຄ່ອງກັບກົດໝາຍສະບັບນີ້ ແລະ ລະບຽບການທີ່ກ່ຽວຂ້ອງ;</w:t>
      </w:r>
    </w:p>
    <w:p w14:paraId="492B6977" w14:textId="77777777" w:rsidR="00FD134D" w:rsidRPr="00010FCF" w:rsidRDefault="00FD134D" w:rsidP="00F9314D">
      <w:pPr>
        <w:numPr>
          <w:ilvl w:val="0"/>
          <w:numId w:val="6"/>
        </w:numPr>
        <w:tabs>
          <w:tab w:val="left" w:pos="1680"/>
          <w:tab w:val="left" w:pos="1750"/>
        </w:tabs>
        <w:ind w:left="406" w:firstLine="93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ໃຫ້ສິນບົນ ແກ່ເຈົ້າໜ້າທີ່ ຫຼື ພະນັກງານຂອງລັດ ທີ່ກ່ຽວຂ້ອງ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2179D738" w14:textId="77777777" w:rsidR="00FD134D" w:rsidRPr="00010FCF" w:rsidRDefault="00FD134D" w:rsidP="00F9314D">
      <w:pPr>
        <w:numPr>
          <w:ilvl w:val="0"/>
          <w:numId w:val="6"/>
        </w:numPr>
        <w:tabs>
          <w:tab w:val="left" w:pos="1680"/>
          <w:tab w:val="left" w:pos="1750"/>
        </w:tabs>
        <w:ind w:left="406" w:firstLine="93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ປິດບັງຂໍ້ມູນ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ສະໜອງ ແລະ/ຫຼື ລາຍງານ ຂໍ້ມູນບໍ່ຖືກຕ້ອງ ຫຼື ປອມແປງເອກະສານ</w:t>
      </w:r>
      <w:r w:rsidR="007B021C"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ກ່ຽວກັບການເຄື່ອນໄຫວເງິນຕາຕ່າງປະເທດ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5A4242C7" w14:textId="77777777" w:rsidR="00FD134D" w:rsidRPr="00010FCF" w:rsidRDefault="00FD134D" w:rsidP="00F9314D">
      <w:pPr>
        <w:numPr>
          <w:ilvl w:val="0"/>
          <w:numId w:val="6"/>
        </w:numPr>
        <w:tabs>
          <w:tab w:val="left" w:pos="1680"/>
          <w:tab w:val="left" w:pos="1750"/>
        </w:tabs>
        <w:ind w:left="406" w:firstLine="93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ມີພຶດຕິກຳອື່ນ ທີ່ເປັນການລະເມີດກົດໝາຍ.</w:t>
      </w:r>
    </w:p>
    <w:p w14:paraId="3B08B86A" w14:textId="77777777" w:rsidR="00FD134D" w:rsidRPr="00DF6599" w:rsidRDefault="00FD134D" w:rsidP="0022189B">
      <w:pPr>
        <w:tabs>
          <w:tab w:val="left" w:pos="1560"/>
        </w:tabs>
        <w:ind w:left="1197"/>
        <w:jc w:val="both"/>
        <w:rPr>
          <w:rFonts w:ascii="Phetsarath OT" w:eastAsia="Phetsarath OT" w:hAnsi="Phetsarath OT" w:cs="Phetsarath OT"/>
          <w:sz w:val="18"/>
          <w:szCs w:val="18"/>
          <w:lang w:val="fr-FR" w:bidi="lo-LA"/>
        </w:rPr>
      </w:pPr>
    </w:p>
    <w:p w14:paraId="58979877" w14:textId="77777777" w:rsidR="00FD134D" w:rsidRPr="00010FCF" w:rsidRDefault="00AD6CD4" w:rsidP="009169FA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242" w:name="_Toc82587768"/>
      <w:bookmarkStart w:id="243" w:name="_Toc112066595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D12754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45</w:t>
      </w:r>
      <w:r w:rsidR="00D12754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 ຂໍ້​ຫ້າມ​ສຳ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softHyphen/>
        <w:t>ລັບ​ເຈົ້າ​ໜ້າ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softHyphen/>
        <w:t>ທີ່ ຫຼື ພະ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softHyphen/>
        <w:t>ນັກ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softHyphen/>
        <w:t>ງານ ທີ່ກ່ຽວຂ້ອງ</w:t>
      </w:r>
      <w:bookmarkEnd w:id="242"/>
      <w:bookmarkEnd w:id="243"/>
    </w:p>
    <w:p w14:paraId="4AC104E4" w14:textId="77777777" w:rsidR="00FD134D" w:rsidRPr="00010FCF" w:rsidRDefault="00FD134D" w:rsidP="00C03C39">
      <w:pPr>
        <w:ind w:left="406" w:firstLine="798"/>
        <w:jc w:val="both"/>
        <w:rPr>
          <w:rFonts w:ascii="Phetsarath OT" w:eastAsia="Phetsarath OT" w:hAnsi="Phetsarath OT" w:cs="Phetsarath OT"/>
          <w:lang w:val="fr-FR" w:bidi="th-TH"/>
        </w:rPr>
      </w:pPr>
      <w:r w:rsidRPr="00010FCF">
        <w:rPr>
          <w:rFonts w:ascii="Phetsarath OT" w:eastAsia="Phetsarath OT" w:hAnsi="Phetsarath OT" w:cs="Phetsarath OT"/>
          <w:cs/>
          <w:lang w:val="fr-FR" w:bidi="lo-LA"/>
        </w:rPr>
        <w:t>ຫ້າມ</w:t>
      </w:r>
      <w:r w:rsidR="005B1D45" w:rsidRPr="00010FCF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cs/>
          <w:lang w:val="fr-FR" w:bidi="lo-LA"/>
        </w:rPr>
        <w:t>ເຈົ້າໜ້າທີ່ ຫຼື ພະນັກງານ ທີ່ກ່ຽວຂ້ອງ</w:t>
      </w:r>
      <w:r w:rsidRPr="00010FCF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cs/>
          <w:lang w:val="fr-FR" w:bidi="lo-LA"/>
        </w:rPr>
        <w:t>ມີພຶດຕິກຳໃດໜຶ່ງ ຕາມທີ່ໄດ້ກຳນົດໄວ້ໃນມາດຕາ 4</w:t>
      </w:r>
      <w:r w:rsidRPr="00010FCF">
        <w:rPr>
          <w:rFonts w:ascii="Phetsarath OT" w:eastAsia="Phetsarath OT" w:hAnsi="Phetsarath OT" w:cs="Phetsarath OT"/>
          <w:lang w:val="fr-FR" w:bidi="lo-LA"/>
        </w:rPr>
        <w:t>3</w:t>
      </w:r>
      <w:r w:rsidRPr="00010FCF">
        <w:rPr>
          <w:rFonts w:ascii="Phetsarath OT" w:eastAsia="Phetsarath OT" w:hAnsi="Phetsarath OT" w:cs="Phetsarath OT"/>
          <w:cs/>
          <w:lang w:val="fr-FR" w:bidi="lo-LA"/>
        </w:rPr>
        <w:t xml:space="preserve"> ຂອງກົດໝາຍສະບັບນີ້ ແລະ ຫ້າມມີພຶດຕິກຳ ເພີ່ມເຕີມ ດັ່ງນີ້:</w:t>
      </w:r>
    </w:p>
    <w:p w14:paraId="69E57BBD" w14:textId="77777777" w:rsidR="00FD134D" w:rsidRPr="00010FCF" w:rsidRDefault="00FD134D" w:rsidP="00C03C39">
      <w:pPr>
        <w:numPr>
          <w:ilvl w:val="0"/>
          <w:numId w:val="33"/>
        </w:numPr>
        <w:tabs>
          <w:tab w:val="left" w:pos="1638"/>
          <w:tab w:val="left" w:pos="1778"/>
        </w:tabs>
        <w:ind w:left="406" w:firstLine="938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ເປັນທີ່ປຶກສາ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,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ເປັນພະນັກງານ ໃຫ້ແກ່ຜູ້ໃຫ້ບໍລິການເງິນຕາຕ່າງປະເທດ ທີ່ພົວພັນກັບຄວາມຮັບຜິດຊອບຂອງຕົນ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;</w:t>
      </w:r>
    </w:p>
    <w:p w14:paraId="23C8E47E" w14:textId="77777777" w:rsidR="00FD134D" w:rsidRPr="00010FCF" w:rsidRDefault="00FD134D" w:rsidP="00C03C39">
      <w:pPr>
        <w:numPr>
          <w:ilvl w:val="0"/>
          <w:numId w:val="33"/>
        </w:numPr>
        <w:tabs>
          <w:tab w:val="left" w:pos="1638"/>
          <w:tab w:val="left" w:pos="1778"/>
        </w:tabs>
        <w:ind w:left="406" w:firstLine="93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ສົມຮູ້ຮ່ວມຄິດ, ສ້າງເງື່ອນໄຂເພື່ອເອື້ອອໍານວຍ ຫຼື ສ້າງຜົນປະໂຫຍດໃນການເຄື່ອນໄຫວທຸລະກໍາ ເງິນຕາຕ່າງປະເທດ ທີ່ບໍ່ສອດຄ່ອງກັບກົດໝາຍ ແລະ ລະບຽບການທີ່ກ່ຽວຂ້ອງ;</w:t>
      </w:r>
    </w:p>
    <w:p w14:paraId="6CF27FA6" w14:textId="77777777" w:rsidR="00FD134D" w:rsidRPr="00010FCF" w:rsidRDefault="00FD134D" w:rsidP="00C03C39">
      <w:pPr>
        <w:numPr>
          <w:ilvl w:val="0"/>
          <w:numId w:val="33"/>
        </w:numPr>
        <w:tabs>
          <w:tab w:val="left" w:pos="1638"/>
          <w:tab w:val="left" w:pos="1778"/>
        </w:tabs>
        <w:ind w:left="406" w:firstLine="93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lastRenderedPageBreak/>
        <w:t>ເປີດເຜີຍຂໍ້ມູນທີ່ເປັນຄວາມລັບຂອງ</w:t>
      </w:r>
      <w:r w:rsidR="007B021C"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ບຸກຄົນ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ນິຕິບຸກຄົນ ແລະ ການຈັດຕັ້ງ ທີ່ຢູ່ພາຍໃນຄວາມຮັບຜິດຊອບຂອງຕົນ ໂດຍບໍ່ໄດ້ຮັບອະນຸຍາດ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2E180741" w14:textId="77777777" w:rsidR="00FD134D" w:rsidRPr="00010FCF" w:rsidRDefault="00FD134D" w:rsidP="00C03C39">
      <w:pPr>
        <w:numPr>
          <w:ilvl w:val="0"/>
          <w:numId w:val="33"/>
        </w:numPr>
        <w:tabs>
          <w:tab w:val="left" w:pos="1638"/>
          <w:tab w:val="left" w:pos="1778"/>
        </w:tabs>
        <w:ind w:left="406" w:firstLine="93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ທວງເອົາ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ຂໍເອົາ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ຮັບສິນບົນ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ລຳອຽງ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ກົດໜ່ວງຖ່ວງດຶງ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, ​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ປອມແປງເອກະສານ</w:t>
      </w:r>
      <w:r w:rsidR="005B1D45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ກ່ຽວກັບວຽກງານຄຸ້ມຄອງເງິນຕາຕ່າງປະເທດ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6ADB1D81" w14:textId="77777777" w:rsidR="00FD134D" w:rsidRPr="00010FCF" w:rsidRDefault="00FD134D" w:rsidP="00C03C39">
      <w:pPr>
        <w:numPr>
          <w:ilvl w:val="0"/>
          <w:numId w:val="33"/>
        </w:numPr>
        <w:tabs>
          <w:tab w:val="left" w:pos="1638"/>
          <w:tab w:val="left" w:pos="1778"/>
        </w:tabs>
        <w:ind w:left="406" w:firstLine="93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ສວຍໃຊ້ໜ້າທີ່ຕຳແໜ່ງ ເພື່ອຜົນປະໂຫຍດສ່ວນຕົວ ແລະ/ຫຼື ໝູ່ຄະນະ ກ່ຽວກັບວຽກງານຄຸ້ມຄອງເງິນຕາຕ່າງປະເທດ ລວມທັງການດຳເນີນທຸລະກໍາທີ່ກ່ຽວຂ້ອງ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7307D658" w14:textId="77777777" w:rsidR="00FD134D" w:rsidRPr="00010FCF" w:rsidRDefault="00FD134D" w:rsidP="00C03C39">
      <w:pPr>
        <w:numPr>
          <w:ilvl w:val="0"/>
          <w:numId w:val="33"/>
        </w:numPr>
        <w:tabs>
          <w:tab w:val="left" w:pos="1638"/>
          <w:tab w:val="left" w:pos="1778"/>
        </w:tabs>
        <w:ind w:left="406" w:firstLine="93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ເມີນເສີຍ ຕໍ່ຄວາມຮັບຜິດຊອບຂອງຕົນ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ຕໍ່ພຶດຕິກຳທີ່ບໍ່ຖືກຕ້ອງ ກ່ຽວກັບທຸລະກຳເງິນຕາຕ່າງ</w:t>
      </w:r>
      <w:r w:rsidR="00F35D14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ປະເທດ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0EB6F12C" w14:textId="77777777" w:rsidR="00FD134D" w:rsidRPr="00010FCF" w:rsidRDefault="00FD134D" w:rsidP="00C03C39">
      <w:pPr>
        <w:numPr>
          <w:ilvl w:val="0"/>
          <w:numId w:val="33"/>
        </w:numPr>
        <w:tabs>
          <w:tab w:val="left" w:pos="1638"/>
          <w:tab w:val="left" w:pos="1778"/>
        </w:tabs>
        <w:ind w:left="406" w:firstLine="938"/>
        <w:jc w:val="both"/>
        <w:rPr>
          <w:rFonts w:ascii="Phetsarath OT" w:eastAsia="Phetsarath OT" w:hAnsi="Phetsarath OT" w:cs="Phetsarath OT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ມີພຶດຕິກຳອື່ນ ທີ່ເປັນການລະເມີດກົດໝາຍ.</w:t>
      </w:r>
    </w:p>
    <w:p w14:paraId="1B4EDA90" w14:textId="77777777" w:rsidR="00FD134D" w:rsidRPr="00DF6599" w:rsidRDefault="00FD134D" w:rsidP="0022189B">
      <w:pPr>
        <w:pStyle w:val="ListParagraph"/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18"/>
          <w:szCs w:val="18"/>
          <w:lang w:val="fr-FR" w:bidi="lo-LA"/>
        </w:rPr>
      </w:pPr>
    </w:p>
    <w:p w14:paraId="3B2374EB" w14:textId="77777777" w:rsidR="00FD134D" w:rsidRPr="00010FCF" w:rsidRDefault="00FD134D" w:rsidP="0022189B">
      <w:pPr>
        <w:pStyle w:val="Heading1"/>
        <w:spacing w:before="0" w:after="0"/>
        <w:jc w:val="center"/>
        <w:rPr>
          <w:rFonts w:ascii="Phetsarath OT" w:eastAsia="Phetsarath OT" w:hAnsi="Phetsarath OT" w:cs="Phetsarath OT"/>
          <w:sz w:val="28"/>
          <w:szCs w:val="28"/>
          <w:lang w:val="fr-FR" w:bidi="lo-LA"/>
        </w:rPr>
      </w:pPr>
      <w:bookmarkStart w:id="244" w:name="_Toc80616710"/>
      <w:bookmarkStart w:id="245" w:name="_Toc81141692"/>
      <w:bookmarkStart w:id="246" w:name="_Toc81248209"/>
      <w:bookmarkStart w:id="247" w:name="_Toc82587769"/>
      <w:bookmarkStart w:id="248" w:name="_Toc112066596"/>
      <w:r w:rsidRPr="00010FCF">
        <w:rPr>
          <w:rFonts w:ascii="Phetsarath OT" w:eastAsia="Phetsarath OT" w:hAnsi="Phetsarath OT" w:cs="Phetsarath OT"/>
          <w:sz w:val="28"/>
          <w:szCs w:val="28"/>
          <w:cs/>
          <w:lang w:val="fr-FR" w:bidi="lo-LA"/>
        </w:rPr>
        <w:t>ພາກ</w:t>
      </w:r>
      <w:r w:rsidRPr="00010FCF">
        <w:rPr>
          <w:rFonts w:ascii="Phetsarath OT" w:eastAsia="Phetsarath OT" w:hAnsi="Phetsarath OT" w:cs="Phetsarath OT"/>
          <w:sz w:val="28"/>
          <w:szCs w:val="28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sz w:val="28"/>
          <w:szCs w:val="28"/>
          <w:cs/>
          <w:lang w:val="fr-FR" w:bidi="lo-LA"/>
        </w:rPr>
        <w:t xml:space="preserve">ທີ </w:t>
      </w:r>
      <w:bookmarkEnd w:id="244"/>
      <w:r w:rsidRPr="00010FCF">
        <w:rPr>
          <w:rFonts w:ascii="Phetsarath OT" w:eastAsia="Phetsarath OT" w:hAnsi="Phetsarath OT" w:cs="Phetsarath OT"/>
          <w:sz w:val="28"/>
          <w:szCs w:val="28"/>
          <w:lang w:val="fr-FR" w:bidi="lo-LA"/>
        </w:rPr>
        <w:t>VI</w:t>
      </w:r>
      <w:bookmarkEnd w:id="245"/>
      <w:bookmarkEnd w:id="246"/>
      <w:r w:rsidRPr="00010FCF">
        <w:rPr>
          <w:rFonts w:ascii="Phetsarath OT" w:eastAsia="Phetsarath OT" w:hAnsi="Phetsarath OT" w:cs="Phetsarath OT"/>
          <w:sz w:val="28"/>
          <w:szCs w:val="28"/>
          <w:lang w:val="fr-FR" w:bidi="lo-LA"/>
        </w:rPr>
        <w:t>I</w:t>
      </w:r>
      <w:bookmarkEnd w:id="247"/>
      <w:bookmarkEnd w:id="248"/>
    </w:p>
    <w:p w14:paraId="5A493476" w14:textId="77777777" w:rsidR="00FD134D" w:rsidRPr="00010FCF" w:rsidRDefault="00FD134D" w:rsidP="0022189B">
      <w:pPr>
        <w:pStyle w:val="Heading1"/>
        <w:spacing w:before="0" w:after="0"/>
        <w:jc w:val="center"/>
        <w:rPr>
          <w:rFonts w:ascii="Phetsarath OT" w:eastAsia="Phetsarath OT" w:hAnsi="Phetsarath OT" w:cs="Phetsarath OT"/>
          <w:sz w:val="28"/>
          <w:szCs w:val="28"/>
          <w:lang w:val="fr-FR" w:bidi="lo-LA"/>
        </w:rPr>
      </w:pPr>
      <w:bookmarkStart w:id="249" w:name="_Toc81141693"/>
      <w:bookmarkStart w:id="250" w:name="_Toc80616711"/>
      <w:bookmarkStart w:id="251" w:name="_Toc81248210"/>
      <w:bookmarkStart w:id="252" w:name="_Toc82587770"/>
      <w:bookmarkStart w:id="253" w:name="_Toc112066597"/>
      <w:r w:rsidRPr="00010FCF">
        <w:rPr>
          <w:rFonts w:ascii="Phetsarath OT" w:eastAsia="Phetsarath OT" w:hAnsi="Phetsarath OT" w:cs="Phetsarath OT"/>
          <w:sz w:val="28"/>
          <w:szCs w:val="28"/>
          <w:cs/>
          <w:lang w:val="fr-FR" w:bidi="lo-LA"/>
        </w:rPr>
        <w:t>ການຄຸ້ມຄອງ ແລະ ກວດກາ ວຽກງານເງິນຕາຕ່າງປະເທດ</w:t>
      </w:r>
      <w:bookmarkEnd w:id="249"/>
      <w:bookmarkEnd w:id="250"/>
      <w:bookmarkEnd w:id="251"/>
      <w:bookmarkEnd w:id="252"/>
      <w:bookmarkEnd w:id="253"/>
    </w:p>
    <w:p w14:paraId="456E6B95" w14:textId="77777777" w:rsidR="00FD134D" w:rsidRPr="00010FCF" w:rsidRDefault="00FD134D" w:rsidP="0022189B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lang w:val="fr-FR" w:bidi="lo-LA"/>
        </w:rPr>
      </w:pPr>
      <w:bookmarkStart w:id="254" w:name="_Toc81141694"/>
      <w:bookmarkStart w:id="255" w:name="_Toc81248211"/>
      <w:bookmarkStart w:id="256" w:name="_Toc82587771"/>
      <w:bookmarkStart w:id="257" w:name="_Toc112066598"/>
      <w:r w:rsidRPr="00010FCF">
        <w:rPr>
          <w:rFonts w:ascii="Phetsarath OT" w:eastAsia="Phetsarath OT" w:hAnsi="Phetsarath OT" w:cs="Phetsarath OT"/>
          <w:b/>
          <w:bCs/>
          <w:color w:val="auto"/>
          <w:cs/>
          <w:lang w:val="fr-FR" w:bidi="lo-LA"/>
        </w:rPr>
        <w:t>ໝວດທີ 1</w:t>
      </w:r>
      <w:bookmarkEnd w:id="254"/>
      <w:bookmarkEnd w:id="255"/>
      <w:bookmarkEnd w:id="256"/>
      <w:bookmarkEnd w:id="257"/>
    </w:p>
    <w:p w14:paraId="38220F5E" w14:textId="77777777" w:rsidR="00FD134D" w:rsidRPr="00010FCF" w:rsidRDefault="00FD134D" w:rsidP="0022189B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lang w:val="fr-FR" w:bidi="lo-LA"/>
        </w:rPr>
      </w:pPr>
      <w:bookmarkStart w:id="258" w:name="_Toc81141695"/>
      <w:bookmarkStart w:id="259" w:name="_Toc81248212"/>
      <w:bookmarkStart w:id="260" w:name="_Toc82587772"/>
      <w:bookmarkStart w:id="261" w:name="_Toc112066599"/>
      <w:r w:rsidRPr="00010FCF">
        <w:rPr>
          <w:rFonts w:ascii="Phetsarath OT" w:eastAsia="Phetsarath OT" w:hAnsi="Phetsarath OT" w:cs="Phetsarath OT"/>
          <w:b/>
          <w:bCs/>
          <w:color w:val="auto"/>
          <w:cs/>
          <w:lang w:val="fr-FR" w:bidi="lo-LA"/>
        </w:rPr>
        <w:t>ການຄຸ້ມຄອງວຽກງານເງິນຕາຕ່າງປະເທດ</w:t>
      </w:r>
      <w:bookmarkEnd w:id="258"/>
      <w:bookmarkEnd w:id="259"/>
      <w:bookmarkEnd w:id="260"/>
      <w:bookmarkEnd w:id="261"/>
    </w:p>
    <w:p w14:paraId="0DB453A1" w14:textId="77777777" w:rsidR="00FD134D" w:rsidRPr="00DF6599" w:rsidRDefault="00FD134D" w:rsidP="0022189B">
      <w:pPr>
        <w:jc w:val="both"/>
        <w:rPr>
          <w:rFonts w:ascii="Phetsarath OT" w:eastAsia="Phetsarath OT" w:hAnsi="Phetsarath OT" w:cs="Phetsarath OT"/>
          <w:sz w:val="18"/>
          <w:szCs w:val="18"/>
          <w:lang w:val="fr-FR" w:bidi="lo-LA"/>
        </w:rPr>
      </w:pPr>
    </w:p>
    <w:p w14:paraId="59F91018" w14:textId="77777777" w:rsidR="00FD134D" w:rsidRPr="00010FCF" w:rsidRDefault="0034524A" w:rsidP="009169FA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</w:pPr>
      <w:bookmarkStart w:id="262" w:name="_Toc81141696"/>
      <w:bookmarkStart w:id="263" w:name="_Toc81248213"/>
      <w:bookmarkStart w:id="264" w:name="_Toc82587773"/>
      <w:bookmarkStart w:id="265" w:name="_Toc112066600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D12754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46</w:t>
      </w:r>
      <w:r w:rsidR="00D12754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ອົງການຄຸ້ມຄອງວຽກງານເງິນຕາຕ່າງປະເທດ</w:t>
      </w:r>
      <w:bookmarkEnd w:id="262"/>
      <w:bookmarkEnd w:id="263"/>
      <w:bookmarkEnd w:id="264"/>
      <w:bookmarkEnd w:id="265"/>
      <w:r w:rsidR="00FD134D" w:rsidRPr="00010FCF">
        <w:rPr>
          <w:rFonts w:ascii="Phetsarath OT" w:eastAsia="Phetsarath OT" w:hAnsi="Phetsarath OT" w:cs="Phetsarath OT"/>
          <w:b/>
          <w:bCs/>
          <w:color w:val="auto"/>
          <w:cs/>
          <w:lang w:val="fr-FR" w:bidi="lo-LA"/>
        </w:rPr>
        <w:t xml:space="preserve"> </w:t>
      </w:r>
    </w:p>
    <w:p w14:paraId="42EB42EF" w14:textId="77777777" w:rsidR="00FD134D" w:rsidRPr="00010FCF" w:rsidRDefault="00FD134D" w:rsidP="00C03C39">
      <w:pPr>
        <w:ind w:left="378" w:firstLine="812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ລັດຖະບານ ແຫ່ງ ສປປ ລາວ ຄຸ້ມຄອງວຽກງານເງິນຕາຕ່າງປະເທດ ຢ່າງລວມສູນ ແລະ ເປັນເອກະພາບໃນຂອບເຂດທົ່ວປະເທດ ໂດຍມອບໃຫ້ທະນາຄານແຫ່ງ ສປປ ລາວ ເປັນຜູ້ຮັບຜິດຊອບໂດຍກົງ ແລະ ເປັນເຈົ້າການປະສານສົມທົບກັບ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ກະຊວງການເງິນ, ກະຊວງແຜນການ ແລະ ການລົງທຶນ,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ກະຊວງອຸດສາຫະກຳ ແລະ ການຄ້າ, ກະຊວງປ້ອງກັນຄວາມສະຫງົບ, ກະຊວງແຮງງານ ແລະ ສະຫວັດດີການສັງຄົມ, ກະຊວງ, ອົງການ ແລະ ອົງການປົກຄອງທ້ອງຖິ່ນທີ່ກ່ຽວຂ້ອງ ຕາມພາລະບົດບາດ ຂອງຕົນ.</w:t>
      </w:r>
    </w:p>
    <w:p w14:paraId="567398F9" w14:textId="77777777" w:rsidR="00FD134D" w:rsidRPr="00DF6599" w:rsidRDefault="00FD134D" w:rsidP="0022189B">
      <w:pPr>
        <w:jc w:val="both"/>
        <w:rPr>
          <w:rFonts w:ascii="Phetsarath OT" w:eastAsia="Phetsarath OT" w:hAnsi="Phetsarath OT" w:cs="Phetsarath OT"/>
          <w:sz w:val="18"/>
          <w:szCs w:val="18"/>
          <w:lang w:val="fr-FR" w:bidi="lo-LA"/>
        </w:rPr>
      </w:pPr>
    </w:p>
    <w:p w14:paraId="2BC0739B" w14:textId="77777777" w:rsidR="00FD134D" w:rsidRPr="00010FCF" w:rsidRDefault="0034524A" w:rsidP="009169FA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2"/>
          <w:szCs w:val="22"/>
          <w:lang w:val="fr-FR" w:bidi="lo-LA"/>
        </w:rPr>
      </w:pPr>
      <w:bookmarkStart w:id="266" w:name="_Toc81141697"/>
      <w:bookmarkStart w:id="267" w:name="_Toc81248214"/>
      <w:bookmarkStart w:id="268" w:name="_Toc82587774"/>
      <w:bookmarkStart w:id="269" w:name="_Toc112066601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D12754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47 </w:t>
      </w:r>
      <w:r w:rsidR="00D12754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ສິດ ແລະ ໜ້າທີ່ ຂອງທະນາຄານແຫ່ງ ສປປ ລາວ</w:t>
      </w:r>
      <w:bookmarkEnd w:id="266"/>
      <w:bookmarkEnd w:id="267"/>
      <w:bookmarkEnd w:id="268"/>
      <w:bookmarkEnd w:id="269"/>
    </w:p>
    <w:p w14:paraId="111FD169" w14:textId="77777777" w:rsidR="00FD134D" w:rsidRPr="00010FCF" w:rsidRDefault="00FD134D" w:rsidP="00C03C39">
      <w:pPr>
        <w:ind w:left="378" w:firstLine="826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ໃນການຄຸ້ມຄອງວຽກງານເງິນຕາຕ່າງປະເທດ ທະນາຄານແຫ່ງ ສປປ ລາວ ມີ ສິດ ແລະ ໜ້າທີ່ ດັ່ງນີ້:</w:t>
      </w:r>
    </w:p>
    <w:p w14:paraId="0CB1634B" w14:textId="77777777" w:rsidR="00FD134D" w:rsidRPr="00010FCF" w:rsidRDefault="00FD134D" w:rsidP="00F46FD1">
      <w:pPr>
        <w:numPr>
          <w:ilvl w:val="0"/>
          <w:numId w:val="34"/>
        </w:numPr>
        <w:tabs>
          <w:tab w:val="left" w:pos="1560"/>
          <w:tab w:val="left" w:pos="1701"/>
        </w:tabs>
        <w:ind w:left="378" w:firstLine="1040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ຄົ້ນຄວ້າສ້າງ</w:t>
      </w:r>
      <w:r w:rsidR="00BF0E8B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ນະໂຍບາຍ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ຍຸດທະສາດ, ກົດໝາຍ ແລະ ນິຕິກຳອື່ນ ກ່ຽວກັບການຄຸ້ມຄອງເງິນຕາຕ່າງປະເທດ ເພື່ອສະເໜີຂັ້ນເທິງພິຈາລະນາ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>;</w:t>
      </w:r>
    </w:p>
    <w:p w14:paraId="0C3AE5ED" w14:textId="77777777" w:rsidR="00FD134D" w:rsidRPr="00010FCF" w:rsidRDefault="00FD134D" w:rsidP="00F46FD1">
      <w:pPr>
        <w:numPr>
          <w:ilvl w:val="0"/>
          <w:numId w:val="34"/>
        </w:numPr>
        <w:tabs>
          <w:tab w:val="left" w:pos="1560"/>
          <w:tab w:val="left" w:pos="1701"/>
        </w:tabs>
        <w:ind w:left="378" w:firstLine="104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ຜັນຂະຫຍາຍ ນະໂຍບາຍ, ຍຸດທະສາດ ແລະ ກົດໝາຍ ມາເປັນລະບຽບການ, ແຜນການ, ໂຄງການ, ແຜນງານລະອຽດ ຂອງຕົນ ພ້ອມທັງຈັດຕັ້ງປະຕິບັດ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4A9378FB" w14:textId="77777777" w:rsidR="00FD134D" w:rsidRPr="00010FCF" w:rsidRDefault="00FD134D" w:rsidP="00F46FD1">
      <w:pPr>
        <w:numPr>
          <w:ilvl w:val="0"/>
          <w:numId w:val="34"/>
        </w:numPr>
        <w:tabs>
          <w:tab w:val="left" w:pos="1560"/>
          <w:tab w:val="left" w:pos="1701"/>
        </w:tabs>
        <w:ind w:left="378" w:firstLine="104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ໂຄສະນາ</w:t>
      </w:r>
      <w:r w:rsidRPr="00010FCF">
        <w:rPr>
          <w:rFonts w:ascii="Phetsarath OT" w:eastAsia="Phetsarath OT" w:hAnsi="Phetsarath OT" w:cs="Phetsarath OT"/>
          <w:spacing w:val="-4"/>
          <w:rtl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ເຜີຍແຜ່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​,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ຊີ້ນຳ ແລະ ຊຸກຍູ້ ການຈັດຕັ້ງປະຕິບັດກົດໝາຍ ແລະ ລະບຽບການ ກ່ຽວກັບວຽກງານຄຸ້ມຄອງເງິນຕາຕ່າງປະເທດ ໃນຂອບເຂດທົ່ວປະເທດ ແລະ ປ</w:t>
      </w:r>
      <w:r w:rsidR="00B204A8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ູ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ກຈິດສຳນຶກໃຫ້ແກ່ສັງຄົມ ໃນການນຳໃຊ້ເງິນ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ຕາໃຫ້ມີ</w:t>
      </w:r>
      <w:r w:rsidR="00877CCB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ປະສິດທິພາບ ແລະ ປະສິດທິຜົນ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169524C1" w14:textId="77777777" w:rsidR="00FD134D" w:rsidRPr="00010FCF" w:rsidRDefault="00FD134D" w:rsidP="00F46FD1">
      <w:pPr>
        <w:numPr>
          <w:ilvl w:val="0"/>
          <w:numId w:val="34"/>
        </w:numPr>
        <w:tabs>
          <w:tab w:val="left" w:pos="1560"/>
          <w:tab w:val="left" w:pos="1701"/>
        </w:tabs>
        <w:ind w:left="378" w:firstLine="104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ອະນຸຍາດ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ໂຈະ ຫຼື ຍຸບເລີກ ກ່ຽວກັບກາ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​ນ​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ໃຫ້ບໍລິການເງິນຕາຕ່າງປະເທດ ພ້ອມທັງຕິດຕາມ</w:t>
      </w:r>
      <w:r w:rsidR="00C03C39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ກວດກາຫົວໜ່ວຍດັ່ງກ່າວ;</w:t>
      </w:r>
    </w:p>
    <w:p w14:paraId="72AFC558" w14:textId="77777777" w:rsidR="00FD134D" w:rsidRPr="00010FCF" w:rsidRDefault="00FD134D" w:rsidP="00F46FD1">
      <w:pPr>
        <w:numPr>
          <w:ilvl w:val="0"/>
          <w:numId w:val="34"/>
        </w:numPr>
        <w:tabs>
          <w:tab w:val="left" w:pos="1560"/>
          <w:tab w:val="left" w:pos="1701"/>
        </w:tabs>
        <w:ind w:left="378" w:firstLine="104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lastRenderedPageBreak/>
        <w:t>ພິຈາລະນາການເປີດບັນຊີເງິນຝາກຢູ່ຕ່າງປະເທດ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ການໃຫ້ກູ້ ຫຼື ຮັບເງິນກູ້ ແລະ ສິນເຊື່ອການຄ້າ</w:t>
      </w:r>
      <w:r w:rsidR="00C03C39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ກັບຕ່າງປະເທດ ຕາມຂອບເຂດຄວາມຮັບຜິດຊອບຂອງຕົນ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; </w:t>
      </w:r>
    </w:p>
    <w:p w14:paraId="5C32BAE0" w14:textId="77777777" w:rsidR="00FD134D" w:rsidRPr="00010FCF" w:rsidRDefault="00FD134D" w:rsidP="00F46FD1">
      <w:pPr>
        <w:numPr>
          <w:ilvl w:val="0"/>
          <w:numId w:val="34"/>
        </w:numPr>
        <w:tabs>
          <w:tab w:val="left" w:pos="1560"/>
          <w:tab w:val="left" w:pos="1701"/>
        </w:tabs>
        <w:ind w:left="378" w:firstLine="104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ຄຸ້ມຄອງ ແລະ ຕິດຕາມ</w:t>
      </w:r>
      <w:r w:rsidR="009A6A74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ກວດກາ ກະແສເງິນຕາ ທີ່ຕິດພັນກັບ ການຂຸດຄົ້ນ, ການ</w:t>
      </w:r>
      <w:r w:rsidR="00BF0E8B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ຊື້</w:t>
      </w:r>
      <w:r w:rsidR="00B556DE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ຂາຍ ແລະ </w:t>
      </w:r>
      <w:r w:rsidR="00C03C39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ການແລກປ່ຽນ ຊັບສິນດິຈິຕອນ;</w:t>
      </w:r>
    </w:p>
    <w:p w14:paraId="21381199" w14:textId="77777777" w:rsidR="00FD134D" w:rsidRPr="00010FCF" w:rsidRDefault="00FD134D" w:rsidP="00F46FD1">
      <w:pPr>
        <w:numPr>
          <w:ilvl w:val="0"/>
          <w:numId w:val="34"/>
        </w:numPr>
        <w:tabs>
          <w:tab w:val="left" w:pos="1560"/>
          <w:tab w:val="left" w:pos="1701"/>
        </w:tabs>
        <w:ind w:left="378" w:firstLine="104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ສ້າງ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ບຳລຸງ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ຈັດຝຶກອົບຮົມ ແລະ ຍົກລະດັບຄວາມຮູ້ ກ່ຽວກັບວຽກງານເງິນຕາຕ່າງປະເທດ ໃຫ້ພະນັກງານ ແລະ ການຈັດຕັ້ງທີ່ກ່ຽວຂ້ອງຂອງຕົນ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7F07D579" w14:textId="77777777" w:rsidR="00FD134D" w:rsidRPr="00010FCF" w:rsidRDefault="00FD134D" w:rsidP="00F46FD1">
      <w:pPr>
        <w:numPr>
          <w:ilvl w:val="0"/>
          <w:numId w:val="34"/>
        </w:numPr>
        <w:tabs>
          <w:tab w:val="left" w:pos="1560"/>
          <w:tab w:val="left" w:pos="1701"/>
        </w:tabs>
        <w:ind w:left="378" w:firstLine="104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ພັດທະນາ ແລະ ນຳໃຊ້ລະບົບ</w:t>
      </w:r>
      <w:r w:rsidR="009A6A74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ຂໍ້ມູນ</w:t>
      </w:r>
      <w:r w:rsidR="00B556DE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ຂ່າວສານ</w:t>
      </w:r>
      <w:r w:rsidR="009A6A74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ທີ່ທັນສະໄໝ, ສໍາຫຼວດ, ເກັບກໍາ, ວິເຄາະ, ປະເມີນ ແລະ ສັງລວມ ຂໍ້ມູນ ໃນການຄຸ້ມຄອງເງິນຕາຕ່າງປະເທດຢ່າງເປັນລະບົບ;</w:t>
      </w:r>
    </w:p>
    <w:p w14:paraId="6A957A51" w14:textId="77777777" w:rsidR="00FD134D" w:rsidRPr="00010FCF" w:rsidRDefault="00FD134D" w:rsidP="00835103">
      <w:pPr>
        <w:numPr>
          <w:ilvl w:val="0"/>
          <w:numId w:val="34"/>
        </w:numPr>
        <w:tabs>
          <w:tab w:val="left" w:pos="1701"/>
          <w:tab w:val="left" w:pos="1820"/>
        </w:tabs>
        <w:ind w:left="378" w:firstLine="104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ນຳໃຊ້ມາດຕະການທາງບໍລິຫານຕໍ່ຜູ້ລະເມີດກົດໝາຍ ແລະ ລະບຽບການ</w:t>
      </w:r>
      <w:r w:rsidR="009A6A74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ກ່ຽວກັບວຽກງານເງິນຕາຕ່າງປະເທດ;</w:t>
      </w:r>
    </w:p>
    <w:p w14:paraId="03825CE8" w14:textId="77777777" w:rsidR="00FD134D" w:rsidRPr="00010FCF" w:rsidRDefault="00FD134D" w:rsidP="00835103">
      <w:pPr>
        <w:numPr>
          <w:ilvl w:val="0"/>
          <w:numId w:val="34"/>
        </w:numPr>
        <w:tabs>
          <w:tab w:val="left" w:pos="1820"/>
          <w:tab w:val="left" w:pos="1848"/>
          <w:tab w:val="left" w:pos="1876"/>
          <w:tab w:val="left" w:pos="1985"/>
        </w:tabs>
        <w:ind w:left="378" w:firstLine="104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ປະສານສົມທົບກັບພາກສ່ວນທີ່ກ່ຽວຂ້ອງ ໃນການຈັດຕັ້ງປະຕິບັດ ກົດໝາຍ, ລະບຽບການ ແລະ ແຜນການ ກ່ຽວກັບວຽກງານເງິນຕາຕ່າງປະເທດ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3B32DDD7" w14:textId="77777777" w:rsidR="00FD134D" w:rsidRPr="00010FCF" w:rsidRDefault="00FD134D" w:rsidP="00835103">
      <w:pPr>
        <w:numPr>
          <w:ilvl w:val="0"/>
          <w:numId w:val="34"/>
        </w:numPr>
        <w:tabs>
          <w:tab w:val="left" w:pos="1820"/>
          <w:tab w:val="left" w:pos="1848"/>
          <w:tab w:val="left" w:pos="1876"/>
          <w:tab w:val="left" w:pos="1985"/>
        </w:tabs>
        <w:ind w:left="378" w:firstLine="104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ພົວພັນຮ່ວມມືກັບຕ່າງປະເທດ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ອະນຸພາກພື້ນ, ພາກພື້ນ ແລະ ສາກົນ ກ່ຽວກັບວຽກງານ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ເງິນຕາຕ່າງປະເທດ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2975455E" w14:textId="77777777" w:rsidR="00FD134D" w:rsidRPr="00010FCF" w:rsidRDefault="00FD134D" w:rsidP="00835103">
      <w:pPr>
        <w:numPr>
          <w:ilvl w:val="0"/>
          <w:numId w:val="34"/>
        </w:numPr>
        <w:tabs>
          <w:tab w:val="left" w:pos="1820"/>
          <w:tab w:val="left" w:pos="1848"/>
          <w:tab w:val="left" w:pos="1876"/>
          <w:tab w:val="left" w:pos="1985"/>
        </w:tabs>
        <w:ind w:left="378" w:firstLine="104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ສະຫຼຸບ ແລະ ລາຍງານການເຄື່ອນໄຫວຄຸ້ມຄອງວຽກງານເງິນຕາຕ່າງປະເທດ ໃຫ້ລັດຖະບານຢ່າງເປັນປົກກະຕິ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12F2ECD6" w14:textId="77777777" w:rsidR="00FD134D" w:rsidRPr="00010FCF" w:rsidRDefault="00FD134D" w:rsidP="00835103">
      <w:pPr>
        <w:numPr>
          <w:ilvl w:val="0"/>
          <w:numId w:val="34"/>
        </w:numPr>
        <w:tabs>
          <w:tab w:val="left" w:pos="1820"/>
          <w:tab w:val="left" w:pos="1848"/>
          <w:tab w:val="left" w:pos="1876"/>
          <w:tab w:val="left" w:pos="1985"/>
        </w:tabs>
        <w:ind w:left="378" w:firstLine="1040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ນຳໃຊ້ສິດ ແລະ ປະຕິບັດໜ້າທີ່ອື່ນ ຕາມທີ່ໄດ້ກຳນົດໄວ້ໃນກົດໝາຍ.</w:t>
      </w:r>
    </w:p>
    <w:p w14:paraId="0C747E60" w14:textId="77777777" w:rsidR="00FD134D" w:rsidRPr="00DF6599" w:rsidRDefault="00FD134D" w:rsidP="00C03C39">
      <w:pPr>
        <w:ind w:left="378" w:firstLine="826"/>
        <w:jc w:val="both"/>
        <w:rPr>
          <w:rFonts w:ascii="Phetsarath OT" w:eastAsia="Phetsarath OT" w:hAnsi="Phetsarath OT" w:cs="Phetsarath OT"/>
          <w:sz w:val="18"/>
          <w:szCs w:val="18"/>
          <w:lang w:val="fr-FR"/>
        </w:rPr>
      </w:pPr>
    </w:p>
    <w:p w14:paraId="6C20D7ED" w14:textId="77777777" w:rsidR="00FD134D" w:rsidRPr="00010FCF" w:rsidRDefault="00FB46BF" w:rsidP="009169FA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270" w:name="_Toc81141698"/>
      <w:bookmarkStart w:id="271" w:name="_Toc81248215"/>
      <w:bookmarkStart w:id="272" w:name="_Toc82587775"/>
      <w:bookmarkStart w:id="273" w:name="_Toc112066602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272E10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48</w:t>
      </w:r>
      <w:r w:rsidR="00272E10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 ສິດ ແລະ ໜ້າທີ່ຂອງບັນດາ</w:t>
      </w:r>
      <w:r w:rsidR="009A6A74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ກະຊວງ</w:t>
      </w:r>
      <w:bookmarkEnd w:id="270"/>
      <w:bookmarkEnd w:id="271"/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, ອົງການ ແລະ ອົງການປົກຄອງທ້ອງຖິ່ນ</w:t>
      </w:r>
      <w:bookmarkEnd w:id="272"/>
      <w:bookmarkEnd w:id="273"/>
    </w:p>
    <w:p w14:paraId="4308A1FF" w14:textId="77777777" w:rsidR="00FD134D" w:rsidRPr="00010FCF" w:rsidRDefault="00FD134D" w:rsidP="008441B3">
      <w:pPr>
        <w:ind w:left="406" w:firstLine="784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ໃນການຄຸ້ມຄອງວຽກງານເງິນຕາຕ່າງປະເທດ ບັນດາກະຊວງ, ອົງການ ແລະ ອົງການປົກຄອງທ້ອງຖິ່ນ</w:t>
      </w: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ມີ</w:t>
      </w:r>
      <w:r w:rsidR="009A6A74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ສິດ ແລະ ໜ້າທີ່ ໂຄສະນາ</w:t>
      </w:r>
      <w:r w:rsidRPr="00010FCF">
        <w:rPr>
          <w:rFonts w:ascii="Phetsarath OT" w:eastAsia="Phetsarath OT" w:hAnsi="Phetsarath OT" w:cs="Phetsarath OT"/>
          <w:spacing w:val="-4"/>
          <w:rtl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ເຜີຍແຜ່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ແລະ ຊຸກຍູ້ ການຈັດຕັ້ງປະຕິບັດກົດໝາຍ ແລະ ລະບຽບການ ກ່ຽວກັບການ</w:t>
      </w:r>
      <w:r w:rsidR="008441B3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ຄຸ້ມຄອງເງິນຕາຕ່າງປະເທດ; ປູກຈິດສຳນຶກໃຫ້ແກ່ສັງຄົມ ໃນການນຳໃຊ້ເງິນ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ຕາ ໃຫ້ມີປະສິດທິພາບ ແລະ ປະສິດທິຜົນ; ນໍາໃຊ້ມາດຕະການທາງບໍລິຫານ ຕໍ່ວິສາຫະກິດທີ່ຢູ່ພາຍໃຕ້ການຄຸ້ມຄອງຂອງຕົນ ທີ່ລະເມີດກົດໝາຍສະບັບນີ້ ຕາມພາລະບົດບາດຂອງຕົນ. ນອກຈາກນີ້ ຍັງມີ</w:t>
      </w:r>
      <w:r w:rsidR="009A6A74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ສິດ ແລະ ໜ້າທີ່</w:t>
      </w:r>
      <w:r w:rsidR="009A6A74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ເພີ່ມເຕີມ ດັ່ງນີ້:</w:t>
      </w:r>
    </w:p>
    <w:p w14:paraId="3D3B9A10" w14:textId="77777777" w:rsidR="00FD134D" w:rsidRPr="00010FCF" w:rsidRDefault="00FD134D" w:rsidP="008441B3">
      <w:pPr>
        <w:numPr>
          <w:ilvl w:val="0"/>
          <w:numId w:val="9"/>
        </w:numPr>
        <w:tabs>
          <w:tab w:val="left" w:pos="1418"/>
          <w:tab w:val="left" w:pos="1652"/>
          <w:tab w:val="left" w:pos="1876"/>
        </w:tabs>
        <w:ind w:left="406" w:firstLine="938"/>
        <w:jc w:val="both"/>
        <w:rPr>
          <w:rFonts w:ascii="Phetsarath OT" w:eastAsia="Phetsarath OT" w:hAnsi="Phetsarath OT" w:cs="Phetsarath OT"/>
          <w:spacing w:val="-4"/>
          <w:position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ກະຊວງການເງິນ ມີ ສິດ ແລະ ໜ້າທີ່ ຕິດຕາມ ກວດກາ ການນຳເງິນຕາ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 w:bidi="lo-LA"/>
        </w:rPr>
        <w:t>​ເປັນ​ເງິນ​ສົດ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ເຂົ້າ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 w:bidi="lo-LA"/>
        </w:rPr>
        <w:t>-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 xml:space="preserve">ອອກ </w:t>
      </w:r>
      <w:r w:rsidR="008441B3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 xml:space="preserve">    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ສປປ ລາວ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 xml:space="preserve">ສະໜອງແຜນການກູ້ຢືມ, ແຜນການຊໍາລະໜີ້ສິນ ແລະ ການຄ້ຳປະກັນເງິນກູ້ ກັບຕ່າງປະເທດ ໃຫ້ທະນາຄານແຫ່ງ ສປປ ລາວ </w:t>
      </w:r>
      <w:r w:rsidRPr="00010FCF">
        <w:rPr>
          <w:rFonts w:ascii="Phetsarath OT" w:eastAsia="Phetsarath OT" w:hAnsi="Phetsarath OT" w:cs="Phetsarath OT"/>
          <w:spacing w:val="-4"/>
          <w:position w:val="-4"/>
          <w:shd w:val="clear" w:color="auto" w:fill="FFFFFF"/>
          <w:cs/>
          <w:lang w:val="fr-FR" w:bidi="lo-LA"/>
        </w:rPr>
        <w:t>ພ້ອມທັງສົມທົບກັບທະນາຄານແຫ່ງ ສປປ ລາວ ໃນການສ້າງ ແລະ ຈັດຕັ້ງປະຕິບັດຍຸດທະສາດຄຸ້ມຄອງ ການກູ້ຢືມ ແລະ ໜີ້ສິນຕ່າງປະເທດ</w:t>
      </w:r>
      <w:r w:rsidRPr="00010FCF">
        <w:rPr>
          <w:rFonts w:ascii="Phetsarath OT" w:eastAsia="Phetsarath OT" w:hAnsi="Phetsarath OT" w:cs="Phetsarath OT"/>
          <w:spacing w:val="-4"/>
          <w:position w:val="-4"/>
          <w:shd w:val="clear" w:color="auto" w:fill="FFFFFF"/>
          <w:lang w:val="fr-FR"/>
        </w:rPr>
        <w:t>;</w:t>
      </w:r>
      <w:r w:rsidRPr="00010FCF">
        <w:rPr>
          <w:rFonts w:ascii="Phetsarath OT" w:eastAsia="Phetsarath OT" w:hAnsi="Phetsarath OT" w:cs="Phetsarath OT"/>
          <w:spacing w:val="-4"/>
          <w:position w:val="-4"/>
          <w:shd w:val="clear" w:color="auto" w:fill="FFFFFF"/>
          <w:cs/>
          <w:lang w:val="fr-FR" w:bidi="lo-LA"/>
        </w:rPr>
        <w:t xml:space="preserve"> ຕິດຕາມ ກວດກາ ການນ</w:t>
      </w:r>
      <w:r w:rsidR="00E62C38" w:rsidRPr="00010FCF">
        <w:rPr>
          <w:rFonts w:ascii="Phetsarath OT" w:eastAsia="Phetsarath OT" w:hAnsi="Phetsarath OT" w:cs="Phetsarath OT" w:hint="cs"/>
          <w:spacing w:val="-4"/>
          <w:position w:val="-4"/>
          <w:shd w:val="clear" w:color="auto" w:fill="FFFFFF"/>
          <w:cs/>
          <w:lang w:val="fr-FR" w:bidi="lo-LA"/>
        </w:rPr>
        <w:t>ໍາ</w:t>
      </w:r>
      <w:r w:rsidRPr="00010FCF">
        <w:rPr>
          <w:rFonts w:ascii="Phetsarath OT" w:eastAsia="Phetsarath OT" w:hAnsi="Phetsarath OT" w:cs="Phetsarath OT"/>
          <w:spacing w:val="-4"/>
          <w:position w:val="-4"/>
          <w:shd w:val="clear" w:color="auto" w:fill="FFFFFF"/>
          <w:cs/>
          <w:lang w:val="fr-FR" w:bidi="lo-LA"/>
        </w:rPr>
        <w:t>ເຂົ້າ-ສົ່ງອອກ ສິນຄ້າ ໃຫ້</w:t>
      </w:r>
      <w:r w:rsidR="008441B3">
        <w:rPr>
          <w:rFonts w:ascii="Phetsarath OT" w:eastAsia="Phetsarath OT" w:hAnsi="Phetsarath OT" w:cs="Phetsarath OT" w:hint="cs"/>
          <w:spacing w:val="-4"/>
          <w:position w:val="-4"/>
          <w:shd w:val="clear" w:color="auto" w:fill="FFFFFF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position w:val="-4"/>
          <w:shd w:val="clear" w:color="auto" w:fill="FFFFFF"/>
          <w:cs/>
          <w:lang w:val="fr-FR" w:bidi="lo-LA"/>
        </w:rPr>
        <w:t>ສອດຄ່ອງຕາມຄວາມເປັນຈິງ ແລະ ແລກປ່ຽນຂໍ້ມູນກັບທະນາຄານແຫ່ງ ສປປ ລາວ ເພື່ອນຳໃຊ້ເຂົ້າໃນການຄຸ້ມຄອງເງິນຕາຕ່າງປະເທດ ແລະ ການຈັດຕັ້ງປະຕິບັດແຜນງົບປະມານ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/>
        </w:rPr>
        <w:t>;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 xml:space="preserve"> ນໍາໃຊ້ມາດຕະການຕໍ່ຜູ້ລະເມີດທີ່ນໍາ</w:t>
      </w:r>
      <w:r w:rsidR="00C533CA" w:rsidRPr="00010FCF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>ເງິນຕາເປັນ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ເງິນສົດເຂົ້າ-ອອກ ສປປ ລາວ ເກີນມູນຄ່າທີ່ກຳນົດ ໂດຍບໍ່ໄດ້ແຈ້ງ ແລະ/ຫຼື ບໍ່ໄດ້ຮັບອະນຸຍາດ;</w:t>
      </w:r>
    </w:p>
    <w:p w14:paraId="32923D44" w14:textId="77777777" w:rsidR="00FD134D" w:rsidRPr="00010FCF" w:rsidRDefault="00FD134D" w:rsidP="008441B3">
      <w:pPr>
        <w:numPr>
          <w:ilvl w:val="0"/>
          <w:numId w:val="9"/>
        </w:numPr>
        <w:tabs>
          <w:tab w:val="left" w:pos="1418"/>
          <w:tab w:val="left" w:pos="1666"/>
          <w:tab w:val="left" w:pos="1876"/>
        </w:tabs>
        <w:ind w:left="406" w:firstLine="938"/>
        <w:jc w:val="both"/>
        <w:rPr>
          <w:rFonts w:ascii="Phetsarath OT" w:eastAsia="Phetsarath OT" w:hAnsi="Phetsarath OT" w:cs="Phetsarath OT"/>
          <w:spacing w:val="-4"/>
          <w:position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ກະຊວງແຜນການ ແລະ ການລົງທຶນ ມີ ສິດ ແລະ ໜ້າທີ່ ໃນການຄຸ້ມຄອງລວມສູນ ແລະ ຊຸກຍູ້</w:t>
      </w:r>
      <w:r w:rsidR="00D76229" w:rsidRPr="00010FCF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 xml:space="preserve"> </w:t>
      </w:r>
      <w:r w:rsidR="008441B3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ກະຊວງ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ອົງການ ແລະ ອົງການປົກຄອງທ້ອງຖິ່ນທີ່ກ່ຽວຂ້ອງ ໃນການວິເຄາະກ່ຽວກັບທຶນທີ່ຈະລົງທຶນ</w:t>
      </w:r>
      <w:r w:rsidR="007B021C" w:rsidRPr="00010FCF">
        <w:rPr>
          <w:rFonts w:ascii="Phetsarath OT" w:eastAsia="Phetsarath OT" w:hAnsi="Phetsarath OT" w:cs="Phetsarath OT"/>
          <w:spacing w:val="-4"/>
          <w:position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ຢູ່ ສປປ ລາວ</w:t>
      </w:r>
      <w:r w:rsidR="00F35D14" w:rsidRPr="00010FCF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>,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 xml:space="preserve"> ຕິດຕາມ 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 w:bidi="lo-LA"/>
        </w:rPr>
        <w:t>ກວດ​ກາ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 xml:space="preserve"> ການນ</w:t>
      </w:r>
      <w:r w:rsidR="00E62C38" w:rsidRPr="00010FCF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>ໍາ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ທຶນເຂົ້າ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 w:bidi="lo-LA"/>
        </w:rPr>
        <w:t xml:space="preserve">-ອອກ ສ​ປ​ປ ລາວ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ຂອງຜູ້ລົງທຶນຕ່າງປະເທດ ແລະ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ຜູ້ລົງທຶນ</w:t>
      </w:r>
      <w:r w:rsidR="00D76229" w:rsidRPr="00010FCF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ຢູ່ເຂດເສດຖະກິດ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lastRenderedPageBreak/>
        <w:t>ພິເສດ; ຕິດຕາມ</w:t>
      </w:r>
      <w:r w:rsidR="000D1D21" w:rsidRPr="00010FCF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ກວດກາ ການຊ່ວຍເຫຼືອລ້າ ແລ້ວສະໜອງຂໍ້ມູນໃຫ້ທະນາຄານແຫ່ງ ສປປ ລາວ ເພື່ອນຳໃຊ້ເຂົ້າໃນການຄຸ້ມຄອງເງິນຕາຕ່າງປະເທດ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/>
        </w:rPr>
        <w:t>;</w:t>
      </w:r>
      <w:r w:rsidR="00EE3C8D" w:rsidRPr="00010FCF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ປະຕິບັດມາດຕະການຕໍ່ຜູ້ລະເມີດຕາມທີ່ໄດ້ກ</w:t>
      </w:r>
      <w:r w:rsidR="00E62C38" w:rsidRPr="00010FCF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>ໍາ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ນົດໄວ້ໃນກົດໝາຍທີ່ກ່ຽວຂ້ອງ;</w:t>
      </w:r>
    </w:p>
    <w:p w14:paraId="2F45314C" w14:textId="77777777" w:rsidR="00FD134D" w:rsidRPr="00010FCF" w:rsidRDefault="00FD134D" w:rsidP="008441B3">
      <w:pPr>
        <w:numPr>
          <w:ilvl w:val="0"/>
          <w:numId w:val="9"/>
        </w:numPr>
        <w:tabs>
          <w:tab w:val="left" w:pos="1418"/>
          <w:tab w:val="left" w:pos="1652"/>
          <w:tab w:val="left" w:pos="1680"/>
          <w:tab w:val="left" w:pos="1876"/>
        </w:tabs>
        <w:ind w:left="406" w:firstLine="938"/>
        <w:jc w:val="both"/>
        <w:rPr>
          <w:rFonts w:ascii="Phetsarath OT" w:eastAsia="Phetsarath OT" w:hAnsi="Phetsarath OT" w:cs="Phetsarath OT"/>
          <w:spacing w:val="-4"/>
          <w:position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 xml:space="preserve">ກະຊວງອຸດສາຫະກຳ ແລະ ການຄ້າ ມີ ສິດ ແລະ ໜ້າທີ່ ໃນຕິດຕາມ 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 w:bidi="lo-LA"/>
        </w:rPr>
        <w:t>ກວດ​ກາ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 xml:space="preserve"> ການກ</w:t>
      </w:r>
      <w:r w:rsidR="00272E10" w:rsidRPr="00010FCF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>ໍາ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ນົດ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ແລະ ຕິດລາຄາ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 w:bidi="lo-LA"/>
        </w:rPr>
        <w:t>,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 xml:space="preserve"> ການໂຄສະນາ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 xml:space="preserve">ຊຳລະ ແລະ ຮັບຊຳລະ 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 w:bidi="lo-LA"/>
        </w:rPr>
        <w:t>ຄ່າ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ສິນຄ້າ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ຄ່າບໍລິການ ແລະ ຄ່າອື່ນ</w:t>
      </w:r>
      <w:r w:rsidR="00EE3C8D" w:rsidRPr="00010FCF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 xml:space="preserve"> ລວມທັງການກໍານົດໂຄງສ້າງລາຄາ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 xml:space="preserve"> ໃຫ້ເປັນເງິນກີບ; ພັດທະນາເຄີື່ອງມືການຄຸ້ມຄອງລວມສູນກ່ຽວກັບຫົວໜ່ວຍວິສາຫະກິດນໍາເຂົ້າ-ສົ່ງອອກ ສິນຄ້າ ແລະ ການບໍລິການ ພ້ອມທັງຊຸກຍູ້ຫົວໜ່ວຍວິສາຫະກິດດັ່ງກ່າວ ໃນການເປີດບັນຊີເງິນຝາກສະເພາະ; ສະໜອງຂໍ້ມູນເງິນຕາຕ່າງປະເທດ ຕິດພັນກັບການນໍາເ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bidi="lo-LA"/>
        </w:rPr>
        <w:t xml:space="preserve">ຂົ້າ-ສົ່ງອອກສິນຄ້າ, </w:t>
      </w:r>
      <w:r w:rsidRPr="00010FCF">
        <w:rPr>
          <w:rFonts w:ascii="Phetsarath OT" w:eastAsia="Phetsarath OT" w:hAnsi="Phetsarath OT" w:cs="Phetsarath OT"/>
          <w:spacing w:val="-4"/>
          <w:position w:val="-4"/>
          <w:shd w:val="clear" w:color="auto" w:fill="FFFFFF"/>
          <w:cs/>
          <w:lang w:bidi="lo-LA"/>
        </w:rPr>
        <w:t>ຂໍ້ມູນທະບຽນວິສາຫະກິດ,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bidi="lo-LA"/>
        </w:rPr>
        <w:t xml:space="preserve"> ການນຳເຂົ້າທຶນທີ່ເປັນເງິນຕາຕ່າງປະເທດ ຂອງຫົວໜ່ວຍວິສາຫະກິດ </w:t>
      </w:r>
      <w:bookmarkStart w:id="274" w:name="_Hlk105419345"/>
      <w:r w:rsidRPr="00010FCF">
        <w:rPr>
          <w:rFonts w:ascii="Phetsarath OT" w:eastAsia="Phetsarath OT" w:hAnsi="Phetsarath OT" w:cs="Phetsarath OT"/>
          <w:spacing w:val="-4"/>
          <w:position w:val="-4"/>
          <w:cs/>
          <w:lang w:bidi="lo-LA"/>
        </w:rPr>
        <w:t>ໃຫ້ທະນາຄານແຫ່ງ ສປປ ລາວ</w:t>
      </w:r>
      <w:bookmarkEnd w:id="274"/>
      <w:r w:rsidRPr="00010FCF">
        <w:rPr>
          <w:rFonts w:ascii="Phetsarath OT" w:eastAsia="Phetsarath OT" w:hAnsi="Phetsarath OT" w:cs="Phetsarath OT"/>
          <w:spacing w:val="-4"/>
          <w:position w:val="-4"/>
          <w:lang w:val="fr-FR"/>
        </w:rPr>
        <w:t>;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 xml:space="preserve"> ນໍາໃຊ້ມາດຕະການຕໍ່ຜູ້ລະເມີດທີ່ກ</w:t>
      </w:r>
      <w:r w:rsidR="002747C9" w:rsidRPr="00010FCF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>ໍາ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ນົດ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ແລະ ຕິດລາຄາ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 w:bidi="lo-LA"/>
        </w:rPr>
        <w:t>,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 xml:space="preserve"> ການໂຄສະນາ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 xml:space="preserve">ຊຳລະ ແລະ ຮັບຊຳລະ 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 w:bidi="lo-LA"/>
        </w:rPr>
        <w:t>ຄ່າ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ສິນຄ້າ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ຄ່າບໍລິການ ແລະ ຄ່າອື່ນ ເປັນເງິນຕາຕ່າງປະເທດ ລວມທັງໂຈະການອະນຸຍາດການນໍາເຂົ້າ-ສົ່ງອອກຊົ່ວຄາວ ໃນກໍລະນີທີ່ຜູ້ນໍາເຂົ້າ-ສົ່ງອອກ ສິນຄ້າ ແລະ ການບໍລິການ ປະຕິບັດບໍ່ສອດຄ່ອງກັບກົດໝາຍສະບັບນີ້;</w:t>
      </w:r>
    </w:p>
    <w:p w14:paraId="0C80F10D" w14:textId="77777777" w:rsidR="00FD134D" w:rsidRPr="00010FCF" w:rsidRDefault="00FD134D" w:rsidP="005662C5">
      <w:pPr>
        <w:numPr>
          <w:ilvl w:val="0"/>
          <w:numId w:val="9"/>
        </w:numPr>
        <w:tabs>
          <w:tab w:val="left" w:pos="1418"/>
          <w:tab w:val="left" w:pos="1652"/>
          <w:tab w:val="left" w:pos="1701"/>
          <w:tab w:val="left" w:pos="1876"/>
        </w:tabs>
        <w:ind w:left="406" w:firstLine="938"/>
        <w:jc w:val="both"/>
        <w:rPr>
          <w:rFonts w:ascii="Phetsarath OT" w:eastAsia="Phetsarath OT" w:hAnsi="Phetsarath OT" w:cs="Phetsarath OT"/>
          <w:spacing w:val="-4"/>
          <w:position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ກະຊວງແຮງງານ ແລະ ສະຫວັດດີການສັງຄົມ ມີ ສິດ ແລະ ໜ້າທີ່ ຕິດຕາມການກຳນົດ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 xml:space="preserve">ການໂຄສະນາ ເງິນເດືອນ ຫຼື ຄ່າແຮງງານ ໃຫ້ສອດຄ່ອງກັບກົດໝາຍສະບັບນີ້; ຊຸກຍູ້ແຮງງານໃຫ້ໂອນເງິນເຂົ້າ-ອອກ </w:t>
      </w:r>
      <w:r w:rsidR="005662C5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ສປປ ລາວ ຜ່ານຜູ້ໃຫ້ບໍລິການຊຳລະ ແລະ ສະໜອງຂໍ້ມູນ</w:t>
      </w:r>
      <w:r w:rsidR="00D76229" w:rsidRPr="00010FCF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ກ່ຽວກັບຜູ້ອອກແຮງງານ ໃຫ້ທະນາຄານແຫ່ງ ສປປ ລາວ ເພື່ອນຳໃຊ້ເຂົ້າໃນການຄຸ້ມຄອງເງິນຕາຕ່າງປະເທດ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/>
        </w:rPr>
        <w:t>;</w:t>
      </w:r>
    </w:p>
    <w:p w14:paraId="49AC3B4A" w14:textId="77777777" w:rsidR="00FD134D" w:rsidRPr="00010FCF" w:rsidRDefault="00FD134D" w:rsidP="005662C5">
      <w:pPr>
        <w:numPr>
          <w:ilvl w:val="0"/>
          <w:numId w:val="9"/>
        </w:numPr>
        <w:tabs>
          <w:tab w:val="left" w:pos="1418"/>
          <w:tab w:val="left" w:pos="1652"/>
          <w:tab w:val="left" w:pos="1701"/>
          <w:tab w:val="left" w:pos="1876"/>
        </w:tabs>
        <w:ind w:left="406" w:firstLine="938"/>
        <w:jc w:val="both"/>
        <w:rPr>
          <w:rFonts w:ascii="Phetsarath OT" w:eastAsia="Phetsarath OT" w:hAnsi="Phetsarath OT" w:cs="Phetsarath OT"/>
          <w:spacing w:val="-4"/>
          <w:position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ກະຊວງປ້ອງກັນຄວາມສະຫງົບ ມີ ສິດ ແລະ ໜ້າທີ່ ໃນການຄຸ້ມຄອງ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 w:bidi="lo-LA"/>
        </w:rPr>
        <w:t>,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 xml:space="preserve"> ຕິດຕາມ ກວດກາ </w:t>
      </w:r>
      <w:r w:rsidR="00EE3C8D" w:rsidRPr="00010FCF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>ແລະ ປະຕິບັດມາດຕະການຕໍ່ຜູ້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ນໍາໃຊ້</w:t>
      </w:r>
      <w:r w:rsidR="00EE3C8D" w:rsidRPr="00010FCF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ແລກປ່ຽນເງິນຕາ</w:t>
      </w:r>
      <w:r w:rsidR="00EE3C8D" w:rsidRPr="00010FCF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 xml:space="preserve">, </w:t>
      </w:r>
      <w:r w:rsidR="00EE3C8D" w:rsidRPr="00010FCF">
        <w:rPr>
          <w:rFonts w:ascii="Phetsarath OT" w:eastAsia="Phetsarath OT" w:hAnsi="Phetsarath OT" w:cs="Phetsarath OT"/>
          <w:spacing w:val="-4"/>
          <w:position w:val="-4"/>
          <w:shd w:val="clear" w:color="auto" w:fill="FFFFFF"/>
          <w:cs/>
          <w:lang w:val="fr-FR" w:bidi="lo-LA"/>
        </w:rPr>
        <w:t>ນຳເງິນຕາ</w:t>
      </w:r>
      <w:r w:rsidR="00EE3C8D" w:rsidRPr="00010FCF">
        <w:rPr>
          <w:rFonts w:ascii="Phetsarath OT" w:eastAsia="Phetsarath OT" w:hAnsi="Phetsarath OT" w:cs="Phetsarath OT" w:hint="cs"/>
          <w:spacing w:val="-4"/>
          <w:position w:val="-4"/>
          <w:shd w:val="clear" w:color="auto" w:fill="FFFFFF"/>
          <w:cs/>
          <w:lang w:val="fr-FR" w:bidi="lo-LA"/>
        </w:rPr>
        <w:t>ເປັນເງິນສົດ</w:t>
      </w:r>
      <w:r w:rsidR="00EE3C8D" w:rsidRPr="00010FCF">
        <w:rPr>
          <w:rFonts w:ascii="Phetsarath OT" w:eastAsia="Phetsarath OT" w:hAnsi="Phetsarath OT" w:cs="Phetsarath OT"/>
          <w:spacing w:val="-4"/>
          <w:position w:val="-4"/>
          <w:shd w:val="clear" w:color="auto" w:fill="FFFFFF"/>
          <w:cs/>
          <w:lang w:val="fr-FR" w:bidi="lo-LA"/>
        </w:rPr>
        <w:t>ເຂົ້າ-ອອກ ສປປ ລາວ</w:t>
      </w:r>
      <w:r w:rsidR="00EE3C8D" w:rsidRPr="00010FCF">
        <w:rPr>
          <w:rFonts w:ascii="Phetsarath OT" w:eastAsia="Phetsarath OT" w:hAnsi="Phetsarath OT" w:cs="Phetsarath OT" w:hint="cs"/>
          <w:spacing w:val="-4"/>
          <w:position w:val="-4"/>
          <w:shd w:val="clear" w:color="auto" w:fill="FFFFFF"/>
          <w:cs/>
          <w:lang w:val="fr-FR" w:bidi="lo-LA"/>
        </w:rPr>
        <w:t xml:space="preserve"> ແລະ ໃຫ້ບໍລິການເງິນຕາຕ່າງປະເທດ ໂດຍບໍ່ໄດ້ຮັບອະນຸຍາດ ແລະ ບໍ່ສ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 xml:space="preserve">ອດຄ່ອງກັບກົດໝາຍສະບັບນີ້ ແລະ </w:t>
      </w:r>
      <w:r w:rsidR="00EE3C8D" w:rsidRPr="00010FCF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>ກົດໝາຍອື່ນ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ທີ່ກ່ຽວຂ້ອງ</w:t>
      </w:r>
      <w:r w:rsidR="00EE3C8D" w:rsidRPr="00010FCF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>;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 xml:space="preserve"> </w:t>
      </w:r>
    </w:p>
    <w:p w14:paraId="6F6B6F3B" w14:textId="77777777" w:rsidR="00FD134D" w:rsidRPr="00010FCF" w:rsidRDefault="00FD134D" w:rsidP="005662C5">
      <w:pPr>
        <w:numPr>
          <w:ilvl w:val="0"/>
          <w:numId w:val="9"/>
        </w:numPr>
        <w:tabs>
          <w:tab w:val="left" w:pos="1418"/>
          <w:tab w:val="left" w:pos="1652"/>
          <w:tab w:val="left" w:pos="1701"/>
          <w:tab w:val="left" w:pos="1876"/>
        </w:tabs>
        <w:ind w:left="406" w:firstLine="938"/>
        <w:jc w:val="both"/>
        <w:rPr>
          <w:rFonts w:ascii="Phetsarath OT" w:eastAsia="Phetsarath OT" w:hAnsi="Phetsarath OT" w:cs="Phetsarath OT"/>
          <w:spacing w:val="-4"/>
          <w:position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ກະຊວງພະລັງງານ ແລະ ບໍ່ແຮ່, ກະຊວງກະສິກຳ ແລະ ປ່າໄມ້ ແລະ ກະຊວງອື່ນ ມີ ສິດ ແລະ</w:t>
      </w:r>
      <w:r w:rsidR="00272E10" w:rsidRPr="00010FCF">
        <w:rPr>
          <w:rFonts w:ascii="Phetsarath OT" w:eastAsia="Phetsarath OT" w:hAnsi="Phetsarath OT" w:cs="Phetsarath OT" w:hint="cs"/>
          <w:spacing w:val="-4"/>
          <w:position w:val="-4"/>
          <w:sz w:val="10"/>
          <w:szCs w:val="10"/>
          <w:cs/>
          <w:lang w:val="fr-FR" w:bidi="lo-LA"/>
        </w:rPr>
        <w:t xml:space="preserve">   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ໜ້າທີ່</w:t>
      </w:r>
      <w:r w:rsidR="007B021C" w:rsidRPr="00010FCF">
        <w:rPr>
          <w:rFonts w:ascii="Phetsarath OT" w:eastAsia="Phetsarath OT" w:hAnsi="Phetsarath OT" w:cs="Phetsarath OT"/>
          <w:spacing w:val="-4"/>
          <w:position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ໃນການ ຊຸກຍູ້ ແລະ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ຕິດຕາມ ກວດກາ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ການນຳລາຍຮັບຈາກການສົ່ງອອກ ສິນຄ້າ ແລະ ການບໍລິການ ເຂົ້າ ສປປ ລາວ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ການນຳທຶນເຂົ້າ-ອອກ ສປປ ລາວ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ການຖອກ ແລະ ນຳໃຊ້ທຶນຈົດທະບຽນ ແລະ ທຶນທັງໝົດ ຂອງວິສາຫະກິດທີ່ຢູ່ພາຍໃຕ້ການຄຸ້ມຄອງຂອງຕົນ;</w:t>
      </w:r>
    </w:p>
    <w:p w14:paraId="0797131D" w14:textId="77777777" w:rsidR="00FD134D" w:rsidRPr="00010FCF" w:rsidRDefault="00FD134D" w:rsidP="005662C5">
      <w:pPr>
        <w:numPr>
          <w:ilvl w:val="0"/>
          <w:numId w:val="9"/>
        </w:numPr>
        <w:tabs>
          <w:tab w:val="left" w:pos="1418"/>
          <w:tab w:val="left" w:pos="1652"/>
          <w:tab w:val="left" w:pos="1701"/>
          <w:tab w:val="left" w:pos="1876"/>
        </w:tabs>
        <w:ind w:left="406" w:firstLine="938"/>
        <w:jc w:val="both"/>
        <w:rPr>
          <w:rFonts w:ascii="Phetsarath OT" w:eastAsia="Phetsarath OT" w:hAnsi="Phetsarath OT" w:cs="Phetsarath OT"/>
          <w:position w:val="-4"/>
          <w:lang w:val="fr-FR"/>
        </w:rPr>
      </w:pP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ອົງການປົກຄອງທ້ອງຖິ່ນ ມີ</w:t>
      </w:r>
      <w:r w:rsidR="00D76229" w:rsidRPr="00010FCF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 xml:space="preserve">ສິດ ແລະ ໜ້າທີ່ </w:t>
      </w:r>
      <w:r w:rsidR="004B2E23"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ສະໜອງຂໍ້ມູນ</w:t>
      </w:r>
      <w:r w:rsidR="004B2E23" w:rsidRPr="00010FCF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ຄຸ້ມຄອງ</w:t>
      </w:r>
      <w:r w:rsidRPr="00010FCF">
        <w:rPr>
          <w:rFonts w:ascii="Phetsarath OT" w:eastAsia="Phetsarath OT" w:hAnsi="Phetsarath OT" w:cs="Phetsarath OT"/>
          <w:spacing w:val="-4"/>
          <w:position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ຕິດຕາມ</w:t>
      </w:r>
      <w:r w:rsidR="004B2E23" w:rsidRPr="00010FCF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 xml:space="preserve"> ແລະ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 xml:space="preserve"> ກວດກາ ວຽກງານຄຸ້ມຄອງເງິນຕາຕ່າງປະເທດ</w:t>
      </w:r>
      <w:r w:rsidR="004B2E23" w:rsidRPr="00010FCF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position w:val="-4"/>
          <w:cs/>
          <w:lang w:val="fr-FR" w:bidi="lo-LA"/>
        </w:rPr>
        <w:t>ຕາມພາລະບົດບາດຂອງຕົນ</w:t>
      </w:r>
      <w:r w:rsidR="004B2E23" w:rsidRPr="00010FCF">
        <w:rPr>
          <w:rFonts w:ascii="Phetsarath OT" w:eastAsia="Phetsarath OT" w:hAnsi="Phetsarath OT" w:cs="Phetsarath OT" w:hint="cs"/>
          <w:spacing w:val="-4"/>
          <w:position w:val="-4"/>
          <w:cs/>
          <w:lang w:val="fr-FR" w:bidi="lo-LA"/>
        </w:rPr>
        <w:t>.</w:t>
      </w:r>
      <w:r w:rsidRPr="00010FCF">
        <w:rPr>
          <w:rFonts w:ascii="Phetsarath OT" w:eastAsia="Phetsarath OT" w:hAnsi="Phetsarath OT" w:cs="Phetsarath OT"/>
          <w:position w:val="-4"/>
          <w:u w:val="single"/>
          <w:cs/>
          <w:lang w:val="fr-FR" w:bidi="lo-LA"/>
        </w:rPr>
        <w:t xml:space="preserve"> </w:t>
      </w:r>
    </w:p>
    <w:p w14:paraId="49C4E992" w14:textId="77777777" w:rsidR="00FD134D" w:rsidRPr="00502FEF" w:rsidRDefault="00FD134D" w:rsidP="0022189B">
      <w:pPr>
        <w:tabs>
          <w:tab w:val="left" w:pos="1418"/>
          <w:tab w:val="left" w:pos="1560"/>
        </w:tabs>
        <w:ind w:left="1276"/>
        <w:jc w:val="both"/>
        <w:rPr>
          <w:rFonts w:ascii="Phetsarath OT" w:eastAsia="Phetsarath OT" w:hAnsi="Phetsarath OT" w:cs="Phetsarath OT"/>
          <w:sz w:val="14"/>
          <w:szCs w:val="14"/>
          <w:lang w:val="fr-FR"/>
        </w:rPr>
      </w:pPr>
    </w:p>
    <w:p w14:paraId="22415C0F" w14:textId="77777777" w:rsidR="00FD134D" w:rsidRPr="00010FCF" w:rsidRDefault="00FD134D" w:rsidP="0022189B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lang w:val="fr-FR" w:bidi="lo-LA"/>
        </w:rPr>
      </w:pPr>
      <w:bookmarkStart w:id="275" w:name="_Toc81141700"/>
      <w:bookmarkStart w:id="276" w:name="_Toc81248217"/>
      <w:bookmarkStart w:id="277" w:name="_Toc82587776"/>
      <w:bookmarkStart w:id="278" w:name="_Toc112066603"/>
      <w:r w:rsidRPr="00010FCF">
        <w:rPr>
          <w:rFonts w:ascii="Phetsarath OT" w:eastAsia="Phetsarath OT" w:hAnsi="Phetsarath OT" w:cs="Phetsarath OT"/>
          <w:b/>
          <w:bCs/>
          <w:color w:val="auto"/>
          <w:cs/>
          <w:lang w:val="fr-FR" w:bidi="lo-LA"/>
        </w:rPr>
        <w:t>ໝວດທີ 2</w:t>
      </w:r>
      <w:bookmarkEnd w:id="275"/>
      <w:bookmarkEnd w:id="276"/>
      <w:bookmarkEnd w:id="277"/>
      <w:bookmarkEnd w:id="278"/>
    </w:p>
    <w:p w14:paraId="40757302" w14:textId="77777777" w:rsidR="00FD134D" w:rsidRPr="00010FCF" w:rsidRDefault="00FD134D" w:rsidP="0022189B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lang w:val="fr-FR" w:bidi="lo-LA"/>
        </w:rPr>
      </w:pPr>
      <w:bookmarkStart w:id="279" w:name="_Toc81141701"/>
      <w:bookmarkStart w:id="280" w:name="_Toc81248218"/>
      <w:bookmarkStart w:id="281" w:name="_Toc82587777"/>
      <w:bookmarkStart w:id="282" w:name="_Toc112066604"/>
      <w:r w:rsidRPr="00010FCF">
        <w:rPr>
          <w:rFonts w:ascii="Phetsarath OT" w:eastAsia="Phetsarath OT" w:hAnsi="Phetsarath OT" w:cs="Phetsarath OT"/>
          <w:b/>
          <w:bCs/>
          <w:color w:val="auto"/>
          <w:cs/>
          <w:lang w:val="fr-FR" w:bidi="lo-LA"/>
        </w:rPr>
        <w:t>ການກວດກາວຽກງານເງິນຕາຕ່າງປະເທດ</w:t>
      </w:r>
      <w:bookmarkEnd w:id="279"/>
      <w:bookmarkEnd w:id="280"/>
      <w:bookmarkEnd w:id="281"/>
      <w:bookmarkEnd w:id="282"/>
    </w:p>
    <w:p w14:paraId="74C9D91B" w14:textId="77777777" w:rsidR="00FD134D" w:rsidRPr="00C002F7" w:rsidRDefault="00FD134D" w:rsidP="0022189B">
      <w:pPr>
        <w:jc w:val="both"/>
        <w:rPr>
          <w:rFonts w:ascii="Phetsarath OT" w:eastAsia="Phetsarath OT" w:hAnsi="Phetsarath OT" w:cs="Phetsarath OT"/>
          <w:sz w:val="10"/>
          <w:szCs w:val="10"/>
          <w:lang w:val="fr-FR" w:bidi="lo-LA"/>
        </w:rPr>
      </w:pPr>
    </w:p>
    <w:p w14:paraId="7E9AE8A6" w14:textId="77777777" w:rsidR="00FD134D" w:rsidRPr="00010FCF" w:rsidRDefault="00195E14" w:rsidP="009169FA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/>
        </w:rPr>
      </w:pPr>
      <w:bookmarkStart w:id="283" w:name="_Toc81141702"/>
      <w:bookmarkStart w:id="284" w:name="_Toc81248219"/>
      <w:bookmarkStart w:id="285" w:name="_Toc82587778"/>
      <w:bookmarkStart w:id="286" w:name="_Toc112066605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272E10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4</w:t>
      </w:r>
      <w:r w:rsidR="006D5BF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9</w:t>
      </w:r>
      <w:r w:rsidR="00272E10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ອົງການກວດກາວຽກງານເງິນຕາຕ່າງປະເທດ</w:t>
      </w:r>
      <w:bookmarkEnd w:id="283"/>
      <w:bookmarkEnd w:id="284"/>
      <w:bookmarkEnd w:id="285"/>
      <w:bookmarkEnd w:id="286"/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 </w:t>
      </w:r>
    </w:p>
    <w:p w14:paraId="17DC34A6" w14:textId="77777777" w:rsidR="00FD134D" w:rsidRPr="00010FCF" w:rsidRDefault="00FD134D" w:rsidP="0059181A">
      <w:pPr>
        <w:tabs>
          <w:tab w:val="left" w:pos="2520"/>
        </w:tabs>
        <w:ind w:left="392" w:firstLine="812"/>
        <w:jc w:val="both"/>
        <w:rPr>
          <w:rFonts w:ascii="Phetsarath OT" w:eastAsia="Phetsarath OT" w:hAnsi="Phetsarath OT" w:cs="Phetsarath OT"/>
          <w:lang w:val="fr-FR"/>
        </w:rPr>
      </w:pPr>
      <w:bookmarkStart w:id="287" w:name="_Toc80975352"/>
      <w:bookmarkStart w:id="288" w:name="_Toc80885954"/>
      <w:r w:rsidRPr="00010FCF">
        <w:rPr>
          <w:rFonts w:ascii="Phetsarath OT" w:eastAsia="Phetsarath OT" w:hAnsi="Phetsarath OT" w:cs="Phetsarath OT"/>
          <w:cs/>
          <w:lang w:val="fr-FR" w:bidi="lo-LA"/>
        </w:rPr>
        <w:t>ອົງການກວດກາວຽກງານເງິນຕາຕ່າງປະເທດ ປະກອບດ້ວຍ:</w:t>
      </w:r>
      <w:bookmarkEnd w:id="287"/>
      <w:bookmarkEnd w:id="288"/>
    </w:p>
    <w:p w14:paraId="75DC8005" w14:textId="77777777" w:rsidR="00FD134D" w:rsidRPr="00010FCF" w:rsidRDefault="00FD134D" w:rsidP="0059181A">
      <w:pPr>
        <w:numPr>
          <w:ilvl w:val="0"/>
          <w:numId w:val="10"/>
        </w:numPr>
        <w:tabs>
          <w:tab w:val="left" w:pos="1680"/>
        </w:tabs>
        <w:ind w:left="392" w:firstLine="952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bookmarkStart w:id="289" w:name="_Toc80975353"/>
      <w:bookmarkStart w:id="290" w:name="_Toc80885955"/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ອົງການກວດກາພາຍໃນ ຊຶ່ງແມ່ນ</w:t>
      </w:r>
      <w:r w:rsidR="00D76229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ອົງການດຽວກັນກັບອົງການຄຸ້ມຄອງວຽກງານເງິນຕາຕ່າງປະເທດ ຕາມທີ່ໄດ້ກຳນົດໄວ້ໃນມາດຕາ 4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6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ຂອງກົດໝາຍສະບັບນີ້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  <w:bookmarkEnd w:id="289"/>
      <w:bookmarkEnd w:id="290"/>
    </w:p>
    <w:p w14:paraId="2728371B" w14:textId="77777777" w:rsidR="00502FEF" w:rsidRDefault="00FD134D" w:rsidP="004D1470">
      <w:pPr>
        <w:numPr>
          <w:ilvl w:val="0"/>
          <w:numId w:val="10"/>
        </w:numPr>
        <w:tabs>
          <w:tab w:val="left" w:pos="1680"/>
        </w:tabs>
        <w:ind w:left="392" w:firstLine="952"/>
        <w:jc w:val="both"/>
        <w:rPr>
          <w:rFonts w:ascii="Phetsarath OT" w:eastAsia="Phetsarath OT" w:hAnsi="Phetsarath OT" w:cs="Phetsarath OT" w:hint="cs"/>
          <w:spacing w:val="-4"/>
          <w:lang w:val="fr-FR" w:bidi="lo-LA"/>
        </w:rPr>
      </w:pPr>
      <w:bookmarkStart w:id="291" w:name="_Toc80975354"/>
      <w:bookmarkStart w:id="292" w:name="_Toc80885956"/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ອົງການກວດກາພາຍນອກ ຊຶ່ງແມ່ນ</w:t>
      </w:r>
      <w:r w:rsidR="00D76229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ສະພາແຫ່ງຊາດ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ສະພາປະຊາຊົນຂັ້ນແຂວງ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,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ອົງການກວດກາແຫ່ງລັດ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ອົງການກວດສອບແຫ່ງລັດ</w:t>
      </w:r>
      <w:bookmarkEnd w:id="291"/>
      <w:bookmarkEnd w:id="292"/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, ແນວລາວສ້າງຊາດ, ສະຫະພັນນັກຮົບເກົ່າລາວ, ອົງການຈັດຕັ້ງມະຫາຊົນ, </w:t>
      </w:r>
      <w:r w:rsidR="0059181A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ອົງການຈັດຕັ້ງສັງຄົມ ແລະ ສື່ມວນຊົນ. </w:t>
      </w:r>
    </w:p>
    <w:p w14:paraId="4CD6C0E1" w14:textId="77777777" w:rsidR="00502FEF" w:rsidRPr="00DF6599" w:rsidRDefault="00502FEF" w:rsidP="00502FEF">
      <w:pPr>
        <w:tabs>
          <w:tab w:val="left" w:pos="1680"/>
        </w:tabs>
        <w:ind w:left="1344"/>
        <w:jc w:val="both"/>
        <w:rPr>
          <w:rFonts w:ascii="Phetsarath OT" w:eastAsia="Phetsarath OT" w:hAnsi="Phetsarath OT" w:cs="Phetsarath OT" w:hint="cs"/>
          <w:spacing w:val="-4"/>
          <w:sz w:val="8"/>
          <w:szCs w:val="8"/>
          <w:lang w:val="fr-FR" w:bidi="lo-LA"/>
        </w:rPr>
      </w:pPr>
    </w:p>
    <w:p w14:paraId="65B248CF" w14:textId="77777777" w:rsidR="00FD134D" w:rsidRPr="00502FEF" w:rsidRDefault="00FD134D" w:rsidP="00502FEF">
      <w:pPr>
        <w:tabs>
          <w:tab w:val="left" w:pos="1680"/>
        </w:tabs>
        <w:ind w:left="1344"/>
        <w:jc w:val="both"/>
        <w:rPr>
          <w:rFonts w:ascii="Phetsarath OT" w:eastAsia="Phetsarath OT" w:hAnsi="Phetsarath OT" w:cs="Phetsarath OT"/>
          <w:spacing w:val="-4"/>
          <w:sz w:val="2"/>
          <w:szCs w:val="2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</w:p>
    <w:p w14:paraId="03A01B93" w14:textId="77777777" w:rsidR="00FD134D" w:rsidRPr="00010FCF" w:rsidRDefault="00DB0B53" w:rsidP="009169FA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/>
        </w:rPr>
      </w:pPr>
      <w:bookmarkStart w:id="293" w:name="_Toc81141703"/>
      <w:bookmarkStart w:id="294" w:name="_Toc81248220"/>
      <w:bookmarkStart w:id="295" w:name="_Toc82587779"/>
      <w:bookmarkStart w:id="296" w:name="_Toc112066606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lastRenderedPageBreak/>
        <w:t xml:space="preserve">ມາດຕາ </w:t>
      </w:r>
      <w:r w:rsidR="00272E10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6D5BF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50</w:t>
      </w:r>
      <w:r w:rsidR="00272E10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(ປັບ​ປຸງ)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ເນື້ອໃນການກວດກາ</w:t>
      </w:r>
      <w:bookmarkEnd w:id="293"/>
      <w:bookmarkEnd w:id="294"/>
      <w:bookmarkEnd w:id="295"/>
      <w:bookmarkEnd w:id="296"/>
    </w:p>
    <w:p w14:paraId="304E78DF" w14:textId="77777777" w:rsidR="00FD134D" w:rsidRPr="00010FCF" w:rsidRDefault="00FD134D" w:rsidP="004D1470">
      <w:pPr>
        <w:ind w:left="392" w:firstLine="812"/>
        <w:jc w:val="both"/>
        <w:rPr>
          <w:rFonts w:ascii="Phetsarath OT" w:eastAsia="Phetsarath OT" w:hAnsi="Phetsarath OT" w:cs="Phetsarath OT"/>
          <w:lang w:val="fr-FR"/>
        </w:rPr>
      </w:pPr>
      <w:bookmarkStart w:id="297" w:name="_Toc80975356"/>
      <w:bookmarkStart w:id="298" w:name="_Toc80885958"/>
      <w:r w:rsidRPr="00010FCF">
        <w:rPr>
          <w:rFonts w:ascii="Phetsarath OT" w:eastAsia="Phetsarath OT" w:hAnsi="Phetsarath OT" w:cs="Phetsarath OT"/>
          <w:cs/>
          <w:lang w:val="fr-FR" w:bidi="lo-LA"/>
        </w:rPr>
        <w:t>ການກວດກາວຽກງານເງິນຕາຕ່າງປະເທດ ມີເນື້ອໃນ ດັ່ງນີ້:</w:t>
      </w:r>
      <w:bookmarkEnd w:id="297"/>
      <w:bookmarkEnd w:id="298"/>
    </w:p>
    <w:p w14:paraId="4D7FCBC4" w14:textId="77777777" w:rsidR="00FD134D" w:rsidRPr="00010FCF" w:rsidRDefault="00FD134D" w:rsidP="004D1470">
      <w:pPr>
        <w:numPr>
          <w:ilvl w:val="0"/>
          <w:numId w:val="11"/>
        </w:numPr>
        <w:tabs>
          <w:tab w:val="left" w:pos="1680"/>
        </w:tabs>
        <w:ind w:left="392" w:firstLine="966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bookmarkStart w:id="299" w:name="_Toc80975357"/>
      <w:bookmarkStart w:id="300" w:name="_Toc80885959"/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ການປະຕິບັດກົດໝາຍ ກ່ຽວກັບການຄຸ້ມຄອງວຽກງານເງິນຕາຕ່າງປະເທດ ແລະ ກົດໝາຍອື່ນທີ່ກ່ຽວຂ້ອງ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  <w:bookmarkEnd w:id="299"/>
      <w:bookmarkEnd w:id="300"/>
    </w:p>
    <w:p w14:paraId="3AB9065B" w14:textId="77777777" w:rsidR="00FD134D" w:rsidRPr="00010FCF" w:rsidRDefault="00FD134D" w:rsidP="004D1470">
      <w:pPr>
        <w:numPr>
          <w:ilvl w:val="0"/>
          <w:numId w:val="11"/>
        </w:numPr>
        <w:tabs>
          <w:tab w:val="left" w:pos="1680"/>
        </w:tabs>
        <w:ind w:left="392" w:firstLine="966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bookmarkStart w:id="301" w:name="_Toc80975358"/>
      <w:bookmarkStart w:id="302" w:name="_Toc80885960"/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ການປະຕິບັດ</w:t>
      </w:r>
      <w:r w:rsidR="00B15FB8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ສິດ ແລະ ໜ້າທີ່</w:t>
      </w:r>
      <w:r w:rsidR="00B15FB8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ຂອງອົງການຄຸ້ມຄອງວຽກງານເງິນຕາຕ່າງປະເທດ ລວມທັງການນຳໃຊ້ມາດຕະການທາງດ້ານກົດໝາຍຕໍ່ຜູ້ລະເມີດ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  <w:bookmarkEnd w:id="301"/>
      <w:bookmarkEnd w:id="302"/>
    </w:p>
    <w:p w14:paraId="673596F7" w14:textId="77777777" w:rsidR="00FD134D" w:rsidRPr="00010FCF" w:rsidRDefault="00FD134D" w:rsidP="004D1470">
      <w:pPr>
        <w:numPr>
          <w:ilvl w:val="0"/>
          <w:numId w:val="11"/>
        </w:numPr>
        <w:tabs>
          <w:tab w:val="left" w:pos="1680"/>
        </w:tabs>
        <w:ind w:left="392" w:firstLine="966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bookmarkStart w:id="303" w:name="_Toc80975359"/>
      <w:bookmarkStart w:id="304" w:name="_Toc80885961"/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ການເຄື່ອນໄຫວໃຫ້ບໍລິການເງິນຕາຕ່າງປະເທດ</w:t>
      </w:r>
      <w:bookmarkEnd w:id="303"/>
      <w:bookmarkEnd w:id="304"/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;</w:t>
      </w:r>
    </w:p>
    <w:p w14:paraId="0DED6DA1" w14:textId="77777777" w:rsidR="00215F86" w:rsidRPr="004A3439" w:rsidRDefault="00FD134D" w:rsidP="00215F86">
      <w:pPr>
        <w:numPr>
          <w:ilvl w:val="0"/>
          <w:numId w:val="11"/>
        </w:numPr>
        <w:tabs>
          <w:tab w:val="left" w:pos="1680"/>
        </w:tabs>
        <w:ind w:left="392" w:firstLine="966"/>
        <w:jc w:val="both"/>
        <w:rPr>
          <w:rFonts w:ascii="Phetsarath OT" w:eastAsia="Phetsarath OT" w:hAnsi="Phetsarath OT" w:cs="Phetsarath OT" w:hint="cs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ເນື້ອໃນອື່ນທີ່ເຫັນວ່າມີ</w:t>
      </w:r>
      <w:r w:rsidR="00B15FB8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ຄວາມສຳຄັນ ແລະ ຈຳເປັນ.</w:t>
      </w:r>
    </w:p>
    <w:p w14:paraId="6893828B" w14:textId="77777777" w:rsidR="00FD134D" w:rsidRPr="00010FCF" w:rsidRDefault="00DB0B53" w:rsidP="009169FA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/>
        </w:rPr>
      </w:pPr>
      <w:bookmarkStart w:id="305" w:name="_Toc81141704"/>
      <w:bookmarkStart w:id="306" w:name="_Toc81248221"/>
      <w:bookmarkStart w:id="307" w:name="_Toc82587780"/>
      <w:bookmarkStart w:id="308" w:name="_Toc112066607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ມາດຕາ</w:t>
      </w:r>
      <w:r w:rsidR="00C16660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5</w:t>
      </w:r>
      <w:r w:rsidR="006D5BF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1</w:t>
      </w:r>
      <w:r w:rsidR="00C14683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(ປັ​ບ​ປຸງ)</w:t>
      </w:r>
      <w:r w:rsidR="00C14683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ຮູບການການກວດກາ</w:t>
      </w:r>
      <w:bookmarkEnd w:id="305"/>
      <w:bookmarkEnd w:id="306"/>
      <w:bookmarkEnd w:id="307"/>
      <w:bookmarkEnd w:id="308"/>
    </w:p>
    <w:p w14:paraId="7E03EC27" w14:textId="77777777" w:rsidR="00FD134D" w:rsidRPr="00010FCF" w:rsidRDefault="00FD134D" w:rsidP="00F819D1">
      <w:pPr>
        <w:ind w:left="406" w:firstLine="798"/>
        <w:jc w:val="both"/>
        <w:rPr>
          <w:rFonts w:ascii="Phetsarath OT" w:eastAsia="Phetsarath OT" w:hAnsi="Phetsarath OT" w:cs="Phetsarath OT"/>
          <w:lang w:val="fr-FR"/>
        </w:rPr>
      </w:pPr>
      <w:bookmarkStart w:id="309" w:name="_Toc80975361"/>
      <w:bookmarkStart w:id="310" w:name="_Toc80885963"/>
      <w:r w:rsidRPr="00010FCF">
        <w:rPr>
          <w:rFonts w:ascii="Phetsarath OT" w:eastAsia="Phetsarath OT" w:hAnsi="Phetsarath OT" w:cs="Phetsarath OT"/>
          <w:cs/>
          <w:lang w:val="fr-FR" w:bidi="lo-LA"/>
        </w:rPr>
        <w:t>ການກວດກາວຽກງານຄຸ້ມຄອງເງິນຕາຕ່າງປະເທດ ມີ ສາມຮູບການ ດັ່ງນີ້:</w:t>
      </w:r>
      <w:bookmarkEnd w:id="309"/>
      <w:bookmarkEnd w:id="310"/>
    </w:p>
    <w:p w14:paraId="77879651" w14:textId="77777777" w:rsidR="00FD134D" w:rsidRPr="00010FCF" w:rsidRDefault="00FD134D" w:rsidP="00F819D1">
      <w:pPr>
        <w:numPr>
          <w:ilvl w:val="0"/>
          <w:numId w:val="12"/>
        </w:numPr>
        <w:tabs>
          <w:tab w:val="left" w:pos="720"/>
          <w:tab w:val="left" w:pos="1652"/>
        </w:tabs>
        <w:ind w:left="406" w:firstLine="79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bookmarkStart w:id="311" w:name="_Toc80975362"/>
      <w:bookmarkStart w:id="312" w:name="_Toc80885964"/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ການກວດກາຕາມລະບົບເປັນປົກກະຕິ ຊຶ່ງແມ່ນ</w:t>
      </w:r>
      <w:r w:rsidR="00B15FB8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ການກວດກາທີ່ດຳເນີນໄປຕາມແຜນການ ຢ່າງເປັນປະຈຳ ແລະ ມີກຳນົດເວລາທີ່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ແນ່ນອນ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  <w:bookmarkEnd w:id="311"/>
      <w:bookmarkEnd w:id="312"/>
    </w:p>
    <w:p w14:paraId="279E8EE6" w14:textId="77777777" w:rsidR="00FD134D" w:rsidRPr="00010FCF" w:rsidRDefault="00FD134D" w:rsidP="00F819D1">
      <w:pPr>
        <w:numPr>
          <w:ilvl w:val="0"/>
          <w:numId w:val="12"/>
        </w:numPr>
        <w:tabs>
          <w:tab w:val="left" w:pos="720"/>
          <w:tab w:val="left" w:pos="1652"/>
        </w:tabs>
        <w:ind w:left="406" w:firstLine="79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bookmarkStart w:id="313" w:name="_Toc80975363"/>
      <w:bookmarkStart w:id="314" w:name="_Toc80885965"/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ການກວດກາໂດຍ</w:t>
      </w:r>
      <w:r w:rsidRPr="00010FCF">
        <w:rPr>
          <w:rFonts w:ascii="Phetsarath OT" w:eastAsia="Phetsarath OT" w:hAnsi="Phetsarath OT" w:cs="Phetsarath OT"/>
          <w:strike/>
          <w:spacing w:val="-4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ແຈ້ງໃຫ້ຮູ້ລ່ວງໜ້າ ຊຶ່ງແມ່ນ</w:t>
      </w:r>
      <w:r w:rsidR="00B15FB8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ການກວດການອກແຜນ ເມື່ອເຫັນວ່າມີຄວາມຈຳເປັນ ຊຶ່ງຕ້ອງແຈ້ງໃຫ້ຜູ້ຈະຖືກກວດກາຮູ້ລ່ວງໜ້າ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;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bookmarkEnd w:id="313"/>
      <w:bookmarkEnd w:id="314"/>
    </w:p>
    <w:p w14:paraId="08DCCF92" w14:textId="77777777" w:rsidR="00FD134D" w:rsidRPr="00010FCF" w:rsidRDefault="00FD134D" w:rsidP="00F819D1">
      <w:pPr>
        <w:numPr>
          <w:ilvl w:val="0"/>
          <w:numId w:val="12"/>
        </w:numPr>
        <w:tabs>
          <w:tab w:val="left" w:pos="720"/>
          <w:tab w:val="left" w:pos="1652"/>
        </w:tabs>
        <w:ind w:left="406" w:firstLine="798"/>
        <w:jc w:val="both"/>
        <w:rPr>
          <w:rFonts w:ascii="Phetsarath OT" w:eastAsia="Phetsarath OT" w:hAnsi="Phetsarath OT" w:cs="Phetsarath OT"/>
          <w:spacing w:val="-2"/>
          <w:lang w:val="fr-FR" w:bidi="lo-LA"/>
        </w:rPr>
      </w:pPr>
      <w:bookmarkStart w:id="315" w:name="_Toc80975364"/>
      <w:bookmarkStart w:id="316" w:name="_Toc80885966"/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ການກວດກາແບບກະທັນຫັນ ຊຶ່ງແມ່ນ</w:t>
      </w:r>
      <w:r w:rsidR="00B15FB8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ການກວດກາໂດຍຮີບດ່ວນ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ບໍ່ໄດ້ແຈ້ງໃຫ້ຜູ້ຈະຖືກກວດກາຮູ້ລ່ວງໜ້າ.</w:t>
      </w:r>
    </w:p>
    <w:p w14:paraId="1A13C87E" w14:textId="77777777" w:rsidR="00FD134D" w:rsidRPr="00010FCF" w:rsidRDefault="00FD134D" w:rsidP="00F819D1">
      <w:pPr>
        <w:ind w:left="406" w:firstLine="798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bookmarkStart w:id="317" w:name="_Toc80975365"/>
      <w:bookmarkStart w:id="318" w:name="_Toc80885967"/>
      <w:bookmarkEnd w:id="315"/>
      <w:bookmarkEnd w:id="316"/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ໃນການດຳເນີນການກວດກາວຽກງານດັ່ງກ່າວ ຕ້ອງປະຕິບັດໃຫ້ຖືກຕ້ອງຕາມກົດໝາຍ ຢ່າງເຂັ້ມງວດ.</w:t>
      </w:r>
      <w:bookmarkEnd w:id="317"/>
      <w:bookmarkEnd w:id="318"/>
    </w:p>
    <w:p w14:paraId="03FF42F3" w14:textId="77777777" w:rsidR="00FD134D" w:rsidRPr="00C002F7" w:rsidRDefault="00FD134D" w:rsidP="0022189B">
      <w:pPr>
        <w:jc w:val="both"/>
        <w:rPr>
          <w:rFonts w:ascii="Phetsarath OT" w:eastAsia="Phetsarath OT" w:hAnsi="Phetsarath OT" w:cs="Phetsarath OT"/>
          <w:sz w:val="14"/>
          <w:szCs w:val="14"/>
          <w:lang w:val="fr-FR" w:bidi="lo-LA"/>
        </w:rPr>
      </w:pPr>
    </w:p>
    <w:p w14:paraId="72B80817" w14:textId="77777777" w:rsidR="00FD134D" w:rsidRPr="00010FCF" w:rsidRDefault="00FD134D" w:rsidP="0022189B">
      <w:pPr>
        <w:pStyle w:val="Heading1"/>
        <w:spacing w:before="0" w:after="0"/>
        <w:jc w:val="center"/>
        <w:rPr>
          <w:rFonts w:ascii="Phetsarath OT" w:eastAsia="Phetsarath OT" w:hAnsi="Phetsarath OT" w:cs="Phetsarath OT"/>
          <w:sz w:val="28"/>
          <w:szCs w:val="28"/>
          <w:lang w:val="fr-FR" w:bidi="lo-LA"/>
        </w:rPr>
      </w:pPr>
      <w:bookmarkStart w:id="319" w:name="_Toc80616719"/>
      <w:bookmarkStart w:id="320" w:name="_Toc81141705"/>
      <w:bookmarkStart w:id="321" w:name="_Toc81248222"/>
      <w:bookmarkStart w:id="322" w:name="_Toc82587781"/>
      <w:bookmarkStart w:id="323" w:name="_Toc112066608"/>
      <w:r w:rsidRPr="00010FCF">
        <w:rPr>
          <w:rFonts w:ascii="Phetsarath OT" w:eastAsia="Phetsarath OT" w:hAnsi="Phetsarath OT" w:cs="Phetsarath OT"/>
          <w:sz w:val="28"/>
          <w:szCs w:val="28"/>
          <w:cs/>
          <w:lang w:val="fr-FR" w:bidi="lo-LA"/>
        </w:rPr>
        <w:t xml:space="preserve">ພາກ​ທີີ </w:t>
      </w:r>
      <w:bookmarkEnd w:id="319"/>
      <w:r w:rsidRPr="00010FCF">
        <w:rPr>
          <w:rFonts w:ascii="Phetsarath OT" w:eastAsia="Phetsarath OT" w:hAnsi="Phetsarath OT" w:cs="Phetsarath OT"/>
          <w:sz w:val="28"/>
          <w:szCs w:val="28"/>
          <w:lang w:val="fr-FR" w:bidi="lo-LA"/>
        </w:rPr>
        <w:t>VII</w:t>
      </w:r>
      <w:bookmarkEnd w:id="320"/>
      <w:bookmarkEnd w:id="321"/>
      <w:r w:rsidRPr="00010FCF">
        <w:rPr>
          <w:rFonts w:ascii="Phetsarath OT" w:eastAsia="Phetsarath OT" w:hAnsi="Phetsarath OT" w:cs="Phetsarath OT"/>
          <w:sz w:val="28"/>
          <w:szCs w:val="28"/>
          <w:lang w:val="fr-FR" w:bidi="lo-LA"/>
        </w:rPr>
        <w:t>I</w:t>
      </w:r>
      <w:bookmarkEnd w:id="322"/>
      <w:bookmarkEnd w:id="323"/>
    </w:p>
    <w:p w14:paraId="191B53D1" w14:textId="77777777" w:rsidR="00FD134D" w:rsidRPr="00010FCF" w:rsidRDefault="00FD134D" w:rsidP="0022189B">
      <w:pPr>
        <w:pStyle w:val="Heading1"/>
        <w:spacing w:before="0" w:after="0"/>
        <w:jc w:val="center"/>
        <w:rPr>
          <w:rFonts w:ascii="Phetsarath OT" w:eastAsia="Phetsarath OT" w:hAnsi="Phetsarath OT" w:cs="Phetsarath OT"/>
          <w:sz w:val="28"/>
          <w:szCs w:val="28"/>
          <w:lang w:val="fr-FR" w:bidi="lo-LA"/>
        </w:rPr>
      </w:pPr>
      <w:bookmarkStart w:id="324" w:name="_Toc81141706"/>
      <w:bookmarkStart w:id="325" w:name="_Toc80616720"/>
      <w:bookmarkStart w:id="326" w:name="_Toc81248223"/>
      <w:bookmarkStart w:id="327" w:name="_Toc82587782"/>
      <w:bookmarkStart w:id="328" w:name="_Toc112066609"/>
      <w:r w:rsidRPr="00010FCF">
        <w:rPr>
          <w:rFonts w:ascii="Phetsarath OT" w:eastAsia="Phetsarath OT" w:hAnsi="Phetsarath OT" w:cs="Phetsarath OT"/>
          <w:sz w:val="28"/>
          <w:szCs w:val="28"/>
          <w:cs/>
          <w:lang w:val="fr-FR" w:bidi="lo-LA"/>
        </w:rPr>
        <w:t>ນະ</w:t>
      </w:r>
      <w:r w:rsidRPr="00010FCF">
        <w:rPr>
          <w:rFonts w:ascii="Phetsarath OT" w:eastAsia="Phetsarath OT" w:hAnsi="Phetsarath OT" w:cs="Phetsarath OT"/>
          <w:sz w:val="28"/>
          <w:szCs w:val="28"/>
          <w:cs/>
          <w:lang w:val="fr-FR" w:bidi="lo-LA"/>
        </w:rPr>
        <w:softHyphen/>
        <w:t>ໂຍ</w:t>
      </w:r>
      <w:r w:rsidRPr="00010FCF">
        <w:rPr>
          <w:rFonts w:ascii="Phetsarath OT" w:eastAsia="Phetsarath OT" w:hAnsi="Phetsarath OT" w:cs="Phetsarath OT"/>
          <w:sz w:val="28"/>
          <w:szCs w:val="28"/>
          <w:cs/>
          <w:lang w:val="fr-FR" w:bidi="lo-LA"/>
        </w:rPr>
        <w:softHyphen/>
        <w:t>ບາຍ​ຕໍ່​ຜູ້​ມີ​ຜົນ</w:t>
      </w:r>
      <w:r w:rsidRPr="00010FCF">
        <w:rPr>
          <w:rFonts w:ascii="Phetsarath OT" w:eastAsia="Phetsarath OT" w:hAnsi="Phetsarath OT" w:cs="Phetsarath OT"/>
          <w:sz w:val="28"/>
          <w:szCs w:val="28"/>
          <w:cs/>
          <w:lang w:val="fr-FR" w:bidi="lo-LA"/>
        </w:rPr>
        <w:softHyphen/>
        <w:t>ງານ ແລະ ມາດ​ຕະ</w:t>
      </w:r>
      <w:r w:rsidRPr="00010FCF">
        <w:rPr>
          <w:rFonts w:ascii="Phetsarath OT" w:eastAsia="Phetsarath OT" w:hAnsi="Phetsarath OT" w:cs="Phetsarath OT"/>
          <w:sz w:val="28"/>
          <w:szCs w:val="28"/>
          <w:cs/>
          <w:lang w:val="fr-FR" w:bidi="lo-LA"/>
        </w:rPr>
        <w:softHyphen/>
        <w:t>ການ​ຕໍ່​ຜູ້​ລະ</w:t>
      </w:r>
      <w:r w:rsidRPr="00010FCF">
        <w:rPr>
          <w:rFonts w:ascii="Phetsarath OT" w:eastAsia="Phetsarath OT" w:hAnsi="Phetsarath OT" w:cs="Phetsarath OT"/>
          <w:sz w:val="28"/>
          <w:szCs w:val="28"/>
          <w:cs/>
          <w:lang w:val="fr-FR" w:bidi="lo-LA"/>
        </w:rPr>
        <w:softHyphen/>
        <w:t>ເມີດ</w:t>
      </w:r>
      <w:bookmarkEnd w:id="324"/>
      <w:bookmarkEnd w:id="325"/>
      <w:bookmarkEnd w:id="326"/>
      <w:bookmarkEnd w:id="327"/>
      <w:bookmarkEnd w:id="328"/>
    </w:p>
    <w:p w14:paraId="486B3D56" w14:textId="77777777" w:rsidR="00FD134D" w:rsidRPr="00477B3E" w:rsidRDefault="00FD134D" w:rsidP="0022189B">
      <w:pPr>
        <w:jc w:val="both"/>
        <w:rPr>
          <w:rFonts w:ascii="Phetsarath OT" w:eastAsia="Phetsarath OT" w:hAnsi="Phetsarath OT" w:cs="Phetsarath OT"/>
          <w:sz w:val="14"/>
          <w:szCs w:val="14"/>
          <w:lang w:val="fr-FR"/>
        </w:rPr>
      </w:pPr>
    </w:p>
    <w:p w14:paraId="551CDFDC" w14:textId="77777777" w:rsidR="00FD134D" w:rsidRPr="00010FCF" w:rsidRDefault="00C14683" w:rsidP="009169FA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329" w:name="_Toc81141707"/>
      <w:bookmarkStart w:id="330" w:name="_Toc81248224"/>
      <w:bookmarkStart w:id="331" w:name="_Toc82587783"/>
      <w:bookmarkStart w:id="332" w:name="_Toc112066610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 </w:t>
      </w:r>
      <w:r w:rsidR="009B5386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5</w:t>
      </w:r>
      <w:r w:rsidR="006D5BF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2</w:t>
      </w:r>
      <w:r w:rsidR="009B5386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ນະໂຍບາຍ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ຕໍ່ຜູ້ມີຜົນງານ</w:t>
      </w:r>
      <w:bookmarkEnd w:id="329"/>
      <w:bookmarkEnd w:id="330"/>
      <w:bookmarkEnd w:id="331"/>
      <w:bookmarkEnd w:id="332"/>
    </w:p>
    <w:p w14:paraId="4FC4F009" w14:textId="77777777" w:rsidR="00FD134D" w:rsidRPr="00010FCF" w:rsidRDefault="00FD134D" w:rsidP="00F819D1">
      <w:pPr>
        <w:ind w:left="392" w:firstLine="826"/>
        <w:jc w:val="both"/>
        <w:rPr>
          <w:rFonts w:ascii="Phetsarath OT" w:eastAsia="Phetsarath OT" w:hAnsi="Phetsarath OT" w:cs="Phetsarath OT"/>
          <w:lang w:val="fr-FR" w:bidi="lo-LA"/>
        </w:rPr>
      </w:pPr>
      <w:r w:rsidRPr="00010FCF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010FCF">
        <w:rPr>
          <w:rFonts w:ascii="Phetsarath OT" w:eastAsia="Phetsarath OT" w:hAnsi="Phetsarath OT" w:cs="Phetsarath OT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ທີ່ມີຜົນງານດີເດັ່ນໃນການຈັດຕັ້ງປະຕິບັດກົດໝາຍສະບັບນີ້ ຈະໄດ້ຮັບການຍ້ອງຍໍ ແລະ ນະໂຍບາຍອື່ນ ຕາມລະບຽບການ.</w:t>
      </w:r>
    </w:p>
    <w:p w14:paraId="51395F70" w14:textId="77777777" w:rsidR="00FD134D" w:rsidRPr="00477B3E" w:rsidRDefault="00FD134D" w:rsidP="0022189B">
      <w:pPr>
        <w:ind w:left="450" w:firstLine="630"/>
        <w:jc w:val="both"/>
        <w:rPr>
          <w:rFonts w:ascii="Phetsarath OT" w:eastAsia="Phetsarath OT" w:hAnsi="Phetsarath OT" w:cs="Phetsarath OT"/>
          <w:sz w:val="12"/>
          <w:szCs w:val="12"/>
          <w:lang w:val="fr-FR" w:bidi="lo-LA"/>
        </w:rPr>
      </w:pPr>
    </w:p>
    <w:p w14:paraId="210F212F" w14:textId="77777777" w:rsidR="00FD134D" w:rsidRPr="00010FCF" w:rsidRDefault="009B5386" w:rsidP="009169FA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333" w:name="_Toc81141708"/>
      <w:bookmarkStart w:id="334" w:name="_Toc81248225"/>
      <w:bookmarkStart w:id="335" w:name="_Toc82587784"/>
      <w:bookmarkStart w:id="336" w:name="_Toc112066611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ມາດຕາ </w:t>
      </w:r>
      <w:r w:rsidR="005B7BC3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>5</w:t>
      </w:r>
      <w:r w:rsidR="006D5BF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>3</w:t>
      </w:r>
      <w:r w:rsidR="005B7BC3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(ປັບປຸງ) ມາດ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ຕະການ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ຕໍ່ຜູ້ລະເມີດ</w:t>
      </w:r>
      <w:bookmarkEnd w:id="333"/>
      <w:bookmarkEnd w:id="334"/>
      <w:bookmarkEnd w:id="335"/>
      <w:bookmarkEnd w:id="336"/>
    </w:p>
    <w:p w14:paraId="5C78C537" w14:textId="77777777" w:rsidR="00FD134D" w:rsidRPr="00010FCF" w:rsidRDefault="00FD134D" w:rsidP="00F819D1">
      <w:pPr>
        <w:ind w:left="406" w:firstLine="812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ບຸກຄົນ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ນິຕິບຸກຄົນ ຫຼື ການຈັດຕັ້ງ ທີ່ລະເມີດກົດໝາຍສະບັບນີ້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 xml:space="preserve">ກົດໝາຍ ແລະ ລະບຽບການອື່ນ </w:t>
      </w:r>
      <w:r w:rsidR="007B021C"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="00F819D1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ກ່ຽວກັບການຄຸ້ມຄອງເງິນຕາຕ່າງປະເທດ ທີ່ສ້າງຄວາມເສຍຫາຍ ແກ່ລັດ ແລະ ສັງຄົມ ຈະຖືກປະຕິບັດມາດຕະການສຶກສາອົບຮົມ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ລົງວິໄນ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ປັບໃໝ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ມາດຕະກາ</w:t>
      </w:r>
      <w:r w:rsidR="00D36BE7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ນທາງບໍລິຫານອື່ນ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ໃຊ້ແທນຄ່າເສຍຫາຍທາງແພ່ງ ແລະ/ຫຼື ຮັບຜິດ</w:t>
      </w:r>
      <w:r w:rsidR="007B021C"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ຊອບທາງອາຍາ ຕາມແຕ່ລະກໍລະນີ ເບົາ ຫຼື ໜັກ. ສຳລັບການລົງວິໄນ ແລະ ໃຊ້ແທນຄ່າເສຍຫາຍທາງແພ່ງ ໃຫ້ປະຕິ</w:t>
      </w:r>
      <w:r w:rsidR="00F819D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ບັດຕາມກົດໝາຍທີ່ກ່ຽວຂ້ອງ.</w:t>
      </w:r>
    </w:p>
    <w:p w14:paraId="2032B137" w14:textId="77777777" w:rsidR="00FD134D" w:rsidRPr="00C0212B" w:rsidRDefault="00FD134D" w:rsidP="0022189B">
      <w:pPr>
        <w:ind w:left="540" w:firstLine="630"/>
        <w:jc w:val="both"/>
        <w:rPr>
          <w:rFonts w:ascii="Phetsarath OT" w:eastAsia="Phetsarath OT" w:hAnsi="Phetsarath OT" w:cs="Phetsarath OT"/>
          <w:sz w:val="12"/>
          <w:szCs w:val="12"/>
          <w:lang w:val="fr-FR"/>
        </w:rPr>
      </w:pPr>
    </w:p>
    <w:p w14:paraId="53C5437A" w14:textId="77777777" w:rsidR="00FD134D" w:rsidRPr="00010FCF" w:rsidRDefault="00274B96" w:rsidP="009169FA">
      <w:pPr>
        <w:pStyle w:val="Heading2"/>
        <w:shd w:val="clear" w:color="auto" w:fill="FFFFFF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337" w:name="_Toc81141709"/>
      <w:bookmarkStart w:id="338" w:name="_Toc81248226"/>
      <w:bookmarkStart w:id="339" w:name="_Toc81298538"/>
      <w:bookmarkStart w:id="340" w:name="_Toc99029341"/>
      <w:bookmarkStart w:id="341" w:name="_Toc112066612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ມາດຕາ </w:t>
      </w:r>
      <w:r w:rsidR="005B7BC3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5</w:t>
      </w:r>
      <w:r w:rsidR="006D5BF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4</w:t>
      </w:r>
      <w:r w:rsidR="005B7BC3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ຕະການ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ສຶກສາອົບຮົມ</w:t>
      </w:r>
      <w:bookmarkEnd w:id="337"/>
      <w:bookmarkEnd w:id="338"/>
      <w:bookmarkEnd w:id="339"/>
      <w:bookmarkEnd w:id="340"/>
      <w:bookmarkEnd w:id="341"/>
    </w:p>
    <w:p w14:paraId="51BA7783" w14:textId="77777777" w:rsidR="00FD134D" w:rsidRDefault="00FD134D" w:rsidP="00477B3E">
      <w:pPr>
        <w:ind w:left="406" w:firstLine="812"/>
        <w:jc w:val="both"/>
        <w:rPr>
          <w:rFonts w:ascii="Phetsarath OT" w:eastAsia="Phetsarath OT" w:hAnsi="Phetsarath OT" w:cs="Phetsarath OT" w:hint="cs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ບຸກຄົນ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ນິຕິບຸກຄົນ ຫຼື ການຈັດຕັ້ງ ທີ່ລະເມີດກົດໝາຍສະບັບນີ້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ກົດໝາຍ ແລະ ລະບຽບການອື່ນທີ່</w:t>
      </w:r>
      <w:r w:rsidR="0086782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ກ່ຽວກັບການຄຸ້ມຄອງເງິນຕາຕ່າງປະເທດ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ມີລັກສະນະເບົາ ແລະ ເປັນຄັ້ງທຳອິດ ຈະຖືກ</w:t>
      </w:r>
      <w:r w:rsidR="007B021C"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ສຶກສາອົບຮົມ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ກ່າວເຕືອນ ຈາກອົງການທີ່ກ່ຽວຂ້ອງ ພ້ອມທັງບັນທຶກເປັນລາຍລັກອັກສອນ.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ສຳລັບເຈົ້າໜ້າທີ່ ແລະ ພະນັກງານ ທີ່ກ່ຽວຂ້ອງ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lastRenderedPageBreak/>
        <w:t>ນອກຈາກຈະຖືກສຶກສາອົບຮົມຈາກອົງການທີ່ກ່ຽວຂ້ອງ</w:t>
      </w:r>
      <w:r w:rsidR="003508C6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ແລ້ວຍັງຈະຖືກສຶກສາອົບຮົມຈາກການຈັດຕັ້ງທີ່ຕົນສັງກັດ</w:t>
      </w:r>
      <w:r w:rsidR="0086782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ຢູ່ຕື່ມອີກ.</w:t>
      </w:r>
    </w:p>
    <w:p w14:paraId="7987AE69" w14:textId="77777777" w:rsidR="00477B3E" w:rsidRPr="00C0212B" w:rsidRDefault="00477B3E" w:rsidP="00477B3E">
      <w:pPr>
        <w:ind w:left="406" w:firstLine="812"/>
        <w:jc w:val="both"/>
        <w:rPr>
          <w:rFonts w:ascii="Phetsarath OT" w:eastAsia="Phetsarath OT" w:hAnsi="Phetsarath OT" w:cs="Phetsarath OT"/>
          <w:spacing w:val="-4"/>
          <w:sz w:val="10"/>
          <w:szCs w:val="10"/>
          <w:lang w:val="fr-FR" w:bidi="lo-LA"/>
        </w:rPr>
      </w:pPr>
    </w:p>
    <w:p w14:paraId="653AD978" w14:textId="77777777" w:rsidR="00FD134D" w:rsidRPr="00010FCF" w:rsidRDefault="002F6F4F" w:rsidP="009169FA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bidi="lo-LA"/>
        </w:rPr>
      </w:pPr>
      <w:bookmarkStart w:id="342" w:name="_Toc81141711"/>
      <w:bookmarkStart w:id="343" w:name="_Toc81248228"/>
      <w:bookmarkStart w:id="344" w:name="_Toc82587787"/>
      <w:bookmarkStart w:id="345" w:name="_Toc112066613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>ມາດຕາ</w:t>
      </w:r>
      <w:r w:rsidR="00756C30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5</w:t>
      </w:r>
      <w:r w:rsidR="006D5BF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>5</w:t>
      </w:r>
      <w:r w:rsidR="00756C30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(ປັບປຸງ) ມາດຕະການປັບໃໝ</w:t>
      </w:r>
      <w:bookmarkEnd w:id="342"/>
      <w:bookmarkEnd w:id="343"/>
      <w:bookmarkEnd w:id="344"/>
      <w:bookmarkEnd w:id="345"/>
    </w:p>
    <w:p w14:paraId="1DB5BD04" w14:textId="77777777" w:rsidR="00651BBD" w:rsidRPr="00010FCF" w:rsidRDefault="00360CA5" w:rsidP="000B3AC0">
      <w:pPr>
        <w:ind w:left="392" w:firstLine="812"/>
        <w:jc w:val="both"/>
        <w:rPr>
          <w:rFonts w:ascii="Phetsarath OT" w:eastAsia="Phetsarath OT" w:hAnsi="Phetsarath OT" w:cs="Phetsarath OT" w:hint="cs"/>
          <w:spacing w:val="-4"/>
          <w:lang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ບຸກຄົນ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 xml:space="preserve">ນິຕິບຸກຄົນ ແລະ ການຈັດຕັ້ງ </w:t>
      </w:r>
      <w:r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ລວມທັງເຈົ້າໜ້າທີ່ ແລະ ພະນັກງານທີ່ກ່ຽວຂ້ອງ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ທີ່ລະເມີດ</w:t>
      </w:r>
      <w:r w:rsidR="000B3AC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    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ກົດໝາຍສະບັບນີ້</w:t>
      </w:r>
      <w:r w:rsidRPr="00010FCF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ກົດໝາຍ ແລະ ລະບຽບການ</w:t>
      </w:r>
      <w:r w:rsidRPr="00010FCF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 xml:space="preserve">ກ່ຽວກັບການຄຸ້ມຄອງເງິນຕາຕ່າງປະເທດ </w:t>
      </w:r>
      <w:r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ແລະ ຖືກປະຕິບັດມາດຕະການສຶກສາອົບຮົມຕາມມາດຕາ 54 ຂອງກົດໝາຍສະບັບນີ້ແລ້ວ ແຕ່ຍັງສືບຕໍ່ກະທຳຜິດຊ້ຳ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ຈະຖືກປັບໃໝ</w:t>
      </w:r>
      <w:r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ຕາມແຕ່ລະກໍລະນີ ດັ່ງນີ້:</w:t>
      </w:r>
    </w:p>
    <w:p w14:paraId="602115EC" w14:textId="77777777" w:rsidR="00FD134D" w:rsidRPr="00010FCF" w:rsidRDefault="00FD134D" w:rsidP="000B3AC0">
      <w:pPr>
        <w:pStyle w:val="ListParagraph"/>
        <w:numPr>
          <w:ilvl w:val="0"/>
          <w:numId w:val="36"/>
        </w:numPr>
        <w:tabs>
          <w:tab w:val="left" w:pos="1652"/>
        </w:tabs>
        <w:spacing w:after="0" w:line="240" w:lineRule="auto"/>
        <w:ind w:left="450" w:firstLine="90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ປັບໃໝແຕ່ 10.000.000 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lang w:val="fr-FR" w:eastAsia="zh-CN" w:bidi="lo-LA"/>
        </w:rPr>
        <w:t>(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eastAsia="zh-CN" w:bidi="lo-LA"/>
        </w:rPr>
        <w:t>ສິບລ້ານ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lang w:val="fr-FR" w:eastAsia="zh-CN" w:bidi="lo-LA"/>
        </w:rPr>
        <w:t>)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ກີບ ຫາ 20.000.000 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lang w:val="fr-FR" w:eastAsia="zh-CN" w:bidi="lo-LA"/>
        </w:rPr>
        <w:t>(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eastAsia="zh-CN" w:bidi="lo-LA"/>
        </w:rPr>
        <w:t>ຊາວລ້ານ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lang w:val="fr-FR" w:eastAsia="zh-CN" w:bidi="lo-LA"/>
        </w:rPr>
        <w:t>)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ກີບ ສໍາລັບ: </w:t>
      </w:r>
    </w:p>
    <w:p w14:paraId="7052E5E8" w14:textId="77777777" w:rsidR="00FD134D" w:rsidRPr="00010FCF" w:rsidRDefault="00FD134D" w:rsidP="000B3AC0">
      <w:pPr>
        <w:pStyle w:val="ListParagraph"/>
        <w:tabs>
          <w:tab w:val="left" w:pos="1652"/>
          <w:tab w:val="left" w:pos="2002"/>
        </w:tabs>
        <w:spacing w:after="0" w:line="240" w:lineRule="auto"/>
        <w:ind w:left="450" w:firstLine="1216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val="en-US" w:bidi="lo-LA"/>
        </w:rPr>
        <w:t>ກ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. ເຄື່ອນໄຫວທຸລະກໍາເງິນຕາຕ່າງປະເທດ ທີ່ເປັນການລະເມີດມາດຕາ 4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>3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ໃນຂໍ້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 1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6, 7,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8,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9,</w:t>
      </w:r>
      <w:r w:rsidR="009E3592" w:rsidRPr="00010FC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10,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11, 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13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>, 14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ແລະ 15 ຂອງກົດໝາຍສະບັບນີ້ ມີມູນຄ່າທຽບເທົ່າຕໍ່າກວ່າ 10.000.000</w:t>
      </w:r>
      <w:r w:rsidR="00512678" w:rsidRPr="00010FCF">
        <w:rPr>
          <w:rFonts w:ascii="Phetsarath OT" w:eastAsia="Phetsarath OT" w:hAnsi="Phetsarath OT" w:cs="Phetsarath OT" w:hint="cs"/>
          <w:spacing w:val="-6"/>
          <w:sz w:val="12"/>
          <w:szCs w:val="12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lang w:val="fr-FR" w:eastAsia="zh-CN" w:bidi="lo-LA"/>
        </w:rPr>
        <w:t>(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eastAsia="zh-CN" w:bidi="lo-LA"/>
        </w:rPr>
        <w:t>ສິບລ້ານ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lang w:val="fr-FR" w:eastAsia="zh-CN" w:bidi="lo-LA"/>
        </w:rPr>
        <w:t>)</w:t>
      </w:r>
      <w:r w:rsidRPr="00010F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ກີບ;</w:t>
      </w:r>
    </w:p>
    <w:p w14:paraId="374AFA0E" w14:textId="77777777" w:rsidR="00FD134D" w:rsidRPr="00010FCF" w:rsidRDefault="00FD134D" w:rsidP="000B3AC0">
      <w:pPr>
        <w:pStyle w:val="ListParagraph"/>
        <w:tabs>
          <w:tab w:val="left" w:pos="1652"/>
          <w:tab w:val="left" w:pos="2002"/>
        </w:tabs>
        <w:spacing w:after="0" w:line="240" w:lineRule="auto"/>
        <w:ind w:left="450" w:firstLine="121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val="fr-FR" w:bidi="lo-LA"/>
        </w:rPr>
        <w:t>ຂ. ກຳນົດ​ມູນ​ຄ່າ​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lang w:val="fr-FR" w:bidi="lo-LA"/>
        </w:rPr>
        <w:t>,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ຕິດປະກາດ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bidi="lo-LA"/>
        </w:rPr>
        <w:t>ແລະ/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 ໂຄສະນາ ລາຄາ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val="fr-FR" w:bidi="lo-LA"/>
        </w:rPr>
        <w:t>ສິນ​ຄ້າ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lang w:val="fr-FR"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val="fr-FR" w:bidi="lo-LA"/>
        </w:rPr>
        <w:t>ຄ່າ​ບໍ​ລິ​ການ, ເງິນເດືອນ ຫຼື ຄ່າແຮງງານ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ຄ່າອື່ນ</w:t>
      </w:r>
      <w:r w:rsidR="0035136D"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 ກຳ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ນົດໂຄງສ້າງລາຄາສິນຄ້າ ແລະ ການບໍລິການ </w:t>
      </w:r>
      <w:r w:rsidR="00157049"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ຢູ່ ສປປ ລາວ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ເປັນເງິນຕາຕ່າງປະເທດ;</w:t>
      </w:r>
    </w:p>
    <w:p w14:paraId="5267BFD4" w14:textId="77777777" w:rsidR="00FD134D" w:rsidRPr="00010FCF" w:rsidRDefault="00FD134D" w:rsidP="000B3AC0">
      <w:pPr>
        <w:pStyle w:val="ListParagraph"/>
        <w:tabs>
          <w:tab w:val="left" w:pos="1652"/>
          <w:tab w:val="left" w:pos="2002"/>
          <w:tab w:val="left" w:pos="2100"/>
        </w:tabs>
        <w:spacing w:after="0" w:line="240" w:lineRule="auto"/>
        <w:ind w:left="450" w:firstLine="121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val="fr-FR" w:bidi="lo-LA"/>
        </w:rPr>
        <w:t>ຄ.</w:t>
      </w:r>
      <w:r w:rsidR="00756C30" w:rsidRPr="00010FCF">
        <w:rPr>
          <w:rFonts w:ascii="Phetsarath OT" w:eastAsia="Phetsarath OT" w:hAnsi="Phetsarath OT" w:cs="Phetsarath OT" w:hint="cs"/>
          <w:spacing w:val="-4"/>
          <w:sz w:val="24"/>
          <w:szCs w:val="24"/>
          <w:shd w:val="clear" w:color="auto" w:fill="FFFFFF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shd w:val="clear" w:color="auto" w:fill="FFFFFF"/>
          <w:cs/>
          <w:lang w:val="fr-FR" w:bidi="lo-LA"/>
        </w:rPr>
        <w:t>ໂຄສະນາ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ແລະ/ຫຼື ປະກາດການບໍລິການແລກປ່ຽນເງິນຕາຕ່າງປະເທດ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ການຈັດຝຶກອົບຮົມ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300F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ເຮັດການຕະຫຼາດກ່ຽວກັບເງິນຕາຕ່າງປະເທດ ທຸກຮູບແບບໂດຍຜ່ານຊ່ອງທາງຕ່າງໆ ທີ່ບໍ່ສອດຄ່ອງກັບກົດໝາຍສະບັບນີ້ ແລະ ລະບຽບການທີ່ກ່ຽວຂ້ອງກັບທຸລະກຳເງິນຕາຕ່າງປະເທດ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1371290" w14:textId="77777777" w:rsidR="00FD134D" w:rsidRPr="00594B64" w:rsidRDefault="00FD134D" w:rsidP="000B3AC0">
      <w:pPr>
        <w:pStyle w:val="ListParagraph"/>
        <w:tabs>
          <w:tab w:val="left" w:pos="1652"/>
          <w:tab w:val="left" w:pos="2002"/>
        </w:tabs>
        <w:spacing w:after="0" w:line="240" w:lineRule="auto"/>
        <w:ind w:left="450" w:firstLine="1216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</w:pPr>
      <w:r w:rsidRPr="00594B64">
        <w:rPr>
          <w:rFonts w:ascii="Phetsarath OT" w:eastAsia="Phetsarath OT" w:hAnsi="Phetsarath OT" w:cs="Phetsarath OT"/>
          <w:spacing w:val="-8"/>
          <w:sz w:val="24"/>
          <w:szCs w:val="24"/>
          <w:shd w:val="clear" w:color="auto" w:fill="FFFFFF"/>
          <w:cs/>
          <w:lang w:val="fr-FR" w:bidi="lo-LA"/>
        </w:rPr>
        <w:t>ງ.</w:t>
      </w:r>
      <w:r w:rsidR="00756C30" w:rsidRPr="00594B64">
        <w:rPr>
          <w:rFonts w:ascii="Phetsarath OT" w:eastAsia="Phetsarath OT" w:hAnsi="Phetsarath OT" w:cs="Phetsarath OT" w:hint="cs"/>
          <w:spacing w:val="-8"/>
          <w:sz w:val="24"/>
          <w:szCs w:val="24"/>
          <w:shd w:val="clear" w:color="auto" w:fill="FFFFFF"/>
          <w:cs/>
          <w:lang w:val="fr-FR" w:bidi="lo-LA"/>
        </w:rPr>
        <w:t xml:space="preserve"> </w:t>
      </w:r>
      <w:r w:rsidRPr="00594B64">
        <w:rPr>
          <w:rFonts w:ascii="Phetsarath OT" w:eastAsia="Phetsarath OT" w:hAnsi="Phetsarath OT" w:cs="Phetsarath OT"/>
          <w:spacing w:val="-8"/>
          <w:sz w:val="24"/>
          <w:szCs w:val="24"/>
          <w:shd w:val="clear" w:color="auto" w:fill="FFFFFF"/>
          <w:cs/>
          <w:lang w:val="fr-FR" w:bidi="lo-LA"/>
        </w:rPr>
        <w:t>ກຳນົດ</w:t>
      </w:r>
      <w:r w:rsidRPr="00594B64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 w:bidi="lo-LA"/>
        </w:rPr>
        <w:t xml:space="preserve"> ແລະ ຕິດປະກາດ ອັດຕາແລກປ່ຽນ ໂດຍບໍ່ໄດ້ຮັບອະນຸຍາດຈາກທະນາຄານແຫ່ງ ສປປ ລາວ</w:t>
      </w:r>
      <w:r w:rsidRPr="00594B64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;</w:t>
      </w:r>
    </w:p>
    <w:p w14:paraId="68D00363" w14:textId="77777777" w:rsidR="00FD134D" w:rsidRPr="00010FCF" w:rsidRDefault="00FD134D" w:rsidP="000B3AC0">
      <w:pPr>
        <w:pStyle w:val="ListParagraph"/>
        <w:tabs>
          <w:tab w:val="left" w:pos="1652"/>
          <w:tab w:val="left" w:pos="2002"/>
        </w:tabs>
        <w:spacing w:after="0" w:line="240" w:lineRule="auto"/>
        <w:ind w:left="450" w:firstLine="121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ຈ.</w:t>
      </w:r>
      <w:r w:rsidR="00756C30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ປະຕິເສດການໃຫ້ຄວາມຮ່ວມມືກັບ ເຈົ້າໜ້າທີ່ ແລະ ພະນັກງານ ທີ່ກ່ຽວຂ້ອງໃນຄຸ້ມຄອງເງິນຕາຕ່າງປະເທດ.</w:t>
      </w:r>
    </w:p>
    <w:p w14:paraId="0F1EEE85" w14:textId="77777777" w:rsidR="00FD134D" w:rsidRPr="00010FCF" w:rsidRDefault="00FD134D" w:rsidP="000B3AC0">
      <w:pPr>
        <w:pStyle w:val="ListParagraph"/>
        <w:numPr>
          <w:ilvl w:val="0"/>
          <w:numId w:val="36"/>
        </w:numPr>
        <w:tabs>
          <w:tab w:val="left" w:pos="1652"/>
        </w:tabs>
        <w:spacing w:after="0" w:line="240" w:lineRule="auto"/>
        <w:ind w:left="450" w:firstLine="9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ປັບໃໝ 10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en-US" w:bidi="lo-LA"/>
        </w:rPr>
        <w:t>%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en-US" w:bidi="lo-LA"/>
        </w:rPr>
        <w:t>(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ສິບສ່ວນຮ້ອຍ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en-US" w:bidi="lo-LA"/>
        </w:rPr>
        <w:t>)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 xml:space="preserve"> ຂອງມູນຄ່າທີ່ລະເມີດ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</w:t>
      </w:r>
      <w:r w:rsidR="009E3592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ລັບການເຄື່ອນໄຫວທຸລະກໍາເງິນຕາຕ່າງປະເທດ ທີ່ເປັນການລະເມີດມາດຕາ 4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3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ໃນຂໍ້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en-US" w:bidi="lo-LA"/>
        </w:rPr>
        <w:t xml:space="preserve"> 1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6, 7,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8,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9,</w:t>
      </w:r>
      <w:r w:rsidR="00FD113E" w:rsidRPr="00010FC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10,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11,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13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 14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15 ຂອງກົດໝາຍສະບັບນີ້ ທີ່ມີມູນຄ່າທຽບເທົ່າແຕ່ 10.000.000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eastAsia="zh-CN" w:bidi="lo-LA"/>
        </w:rPr>
        <w:t>(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eastAsia="zh-CN" w:bidi="lo-LA"/>
        </w:rPr>
        <w:t>ສິບລ້ານ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lang w:val="fr-FR" w:eastAsia="zh-CN" w:bidi="lo-LA"/>
        </w:rPr>
        <w:t>)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eastAsia="zh-CN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ກີບ</w:t>
      </w:r>
      <w:r w:rsidR="007B021C" w:rsidRPr="00010FCF">
        <w:rPr>
          <w:rFonts w:ascii="Phetsarath OT" w:eastAsia="Phetsarath OT" w:hAnsi="Phetsarath OT" w:cs="Phetsarath OT"/>
          <w:spacing w:val="-4"/>
          <w:sz w:val="24"/>
          <w:szCs w:val="24"/>
          <w:lang w:val="en-US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en-US" w:bidi="lo-LA"/>
        </w:rPr>
        <w:t>ຂຶ້ນໄປ</w:t>
      </w: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30B119F7" w14:textId="77777777" w:rsidR="00FD134D" w:rsidRPr="00010FCF" w:rsidRDefault="00FD134D" w:rsidP="00300F45">
      <w:pPr>
        <w:tabs>
          <w:tab w:val="left" w:pos="2610"/>
        </w:tabs>
        <w:ind w:left="450" w:firstLine="76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ສຳລັບການລະເມີດຊ້ຳໃນແຕ່ລະກໍລະນີ ຈະຖືກປັບໃໝ ສອງເທົ່າ ຂອງມູນຄ່າປັບໃໝໃນຄັ້ງຫຼ</w:t>
      </w:r>
      <w:r w:rsidR="007B021C" w:rsidRPr="00010FCF">
        <w:rPr>
          <w:rFonts w:ascii="Phetsarath OT" w:eastAsia="Phetsarath OT" w:hAnsi="Phetsarath OT" w:cs="Phetsarath OT" w:hint="cs"/>
          <w:spacing w:val="-4"/>
          <w:cs/>
          <w:lang w:bidi="lo-LA"/>
        </w:rPr>
        <w:t>້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າສຸດ.</w:t>
      </w:r>
    </w:p>
    <w:p w14:paraId="153DF4AC" w14:textId="77777777" w:rsidR="00FD134D" w:rsidRPr="00C0212B" w:rsidRDefault="00FD134D" w:rsidP="0022189B">
      <w:pPr>
        <w:ind w:left="450" w:firstLine="630"/>
        <w:jc w:val="both"/>
        <w:rPr>
          <w:rFonts w:ascii="Phetsarath OT" w:eastAsia="Phetsarath OT" w:hAnsi="Phetsarath OT" w:cs="Phetsarath OT"/>
          <w:b/>
          <w:bCs/>
          <w:sz w:val="18"/>
          <w:szCs w:val="18"/>
          <w:lang w:val="fr-FR" w:bidi="lo-LA"/>
        </w:rPr>
      </w:pPr>
    </w:p>
    <w:p w14:paraId="04E01918" w14:textId="77777777" w:rsidR="00FD134D" w:rsidRPr="00010FCF" w:rsidRDefault="009E3592" w:rsidP="009169FA">
      <w:pPr>
        <w:pStyle w:val="Heading2"/>
        <w:shd w:val="clear" w:color="auto" w:fill="FFFFFF"/>
        <w:tabs>
          <w:tab w:val="left" w:pos="1080"/>
        </w:tabs>
        <w:spacing w:before="0"/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</w:pPr>
      <w:bookmarkStart w:id="346" w:name="_Toc112066614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en-US" w:bidi="lo-LA"/>
        </w:rPr>
        <w:t xml:space="preserve">ມາດຕາ </w:t>
      </w:r>
      <w:r w:rsidR="00756C30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en-US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en-US" w:bidi="lo-LA"/>
        </w:rPr>
        <w:t>5</w:t>
      </w:r>
      <w:r w:rsidR="006D5BF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en-US" w:bidi="lo-LA"/>
        </w:rPr>
        <w:t>6</w:t>
      </w:r>
      <w:r w:rsidR="00756C30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en-US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en-US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en-US" w:bidi="lo-LA"/>
        </w:rPr>
        <w:t>(ໃໝ່)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en-US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ມາດຕະການ</w:t>
      </w:r>
      <w:bookmarkEnd w:id="346"/>
      <w:r w:rsidR="001B4D16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ທາງບໍລິຫານອື່ນ</w:t>
      </w:r>
    </w:p>
    <w:p w14:paraId="242F6072" w14:textId="77777777" w:rsidR="00FD134D" w:rsidRPr="00010FCF" w:rsidRDefault="00D653C5" w:rsidP="00300F45">
      <w:pPr>
        <w:ind w:left="392" w:firstLine="812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x-none" w:eastAsia="x-none" w:bidi="lo-LA"/>
        </w:rPr>
        <w:t>ວິສາຫະກິດທີ່ຖືກປະຕິບັດ</w:t>
      </w:r>
      <w:r w:rsidR="003508C6" w:rsidRPr="00010FCF">
        <w:rPr>
          <w:rFonts w:ascii="Phetsarath OT" w:eastAsia="Phetsarath OT" w:hAnsi="Phetsarath OT" w:cs="Phetsarath OT" w:hint="cs"/>
          <w:spacing w:val="-4"/>
          <w:cs/>
          <w:lang w:val="x-none" w:eastAsia="x-none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x-none" w:eastAsia="x-none" w:bidi="lo-LA"/>
        </w:rPr>
        <w:t xml:space="preserve">ມາດຕະການສຶກສາອົບຮົມ ແລະ ມາດຕະການປັບໃໝ ຕາມມາດຕາ 54 </w:t>
      </w:r>
      <w:r w:rsidR="00300F45">
        <w:rPr>
          <w:rFonts w:ascii="Phetsarath OT" w:eastAsia="Phetsarath OT" w:hAnsi="Phetsarath OT" w:cs="Phetsarath OT" w:hint="cs"/>
          <w:spacing w:val="-4"/>
          <w:cs/>
          <w:lang w:val="x-none" w:eastAsia="x-none" w:bidi="lo-LA"/>
        </w:rPr>
        <w:t xml:space="preserve">   </w:t>
      </w:r>
      <w:r w:rsidRPr="00010FCF">
        <w:rPr>
          <w:rFonts w:ascii="Phetsarath OT" w:eastAsia="Phetsarath OT" w:hAnsi="Phetsarath OT" w:cs="Phetsarath OT"/>
          <w:spacing w:val="-4"/>
          <w:cs/>
          <w:lang w:val="x-none" w:eastAsia="x-none" w:bidi="lo-LA"/>
        </w:rPr>
        <w:t xml:space="preserve">ແລະ 55 ຂອງກົດໝາຍສະບັບນີ້ແລ້ວ ແຕ່ຍັງມີການລະເມີດລະບຽບການກ່ຽວກັບການຄຸ້ມຄອງເງິນຕາຕ່າງປະເທດ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ຈະ</w:t>
      </w:r>
      <w:r w:rsidRPr="00010FCF">
        <w:rPr>
          <w:rFonts w:ascii="Phetsarath OT" w:eastAsia="Phetsarath OT" w:hAnsi="Phetsarath OT" w:cs="Phetsarath OT"/>
          <w:spacing w:val="-4"/>
          <w:cs/>
          <w:lang w:val="x-none" w:eastAsia="x-none" w:bidi="lo-LA"/>
        </w:rPr>
        <w:t>ຖືກປະຕິບັດມາດຕະການ</w:t>
      </w:r>
      <w:r w:rsidR="001B4D16" w:rsidRPr="00010FCF">
        <w:rPr>
          <w:rFonts w:ascii="Phetsarath OT" w:eastAsia="Phetsarath OT" w:hAnsi="Phetsarath OT" w:cs="Phetsarath OT" w:hint="cs"/>
          <w:spacing w:val="-4"/>
          <w:cs/>
          <w:lang w:val="x-none" w:eastAsia="x-none" w:bidi="lo-LA"/>
        </w:rPr>
        <w:t>ທາງບໍລິຫານອື່ນ</w:t>
      </w:r>
      <w:r w:rsidRPr="00010FCF">
        <w:rPr>
          <w:rFonts w:ascii="Phetsarath OT" w:eastAsia="Phetsarath OT" w:hAnsi="Phetsarath OT" w:cs="Phetsarath OT"/>
          <w:spacing w:val="-4"/>
          <w:cs/>
          <w:lang w:val="x-none" w:eastAsia="x-none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spacing w:val="-4"/>
          <w:cs/>
          <w:lang w:val="x-none" w:eastAsia="x-none" w:bidi="lo-LA"/>
        </w:rPr>
        <w:t>ດັ່ງນີ້:</w:t>
      </w:r>
    </w:p>
    <w:p w14:paraId="4893CE21" w14:textId="77777777" w:rsidR="001A1D21" w:rsidRPr="00010FCF" w:rsidRDefault="001A1D21" w:rsidP="00477B3E">
      <w:pPr>
        <w:numPr>
          <w:ilvl w:val="3"/>
          <w:numId w:val="32"/>
        </w:numPr>
        <w:shd w:val="clear" w:color="auto" w:fill="FFFFFF"/>
        <w:tabs>
          <w:tab w:val="clear" w:pos="3796"/>
          <w:tab w:val="num" w:pos="1440"/>
          <w:tab w:val="left" w:pos="1680"/>
        </w:tabs>
        <w:ind w:left="406" w:firstLine="966"/>
        <w:jc w:val="both"/>
        <w:rPr>
          <w:rFonts w:ascii="Phetsarath OT" w:eastAsia="Phetsarath OT" w:hAnsi="Phetsarath OT" w:cs="Phetsarath OT"/>
          <w:spacing w:val="-4"/>
          <w:lang w:val="x-none" w:eastAsia="x-none" w:bidi="lo-LA"/>
        </w:rPr>
      </w:pPr>
      <w:r w:rsidRPr="00010FCF">
        <w:rPr>
          <w:rFonts w:ascii="Phetsarath OT" w:eastAsia="Phetsarath OT" w:hAnsi="Phetsarath OT" w:cs="Phetsarath OT" w:hint="cs"/>
          <w:spacing w:val="-4"/>
          <w:cs/>
          <w:lang w:val="x-none" w:eastAsia="x-none" w:bidi="lo-LA"/>
        </w:rPr>
        <w:t>ໂຈະການອະນຸຍາດສົ່ງອອກ ສິນຄ້າ ແລະ ການບໍລິການ ໃນກໍລະນີທີ່ດຳເນີນທຸລະກຳຊໍາລະຄ່າ</w:t>
      </w:r>
      <w:r w:rsidR="00300F45">
        <w:rPr>
          <w:rFonts w:ascii="Phetsarath OT" w:eastAsia="Phetsarath OT" w:hAnsi="Phetsarath OT" w:cs="Phetsarath OT" w:hint="cs"/>
          <w:spacing w:val="-4"/>
          <w:cs/>
          <w:lang w:val="x-none" w:eastAsia="x-none" w:bidi="lo-LA"/>
        </w:rPr>
        <w:t xml:space="preserve">   </w:t>
      </w:r>
      <w:r w:rsidRPr="00010FCF">
        <w:rPr>
          <w:rFonts w:ascii="Phetsarath OT" w:eastAsia="Phetsarath OT" w:hAnsi="Phetsarath OT" w:cs="Phetsarath OT" w:hint="cs"/>
          <w:spacing w:val="-4"/>
          <w:cs/>
          <w:lang w:val="x-none" w:eastAsia="x-none" w:bidi="lo-LA"/>
        </w:rPr>
        <w:t>ສິນຄ້າ ແລະ ການບໍລິການ ກັບຕ່າງປະເທດ ໂດຍບໍ່ຜ່ານບັນຊີເງິນຝາກສະເພາະ, ບໍ່ໂອນລາຍຮັບຈາກການສົ່ງອອກ ເຂົ້າມາ ສປປ ລາວ ຕາມກຳນົດເວລາ ຫຼື ບໍ່ຂາຍເງິນຕາຕ່າງປະເທດທີ່ໄດ້ຮັບຈາກການສົ່ງອອກໃຫ້ທະນາຄານທຸລະກິດ ຕາມລະບຽບການ;</w:t>
      </w:r>
    </w:p>
    <w:p w14:paraId="6957A439" w14:textId="77777777" w:rsidR="001A1D21" w:rsidRPr="00010FCF" w:rsidRDefault="001A1D21" w:rsidP="00477B3E">
      <w:pPr>
        <w:numPr>
          <w:ilvl w:val="3"/>
          <w:numId w:val="32"/>
        </w:numPr>
        <w:shd w:val="clear" w:color="auto" w:fill="FFFFFF"/>
        <w:tabs>
          <w:tab w:val="clear" w:pos="3796"/>
          <w:tab w:val="num" w:pos="1440"/>
          <w:tab w:val="left" w:pos="1680"/>
        </w:tabs>
        <w:ind w:left="406" w:firstLine="966"/>
        <w:jc w:val="both"/>
        <w:rPr>
          <w:rFonts w:ascii="Phetsarath OT" w:eastAsia="Phetsarath OT" w:hAnsi="Phetsarath OT" w:cs="Phetsarath OT"/>
          <w:spacing w:val="-4"/>
          <w:lang w:val="x-none" w:eastAsia="x-none" w:bidi="lo-LA"/>
        </w:rPr>
      </w:pPr>
      <w:r w:rsidRPr="00010FCF">
        <w:rPr>
          <w:rFonts w:ascii="Phetsarath OT" w:eastAsia="Phetsarath OT" w:hAnsi="Phetsarath OT" w:cs="Phetsarath OT" w:hint="cs"/>
          <w:spacing w:val="-4"/>
          <w:cs/>
          <w:lang w:val="x-none" w:eastAsia="x-none" w:bidi="lo-LA"/>
        </w:rPr>
        <w:t>ໂຈະການອະນຸຍາດນຳເຂົ້າ ສິນຄ້າ ແລະ ການບໍລິການ ໃນກໍລະນີທີ່ດຳເນີນທຸລະກຳຊໍາລະຄ່າສິນຄ້າ ແລະ ການບໍລິການ ກັບຕ່າງປະເທດ ໂດຍບໍ່ຜ່ານບັນຊີເງິນຝາກສະເພາະ;</w:t>
      </w:r>
    </w:p>
    <w:p w14:paraId="62440F8C" w14:textId="77777777" w:rsidR="001A1D21" w:rsidRPr="00010FCF" w:rsidRDefault="001A1D21" w:rsidP="00477B3E">
      <w:pPr>
        <w:numPr>
          <w:ilvl w:val="3"/>
          <w:numId w:val="32"/>
        </w:numPr>
        <w:shd w:val="clear" w:color="auto" w:fill="FFFFFF"/>
        <w:tabs>
          <w:tab w:val="clear" w:pos="3796"/>
          <w:tab w:val="num" w:pos="1440"/>
          <w:tab w:val="left" w:pos="1680"/>
        </w:tabs>
        <w:ind w:left="406" w:firstLine="966"/>
        <w:jc w:val="both"/>
        <w:rPr>
          <w:rFonts w:ascii="Phetsarath OT" w:eastAsia="Phetsarath OT" w:hAnsi="Phetsarath OT" w:cs="Phetsarath OT"/>
          <w:spacing w:val="-4"/>
          <w:lang w:val="x-none" w:eastAsia="x-none" w:bidi="lo-LA"/>
        </w:rPr>
      </w:pPr>
      <w:r w:rsidRPr="00010FCF">
        <w:rPr>
          <w:rFonts w:ascii="Phetsarath OT" w:eastAsia="Phetsarath OT" w:hAnsi="Phetsarath OT" w:cs="Phetsarath OT" w:hint="cs"/>
          <w:spacing w:val="-4"/>
          <w:cs/>
          <w:lang w:val="x-none" w:eastAsia="x-none" w:bidi="lo-LA"/>
        </w:rPr>
        <w:lastRenderedPageBreak/>
        <w:t>ບໍ່ໄດ້ຮັບການພິຈາລະນາຢັ້ງຢືນການນຳທຶນເຂົ້າ ສປປ ລາວ ໃນກໍລະນີທີ່ສະເໜີຂໍຢັ້ງຢືນການນຳທຶນເຂົ້າຊ້າກວ່າເວລາທີ່ທະນາຄານແຫ່ງ ສປປ ລາວ ກຳນົດ, ບໍ່ສະເໜີຂໍຢັ້ງຢືນ ຫຼື ບໍ່ລາຍງານ ການນຳເຂົ້າທຶນຄັ້ງຜ່ານມາ</w:t>
      </w:r>
      <w:r w:rsidR="004B2E23" w:rsidRPr="00010FCF">
        <w:rPr>
          <w:rFonts w:ascii="Phetsarath OT" w:eastAsia="Phetsarath OT" w:hAnsi="Phetsarath OT" w:cs="Phetsarath OT" w:hint="cs"/>
          <w:spacing w:val="-4"/>
          <w:cs/>
          <w:lang w:val="x-none" w:eastAsia="x-none" w:bidi="lo-LA"/>
        </w:rPr>
        <w:t xml:space="preserve"> ໂດຍບໍ່ມີເຫດຜົນພຽງພໍ</w:t>
      </w:r>
      <w:r w:rsidRPr="00010FCF">
        <w:rPr>
          <w:rFonts w:ascii="Phetsarath OT" w:eastAsia="Phetsarath OT" w:hAnsi="Phetsarath OT" w:cs="Phetsarath OT" w:hint="cs"/>
          <w:spacing w:val="-4"/>
          <w:cs/>
          <w:lang w:val="x-none" w:eastAsia="x-none" w:bidi="lo-LA"/>
        </w:rPr>
        <w:t>;</w:t>
      </w:r>
    </w:p>
    <w:p w14:paraId="68155CD3" w14:textId="77777777" w:rsidR="001A1D21" w:rsidRPr="00010FCF" w:rsidRDefault="001A1D21" w:rsidP="00477B3E">
      <w:pPr>
        <w:numPr>
          <w:ilvl w:val="3"/>
          <w:numId w:val="32"/>
        </w:numPr>
        <w:shd w:val="clear" w:color="auto" w:fill="FFFFFF"/>
        <w:tabs>
          <w:tab w:val="clear" w:pos="3796"/>
          <w:tab w:val="num" w:pos="1440"/>
          <w:tab w:val="left" w:pos="1680"/>
        </w:tabs>
        <w:ind w:left="406" w:firstLine="966"/>
        <w:jc w:val="both"/>
        <w:rPr>
          <w:rFonts w:ascii="Phetsarath OT" w:eastAsia="Phetsarath OT" w:hAnsi="Phetsarath OT" w:cs="Phetsarath OT"/>
          <w:spacing w:val="-4"/>
          <w:lang w:val="x-none" w:eastAsia="x-none" w:bidi="lo-LA"/>
        </w:rPr>
      </w:pPr>
      <w:r w:rsidRPr="00010FCF">
        <w:rPr>
          <w:rFonts w:ascii="Phetsarath OT" w:eastAsia="Phetsarath OT" w:hAnsi="Phetsarath OT" w:cs="Phetsarath OT" w:hint="cs"/>
          <w:spacing w:val="-4"/>
          <w:cs/>
          <w:lang w:val="x-none" w:eastAsia="x-none" w:bidi="lo-LA"/>
        </w:rPr>
        <w:t>ໂຈະການໂອນເງິນອອກ ສປປ ລາວ ຫຼື ໂຈະການເຄື່ອນໄຫວທຸລະກຳທາງການເງິນຜ່ານລະບົບທະນາຄານ ໃນກໍລະນີທີ່ກູ້ຢືມເງິນຈາກຕ່າງປະເທດ ໂດຍບໍ່ໄດ້ຮັບອະນຸຍາດ ຫຼື ບໍ່ລາຍງານການເຄື່ອນໄຫວເງິນກູ້ຕາມລະບຽບການຂອງທະນາຄານແຫ່ງ ສປປ ລາວ;</w:t>
      </w:r>
    </w:p>
    <w:p w14:paraId="16970B3B" w14:textId="77777777" w:rsidR="00FD134D" w:rsidRDefault="00D653C5" w:rsidP="00477B3E">
      <w:pPr>
        <w:numPr>
          <w:ilvl w:val="3"/>
          <w:numId w:val="32"/>
        </w:numPr>
        <w:shd w:val="clear" w:color="auto" w:fill="FFFFFF"/>
        <w:tabs>
          <w:tab w:val="clear" w:pos="3796"/>
          <w:tab w:val="num" w:pos="1440"/>
          <w:tab w:val="left" w:pos="1680"/>
        </w:tabs>
        <w:ind w:left="406" w:firstLine="966"/>
        <w:jc w:val="both"/>
        <w:rPr>
          <w:rFonts w:ascii="Phetsarath OT" w:eastAsia="Phetsarath OT" w:hAnsi="Phetsarath OT" w:cs="Phetsarath OT" w:hint="cs"/>
          <w:spacing w:val="-4"/>
          <w:lang w:val="x-none" w:eastAsia="x-none" w:bidi="lo-LA"/>
        </w:rPr>
      </w:pPr>
      <w:r w:rsidRPr="00010FCF">
        <w:rPr>
          <w:rFonts w:ascii="Phetsarath OT" w:eastAsia="Phetsarath OT" w:hAnsi="Phetsarath OT" w:cs="Phetsarath OT" w:hint="cs"/>
          <w:spacing w:val="-4"/>
          <w:cs/>
          <w:lang w:val="x-none" w:eastAsia="x-none" w:bidi="lo-LA"/>
        </w:rPr>
        <w:t>ໂຈະການດຳເນີນທຸລະກິດ ຕາມລະບຽບການທີ່ກ່ຽວຂ້ອງ.</w:t>
      </w:r>
    </w:p>
    <w:p w14:paraId="3B96A496" w14:textId="77777777" w:rsidR="004E7A8D" w:rsidRPr="00B36B3D" w:rsidRDefault="004E7A8D" w:rsidP="004E7A8D">
      <w:pPr>
        <w:shd w:val="clear" w:color="auto" w:fill="FFFFFF"/>
        <w:tabs>
          <w:tab w:val="left" w:pos="1680"/>
        </w:tabs>
        <w:ind w:left="1372"/>
        <w:jc w:val="both"/>
        <w:rPr>
          <w:rFonts w:ascii="Phetsarath OT" w:eastAsia="Phetsarath OT" w:hAnsi="Phetsarath OT" w:cs="Phetsarath OT"/>
          <w:spacing w:val="-4"/>
          <w:sz w:val="14"/>
          <w:szCs w:val="14"/>
          <w:lang w:val="x-none" w:eastAsia="x-none" w:bidi="lo-LA"/>
        </w:rPr>
      </w:pPr>
    </w:p>
    <w:p w14:paraId="1D34D347" w14:textId="77777777" w:rsidR="00FD134D" w:rsidRPr="00010FCF" w:rsidRDefault="007E00FE" w:rsidP="009169FA">
      <w:pPr>
        <w:pStyle w:val="Heading2"/>
        <w:shd w:val="clear" w:color="auto" w:fill="FFFFFF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347" w:name="_Toc81141713"/>
      <w:bookmarkStart w:id="348" w:name="_Toc81248230"/>
      <w:bookmarkStart w:id="349" w:name="_Toc81298542"/>
      <w:bookmarkStart w:id="350" w:name="_Toc99029345"/>
      <w:bookmarkStart w:id="351" w:name="_Toc112066615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ມາດຕາ </w:t>
      </w:r>
      <w:r w:rsidR="00756C30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>5</w:t>
      </w:r>
      <w:r w:rsidR="006D5BF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>7</w:t>
      </w:r>
      <w:r w:rsidR="00756C30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(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en-US" w:bidi="lo-LA"/>
        </w:rPr>
        <w:t>ປັບ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en-US" w:bidi="lo-LA"/>
        </w:rPr>
        <w:t>ປຸງ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)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ມາດຕະການທາງອາຍາ</w:t>
      </w:r>
      <w:bookmarkEnd w:id="347"/>
      <w:bookmarkEnd w:id="348"/>
      <w:bookmarkEnd w:id="349"/>
      <w:bookmarkEnd w:id="350"/>
      <w:bookmarkEnd w:id="351"/>
    </w:p>
    <w:p w14:paraId="0E9A1AE5" w14:textId="77777777" w:rsidR="00FD134D" w:rsidRPr="00010FCF" w:rsidRDefault="00FD134D" w:rsidP="00207F5C">
      <w:pPr>
        <w:shd w:val="clear" w:color="auto" w:fill="FFFFFF"/>
        <w:ind w:left="420" w:firstLine="756"/>
        <w:jc w:val="thaiDistribute"/>
        <w:rPr>
          <w:rFonts w:ascii="Phetsarath OT" w:eastAsia="Phetsarath OT" w:hAnsi="Phetsarath OT" w:cs="Phetsarath OT"/>
          <w:position w:val="-4"/>
          <w:lang w:val="fr-FR" w:bidi="lo-LA"/>
        </w:rPr>
      </w:pPr>
      <w:r w:rsidRPr="00010FCF">
        <w:rPr>
          <w:rFonts w:ascii="Phetsarath OT" w:eastAsia="Phetsarath OT" w:hAnsi="Phetsarath OT" w:cs="Phetsarath OT"/>
          <w:position w:val="-4"/>
          <w:cs/>
          <w:lang w:bidi="lo-LA"/>
        </w:rPr>
        <w:t>ບຸກຄົນ</w:t>
      </w:r>
      <w:r w:rsidRPr="00010FCF">
        <w:rPr>
          <w:rFonts w:ascii="Phetsarath OT" w:eastAsia="Phetsarath OT" w:hAnsi="Phetsarath OT" w:cs="Phetsarath OT"/>
          <w:position w:val="-4"/>
          <w:lang w:val="fr-FR" w:bidi="lo-LA"/>
        </w:rPr>
        <w:t xml:space="preserve"> ແລະ</w:t>
      </w:r>
      <w:r w:rsidRPr="00010FCF">
        <w:rPr>
          <w:rFonts w:ascii="Phetsarath OT" w:eastAsia="Phetsarath OT" w:hAnsi="Phetsarath OT" w:cs="Phetsarath OT"/>
          <w:position w:val="-4"/>
          <w:cs/>
          <w:lang w:bidi="lo-LA"/>
        </w:rPr>
        <w:t xml:space="preserve"> ນິຕິບຸກຄົນ ລວມທັງເຈົ້າໜ້າທີ່ ແລະ ພະນັກງານທີ່ກ່ຽວຂ້ອງ ທີ່ລະເມີດກົດໝາຍສະບັບນີ້ ຊຶ່ງມີອົງປະກອບຂອງການກະທໍາຜິດທາງອາຍາ</w:t>
      </w:r>
      <w:r w:rsidR="006140F7">
        <w:rPr>
          <w:rFonts w:ascii="Phetsarath OT" w:eastAsia="Phetsarath OT" w:hAnsi="Phetsarath OT" w:cs="Phetsarath OT" w:hint="cs"/>
          <w:position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position w:val="-4"/>
          <w:cs/>
          <w:lang w:bidi="lo-LA"/>
        </w:rPr>
        <w:t xml:space="preserve"> ແລະ </w:t>
      </w:r>
      <w:r w:rsidR="006140F7">
        <w:rPr>
          <w:rFonts w:ascii="Phetsarath OT" w:eastAsia="Phetsarath OT" w:hAnsi="Phetsarath OT" w:cs="Phetsarath OT" w:hint="cs"/>
          <w:position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position w:val="-4"/>
          <w:cs/>
          <w:lang w:bidi="lo-LA"/>
        </w:rPr>
        <w:t>ສ້າງຄວາມເສຍຫາຍແກ່ລະບົບເສດຖະກິດ</w:t>
      </w:r>
      <w:r w:rsidRPr="00010FCF">
        <w:rPr>
          <w:rFonts w:ascii="Phetsarath OT" w:eastAsia="Phetsarath OT" w:hAnsi="Phetsarath OT" w:cs="Phetsarath OT"/>
          <w:position w:val="-4"/>
          <w:lang w:val="fr-FR"/>
        </w:rPr>
        <w:t xml:space="preserve">, </w:t>
      </w:r>
      <w:r w:rsidRPr="00010FCF">
        <w:rPr>
          <w:rFonts w:ascii="Phetsarath OT" w:eastAsia="Phetsarath OT" w:hAnsi="Phetsarath OT" w:cs="Phetsarath OT"/>
          <w:position w:val="-4"/>
          <w:cs/>
          <w:lang w:bidi="lo-LA"/>
        </w:rPr>
        <w:t xml:space="preserve">ການເງິນ </w:t>
      </w:r>
      <w:r w:rsidR="006140F7">
        <w:rPr>
          <w:rFonts w:ascii="Phetsarath OT" w:eastAsia="Phetsarath OT" w:hAnsi="Phetsarath OT" w:cs="Phetsarath OT" w:hint="cs"/>
          <w:position w:val="-4"/>
          <w:cs/>
          <w:lang w:bidi="lo-LA"/>
        </w:rPr>
        <w:t xml:space="preserve"> </w:t>
      </w:r>
      <w:r w:rsidR="00207F5C">
        <w:rPr>
          <w:rFonts w:ascii="Phetsarath OT" w:eastAsia="Phetsarath OT" w:hAnsi="Phetsarath OT" w:cs="Phetsarath OT" w:hint="cs"/>
          <w:position w:val="-4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position w:val="-4"/>
          <w:cs/>
          <w:lang w:bidi="lo-LA"/>
        </w:rPr>
        <w:t xml:space="preserve">ແລະ ເງິນຕາ ຂອງ ສປປ ລາວ ຈະຖືກລົງໂທດຕາມປະມວນກົດໝາຍອາຍາ ຫຼື ກົດໝາຍອື່ນທີ່ກຳນົດໂທດທາງອາຍາ. </w:t>
      </w:r>
    </w:p>
    <w:p w14:paraId="49067D56" w14:textId="77777777" w:rsidR="00782CFC" w:rsidRPr="006140F7" w:rsidRDefault="00FD134D" w:rsidP="00CA2700">
      <w:pPr>
        <w:shd w:val="clear" w:color="auto" w:fill="FFFFFF"/>
        <w:ind w:left="420" w:firstLine="756"/>
        <w:jc w:val="both"/>
        <w:rPr>
          <w:rFonts w:ascii="Phetsarath OT" w:eastAsia="Phetsarath OT" w:hAnsi="Phetsarath OT" w:cs="Phetsarath OT" w:hint="cs"/>
          <w:position w:val="-4"/>
          <w:lang w:val="fr-FR" w:bidi="lo-LA"/>
        </w:rPr>
      </w:pPr>
      <w:r w:rsidRPr="00010FCF">
        <w:rPr>
          <w:rFonts w:ascii="Phetsarath OT" w:eastAsia="Phetsarath OT" w:hAnsi="Phetsarath OT" w:cs="Phetsarath OT"/>
          <w:position w:val="-4"/>
          <w:cs/>
          <w:lang w:bidi="lo-LA"/>
        </w:rPr>
        <w:t>ນອກຈາກນີ້ ຖ້າບຸກຄົນ ແລະ/ຫຼື ນິຕິບຸກຄົນໃດ ທີ່ປັ່ນປ່ວນອັດຕາແລກປ່ຽນ ກໍໃຫ້ຖືເປັນການກະທຳຜິດທາງອາຍາເຊັ່ນກັນ.</w:t>
      </w:r>
    </w:p>
    <w:p w14:paraId="19032449" w14:textId="77777777" w:rsidR="00FD134D" w:rsidRPr="00477B3E" w:rsidRDefault="00FD134D" w:rsidP="0022189B">
      <w:pPr>
        <w:shd w:val="clear" w:color="auto" w:fill="FFFFFF"/>
        <w:ind w:left="450" w:firstLine="720"/>
        <w:jc w:val="both"/>
        <w:rPr>
          <w:rFonts w:ascii="Phetsarath OT" w:eastAsia="Phetsarath OT" w:hAnsi="Phetsarath OT" w:cs="Phetsarath OT"/>
          <w:sz w:val="14"/>
          <w:szCs w:val="14"/>
          <w:u w:val="single"/>
          <w:lang w:val="fr-FR" w:bidi="lo-LA"/>
        </w:rPr>
      </w:pPr>
    </w:p>
    <w:p w14:paraId="2893C868" w14:textId="77777777" w:rsidR="00FD134D" w:rsidRPr="00010FCF" w:rsidRDefault="007E00FE" w:rsidP="009169FA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bidi="lo-LA"/>
        </w:rPr>
      </w:pPr>
      <w:bookmarkStart w:id="352" w:name="_Toc82587790"/>
      <w:bookmarkStart w:id="353" w:name="_Toc81141714"/>
      <w:bookmarkStart w:id="354" w:name="_Toc112066616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ມາດຕາ</w:t>
      </w:r>
      <w:r w:rsidR="00756C30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5</w:t>
      </w:r>
      <w:r w:rsidR="006D5BF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8</w:t>
      </w:r>
      <w:r w:rsidR="00756C30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(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en-US" w:bidi="lo-LA"/>
        </w:rPr>
        <w:t>ໃໝ່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)</w:t>
      </w:r>
      <w:bookmarkStart w:id="355" w:name="_Toc81248231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ການປັນປ່ວນອັັດຕາແລກປ່ຽນ</w:t>
      </w:r>
      <w:bookmarkEnd w:id="352"/>
      <w:bookmarkEnd w:id="354"/>
      <w:r w:rsidR="00FD134D" w:rsidRPr="00010FCF">
        <w:rPr>
          <w:rFonts w:ascii="Phetsarath OT" w:eastAsia="Phetsarath OT" w:hAnsi="Phetsarath OT" w:cs="Phetsarath OT"/>
          <w:color w:val="auto"/>
          <w:cs/>
          <w:lang w:bidi="lo-LA"/>
        </w:rPr>
        <w:t xml:space="preserve"> </w:t>
      </w:r>
      <w:bookmarkEnd w:id="353"/>
      <w:bookmarkEnd w:id="355"/>
    </w:p>
    <w:p w14:paraId="487C06FC" w14:textId="77777777" w:rsidR="00FD134D" w:rsidRPr="00010FCF" w:rsidRDefault="00FD134D" w:rsidP="00CA2700">
      <w:pPr>
        <w:shd w:val="clear" w:color="auto" w:fill="FFFFFF"/>
        <w:ind w:left="406" w:firstLine="770"/>
        <w:jc w:val="both"/>
        <w:rPr>
          <w:rFonts w:ascii="Phetsarath OT" w:eastAsia="Phetsarath OT" w:hAnsi="Phetsarath OT" w:cs="Phetsarath OT"/>
          <w:spacing w:val="-6"/>
          <w:lang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>ບຸກຄົນ</w:t>
      </w:r>
      <w:r w:rsidRPr="00010FCF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bidi="lo-LA"/>
        </w:rPr>
        <w:t xml:space="preserve">ຫຼື ນິຕິບຸກຄົນ ທີ່ປັນປ່ວນອັັດຕາແລກປ່ຽນ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ດ້ວຍການ ສ້າງຂ່າວປອມ, ບິດເບືອນ</w:t>
      </w:r>
      <w:r w:rsidR="003508C6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ຂໍ້ມູນ</w:t>
      </w:r>
      <w:r w:rsidR="007B021C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ຂ່າວສານ</w:t>
      </w:r>
      <w:r w:rsidR="003508C6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ກ່ຽວກັບບັນດາປັດໄຈທີ່ຈະກະທົບຕໍ່ອັດຕາແລກປ່ຽນ,</w:t>
      </w:r>
      <w:r w:rsidR="007E00FE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ກຳນົດອັດຕາແລກປ່ຽນ, ຊື້</w:t>
      </w:r>
      <w:r w:rsidR="00114AA8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ຂາຍ</w:t>
      </w:r>
      <w:r w:rsidR="003508C6" w:rsidRPr="00010FCF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fr-FR" w:bidi="lo-LA"/>
        </w:rPr>
        <w:t>ເງິນຕາໂດຍບໍ່</w:t>
      </w:r>
      <w:r w:rsidRPr="00010FCF">
        <w:rPr>
          <w:rFonts w:ascii="Phetsarath OT" w:eastAsia="Phetsarath OT" w:hAnsi="Phetsarath OT" w:cs="Phetsarath OT"/>
          <w:spacing w:val="-6"/>
          <w:cs/>
          <w:lang w:val="fr-FR" w:bidi="lo-LA"/>
        </w:rPr>
        <w:t>ສອດຄ່ອງກັບ</w:t>
      </w:r>
      <w:r w:rsidRPr="00010FCF">
        <w:rPr>
          <w:rFonts w:ascii="Phetsarath OT" w:eastAsia="Phetsarath OT" w:hAnsi="Phetsarath OT" w:cs="Phetsarath OT"/>
          <w:spacing w:val="-6"/>
          <w:cs/>
          <w:lang w:bidi="lo-LA"/>
        </w:rPr>
        <w:t>ລະບຽບ</w:t>
      </w:r>
      <w:r w:rsidRPr="00010FCF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ການຂອງທະນາຄານແຫ່ງ ສປປ ລາວ, ບໍ່ສອດຄ່ອງກັບສະພາບຄວາມເປັນຈິງ ແລະ </w:t>
      </w:r>
      <w:r w:rsidRPr="00010FCF">
        <w:rPr>
          <w:rFonts w:ascii="Phetsarath OT" w:eastAsia="Phetsarath OT" w:hAnsi="Phetsarath OT" w:cs="Phetsarath OT"/>
          <w:spacing w:val="-6"/>
          <w:cs/>
          <w:lang w:bidi="lo-LA"/>
        </w:rPr>
        <w:t>ສ້າງຄວາມເສຍຫາຍ</w:t>
      </w:r>
      <w:r w:rsidR="00CA2700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    </w:t>
      </w:r>
      <w:r w:rsidRPr="00010FCF">
        <w:rPr>
          <w:rFonts w:ascii="Phetsarath OT" w:eastAsia="Phetsarath OT" w:hAnsi="Phetsarath OT" w:cs="Phetsarath OT"/>
          <w:spacing w:val="-6"/>
          <w:cs/>
          <w:lang w:bidi="lo-LA"/>
        </w:rPr>
        <w:t>ແກ່ລະບົບເສດຖະກິດ, ການເງິນ ແລະ ເງິນຕາ ຂອງ ສປປ ລາວ ຈະຖືກລົງໂທດຕັດອິດສະລະພາບ ແຕ່</w:t>
      </w:r>
      <w:r w:rsidR="003508C6" w:rsidRPr="00010FCF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6"/>
          <w:cs/>
          <w:lang w:bidi="lo-LA"/>
        </w:rPr>
        <w:t>ໜຶ່ງປີ ຫາ ຫ້າປີ ແລະ ປັບໃໝ ແຕ່ 50.000.000 (ຫ້າສິບລ້ານ) ກີບ ຫາ 100.000.000 (ໜຶ່ງຮ້ອຍລ້ານ)</w:t>
      </w:r>
      <w:r w:rsidR="001E7581" w:rsidRPr="00010FCF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6"/>
          <w:cs/>
          <w:lang w:bidi="lo-LA"/>
        </w:rPr>
        <w:t>ກີບ.</w:t>
      </w:r>
      <w:r w:rsidRPr="00010FCF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</w:p>
    <w:p w14:paraId="5924DD25" w14:textId="77777777" w:rsidR="00FD134D" w:rsidRPr="00CA2700" w:rsidRDefault="00FD134D" w:rsidP="0022189B">
      <w:pPr>
        <w:jc w:val="both"/>
        <w:rPr>
          <w:rFonts w:ascii="Phetsarath OT" w:eastAsia="Phetsarath OT" w:hAnsi="Phetsarath OT" w:cs="Phetsarath OT"/>
          <w:sz w:val="16"/>
          <w:szCs w:val="16"/>
          <w:lang w:val="fr-FR"/>
        </w:rPr>
      </w:pPr>
    </w:p>
    <w:p w14:paraId="7644A7FC" w14:textId="77777777" w:rsidR="00FD134D" w:rsidRPr="00010FCF" w:rsidRDefault="00FD134D" w:rsidP="0022189B">
      <w:pPr>
        <w:pStyle w:val="Heading1"/>
        <w:spacing w:before="0" w:after="0"/>
        <w:jc w:val="center"/>
        <w:rPr>
          <w:rFonts w:ascii="Phetsarath OT" w:eastAsia="Phetsarath OT" w:hAnsi="Phetsarath OT" w:cs="Phetsarath OT"/>
          <w:sz w:val="28"/>
          <w:szCs w:val="28"/>
          <w:lang w:val="fr-FR" w:bidi="lo-LA"/>
        </w:rPr>
      </w:pPr>
      <w:bookmarkStart w:id="356" w:name="_Toc80616729"/>
      <w:bookmarkStart w:id="357" w:name="_Toc81141715"/>
      <w:bookmarkStart w:id="358" w:name="_Toc81248232"/>
      <w:bookmarkStart w:id="359" w:name="_Toc82587791"/>
      <w:bookmarkStart w:id="360" w:name="_Toc112066617"/>
      <w:r w:rsidRPr="00010FCF">
        <w:rPr>
          <w:rFonts w:ascii="Phetsarath OT" w:eastAsia="Phetsarath OT" w:hAnsi="Phetsarath OT" w:cs="Phetsarath OT"/>
          <w:sz w:val="28"/>
          <w:szCs w:val="28"/>
          <w:cs/>
          <w:lang w:val="fr-FR" w:bidi="lo-LA"/>
        </w:rPr>
        <w:t xml:space="preserve">ພາກ​ທີ </w:t>
      </w:r>
      <w:bookmarkEnd w:id="356"/>
      <w:bookmarkEnd w:id="357"/>
      <w:bookmarkEnd w:id="358"/>
      <w:r w:rsidRPr="00010FCF">
        <w:rPr>
          <w:rFonts w:ascii="Phetsarath OT" w:eastAsia="Phetsarath OT" w:hAnsi="Phetsarath OT" w:cs="Phetsarath OT"/>
          <w:sz w:val="28"/>
          <w:szCs w:val="28"/>
          <w:lang w:val="fr-FR" w:bidi="lo-LA"/>
        </w:rPr>
        <w:t>IX</w:t>
      </w:r>
      <w:bookmarkEnd w:id="359"/>
      <w:bookmarkEnd w:id="360"/>
    </w:p>
    <w:p w14:paraId="42ED5CB1" w14:textId="77777777" w:rsidR="00FD134D" w:rsidRPr="00010FCF" w:rsidRDefault="00FD134D" w:rsidP="0022189B">
      <w:pPr>
        <w:pStyle w:val="Heading1"/>
        <w:spacing w:before="0" w:after="0"/>
        <w:jc w:val="center"/>
        <w:rPr>
          <w:rFonts w:ascii="Phetsarath OT" w:eastAsia="Phetsarath OT" w:hAnsi="Phetsarath OT" w:cs="Phetsarath OT"/>
          <w:sz w:val="28"/>
          <w:szCs w:val="28"/>
          <w:lang w:val="fr-FR" w:bidi="lo-LA"/>
        </w:rPr>
      </w:pPr>
      <w:bookmarkStart w:id="361" w:name="_Toc81141716"/>
      <w:bookmarkStart w:id="362" w:name="_Toc80616730"/>
      <w:bookmarkStart w:id="363" w:name="_Toc81248233"/>
      <w:bookmarkStart w:id="364" w:name="_Toc82587792"/>
      <w:bookmarkStart w:id="365" w:name="_Toc112066618"/>
      <w:r w:rsidRPr="00010FCF">
        <w:rPr>
          <w:rFonts w:ascii="Phetsarath OT" w:eastAsia="Phetsarath OT" w:hAnsi="Phetsarath OT" w:cs="Phetsarath OT"/>
          <w:sz w:val="28"/>
          <w:szCs w:val="28"/>
          <w:cs/>
          <w:lang w:val="fr-FR" w:bidi="lo-LA"/>
        </w:rPr>
        <w:t>ບົດ​ບັນ</w:t>
      </w:r>
      <w:r w:rsidRPr="00010FCF">
        <w:rPr>
          <w:rFonts w:ascii="Phetsarath OT" w:eastAsia="Phetsarath OT" w:hAnsi="Phetsarath OT" w:cs="Phetsarath OT"/>
          <w:sz w:val="28"/>
          <w:szCs w:val="28"/>
          <w:cs/>
          <w:lang w:val="fr-FR" w:bidi="lo-LA"/>
        </w:rPr>
        <w:softHyphen/>
        <w:t>ຍັດ​ສຸດ​ທ້າຍ</w:t>
      </w:r>
      <w:bookmarkEnd w:id="361"/>
      <w:bookmarkEnd w:id="362"/>
      <w:bookmarkEnd w:id="363"/>
      <w:bookmarkEnd w:id="364"/>
      <w:bookmarkEnd w:id="365"/>
    </w:p>
    <w:p w14:paraId="2709CCBE" w14:textId="77777777" w:rsidR="00FD134D" w:rsidRPr="00CA2700" w:rsidRDefault="00FD134D" w:rsidP="0022189B">
      <w:pPr>
        <w:jc w:val="both"/>
        <w:rPr>
          <w:rFonts w:ascii="Phetsarath OT" w:eastAsia="Phetsarath OT" w:hAnsi="Phetsarath OT" w:cs="Phetsarath OT"/>
          <w:sz w:val="16"/>
          <w:szCs w:val="16"/>
          <w:lang w:val="fr-FR" w:bidi="lo-LA"/>
        </w:rPr>
      </w:pPr>
    </w:p>
    <w:p w14:paraId="3E0051B7" w14:textId="77777777" w:rsidR="00FD134D" w:rsidRPr="00010FCF" w:rsidRDefault="00494868" w:rsidP="009169FA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366" w:name="_Toc81141717"/>
      <w:bookmarkStart w:id="367" w:name="_Toc80616731"/>
      <w:bookmarkStart w:id="368" w:name="_Toc81248234"/>
      <w:bookmarkStart w:id="369" w:name="_Toc82587793"/>
      <w:bookmarkStart w:id="370" w:name="_Toc112066619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pt-BR" w:bidi="lo-LA"/>
        </w:rPr>
        <w:t>ມາດຕາ  5</w:t>
      </w:r>
      <w:r w:rsidR="006D5BF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pt-BR" w:bidi="lo-LA"/>
        </w:rPr>
        <w:t>9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pt-BR" w:bidi="lo-LA"/>
        </w:rPr>
        <w:t xml:space="preserve"> 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pt-BR" w:bidi="lo-LA"/>
        </w:rPr>
        <w:t>ການຈັດຕັ້ງປະຕິບັດ</w:t>
      </w:r>
      <w:bookmarkEnd w:id="366"/>
      <w:bookmarkEnd w:id="367"/>
      <w:bookmarkEnd w:id="368"/>
      <w:bookmarkEnd w:id="369"/>
      <w:bookmarkEnd w:id="370"/>
    </w:p>
    <w:p w14:paraId="2D4BB844" w14:textId="77777777" w:rsidR="00FD134D" w:rsidRPr="00010FCF" w:rsidRDefault="00FD134D" w:rsidP="00CA2700">
      <w:pPr>
        <w:ind w:left="450" w:firstLine="754"/>
        <w:jc w:val="both"/>
        <w:rPr>
          <w:rFonts w:ascii="Phetsarath OT" w:eastAsia="Phetsarath OT" w:hAnsi="Phetsarath OT" w:cs="Phetsarath OT"/>
          <w:spacing w:val="-6"/>
          <w:lang w:val="pt-BR"/>
        </w:rPr>
      </w:pPr>
      <w:r w:rsidRPr="00010FCF">
        <w:rPr>
          <w:rFonts w:ascii="Phetsarath OT" w:eastAsia="Phetsarath OT" w:hAnsi="Phetsarath OT" w:cs="Phetsarath OT"/>
          <w:spacing w:val="-6"/>
          <w:cs/>
          <w:lang w:val="pt-BR" w:bidi="lo-LA"/>
        </w:rPr>
        <w:t xml:space="preserve">ລັດຖະບານ ແຫ່ງ ສາທາລະນະລັດ ປະຊາທິປະໄຕ ປະຊາຊົນລາວ ເປັນຜູ້ຈັດຕັ້ງປະຕິບັດກົດໝາຍສະບັບນີ້. </w:t>
      </w:r>
    </w:p>
    <w:p w14:paraId="4CE8D9ED" w14:textId="77777777" w:rsidR="00FD134D" w:rsidRPr="00CA2700" w:rsidRDefault="0053628B" w:rsidP="009169FA">
      <w:pPr>
        <w:rPr>
          <w:rFonts w:ascii="Phetsarath OT" w:eastAsia="Phetsarath OT" w:hAnsi="Phetsarath OT" w:cs="Phetsarath OT"/>
          <w:spacing w:val="-4"/>
          <w:sz w:val="16"/>
          <w:szCs w:val="16"/>
          <w:lang w:val="pt-BR"/>
        </w:rPr>
      </w:pPr>
      <w:r>
        <w:rPr>
          <w:rFonts w:ascii="Phetsarath OT" w:eastAsia="Phetsarath OT" w:hAnsi="Phetsarath OT" w:cs="Phetsarath OT"/>
          <w:spacing w:val="-4"/>
          <w:sz w:val="16"/>
          <w:szCs w:val="16"/>
          <w:lang w:val="pt-BR"/>
        </w:rPr>
        <w:t>`</w:t>
      </w:r>
    </w:p>
    <w:p w14:paraId="1BFD2F0B" w14:textId="77777777" w:rsidR="00FD134D" w:rsidRPr="00010FCF" w:rsidRDefault="00494868" w:rsidP="009169FA">
      <w:pPr>
        <w:pStyle w:val="Heading2"/>
        <w:tabs>
          <w:tab w:val="left" w:pos="1080"/>
        </w:tabs>
        <w:spacing w:before="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bookmarkStart w:id="371" w:name="_Toc81141718"/>
      <w:bookmarkStart w:id="372" w:name="_Toc80616732"/>
      <w:bookmarkStart w:id="373" w:name="_Toc81248235"/>
      <w:bookmarkStart w:id="374" w:name="_Toc82587794"/>
      <w:bookmarkStart w:id="375" w:name="_Toc112066620"/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pt-BR" w:bidi="lo-LA"/>
        </w:rPr>
        <w:t>ມາດຕາ</w:t>
      </w:r>
      <w:r w:rsidR="00756C30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pt-B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pt-BR" w:bidi="lo-LA"/>
        </w:rPr>
        <w:t xml:space="preserve"> </w:t>
      </w:r>
      <w:r w:rsidR="006D5BF1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pt-BR" w:bidi="lo-LA"/>
        </w:rPr>
        <w:t>60</w:t>
      </w:r>
      <w:r w:rsidR="00756C30"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pt-BR" w:bidi="lo-LA"/>
        </w:rPr>
        <w:t xml:space="preserve"> </w:t>
      </w:r>
      <w:r w:rsidRPr="00010FCF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pt-BR" w:bidi="lo-LA"/>
        </w:rPr>
        <w:t xml:space="preserve"> </w:t>
      </w:r>
      <w:r w:rsidR="00FD134D" w:rsidRPr="00010FCF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pt-BR" w:bidi="lo-LA"/>
        </w:rPr>
        <w:t>(ປັບປຸງ) ຜົນສັກສິດ</w:t>
      </w:r>
      <w:bookmarkEnd w:id="371"/>
      <w:bookmarkEnd w:id="372"/>
      <w:bookmarkEnd w:id="373"/>
      <w:bookmarkEnd w:id="374"/>
      <w:bookmarkEnd w:id="375"/>
    </w:p>
    <w:p w14:paraId="5B027995" w14:textId="77777777" w:rsidR="00FD134D" w:rsidRPr="00010FCF" w:rsidRDefault="00FD134D" w:rsidP="00F04387">
      <w:pPr>
        <w:ind w:left="392" w:firstLine="812"/>
        <w:jc w:val="both"/>
        <w:rPr>
          <w:rFonts w:ascii="Phetsarath OT" w:eastAsia="Phetsarath OT" w:hAnsi="Phetsarath OT" w:cs="Phetsarath OT"/>
          <w:spacing w:val="-4"/>
          <w:lang w:val="pt-BR" w:bidi="lo-LA"/>
        </w:rPr>
      </w:pPr>
      <w:r w:rsidRPr="00010FCF">
        <w:rPr>
          <w:rFonts w:ascii="Phetsarath OT" w:eastAsia="Phetsarath OT" w:hAnsi="Phetsarath OT" w:cs="Phetsarath OT"/>
          <w:spacing w:val="-4"/>
          <w:cs/>
          <w:lang w:val="pt-BR" w:bidi="lo-LA"/>
        </w:rPr>
        <w:t>ກົດໝາຍສະບັບນີ້ ມີຜົນສັກສິດ</w:t>
      </w:r>
      <w:r w:rsidR="0001099C" w:rsidRPr="00010FCF">
        <w:rPr>
          <w:rFonts w:ascii="Phetsarath OT" w:eastAsia="Phetsarath OT" w:hAnsi="Phetsarath OT" w:cs="Phetsarath OT"/>
          <w:spacing w:val="-4"/>
          <w:cs/>
          <w:lang w:val="pt-BR" w:bidi="lo-LA"/>
        </w:rPr>
        <w:t>ນັບແຕ່ວັນທີ 1 ຕຸລາ 2022 ພາຍຫຼັງ</w:t>
      </w:r>
      <w:r w:rsidRPr="00010FCF">
        <w:rPr>
          <w:rFonts w:ascii="Phetsarath OT" w:eastAsia="Phetsarath OT" w:hAnsi="Phetsarath OT" w:cs="Phetsarath OT"/>
          <w:spacing w:val="-4"/>
          <w:cs/>
          <w:lang w:val="pt-BR" w:bidi="lo-LA"/>
        </w:rPr>
        <w:t>ປະທານປະເທດ ແຫ່ງ ສາທາລະນະລັດ ປະຊາທິປະໄຕ ປະຊາຊົນລາວ ອອກລັດຖະດຳລັດປະກາດໃຊ້ ແລະ ໄດ້ລົງຈົດໝາຍເຫດທາງລັດຖະການ</w:t>
      </w:r>
      <w:r w:rsidR="0001099C" w:rsidRPr="00010FCF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 </w:t>
      </w:r>
      <w:r w:rsidRPr="00010FCF">
        <w:rPr>
          <w:rFonts w:ascii="Phetsarath OT" w:eastAsia="Phetsarath OT" w:hAnsi="Phetsarath OT" w:cs="Phetsarath OT"/>
          <w:spacing w:val="-4"/>
          <w:cs/>
          <w:lang w:val="pt-BR" w:bidi="lo-LA"/>
        </w:rPr>
        <w:t>ເປັນຕົ້ນໄປ.</w:t>
      </w:r>
    </w:p>
    <w:p w14:paraId="08FF3900" w14:textId="77777777" w:rsidR="00FD134D" w:rsidRPr="00010FCF" w:rsidRDefault="00FD134D" w:rsidP="00F04387">
      <w:pPr>
        <w:pStyle w:val="ListParagraph"/>
        <w:tabs>
          <w:tab w:val="left" w:pos="2542"/>
        </w:tabs>
        <w:spacing w:after="0" w:line="240" w:lineRule="auto"/>
        <w:ind w:left="392" w:firstLine="812"/>
        <w:jc w:val="both"/>
        <w:rPr>
          <w:rFonts w:ascii="Phetsarath OT" w:eastAsia="Phetsarath OT" w:hAnsi="Phetsarath OT" w:cs="Phetsarath OT"/>
          <w:sz w:val="24"/>
          <w:szCs w:val="24"/>
          <w:u w:val="single"/>
          <w:lang w:val="pt-BR" w:bidi="lo-LA"/>
        </w:rPr>
      </w:pPr>
      <w:r w:rsidRPr="00010FC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ກົດໝາຍສະບັບນີ້ ປ່ຽນແທນກົດໝາຍວ່າດ້ວຍການຄຸ້ມຄອງເງິນຕາຕ່າງປະເທດ ສະບັບເລກທີ 55/ສພຊ ລົງວັນທີ 22 ທັນວາ 2014</w:t>
      </w:r>
      <w:r w:rsidRPr="00010FC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  <w:r w:rsidRPr="00010FCF">
        <w:rPr>
          <w:rFonts w:ascii="Phetsarath OT" w:eastAsia="Phetsarath OT" w:hAnsi="Phetsarath OT" w:cs="Phetsarath OT"/>
          <w:sz w:val="24"/>
          <w:szCs w:val="24"/>
          <w:lang w:val="pt-BR"/>
        </w:rPr>
        <w:tab/>
      </w:r>
    </w:p>
    <w:p w14:paraId="423A6FBE" w14:textId="77777777" w:rsidR="00FD134D" w:rsidRPr="00010FCF" w:rsidRDefault="00FD134D" w:rsidP="0022189B">
      <w:pPr>
        <w:pStyle w:val="ListParagraph"/>
        <w:tabs>
          <w:tab w:val="left" w:pos="2542"/>
        </w:tabs>
        <w:spacing w:after="0" w:line="240" w:lineRule="auto"/>
        <w:ind w:left="540" w:firstLine="63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56DDB572" w14:textId="77777777" w:rsidR="00FD134D" w:rsidRPr="00010FCF" w:rsidRDefault="00FD134D" w:rsidP="00053E81">
      <w:pPr>
        <w:jc w:val="right"/>
        <w:rPr>
          <w:rFonts w:ascii="Phetsarath OT" w:eastAsia="Phetsarath OT" w:hAnsi="Phetsarath OT" w:cs="Phetsarath OT"/>
          <w:b/>
          <w:bCs/>
          <w:spacing w:val="-4"/>
          <w:lang w:val="pt-BR" w:bidi="lo-LA"/>
        </w:rPr>
      </w:pPr>
      <w:r w:rsidRPr="00010FCF">
        <w:rPr>
          <w:rFonts w:ascii="Phetsarath OT" w:eastAsia="Phetsarath OT" w:hAnsi="Phetsarath OT" w:cs="Phetsarath OT"/>
          <w:b/>
          <w:bCs/>
          <w:spacing w:val="-4"/>
          <w:cs/>
          <w:lang w:val="pt-BR" w:bidi="lo-LA"/>
        </w:rPr>
        <w:t>ປະທານສະພາແຫ່ງຊາດ</w:t>
      </w:r>
      <w:bookmarkEnd w:id="0"/>
    </w:p>
    <w:p w14:paraId="1286C60F" w14:textId="77777777" w:rsidR="00803D3E" w:rsidRPr="00010FCF" w:rsidRDefault="00803D3E" w:rsidP="0022189B">
      <w:pPr>
        <w:rPr>
          <w:rFonts w:ascii="Phetsarath OT" w:eastAsia="Phetsarath OT" w:hAnsi="Phetsarath OT" w:cs="Phetsarath OT" w:hint="cs"/>
          <w:cs/>
          <w:lang w:bidi="lo-LA"/>
        </w:rPr>
      </w:pPr>
    </w:p>
    <w:sectPr w:rsidR="00803D3E" w:rsidRPr="00010FCF" w:rsidSect="00DB6E9C">
      <w:headerReference w:type="default" r:id="rId9"/>
      <w:footerReference w:type="default" r:id="rId10"/>
      <w:pgSz w:w="12240" w:h="15840"/>
      <w:pgMar w:top="284" w:right="1134" w:bottom="284" w:left="1701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36F21" w14:textId="77777777" w:rsidR="000E2698" w:rsidRDefault="000E2698">
      <w:r>
        <w:separator/>
      </w:r>
    </w:p>
  </w:endnote>
  <w:endnote w:type="continuationSeparator" w:id="0">
    <w:p w14:paraId="14909DDB" w14:textId="77777777" w:rsidR="000E2698" w:rsidRDefault="000E2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44C87" w14:textId="77777777" w:rsidR="0067588D" w:rsidRDefault="0067588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162D0">
      <w:t>21</w:t>
    </w:r>
    <w:r>
      <w:fldChar w:fldCharType="end"/>
    </w:r>
  </w:p>
  <w:p w14:paraId="3078A1E6" w14:textId="77777777" w:rsidR="0067588D" w:rsidRPr="000B3D56" w:rsidRDefault="0067588D">
    <w:pPr>
      <w:pStyle w:val="Footer"/>
      <w:rPr>
        <w:rFonts w:ascii="Phetsarath OT" w:hAnsi="Phetsarath OT" w:cs="Phetsarath OT"/>
        <w:color w:val="808080"/>
        <w:lang w:bidi="lo-L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D0614" w14:textId="77777777" w:rsidR="000E2698" w:rsidRDefault="000E2698">
      <w:r>
        <w:separator/>
      </w:r>
    </w:p>
  </w:footnote>
  <w:footnote w:type="continuationSeparator" w:id="0">
    <w:p w14:paraId="6F339938" w14:textId="77777777" w:rsidR="000E2698" w:rsidRDefault="000E2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5AC27" w14:textId="77777777" w:rsidR="0067588D" w:rsidRPr="007658C9" w:rsidRDefault="0067588D">
    <w:pPr>
      <w:jc w:val="right"/>
      <w:rPr>
        <w:rFonts w:ascii="Phetsarath OT" w:hAnsi="Phetsarath OT" w:cs="Phetsarath OT" w:hint="cs"/>
        <w:b/>
        <w:bCs/>
        <w:lang w:bidi="lo-L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95D"/>
    <w:multiLevelType w:val="hybridMultilevel"/>
    <w:tmpl w:val="8E00391E"/>
    <w:lvl w:ilvl="0" w:tplc="28FE0150">
      <w:start w:val="1"/>
      <w:numFmt w:val="bullet"/>
      <w:lvlText w:val="­"/>
      <w:lvlJc w:val="left"/>
      <w:pPr>
        <w:ind w:left="234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01E96DA9"/>
    <w:multiLevelType w:val="hybridMultilevel"/>
    <w:tmpl w:val="B59A4C9E"/>
    <w:lvl w:ilvl="0" w:tplc="E842F3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D6CE8"/>
    <w:multiLevelType w:val="hybridMultilevel"/>
    <w:tmpl w:val="882A29F6"/>
    <w:lvl w:ilvl="0" w:tplc="C876D6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174C3"/>
    <w:multiLevelType w:val="hybridMultilevel"/>
    <w:tmpl w:val="3732008E"/>
    <w:lvl w:ilvl="0" w:tplc="634CF6D0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35594"/>
    <w:multiLevelType w:val="hybridMultilevel"/>
    <w:tmpl w:val="D1E85122"/>
    <w:lvl w:ilvl="0" w:tplc="667057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67C19"/>
    <w:multiLevelType w:val="hybridMultilevel"/>
    <w:tmpl w:val="5C105560"/>
    <w:lvl w:ilvl="0" w:tplc="123E4B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D7ABD"/>
    <w:multiLevelType w:val="hybridMultilevel"/>
    <w:tmpl w:val="78920968"/>
    <w:lvl w:ilvl="0" w:tplc="2F5E9CA2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7" w15:restartNumberingAfterBreak="0">
    <w:nsid w:val="1BB10AD2"/>
    <w:multiLevelType w:val="hybridMultilevel"/>
    <w:tmpl w:val="0CECFAF4"/>
    <w:lvl w:ilvl="0" w:tplc="6670570E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F3DD9"/>
    <w:multiLevelType w:val="multilevel"/>
    <w:tmpl w:val="447EE2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2C347E58"/>
    <w:multiLevelType w:val="hybridMultilevel"/>
    <w:tmpl w:val="850EFA34"/>
    <w:lvl w:ilvl="0" w:tplc="60FAD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022F7"/>
    <w:multiLevelType w:val="hybridMultilevel"/>
    <w:tmpl w:val="4AF86B56"/>
    <w:lvl w:ilvl="0" w:tplc="774407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374EA"/>
    <w:multiLevelType w:val="hybridMultilevel"/>
    <w:tmpl w:val="E79E403E"/>
    <w:lvl w:ilvl="0" w:tplc="71649C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95461"/>
    <w:multiLevelType w:val="hybridMultilevel"/>
    <w:tmpl w:val="FC445916"/>
    <w:lvl w:ilvl="0" w:tplc="FFFFFFFF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cs="Times New Roman" w:hint="default"/>
        <w:b w:val="0"/>
        <w:bCs/>
        <w:strike w:val="0"/>
        <w:lang w:bidi="lo-LA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E0753F7"/>
    <w:multiLevelType w:val="hybridMultilevel"/>
    <w:tmpl w:val="0CECFAF4"/>
    <w:lvl w:ilvl="0" w:tplc="667057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33DF9"/>
    <w:multiLevelType w:val="hybridMultilevel"/>
    <w:tmpl w:val="8298888C"/>
    <w:lvl w:ilvl="0" w:tplc="0409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482" w:hanging="360"/>
      </w:pPr>
    </w:lvl>
    <w:lvl w:ilvl="2" w:tplc="0409001B" w:tentative="1">
      <w:start w:val="1"/>
      <w:numFmt w:val="lowerRoman"/>
      <w:lvlText w:val="%3."/>
      <w:lvlJc w:val="right"/>
      <w:pPr>
        <w:ind w:left="5202" w:hanging="180"/>
      </w:pPr>
    </w:lvl>
    <w:lvl w:ilvl="3" w:tplc="0409000F" w:tentative="1">
      <w:start w:val="1"/>
      <w:numFmt w:val="decimal"/>
      <w:lvlText w:val="%4."/>
      <w:lvlJc w:val="left"/>
      <w:pPr>
        <w:ind w:left="5922" w:hanging="360"/>
      </w:pPr>
    </w:lvl>
    <w:lvl w:ilvl="4" w:tplc="04090019" w:tentative="1">
      <w:start w:val="1"/>
      <w:numFmt w:val="lowerLetter"/>
      <w:lvlText w:val="%5."/>
      <w:lvlJc w:val="left"/>
      <w:pPr>
        <w:ind w:left="6642" w:hanging="360"/>
      </w:pPr>
    </w:lvl>
    <w:lvl w:ilvl="5" w:tplc="0409001B" w:tentative="1">
      <w:start w:val="1"/>
      <w:numFmt w:val="lowerRoman"/>
      <w:lvlText w:val="%6."/>
      <w:lvlJc w:val="right"/>
      <w:pPr>
        <w:ind w:left="7362" w:hanging="180"/>
      </w:pPr>
    </w:lvl>
    <w:lvl w:ilvl="6" w:tplc="0409000F" w:tentative="1">
      <w:start w:val="1"/>
      <w:numFmt w:val="decimal"/>
      <w:lvlText w:val="%7."/>
      <w:lvlJc w:val="left"/>
      <w:pPr>
        <w:ind w:left="8082" w:hanging="360"/>
      </w:pPr>
    </w:lvl>
    <w:lvl w:ilvl="7" w:tplc="04090019" w:tentative="1">
      <w:start w:val="1"/>
      <w:numFmt w:val="lowerLetter"/>
      <w:lvlText w:val="%8."/>
      <w:lvlJc w:val="left"/>
      <w:pPr>
        <w:ind w:left="8802" w:hanging="360"/>
      </w:pPr>
    </w:lvl>
    <w:lvl w:ilvl="8" w:tplc="04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5" w15:restartNumberingAfterBreak="0">
    <w:nsid w:val="41884D02"/>
    <w:multiLevelType w:val="multilevel"/>
    <w:tmpl w:val="1F58BAF8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  <w:rPr>
        <w:b w:val="0"/>
        <w:color w:val="auto"/>
      </w:rPr>
    </w:lvl>
    <w:lvl w:ilvl="4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16" w15:restartNumberingAfterBreak="0">
    <w:nsid w:val="4397460A"/>
    <w:multiLevelType w:val="hybridMultilevel"/>
    <w:tmpl w:val="15C80A66"/>
    <w:lvl w:ilvl="0" w:tplc="5CFCAE3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B85B4F"/>
    <w:multiLevelType w:val="hybridMultilevel"/>
    <w:tmpl w:val="4DB4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lang w:val="pt-BR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937E5"/>
    <w:multiLevelType w:val="multilevel"/>
    <w:tmpl w:val="5238A8B8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ascii="Phetsarath OT" w:hAnsi="Phetsarath OT" w:cs="Phetsarath OT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  <w:rPr>
        <w:rFonts w:ascii="Phetsarath OT" w:eastAsia="Phetsarath OT" w:hAnsi="Phetsarath OT" w:cs="Phetsarath OT" w:hint="default"/>
        <w:b w:val="0"/>
        <w:color w:val="auto"/>
      </w:rPr>
    </w:lvl>
    <w:lvl w:ilvl="4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19" w15:restartNumberingAfterBreak="0">
    <w:nsid w:val="4C867D7F"/>
    <w:multiLevelType w:val="hybridMultilevel"/>
    <w:tmpl w:val="780CE872"/>
    <w:lvl w:ilvl="0" w:tplc="04C8EA1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8F5C16"/>
    <w:multiLevelType w:val="hybridMultilevel"/>
    <w:tmpl w:val="F9CCCFE4"/>
    <w:lvl w:ilvl="0" w:tplc="22B00AF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598707D"/>
    <w:multiLevelType w:val="hybridMultilevel"/>
    <w:tmpl w:val="0CECFAF4"/>
    <w:lvl w:ilvl="0" w:tplc="6670570E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700FE"/>
    <w:multiLevelType w:val="hybridMultilevel"/>
    <w:tmpl w:val="4FF85E06"/>
    <w:lvl w:ilvl="0" w:tplc="648E1F12">
      <w:start w:val="1"/>
      <w:numFmt w:val="decimal"/>
      <w:lvlText w:val="%1."/>
      <w:lvlJc w:val="left"/>
      <w:pPr>
        <w:ind w:left="2160" w:hanging="360"/>
      </w:pPr>
      <w:rPr>
        <w:b w:val="0"/>
        <w:bCs/>
        <w:strike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65418B1"/>
    <w:multiLevelType w:val="hybridMultilevel"/>
    <w:tmpl w:val="F22403CC"/>
    <w:lvl w:ilvl="0" w:tplc="F1526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65AA9"/>
    <w:multiLevelType w:val="hybridMultilevel"/>
    <w:tmpl w:val="9522AF22"/>
    <w:lvl w:ilvl="0" w:tplc="28FE0150">
      <w:start w:val="1"/>
      <w:numFmt w:val="bullet"/>
      <w:lvlText w:val="­"/>
      <w:lvlJc w:val="left"/>
      <w:pPr>
        <w:ind w:left="234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5" w15:restartNumberingAfterBreak="0">
    <w:nsid w:val="5B994DD8"/>
    <w:multiLevelType w:val="hybridMultilevel"/>
    <w:tmpl w:val="A7F4BB00"/>
    <w:lvl w:ilvl="0" w:tplc="839803DE">
      <w:start w:val="1"/>
      <w:numFmt w:val="decimal"/>
      <w:lvlText w:val="%1."/>
      <w:lvlJc w:val="left"/>
      <w:pPr>
        <w:ind w:left="1863" w:hanging="360"/>
      </w:pPr>
      <w:rPr>
        <w:strike w:val="0"/>
        <w:color w:val="auto"/>
      </w:rPr>
    </w:lvl>
    <w:lvl w:ilvl="1" w:tplc="04090019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26" w15:restartNumberingAfterBreak="0">
    <w:nsid w:val="5CCC437E"/>
    <w:multiLevelType w:val="hybridMultilevel"/>
    <w:tmpl w:val="D6306EC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7" w15:restartNumberingAfterBreak="0">
    <w:nsid w:val="60A13AD8"/>
    <w:multiLevelType w:val="hybridMultilevel"/>
    <w:tmpl w:val="DE3A0EA4"/>
    <w:lvl w:ilvl="0" w:tplc="F5D45F7A">
      <w:start w:val="1"/>
      <w:numFmt w:val="decimal"/>
      <w:lvlText w:val="%1."/>
      <w:lvlJc w:val="left"/>
      <w:pPr>
        <w:ind w:left="1080" w:hanging="72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E1C23"/>
    <w:multiLevelType w:val="hybridMultilevel"/>
    <w:tmpl w:val="5C9C4112"/>
    <w:lvl w:ilvl="0" w:tplc="CEEE1F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6C7A0E"/>
    <w:multiLevelType w:val="hybridMultilevel"/>
    <w:tmpl w:val="4442265A"/>
    <w:lvl w:ilvl="0" w:tplc="C09E05C6">
      <w:start w:val="1"/>
      <w:numFmt w:val="decimal"/>
      <w:lvlText w:val="ມາດຕາ %1"/>
      <w:lvlJc w:val="left"/>
      <w:pPr>
        <w:ind w:left="1260" w:hanging="360"/>
      </w:pPr>
      <w:rPr>
        <w:rFonts w:ascii="Phetsarath OT" w:hAnsi="Phetsarath OT" w:cs="Phetsarath OT" w:hint="eastAsia"/>
        <w:b/>
        <w:bCs/>
        <w:strike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0" w15:restartNumberingAfterBreak="0">
    <w:nsid w:val="6B377148"/>
    <w:multiLevelType w:val="hybridMultilevel"/>
    <w:tmpl w:val="2B40A596"/>
    <w:lvl w:ilvl="0" w:tplc="04883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36AC7"/>
    <w:multiLevelType w:val="hybridMultilevel"/>
    <w:tmpl w:val="389C19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0B47C41"/>
    <w:multiLevelType w:val="hybridMultilevel"/>
    <w:tmpl w:val="5DB43418"/>
    <w:lvl w:ilvl="0" w:tplc="E842F3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02D14"/>
    <w:multiLevelType w:val="hybridMultilevel"/>
    <w:tmpl w:val="1986A0E0"/>
    <w:lvl w:ilvl="0" w:tplc="2458A078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B291688"/>
    <w:multiLevelType w:val="hybridMultilevel"/>
    <w:tmpl w:val="8DFA24A0"/>
    <w:lvl w:ilvl="0" w:tplc="64D6C554">
      <w:start w:val="1"/>
      <w:numFmt w:val="decimal"/>
      <w:lvlText w:val="%1."/>
      <w:lvlJc w:val="left"/>
      <w:pPr>
        <w:ind w:left="1920" w:hanging="360"/>
      </w:pPr>
      <w:rPr>
        <w:rFonts w:ascii="Phetsarath OT" w:eastAsia="Phetsarath OT" w:hAnsi="Phetsarath OT" w:cs="Phetsarath OT" w:hint="default"/>
        <w:b w:val="0"/>
        <w:bCs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 w16cid:durableId="1344286704">
    <w:abstractNumId w:val="16"/>
  </w:num>
  <w:num w:numId="2" w16cid:durableId="1405057679">
    <w:abstractNumId w:val="22"/>
  </w:num>
  <w:num w:numId="3" w16cid:durableId="606695070">
    <w:abstractNumId w:val="29"/>
  </w:num>
  <w:num w:numId="4" w16cid:durableId="17694274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71104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83313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80579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130874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7671108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692119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04014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194965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00304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368777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1222454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13199188">
    <w:abstractNumId w:val="0"/>
  </w:num>
  <w:num w:numId="17" w16cid:durableId="853767076">
    <w:abstractNumId w:val="24"/>
  </w:num>
  <w:num w:numId="18" w16cid:durableId="9359856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59904370">
    <w:abstractNumId w:val="14"/>
  </w:num>
  <w:num w:numId="20" w16cid:durableId="268970715">
    <w:abstractNumId w:val="4"/>
  </w:num>
  <w:num w:numId="21" w16cid:durableId="1512719286">
    <w:abstractNumId w:val="7"/>
  </w:num>
  <w:num w:numId="22" w16cid:durableId="1706370686">
    <w:abstractNumId w:val="20"/>
  </w:num>
  <w:num w:numId="23" w16cid:durableId="1541085211">
    <w:abstractNumId w:val="19"/>
  </w:num>
  <w:num w:numId="24" w16cid:durableId="1402459">
    <w:abstractNumId w:val="33"/>
  </w:num>
  <w:num w:numId="25" w16cid:durableId="1889877582">
    <w:abstractNumId w:val="31"/>
  </w:num>
  <w:num w:numId="26" w16cid:durableId="8454347">
    <w:abstractNumId w:val="9"/>
  </w:num>
  <w:num w:numId="27" w16cid:durableId="209264880">
    <w:abstractNumId w:val="2"/>
  </w:num>
  <w:num w:numId="28" w16cid:durableId="1119449761">
    <w:abstractNumId w:val="25"/>
  </w:num>
  <w:num w:numId="29" w16cid:durableId="1802989532">
    <w:abstractNumId w:val="8"/>
  </w:num>
  <w:num w:numId="30" w16cid:durableId="435515295">
    <w:abstractNumId w:val="17"/>
  </w:num>
  <w:num w:numId="31" w16cid:durableId="1703901482">
    <w:abstractNumId w:val="12"/>
  </w:num>
  <w:num w:numId="32" w16cid:durableId="390159556">
    <w:abstractNumId w:val="18"/>
  </w:num>
  <w:num w:numId="33" w16cid:durableId="60445741">
    <w:abstractNumId w:val="28"/>
  </w:num>
  <w:num w:numId="34" w16cid:durableId="189807345">
    <w:abstractNumId w:val="27"/>
  </w:num>
  <w:num w:numId="35" w16cid:durableId="1912425458">
    <w:abstractNumId w:val="15"/>
  </w:num>
  <w:num w:numId="36" w16cid:durableId="1093664936">
    <w:abstractNumId w:val="3"/>
  </w:num>
  <w:num w:numId="37" w16cid:durableId="1222671773">
    <w:abstractNumId w:val="30"/>
  </w:num>
  <w:num w:numId="38" w16cid:durableId="1397515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4D"/>
    <w:rsid w:val="00003B57"/>
    <w:rsid w:val="000100DF"/>
    <w:rsid w:val="0001099C"/>
    <w:rsid w:val="00010FCF"/>
    <w:rsid w:val="000121C3"/>
    <w:rsid w:val="0003079D"/>
    <w:rsid w:val="00040059"/>
    <w:rsid w:val="000467B6"/>
    <w:rsid w:val="00053DF5"/>
    <w:rsid w:val="00053E81"/>
    <w:rsid w:val="00064656"/>
    <w:rsid w:val="00064C94"/>
    <w:rsid w:val="00065D7B"/>
    <w:rsid w:val="000737AE"/>
    <w:rsid w:val="000743B7"/>
    <w:rsid w:val="000775D7"/>
    <w:rsid w:val="00080286"/>
    <w:rsid w:val="00086B2C"/>
    <w:rsid w:val="00094774"/>
    <w:rsid w:val="000A2A1E"/>
    <w:rsid w:val="000A569A"/>
    <w:rsid w:val="000A5CB2"/>
    <w:rsid w:val="000B1FD8"/>
    <w:rsid w:val="000B3AC0"/>
    <w:rsid w:val="000B765A"/>
    <w:rsid w:val="000D0ECB"/>
    <w:rsid w:val="000D1D21"/>
    <w:rsid w:val="000D530A"/>
    <w:rsid w:val="000D6869"/>
    <w:rsid w:val="000D7F50"/>
    <w:rsid w:val="000E19B5"/>
    <w:rsid w:val="000E2698"/>
    <w:rsid w:val="000F12C9"/>
    <w:rsid w:val="000F17E7"/>
    <w:rsid w:val="00103518"/>
    <w:rsid w:val="00111109"/>
    <w:rsid w:val="00112BC4"/>
    <w:rsid w:val="001141AA"/>
    <w:rsid w:val="00114AA8"/>
    <w:rsid w:val="00115670"/>
    <w:rsid w:val="001162D0"/>
    <w:rsid w:val="0012598E"/>
    <w:rsid w:val="00125AC1"/>
    <w:rsid w:val="00126C70"/>
    <w:rsid w:val="00143F61"/>
    <w:rsid w:val="0014447E"/>
    <w:rsid w:val="0014568E"/>
    <w:rsid w:val="00146D5D"/>
    <w:rsid w:val="001476B9"/>
    <w:rsid w:val="00157049"/>
    <w:rsid w:val="00167095"/>
    <w:rsid w:val="00172103"/>
    <w:rsid w:val="00193994"/>
    <w:rsid w:val="00195E14"/>
    <w:rsid w:val="001A043A"/>
    <w:rsid w:val="001A1D21"/>
    <w:rsid w:val="001B4D16"/>
    <w:rsid w:val="001D0333"/>
    <w:rsid w:val="001E7581"/>
    <w:rsid w:val="001F123B"/>
    <w:rsid w:val="001F3618"/>
    <w:rsid w:val="001F57F1"/>
    <w:rsid w:val="001F7ED4"/>
    <w:rsid w:val="00204ACD"/>
    <w:rsid w:val="002055E0"/>
    <w:rsid w:val="00207F5C"/>
    <w:rsid w:val="00210958"/>
    <w:rsid w:val="00215F86"/>
    <w:rsid w:val="0022189B"/>
    <w:rsid w:val="00226B71"/>
    <w:rsid w:val="00242862"/>
    <w:rsid w:val="002572E9"/>
    <w:rsid w:val="00272D99"/>
    <w:rsid w:val="00272E10"/>
    <w:rsid w:val="002747C9"/>
    <w:rsid w:val="00274B96"/>
    <w:rsid w:val="0028269F"/>
    <w:rsid w:val="002827C7"/>
    <w:rsid w:val="00287C59"/>
    <w:rsid w:val="0029144F"/>
    <w:rsid w:val="00296D7C"/>
    <w:rsid w:val="002A5FE8"/>
    <w:rsid w:val="002B3F63"/>
    <w:rsid w:val="002B72E9"/>
    <w:rsid w:val="002C10D5"/>
    <w:rsid w:val="002C3C8A"/>
    <w:rsid w:val="002D389F"/>
    <w:rsid w:val="002D431F"/>
    <w:rsid w:val="002D682C"/>
    <w:rsid w:val="002E5818"/>
    <w:rsid w:val="002F6650"/>
    <w:rsid w:val="002F6E2D"/>
    <w:rsid w:val="002F6F4F"/>
    <w:rsid w:val="00300F45"/>
    <w:rsid w:val="00316908"/>
    <w:rsid w:val="00331DE1"/>
    <w:rsid w:val="00334CA9"/>
    <w:rsid w:val="003356A7"/>
    <w:rsid w:val="00342178"/>
    <w:rsid w:val="0034524A"/>
    <w:rsid w:val="0034765B"/>
    <w:rsid w:val="003508C6"/>
    <w:rsid w:val="0035136D"/>
    <w:rsid w:val="00351C78"/>
    <w:rsid w:val="0036095B"/>
    <w:rsid w:val="00360CA5"/>
    <w:rsid w:val="003620B2"/>
    <w:rsid w:val="003652DC"/>
    <w:rsid w:val="00366AE8"/>
    <w:rsid w:val="00366EBB"/>
    <w:rsid w:val="00370935"/>
    <w:rsid w:val="003710CA"/>
    <w:rsid w:val="003B2A54"/>
    <w:rsid w:val="003B3504"/>
    <w:rsid w:val="003B4752"/>
    <w:rsid w:val="003C33BA"/>
    <w:rsid w:val="003E38D4"/>
    <w:rsid w:val="003E688C"/>
    <w:rsid w:val="0040479D"/>
    <w:rsid w:val="00405AB5"/>
    <w:rsid w:val="004223C2"/>
    <w:rsid w:val="004231CD"/>
    <w:rsid w:val="0042337D"/>
    <w:rsid w:val="004251BF"/>
    <w:rsid w:val="00441901"/>
    <w:rsid w:val="00444B18"/>
    <w:rsid w:val="004458E0"/>
    <w:rsid w:val="00450B81"/>
    <w:rsid w:val="00452BAF"/>
    <w:rsid w:val="004554BF"/>
    <w:rsid w:val="0047025F"/>
    <w:rsid w:val="00477B3E"/>
    <w:rsid w:val="00486B6D"/>
    <w:rsid w:val="004921A9"/>
    <w:rsid w:val="00492C8A"/>
    <w:rsid w:val="00494868"/>
    <w:rsid w:val="00496418"/>
    <w:rsid w:val="004970E9"/>
    <w:rsid w:val="004A1514"/>
    <w:rsid w:val="004A2BE7"/>
    <w:rsid w:val="004A3439"/>
    <w:rsid w:val="004B2817"/>
    <w:rsid w:val="004B2E23"/>
    <w:rsid w:val="004C21C9"/>
    <w:rsid w:val="004C30E6"/>
    <w:rsid w:val="004D1470"/>
    <w:rsid w:val="004E5F42"/>
    <w:rsid w:val="004E7A8D"/>
    <w:rsid w:val="00502FEF"/>
    <w:rsid w:val="00504F2B"/>
    <w:rsid w:val="00512678"/>
    <w:rsid w:val="005217A5"/>
    <w:rsid w:val="00526095"/>
    <w:rsid w:val="00526389"/>
    <w:rsid w:val="00526D27"/>
    <w:rsid w:val="0053183D"/>
    <w:rsid w:val="00532D10"/>
    <w:rsid w:val="0053628B"/>
    <w:rsid w:val="005419CA"/>
    <w:rsid w:val="00545CC9"/>
    <w:rsid w:val="005460AC"/>
    <w:rsid w:val="00556B09"/>
    <w:rsid w:val="00560FE4"/>
    <w:rsid w:val="005662C5"/>
    <w:rsid w:val="005829B9"/>
    <w:rsid w:val="0059111D"/>
    <w:rsid w:val="0059181A"/>
    <w:rsid w:val="005942D8"/>
    <w:rsid w:val="00594B64"/>
    <w:rsid w:val="0059725E"/>
    <w:rsid w:val="005A31BF"/>
    <w:rsid w:val="005A6212"/>
    <w:rsid w:val="005B1D45"/>
    <w:rsid w:val="005B350B"/>
    <w:rsid w:val="005B766D"/>
    <w:rsid w:val="005B7BC3"/>
    <w:rsid w:val="005C741A"/>
    <w:rsid w:val="005D304B"/>
    <w:rsid w:val="005E0287"/>
    <w:rsid w:val="005F24E3"/>
    <w:rsid w:val="00613344"/>
    <w:rsid w:val="00613899"/>
    <w:rsid w:val="006140F7"/>
    <w:rsid w:val="006175C2"/>
    <w:rsid w:val="00621E88"/>
    <w:rsid w:val="0063397C"/>
    <w:rsid w:val="006340F2"/>
    <w:rsid w:val="00651BBD"/>
    <w:rsid w:val="00657F81"/>
    <w:rsid w:val="006603F7"/>
    <w:rsid w:val="00671DF6"/>
    <w:rsid w:val="00672E15"/>
    <w:rsid w:val="0067588D"/>
    <w:rsid w:val="00677361"/>
    <w:rsid w:val="00677C05"/>
    <w:rsid w:val="006838E2"/>
    <w:rsid w:val="00692F98"/>
    <w:rsid w:val="006951BC"/>
    <w:rsid w:val="00697F20"/>
    <w:rsid w:val="006B651D"/>
    <w:rsid w:val="006C3B9E"/>
    <w:rsid w:val="006D5BF1"/>
    <w:rsid w:val="006D5CE7"/>
    <w:rsid w:val="006E07BE"/>
    <w:rsid w:val="006E0925"/>
    <w:rsid w:val="006E0AAD"/>
    <w:rsid w:val="006F5789"/>
    <w:rsid w:val="006F675B"/>
    <w:rsid w:val="007011F1"/>
    <w:rsid w:val="00703079"/>
    <w:rsid w:val="007035C0"/>
    <w:rsid w:val="00716E8A"/>
    <w:rsid w:val="00727965"/>
    <w:rsid w:val="00727B81"/>
    <w:rsid w:val="00740AF2"/>
    <w:rsid w:val="00746052"/>
    <w:rsid w:val="00756C30"/>
    <w:rsid w:val="00762A2B"/>
    <w:rsid w:val="00765DFE"/>
    <w:rsid w:val="007663A5"/>
    <w:rsid w:val="00782CFC"/>
    <w:rsid w:val="00784465"/>
    <w:rsid w:val="007A54A9"/>
    <w:rsid w:val="007A699D"/>
    <w:rsid w:val="007B021C"/>
    <w:rsid w:val="007C59C7"/>
    <w:rsid w:val="007D1BB7"/>
    <w:rsid w:val="007D60C2"/>
    <w:rsid w:val="007E00FE"/>
    <w:rsid w:val="007E6976"/>
    <w:rsid w:val="007F2883"/>
    <w:rsid w:val="007F30FE"/>
    <w:rsid w:val="007F4EDD"/>
    <w:rsid w:val="00803D3E"/>
    <w:rsid w:val="0082473E"/>
    <w:rsid w:val="00833EC4"/>
    <w:rsid w:val="00835103"/>
    <w:rsid w:val="008373AA"/>
    <w:rsid w:val="0084157D"/>
    <w:rsid w:val="0084193D"/>
    <w:rsid w:val="008441B3"/>
    <w:rsid w:val="00845F5B"/>
    <w:rsid w:val="0084661F"/>
    <w:rsid w:val="00860A5E"/>
    <w:rsid w:val="00862724"/>
    <w:rsid w:val="00862E18"/>
    <w:rsid w:val="00863AEE"/>
    <w:rsid w:val="0086602E"/>
    <w:rsid w:val="00867825"/>
    <w:rsid w:val="00874C80"/>
    <w:rsid w:val="0087791E"/>
    <w:rsid w:val="00877CCB"/>
    <w:rsid w:val="008836E0"/>
    <w:rsid w:val="0089560F"/>
    <w:rsid w:val="008A57D2"/>
    <w:rsid w:val="008B046F"/>
    <w:rsid w:val="008B511E"/>
    <w:rsid w:val="008C2CAC"/>
    <w:rsid w:val="008C3692"/>
    <w:rsid w:val="008C6227"/>
    <w:rsid w:val="008D013F"/>
    <w:rsid w:val="008E1179"/>
    <w:rsid w:val="008E51B7"/>
    <w:rsid w:val="00914BE1"/>
    <w:rsid w:val="009169FA"/>
    <w:rsid w:val="009208D2"/>
    <w:rsid w:val="00925CAD"/>
    <w:rsid w:val="00932339"/>
    <w:rsid w:val="009324EF"/>
    <w:rsid w:val="00933235"/>
    <w:rsid w:val="00941F91"/>
    <w:rsid w:val="00953ACC"/>
    <w:rsid w:val="00957A6B"/>
    <w:rsid w:val="00957C6A"/>
    <w:rsid w:val="00974181"/>
    <w:rsid w:val="0098118E"/>
    <w:rsid w:val="00991595"/>
    <w:rsid w:val="009A2F9D"/>
    <w:rsid w:val="009A6788"/>
    <w:rsid w:val="009A6A74"/>
    <w:rsid w:val="009B5386"/>
    <w:rsid w:val="009B6C72"/>
    <w:rsid w:val="009C30D5"/>
    <w:rsid w:val="009D634F"/>
    <w:rsid w:val="009E28FE"/>
    <w:rsid w:val="009E3592"/>
    <w:rsid w:val="00A01CEC"/>
    <w:rsid w:val="00A06F33"/>
    <w:rsid w:val="00A07727"/>
    <w:rsid w:val="00A11D05"/>
    <w:rsid w:val="00A16DEE"/>
    <w:rsid w:val="00A24443"/>
    <w:rsid w:val="00A27DFA"/>
    <w:rsid w:val="00A429B5"/>
    <w:rsid w:val="00A5098D"/>
    <w:rsid w:val="00A53B2E"/>
    <w:rsid w:val="00A815DB"/>
    <w:rsid w:val="00A92CEF"/>
    <w:rsid w:val="00A940AA"/>
    <w:rsid w:val="00A9418C"/>
    <w:rsid w:val="00A94559"/>
    <w:rsid w:val="00A95284"/>
    <w:rsid w:val="00AB0836"/>
    <w:rsid w:val="00AD6CD4"/>
    <w:rsid w:val="00AD6F16"/>
    <w:rsid w:val="00B00764"/>
    <w:rsid w:val="00B043A5"/>
    <w:rsid w:val="00B04C4D"/>
    <w:rsid w:val="00B05192"/>
    <w:rsid w:val="00B10ADA"/>
    <w:rsid w:val="00B137BE"/>
    <w:rsid w:val="00B15FB8"/>
    <w:rsid w:val="00B204A8"/>
    <w:rsid w:val="00B36B3D"/>
    <w:rsid w:val="00B40380"/>
    <w:rsid w:val="00B40399"/>
    <w:rsid w:val="00B41C7B"/>
    <w:rsid w:val="00B4387B"/>
    <w:rsid w:val="00B440CF"/>
    <w:rsid w:val="00B538B2"/>
    <w:rsid w:val="00B556DE"/>
    <w:rsid w:val="00B62378"/>
    <w:rsid w:val="00B62E95"/>
    <w:rsid w:val="00B66B07"/>
    <w:rsid w:val="00B67D6A"/>
    <w:rsid w:val="00B75C7F"/>
    <w:rsid w:val="00B763EB"/>
    <w:rsid w:val="00B76547"/>
    <w:rsid w:val="00B908EC"/>
    <w:rsid w:val="00BA61EB"/>
    <w:rsid w:val="00BB45F3"/>
    <w:rsid w:val="00BB5B23"/>
    <w:rsid w:val="00BB7DEC"/>
    <w:rsid w:val="00BD0D56"/>
    <w:rsid w:val="00BD4E0A"/>
    <w:rsid w:val="00BE2EBF"/>
    <w:rsid w:val="00BF0E8B"/>
    <w:rsid w:val="00C002F7"/>
    <w:rsid w:val="00C0212B"/>
    <w:rsid w:val="00C03C39"/>
    <w:rsid w:val="00C117E4"/>
    <w:rsid w:val="00C12215"/>
    <w:rsid w:val="00C14683"/>
    <w:rsid w:val="00C16660"/>
    <w:rsid w:val="00C51DDE"/>
    <w:rsid w:val="00C533CA"/>
    <w:rsid w:val="00C5501D"/>
    <w:rsid w:val="00C730A1"/>
    <w:rsid w:val="00C75846"/>
    <w:rsid w:val="00C9123F"/>
    <w:rsid w:val="00C91698"/>
    <w:rsid w:val="00C931E7"/>
    <w:rsid w:val="00CA2700"/>
    <w:rsid w:val="00CA745F"/>
    <w:rsid w:val="00CB30E3"/>
    <w:rsid w:val="00CC117F"/>
    <w:rsid w:val="00CE4CF9"/>
    <w:rsid w:val="00CF00C1"/>
    <w:rsid w:val="00CF2C38"/>
    <w:rsid w:val="00CF33A3"/>
    <w:rsid w:val="00CF7866"/>
    <w:rsid w:val="00D03DFA"/>
    <w:rsid w:val="00D04D0E"/>
    <w:rsid w:val="00D12754"/>
    <w:rsid w:val="00D20259"/>
    <w:rsid w:val="00D242BE"/>
    <w:rsid w:val="00D27CB4"/>
    <w:rsid w:val="00D36BE7"/>
    <w:rsid w:val="00D37497"/>
    <w:rsid w:val="00D407D9"/>
    <w:rsid w:val="00D51086"/>
    <w:rsid w:val="00D52D30"/>
    <w:rsid w:val="00D62F2C"/>
    <w:rsid w:val="00D653C5"/>
    <w:rsid w:val="00D70104"/>
    <w:rsid w:val="00D76229"/>
    <w:rsid w:val="00D77887"/>
    <w:rsid w:val="00D826C5"/>
    <w:rsid w:val="00D82FFF"/>
    <w:rsid w:val="00D864E4"/>
    <w:rsid w:val="00D9623E"/>
    <w:rsid w:val="00DA025E"/>
    <w:rsid w:val="00DB0B53"/>
    <w:rsid w:val="00DB2585"/>
    <w:rsid w:val="00DB2AEA"/>
    <w:rsid w:val="00DB3F95"/>
    <w:rsid w:val="00DB65C6"/>
    <w:rsid w:val="00DB6E9C"/>
    <w:rsid w:val="00DD413B"/>
    <w:rsid w:val="00DD678E"/>
    <w:rsid w:val="00DF230B"/>
    <w:rsid w:val="00DF477E"/>
    <w:rsid w:val="00DF50E5"/>
    <w:rsid w:val="00DF6599"/>
    <w:rsid w:val="00DF6B3E"/>
    <w:rsid w:val="00E056CE"/>
    <w:rsid w:val="00E13B34"/>
    <w:rsid w:val="00E2015B"/>
    <w:rsid w:val="00E25897"/>
    <w:rsid w:val="00E30A41"/>
    <w:rsid w:val="00E3111A"/>
    <w:rsid w:val="00E35B47"/>
    <w:rsid w:val="00E40160"/>
    <w:rsid w:val="00E40C41"/>
    <w:rsid w:val="00E62C38"/>
    <w:rsid w:val="00E65F76"/>
    <w:rsid w:val="00E72593"/>
    <w:rsid w:val="00E72A4B"/>
    <w:rsid w:val="00E750D8"/>
    <w:rsid w:val="00E83319"/>
    <w:rsid w:val="00E833BC"/>
    <w:rsid w:val="00E840E7"/>
    <w:rsid w:val="00E93E04"/>
    <w:rsid w:val="00EA17D1"/>
    <w:rsid w:val="00EA64DB"/>
    <w:rsid w:val="00EA7380"/>
    <w:rsid w:val="00EC03A6"/>
    <w:rsid w:val="00EC03CB"/>
    <w:rsid w:val="00ED1575"/>
    <w:rsid w:val="00ED164A"/>
    <w:rsid w:val="00ED58F3"/>
    <w:rsid w:val="00ED685B"/>
    <w:rsid w:val="00EE3C8D"/>
    <w:rsid w:val="00EE6129"/>
    <w:rsid w:val="00EF49BB"/>
    <w:rsid w:val="00F00C6F"/>
    <w:rsid w:val="00F04387"/>
    <w:rsid w:val="00F21E63"/>
    <w:rsid w:val="00F2552B"/>
    <w:rsid w:val="00F25AE3"/>
    <w:rsid w:val="00F326E5"/>
    <w:rsid w:val="00F3535C"/>
    <w:rsid w:val="00F35D14"/>
    <w:rsid w:val="00F46FD1"/>
    <w:rsid w:val="00F47371"/>
    <w:rsid w:val="00F57AA8"/>
    <w:rsid w:val="00F624CB"/>
    <w:rsid w:val="00F819D1"/>
    <w:rsid w:val="00F9314D"/>
    <w:rsid w:val="00FA24CC"/>
    <w:rsid w:val="00FA5F71"/>
    <w:rsid w:val="00FB1395"/>
    <w:rsid w:val="00FB3F7A"/>
    <w:rsid w:val="00FB46BF"/>
    <w:rsid w:val="00FC496E"/>
    <w:rsid w:val="00FC7351"/>
    <w:rsid w:val="00FD113E"/>
    <w:rsid w:val="00FD134D"/>
    <w:rsid w:val="00FE04F3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6368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Phetsarath OT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34D"/>
    <w:rPr>
      <w:rFonts w:ascii="Times New Roman" w:eastAsia="Times New Roman" w:hAnsi="Times New Roman" w:cs="Times New Roman"/>
      <w:noProof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34D"/>
    <w:pPr>
      <w:keepNext/>
      <w:spacing w:before="240" w:after="60"/>
      <w:outlineLvl w:val="0"/>
    </w:pPr>
    <w:rPr>
      <w:rFonts w:ascii="Calibri Light" w:hAnsi="Calibri Light" w:cs="Angsana New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34D"/>
    <w:pPr>
      <w:keepNext/>
      <w:keepLines/>
      <w:spacing w:before="40"/>
      <w:outlineLvl w:val="1"/>
    </w:pPr>
    <w:rPr>
      <w:rFonts w:ascii="Calibri Light" w:hAnsi="Calibri Light" w:cs="Angsana New"/>
      <w:color w:val="2F5496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34D"/>
    <w:pPr>
      <w:keepNext/>
      <w:keepLines/>
      <w:spacing w:before="200"/>
      <w:ind w:left="547" w:firstLine="547"/>
      <w:outlineLvl w:val="2"/>
    </w:pPr>
    <w:rPr>
      <w:rFonts w:ascii="Calibri Light" w:hAnsi="Calibri Light" w:cs="Angsana New"/>
      <w:b/>
      <w:bCs/>
      <w:noProof w:val="0"/>
      <w:color w:val="4472C4"/>
      <w:sz w:val="20"/>
      <w:szCs w:val="22"/>
      <w:lang w:val="x-none" w:eastAsia="x-none"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D134D"/>
    <w:rPr>
      <w:rFonts w:ascii="Calibri Light" w:eastAsia="Times New Roman" w:hAnsi="Calibri Light" w:cs="Angsana New"/>
      <w:b/>
      <w:bCs/>
      <w:noProof/>
      <w:kern w:val="32"/>
      <w:sz w:val="32"/>
      <w:szCs w:val="32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D134D"/>
    <w:rPr>
      <w:rFonts w:ascii="Calibri Light" w:eastAsia="Times New Roman" w:hAnsi="Calibri Light" w:cs="Angsana New"/>
      <w:noProof/>
      <w:color w:val="2F5496"/>
      <w:sz w:val="26"/>
      <w:szCs w:val="26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FD134D"/>
    <w:rPr>
      <w:rFonts w:ascii="Calibri Light" w:eastAsia="Times New Roman" w:hAnsi="Calibri Light" w:cs="Angsana New"/>
      <w:b/>
      <w:bCs/>
      <w:color w:val="4472C4"/>
      <w:sz w:val="20"/>
      <w:szCs w:val="22"/>
      <w:lang w:val="x-none" w:eastAsia="x-none" w:bidi="lo-LA"/>
    </w:rPr>
  </w:style>
  <w:style w:type="paragraph" w:styleId="NormalWeb">
    <w:name w:val="Normal (Web)"/>
    <w:basedOn w:val="Normal"/>
    <w:rsid w:val="00FD134D"/>
    <w:pPr>
      <w:spacing w:before="100" w:beforeAutospacing="1" w:after="100" w:afterAutospacing="1"/>
    </w:pPr>
    <w:rPr>
      <w:lang w:bidi="lo-LA"/>
    </w:rPr>
  </w:style>
  <w:style w:type="paragraph" w:styleId="ListParagraph">
    <w:name w:val="List Paragraph"/>
    <w:aliases w:val="Body text"/>
    <w:basedOn w:val="Normal"/>
    <w:link w:val="ListParagraphChar"/>
    <w:uiPriority w:val="34"/>
    <w:qFormat/>
    <w:rsid w:val="00FD134D"/>
    <w:pPr>
      <w:spacing w:after="200" w:line="276" w:lineRule="auto"/>
      <w:ind w:left="720"/>
      <w:contextualSpacing/>
    </w:pPr>
    <w:rPr>
      <w:rFonts w:ascii="Calibri" w:eastAsia="Calibri" w:hAnsi="Calibri" w:cs="Angsana New"/>
      <w:sz w:val="20"/>
      <w:szCs w:val="28"/>
      <w:lang w:val="x-none" w:eastAsia="x-none" w:bidi="th-TH"/>
    </w:rPr>
  </w:style>
  <w:style w:type="paragraph" w:styleId="BodyTextIndent2">
    <w:name w:val="Body Text Indent 2"/>
    <w:basedOn w:val="Normal"/>
    <w:link w:val="BodyTextIndent2Char"/>
    <w:rsid w:val="00FD134D"/>
    <w:pPr>
      <w:spacing w:after="120" w:line="480" w:lineRule="auto"/>
      <w:ind w:left="360"/>
    </w:pPr>
    <w:rPr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FD134D"/>
    <w:rPr>
      <w:rFonts w:ascii="Times New Roman" w:eastAsia="Times New Roman" w:hAnsi="Times New Roman" w:cs="Times New Roman"/>
      <w:noProof/>
      <w:sz w:val="24"/>
      <w:szCs w:val="20"/>
      <w:lang w:val="x-none" w:eastAsia="x-none" w:bidi="ar-SA"/>
    </w:rPr>
  </w:style>
  <w:style w:type="paragraph" w:styleId="BodyText">
    <w:name w:val="Body Text"/>
    <w:basedOn w:val="Normal"/>
    <w:link w:val="BodyTextChar"/>
    <w:rsid w:val="00FD134D"/>
    <w:pPr>
      <w:spacing w:after="120"/>
    </w:pPr>
    <w:rPr>
      <w:szCs w:val="20"/>
      <w:lang w:val="x-none" w:eastAsia="x-none"/>
    </w:rPr>
  </w:style>
  <w:style w:type="character" w:customStyle="1" w:styleId="BodyTextChar">
    <w:name w:val="Body Text Char"/>
    <w:link w:val="BodyText"/>
    <w:rsid w:val="00FD134D"/>
    <w:rPr>
      <w:rFonts w:ascii="Times New Roman" w:eastAsia="Times New Roman" w:hAnsi="Times New Roman" w:cs="Times New Roman"/>
      <w:noProof/>
      <w:sz w:val="24"/>
      <w:szCs w:val="20"/>
      <w:lang w:val="x-none" w:eastAsia="x-none" w:bidi="ar-SA"/>
    </w:rPr>
  </w:style>
  <w:style w:type="paragraph" w:styleId="CommentText">
    <w:name w:val="annotation text"/>
    <w:basedOn w:val="Normal"/>
    <w:link w:val="CommentTextChar"/>
    <w:rsid w:val="00FD134D"/>
    <w:rPr>
      <w:rFonts w:cs="Angsana New"/>
      <w:sz w:val="20"/>
      <w:szCs w:val="23"/>
      <w:lang w:val="x-none" w:eastAsia="x-none"/>
    </w:rPr>
  </w:style>
  <w:style w:type="character" w:customStyle="1" w:styleId="CommentTextChar">
    <w:name w:val="Comment Text Char"/>
    <w:link w:val="CommentText"/>
    <w:rsid w:val="00FD134D"/>
    <w:rPr>
      <w:rFonts w:ascii="Times New Roman" w:eastAsia="Times New Roman" w:hAnsi="Times New Roman" w:cs="Angsana New"/>
      <w:noProof/>
      <w:sz w:val="20"/>
      <w:szCs w:val="23"/>
      <w:lang w:val="x-none" w:eastAsia="x-none" w:bidi="ar-SA"/>
    </w:rPr>
  </w:style>
  <w:style w:type="paragraph" w:styleId="Footer">
    <w:name w:val="footer"/>
    <w:basedOn w:val="Normal"/>
    <w:link w:val="FooterChar"/>
    <w:uiPriority w:val="99"/>
    <w:unhideWhenUsed/>
    <w:rsid w:val="00FD134D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FD134D"/>
    <w:rPr>
      <w:rFonts w:ascii="Times New Roman" w:eastAsia="Times New Roman" w:hAnsi="Times New Roman" w:cs="Times New Roman"/>
      <w:noProof/>
      <w:sz w:val="24"/>
      <w:szCs w:val="20"/>
      <w:lang w:val="x-none" w:eastAsia="x-none" w:bidi="ar-SA"/>
    </w:rPr>
  </w:style>
  <w:style w:type="character" w:styleId="Strong">
    <w:name w:val="Strong"/>
    <w:qFormat/>
    <w:rsid w:val="00FD134D"/>
    <w:rPr>
      <w:b/>
      <w:bCs/>
    </w:rPr>
  </w:style>
  <w:style w:type="paragraph" w:styleId="NoSpacing">
    <w:name w:val="No Spacing"/>
    <w:link w:val="NoSpacingChar"/>
    <w:qFormat/>
    <w:rsid w:val="00FD134D"/>
    <w:rPr>
      <w:rFonts w:cs="Cordia New"/>
      <w:noProof/>
      <w:sz w:val="24"/>
      <w:lang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34D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D134D"/>
    <w:rPr>
      <w:rFonts w:ascii="Tahoma" w:eastAsia="Times New Roman" w:hAnsi="Tahoma" w:cs="Tahoma"/>
      <w:noProof/>
      <w:sz w:val="16"/>
      <w:szCs w:val="16"/>
      <w:lang w:val="x-none" w:eastAsia="x-none" w:bidi="ar-SA"/>
    </w:rPr>
  </w:style>
  <w:style w:type="character" w:customStyle="1" w:styleId="NoSpacingChar">
    <w:name w:val="No Spacing Char"/>
    <w:link w:val="NoSpacing"/>
    <w:rsid w:val="00FD134D"/>
    <w:rPr>
      <w:rFonts w:ascii="Calibri" w:eastAsia="Calibri" w:hAnsi="Calibri" w:cs="Cordia New"/>
      <w:noProof/>
      <w:sz w:val="24"/>
      <w:szCs w:val="20"/>
      <w:lang w:eastAsia="zh-CN" w:bidi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D134D"/>
    <w:pPr>
      <w:spacing w:after="120" w:line="480" w:lineRule="auto"/>
    </w:pPr>
    <w:rPr>
      <w:szCs w:val="20"/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FD134D"/>
    <w:rPr>
      <w:rFonts w:ascii="Times New Roman" w:eastAsia="Times New Roman" w:hAnsi="Times New Roman" w:cs="Times New Roman"/>
      <w:noProof/>
      <w:sz w:val="24"/>
      <w:szCs w:val="20"/>
      <w:lang w:val="x-none" w:eastAsia="x-none" w:bidi="ar-SA"/>
    </w:rPr>
  </w:style>
  <w:style w:type="character" w:styleId="CommentReference">
    <w:name w:val="annotation reference"/>
    <w:uiPriority w:val="99"/>
    <w:semiHidden/>
    <w:unhideWhenUsed/>
    <w:rsid w:val="00FD13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34D"/>
    <w:rPr>
      <w:rFonts w:cs="Times New Roman"/>
      <w:b/>
      <w:bCs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FD134D"/>
    <w:rPr>
      <w:rFonts w:ascii="Times New Roman" w:eastAsia="Times New Roman" w:hAnsi="Times New Roman" w:cs="Times New Roman"/>
      <w:b/>
      <w:bCs/>
      <w:noProof/>
      <w:sz w:val="20"/>
      <w:szCs w:val="20"/>
      <w:lang w:val="x-none" w:eastAsia="x-none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FD134D"/>
    <w:pPr>
      <w:keepLines/>
      <w:spacing w:after="0" w:line="259" w:lineRule="auto"/>
      <w:outlineLvl w:val="9"/>
    </w:pPr>
    <w:rPr>
      <w:b w:val="0"/>
      <w:bCs w:val="0"/>
      <w:noProof w:val="0"/>
      <w:color w:val="2F5496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D134D"/>
    <w:pPr>
      <w:tabs>
        <w:tab w:val="left" w:pos="1276"/>
        <w:tab w:val="right" w:leader="dot" w:pos="9350"/>
      </w:tabs>
      <w:ind w:left="240"/>
    </w:pPr>
  </w:style>
  <w:style w:type="character" w:styleId="Hyperlink">
    <w:name w:val="Hyperlink"/>
    <w:uiPriority w:val="99"/>
    <w:unhideWhenUsed/>
    <w:rsid w:val="00FD134D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D134D"/>
    <w:pPr>
      <w:tabs>
        <w:tab w:val="right" w:leader="dot" w:pos="9350"/>
      </w:tabs>
      <w:ind w:left="1260" w:hanging="990"/>
    </w:pPr>
    <w:rPr>
      <w:rFonts w:ascii="Phetsarath OT" w:eastAsia="Phetsarath OT" w:hAnsi="Phetsarath OT" w:cs="Phetsarath OT"/>
      <w:b/>
      <w:bCs/>
      <w:lang w:val="fr-FR" w:bidi="lo-LA"/>
    </w:rPr>
  </w:style>
  <w:style w:type="paragraph" w:styleId="TOC3">
    <w:name w:val="toc 3"/>
    <w:basedOn w:val="Normal"/>
    <w:next w:val="Normal"/>
    <w:autoRedefine/>
    <w:uiPriority w:val="39"/>
    <w:unhideWhenUsed/>
    <w:rsid w:val="00FD134D"/>
    <w:pPr>
      <w:spacing w:after="100" w:line="259" w:lineRule="auto"/>
      <w:ind w:left="440"/>
    </w:pPr>
    <w:rPr>
      <w:rFonts w:ascii="Calibri" w:hAnsi="Calibri" w:cs="Cordia New"/>
      <w:noProof w:val="0"/>
      <w:sz w:val="22"/>
      <w:szCs w:val="28"/>
      <w:lang w:bidi="th-TH"/>
    </w:rPr>
  </w:style>
  <w:style w:type="paragraph" w:styleId="TOC4">
    <w:name w:val="toc 4"/>
    <w:basedOn w:val="Normal"/>
    <w:next w:val="Normal"/>
    <w:autoRedefine/>
    <w:uiPriority w:val="39"/>
    <w:unhideWhenUsed/>
    <w:rsid w:val="00FD134D"/>
    <w:pPr>
      <w:spacing w:after="100" w:line="259" w:lineRule="auto"/>
      <w:ind w:left="660"/>
    </w:pPr>
    <w:rPr>
      <w:rFonts w:ascii="Calibri" w:hAnsi="Calibri" w:cs="Cordia New"/>
      <w:noProof w:val="0"/>
      <w:sz w:val="22"/>
      <w:szCs w:val="28"/>
      <w:lang w:bidi="th-TH"/>
    </w:rPr>
  </w:style>
  <w:style w:type="paragraph" w:styleId="TOC5">
    <w:name w:val="toc 5"/>
    <w:basedOn w:val="Normal"/>
    <w:next w:val="Normal"/>
    <w:autoRedefine/>
    <w:uiPriority w:val="39"/>
    <w:unhideWhenUsed/>
    <w:rsid w:val="00FD134D"/>
    <w:pPr>
      <w:spacing w:after="100" w:line="259" w:lineRule="auto"/>
      <w:ind w:left="880"/>
    </w:pPr>
    <w:rPr>
      <w:rFonts w:ascii="Calibri" w:hAnsi="Calibri" w:cs="Cordia New"/>
      <w:noProof w:val="0"/>
      <w:sz w:val="22"/>
      <w:szCs w:val="28"/>
      <w:lang w:bidi="th-TH"/>
    </w:rPr>
  </w:style>
  <w:style w:type="paragraph" w:styleId="TOC6">
    <w:name w:val="toc 6"/>
    <w:basedOn w:val="Normal"/>
    <w:next w:val="Normal"/>
    <w:autoRedefine/>
    <w:uiPriority w:val="39"/>
    <w:unhideWhenUsed/>
    <w:rsid w:val="00FD134D"/>
    <w:pPr>
      <w:spacing w:after="100" w:line="259" w:lineRule="auto"/>
      <w:ind w:left="1100"/>
    </w:pPr>
    <w:rPr>
      <w:rFonts w:ascii="Calibri" w:hAnsi="Calibri" w:cs="Cordia New"/>
      <w:noProof w:val="0"/>
      <w:sz w:val="22"/>
      <w:szCs w:val="28"/>
      <w:lang w:bidi="th-TH"/>
    </w:rPr>
  </w:style>
  <w:style w:type="paragraph" w:styleId="TOC7">
    <w:name w:val="toc 7"/>
    <w:basedOn w:val="Normal"/>
    <w:next w:val="Normal"/>
    <w:autoRedefine/>
    <w:uiPriority w:val="39"/>
    <w:unhideWhenUsed/>
    <w:rsid w:val="00FD134D"/>
    <w:pPr>
      <w:spacing w:after="100" w:line="259" w:lineRule="auto"/>
      <w:ind w:left="1320"/>
    </w:pPr>
    <w:rPr>
      <w:rFonts w:ascii="Calibri" w:hAnsi="Calibri" w:cs="Cordia New"/>
      <w:noProof w:val="0"/>
      <w:sz w:val="22"/>
      <w:szCs w:val="28"/>
      <w:lang w:bidi="th-TH"/>
    </w:rPr>
  </w:style>
  <w:style w:type="paragraph" w:styleId="TOC8">
    <w:name w:val="toc 8"/>
    <w:basedOn w:val="Normal"/>
    <w:next w:val="Normal"/>
    <w:autoRedefine/>
    <w:uiPriority w:val="39"/>
    <w:unhideWhenUsed/>
    <w:rsid w:val="00FD134D"/>
    <w:pPr>
      <w:spacing w:after="100" w:line="259" w:lineRule="auto"/>
      <w:ind w:left="1540"/>
    </w:pPr>
    <w:rPr>
      <w:rFonts w:ascii="Calibri" w:hAnsi="Calibri" w:cs="Cordia New"/>
      <w:noProof w:val="0"/>
      <w:sz w:val="22"/>
      <w:szCs w:val="28"/>
      <w:lang w:bidi="th-TH"/>
    </w:rPr>
  </w:style>
  <w:style w:type="paragraph" w:styleId="TOC9">
    <w:name w:val="toc 9"/>
    <w:basedOn w:val="Normal"/>
    <w:next w:val="Normal"/>
    <w:autoRedefine/>
    <w:uiPriority w:val="39"/>
    <w:unhideWhenUsed/>
    <w:rsid w:val="00FD134D"/>
    <w:pPr>
      <w:spacing w:after="100" w:line="259" w:lineRule="auto"/>
      <w:ind w:left="1760"/>
    </w:pPr>
    <w:rPr>
      <w:rFonts w:ascii="Calibri" w:hAnsi="Calibri" w:cs="Cordia New"/>
      <w:noProof w:val="0"/>
      <w:sz w:val="22"/>
      <w:szCs w:val="28"/>
      <w:lang w:bidi="th-TH"/>
    </w:rPr>
  </w:style>
  <w:style w:type="character" w:customStyle="1" w:styleId="UnresolvedMention1">
    <w:name w:val="Unresolved Mention1"/>
    <w:uiPriority w:val="99"/>
    <w:semiHidden/>
    <w:unhideWhenUsed/>
    <w:rsid w:val="00FD13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134D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FD134D"/>
    <w:rPr>
      <w:rFonts w:ascii="Times New Roman" w:eastAsia="Times New Roman" w:hAnsi="Times New Roman" w:cs="Times New Roman"/>
      <w:noProof/>
      <w:sz w:val="24"/>
      <w:szCs w:val="20"/>
      <w:lang w:val="x-none" w:eastAsia="x-none" w:bidi="ar-SA"/>
    </w:rPr>
  </w:style>
  <w:style w:type="character" w:customStyle="1" w:styleId="ListParagraphChar">
    <w:name w:val="List Paragraph Char"/>
    <w:aliases w:val="Body text Char"/>
    <w:link w:val="ListParagraph"/>
    <w:uiPriority w:val="34"/>
    <w:locked/>
    <w:rsid w:val="00FD134D"/>
    <w:rPr>
      <w:rFonts w:ascii="Calibri" w:eastAsia="Calibri" w:hAnsi="Calibri" w:cs="Angsana New"/>
      <w:noProof/>
      <w:sz w:val="20"/>
      <w:szCs w:val="28"/>
      <w:lang w:val="x-none" w:eastAsia="x-none"/>
    </w:rPr>
  </w:style>
  <w:style w:type="character" w:styleId="FollowedHyperlink">
    <w:name w:val="FollowedHyperlink"/>
    <w:uiPriority w:val="99"/>
    <w:semiHidden/>
    <w:unhideWhenUsed/>
    <w:rsid w:val="00FD134D"/>
    <w:rPr>
      <w:color w:val="800080"/>
      <w:u w:val="single"/>
    </w:rPr>
  </w:style>
  <w:style w:type="character" w:customStyle="1" w:styleId="UnresolvedMention2">
    <w:name w:val="Unresolved Mention2"/>
    <w:uiPriority w:val="99"/>
    <w:semiHidden/>
    <w:unhideWhenUsed/>
    <w:rsid w:val="00FD134D"/>
    <w:rPr>
      <w:color w:val="605E5C"/>
      <w:shd w:val="clear" w:color="auto" w:fill="E1DFDD"/>
    </w:rPr>
  </w:style>
  <w:style w:type="character" w:styleId="UnresolvedMention">
    <w:name w:val="Unresolved Mention"/>
    <w:uiPriority w:val="99"/>
    <w:semiHidden/>
    <w:unhideWhenUsed/>
    <w:rsid w:val="00FD1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C1E76-680F-400D-AC33-375944B6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6576</Words>
  <Characters>37487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 keo</dc:creator>
  <cp:keywords/>
  <cp:lastModifiedBy>Mitsamay Keotheuankham</cp:lastModifiedBy>
  <cp:revision>2</cp:revision>
  <cp:lastPrinted>2022-11-24T06:35:00Z</cp:lastPrinted>
  <dcterms:created xsi:type="dcterms:W3CDTF">2025-08-18T15:00:00Z</dcterms:created>
  <dcterms:modified xsi:type="dcterms:W3CDTF">2025-08-18T15:00:00Z</dcterms:modified>
</cp:coreProperties>
</file>