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C408DE" w14:textId="77777777" w:rsidR="002155EC" w:rsidRDefault="002155EC">
      <w:pPr>
        <w:pStyle w:val="Heading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SIEM monitoring and weekly review (SI-4)</w:t>
      </w:r>
    </w:p>
    <w:p w14:paraId="669525CE" w14:textId="77777777" w:rsidR="002155EC" w:rsidRDefault="002155EC">
      <w:pPr>
        <w:pStyle w:val="NormalWeb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 </w:t>
      </w:r>
    </w:p>
    <w:p w14:paraId="02D84507" w14:textId="77777777" w:rsidR="002155EC" w:rsidRDefault="002155EC">
      <w:pPr>
        <w:pStyle w:val="NormalWeb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>Status:</w:t>
      </w:r>
      <w:r>
        <w:rPr>
          <w:rFonts w:ascii="Calibri" w:hAnsi="Calibri" w:cs="Calibri"/>
          <w:sz w:val="20"/>
          <w:szCs w:val="20"/>
        </w:rPr>
        <w:t xml:space="preserve"> Internal working template — Thin Line completes the monitoring narrative; the agency documents its own weekly review where the agency owns the tool.</w:t>
      </w:r>
    </w:p>
    <w:p w14:paraId="3DDCD451" w14:textId="77777777" w:rsidR="002155EC" w:rsidRDefault="002155EC">
      <w:pPr>
        <w:pStyle w:val="NormalWeb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>Purpose:</w:t>
      </w:r>
      <w:r>
        <w:rPr>
          <w:rFonts w:ascii="Calibri" w:hAnsi="Calibri" w:cs="Calibri"/>
          <w:sz w:val="20"/>
          <w:szCs w:val="20"/>
        </w:rPr>
        <w:t xml:space="preserve"> Pairs the exported SIEM report with evidence that security signals are reviewed at least weekly, as expected for SI-4 in CJIS Security Policy discussions.</w:t>
      </w:r>
    </w:p>
    <w:p w14:paraId="5BC9F8CD" w14:textId="77777777" w:rsidR="002155EC" w:rsidRDefault="002155EC">
      <w:pPr>
        <w:pStyle w:val="NormalWeb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>Download:</w:t>
      </w:r>
      <w:r>
        <w:rPr>
          <w:rFonts w:ascii="Calibri" w:hAnsi="Calibri" w:cs="Calibri"/>
          <w:sz w:val="20"/>
          <w:szCs w:val="20"/>
        </w:rPr>
        <w:t xml:space="preserve"> Editable Word template · Weekly review log (.csv)</w:t>
      </w:r>
    </w:p>
    <w:p w14:paraId="6E5AA4FD" w14:textId="77777777" w:rsidR="002155EC" w:rsidRDefault="002155EC">
      <w:pPr>
        <w:pStyle w:val="NormalWeb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>Handling:</w:t>
      </w:r>
      <w:r>
        <w:rPr>
          <w:rFonts w:ascii="Calibri" w:hAnsi="Calibri" w:cs="Calibri"/>
          <w:sz w:val="20"/>
          <w:szCs w:val="20"/>
        </w:rPr>
        <w:t xml:space="preserve"> Mark the completed attachment </w:t>
      </w:r>
      <w:r>
        <w:rPr>
          <w:rFonts w:ascii="Calibri" w:hAnsi="Calibri" w:cs="Calibri"/>
          <w:b/>
          <w:bCs/>
          <w:sz w:val="20"/>
          <w:szCs w:val="20"/>
        </w:rPr>
        <w:t>FOR OFFICIAL USE ONLY (FOUO)</w:t>
      </w:r>
      <w:r>
        <w:rPr>
          <w:rFonts w:ascii="Calibri" w:hAnsi="Calibri" w:cs="Calibri"/>
          <w:sz w:val="20"/>
          <w:szCs w:val="20"/>
        </w:rPr>
        <w:t xml:space="preserve"> </w:t>
      </w:r>
      <w:r>
        <w:rPr>
          <w:rFonts w:ascii="Calibri" w:hAnsi="Calibri" w:cs="Calibri"/>
          <w:sz w:val="20"/>
          <w:szCs w:val="20"/>
        </w:rPr>
        <w:t>or with the agency/DPS-required handling label.</w:t>
      </w:r>
    </w:p>
    <w:p w14:paraId="267879EB" w14:textId="77777777" w:rsidR="002155EC" w:rsidRDefault="002155EC">
      <w:pPr>
        <w:pStyle w:val="NormalWeb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 </w:t>
      </w:r>
    </w:p>
    <w:p w14:paraId="76E9F785" w14:textId="77777777" w:rsidR="002155EC" w:rsidRDefault="002155EC">
      <w:pPr>
        <w:pStyle w:val="NormalWeb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This document does not replace the SIEM report itself. Submit both: the exported consolidated report </w:t>
      </w:r>
      <w:r>
        <w:rPr>
          <w:rFonts w:ascii="Calibri" w:hAnsi="Calibri" w:cs="Calibri"/>
          <w:b/>
          <w:bCs/>
          <w:sz w:val="20"/>
          <w:szCs w:val="20"/>
        </w:rPr>
        <w:t>and</w:t>
      </w:r>
      <w:r>
        <w:rPr>
          <w:rFonts w:ascii="Calibri" w:hAnsi="Calibri" w:cs="Calibri"/>
          <w:sz w:val="20"/>
          <w:szCs w:val="20"/>
        </w:rPr>
        <w:t xml:space="preserve"> the weekly review record below.</w:t>
      </w:r>
    </w:p>
    <w:p w14:paraId="08C9B0A4" w14:textId="77777777" w:rsidR="002155EC" w:rsidRDefault="002155EC">
      <w:pPr>
        <w:pStyle w:val="NormalWeb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 </w:t>
      </w:r>
    </w:p>
    <w:p w14:paraId="3C8A38DA" w14:textId="77777777" w:rsidR="002155EC" w:rsidRDefault="002155EC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What this requirement needs</w:t>
      </w:r>
    </w:p>
    <w:p w14:paraId="1DB3E2A8" w14:textId="77777777" w:rsidR="002155EC" w:rsidRDefault="002155EC">
      <w:pPr>
        <w:pStyle w:val="NormalWeb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 </w:t>
      </w:r>
    </w:p>
    <w:p w14:paraId="190B0A3F" w14:textId="77777777" w:rsidR="002155EC" w:rsidRDefault="002155EC">
      <w:pPr>
        <w:pStyle w:val="NormalWeb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The packet item asks for a SIEM monitoring tool </w:t>
      </w:r>
      <w:r>
        <w:rPr>
          <w:rFonts w:ascii="Calibri" w:hAnsi="Calibri" w:cs="Calibri"/>
          <w:b/>
          <w:bCs/>
          <w:sz w:val="20"/>
          <w:szCs w:val="20"/>
        </w:rPr>
        <w:t>and</w:t>
      </w:r>
      <w:r>
        <w:rPr>
          <w:rFonts w:ascii="Calibri" w:hAnsi="Calibri" w:cs="Calibri"/>
          <w:sz w:val="20"/>
          <w:szCs w:val="20"/>
        </w:rPr>
        <w:t xml:space="preserve"> consolidated reports reviewed by the agency weekly. That is two artifacts:</w:t>
      </w:r>
    </w:p>
    <w:p w14:paraId="5794C3BD" w14:textId="77777777" w:rsidR="002155EC" w:rsidRDefault="002155EC">
      <w:pPr>
        <w:pStyle w:val="NormalWeb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 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8"/>
        <w:gridCol w:w="1956"/>
        <w:gridCol w:w="4680"/>
      </w:tblGrid>
      <w:tr w:rsidR="00000000" w14:paraId="46BC4536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9EAF7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12613FD" w14:textId="77777777" w:rsidR="002155EC" w:rsidRDefault="002155EC">
            <w:pPr>
              <w:spacing w:after="160"/>
              <w:jc w:val="center"/>
              <w:rPr>
                <w:rFonts w:ascii="Calibri" w:eastAsia="Times New Roman" w:hAnsi="Calibri" w:cs="Calibri"/>
                <w:b/>
                <w:bCs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b/>
                <w:bCs/>
                <w:sz w:val="16"/>
                <w:szCs w:val="16"/>
              </w:rPr>
              <w:t>Artifact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9EAF7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CD97AB9" w14:textId="77777777" w:rsidR="002155EC" w:rsidRDefault="002155EC">
            <w:pPr>
              <w:spacing w:after="160"/>
              <w:jc w:val="center"/>
              <w:rPr>
                <w:rFonts w:ascii="Calibri" w:eastAsia="Times New Roman" w:hAnsi="Calibri" w:cs="Calibri"/>
                <w:b/>
                <w:bCs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b/>
                <w:bCs/>
                <w:sz w:val="16"/>
                <w:szCs w:val="16"/>
              </w:rPr>
              <w:t>Source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9EAF7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E45CC53" w14:textId="77777777" w:rsidR="002155EC" w:rsidRDefault="002155EC">
            <w:pPr>
              <w:spacing w:after="160"/>
              <w:jc w:val="center"/>
              <w:rPr>
                <w:rFonts w:ascii="Calibri" w:eastAsia="Times New Roman" w:hAnsi="Calibri" w:cs="Calibri"/>
                <w:b/>
                <w:bCs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b/>
                <w:bCs/>
                <w:sz w:val="16"/>
                <w:szCs w:val="16"/>
              </w:rPr>
              <w:t>Who produces it</w:t>
            </w:r>
          </w:p>
        </w:tc>
      </w:tr>
      <w:tr w:rsidR="00000000" w14:paraId="1F2FEA14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FB7FB87" w14:textId="77777777" w:rsidR="002155EC" w:rsidRDefault="002155EC">
            <w:pPr>
              <w:spacing w:after="160"/>
              <w:rPr>
                <w:rFonts w:ascii="Calibri" w:eastAsia="Times New Roman" w:hAnsi="Calibri" w:cs="Calibri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sz w:val="16"/>
                <w:szCs w:val="16"/>
              </w:rPr>
              <w:t>Consolidated SIEM report (with visible date range)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039302E" w14:textId="77777777" w:rsidR="002155EC" w:rsidRDefault="002155EC">
            <w:pPr>
              <w:spacing w:after="160"/>
              <w:rPr>
                <w:rFonts w:ascii="Calibri" w:eastAsia="Times New Roman" w:hAnsi="Calibri" w:cs="Calibri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sz w:val="16"/>
                <w:szCs w:val="16"/>
              </w:rPr>
              <w:t>Exported/printed from the SIEM tool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CFA08C8" w14:textId="77777777" w:rsidR="002155EC" w:rsidRDefault="002155EC">
            <w:pPr>
              <w:spacing w:after="160"/>
              <w:rPr>
                <w:rFonts w:ascii="Calibri" w:eastAsia="Times New Roman" w:hAnsi="Calibri" w:cs="Calibri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sz w:val="16"/>
                <w:szCs w:val="16"/>
              </w:rPr>
              <w:t>Whoever operates the SIEM (Thin Line for Thin Line-managed Azure/Sentinel; agency for agency-owned SIEM)</w:t>
            </w:r>
          </w:p>
        </w:tc>
      </w:tr>
      <w:tr w:rsidR="00000000" w14:paraId="3943811A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C33B9D7" w14:textId="77777777" w:rsidR="002155EC" w:rsidRDefault="002155EC">
            <w:pPr>
              <w:spacing w:after="160"/>
              <w:rPr>
                <w:rFonts w:ascii="Calibri" w:eastAsia="Times New Roman" w:hAnsi="Calibri" w:cs="Calibri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sz w:val="16"/>
                <w:szCs w:val="16"/>
              </w:rPr>
              <w:t>Weekly review record (reviewer, date, findings, escalations)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76D25E7" w14:textId="77777777" w:rsidR="002155EC" w:rsidRDefault="002155EC">
            <w:pPr>
              <w:spacing w:after="160"/>
              <w:rPr>
                <w:rFonts w:ascii="Calibri" w:eastAsia="Times New Roman" w:hAnsi="Calibri" w:cs="Calibri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sz w:val="16"/>
                <w:szCs w:val="16"/>
              </w:rPr>
              <w:t>The log in this template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153DC9E" w14:textId="77777777" w:rsidR="002155EC" w:rsidRDefault="002155EC">
            <w:pPr>
              <w:spacing w:after="160"/>
              <w:rPr>
                <w:rFonts w:ascii="Calibri" w:eastAsia="Times New Roman" w:hAnsi="Calibri" w:cs="Calibri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sz w:val="16"/>
                <w:szCs w:val="16"/>
              </w:rPr>
              <w:t>The reviewing party (agency for agency-owned signals; Thin Line for Thin Line-hosted signals)</w:t>
            </w:r>
          </w:p>
        </w:tc>
      </w:tr>
    </w:tbl>
    <w:p w14:paraId="6DBC84E7" w14:textId="77777777" w:rsidR="002155EC" w:rsidRDefault="002155EC">
      <w:pPr>
        <w:pStyle w:val="NormalWeb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 </w:t>
      </w:r>
    </w:p>
    <w:p w14:paraId="7443968A" w14:textId="77777777" w:rsidR="002155EC" w:rsidRDefault="002155EC">
      <w:pPr>
        <w:pStyle w:val="NormalWeb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Do not submit only the tool output. The review record is what demonstrates the weekly cadence.</w:t>
      </w:r>
    </w:p>
    <w:p w14:paraId="5FF31974" w14:textId="77777777" w:rsidR="002155EC" w:rsidRDefault="002155EC">
      <w:pPr>
        <w:pStyle w:val="NormalWeb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 </w:t>
      </w:r>
    </w:p>
    <w:p w14:paraId="0C245195" w14:textId="77777777" w:rsidR="002155EC" w:rsidRDefault="002155EC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Ownership</w:t>
      </w:r>
    </w:p>
    <w:p w14:paraId="685A7DD2" w14:textId="77777777" w:rsidR="002155EC" w:rsidRDefault="002155EC">
      <w:pPr>
        <w:pStyle w:val="NormalWeb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 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72"/>
        <w:gridCol w:w="2936"/>
        <w:gridCol w:w="2936"/>
      </w:tblGrid>
      <w:tr w:rsidR="00000000" w14:paraId="4F3F58A0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9EAF7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299C012" w14:textId="77777777" w:rsidR="002155EC" w:rsidRDefault="002155EC">
            <w:pPr>
              <w:spacing w:after="160"/>
              <w:jc w:val="center"/>
              <w:rPr>
                <w:rFonts w:ascii="Calibri" w:eastAsia="Times New Roman" w:hAnsi="Calibri" w:cs="Calibri"/>
                <w:b/>
                <w:bCs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b/>
                <w:bCs/>
                <w:sz w:val="16"/>
                <w:szCs w:val="16"/>
              </w:rPr>
              <w:lastRenderedPageBreak/>
              <w:t>Scope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9EAF7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F6A6A21" w14:textId="77777777" w:rsidR="002155EC" w:rsidRDefault="002155EC">
            <w:pPr>
              <w:spacing w:after="160"/>
              <w:jc w:val="center"/>
              <w:rPr>
                <w:rFonts w:ascii="Calibri" w:eastAsia="Times New Roman" w:hAnsi="Calibri" w:cs="Calibri"/>
                <w:b/>
                <w:bCs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b/>
                <w:bCs/>
                <w:sz w:val="16"/>
                <w:szCs w:val="16"/>
              </w:rPr>
              <w:t>Monitoring owner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9EAF7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0762392" w14:textId="77777777" w:rsidR="002155EC" w:rsidRDefault="002155EC">
            <w:pPr>
              <w:spacing w:after="160"/>
              <w:jc w:val="center"/>
              <w:rPr>
                <w:rFonts w:ascii="Calibri" w:eastAsia="Times New Roman" w:hAnsi="Calibri" w:cs="Calibri"/>
                <w:b/>
                <w:bCs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b/>
                <w:bCs/>
                <w:sz w:val="16"/>
                <w:szCs w:val="16"/>
              </w:rPr>
              <w:t>Weekly review owner</w:t>
            </w:r>
          </w:p>
        </w:tc>
      </w:tr>
      <w:tr w:rsidR="00000000" w14:paraId="4CEB944F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C37E1FE" w14:textId="77777777" w:rsidR="002155EC" w:rsidRDefault="002155EC">
            <w:pPr>
              <w:spacing w:after="160"/>
              <w:rPr>
                <w:rFonts w:ascii="Calibri" w:eastAsia="Times New Roman" w:hAnsi="Calibri" w:cs="Calibri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sz w:val="16"/>
                <w:szCs w:val="16"/>
              </w:rPr>
              <w:t>Thin Line-hosted RMS/CAD in Microsoft Azure Government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6E5B9D9" w14:textId="77777777" w:rsidR="002155EC" w:rsidRDefault="002155EC">
            <w:pPr>
              <w:spacing w:after="160"/>
              <w:rPr>
                <w:rFonts w:ascii="Calibri" w:eastAsia="Times New Roman" w:hAnsi="Calibri" w:cs="Calibri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sz w:val="16"/>
                <w:szCs w:val="16"/>
              </w:rPr>
              <w:t>Thin Line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61774E1" w14:textId="77777777" w:rsidR="002155EC" w:rsidRDefault="002155EC">
            <w:pPr>
              <w:spacing w:after="160"/>
              <w:rPr>
                <w:rFonts w:ascii="Calibri" w:eastAsia="Times New Roman" w:hAnsi="Calibri" w:cs="Calibri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sz w:val="16"/>
                <w:szCs w:val="16"/>
              </w:rPr>
              <w:t>Thin Line</w:t>
            </w:r>
          </w:p>
        </w:tc>
      </w:tr>
      <w:tr w:rsidR="00000000" w14:paraId="205C90B2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4A579DD" w14:textId="77777777" w:rsidR="002155EC" w:rsidRDefault="002155EC">
            <w:pPr>
              <w:spacing w:after="160"/>
              <w:rPr>
                <w:rFonts w:ascii="Calibri" w:eastAsia="Times New Roman" w:hAnsi="Calibri" w:cs="Calibri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sz w:val="16"/>
                <w:szCs w:val="16"/>
              </w:rPr>
              <w:t>Agency network, endpoints, and agency-owned security devices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B40BA9F" w14:textId="77777777" w:rsidR="002155EC" w:rsidRDefault="002155EC">
            <w:pPr>
              <w:spacing w:after="160"/>
              <w:rPr>
                <w:rFonts w:ascii="Calibri" w:eastAsia="Times New Roman" w:hAnsi="Calibri" w:cs="Calibri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sz w:val="16"/>
                <w:szCs w:val="16"/>
              </w:rPr>
              <w:t>Agency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D444D76" w14:textId="77777777" w:rsidR="002155EC" w:rsidRDefault="002155EC">
            <w:pPr>
              <w:spacing w:after="160"/>
              <w:rPr>
                <w:rFonts w:ascii="Calibri" w:eastAsia="Times New Roman" w:hAnsi="Calibri" w:cs="Calibri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sz w:val="16"/>
                <w:szCs w:val="16"/>
              </w:rPr>
              <w:t>Agency</w:t>
            </w:r>
          </w:p>
        </w:tc>
      </w:tr>
      <w:tr w:rsidR="00000000" w14:paraId="7AD24844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A27B490" w14:textId="77777777" w:rsidR="002155EC" w:rsidRDefault="002155EC">
            <w:pPr>
              <w:spacing w:after="160"/>
              <w:rPr>
                <w:rFonts w:ascii="Calibri" w:eastAsia="Times New Roman" w:hAnsi="Calibri" w:cs="Calibri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sz w:val="16"/>
                <w:szCs w:val="16"/>
              </w:rPr>
              <w:t>Agency-operated SIEM, if any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046BF20" w14:textId="77777777" w:rsidR="002155EC" w:rsidRDefault="002155EC">
            <w:pPr>
              <w:spacing w:after="160"/>
              <w:rPr>
                <w:rFonts w:ascii="Calibri" w:eastAsia="Times New Roman" w:hAnsi="Calibri" w:cs="Calibri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sz w:val="16"/>
                <w:szCs w:val="16"/>
              </w:rPr>
              <w:t>Agency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51ED4B1" w14:textId="77777777" w:rsidR="002155EC" w:rsidRDefault="002155EC">
            <w:pPr>
              <w:spacing w:after="160"/>
              <w:rPr>
                <w:rFonts w:ascii="Calibri" w:eastAsia="Times New Roman" w:hAnsi="Calibri" w:cs="Calibri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sz w:val="16"/>
                <w:szCs w:val="16"/>
              </w:rPr>
              <w:t>Agency</w:t>
            </w:r>
          </w:p>
        </w:tc>
      </w:tr>
      <w:tr w:rsidR="00000000" w14:paraId="36F57168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02B493E" w14:textId="77777777" w:rsidR="002155EC" w:rsidRDefault="002155EC">
            <w:pPr>
              <w:spacing w:after="160"/>
              <w:rPr>
                <w:rFonts w:ascii="Calibri" w:eastAsia="Times New Roman" w:hAnsi="Calibri" w:cs="Calibri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sz w:val="16"/>
                <w:szCs w:val="16"/>
              </w:rPr>
              <w:t>Proposed TLETS interface connector signals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7A5C922" w14:textId="77777777" w:rsidR="002155EC" w:rsidRDefault="002155EC">
            <w:pPr>
              <w:spacing w:after="160"/>
              <w:rPr>
                <w:rFonts w:ascii="Calibri" w:eastAsia="Times New Roman" w:hAnsi="Calibri" w:cs="Calibri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sz w:val="16"/>
                <w:szCs w:val="16"/>
              </w:rPr>
              <w:t>Confirm after topology/implementation approval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E21EFB3" w14:textId="77777777" w:rsidR="002155EC" w:rsidRDefault="002155EC">
            <w:pPr>
              <w:spacing w:after="160"/>
              <w:rPr>
                <w:rFonts w:ascii="Calibri" w:eastAsia="Times New Roman" w:hAnsi="Calibri" w:cs="Calibri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sz w:val="16"/>
                <w:szCs w:val="16"/>
              </w:rPr>
              <w:t>Confirm after topology/implementation approval</w:t>
            </w:r>
          </w:p>
        </w:tc>
      </w:tr>
    </w:tbl>
    <w:p w14:paraId="010C7249" w14:textId="77777777" w:rsidR="002155EC" w:rsidRDefault="002155EC">
      <w:pPr>
        <w:pStyle w:val="NormalWeb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 </w:t>
      </w:r>
    </w:p>
    <w:p w14:paraId="55890348" w14:textId="77777777" w:rsidR="002155EC" w:rsidRDefault="002155EC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 Submission information</w:t>
      </w:r>
    </w:p>
    <w:p w14:paraId="044FB3CF" w14:textId="77777777" w:rsidR="002155EC" w:rsidRDefault="002155EC">
      <w:pPr>
        <w:pStyle w:val="NormalWeb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 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0"/>
        <w:gridCol w:w="7174"/>
      </w:tblGrid>
      <w:tr w:rsidR="00000000" w14:paraId="75775062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9EAF7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0B1B231" w14:textId="77777777" w:rsidR="002155EC" w:rsidRDefault="002155EC">
            <w:pPr>
              <w:spacing w:after="160"/>
              <w:jc w:val="center"/>
              <w:rPr>
                <w:rFonts w:ascii="Calibri" w:eastAsia="Times New Roman" w:hAnsi="Calibri" w:cs="Calibri"/>
                <w:b/>
                <w:bCs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b/>
                <w:bCs/>
                <w:sz w:val="16"/>
                <w:szCs w:val="16"/>
              </w:rPr>
              <w:t>Field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9EAF7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C0DB8CC" w14:textId="77777777" w:rsidR="002155EC" w:rsidRDefault="002155EC">
            <w:pPr>
              <w:spacing w:after="160"/>
              <w:jc w:val="center"/>
              <w:rPr>
                <w:rFonts w:ascii="Calibri" w:eastAsia="Times New Roman" w:hAnsi="Calibri" w:cs="Calibri"/>
                <w:b/>
                <w:bCs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b/>
                <w:bCs/>
                <w:sz w:val="16"/>
                <w:szCs w:val="16"/>
              </w:rPr>
              <w:t>Entry</w:t>
            </w:r>
          </w:p>
        </w:tc>
      </w:tr>
      <w:tr w:rsidR="00000000" w14:paraId="3F749239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D53C8F1" w14:textId="77777777" w:rsidR="002155EC" w:rsidRDefault="002155EC">
            <w:pPr>
              <w:spacing w:after="160"/>
              <w:rPr>
                <w:rFonts w:ascii="Calibri" w:eastAsia="Times New Roman" w:hAnsi="Calibri" w:cs="Calibri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sz w:val="16"/>
                <w:szCs w:val="16"/>
              </w:rPr>
              <w:t>Agency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250C3CF" w14:textId="77777777" w:rsidR="002155EC" w:rsidRDefault="002155EC">
            <w:pPr>
              <w:spacing w:after="160"/>
              <w:rPr>
                <w:rFonts w:ascii="Calibri" w:eastAsia="Times New Roman" w:hAnsi="Calibri" w:cs="Calibri"/>
                <w:sz w:val="16"/>
                <w:szCs w:val="16"/>
              </w:rPr>
            </w:pPr>
            <w:r>
              <w:rPr>
                <w:rStyle w:val="HTMLCode"/>
              </w:rPr>
              <w:t>[AGENCY NAME]</w:t>
            </w:r>
          </w:p>
        </w:tc>
      </w:tr>
      <w:tr w:rsidR="00000000" w14:paraId="1B6CD8F3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61A6D1F" w14:textId="77777777" w:rsidR="002155EC" w:rsidRDefault="002155EC">
            <w:pPr>
              <w:spacing w:after="160"/>
              <w:rPr>
                <w:rFonts w:ascii="Calibri" w:eastAsia="Times New Roman" w:hAnsi="Calibri" w:cs="Calibri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sz w:val="16"/>
                <w:szCs w:val="16"/>
              </w:rPr>
              <w:t>ORI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ED924FC" w14:textId="77777777" w:rsidR="002155EC" w:rsidRDefault="002155EC">
            <w:pPr>
              <w:spacing w:after="160"/>
              <w:rPr>
                <w:rFonts w:ascii="Calibri" w:eastAsia="Times New Roman" w:hAnsi="Calibri" w:cs="Calibri"/>
                <w:sz w:val="16"/>
                <w:szCs w:val="16"/>
              </w:rPr>
            </w:pPr>
            <w:r>
              <w:rPr>
                <w:rStyle w:val="HTMLCode"/>
              </w:rPr>
              <w:t>[ORI]</w:t>
            </w:r>
          </w:p>
        </w:tc>
      </w:tr>
      <w:tr w:rsidR="00000000" w14:paraId="5E26DF7C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9CBB06E" w14:textId="77777777" w:rsidR="002155EC" w:rsidRDefault="002155EC">
            <w:pPr>
              <w:spacing w:after="160"/>
              <w:rPr>
                <w:rFonts w:ascii="Calibri" w:eastAsia="Times New Roman" w:hAnsi="Calibri" w:cs="Calibri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sz w:val="16"/>
                <w:szCs w:val="16"/>
              </w:rPr>
              <w:t>Environment/tenant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63C30BE" w14:textId="77777777" w:rsidR="002155EC" w:rsidRDefault="002155EC">
            <w:pPr>
              <w:spacing w:after="160"/>
              <w:rPr>
                <w:rFonts w:ascii="Calibri" w:eastAsia="Times New Roman" w:hAnsi="Calibri" w:cs="Calibri"/>
                <w:sz w:val="16"/>
                <w:szCs w:val="16"/>
              </w:rPr>
            </w:pPr>
            <w:r>
              <w:rPr>
                <w:rStyle w:val="HTMLCode"/>
              </w:rPr>
              <w:t>[TENANT KEY / ENVIRONMENT]</w:t>
            </w:r>
          </w:p>
        </w:tc>
      </w:tr>
      <w:tr w:rsidR="00000000" w14:paraId="59325F5F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458788F" w14:textId="77777777" w:rsidR="002155EC" w:rsidRDefault="002155EC">
            <w:pPr>
              <w:spacing w:after="160"/>
              <w:rPr>
                <w:rFonts w:ascii="Calibri" w:eastAsia="Times New Roman" w:hAnsi="Calibri" w:cs="Calibri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sz w:val="16"/>
                <w:szCs w:val="16"/>
              </w:rPr>
              <w:t>SIEM tool(s)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115B7A1" w14:textId="77777777" w:rsidR="002155EC" w:rsidRDefault="002155EC">
            <w:pPr>
              <w:spacing w:after="160"/>
              <w:rPr>
                <w:rFonts w:ascii="Calibri" w:eastAsia="Times New Roman" w:hAnsi="Calibri" w:cs="Calibri"/>
                <w:sz w:val="16"/>
                <w:szCs w:val="16"/>
              </w:rPr>
            </w:pPr>
            <w:r>
              <w:rPr>
                <w:rStyle w:val="HTMLCode"/>
              </w:rPr>
              <w:t>[MICROSOFT SENTINEL / AGENCY SIEM / OTHER]</w:t>
            </w:r>
          </w:p>
        </w:tc>
      </w:tr>
      <w:tr w:rsidR="00000000" w14:paraId="5DB75AD4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C81AF14" w14:textId="77777777" w:rsidR="002155EC" w:rsidRDefault="002155EC">
            <w:pPr>
              <w:spacing w:after="160"/>
              <w:rPr>
                <w:rFonts w:ascii="Calibri" w:eastAsia="Times New Roman" w:hAnsi="Calibri" w:cs="Calibri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sz w:val="16"/>
                <w:szCs w:val="16"/>
              </w:rPr>
              <w:t>Report cadence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6267DDE" w14:textId="77777777" w:rsidR="002155EC" w:rsidRDefault="002155EC">
            <w:pPr>
              <w:spacing w:after="160"/>
              <w:rPr>
                <w:rFonts w:ascii="Calibri" w:eastAsia="Times New Roman" w:hAnsi="Calibri" w:cs="Calibri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sz w:val="16"/>
                <w:szCs w:val="16"/>
              </w:rPr>
              <w:t xml:space="preserve">Weekly (state day/frequency: </w:t>
            </w:r>
            <w:r>
              <w:rPr>
                <w:rStyle w:val="HTMLCode"/>
              </w:rPr>
              <w:t>[DAY]</w:t>
            </w:r>
            <w:r>
              <w:rPr>
                <w:rFonts w:ascii="Calibri" w:eastAsia="Times New Roman" w:hAnsi="Calibri" w:cs="Calibri"/>
                <w:sz w:val="16"/>
                <w:szCs w:val="16"/>
              </w:rPr>
              <w:t>)</w:t>
            </w:r>
          </w:p>
        </w:tc>
      </w:tr>
      <w:tr w:rsidR="00000000" w14:paraId="66F8D031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E246529" w14:textId="77777777" w:rsidR="002155EC" w:rsidRDefault="002155EC">
            <w:pPr>
              <w:spacing w:after="160"/>
              <w:rPr>
                <w:rFonts w:ascii="Calibri" w:eastAsia="Times New Roman" w:hAnsi="Calibri" w:cs="Calibri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sz w:val="16"/>
                <w:szCs w:val="16"/>
              </w:rPr>
              <w:t>Effective date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549B02F" w14:textId="77777777" w:rsidR="002155EC" w:rsidRDefault="002155EC">
            <w:pPr>
              <w:spacing w:after="160"/>
              <w:rPr>
                <w:rFonts w:ascii="Calibri" w:eastAsia="Times New Roman" w:hAnsi="Calibri" w:cs="Calibri"/>
                <w:sz w:val="16"/>
                <w:szCs w:val="16"/>
              </w:rPr>
            </w:pPr>
            <w:r>
              <w:rPr>
                <w:rStyle w:val="HTMLCode"/>
              </w:rPr>
              <w:t>[YYYY-MM-DD]</w:t>
            </w:r>
          </w:p>
        </w:tc>
      </w:tr>
      <w:tr w:rsidR="00000000" w14:paraId="6476778B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257CED3" w14:textId="77777777" w:rsidR="002155EC" w:rsidRDefault="002155EC">
            <w:pPr>
              <w:spacing w:after="160"/>
              <w:rPr>
                <w:rFonts w:ascii="Calibri" w:eastAsia="Times New Roman" w:hAnsi="Calibri" w:cs="Calibri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sz w:val="16"/>
                <w:szCs w:val="16"/>
              </w:rPr>
              <w:t>Prepared by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DA66B7D" w14:textId="77777777" w:rsidR="002155EC" w:rsidRDefault="002155EC">
            <w:pPr>
              <w:spacing w:after="160"/>
              <w:rPr>
                <w:rFonts w:ascii="Calibri" w:eastAsia="Times New Roman" w:hAnsi="Calibri" w:cs="Calibri"/>
                <w:sz w:val="16"/>
                <w:szCs w:val="16"/>
              </w:rPr>
            </w:pPr>
            <w:r>
              <w:rPr>
                <w:rStyle w:val="HTMLCode"/>
              </w:rPr>
              <w:t>[NAME / TITLE]</w:t>
            </w:r>
          </w:p>
        </w:tc>
      </w:tr>
      <w:tr w:rsidR="00000000" w14:paraId="392D49C6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FD5073C" w14:textId="77777777" w:rsidR="002155EC" w:rsidRDefault="002155EC">
            <w:pPr>
              <w:spacing w:after="160"/>
              <w:rPr>
                <w:rFonts w:ascii="Calibri" w:eastAsia="Times New Roman" w:hAnsi="Calibri" w:cs="Calibri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sz w:val="16"/>
                <w:szCs w:val="16"/>
              </w:rPr>
              <w:t>Agency reviewer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A834651" w14:textId="77777777" w:rsidR="002155EC" w:rsidRDefault="002155EC">
            <w:pPr>
              <w:spacing w:after="160"/>
              <w:rPr>
                <w:rFonts w:ascii="Calibri" w:eastAsia="Times New Roman" w:hAnsi="Calibri" w:cs="Calibri"/>
                <w:sz w:val="16"/>
                <w:szCs w:val="16"/>
              </w:rPr>
            </w:pPr>
            <w:r>
              <w:rPr>
                <w:rStyle w:val="HTMLCode"/>
              </w:rPr>
              <w:t>[NAME / TITLE]</w:t>
            </w:r>
          </w:p>
        </w:tc>
      </w:tr>
    </w:tbl>
    <w:p w14:paraId="1973FB30" w14:textId="77777777" w:rsidR="002155EC" w:rsidRDefault="002155EC">
      <w:pPr>
        <w:pStyle w:val="NormalWeb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 </w:t>
      </w:r>
    </w:p>
    <w:p w14:paraId="11781424" w14:textId="77777777" w:rsidR="002155EC" w:rsidRDefault="002155EC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 Monitoring narrative (SI-4)</w:t>
      </w:r>
    </w:p>
    <w:p w14:paraId="46A9694B" w14:textId="77777777" w:rsidR="002155EC" w:rsidRDefault="002155EC">
      <w:pPr>
        <w:pStyle w:val="NormalWeb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 </w:t>
      </w:r>
    </w:p>
    <w:p w14:paraId="6C392F45" w14:textId="77777777" w:rsidR="002155EC" w:rsidRDefault="002155EC">
      <w:pPr>
        <w:pStyle w:val="NormalWeb"/>
        <w:divId w:val="1251038558"/>
        <w:rPr>
          <w:rFonts w:ascii="Calibri" w:hAnsi="Calibri" w:cs="Calibri"/>
          <w:color w:val="333333"/>
          <w:sz w:val="20"/>
          <w:szCs w:val="20"/>
        </w:rPr>
      </w:pPr>
      <w:r>
        <w:rPr>
          <w:rFonts w:ascii="Calibri" w:hAnsi="Calibri" w:cs="Calibri"/>
          <w:color w:val="333333"/>
          <w:sz w:val="20"/>
          <w:szCs w:val="20"/>
        </w:rPr>
        <w:t>Security-relevant events for the Thin Line-hosted RMS/CAD environment in Microsoft Azure Government are collected into `[MICROSOFT SENTINEL / LOG ANALYTICS WORKSPACE]`. Monitored sources include `[APP SERVICE / API LOGS]`, `[AZURE SQL AUDIT / DEFENDER]`, `[AZURE PLATFORM DIAGNOSTICS]`, `[IDENTITY / DESCOPE SIGN-IN EVENTS]`, and `[ADDITIONAL SOURCES]`. Analytics rules and scheduled reports generate alerts and a consolidated report that is reviewed at least weekly. Findings are triaged, escalated, and tracked</w:t>
      </w:r>
      <w:r>
        <w:rPr>
          <w:rFonts w:ascii="Calibri" w:hAnsi="Calibri" w:cs="Calibri"/>
          <w:color w:val="333333"/>
          <w:sz w:val="20"/>
          <w:szCs w:val="20"/>
        </w:rPr>
        <w:t xml:space="preserve"> under Thin Line incident-response procedures. Agency-owned network, endpoint, and security-device monitoring, and any agency-operated SIEM, remain the agency</w:t>
      </w:r>
      <w:r>
        <w:rPr>
          <w:rFonts w:ascii="Calibri" w:hAnsi="Calibri" w:cs="Calibri"/>
          <w:color w:val="333333"/>
          <w:sz w:val="20"/>
          <w:szCs w:val="20"/>
        </w:rPr>
        <w:t>'s responsibility and are reviewed under agency procedures.</w:t>
      </w:r>
    </w:p>
    <w:p w14:paraId="68D75FC7" w14:textId="77777777" w:rsidR="002155EC" w:rsidRDefault="002155EC">
      <w:pPr>
        <w:pStyle w:val="NormalWeb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 </w:t>
      </w:r>
    </w:p>
    <w:p w14:paraId="29823CEC" w14:textId="77777777" w:rsidR="002155EC" w:rsidRDefault="002155EC">
      <w:pPr>
        <w:pStyle w:val="NormalWeb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Adjust the bracketed sources to match the deployment. Do not claim a monitored source that is not actually forwarded to the SIEM.</w:t>
      </w:r>
    </w:p>
    <w:p w14:paraId="0467E53B" w14:textId="77777777" w:rsidR="002155EC" w:rsidRDefault="002155EC">
      <w:pPr>
        <w:pStyle w:val="NormalWeb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 </w:t>
      </w:r>
    </w:p>
    <w:p w14:paraId="20D1C474" w14:textId="77777777" w:rsidR="002155EC" w:rsidRDefault="002155EC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 Monitored source inventory</w:t>
      </w:r>
    </w:p>
    <w:p w14:paraId="2A6A5C93" w14:textId="77777777" w:rsidR="002155EC" w:rsidRDefault="002155EC">
      <w:pPr>
        <w:pStyle w:val="NormalWeb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 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0"/>
        <w:gridCol w:w="2058"/>
        <w:gridCol w:w="1319"/>
        <w:gridCol w:w="1099"/>
        <w:gridCol w:w="1190"/>
        <w:gridCol w:w="1303"/>
        <w:gridCol w:w="955"/>
      </w:tblGrid>
      <w:tr w:rsidR="00000000" w14:paraId="16BD7BB8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9EAF7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D6E435A" w14:textId="77777777" w:rsidR="002155EC" w:rsidRDefault="002155EC">
            <w:pPr>
              <w:spacing w:after="160"/>
              <w:jc w:val="center"/>
              <w:rPr>
                <w:rFonts w:ascii="Calibri" w:eastAsia="Times New Roman" w:hAnsi="Calibri" w:cs="Calibri"/>
                <w:b/>
                <w:bCs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b/>
                <w:bCs/>
                <w:sz w:val="16"/>
                <w:szCs w:val="16"/>
              </w:rPr>
              <w:t>Source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9EAF7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A1AA645" w14:textId="77777777" w:rsidR="002155EC" w:rsidRDefault="002155EC">
            <w:pPr>
              <w:spacing w:after="160"/>
              <w:jc w:val="center"/>
              <w:rPr>
                <w:rFonts w:ascii="Calibri" w:eastAsia="Times New Roman" w:hAnsi="Calibri" w:cs="Calibri"/>
                <w:b/>
                <w:bCs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b/>
                <w:bCs/>
                <w:sz w:val="16"/>
                <w:szCs w:val="16"/>
              </w:rPr>
              <w:t>Data captured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9EAF7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B695EFD" w14:textId="77777777" w:rsidR="002155EC" w:rsidRDefault="002155EC">
            <w:pPr>
              <w:spacing w:after="160"/>
              <w:jc w:val="center"/>
              <w:rPr>
                <w:rFonts w:ascii="Calibri" w:eastAsia="Times New Roman" w:hAnsi="Calibri" w:cs="Calibri"/>
                <w:b/>
                <w:bCs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b/>
                <w:bCs/>
                <w:sz w:val="16"/>
                <w:szCs w:val="16"/>
              </w:rPr>
              <w:t>SIEM/sink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9EAF7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46DD30B" w14:textId="77777777" w:rsidR="002155EC" w:rsidRDefault="002155EC">
            <w:pPr>
              <w:spacing w:after="160"/>
              <w:jc w:val="center"/>
              <w:rPr>
                <w:rFonts w:ascii="Calibri" w:eastAsia="Times New Roman" w:hAnsi="Calibri" w:cs="Calibri"/>
                <w:b/>
                <w:bCs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b/>
                <w:bCs/>
                <w:sz w:val="16"/>
                <w:szCs w:val="16"/>
              </w:rPr>
              <w:t>Alerting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9EAF7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446439B" w14:textId="77777777" w:rsidR="002155EC" w:rsidRDefault="002155EC">
            <w:pPr>
              <w:spacing w:after="160"/>
              <w:jc w:val="center"/>
              <w:rPr>
                <w:rFonts w:ascii="Calibri" w:eastAsia="Times New Roman" w:hAnsi="Calibri" w:cs="Calibri"/>
                <w:b/>
                <w:bCs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b/>
                <w:bCs/>
                <w:sz w:val="16"/>
                <w:szCs w:val="16"/>
              </w:rPr>
              <w:t>Retention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9EAF7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69C7FC0" w14:textId="77777777" w:rsidR="002155EC" w:rsidRDefault="002155EC">
            <w:pPr>
              <w:spacing w:after="160"/>
              <w:jc w:val="center"/>
              <w:rPr>
                <w:rFonts w:ascii="Calibri" w:eastAsia="Times New Roman" w:hAnsi="Calibri" w:cs="Calibri"/>
                <w:b/>
                <w:bCs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b/>
                <w:bCs/>
                <w:sz w:val="16"/>
                <w:szCs w:val="16"/>
              </w:rPr>
              <w:t>Review owner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9EAF7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CDDDEE9" w14:textId="77777777" w:rsidR="002155EC" w:rsidRDefault="002155EC">
            <w:pPr>
              <w:spacing w:after="160"/>
              <w:jc w:val="center"/>
              <w:rPr>
                <w:rFonts w:ascii="Calibri" w:eastAsia="Times New Roman" w:hAnsi="Calibri" w:cs="Calibri"/>
                <w:b/>
                <w:bCs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b/>
                <w:bCs/>
                <w:sz w:val="16"/>
                <w:szCs w:val="16"/>
              </w:rPr>
              <w:t>Evidence date</w:t>
            </w:r>
          </w:p>
        </w:tc>
      </w:tr>
      <w:tr w:rsidR="00000000" w14:paraId="4B493612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E400B0C" w14:textId="77777777" w:rsidR="002155EC" w:rsidRDefault="002155EC">
            <w:pPr>
              <w:spacing w:after="160"/>
              <w:rPr>
                <w:rFonts w:ascii="Calibri" w:eastAsia="Times New Roman" w:hAnsi="Calibri" w:cs="Calibri"/>
                <w:sz w:val="16"/>
                <w:szCs w:val="16"/>
              </w:rPr>
            </w:pPr>
            <w:r>
              <w:rPr>
                <w:rStyle w:val="HTMLCode"/>
              </w:rPr>
              <w:t>[API / APP SERVICE]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9F4B6F4" w14:textId="77777777" w:rsidR="002155EC" w:rsidRDefault="002155EC">
            <w:pPr>
              <w:spacing w:after="160"/>
              <w:rPr>
                <w:rFonts w:ascii="Calibri" w:eastAsia="Times New Roman" w:hAnsi="Calibri" w:cs="Calibri"/>
                <w:sz w:val="16"/>
                <w:szCs w:val="16"/>
              </w:rPr>
            </w:pPr>
            <w:r>
              <w:rPr>
                <w:rStyle w:val="HTMLCode"/>
              </w:rPr>
              <w:t>[ACCESS / ERRORS / DIAGNOSTICS]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C1BA88D" w14:textId="77777777" w:rsidR="002155EC" w:rsidRDefault="002155EC">
            <w:pPr>
              <w:spacing w:after="160"/>
              <w:rPr>
                <w:rFonts w:ascii="Calibri" w:eastAsia="Times New Roman" w:hAnsi="Calibri" w:cs="Calibri"/>
                <w:sz w:val="16"/>
                <w:szCs w:val="16"/>
              </w:rPr>
            </w:pPr>
            <w:r>
              <w:rPr>
                <w:rStyle w:val="HTMLCode"/>
              </w:rPr>
              <w:t>[SENTINEL / LAW]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C1DF115" w14:textId="77777777" w:rsidR="002155EC" w:rsidRDefault="002155EC">
            <w:pPr>
              <w:spacing w:after="160"/>
              <w:rPr>
                <w:rFonts w:ascii="Calibri" w:eastAsia="Times New Roman" w:hAnsi="Calibri" w:cs="Calibri"/>
                <w:sz w:val="16"/>
                <w:szCs w:val="16"/>
              </w:rPr>
            </w:pPr>
            <w:r>
              <w:rPr>
                <w:rStyle w:val="HTMLCode"/>
              </w:rPr>
              <w:t>[RULES / NONE]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3B66D85" w14:textId="77777777" w:rsidR="002155EC" w:rsidRDefault="002155EC">
            <w:pPr>
              <w:spacing w:after="160"/>
              <w:rPr>
                <w:rFonts w:ascii="Calibri" w:eastAsia="Times New Roman" w:hAnsi="Calibri" w:cs="Calibri"/>
                <w:sz w:val="16"/>
                <w:szCs w:val="16"/>
              </w:rPr>
            </w:pPr>
            <w:r>
              <w:rPr>
                <w:rStyle w:val="HTMLCode"/>
              </w:rPr>
              <w:t>[DURATION]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8947EAE" w14:textId="77777777" w:rsidR="002155EC" w:rsidRDefault="002155EC">
            <w:pPr>
              <w:spacing w:after="160"/>
              <w:rPr>
                <w:rFonts w:ascii="Calibri" w:eastAsia="Times New Roman" w:hAnsi="Calibri" w:cs="Calibri"/>
                <w:sz w:val="16"/>
                <w:szCs w:val="16"/>
              </w:rPr>
            </w:pPr>
            <w:r>
              <w:rPr>
                <w:rStyle w:val="HTMLCode"/>
              </w:rPr>
              <w:t>[THIN LINE / AGENCY]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3CC9A53" w14:textId="77777777" w:rsidR="002155EC" w:rsidRDefault="002155EC">
            <w:pPr>
              <w:spacing w:after="160"/>
              <w:rPr>
                <w:rFonts w:ascii="Calibri" w:eastAsia="Times New Roman" w:hAnsi="Calibri" w:cs="Calibri"/>
                <w:sz w:val="16"/>
                <w:szCs w:val="16"/>
              </w:rPr>
            </w:pPr>
            <w:r>
              <w:rPr>
                <w:rStyle w:val="HTMLCode"/>
              </w:rPr>
              <w:t>[YYYY-MM-DD]</w:t>
            </w:r>
          </w:p>
        </w:tc>
      </w:tr>
      <w:tr w:rsidR="00000000" w14:paraId="2A5AE524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2AC3B29" w14:textId="77777777" w:rsidR="002155EC" w:rsidRDefault="002155EC">
            <w:pPr>
              <w:spacing w:after="160"/>
              <w:rPr>
                <w:rFonts w:ascii="Calibri" w:eastAsia="Times New Roman" w:hAnsi="Calibri" w:cs="Calibri"/>
                <w:sz w:val="16"/>
                <w:szCs w:val="16"/>
              </w:rPr>
            </w:pPr>
            <w:r>
              <w:rPr>
                <w:rStyle w:val="HTMLCode"/>
              </w:rPr>
              <w:t>[AZURE SQL]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4667FF1" w14:textId="77777777" w:rsidR="002155EC" w:rsidRDefault="002155EC">
            <w:pPr>
              <w:spacing w:after="160"/>
              <w:rPr>
                <w:rFonts w:ascii="Calibri" w:eastAsia="Times New Roman" w:hAnsi="Calibri" w:cs="Calibri"/>
                <w:sz w:val="16"/>
                <w:szCs w:val="16"/>
              </w:rPr>
            </w:pPr>
            <w:r>
              <w:rPr>
                <w:rStyle w:val="HTMLCode"/>
              </w:rPr>
              <w:t>[AUDIT / DEFENDER ALERTS]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B47178B" w14:textId="77777777" w:rsidR="002155EC" w:rsidRDefault="002155EC">
            <w:pPr>
              <w:spacing w:after="160"/>
              <w:rPr>
                <w:rFonts w:ascii="Calibri" w:eastAsia="Times New Roman" w:hAnsi="Calibri" w:cs="Calibri"/>
                <w:sz w:val="16"/>
                <w:szCs w:val="16"/>
              </w:rPr>
            </w:pPr>
            <w:r>
              <w:rPr>
                <w:rStyle w:val="HTMLCode"/>
              </w:rPr>
              <w:t>[SINK]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15F04EA" w14:textId="77777777" w:rsidR="002155EC" w:rsidRDefault="002155EC">
            <w:pPr>
              <w:spacing w:after="160"/>
              <w:rPr>
                <w:rFonts w:ascii="Calibri" w:eastAsia="Times New Roman" w:hAnsi="Calibri" w:cs="Calibri"/>
                <w:sz w:val="16"/>
                <w:szCs w:val="16"/>
              </w:rPr>
            </w:pPr>
            <w:r>
              <w:rPr>
                <w:rStyle w:val="HTMLCode"/>
              </w:rPr>
              <w:t>[RULES]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54C618B" w14:textId="77777777" w:rsidR="002155EC" w:rsidRDefault="002155EC">
            <w:pPr>
              <w:spacing w:after="160"/>
              <w:rPr>
                <w:rFonts w:ascii="Calibri" w:eastAsia="Times New Roman" w:hAnsi="Calibri" w:cs="Calibri"/>
                <w:sz w:val="16"/>
                <w:szCs w:val="16"/>
              </w:rPr>
            </w:pPr>
            <w:r>
              <w:rPr>
                <w:rStyle w:val="HTMLCode"/>
              </w:rPr>
              <w:t>[DURATION]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E46F7DA" w14:textId="77777777" w:rsidR="002155EC" w:rsidRDefault="002155EC">
            <w:pPr>
              <w:spacing w:after="160"/>
              <w:rPr>
                <w:rFonts w:ascii="Calibri" w:eastAsia="Times New Roman" w:hAnsi="Calibri" w:cs="Calibri"/>
                <w:sz w:val="16"/>
                <w:szCs w:val="16"/>
              </w:rPr>
            </w:pPr>
            <w:r>
              <w:rPr>
                <w:rStyle w:val="HTMLCode"/>
              </w:rPr>
              <w:t>[OWNER]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39F1E52" w14:textId="77777777" w:rsidR="002155EC" w:rsidRDefault="002155EC">
            <w:pPr>
              <w:spacing w:after="160"/>
              <w:rPr>
                <w:rFonts w:ascii="Calibri" w:eastAsia="Times New Roman" w:hAnsi="Calibri" w:cs="Calibri"/>
                <w:sz w:val="16"/>
                <w:szCs w:val="16"/>
              </w:rPr>
            </w:pPr>
            <w:r>
              <w:rPr>
                <w:rStyle w:val="HTMLCode"/>
              </w:rPr>
              <w:t>[YYYY-MM-DD]</w:t>
            </w:r>
          </w:p>
        </w:tc>
      </w:tr>
      <w:tr w:rsidR="00000000" w14:paraId="7816692B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C155623" w14:textId="77777777" w:rsidR="002155EC" w:rsidRDefault="002155EC">
            <w:pPr>
              <w:spacing w:after="160"/>
              <w:rPr>
                <w:rFonts w:ascii="Calibri" w:eastAsia="Times New Roman" w:hAnsi="Calibri" w:cs="Calibri"/>
                <w:sz w:val="16"/>
                <w:szCs w:val="16"/>
              </w:rPr>
            </w:pPr>
            <w:r>
              <w:rPr>
                <w:rStyle w:val="HTMLCode"/>
              </w:rPr>
              <w:t>[IDENTITY / MFA]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9968888" w14:textId="77777777" w:rsidR="002155EC" w:rsidRDefault="002155EC">
            <w:pPr>
              <w:spacing w:after="160"/>
              <w:rPr>
                <w:rFonts w:ascii="Calibri" w:eastAsia="Times New Roman" w:hAnsi="Calibri" w:cs="Calibri"/>
                <w:sz w:val="16"/>
                <w:szCs w:val="16"/>
              </w:rPr>
            </w:pPr>
            <w:r>
              <w:rPr>
                <w:rStyle w:val="HTMLCode"/>
              </w:rPr>
              <w:t>[SIGN-IN / MFA / LOCKOUT]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F00A125" w14:textId="77777777" w:rsidR="002155EC" w:rsidRDefault="002155EC">
            <w:pPr>
              <w:spacing w:after="160"/>
              <w:rPr>
                <w:rFonts w:ascii="Calibri" w:eastAsia="Times New Roman" w:hAnsi="Calibri" w:cs="Calibri"/>
                <w:sz w:val="16"/>
                <w:szCs w:val="16"/>
              </w:rPr>
            </w:pPr>
            <w:r>
              <w:rPr>
                <w:rStyle w:val="HTMLCode"/>
              </w:rPr>
              <w:t>[SINK]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632FD2E" w14:textId="77777777" w:rsidR="002155EC" w:rsidRDefault="002155EC">
            <w:pPr>
              <w:spacing w:after="160"/>
              <w:rPr>
                <w:rFonts w:ascii="Calibri" w:eastAsia="Times New Roman" w:hAnsi="Calibri" w:cs="Calibri"/>
                <w:sz w:val="16"/>
                <w:szCs w:val="16"/>
              </w:rPr>
            </w:pPr>
            <w:r>
              <w:rPr>
                <w:rStyle w:val="HTMLCode"/>
              </w:rPr>
              <w:t>[RULES]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D27A78C" w14:textId="77777777" w:rsidR="002155EC" w:rsidRDefault="002155EC">
            <w:pPr>
              <w:spacing w:after="160"/>
              <w:rPr>
                <w:rFonts w:ascii="Calibri" w:eastAsia="Times New Roman" w:hAnsi="Calibri" w:cs="Calibri"/>
                <w:sz w:val="16"/>
                <w:szCs w:val="16"/>
              </w:rPr>
            </w:pPr>
            <w:r>
              <w:rPr>
                <w:rStyle w:val="HTMLCode"/>
              </w:rPr>
              <w:t>[DURATION]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5539DE4" w14:textId="77777777" w:rsidR="002155EC" w:rsidRDefault="002155EC">
            <w:pPr>
              <w:spacing w:after="160"/>
              <w:rPr>
                <w:rFonts w:ascii="Calibri" w:eastAsia="Times New Roman" w:hAnsi="Calibri" w:cs="Calibri"/>
                <w:sz w:val="16"/>
                <w:szCs w:val="16"/>
              </w:rPr>
            </w:pPr>
            <w:r>
              <w:rPr>
                <w:rStyle w:val="HTMLCode"/>
              </w:rPr>
              <w:t>[OWNER]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3DD33BC" w14:textId="77777777" w:rsidR="002155EC" w:rsidRDefault="002155EC">
            <w:pPr>
              <w:spacing w:after="160"/>
              <w:rPr>
                <w:rFonts w:ascii="Calibri" w:eastAsia="Times New Roman" w:hAnsi="Calibri" w:cs="Calibri"/>
                <w:sz w:val="16"/>
                <w:szCs w:val="16"/>
              </w:rPr>
            </w:pPr>
            <w:r>
              <w:rPr>
                <w:rStyle w:val="HTMLCode"/>
              </w:rPr>
              <w:t>[YYYY-MM-DD]</w:t>
            </w:r>
          </w:p>
        </w:tc>
      </w:tr>
      <w:tr w:rsidR="00000000" w14:paraId="1EB65F87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ECD8777" w14:textId="77777777" w:rsidR="002155EC" w:rsidRDefault="002155EC">
            <w:pPr>
              <w:spacing w:after="160"/>
              <w:rPr>
                <w:rFonts w:ascii="Calibri" w:eastAsia="Times New Roman" w:hAnsi="Calibri" w:cs="Calibri"/>
                <w:sz w:val="16"/>
                <w:szCs w:val="16"/>
              </w:rPr>
            </w:pPr>
            <w:r>
              <w:rPr>
                <w:rStyle w:val="HTMLCode"/>
              </w:rPr>
              <w:t>[AZURE PLATFORM]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DD2A8FB" w14:textId="77777777" w:rsidR="002155EC" w:rsidRDefault="002155EC">
            <w:pPr>
              <w:spacing w:after="160"/>
              <w:rPr>
                <w:rFonts w:ascii="Calibri" w:eastAsia="Times New Roman" w:hAnsi="Calibri" w:cs="Calibri"/>
                <w:sz w:val="16"/>
                <w:szCs w:val="16"/>
              </w:rPr>
            </w:pPr>
            <w:r>
              <w:rPr>
                <w:rStyle w:val="HTMLCode"/>
              </w:rPr>
              <w:t>[ACTIVITY / NSG / DEFENDER]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5A9B3B3" w14:textId="77777777" w:rsidR="002155EC" w:rsidRDefault="002155EC">
            <w:pPr>
              <w:spacing w:after="160"/>
              <w:rPr>
                <w:rFonts w:ascii="Calibri" w:eastAsia="Times New Roman" w:hAnsi="Calibri" w:cs="Calibri"/>
                <w:sz w:val="16"/>
                <w:szCs w:val="16"/>
              </w:rPr>
            </w:pPr>
            <w:r>
              <w:rPr>
                <w:rStyle w:val="HTMLCode"/>
              </w:rPr>
              <w:t>[SINK]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A5FA016" w14:textId="77777777" w:rsidR="002155EC" w:rsidRDefault="002155EC">
            <w:pPr>
              <w:spacing w:after="160"/>
              <w:rPr>
                <w:rFonts w:ascii="Calibri" w:eastAsia="Times New Roman" w:hAnsi="Calibri" w:cs="Calibri"/>
                <w:sz w:val="16"/>
                <w:szCs w:val="16"/>
              </w:rPr>
            </w:pPr>
            <w:r>
              <w:rPr>
                <w:rStyle w:val="HTMLCode"/>
              </w:rPr>
              <w:t>[RULES]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18D3F77" w14:textId="77777777" w:rsidR="002155EC" w:rsidRDefault="002155EC">
            <w:pPr>
              <w:spacing w:after="160"/>
              <w:rPr>
                <w:rFonts w:ascii="Calibri" w:eastAsia="Times New Roman" w:hAnsi="Calibri" w:cs="Calibri"/>
                <w:sz w:val="16"/>
                <w:szCs w:val="16"/>
              </w:rPr>
            </w:pPr>
            <w:r>
              <w:rPr>
                <w:rStyle w:val="HTMLCode"/>
              </w:rPr>
              <w:t>[DURATION]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2C8790C" w14:textId="77777777" w:rsidR="002155EC" w:rsidRDefault="002155EC">
            <w:pPr>
              <w:spacing w:after="160"/>
              <w:rPr>
                <w:rFonts w:ascii="Calibri" w:eastAsia="Times New Roman" w:hAnsi="Calibri" w:cs="Calibri"/>
                <w:sz w:val="16"/>
                <w:szCs w:val="16"/>
              </w:rPr>
            </w:pPr>
            <w:r>
              <w:rPr>
                <w:rStyle w:val="HTMLCode"/>
              </w:rPr>
              <w:t>[OWNER]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FD87968" w14:textId="77777777" w:rsidR="002155EC" w:rsidRDefault="002155EC">
            <w:pPr>
              <w:spacing w:after="160"/>
              <w:rPr>
                <w:rFonts w:ascii="Calibri" w:eastAsia="Times New Roman" w:hAnsi="Calibri" w:cs="Calibri"/>
                <w:sz w:val="16"/>
                <w:szCs w:val="16"/>
              </w:rPr>
            </w:pPr>
            <w:r>
              <w:rPr>
                <w:rStyle w:val="HTMLCode"/>
              </w:rPr>
              <w:t>[YYYY-MM-DD]</w:t>
            </w:r>
          </w:p>
        </w:tc>
      </w:tr>
      <w:tr w:rsidR="00000000" w14:paraId="6A8C7A5E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57B823A" w14:textId="77777777" w:rsidR="002155EC" w:rsidRDefault="002155EC">
            <w:pPr>
              <w:spacing w:after="160"/>
              <w:rPr>
                <w:rFonts w:ascii="Calibri" w:eastAsia="Times New Roman" w:hAnsi="Calibri" w:cs="Calibri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E3FD025" w14:textId="77777777" w:rsidR="002155EC" w:rsidRDefault="002155EC">
            <w:pPr>
              <w:spacing w:after="16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1211CEA" w14:textId="77777777" w:rsidR="002155EC" w:rsidRDefault="002155EC">
            <w:pPr>
              <w:spacing w:after="16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E5F386B" w14:textId="77777777" w:rsidR="002155EC" w:rsidRDefault="002155EC">
            <w:pPr>
              <w:spacing w:after="16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6041AA4" w14:textId="77777777" w:rsidR="002155EC" w:rsidRDefault="002155EC">
            <w:pPr>
              <w:spacing w:after="16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67EE124" w14:textId="77777777" w:rsidR="002155EC" w:rsidRDefault="002155EC">
            <w:pPr>
              <w:spacing w:after="16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C8FFA91" w14:textId="77777777" w:rsidR="002155EC" w:rsidRDefault="002155EC">
            <w:pPr>
              <w:spacing w:after="160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2A3F655B" w14:textId="77777777" w:rsidR="002155EC" w:rsidRDefault="002155EC">
      <w:pPr>
        <w:pStyle w:val="NormalWeb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 </w:t>
      </w:r>
    </w:p>
    <w:p w14:paraId="5D201B8A" w14:textId="77777777" w:rsidR="002155EC" w:rsidRDefault="002155EC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 Weekly review process</w:t>
      </w:r>
    </w:p>
    <w:p w14:paraId="33CD61EA" w14:textId="77777777" w:rsidR="002155EC" w:rsidRDefault="002155EC">
      <w:pPr>
        <w:pStyle w:val="NormalWeb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 </w:t>
      </w:r>
    </w:p>
    <w:p w14:paraId="69320D3F" w14:textId="77777777" w:rsidR="002155EC" w:rsidRDefault="002155EC">
      <w:pPr>
        <w:numPr>
          <w:ilvl w:val="0"/>
          <w:numId w:val="1"/>
        </w:numPr>
        <w:spacing w:before="100" w:beforeAutospacing="1" w:after="40"/>
        <w:rPr>
          <w:rFonts w:ascii="Calibri" w:eastAsia="Times New Roman" w:hAnsi="Calibri" w:cs="Calibri"/>
          <w:sz w:val="20"/>
          <w:szCs w:val="20"/>
        </w:rPr>
      </w:pPr>
      <w:r>
        <w:rPr>
          <w:rFonts w:ascii="Calibri" w:eastAsia="Times New Roman" w:hAnsi="Calibri" w:cs="Calibri"/>
          <w:sz w:val="20"/>
          <w:szCs w:val="20"/>
        </w:rPr>
        <w:t>Generate/export the consolidated SIEM report for the review period from `[SENTINEL WORKBOOK / SCHEDULED REPORT]`.</w:t>
      </w:r>
    </w:p>
    <w:p w14:paraId="40330F6A" w14:textId="77777777" w:rsidR="002155EC" w:rsidRDefault="002155EC">
      <w:pPr>
        <w:numPr>
          <w:ilvl w:val="0"/>
          <w:numId w:val="2"/>
        </w:numPr>
        <w:spacing w:before="100" w:beforeAutospacing="1" w:after="40"/>
        <w:rPr>
          <w:rFonts w:ascii="Calibri" w:eastAsia="Times New Roman" w:hAnsi="Calibri" w:cs="Calibri"/>
          <w:sz w:val="20"/>
          <w:szCs w:val="20"/>
        </w:rPr>
      </w:pPr>
      <w:r>
        <w:rPr>
          <w:rFonts w:ascii="Calibri" w:eastAsia="Times New Roman" w:hAnsi="Calibri" w:cs="Calibri"/>
          <w:sz w:val="20"/>
          <w:szCs w:val="20"/>
        </w:rPr>
        <w:t>Confirm the export shows the covered date range.</w:t>
      </w:r>
    </w:p>
    <w:p w14:paraId="01E33412" w14:textId="77777777" w:rsidR="002155EC" w:rsidRDefault="002155EC">
      <w:pPr>
        <w:numPr>
          <w:ilvl w:val="0"/>
          <w:numId w:val="3"/>
        </w:numPr>
        <w:spacing w:before="100" w:beforeAutospacing="1" w:after="40"/>
        <w:rPr>
          <w:rFonts w:ascii="Calibri" w:eastAsia="Times New Roman" w:hAnsi="Calibri" w:cs="Calibri"/>
          <w:sz w:val="20"/>
          <w:szCs w:val="20"/>
        </w:rPr>
      </w:pPr>
      <w:r>
        <w:rPr>
          <w:rFonts w:ascii="Calibri" w:eastAsia="Times New Roman" w:hAnsi="Calibri" w:cs="Calibri"/>
          <w:sz w:val="20"/>
          <w:szCs w:val="20"/>
        </w:rPr>
        <w:t>Reviewer examines alerts, incidents, and notable signals.</w:t>
      </w:r>
    </w:p>
    <w:p w14:paraId="045152DC" w14:textId="77777777" w:rsidR="002155EC" w:rsidRDefault="002155EC">
      <w:pPr>
        <w:numPr>
          <w:ilvl w:val="0"/>
          <w:numId w:val="4"/>
        </w:numPr>
        <w:spacing w:before="100" w:beforeAutospacing="1" w:after="40"/>
        <w:rPr>
          <w:rFonts w:ascii="Calibri" w:eastAsia="Times New Roman" w:hAnsi="Calibri" w:cs="Calibri"/>
          <w:sz w:val="20"/>
          <w:szCs w:val="20"/>
        </w:rPr>
      </w:pPr>
      <w:r>
        <w:rPr>
          <w:rFonts w:ascii="Calibri" w:eastAsia="Times New Roman" w:hAnsi="Calibri" w:cs="Calibri"/>
          <w:sz w:val="20"/>
          <w:szCs w:val="20"/>
        </w:rPr>
        <w:t>Record findings or an explicit "no findings" notation.</w:t>
      </w:r>
    </w:p>
    <w:p w14:paraId="3EE47DDE" w14:textId="77777777" w:rsidR="002155EC" w:rsidRDefault="002155EC">
      <w:pPr>
        <w:numPr>
          <w:ilvl w:val="0"/>
          <w:numId w:val="5"/>
        </w:numPr>
        <w:spacing w:before="100" w:beforeAutospacing="1" w:after="40"/>
        <w:rPr>
          <w:rFonts w:ascii="Calibri" w:eastAsia="Times New Roman" w:hAnsi="Calibri" w:cs="Calibri"/>
          <w:sz w:val="20"/>
          <w:szCs w:val="20"/>
        </w:rPr>
      </w:pPr>
      <w:r>
        <w:rPr>
          <w:rFonts w:ascii="Calibri" w:eastAsia="Times New Roman" w:hAnsi="Calibri" w:cs="Calibri"/>
          <w:sz w:val="20"/>
          <w:szCs w:val="20"/>
        </w:rPr>
        <w:t>Open tickets/incidents for anything requiring action and reference them in the log.</w:t>
      </w:r>
    </w:p>
    <w:p w14:paraId="5EBD841B" w14:textId="77777777" w:rsidR="002155EC" w:rsidRDefault="002155EC">
      <w:pPr>
        <w:numPr>
          <w:ilvl w:val="0"/>
          <w:numId w:val="6"/>
        </w:numPr>
        <w:spacing w:before="100" w:beforeAutospacing="1" w:after="40"/>
        <w:rPr>
          <w:rFonts w:ascii="Calibri" w:eastAsia="Times New Roman" w:hAnsi="Calibri" w:cs="Calibri"/>
          <w:sz w:val="20"/>
          <w:szCs w:val="20"/>
        </w:rPr>
      </w:pPr>
      <w:r>
        <w:rPr>
          <w:rFonts w:ascii="Calibri" w:eastAsia="Times New Roman" w:hAnsi="Calibri" w:cs="Calibri"/>
          <w:sz w:val="20"/>
          <w:szCs w:val="20"/>
        </w:rPr>
        <w:t>Store the export and the review-log entry under records retention.</w:t>
      </w:r>
    </w:p>
    <w:p w14:paraId="2781E1E4" w14:textId="77777777" w:rsidR="002155EC" w:rsidRDefault="002155EC">
      <w:pPr>
        <w:numPr>
          <w:ilvl w:val="0"/>
          <w:numId w:val="7"/>
        </w:numPr>
        <w:spacing w:before="100" w:beforeAutospacing="1" w:after="40"/>
        <w:rPr>
          <w:rFonts w:ascii="Calibri" w:eastAsia="Times New Roman" w:hAnsi="Calibri" w:cs="Calibri"/>
          <w:sz w:val="20"/>
          <w:szCs w:val="20"/>
        </w:rPr>
      </w:pPr>
      <w:r>
        <w:rPr>
          <w:rFonts w:ascii="Calibri" w:eastAsia="Times New Roman" w:hAnsi="Calibri" w:cs="Calibri"/>
          <w:sz w:val="20"/>
          <w:szCs w:val="20"/>
        </w:rPr>
        <w:t>Escalate under incident-response procedures when warranted.</w:t>
      </w:r>
    </w:p>
    <w:p w14:paraId="3CC3B8C0" w14:textId="77777777" w:rsidR="002155EC" w:rsidRDefault="002155EC">
      <w:pPr>
        <w:pStyle w:val="NormalWeb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 </w:t>
      </w:r>
    </w:p>
    <w:p w14:paraId="3B937E2F" w14:textId="77777777" w:rsidR="002155EC" w:rsidRDefault="002155EC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 Weekly review log</w:t>
      </w:r>
    </w:p>
    <w:p w14:paraId="245CA226" w14:textId="77777777" w:rsidR="002155EC" w:rsidRDefault="002155EC">
      <w:pPr>
        <w:pStyle w:val="NormalWeb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 </w:t>
      </w:r>
    </w:p>
    <w:p w14:paraId="10C553D0" w14:textId="77777777" w:rsidR="002155EC" w:rsidRDefault="002155EC">
      <w:pPr>
        <w:pStyle w:val="NormalWeb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Use the CSV log for an ongoing record. Each row is one weekly review.</w:t>
      </w:r>
    </w:p>
    <w:p w14:paraId="7D2D1B64" w14:textId="77777777" w:rsidR="002155EC" w:rsidRDefault="002155EC">
      <w:pPr>
        <w:pStyle w:val="NormalWeb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 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0"/>
        <w:gridCol w:w="1162"/>
        <w:gridCol w:w="1079"/>
        <w:gridCol w:w="750"/>
        <w:gridCol w:w="1314"/>
        <w:gridCol w:w="1296"/>
        <w:gridCol w:w="1522"/>
        <w:gridCol w:w="1341"/>
      </w:tblGrid>
      <w:tr w:rsidR="00000000" w14:paraId="4360880C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9EAF7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680BA72" w14:textId="77777777" w:rsidR="002155EC" w:rsidRDefault="002155EC">
            <w:pPr>
              <w:spacing w:after="160"/>
              <w:jc w:val="center"/>
              <w:rPr>
                <w:rFonts w:ascii="Calibri" w:eastAsia="Times New Roman" w:hAnsi="Calibri" w:cs="Calibri"/>
                <w:b/>
                <w:bCs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b/>
                <w:bCs/>
                <w:sz w:val="16"/>
                <w:szCs w:val="16"/>
              </w:rPr>
              <w:t>Review date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9EAF7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37D8FA3" w14:textId="77777777" w:rsidR="002155EC" w:rsidRDefault="002155EC">
            <w:pPr>
              <w:spacing w:after="160"/>
              <w:jc w:val="center"/>
              <w:rPr>
                <w:rFonts w:ascii="Calibri" w:eastAsia="Times New Roman" w:hAnsi="Calibri" w:cs="Calibri"/>
                <w:b/>
                <w:bCs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b/>
                <w:bCs/>
                <w:sz w:val="16"/>
                <w:szCs w:val="16"/>
              </w:rPr>
              <w:t>Period covered (start–end)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9EAF7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2FC5375" w14:textId="77777777" w:rsidR="002155EC" w:rsidRDefault="002155EC">
            <w:pPr>
              <w:spacing w:after="160"/>
              <w:jc w:val="center"/>
              <w:rPr>
                <w:rFonts w:ascii="Calibri" w:eastAsia="Times New Roman" w:hAnsi="Calibri" w:cs="Calibri"/>
                <w:b/>
                <w:bCs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b/>
                <w:bCs/>
                <w:sz w:val="16"/>
                <w:szCs w:val="16"/>
              </w:rPr>
              <w:t>SIEM/report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9EAF7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51A70EA" w14:textId="77777777" w:rsidR="002155EC" w:rsidRDefault="002155EC">
            <w:pPr>
              <w:spacing w:after="160"/>
              <w:jc w:val="center"/>
              <w:rPr>
                <w:rFonts w:ascii="Calibri" w:eastAsia="Times New Roman" w:hAnsi="Calibri" w:cs="Calibri"/>
                <w:b/>
                <w:bCs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b/>
                <w:bCs/>
                <w:sz w:val="16"/>
                <w:szCs w:val="16"/>
              </w:rPr>
              <w:t>Reviewer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9EAF7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26AB0CE" w14:textId="77777777" w:rsidR="002155EC" w:rsidRDefault="002155EC">
            <w:pPr>
              <w:spacing w:after="160"/>
              <w:jc w:val="center"/>
              <w:rPr>
                <w:rFonts w:ascii="Calibri" w:eastAsia="Times New Roman" w:hAnsi="Calibri" w:cs="Calibri"/>
                <w:b/>
                <w:bCs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b/>
                <w:bCs/>
                <w:sz w:val="16"/>
                <w:szCs w:val="16"/>
              </w:rPr>
              <w:t>Alerts/incidents reviewed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9EAF7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20D829D" w14:textId="77777777" w:rsidR="002155EC" w:rsidRDefault="002155EC">
            <w:pPr>
              <w:spacing w:after="160"/>
              <w:jc w:val="center"/>
              <w:rPr>
                <w:rFonts w:ascii="Calibri" w:eastAsia="Times New Roman" w:hAnsi="Calibri" w:cs="Calibri"/>
                <w:b/>
                <w:bCs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b/>
                <w:bCs/>
                <w:sz w:val="16"/>
                <w:szCs w:val="16"/>
              </w:rPr>
              <w:t>Findings or "no findings"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9EAF7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B588837" w14:textId="77777777" w:rsidR="002155EC" w:rsidRDefault="002155EC">
            <w:pPr>
              <w:spacing w:after="160"/>
              <w:jc w:val="center"/>
              <w:rPr>
                <w:rFonts w:ascii="Calibri" w:eastAsia="Times New Roman" w:hAnsi="Calibri" w:cs="Calibri"/>
                <w:b/>
                <w:bCs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b/>
                <w:bCs/>
                <w:sz w:val="16"/>
                <w:szCs w:val="16"/>
              </w:rPr>
              <w:t>Tickets/escalations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9EAF7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E6E9541" w14:textId="77777777" w:rsidR="002155EC" w:rsidRDefault="002155EC">
            <w:pPr>
              <w:spacing w:after="160"/>
              <w:jc w:val="center"/>
              <w:rPr>
                <w:rFonts w:ascii="Calibri" w:eastAsia="Times New Roman" w:hAnsi="Calibri" w:cs="Calibri"/>
                <w:b/>
                <w:bCs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b/>
                <w:bCs/>
                <w:sz w:val="16"/>
                <w:szCs w:val="16"/>
              </w:rPr>
              <w:t>Report evidence reference</w:t>
            </w:r>
          </w:p>
        </w:tc>
      </w:tr>
      <w:tr w:rsidR="00000000" w14:paraId="1D334A34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9501F5B" w14:textId="77777777" w:rsidR="002155EC" w:rsidRDefault="002155EC">
            <w:pPr>
              <w:spacing w:after="160"/>
              <w:rPr>
                <w:rFonts w:ascii="Calibri" w:eastAsia="Times New Roman" w:hAnsi="Calibri" w:cs="Calibri"/>
                <w:sz w:val="16"/>
                <w:szCs w:val="16"/>
              </w:rPr>
            </w:pPr>
            <w:r>
              <w:rPr>
                <w:rStyle w:val="HTMLCode"/>
              </w:rPr>
              <w:t>[YYYY-MM-DD]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1CFCE95" w14:textId="77777777" w:rsidR="002155EC" w:rsidRDefault="002155EC">
            <w:pPr>
              <w:spacing w:after="160"/>
              <w:rPr>
                <w:rFonts w:ascii="Calibri" w:eastAsia="Times New Roman" w:hAnsi="Calibri" w:cs="Calibri"/>
                <w:sz w:val="16"/>
                <w:szCs w:val="16"/>
              </w:rPr>
            </w:pPr>
            <w:r>
              <w:rPr>
                <w:rStyle w:val="HTMLCode"/>
              </w:rPr>
              <w:t>[YYYY-MM-DD – YYYY-MM-DD]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C3512E1" w14:textId="77777777" w:rsidR="002155EC" w:rsidRDefault="002155EC">
            <w:pPr>
              <w:spacing w:after="160"/>
              <w:rPr>
                <w:rFonts w:ascii="Calibri" w:eastAsia="Times New Roman" w:hAnsi="Calibri" w:cs="Calibri"/>
                <w:sz w:val="16"/>
                <w:szCs w:val="16"/>
              </w:rPr>
            </w:pPr>
            <w:r>
              <w:rPr>
                <w:rStyle w:val="HTMLCode"/>
              </w:rPr>
              <w:t>[TOOL / REPORT]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B221907" w14:textId="77777777" w:rsidR="002155EC" w:rsidRDefault="002155EC">
            <w:pPr>
              <w:spacing w:after="160"/>
              <w:rPr>
                <w:rFonts w:ascii="Calibri" w:eastAsia="Times New Roman" w:hAnsi="Calibri" w:cs="Calibri"/>
                <w:sz w:val="16"/>
                <w:szCs w:val="16"/>
              </w:rPr>
            </w:pPr>
            <w:r>
              <w:rPr>
                <w:rStyle w:val="HTMLCode"/>
              </w:rPr>
              <w:t>[NAME]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62712D5" w14:textId="77777777" w:rsidR="002155EC" w:rsidRDefault="002155EC">
            <w:pPr>
              <w:spacing w:after="160"/>
              <w:rPr>
                <w:rFonts w:ascii="Calibri" w:eastAsia="Times New Roman" w:hAnsi="Calibri" w:cs="Calibri"/>
                <w:sz w:val="16"/>
                <w:szCs w:val="16"/>
              </w:rPr>
            </w:pPr>
            <w:r>
              <w:rPr>
                <w:rStyle w:val="HTMLCode"/>
              </w:rPr>
              <w:t>[COUNT / SUMMARY]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40A67CC" w14:textId="77777777" w:rsidR="002155EC" w:rsidRDefault="002155EC">
            <w:pPr>
              <w:spacing w:after="160"/>
              <w:rPr>
                <w:rFonts w:ascii="Calibri" w:eastAsia="Times New Roman" w:hAnsi="Calibri" w:cs="Calibri"/>
                <w:sz w:val="16"/>
                <w:szCs w:val="16"/>
              </w:rPr>
            </w:pPr>
            <w:r>
              <w:rPr>
                <w:rStyle w:val="HTMLCode"/>
              </w:rPr>
              <w:t>[NO FINDINGS / SUMMARY]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E3CBE99" w14:textId="77777777" w:rsidR="002155EC" w:rsidRDefault="002155EC">
            <w:pPr>
              <w:spacing w:after="160"/>
              <w:rPr>
                <w:rFonts w:ascii="Calibri" w:eastAsia="Times New Roman" w:hAnsi="Calibri" w:cs="Calibri"/>
                <w:sz w:val="16"/>
                <w:szCs w:val="16"/>
              </w:rPr>
            </w:pPr>
            <w:r>
              <w:rPr>
                <w:rStyle w:val="HTMLCode"/>
              </w:rPr>
              <w:t>[TICKET IDs / NONE]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B68C3FC" w14:textId="77777777" w:rsidR="002155EC" w:rsidRDefault="002155EC">
            <w:pPr>
              <w:spacing w:after="160"/>
              <w:rPr>
                <w:rFonts w:ascii="Calibri" w:eastAsia="Times New Roman" w:hAnsi="Calibri" w:cs="Calibri"/>
                <w:sz w:val="16"/>
                <w:szCs w:val="16"/>
              </w:rPr>
            </w:pPr>
            <w:r>
              <w:rPr>
                <w:rStyle w:val="HTMLCode"/>
              </w:rPr>
              <w:t>[FILENAME / LOCATION]</w:t>
            </w:r>
          </w:p>
        </w:tc>
      </w:tr>
      <w:tr w:rsidR="00000000" w14:paraId="6F18C834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3B27472" w14:textId="77777777" w:rsidR="002155EC" w:rsidRDefault="002155EC">
            <w:pPr>
              <w:spacing w:after="160"/>
              <w:rPr>
                <w:rFonts w:ascii="Calibri" w:eastAsia="Times New Roman" w:hAnsi="Calibri" w:cs="Calibri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02A252A" w14:textId="77777777" w:rsidR="002155EC" w:rsidRDefault="002155EC">
            <w:pPr>
              <w:spacing w:after="16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BE07760" w14:textId="77777777" w:rsidR="002155EC" w:rsidRDefault="002155EC">
            <w:pPr>
              <w:spacing w:after="16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D5083C8" w14:textId="77777777" w:rsidR="002155EC" w:rsidRDefault="002155EC">
            <w:pPr>
              <w:spacing w:after="16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4DC52B8" w14:textId="77777777" w:rsidR="002155EC" w:rsidRDefault="002155EC">
            <w:pPr>
              <w:spacing w:after="16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35E2621" w14:textId="77777777" w:rsidR="002155EC" w:rsidRDefault="002155EC">
            <w:pPr>
              <w:spacing w:after="16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DE965D4" w14:textId="77777777" w:rsidR="002155EC" w:rsidRDefault="002155EC">
            <w:pPr>
              <w:spacing w:after="16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DF44571" w14:textId="77777777" w:rsidR="002155EC" w:rsidRDefault="002155EC">
            <w:pPr>
              <w:spacing w:after="16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41EAF2BA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4C57006" w14:textId="77777777" w:rsidR="002155EC" w:rsidRDefault="002155EC">
            <w:pPr>
              <w:spacing w:after="16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56756D8" w14:textId="77777777" w:rsidR="002155EC" w:rsidRDefault="002155EC">
            <w:pPr>
              <w:spacing w:after="16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87B6CF2" w14:textId="77777777" w:rsidR="002155EC" w:rsidRDefault="002155EC">
            <w:pPr>
              <w:spacing w:after="16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20F368A" w14:textId="77777777" w:rsidR="002155EC" w:rsidRDefault="002155EC">
            <w:pPr>
              <w:spacing w:after="16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CAC0F92" w14:textId="77777777" w:rsidR="002155EC" w:rsidRDefault="002155EC">
            <w:pPr>
              <w:spacing w:after="16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FDE19CC" w14:textId="77777777" w:rsidR="002155EC" w:rsidRDefault="002155EC">
            <w:pPr>
              <w:spacing w:after="16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6908511" w14:textId="77777777" w:rsidR="002155EC" w:rsidRDefault="002155EC">
            <w:pPr>
              <w:spacing w:after="16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14DD4D7" w14:textId="77777777" w:rsidR="002155EC" w:rsidRDefault="002155EC">
            <w:pPr>
              <w:spacing w:after="160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6D6EB35E" w14:textId="77777777" w:rsidR="002155EC" w:rsidRDefault="002155EC">
      <w:pPr>
        <w:pStyle w:val="NormalWeb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 </w:t>
      </w:r>
    </w:p>
    <w:p w14:paraId="4AE40945" w14:textId="77777777" w:rsidR="002155EC" w:rsidRDefault="002155EC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 Evidence checklist</w:t>
      </w:r>
    </w:p>
    <w:p w14:paraId="29447A1A" w14:textId="77777777" w:rsidR="002155EC" w:rsidRDefault="002155EC">
      <w:pPr>
        <w:pStyle w:val="NormalWeb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 </w:t>
      </w:r>
    </w:p>
    <w:p w14:paraId="430D0FB6" w14:textId="77777777" w:rsidR="002155EC" w:rsidRDefault="002155EC">
      <w:pPr>
        <w:pStyle w:val="NormalWeb"/>
        <w:rPr>
          <w:rFonts w:ascii="Calibri" w:hAnsi="Calibri" w:cs="Calibri"/>
          <w:sz w:val="20"/>
          <w:szCs w:val="20"/>
        </w:rPr>
      </w:pPr>
      <w:r>
        <w:rPr>
          <w:rFonts w:ascii="Segoe UI Symbol" w:hAnsi="Segoe UI Symbol" w:cs="Segoe UI Symbol"/>
          <w:sz w:val="20"/>
          <w:szCs w:val="20"/>
        </w:rPr>
        <w:t>☐</w:t>
      </w:r>
      <w:r>
        <w:rPr>
          <w:rFonts w:ascii="Calibri" w:hAnsi="Calibri" w:cs="Calibri"/>
          <w:sz w:val="20"/>
          <w:szCs w:val="20"/>
        </w:rPr>
        <w:t xml:space="preserve"> Exported consolidated SIEM report(s) with visible date range for the submission period</w:t>
      </w:r>
    </w:p>
    <w:p w14:paraId="672091E8" w14:textId="77777777" w:rsidR="002155EC" w:rsidRDefault="002155EC">
      <w:pPr>
        <w:pStyle w:val="NormalWeb"/>
        <w:rPr>
          <w:rFonts w:ascii="Calibri" w:hAnsi="Calibri" w:cs="Calibri"/>
          <w:sz w:val="20"/>
          <w:szCs w:val="20"/>
        </w:rPr>
      </w:pPr>
      <w:r>
        <w:rPr>
          <w:rFonts w:ascii="Segoe UI Symbol" w:hAnsi="Segoe UI Symbol" w:cs="Segoe UI Symbol"/>
          <w:sz w:val="20"/>
          <w:szCs w:val="20"/>
        </w:rPr>
        <w:t>☐</w:t>
      </w:r>
      <w:r>
        <w:rPr>
          <w:rFonts w:ascii="Calibri" w:hAnsi="Calibri" w:cs="Calibri"/>
          <w:sz w:val="20"/>
          <w:szCs w:val="20"/>
        </w:rPr>
        <w:t xml:space="preserve"> Completed monitored-source inventory reflecting current forwarding</w:t>
      </w:r>
    </w:p>
    <w:p w14:paraId="678A547C" w14:textId="77777777" w:rsidR="002155EC" w:rsidRDefault="002155EC">
      <w:pPr>
        <w:pStyle w:val="NormalWeb"/>
        <w:rPr>
          <w:rFonts w:ascii="Calibri" w:hAnsi="Calibri" w:cs="Calibri"/>
          <w:sz w:val="20"/>
          <w:szCs w:val="20"/>
        </w:rPr>
      </w:pPr>
      <w:r>
        <w:rPr>
          <w:rFonts w:ascii="Segoe UI Symbol" w:hAnsi="Segoe UI Symbol" w:cs="Segoe UI Symbol"/>
          <w:sz w:val="20"/>
          <w:szCs w:val="20"/>
        </w:rPr>
        <w:t>☐</w:t>
      </w:r>
      <w:r>
        <w:rPr>
          <w:rFonts w:ascii="Calibri" w:hAnsi="Calibri" w:cs="Calibri"/>
          <w:sz w:val="20"/>
          <w:szCs w:val="20"/>
        </w:rPr>
        <w:t xml:space="preserve"> Weekly review log covering recent consecutive weeks</w:t>
      </w:r>
    </w:p>
    <w:p w14:paraId="40D805C5" w14:textId="77777777" w:rsidR="002155EC" w:rsidRDefault="002155EC">
      <w:pPr>
        <w:pStyle w:val="NormalWeb"/>
        <w:rPr>
          <w:rFonts w:ascii="Calibri" w:hAnsi="Calibri" w:cs="Calibri"/>
          <w:sz w:val="20"/>
          <w:szCs w:val="20"/>
        </w:rPr>
      </w:pPr>
      <w:r>
        <w:rPr>
          <w:rFonts w:ascii="Segoe UI Symbol" w:hAnsi="Segoe UI Symbol" w:cs="Segoe UI Symbol"/>
          <w:sz w:val="20"/>
          <w:szCs w:val="20"/>
        </w:rPr>
        <w:t>☐</w:t>
      </w:r>
      <w:r>
        <w:rPr>
          <w:rFonts w:ascii="Calibri" w:hAnsi="Calibri" w:cs="Calibri"/>
          <w:sz w:val="20"/>
          <w:szCs w:val="20"/>
        </w:rPr>
        <w:t xml:space="preserve"> </w:t>
      </w:r>
      <w:r>
        <w:rPr>
          <w:rFonts w:ascii="Calibri" w:hAnsi="Calibri" w:cs="Calibri"/>
          <w:sz w:val="20"/>
          <w:szCs w:val="20"/>
        </w:rPr>
        <w:t>Reference from each log entry to its stored report export</w:t>
      </w:r>
    </w:p>
    <w:p w14:paraId="3A621F8C" w14:textId="77777777" w:rsidR="002155EC" w:rsidRDefault="002155EC">
      <w:pPr>
        <w:pStyle w:val="NormalWeb"/>
        <w:rPr>
          <w:rFonts w:ascii="Calibri" w:hAnsi="Calibri" w:cs="Calibri"/>
          <w:sz w:val="20"/>
          <w:szCs w:val="20"/>
        </w:rPr>
      </w:pPr>
      <w:r>
        <w:rPr>
          <w:rFonts w:ascii="Segoe UI Symbol" w:hAnsi="Segoe UI Symbol" w:cs="Segoe UI Symbol"/>
          <w:sz w:val="20"/>
          <w:szCs w:val="20"/>
        </w:rPr>
        <w:t>☐</w:t>
      </w:r>
      <w:r>
        <w:rPr>
          <w:rFonts w:ascii="Calibri" w:hAnsi="Calibri" w:cs="Calibri"/>
          <w:sz w:val="20"/>
          <w:szCs w:val="20"/>
        </w:rPr>
        <w:t xml:space="preserve"> Analytics-rule or scheduled-report configuration evidence, if requested</w:t>
      </w:r>
    </w:p>
    <w:p w14:paraId="6161148D" w14:textId="77777777" w:rsidR="002155EC" w:rsidRDefault="002155EC">
      <w:pPr>
        <w:pStyle w:val="NormalWeb"/>
        <w:rPr>
          <w:rFonts w:ascii="Calibri" w:hAnsi="Calibri" w:cs="Calibri"/>
          <w:sz w:val="20"/>
          <w:szCs w:val="20"/>
        </w:rPr>
      </w:pPr>
      <w:r>
        <w:rPr>
          <w:rFonts w:ascii="Segoe UI Symbol" w:hAnsi="Segoe UI Symbol" w:cs="Segoe UI Symbol"/>
          <w:sz w:val="20"/>
          <w:szCs w:val="20"/>
        </w:rPr>
        <w:t>☐</w:t>
      </w:r>
      <w:r>
        <w:rPr>
          <w:rFonts w:ascii="Calibri" w:hAnsi="Calibri" w:cs="Calibri"/>
          <w:sz w:val="20"/>
          <w:szCs w:val="20"/>
        </w:rPr>
        <w:t xml:space="preserve"> Retention settings for the SIEM workspace</w:t>
      </w:r>
    </w:p>
    <w:p w14:paraId="645E4521" w14:textId="77777777" w:rsidR="002155EC" w:rsidRDefault="002155EC">
      <w:pPr>
        <w:pStyle w:val="NormalWeb"/>
        <w:rPr>
          <w:rFonts w:ascii="Calibri" w:hAnsi="Calibri" w:cs="Calibri"/>
          <w:sz w:val="20"/>
          <w:szCs w:val="20"/>
        </w:rPr>
      </w:pPr>
      <w:r>
        <w:rPr>
          <w:rFonts w:ascii="Segoe UI Symbol" w:hAnsi="Segoe UI Symbol" w:cs="Segoe UI Symbol"/>
          <w:sz w:val="20"/>
          <w:szCs w:val="20"/>
        </w:rPr>
        <w:t>☐</w:t>
      </w:r>
      <w:r>
        <w:rPr>
          <w:rFonts w:ascii="Calibri" w:hAnsi="Calibri" w:cs="Calibri"/>
          <w:sz w:val="20"/>
          <w:szCs w:val="20"/>
        </w:rPr>
        <w:t xml:space="preserve"> Clear split between Thin Line-owned and agency-owned monitoring/review</w:t>
      </w:r>
    </w:p>
    <w:p w14:paraId="0F8EF003" w14:textId="77777777" w:rsidR="002155EC" w:rsidRDefault="002155EC">
      <w:pPr>
        <w:pStyle w:val="NormalWeb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 </w:t>
      </w:r>
    </w:p>
    <w:p w14:paraId="799A6194" w14:textId="77777777" w:rsidR="002155EC" w:rsidRDefault="002155EC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7. Approval</w:t>
      </w:r>
    </w:p>
    <w:p w14:paraId="329E5756" w14:textId="77777777" w:rsidR="002155EC" w:rsidRDefault="002155EC">
      <w:pPr>
        <w:pStyle w:val="NormalWeb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 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5"/>
        <w:gridCol w:w="1580"/>
        <w:gridCol w:w="3830"/>
        <w:gridCol w:w="779"/>
      </w:tblGrid>
      <w:tr w:rsidR="00000000" w14:paraId="2B1B7AA2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9EAF7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F895FB8" w14:textId="77777777" w:rsidR="002155EC" w:rsidRDefault="002155EC">
            <w:pPr>
              <w:spacing w:after="160"/>
              <w:jc w:val="center"/>
              <w:rPr>
                <w:rFonts w:ascii="Calibri" w:eastAsia="Times New Roman" w:hAnsi="Calibri" w:cs="Calibri"/>
                <w:b/>
                <w:bCs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b/>
                <w:bCs/>
                <w:sz w:val="16"/>
                <w:szCs w:val="16"/>
              </w:rPr>
              <w:t>Role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9EAF7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42A221C" w14:textId="77777777" w:rsidR="002155EC" w:rsidRDefault="002155EC">
            <w:pPr>
              <w:spacing w:after="160"/>
              <w:jc w:val="center"/>
              <w:rPr>
                <w:rFonts w:ascii="Calibri" w:eastAsia="Times New Roman" w:hAnsi="Calibri" w:cs="Calibri"/>
                <w:b/>
                <w:bCs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b/>
                <w:bCs/>
                <w:sz w:val="16"/>
                <w:szCs w:val="16"/>
              </w:rPr>
              <w:t>Name/title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9EAF7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F6B6735" w14:textId="77777777" w:rsidR="002155EC" w:rsidRDefault="002155EC">
            <w:pPr>
              <w:spacing w:after="160"/>
              <w:jc w:val="center"/>
              <w:rPr>
                <w:rFonts w:ascii="Calibri" w:eastAsia="Times New Roman" w:hAnsi="Calibri" w:cs="Calibri"/>
                <w:b/>
                <w:bCs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b/>
                <w:bCs/>
                <w:sz w:val="16"/>
                <w:szCs w:val="16"/>
              </w:rPr>
              <w:t>Signature or approval record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9EAF7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66350B2" w14:textId="77777777" w:rsidR="002155EC" w:rsidRDefault="002155EC">
            <w:pPr>
              <w:spacing w:after="160"/>
              <w:jc w:val="center"/>
              <w:rPr>
                <w:rFonts w:ascii="Calibri" w:eastAsia="Times New Roman" w:hAnsi="Calibri" w:cs="Calibri"/>
                <w:b/>
                <w:bCs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b/>
                <w:bCs/>
                <w:sz w:val="16"/>
                <w:szCs w:val="16"/>
              </w:rPr>
              <w:t>Date</w:t>
            </w:r>
          </w:p>
        </w:tc>
      </w:tr>
      <w:tr w:rsidR="00000000" w14:paraId="6081CD3C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83C54A5" w14:textId="77777777" w:rsidR="002155EC" w:rsidRDefault="002155EC">
            <w:pPr>
              <w:spacing w:after="160"/>
              <w:rPr>
                <w:rFonts w:ascii="Calibri" w:eastAsia="Times New Roman" w:hAnsi="Calibri" w:cs="Calibri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sz w:val="16"/>
                <w:szCs w:val="16"/>
              </w:rPr>
              <w:t>Thin Line reviewer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D8815D6" w14:textId="77777777" w:rsidR="002155EC" w:rsidRDefault="002155EC">
            <w:pPr>
              <w:spacing w:after="160"/>
              <w:rPr>
                <w:rFonts w:ascii="Calibri" w:eastAsia="Times New Roman" w:hAnsi="Calibri" w:cs="Calibri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8BA68B2" w14:textId="77777777" w:rsidR="002155EC" w:rsidRDefault="002155EC">
            <w:pPr>
              <w:spacing w:after="16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24F1FBF" w14:textId="77777777" w:rsidR="002155EC" w:rsidRDefault="002155EC">
            <w:pPr>
              <w:spacing w:after="16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4199A4FB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EAB5188" w14:textId="77777777" w:rsidR="002155EC" w:rsidRDefault="002155EC">
            <w:pPr>
              <w:spacing w:after="160"/>
              <w:rPr>
                <w:rFonts w:ascii="Calibri" w:eastAsia="Times New Roman" w:hAnsi="Calibri" w:cs="Calibri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sz w:val="16"/>
                <w:szCs w:val="16"/>
              </w:rPr>
              <w:t>Agency reviewer / LASO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D63CD56" w14:textId="77777777" w:rsidR="002155EC" w:rsidRDefault="002155EC">
            <w:pPr>
              <w:spacing w:after="160"/>
              <w:rPr>
                <w:rFonts w:ascii="Calibri" w:eastAsia="Times New Roman" w:hAnsi="Calibri" w:cs="Calibri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8C92AB1" w14:textId="77777777" w:rsidR="002155EC" w:rsidRDefault="002155EC">
            <w:pPr>
              <w:spacing w:after="16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877A8F6" w14:textId="77777777" w:rsidR="002155EC" w:rsidRDefault="002155EC">
            <w:pPr>
              <w:spacing w:after="160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3E5B1331" w14:textId="77777777" w:rsidR="002155EC" w:rsidRDefault="002155EC">
      <w:pPr>
        <w:pStyle w:val="NormalWeb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 </w:t>
      </w:r>
    </w:p>
    <w:p w14:paraId="46FC08C1" w14:textId="77777777" w:rsidR="002155EC" w:rsidRDefault="002155EC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Known Thin Line baseline — verify per agency</w:t>
      </w:r>
    </w:p>
    <w:p w14:paraId="4DE8B8AB" w14:textId="77777777" w:rsidR="002155EC" w:rsidRDefault="002155EC">
      <w:pPr>
        <w:pStyle w:val="NormalWeb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 </w:t>
      </w:r>
    </w:p>
    <w:p w14:paraId="740148D1" w14:textId="77777777" w:rsidR="002155EC" w:rsidRDefault="002155EC">
      <w:pPr>
        <w:numPr>
          <w:ilvl w:val="0"/>
          <w:numId w:val="8"/>
        </w:numPr>
        <w:spacing w:before="100" w:beforeAutospacing="1" w:after="40"/>
        <w:rPr>
          <w:rFonts w:ascii="Calibri" w:eastAsia="Times New Roman" w:hAnsi="Calibri" w:cs="Calibri"/>
          <w:sz w:val="20"/>
          <w:szCs w:val="20"/>
        </w:rPr>
      </w:pPr>
      <w:r>
        <w:rPr>
          <w:rFonts w:ascii="Calibri" w:eastAsia="Times New Roman" w:hAnsi="Calibri" w:cs="Calibri"/>
          <w:sz w:val="20"/>
          <w:szCs w:val="20"/>
        </w:rPr>
        <w:t xml:space="preserve">Thin Line operates </w:t>
      </w:r>
      <w:r>
        <w:rPr>
          <w:rFonts w:ascii="Calibri" w:eastAsia="Times New Roman" w:hAnsi="Calibri" w:cs="Calibri"/>
          <w:b/>
          <w:bCs/>
          <w:sz w:val="20"/>
          <w:szCs w:val="20"/>
        </w:rPr>
        <w:t>Microsoft Sentinel</w:t>
      </w:r>
      <w:r>
        <w:rPr>
          <w:rFonts w:ascii="Calibri" w:eastAsia="Times New Roman" w:hAnsi="Calibri" w:cs="Calibri"/>
          <w:sz w:val="20"/>
          <w:szCs w:val="20"/>
        </w:rPr>
        <w:t xml:space="preserve"> </w:t>
      </w:r>
      <w:r>
        <w:rPr>
          <w:rFonts w:ascii="Calibri" w:eastAsia="Times New Roman" w:hAnsi="Calibri" w:cs="Calibri"/>
          <w:sz w:val="20"/>
          <w:szCs w:val="20"/>
        </w:rPr>
        <w:t>in Azure Government for hosted RMS environments.</w:t>
      </w:r>
    </w:p>
    <w:p w14:paraId="70536BD0" w14:textId="77777777" w:rsidR="002155EC" w:rsidRDefault="002155EC">
      <w:pPr>
        <w:numPr>
          <w:ilvl w:val="0"/>
          <w:numId w:val="9"/>
        </w:numPr>
        <w:spacing w:before="100" w:beforeAutospacing="1" w:after="40"/>
        <w:rPr>
          <w:rFonts w:ascii="Calibri" w:eastAsia="Times New Roman" w:hAnsi="Calibri" w:cs="Calibri"/>
          <w:sz w:val="20"/>
          <w:szCs w:val="20"/>
        </w:rPr>
      </w:pPr>
      <w:r>
        <w:rPr>
          <w:rFonts w:ascii="Calibri" w:eastAsia="Times New Roman" w:hAnsi="Calibri" w:cs="Calibri"/>
          <w:sz w:val="20"/>
          <w:szCs w:val="20"/>
        </w:rPr>
        <w:t>Exact monitored sources, analytics rules, retention, and scheduled-report configuration must be confirmed from the current workspace before submission.</w:t>
      </w:r>
    </w:p>
    <w:p w14:paraId="4B5C0E5C" w14:textId="77777777" w:rsidR="002155EC" w:rsidRDefault="002155EC">
      <w:pPr>
        <w:numPr>
          <w:ilvl w:val="0"/>
          <w:numId w:val="10"/>
        </w:numPr>
        <w:spacing w:before="100" w:beforeAutospacing="1" w:after="40"/>
        <w:rPr>
          <w:rFonts w:ascii="Calibri" w:eastAsia="Times New Roman" w:hAnsi="Calibri" w:cs="Calibri"/>
          <w:sz w:val="20"/>
          <w:szCs w:val="20"/>
        </w:rPr>
      </w:pPr>
      <w:r>
        <w:rPr>
          <w:rFonts w:ascii="Calibri" w:eastAsia="Times New Roman" w:hAnsi="Calibri" w:cs="Calibri"/>
          <w:sz w:val="20"/>
          <w:szCs w:val="20"/>
        </w:rPr>
        <w:t>Where the agency operates its own SIEM or owns network/endpoint monitoring, the agency documents and performs that weekly review.</w:t>
      </w:r>
    </w:p>
    <w:p w14:paraId="259FCCBF" w14:textId="77777777" w:rsidR="002155EC" w:rsidRDefault="002155EC">
      <w:pPr>
        <w:numPr>
          <w:ilvl w:val="0"/>
          <w:numId w:val="11"/>
        </w:numPr>
        <w:spacing w:before="100" w:beforeAutospacing="1" w:after="40"/>
        <w:rPr>
          <w:rFonts w:ascii="Calibri" w:eastAsia="Times New Roman" w:hAnsi="Calibri" w:cs="Calibri"/>
          <w:sz w:val="20"/>
          <w:szCs w:val="20"/>
        </w:rPr>
      </w:pPr>
      <w:r>
        <w:rPr>
          <w:rFonts w:ascii="Calibri" w:eastAsia="Times New Roman" w:hAnsi="Calibri" w:cs="Calibri"/>
          <w:sz w:val="20"/>
          <w:szCs w:val="20"/>
        </w:rPr>
        <w:t>The TLETS connector's monitored signals cannot be finalized until the topology and implementation are approved.</w:t>
      </w:r>
    </w:p>
    <w:p w14:paraId="7E7E6F62" w14:textId="77777777" w:rsidR="002155EC" w:rsidRDefault="002155EC">
      <w:pPr>
        <w:pStyle w:val="NormalWeb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 </w:t>
      </w:r>
    </w:p>
    <w:p w14:paraId="5384050D" w14:textId="77777777" w:rsidR="002155EC" w:rsidRDefault="002155EC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Related</w:t>
      </w:r>
    </w:p>
    <w:p w14:paraId="0AC2A6B5" w14:textId="77777777" w:rsidR="002155EC" w:rsidRDefault="002155EC">
      <w:pPr>
        <w:pStyle w:val="NormalWeb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 </w:t>
      </w:r>
    </w:p>
    <w:p w14:paraId="68821F34" w14:textId="77777777" w:rsidR="002155EC" w:rsidRDefault="002155EC">
      <w:pPr>
        <w:numPr>
          <w:ilvl w:val="0"/>
          <w:numId w:val="12"/>
        </w:numPr>
        <w:spacing w:before="100" w:beforeAutospacing="1" w:after="40"/>
        <w:rPr>
          <w:rFonts w:ascii="Calibri" w:eastAsia="Times New Roman" w:hAnsi="Calibri" w:cs="Calibri"/>
          <w:sz w:val="20"/>
          <w:szCs w:val="20"/>
        </w:rPr>
      </w:pPr>
      <w:r>
        <w:rPr>
          <w:rFonts w:ascii="Calibri" w:eastAsia="Times New Roman" w:hAnsi="Calibri" w:cs="Calibri"/>
          <w:sz w:val="20"/>
          <w:szCs w:val="20"/>
        </w:rPr>
        <w:t>[Interface Approval Packet answers](interface-approval-packet.md)</w:t>
      </w:r>
    </w:p>
    <w:p w14:paraId="62F40998" w14:textId="77777777" w:rsidR="002155EC" w:rsidRDefault="002155EC">
      <w:pPr>
        <w:numPr>
          <w:ilvl w:val="0"/>
          <w:numId w:val="13"/>
        </w:numPr>
        <w:spacing w:before="100" w:beforeAutospacing="1" w:after="40"/>
        <w:rPr>
          <w:rFonts w:ascii="Calibri" w:eastAsia="Times New Roman" w:hAnsi="Calibri" w:cs="Calibri"/>
          <w:sz w:val="20"/>
          <w:szCs w:val="20"/>
        </w:rPr>
      </w:pPr>
      <w:r>
        <w:rPr>
          <w:rFonts w:ascii="Calibri" w:eastAsia="Times New Roman" w:hAnsi="Calibri" w:cs="Calibri"/>
          <w:sz w:val="20"/>
          <w:szCs w:val="20"/>
        </w:rPr>
        <w:t>[Cloud data storage disclosure](cloud-data-storage-disclosure-template.md)</w:t>
      </w:r>
    </w:p>
    <w:p w14:paraId="47210826" w14:textId="77777777" w:rsidR="002155EC" w:rsidRDefault="002155EC">
      <w:pPr>
        <w:numPr>
          <w:ilvl w:val="0"/>
          <w:numId w:val="14"/>
        </w:numPr>
        <w:spacing w:before="100" w:beforeAutospacing="1" w:after="40"/>
        <w:rPr>
          <w:rFonts w:ascii="Calibri" w:eastAsia="Times New Roman" w:hAnsi="Calibri" w:cs="Calibri"/>
          <w:sz w:val="20"/>
          <w:szCs w:val="20"/>
        </w:rPr>
      </w:pPr>
      <w:r>
        <w:rPr>
          <w:rFonts w:ascii="Calibri" w:eastAsia="Times New Roman" w:hAnsi="Calibri" w:cs="Calibri"/>
          <w:sz w:val="20"/>
          <w:szCs w:val="20"/>
        </w:rPr>
        <w:t>[Direct-interface scope](direct-interface-scope.md)</w:t>
      </w:r>
    </w:p>
    <w:p w14:paraId="59428447" w14:textId="77777777" w:rsidR="002155EC" w:rsidRDefault="002155EC">
      <w:pPr>
        <w:pStyle w:val="NormalWeb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 </w:t>
      </w:r>
    </w:p>
    <w:sectPr w:rsidR="002155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07040"/>
    <w:multiLevelType w:val="multilevel"/>
    <w:tmpl w:val="23F6E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D87EE6"/>
    <w:multiLevelType w:val="multilevel"/>
    <w:tmpl w:val="282A4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3A66AE"/>
    <w:multiLevelType w:val="multilevel"/>
    <w:tmpl w:val="C95A2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DF57EB"/>
    <w:multiLevelType w:val="multilevel"/>
    <w:tmpl w:val="160AC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5475F8"/>
    <w:multiLevelType w:val="multilevel"/>
    <w:tmpl w:val="F4B688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C5156C8"/>
    <w:multiLevelType w:val="multilevel"/>
    <w:tmpl w:val="20326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541C70"/>
    <w:multiLevelType w:val="multilevel"/>
    <w:tmpl w:val="724AE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AD3E46"/>
    <w:multiLevelType w:val="multilevel"/>
    <w:tmpl w:val="A914E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32B0131"/>
    <w:multiLevelType w:val="multilevel"/>
    <w:tmpl w:val="C5DE6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6695D3E"/>
    <w:multiLevelType w:val="multilevel"/>
    <w:tmpl w:val="E940D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D3B7AF8"/>
    <w:multiLevelType w:val="multilevel"/>
    <w:tmpl w:val="B4BAC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BA866B7"/>
    <w:multiLevelType w:val="multilevel"/>
    <w:tmpl w:val="AE0C8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2F7B7A"/>
    <w:multiLevelType w:val="multilevel"/>
    <w:tmpl w:val="8E665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082D78"/>
    <w:multiLevelType w:val="multilevel"/>
    <w:tmpl w:val="2092F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7757392">
    <w:abstractNumId w:val="9"/>
  </w:num>
  <w:num w:numId="2" w16cid:durableId="389109695">
    <w:abstractNumId w:val="7"/>
  </w:num>
  <w:num w:numId="3" w16cid:durableId="632445884">
    <w:abstractNumId w:val="2"/>
  </w:num>
  <w:num w:numId="4" w16cid:durableId="134949985">
    <w:abstractNumId w:val="0"/>
  </w:num>
  <w:num w:numId="5" w16cid:durableId="578683879">
    <w:abstractNumId w:val="8"/>
  </w:num>
  <w:num w:numId="6" w16cid:durableId="584458899">
    <w:abstractNumId w:val="10"/>
  </w:num>
  <w:num w:numId="7" w16cid:durableId="1982273406">
    <w:abstractNumId w:val="4"/>
  </w:num>
  <w:num w:numId="8" w16cid:durableId="611594122">
    <w:abstractNumId w:val="6"/>
  </w:num>
  <w:num w:numId="9" w16cid:durableId="1520774858">
    <w:abstractNumId w:val="11"/>
  </w:num>
  <w:num w:numId="10" w16cid:durableId="1465661539">
    <w:abstractNumId w:val="3"/>
  </w:num>
  <w:num w:numId="11" w16cid:durableId="596061476">
    <w:abstractNumId w:val="12"/>
  </w:num>
  <w:num w:numId="12" w16cid:durableId="1481120560">
    <w:abstractNumId w:val="13"/>
  </w:num>
  <w:num w:numId="13" w16cid:durableId="1065878507">
    <w:abstractNumId w:val="5"/>
  </w:num>
  <w:num w:numId="14" w16cid:durableId="2499702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C66"/>
    <w:rsid w:val="001E0C66"/>
    <w:rsid w:val="002155EC"/>
    <w:rsid w:val="00B247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AB6DF53"/>
  <w15:chartTrackingRefBased/>
  <w15:docId w15:val="{D45C2411-DDE6-4EFD-8C13-4550711B1F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color w:val="1F4E78"/>
      <w:kern w:val="36"/>
      <w:sz w:val="36"/>
      <w:szCs w:val="36"/>
    </w:rPr>
  </w:style>
  <w:style w:type="paragraph" w:styleId="Heading2">
    <w:name w:val="heading 2"/>
    <w:basedOn w:val="Normal"/>
    <w:link w:val="Heading2Char"/>
    <w:uiPriority w:val="9"/>
    <w:qFormat/>
    <w:pPr>
      <w:keepNext/>
      <w:spacing w:before="100" w:beforeAutospacing="1" w:after="100" w:afterAutospacing="1"/>
      <w:outlineLvl w:val="1"/>
    </w:pPr>
    <w:rPr>
      <w:b/>
      <w:bCs/>
      <w:color w:val="1F4E78"/>
      <w:sz w:val="28"/>
      <w:szCs w:val="28"/>
    </w:rPr>
  </w:style>
  <w:style w:type="paragraph" w:styleId="Heading3">
    <w:name w:val="heading 3"/>
    <w:basedOn w:val="Normal"/>
    <w:link w:val="Heading3Char"/>
    <w:uiPriority w:val="9"/>
    <w:qFormat/>
    <w:pPr>
      <w:keepNext/>
      <w:spacing w:before="100" w:beforeAutospacing="1" w:after="100" w:afterAutospacing="1"/>
      <w:outlineLvl w:val="2"/>
    </w:pPr>
    <w:rPr>
      <w:b/>
      <w:bCs/>
      <w:color w:val="1F4E78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1038558">
      <w:blockQuote w:val="1"/>
      <w:marLeft w:val="0"/>
      <w:marRight w:val="720"/>
      <w:marTop w:val="100"/>
      <w:marBottom w:val="100"/>
      <w:divBdr>
        <w:top w:val="none" w:sz="0" w:space="0" w:color="auto"/>
        <w:left w:val="single" w:sz="18" w:space="8" w:color="1F4E78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858</Words>
  <Characters>4897</Characters>
  <Application>Microsoft Office Word</Application>
  <DocSecurity>4</DocSecurity>
  <Lines>40</Lines>
  <Paragraphs>11</Paragraphs>
  <ScaleCrop>false</ScaleCrop>
  <Company/>
  <LinksUpToDate>false</LinksUpToDate>
  <CharactersWithSpaces>5744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Keslin</dc:creator>
  <cp:keywords/>
  <dc:description/>
  <cp:lastModifiedBy>Matthew Keslin</cp:lastModifiedBy>
  <cp:revision>2</cp:revision>
  <dcterms:created xsi:type="dcterms:W3CDTF">2026-07-21T01:02:00Z</dcterms:created>
  <dcterms:modified xsi:type="dcterms:W3CDTF">2026-07-21T01:02:00Z</dcterms:modified>
</cp:coreProperties>
</file>