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5A48AF">
      <w:pPr>
        <w:pStyle w:val="BodyText"/>
        <w:jc w:val="lowKashida"/>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77777777"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showingPlcHdr/>
          <w:dropDownList>
            <w:listItem w:value="انتخاب کنید"/>
            <w:listItem w:displayText="پایان‏نامه" w:value="پایان‏نامه"/>
            <w:listItem w:displayText="رساله" w:value="رساله"/>
          </w:dropDownList>
        </w:sdtPr>
        <w:sdtContent>
          <w:r w:rsidR="00E4043C"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showingPlcHdr/>
          <w:dropDownList>
            <w:listItem w:value="انتخاب کنید"/>
            <w:listItem w:displayText="کارشناسی ارشد" w:value="کارشناسی ارشد"/>
            <w:listItem w:displayText="دکتری" w:value="دکتری"/>
          </w:dropDownList>
        </w:sdtPr>
        <w:sdtContent>
          <w:r w:rsidR="00443DD8"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آقا/خانم</w:t>
      </w:r>
      <w:r w:rsidR="00540424" w:rsidRPr="00FE41B8">
        <w:rPr>
          <w:rFonts w:cs="B Nazanin" w:hint="cs"/>
          <w:spacing w:val="-2"/>
          <w:sz w:val="24"/>
          <w:szCs w:val="24"/>
          <w:rtl/>
          <w:lang w:bidi="fa-IR"/>
        </w:rPr>
        <w:t xml:space="preserve"> </w:t>
      </w:r>
      <w:sdt>
        <w:sdtPr>
          <w:rPr>
            <w:rStyle w:val="Style5"/>
            <w:rFonts w:hint="cs"/>
            <w:sz w:val="24"/>
            <w:rtl/>
          </w:rPr>
          <w:id w:val="-1253969282"/>
          <w:placeholder>
            <w:docPart w:val="9393D909A9DA452290335EEAA5D9958E"/>
          </w:placeholder>
          <w:showingPlcHdr/>
        </w:sdtPr>
        <w:sdtEndPr>
          <w:rPr>
            <w:rStyle w:val="DefaultParagraphFont"/>
            <w:rFonts w:cstheme="minorBidi"/>
            <w:bCs w:val="0"/>
            <w:spacing w:val="-2"/>
            <w:szCs w:val="22"/>
            <w:lang w:bidi="fa-IR"/>
          </w:rPr>
        </w:sdtEndPr>
        <w:sdtContent>
          <w:r w:rsidR="007A364E" w:rsidRPr="00FE41B8">
            <w:rPr>
              <w:rStyle w:val="PlaceholderText"/>
              <w:rFonts w:cs="B Nazanin" w:hint="cs"/>
              <w:spacing w:val="-2"/>
              <w:sz w:val="24"/>
              <w:szCs w:val="24"/>
              <w:shd w:val="clear" w:color="auto" w:fill="D9D9D9" w:themeFill="background1" w:themeFillShade="D9"/>
              <w:rtl/>
            </w:rPr>
            <w:t>نام دانشجو درج شود</w:t>
          </w:r>
        </w:sdtContent>
      </w:sdt>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شماره دانشجویی درج شود</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نام رشته درج شود</w:t>
          </w:r>
        </w:sdtContent>
      </w:sdt>
      <w:r w:rsidR="00443DD8" w:rsidRPr="00FE41B8">
        <w:rPr>
          <w:rFonts w:cs="B Nazanin" w:hint="cs"/>
          <w:spacing w:val="-2"/>
          <w:sz w:val="24"/>
          <w:szCs w:val="24"/>
          <w:rtl/>
          <w:lang w:bidi="fa-IR"/>
        </w:rPr>
        <w:t xml:space="preserve"> گرایش.................</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تعداد</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howingPlcHdr/>
        </w:sdtPr>
        <w:sdtEndPr>
          <w:rPr>
            <w:rStyle w:val="DefaultParagraphFont"/>
            <w:rFonts w:cstheme="minorBidi"/>
            <w:bCs w:val="0"/>
            <w:spacing w:val="-2"/>
            <w:szCs w:val="22"/>
            <w:lang w:bidi="fa-IR"/>
          </w:rPr>
        </w:sdtEndPr>
        <w:sdtContent>
          <w:r w:rsidR="00191162" w:rsidRPr="00E4043C">
            <w:rPr>
              <w:rStyle w:val="PlaceholderText"/>
              <w:rFonts w:cs="B Nazanin" w:hint="cs"/>
              <w:spacing w:val="-2"/>
              <w:shd w:val="clear" w:color="auto" w:fill="D9D9D9" w:themeFill="background1" w:themeFillShade="D9"/>
              <w:rtl/>
            </w:rPr>
            <w:t>عنوان پایان‏نامه</w:t>
          </w:r>
          <w:r w:rsidR="00443DD8" w:rsidRPr="00E4043C">
            <w:rPr>
              <w:rStyle w:val="PlaceholderText"/>
              <w:rFonts w:cs="B Nazanin" w:hint="cs"/>
              <w:spacing w:val="-2"/>
              <w:shd w:val="clear" w:color="auto" w:fill="D9D9D9" w:themeFill="background1" w:themeFillShade="D9"/>
              <w:rtl/>
            </w:rPr>
            <w:t xml:space="preserve"> / رساله</w:t>
          </w:r>
          <w:r w:rsidR="00191162" w:rsidRPr="00E4043C">
            <w:rPr>
              <w:rStyle w:val="PlaceholderText"/>
              <w:rFonts w:cs="B Nazanin" w:hint="cs"/>
              <w:spacing w:val="-2"/>
              <w:shd w:val="clear" w:color="auto" w:fill="D9D9D9" w:themeFill="background1" w:themeFillShade="D9"/>
              <w:rtl/>
            </w:rPr>
            <w:t xml:space="preserve"> </w:t>
          </w:r>
          <w:r w:rsidR="003F2A17" w:rsidRPr="00E4043C">
            <w:rPr>
              <w:rStyle w:val="PlaceholderText"/>
              <w:rFonts w:cs="B Nazanin" w:hint="cs"/>
              <w:spacing w:val="-2"/>
              <w:shd w:val="clear" w:color="auto" w:fill="D9D9D9" w:themeFill="background1" w:themeFillShade="D9"/>
              <w:rtl/>
            </w:rPr>
            <w:t>درج ش</w:t>
          </w:r>
          <w:r w:rsidR="00191162" w:rsidRPr="00E4043C">
            <w:rPr>
              <w:rStyle w:val="PlaceholderText"/>
              <w:rFonts w:cs="B Nazanin" w:hint="cs"/>
              <w:spacing w:val="-2"/>
              <w:shd w:val="clear" w:color="auto" w:fill="D9D9D9" w:themeFill="background1" w:themeFillShade="D9"/>
              <w:rtl/>
            </w:rPr>
            <w:t>ود</w:t>
          </w:r>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77777777" w:rsidR="00F76567" w:rsidRPr="00FE41B8" w:rsidRDefault="00F76567" w:rsidP="007875B0">
            <w:pPr>
              <w:bidi/>
              <w:jc w:val="both"/>
              <w:rPr>
                <w:rFonts w:cs="B Nazanin"/>
                <w:rtl/>
                <w:lang w:bidi="fa-IR"/>
              </w:rPr>
            </w:pP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77777777" w:rsidR="00F76567" w:rsidRPr="00FE41B8" w:rsidRDefault="00F76567" w:rsidP="007875B0">
            <w:pPr>
              <w:bidi/>
              <w:jc w:val="both"/>
              <w:rPr>
                <w:rFonts w:cs="B Nazanin"/>
                <w:rtl/>
                <w:lang w:bidi="fa-IR"/>
              </w:rPr>
            </w:pP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77777777" w:rsidR="00A81F81" w:rsidRPr="00FE41B8" w:rsidRDefault="00A81F81" w:rsidP="007875B0">
            <w:pPr>
              <w:bidi/>
              <w:jc w:val="both"/>
              <w:rPr>
                <w:rFonts w:cs="B Nazanin"/>
                <w:rtl/>
                <w:lang w:bidi="fa-IR"/>
              </w:rPr>
            </w:pP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412F64DB"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412F64DB" w:rsidR="006123A5" w:rsidRPr="007E0BA1" w:rsidRDefault="006123A5" w:rsidP="009417A5">
                      <w:pPr>
                        <w:pStyle w:val="a2"/>
                        <w:spacing w:before="0" w:after="0" w:line="240" w:lineRule="auto"/>
                        <w:jc w:val="lowKashida"/>
                        <w:rPr>
                          <w:rFonts w:cs="B Nazanin"/>
                          <w:b/>
                          <w:bCs/>
                          <w:szCs w:val="24"/>
                          <w:rtl/>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0DAEEB00" w:rsidR="00AA2452" w:rsidRPr="000C3FDE" w:rsidRDefault="00AA2452" w:rsidP="006123A5">
      <w:pPr>
        <w:pStyle w:val="TOC3"/>
        <w:tabs>
          <w:tab w:val="clear" w:pos="8494"/>
          <w:tab w:val="right" w:leader="dot" w:pos="8220"/>
        </w:tabs>
        <w:rPr>
          <w:rFonts w:cs="B Nazanin"/>
          <w:noProof/>
          <w:sz w:val="28"/>
          <w:szCs w:val="28"/>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rFonts w:cs="B Nazanin"/>
          <w:noProof/>
          <w:webHidden/>
          <w:sz w:val="28"/>
          <w:szCs w:val="28"/>
        </w:rPr>
        <w:tab/>
      </w:r>
      <w:r w:rsidR="003F2A17">
        <w:rPr>
          <w:rFonts w:cs="B Nazanin" w:hint="cs"/>
          <w:noProof/>
          <w:webHidden/>
          <w:sz w:val="28"/>
          <w:szCs w:val="28"/>
          <w:rtl/>
        </w:rPr>
        <w:t xml:space="preserve"> </w:t>
      </w:r>
      <w:r w:rsidRPr="000C3FDE">
        <w:rPr>
          <w:rStyle w:val="Hyperlink"/>
          <w:rFonts w:cs="B Nazanin"/>
          <w:noProof/>
          <w:sz w:val="28"/>
          <w:szCs w:val="28"/>
          <w:rtl/>
        </w:rPr>
        <w:fldChar w:fldCharType="begin"/>
      </w:r>
      <w:r w:rsidRPr="000C3FDE">
        <w:rPr>
          <w:rFonts w:cs="B Nazanin"/>
          <w:noProof/>
          <w:webHidden/>
          <w:sz w:val="28"/>
          <w:szCs w:val="28"/>
        </w:rPr>
        <w:instrText xml:space="preserve"> PAGEREF _Toc456127321 \h </w:instrText>
      </w:r>
      <w:r w:rsidRPr="000C3FDE">
        <w:rPr>
          <w:rStyle w:val="Hyperlink"/>
          <w:rFonts w:cs="B Nazanin"/>
          <w:noProof/>
          <w:sz w:val="28"/>
          <w:szCs w:val="28"/>
          <w:rtl/>
        </w:rPr>
      </w:r>
      <w:r w:rsidRPr="000C3FDE">
        <w:rPr>
          <w:rStyle w:val="Hyperlink"/>
          <w:rFonts w:cs="B Nazanin"/>
          <w:noProof/>
          <w:sz w:val="28"/>
          <w:szCs w:val="28"/>
          <w:rtl/>
        </w:rPr>
        <w:fldChar w:fldCharType="separate"/>
      </w:r>
      <w:r w:rsidR="001E2982">
        <w:rPr>
          <w:rFonts w:cs="B Nazanin"/>
          <w:noProof/>
          <w:webHidden/>
          <w:sz w:val="28"/>
          <w:szCs w:val="28"/>
          <w:rtl/>
        </w:rPr>
        <w:t>2</w:t>
      </w:r>
      <w:r w:rsidRPr="000C3FDE">
        <w:rPr>
          <w:rStyle w:val="Hyperlink"/>
          <w:rFonts w:cs="B Nazanin"/>
          <w:noProof/>
          <w:sz w:val="28"/>
          <w:szCs w:val="28"/>
          <w:rtl/>
        </w:rPr>
        <w:fldChar w:fldCharType="end"/>
      </w:r>
      <w:r>
        <w:rPr>
          <w:rStyle w:val="Hyperlink"/>
          <w:rFonts w:cs="B Nazanin"/>
          <w:noProof/>
          <w:sz w:val="28"/>
          <w:szCs w:val="28"/>
        </w:rPr>
        <w:fldChar w:fldCharType="end"/>
      </w:r>
    </w:p>
    <w:bookmarkEnd w:id="0"/>
    <w:p w14:paraId="10D98950" w14:textId="561FAB24" w:rsidR="00AA2452" w:rsidRPr="000C3FDE" w:rsidRDefault="00000000" w:rsidP="006123A5">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2C1FAE">
        <w:rPr>
          <w:rStyle w:val="Hyperlink"/>
          <w:rFonts w:cs="B Nazanin"/>
          <w:noProof/>
          <w:sz w:val="28"/>
          <w:szCs w:val="28"/>
          <w:rtl/>
        </w:rPr>
        <w:t>‏</w:t>
      </w:r>
      <w:r w:rsidR="002C1FAE">
        <w:rPr>
          <w:rStyle w:val="Hyperlink"/>
          <w:rFonts w:cs="B Nazanin"/>
          <w:noProof/>
          <w:sz w:val="28"/>
          <w:szCs w:val="28"/>
        </w:rPr>
        <w:t>-</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2C1FAE">
        <w:rPr>
          <w:rStyle w:val="Hyperlink"/>
          <w:rFonts w:cs="B Nazanin"/>
          <w:noProof/>
          <w:sz w:val="28"/>
          <w:szCs w:val="28"/>
          <w:rtl/>
        </w:rPr>
      </w:r>
      <w:r>
        <w:rPr>
          <w:rStyle w:val="Hyperlink"/>
          <w:rFonts w:cs="B Nazanin"/>
          <w:noProof/>
          <w:sz w:val="28"/>
          <w:szCs w:val="28"/>
          <w:rtl/>
        </w:rPr>
        <w:fldChar w:fldCharType="separate"/>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10B9CCE1" w:rsidR="00AA2452" w:rsidRPr="000C3FDE" w:rsidRDefault="00000000" w:rsidP="006123A5">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_Toc456127323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9AF3ADB" w14:textId="6FB4BF17" w:rsidR="00AA2452" w:rsidRPr="00873843" w:rsidRDefault="00873843" w:rsidP="006123A5">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AA2452" w:rsidRPr="00873843">
        <w:rPr>
          <w:rStyle w:val="Hyperlink"/>
          <w:rFonts w:cs="B Nazanin"/>
          <w:noProof/>
          <w:sz w:val="28"/>
          <w:szCs w:val="28"/>
          <w:rtl/>
        </w:rPr>
        <w:fldChar w:fldCharType="begin"/>
      </w:r>
      <w:r w:rsidR="00AA2452" w:rsidRPr="00873843">
        <w:rPr>
          <w:rStyle w:val="Hyperlink"/>
          <w:rFonts w:cs="B Nazanin"/>
          <w:noProof/>
          <w:webHidden/>
          <w:sz w:val="28"/>
          <w:szCs w:val="28"/>
        </w:rPr>
        <w:instrText xml:space="preserve"> PAGEREF _Toc456127324 \h </w:instrText>
      </w:r>
      <w:r w:rsidR="00AA2452" w:rsidRPr="00873843">
        <w:rPr>
          <w:rStyle w:val="Hyperlink"/>
          <w:rFonts w:cs="B Nazanin"/>
          <w:noProof/>
          <w:sz w:val="28"/>
          <w:szCs w:val="28"/>
          <w:rtl/>
        </w:rPr>
      </w:r>
      <w:r w:rsidR="00AA2452" w:rsidRPr="00873843">
        <w:rPr>
          <w:rStyle w:val="Hyperlink"/>
          <w:rFonts w:cs="B Nazanin"/>
          <w:noProof/>
          <w:sz w:val="28"/>
          <w:szCs w:val="28"/>
          <w:rtl/>
        </w:rPr>
        <w:fldChar w:fldCharType="separate"/>
      </w:r>
      <w:r w:rsidR="001E2982" w:rsidRPr="00873843">
        <w:rPr>
          <w:rStyle w:val="Hyperlink"/>
          <w:rFonts w:cs="B Nazanin"/>
          <w:noProof/>
          <w:webHidden/>
          <w:sz w:val="28"/>
          <w:szCs w:val="28"/>
          <w:rtl/>
        </w:rPr>
        <w:t>2</w:t>
      </w:r>
      <w:r w:rsidR="00AA2452" w:rsidRPr="00873843">
        <w:rPr>
          <w:rStyle w:val="Hyperlink"/>
          <w:rFonts w:cs="B Nazanin"/>
          <w:noProof/>
          <w:sz w:val="28"/>
          <w:szCs w:val="28"/>
          <w:rtl/>
        </w:rPr>
        <w:fldChar w:fldCharType="end"/>
      </w:r>
    </w:p>
    <w:p w14:paraId="4271BF32" w14:textId="06A509D1" w:rsidR="00AA2452" w:rsidRPr="000C3FDE" w:rsidRDefault="00873843" w:rsidP="006123A5">
      <w:pPr>
        <w:pStyle w:val="TOC3"/>
        <w:tabs>
          <w:tab w:val="clear" w:pos="8494"/>
          <w:tab w:val="right" w:leader="dot" w:pos="8220"/>
        </w:tabs>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_Toc456127325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20C0C0A0" w14:textId="46828B79" w:rsidR="00AA2452" w:rsidRPr="000C3FDE" w:rsidRDefault="00000000" w:rsidP="006123A5">
      <w:pPr>
        <w:pStyle w:val="TOC3"/>
        <w:tabs>
          <w:tab w:val="clear" w:pos="8494"/>
          <w:tab w:val="right" w:leader="dot" w:pos="8220"/>
        </w:tabs>
        <w:rPr>
          <w:rFonts w:eastAsiaTheme="minorEastAsia" w:cs="B Nazanin"/>
          <w:noProof/>
          <w:sz w:val="28"/>
          <w:szCs w:val="28"/>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_Toc456127326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p>
    <w:p w14:paraId="792F66ED" w14:textId="47099DC0" w:rsidR="00F76B86" w:rsidRDefault="00000000" w:rsidP="007360DE">
      <w:pPr>
        <w:pStyle w:val="TOC3"/>
        <w:tabs>
          <w:tab w:val="clear" w:pos="8494"/>
          <w:tab w:val="right" w:leader="dot" w:pos="8220"/>
        </w:tabs>
        <w:rPr>
          <w:rtl/>
          <w:lang w:bidi="fa-IR"/>
        </w:rPr>
      </w:pPr>
      <w:hyperlink w:anchor="_Toc456127327"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۷</w:t>
        </w:r>
        <w:r w:rsidR="00AA2452" w:rsidRPr="000C3FDE">
          <w:rPr>
            <w:rStyle w:val="Hyperlink"/>
            <w:rFonts w:cs="B Nazanin" w:hint="cs"/>
            <w:noProof/>
            <w:sz w:val="28"/>
            <w:szCs w:val="28"/>
            <w:rtl/>
            <w:lang w:val="en-GB"/>
          </w:rPr>
          <w:t xml:space="preserve">- </w:t>
        </w:r>
        <w:r w:rsidR="007360DE">
          <w:rPr>
            <w:rStyle w:val="Hyperlink"/>
            <w:rFonts w:cs="B Nazanin" w:hint="cs"/>
            <w:noProof/>
            <w:sz w:val="28"/>
            <w:szCs w:val="28"/>
            <w:rtl/>
            <w:lang w:val="en-GB"/>
          </w:rPr>
          <w:t>کلمات کلیدی</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_Toc456127327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hyperlink>
      <w:r w:rsidR="00AA2452">
        <w:rPr>
          <w:lang w:bidi="fa-IR"/>
        </w:rPr>
        <w:fldChar w:fldCharType="end"/>
      </w:r>
    </w:p>
    <w:p w14:paraId="62C2C2AF" w14:textId="37BB408A"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۳۵</w:t>
      </w:r>
      <w:r w:rsidRPr="007A364E">
        <w:rPr>
          <w:rFonts w:cs="B Nazanin" w:hint="cs"/>
          <w:b/>
          <w:bCs/>
          <w:noProof/>
          <w:webHidden/>
          <w:sz w:val="28"/>
          <w:szCs w:val="28"/>
          <w:rtl/>
        </w:rPr>
        <w:t>-</w:t>
      </w:r>
      <w:r>
        <w:rPr>
          <w:rFonts w:cs="B Nazanin" w:hint="cs"/>
          <w:b/>
          <w:bCs/>
          <w:noProof/>
          <w:webHidden/>
          <w:sz w:val="28"/>
          <w:szCs w:val="28"/>
          <w:rtl/>
        </w:rPr>
        <w:t>۱۳</w:t>
      </w:r>
    </w:p>
    <w:p w14:paraId="2A542A49" w14:textId="0EF7D7C8" w:rsidR="007360DE" w:rsidRPr="000C3FDE" w:rsidRDefault="00000000" w:rsidP="007360DE">
      <w:pPr>
        <w:pStyle w:val="TOC3"/>
        <w:tabs>
          <w:tab w:val="clear" w:pos="8494"/>
          <w:tab w:val="right" w:leader="dot" w:pos="8220"/>
        </w:tabs>
        <w:rPr>
          <w:rFonts w:cs="B Nazanin"/>
          <w:noProof/>
          <w:sz w:val="28"/>
          <w:szCs w:val="28"/>
        </w:rPr>
      </w:pPr>
      <w:hyperlink r:id="rId16"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3DE7D2F3" w14:textId="542E4354"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2FCF3738" w14:textId="54684535"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w:t>
      </w:r>
      <w:r w:rsidR="00CD4606">
        <w:rPr>
          <w:rFonts w:cs="B Nazanin" w:hint="cs"/>
          <w:b/>
          <w:bCs/>
          <w:noProof/>
          <w:webHidden/>
          <w:sz w:val="28"/>
          <w:szCs w:val="28"/>
          <w:rtl/>
        </w:rPr>
        <w:t>۶</w:t>
      </w:r>
    </w:p>
    <w:p w14:paraId="3348A0AC" w14:textId="47647390"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0448B311" w14:textId="77777777" w:rsidR="007360DE" w:rsidRPr="000C3FDE" w:rsidRDefault="00000000" w:rsidP="007360DE">
      <w:pPr>
        <w:pStyle w:val="TOC3"/>
        <w:tabs>
          <w:tab w:val="clear" w:pos="8494"/>
          <w:tab w:val="right" w:leader="dot" w:pos="8220"/>
        </w:tabs>
        <w:rPr>
          <w:rFonts w:cs="B Nazanin"/>
          <w:noProof/>
          <w:sz w:val="28"/>
          <w:szCs w:val="28"/>
        </w:rPr>
      </w:pPr>
      <w:hyperlink w:anchor="_Toc456127321"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rFonts w:cs="B Nazanin"/>
            <w:noProof/>
            <w:webHidden/>
            <w:sz w:val="28"/>
            <w:szCs w:val="28"/>
          </w:rPr>
          <w:tab/>
        </w:r>
        <w:r w:rsidR="007360DE">
          <w:rPr>
            <w:rFonts w:cs="B Nazanin" w:hint="cs"/>
            <w:noProof/>
            <w:webHidden/>
            <w:sz w:val="28"/>
            <w:szCs w:val="28"/>
            <w:rtl/>
          </w:rPr>
          <w:t xml:space="preserve"> </w:t>
        </w:r>
        <w:r w:rsidR="007360DE" w:rsidRPr="000C3FDE">
          <w:rPr>
            <w:rStyle w:val="Hyperlink"/>
            <w:rFonts w:cs="B Nazanin"/>
            <w:noProof/>
            <w:sz w:val="28"/>
            <w:szCs w:val="28"/>
            <w:rtl/>
          </w:rPr>
          <w:fldChar w:fldCharType="begin"/>
        </w:r>
        <w:r w:rsidR="007360DE" w:rsidRPr="000C3FDE">
          <w:rPr>
            <w:rFonts w:cs="B Nazanin"/>
            <w:noProof/>
            <w:webHidden/>
            <w:sz w:val="28"/>
            <w:szCs w:val="28"/>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rFonts w:cs="B Nazanin"/>
            <w:noProof/>
            <w:webHidden/>
            <w:sz w:val="28"/>
            <w:szCs w:val="28"/>
            <w:rtl/>
          </w:rPr>
          <w:t>2</w:t>
        </w:r>
        <w:r w:rsidR="007360DE" w:rsidRPr="000C3FDE">
          <w:rPr>
            <w:rStyle w:val="Hyperlink"/>
            <w:rFonts w:cs="B Nazanin"/>
            <w:noProof/>
            <w:sz w:val="28"/>
            <w:szCs w:val="28"/>
            <w:rtl/>
          </w:rPr>
          <w:fldChar w:fldCharType="end"/>
        </w:r>
      </w:hyperlink>
    </w:p>
    <w:p w14:paraId="135901F1" w14:textId="77777777" w:rsidR="007360DE" w:rsidRPr="007360DE" w:rsidRDefault="007360DE" w:rsidP="007360DE">
      <w:pPr>
        <w:jc w:val="right"/>
      </w:pPr>
    </w:p>
    <w:p w14:paraId="2A8C7CB9" w14:textId="77777777" w:rsidR="00B93407" w:rsidRDefault="00F85A54" w:rsidP="006123A5">
      <w:pPr>
        <w:pStyle w:val="TOC2"/>
        <w:tabs>
          <w:tab w:val="clear" w:pos="8494"/>
          <w:tab w:val="left" w:leader="dot" w:pos="8078"/>
        </w:tabs>
        <w:rPr>
          <w:noProof/>
        </w:rPr>
      </w:pPr>
      <w:r>
        <w:rPr>
          <w:rFonts w:cs="B Nazanin" w:hint="cs"/>
          <w:noProof/>
          <w:sz w:val="28"/>
          <w:szCs w:val="28"/>
          <w:rtl/>
          <w:lang w:val="en-GB"/>
        </w:rPr>
        <w:t xml:space="preserve">فهرست </w:t>
      </w:r>
      <w:r w:rsidR="00B93407">
        <w:rPr>
          <w:rFonts w:cs="B Nazanin" w:hint="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6123A5">
        <w:rPr>
          <w:rFonts w:cs="B Nazanin"/>
          <w:noProof/>
          <w:sz w:val="28"/>
          <w:szCs w:val="28"/>
        </w:rPr>
        <w:t>11</w:t>
      </w:r>
    </w:p>
    <w:p w14:paraId="6A998AF7" w14:textId="77777777" w:rsidR="00F76B86" w:rsidRDefault="00F76B86" w:rsidP="006123A5">
      <w:pPr>
        <w:pStyle w:val="TOC2"/>
        <w:tabs>
          <w:tab w:val="clear" w:pos="8494"/>
          <w:tab w:val="left" w:leader="dot" w:pos="8078"/>
        </w:tabs>
        <w:rPr>
          <w:noProof/>
          <w:rtl/>
          <w:lang w:bidi="fa-IR"/>
        </w:rPr>
      </w:pPr>
      <w:r>
        <w:rPr>
          <w:rFonts w:cs="B Nazanin" w:hint="cs"/>
          <w:noProof/>
          <w:sz w:val="28"/>
          <w:szCs w:val="28"/>
          <w:rtl/>
          <w:lang w:val="en-GB"/>
        </w:rPr>
        <w:t>پیوست‏ها</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sidR="006123A5">
        <w:rPr>
          <w:rFonts w:cs="B Nazanin" w:hint="cs"/>
          <w:noProof/>
          <w:webHidden/>
          <w:sz w:val="28"/>
          <w:szCs w:val="28"/>
          <w:rtl/>
        </w:rPr>
        <w:t>13</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A906AA">
      <w:pPr>
        <w:pStyle w:val="TOC3"/>
        <w:rPr>
          <w:rFonts w:cs="B Nazanin"/>
          <w:noProof/>
          <w:sz w:val="28"/>
          <w:szCs w:val="28"/>
          <w:rtl/>
        </w:rPr>
      </w:pPr>
    </w:p>
    <w:p w14:paraId="31FA0E20" w14:textId="77777777" w:rsidR="00A906AA" w:rsidRPr="000C3FDE" w:rsidRDefault="00A906AA"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60FCBD1C" w14:textId="77777777" w:rsidR="00A906AA" w:rsidRPr="000C3FDE" w:rsidRDefault="00A906AA" w:rsidP="00A906AA">
      <w:pPr>
        <w:pStyle w:val="TOC2"/>
        <w:rPr>
          <w:rFonts w:cs="B Nazanin"/>
          <w:noProof/>
          <w:sz w:val="28"/>
          <w:szCs w:val="28"/>
        </w:rPr>
      </w:pPr>
      <w:r w:rsidRPr="00910FEB">
        <w:rPr>
          <w:rFonts w:cs="B Nazanin"/>
          <w:noProof/>
          <w:sz w:val="28"/>
          <w:szCs w:val="28"/>
          <w:rtl/>
        </w:rPr>
        <w:t xml:space="preserve">1-2-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5AEFD30E" w14:textId="77777777" w:rsidR="00A906AA" w:rsidRPr="00E1483E" w:rsidRDefault="00A906AA">
      <w:pPr>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910FEB">
      <w:pPr>
        <w:pStyle w:val="TOC3"/>
        <w:rPr>
          <w:rFonts w:cs="B Nazanin"/>
          <w:noProof/>
          <w:sz w:val="28"/>
          <w:szCs w:val="28"/>
          <w:rtl/>
        </w:rPr>
      </w:pPr>
    </w:p>
    <w:p w14:paraId="5415183D" w14:textId="77777777" w:rsidR="00910FEB" w:rsidRPr="000C3FDE" w:rsidRDefault="00910FEB" w:rsidP="00A906AA">
      <w:pPr>
        <w:pStyle w:val="TOC3"/>
        <w:rPr>
          <w:rFonts w:cs="B Nazanin"/>
          <w:noProof/>
          <w:sz w:val="28"/>
          <w:szCs w:val="28"/>
        </w:rPr>
      </w:pPr>
      <w:r w:rsidRPr="00910FEB">
        <w:rPr>
          <w:rFonts w:cs="B Nazanin" w:hint="cs"/>
          <w:noProof/>
          <w:sz w:val="28"/>
          <w:szCs w:val="28"/>
          <w:rtl/>
        </w:rPr>
        <w:t>1-1-</w:t>
      </w:r>
      <w:r w:rsidRPr="00910FEB">
        <w:rPr>
          <w:rFonts w:cs="B Nazanin"/>
          <w:noProof/>
          <w:sz w:val="28"/>
          <w:szCs w:val="28"/>
          <w:rtl/>
        </w:rPr>
        <w:t xml:space="preserve">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484FC9C8" w14:textId="77777777" w:rsidR="00910FEB" w:rsidRPr="000C3FDE" w:rsidRDefault="00910FEB" w:rsidP="00A906AA">
      <w:pPr>
        <w:pStyle w:val="TOC2"/>
        <w:rPr>
          <w:rFonts w:cs="B Nazanin"/>
          <w:noProof/>
          <w:sz w:val="28"/>
          <w:szCs w:val="28"/>
        </w:rPr>
      </w:pPr>
      <w:r w:rsidRPr="00910FEB">
        <w:rPr>
          <w:rFonts w:cs="B Nazanin"/>
          <w:noProof/>
          <w:sz w:val="28"/>
          <w:szCs w:val="28"/>
          <w:rtl/>
        </w:rPr>
        <w:t xml:space="preserve">1-2-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E9E7F21" w14:textId="77777777" w:rsidR="0070659A" w:rsidRPr="00E1483E" w:rsidRDefault="0070659A">
      <w:pPr>
        <w:rPr>
          <w:rFonts w:ascii="Times New Roman" w:hAnsi="Times New Roman" w:cs="B Nazanin"/>
          <w:b/>
          <w:bCs/>
          <w:color w:val="000000" w:themeColor="text1"/>
          <w:sz w:val="36"/>
          <w:szCs w:val="36"/>
          <w:lang w:bidi="fa-IR"/>
        </w:rPr>
      </w:pPr>
      <w:r>
        <w:rPr>
          <w:rFonts w:cs="B Nazanin"/>
          <w:b/>
          <w:bCs/>
          <w:color w:val="000000" w:themeColor="text1"/>
          <w:sz w:val="36"/>
          <w:szCs w:val="36"/>
          <w:rtl/>
        </w:rPr>
        <w:br w:type="page"/>
      </w:r>
    </w:p>
    <w:p w14:paraId="517FFE1D" w14:textId="77777777" w:rsidR="00910FEB" w:rsidRDefault="00910FEB" w:rsidP="00910FEB">
      <w:pPr>
        <w:tabs>
          <w:tab w:val="left" w:pos="521"/>
        </w:tabs>
        <w:bidi/>
        <w:spacing w:after="120"/>
        <w:jc w:val="both"/>
        <w:rPr>
          <w:rFonts w:cs="B Nazanin"/>
          <w:sz w:val="24"/>
          <w:szCs w:val="24"/>
          <w:rtl/>
          <w:lang w:bidi="fa-IR"/>
        </w:rPr>
      </w:pPr>
    </w:p>
    <w:p w14:paraId="36447261" w14:textId="77777777" w:rsidR="00910FEB" w:rsidRDefault="00910FEB" w:rsidP="00910FEB">
      <w:pPr>
        <w:tabs>
          <w:tab w:val="left" w:pos="521"/>
        </w:tabs>
        <w:bidi/>
        <w:spacing w:after="120"/>
        <w:jc w:val="both"/>
        <w:rPr>
          <w:rFonts w:cs="B Nazanin"/>
          <w:sz w:val="24"/>
          <w:szCs w:val="24"/>
          <w:rtl/>
          <w:lang w:bidi="fa-IR"/>
        </w:rPr>
      </w:pPr>
    </w:p>
    <w:p w14:paraId="7AE4D6E4" w14:textId="77777777" w:rsidR="00910FEB" w:rsidRDefault="00910FEB" w:rsidP="00910FEB">
      <w:pPr>
        <w:tabs>
          <w:tab w:val="left" w:pos="521"/>
        </w:tabs>
        <w:bidi/>
        <w:spacing w:after="120"/>
        <w:jc w:val="both"/>
        <w:rPr>
          <w:rFonts w:cs="B Nazanin"/>
          <w:sz w:val="24"/>
          <w:szCs w:val="24"/>
          <w:rtl/>
          <w:lang w:bidi="fa-IR"/>
        </w:rPr>
      </w:pPr>
    </w:p>
    <w:p w14:paraId="3814D8FF" w14:textId="77777777" w:rsidR="00910FEB" w:rsidRDefault="00910FEB" w:rsidP="00910FEB">
      <w:pPr>
        <w:tabs>
          <w:tab w:val="left" w:pos="521"/>
        </w:tabs>
        <w:bidi/>
        <w:spacing w:after="120"/>
        <w:jc w:val="both"/>
        <w:rPr>
          <w:rFonts w:cs="B Nazanin"/>
          <w:sz w:val="24"/>
          <w:szCs w:val="24"/>
          <w:rtl/>
          <w:lang w:bidi="fa-IR"/>
        </w:rPr>
      </w:pPr>
    </w:p>
    <w:p w14:paraId="12D58555" w14:textId="77777777" w:rsidR="00910FEB" w:rsidRDefault="00552053" w:rsidP="00514E70">
      <w:pPr>
        <w:pStyle w:val="ListParagraph"/>
        <w:bidi/>
        <w:spacing w:line="360" w:lineRule="auto"/>
        <w:jc w:val="center"/>
        <w:rPr>
          <w:rFonts w:cs="B Nazanin"/>
          <w:b/>
          <w:bCs/>
          <w:color w:val="000000" w:themeColor="text1"/>
          <w:sz w:val="32"/>
          <w:szCs w:val="32"/>
          <w:rtl/>
        </w:rPr>
      </w:pPr>
      <w:r>
        <w:rPr>
          <w:rFonts w:cs="B Nazanin" w:hint="cs"/>
          <w:b/>
          <w:bCs/>
          <w:color w:val="000000" w:themeColor="text1"/>
          <w:sz w:val="32"/>
          <w:szCs w:val="32"/>
          <w:rtl/>
        </w:rPr>
        <w:t>ف</w:t>
      </w:r>
      <w:r w:rsidRPr="00A13BD1">
        <w:rPr>
          <w:rFonts w:cs="B Nazanin" w:hint="cs"/>
          <w:b/>
          <w:bCs/>
          <w:color w:val="000000" w:themeColor="text1"/>
          <w:sz w:val="32"/>
          <w:szCs w:val="32"/>
          <w:rtl/>
        </w:rPr>
        <w:t>هرست</w:t>
      </w:r>
      <w:r>
        <w:rPr>
          <w:rFonts w:cs="B Nazanin" w:hint="cs"/>
          <w:b/>
          <w:bCs/>
          <w:color w:val="000000" w:themeColor="text1"/>
          <w:sz w:val="32"/>
          <w:szCs w:val="32"/>
          <w:rtl/>
        </w:rPr>
        <w:t xml:space="preserve"> </w:t>
      </w:r>
      <w:r w:rsidR="00897F5F">
        <w:rPr>
          <w:rFonts w:cs="B Nazanin" w:hint="cs"/>
          <w:b/>
          <w:bCs/>
          <w:color w:val="000000" w:themeColor="text1"/>
          <w:sz w:val="32"/>
          <w:szCs w:val="32"/>
          <w:rtl/>
        </w:rPr>
        <w:t>کوته</w:t>
      </w:r>
      <w:r>
        <w:rPr>
          <w:rFonts w:cs="B Nazanin" w:hint="cs"/>
          <w:b/>
          <w:bCs/>
          <w:color w:val="000000" w:themeColor="text1"/>
          <w:sz w:val="32"/>
          <w:szCs w:val="32"/>
          <w:rtl/>
        </w:rPr>
        <w:t>‏نوشت</w:t>
      </w:r>
      <w:r w:rsidR="00897F5F">
        <w:rPr>
          <w:rFonts w:cs="B Nazanin" w:hint="cs"/>
          <w:b/>
          <w:bCs/>
          <w:color w:val="000000" w:themeColor="text1"/>
          <w:sz w:val="32"/>
          <w:szCs w:val="32"/>
          <w:rtl/>
        </w:rPr>
        <w:t>ه</w:t>
      </w:r>
      <w:r>
        <w:rPr>
          <w:rFonts w:cs="B Nazanin" w:hint="cs"/>
          <w:b/>
          <w:bCs/>
          <w:color w:val="000000" w:themeColor="text1"/>
          <w:sz w:val="32"/>
          <w:szCs w:val="32"/>
          <w:rtl/>
        </w:rPr>
        <w:t>‏ها (</w:t>
      </w:r>
      <w:r w:rsidR="00897F5F">
        <w:rPr>
          <w:rFonts w:cs="B Nazanin" w:hint="cs"/>
          <w:b/>
          <w:bCs/>
          <w:color w:val="000000" w:themeColor="text1"/>
          <w:sz w:val="32"/>
          <w:szCs w:val="32"/>
          <w:rtl/>
        </w:rPr>
        <w:t>علامت‏های</w:t>
      </w:r>
      <w:r w:rsidR="00514E70">
        <w:rPr>
          <w:rFonts w:cs="B Nazanin" w:hint="cs"/>
          <w:b/>
          <w:bCs/>
          <w:color w:val="000000" w:themeColor="text1"/>
          <w:sz w:val="32"/>
          <w:szCs w:val="32"/>
          <w:rtl/>
        </w:rPr>
        <w:t xml:space="preserve"> </w:t>
      </w:r>
      <w:r w:rsidR="00897F5F">
        <w:rPr>
          <w:rFonts w:cs="B Nazanin" w:hint="cs"/>
          <w:b/>
          <w:bCs/>
          <w:color w:val="000000" w:themeColor="text1"/>
          <w:sz w:val="32"/>
          <w:szCs w:val="32"/>
          <w:rtl/>
        </w:rPr>
        <w:t>اختصاری</w:t>
      </w:r>
      <w:r>
        <w:rPr>
          <w:rFonts w:cs="B Nazanin" w:hint="cs"/>
          <w:b/>
          <w:bCs/>
          <w:color w:val="000000" w:themeColor="text1"/>
          <w:sz w:val="32"/>
          <w:szCs w:val="32"/>
          <w:rtl/>
        </w:rPr>
        <w:t>)</w:t>
      </w:r>
    </w:p>
    <w:p w14:paraId="2468C76D" w14:textId="77777777" w:rsidR="009F6325" w:rsidRDefault="009F6325" w:rsidP="009F6325">
      <w:pPr>
        <w:pStyle w:val="ListParagraph"/>
        <w:bidi/>
        <w:spacing w:line="360" w:lineRule="auto"/>
        <w:jc w:val="center"/>
        <w:rPr>
          <w:rFonts w:cs="Nazanin"/>
          <w:sz w:val="24"/>
          <w:szCs w:val="24"/>
          <w:rtl/>
          <w:lang w:bidi="fa-IR"/>
        </w:rPr>
      </w:pPr>
      <w:r w:rsidRPr="006123A5">
        <w:rPr>
          <w:rFonts w:cs="B Nazanin" w:hint="cs"/>
          <w:color w:val="000000" w:themeColor="text1"/>
          <w:sz w:val="28"/>
          <w:szCs w:val="28"/>
          <w:rtl/>
        </w:rPr>
        <w:t>(درج این فهرست اختیاری است)</w:t>
      </w:r>
    </w:p>
    <w:p w14:paraId="62B76741" w14:textId="77777777" w:rsidR="001E2982" w:rsidRDefault="001E2982" w:rsidP="00CD4606">
      <w:pPr>
        <w:pStyle w:val="ListParagraph"/>
        <w:bidi/>
        <w:spacing w:line="360" w:lineRule="auto"/>
        <w:jc w:val="both"/>
        <w:rPr>
          <w:rFonts w:cs="Nazanin"/>
          <w:sz w:val="24"/>
          <w:szCs w:val="24"/>
          <w:rtl/>
          <w:lang w:bidi="fa-IR"/>
        </w:rPr>
        <w:sectPr w:rsidR="001E2982" w:rsidSect="00F0428C">
          <w:type w:val="oddPage"/>
          <w:pgSz w:w="11907" w:h="16840" w:code="9"/>
          <w:pgMar w:top="1418" w:right="1985" w:bottom="1418" w:left="1418" w:header="0" w:footer="720" w:gutter="0"/>
          <w:pgNumType w:fmt="arabicAlpha"/>
          <w:cols w:space="720"/>
          <w:titlePg/>
          <w:docGrid w:linePitch="360"/>
        </w:sectPr>
      </w:pPr>
    </w:p>
    <w:p w14:paraId="31010D78" w14:textId="77777777" w:rsidR="008867EC" w:rsidRDefault="008867EC" w:rsidP="008867EC">
      <w:pPr>
        <w:bidi/>
        <w:jc w:val="left"/>
        <w:rPr>
          <w:rFonts w:cs="Nazanin"/>
          <w:sz w:val="28"/>
          <w:szCs w:val="28"/>
          <w:rtl/>
          <w:lang w:bidi="fa-IR"/>
        </w:rPr>
      </w:pPr>
    </w:p>
    <w:p w14:paraId="29EC6419" w14:textId="77777777" w:rsidR="00CD4606" w:rsidRDefault="00CD4606" w:rsidP="00CD4606">
      <w:pPr>
        <w:bidi/>
        <w:jc w:val="left"/>
        <w:rPr>
          <w:rFonts w:cs="Nazanin"/>
          <w:b/>
          <w:bCs/>
          <w:sz w:val="28"/>
          <w:szCs w:val="28"/>
          <w:rtl/>
          <w:lang w:bidi="fa-IR"/>
        </w:rPr>
      </w:pPr>
    </w:p>
    <w:p w14:paraId="714A6185" w14:textId="77777777" w:rsidR="00CD4606" w:rsidRDefault="00CD4606" w:rsidP="00CD4606">
      <w:pPr>
        <w:bidi/>
        <w:jc w:val="left"/>
        <w:rPr>
          <w:rFonts w:cs="Nazanin"/>
          <w:b/>
          <w:bCs/>
          <w:sz w:val="28"/>
          <w:szCs w:val="28"/>
          <w:rtl/>
          <w:lang w:bidi="fa-IR"/>
        </w:rPr>
      </w:pPr>
    </w:p>
    <w:p w14:paraId="11BF897C" w14:textId="77777777" w:rsidR="00CD4606" w:rsidRDefault="00CD4606" w:rsidP="00CD4606">
      <w:pPr>
        <w:bidi/>
        <w:jc w:val="left"/>
        <w:rPr>
          <w:rFonts w:cs="Nazanin"/>
          <w:b/>
          <w:bCs/>
          <w:sz w:val="28"/>
          <w:szCs w:val="28"/>
          <w:rtl/>
          <w:lang w:bidi="fa-IR"/>
        </w:rPr>
      </w:pPr>
    </w:p>
    <w:p w14:paraId="2B08A495" w14:textId="77777777" w:rsidR="00CD4606" w:rsidRDefault="00CD4606" w:rsidP="00CD4606">
      <w:pPr>
        <w:bidi/>
        <w:jc w:val="left"/>
        <w:rPr>
          <w:rFonts w:cs="Nazanin"/>
          <w:b/>
          <w:bCs/>
          <w:sz w:val="28"/>
          <w:szCs w:val="28"/>
          <w:rtl/>
          <w:lang w:bidi="fa-IR"/>
        </w:rPr>
      </w:pPr>
    </w:p>
    <w:p w14:paraId="3519E910" w14:textId="77777777" w:rsidR="00CD4606" w:rsidRDefault="00CD4606" w:rsidP="00CD4606">
      <w:pPr>
        <w:bidi/>
        <w:jc w:val="left"/>
        <w:rPr>
          <w:rFonts w:cs="Nazanin"/>
          <w:b/>
          <w:bCs/>
          <w:sz w:val="28"/>
          <w:szCs w:val="28"/>
          <w:rtl/>
          <w:lang w:bidi="fa-IR"/>
        </w:rPr>
      </w:pPr>
    </w:p>
    <w:p w14:paraId="59A94BE5" w14:textId="77777777" w:rsidR="00CD4606" w:rsidRDefault="00CD4606" w:rsidP="00CD4606">
      <w:pPr>
        <w:bidi/>
        <w:jc w:val="left"/>
        <w:rPr>
          <w:rFonts w:cs="Nazanin"/>
          <w:b/>
          <w:bCs/>
          <w:sz w:val="28"/>
          <w:szCs w:val="28"/>
          <w:rtl/>
          <w:lang w:bidi="fa-IR"/>
        </w:rPr>
      </w:pPr>
    </w:p>
    <w:p w14:paraId="5402B963" w14:textId="77777777" w:rsidR="00CD4606" w:rsidRDefault="00CD4606" w:rsidP="00CD4606">
      <w:pPr>
        <w:bidi/>
        <w:jc w:val="left"/>
        <w:rPr>
          <w:rFonts w:cs="Nazanin"/>
          <w:b/>
          <w:bCs/>
          <w:sz w:val="28"/>
          <w:szCs w:val="28"/>
          <w:rtl/>
          <w:lang w:bidi="fa-IR"/>
        </w:rPr>
      </w:pPr>
    </w:p>
    <w:p w14:paraId="101A8271" w14:textId="77777777" w:rsidR="00CD4606" w:rsidRDefault="00CD4606" w:rsidP="00CD4606">
      <w:pPr>
        <w:bidi/>
        <w:jc w:val="left"/>
        <w:rPr>
          <w:rFonts w:cs="Nazanin"/>
          <w:b/>
          <w:bCs/>
          <w:sz w:val="28"/>
          <w:szCs w:val="28"/>
          <w:rtl/>
          <w:lang w:bidi="fa-IR"/>
        </w:rPr>
      </w:pPr>
    </w:p>
    <w:p w14:paraId="1147A6DF" w14:textId="77777777" w:rsidR="00CD4606" w:rsidRDefault="00CD4606" w:rsidP="00CD4606">
      <w:pPr>
        <w:bidi/>
        <w:jc w:val="left"/>
        <w:rPr>
          <w:rFonts w:cs="Nazanin"/>
          <w:b/>
          <w:bCs/>
          <w:sz w:val="28"/>
          <w:szCs w:val="28"/>
          <w:rtl/>
          <w:lang w:bidi="fa-IR"/>
        </w:rPr>
      </w:pPr>
    </w:p>
    <w:p w14:paraId="25153E38" w14:textId="77777777" w:rsidR="00CD4606" w:rsidRDefault="00CD4606" w:rsidP="00CD4606">
      <w:pPr>
        <w:bidi/>
        <w:jc w:val="left"/>
        <w:rPr>
          <w:rFonts w:cs="Nazanin"/>
          <w:b/>
          <w:bCs/>
          <w:sz w:val="28"/>
          <w:szCs w:val="28"/>
          <w:rtl/>
          <w:lang w:bidi="fa-IR"/>
        </w:r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Pr="006A3ED3" w:rsidRDefault="00CD4606" w:rsidP="00CD4606">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3E8BD9B"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روزمره‌مان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 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در این فصل ابتدا به تبیین مسئله و ضرورت انجام این پژوهش در حوزه ارتباطات غیر‌کلامی در محیط واقعیت مجازی یا متاورس پرداخته شده است. سپس اهداف، فرضیه‌ها و پرسش‌های پژوهش مطرح و کلید واژه‌های تخصصی تعریف شده‌اند.</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445A2AB6" w:rsidR="00B90EF7" w:rsidRDefault="004A5691"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4A5691">
        <w:rPr>
          <w:rFonts w:asciiTheme="minorHAnsi" w:hAnsiTheme="minorHAnsi"/>
          <w:b w:val="0"/>
          <w:bCs w:val="0"/>
          <w:sz w:val="28"/>
          <w:szCs w:val="28"/>
          <w:rtl/>
        </w:rPr>
        <w:t>ارتباطات را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انه‌ا</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در طول همه گ</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اخ</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b w:val="0"/>
          <w:bCs w:val="0"/>
          <w:sz w:val="28"/>
          <w:szCs w:val="28"/>
          <w:rtl/>
        </w:rPr>
        <w:t xml:space="preserve"> </w:t>
      </w:r>
      <w:r w:rsidRPr="00B90EF7">
        <w:rPr>
          <w:rFonts w:asciiTheme="majorBidi" w:hAnsiTheme="majorBidi" w:cstheme="majorBidi"/>
          <w:b w:val="0"/>
          <w:bCs w:val="0"/>
          <w:sz w:val="24"/>
          <w:szCs w:val="24"/>
        </w:rPr>
        <w:t>COVID-19</w:t>
      </w:r>
      <w:r w:rsidRPr="004A5691">
        <w:rPr>
          <w:rFonts w:asciiTheme="minorHAnsi" w:hAnsiTheme="minorHAnsi"/>
          <w:b w:val="0"/>
          <w:bCs w:val="0"/>
          <w:sz w:val="28"/>
          <w:szCs w:val="28"/>
          <w:rtl/>
        </w:rPr>
        <w:t xml:space="preserve"> افزا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ش</w:t>
      </w:r>
      <w:r w:rsidRPr="004A5691">
        <w:rPr>
          <w:rFonts w:asciiTheme="minorHAnsi" w:hAnsiTheme="minorHAnsi"/>
          <w:b w:val="0"/>
          <w:bCs w:val="0"/>
          <w:sz w:val="28"/>
          <w:szCs w:val="28"/>
          <w:rtl/>
        </w:rPr>
        <w:t xml:space="preserve"> </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افته</w:t>
      </w:r>
      <w:r w:rsidRPr="004A5691">
        <w:rPr>
          <w:rFonts w:asciiTheme="minorHAnsi" w:hAnsiTheme="minorHAnsi"/>
          <w:b w:val="0"/>
          <w:bCs w:val="0"/>
          <w:sz w:val="28"/>
          <w:szCs w:val="28"/>
          <w:rtl/>
        </w:rPr>
        <w:t xml:space="preserve"> است</w:t>
      </w:r>
      <w:r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Pr="00B90EF7">
        <w:rPr>
          <w:rFonts w:asciiTheme="majorBidi" w:hAnsiTheme="majorBidi" w:cstheme="majorBidi"/>
          <w:b w:val="0"/>
          <w:bCs w:val="0"/>
          <w:sz w:val="24"/>
          <w:szCs w:val="24"/>
          <w:rtl/>
        </w:rPr>
        <w:fldChar w:fldCharType="separate"/>
      </w:r>
      <w:r w:rsidRPr="00B90EF7">
        <w:rPr>
          <w:rFonts w:asciiTheme="majorBidi" w:hAnsiTheme="majorBidi" w:cstheme="majorBidi"/>
          <w:b w:val="0"/>
          <w:bCs w:val="0"/>
          <w:noProof/>
          <w:sz w:val="24"/>
          <w:szCs w:val="24"/>
        </w:rPr>
        <w:t>(Nimrod, 2020)</w:t>
      </w:r>
      <w:r w:rsidRPr="00B90EF7">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63373E">
        <w:rPr>
          <w:rFonts w:asciiTheme="minorHAnsi" w:hAnsiTheme="minorHAnsi" w:hint="cs"/>
          <w:b w:val="0"/>
          <w:bCs w:val="0"/>
          <w:sz w:val="28"/>
          <w:szCs w:val="28"/>
          <w:rtl/>
        </w:rPr>
        <w:t>با اینکه</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شود، جلسات مجاز</w:t>
      </w:r>
      <w:r w:rsidR="00B90EF7" w:rsidRPr="00B90EF7">
        <w:rPr>
          <w:rFonts w:asciiTheme="minorHAnsi" w:hAnsiTheme="minorHAnsi" w:hint="cs"/>
          <w:b w:val="0"/>
          <w:bCs w:val="0"/>
          <w:sz w:val="28"/>
          <w:szCs w:val="28"/>
          <w:rtl/>
        </w:rPr>
        <w:t>ی</w:t>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w:t>
      </w:r>
      <w:r w:rsidR="0063373E">
        <w:rPr>
          <w:rFonts w:asciiTheme="minorHAnsi" w:hAnsiTheme="minorHAnsi" w:hint="cs"/>
          <w:b w:val="0"/>
          <w:bCs w:val="0"/>
          <w:sz w:val="28"/>
          <w:szCs w:val="28"/>
          <w:rtl/>
        </w:rPr>
        <w:lastRenderedPageBreak/>
        <w:t>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2"/>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3"/>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4"/>
      </w:r>
      <w:r w:rsidRPr="00B90EF7">
        <w:rPr>
          <w:rFonts w:asciiTheme="minorHAnsi" w:hAnsiTheme="minorHAnsi"/>
          <w:b w:val="0"/>
          <w:bCs w:val="0"/>
          <w:sz w:val="28"/>
          <w:szCs w:val="28"/>
          <w:rtl/>
        </w:rPr>
        <w:t>، ژست‌ها</w:t>
      </w:r>
      <w:r w:rsidR="003656C1" w:rsidRPr="00883DBC">
        <w:rPr>
          <w:rStyle w:val="FootnoteReference"/>
          <w:rtl/>
        </w:rPr>
        <w:footnoteReference w:id="5"/>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6"/>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7"/>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8"/>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9"/>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0"/>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1"/>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w:t>
      </w:r>
      <w:r w:rsidRPr="00B90EF7">
        <w:rPr>
          <w:rFonts w:asciiTheme="minorHAnsi" w:hAnsiTheme="minorHAnsi"/>
          <w:b w:val="0"/>
          <w:bCs w:val="0"/>
          <w:sz w:val="28"/>
          <w:szCs w:val="28"/>
          <w:rtl/>
        </w:rPr>
        <w:lastRenderedPageBreak/>
        <w:t>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2"/>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3"/>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4"/>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5"/>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6"/>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7"/>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6D6A53D7"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ما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افراد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مناسب باش</w:t>
      </w:r>
      <w:r>
        <w:rPr>
          <w:rFonts w:asciiTheme="minorHAnsi" w:hAnsiTheme="minorHAnsi" w:hint="cs"/>
          <w:b w:val="0"/>
          <w:bCs w:val="0"/>
          <w:sz w:val="28"/>
          <w:szCs w:val="28"/>
          <w:rtl/>
        </w:rPr>
        <w:t>ن</w:t>
      </w:r>
      <w:r w:rsidRPr="002B19E2">
        <w:rPr>
          <w:rFonts w:asciiTheme="minorHAnsi" w:hAnsiTheme="minorHAnsi"/>
          <w:b w:val="0"/>
          <w:bCs w:val="0"/>
          <w:sz w:val="28"/>
          <w:szCs w:val="28"/>
          <w:rtl/>
        </w:rPr>
        <w:t>د.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4F0C0D58"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8"/>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19"/>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0"/>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به وس</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له‌</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نا</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کامپ</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وتر</w:t>
      </w:r>
      <w:r w:rsidRPr="00723CBD">
        <w:rPr>
          <w:rFonts w:asciiTheme="minorHAnsi" w:hAnsiTheme="minorHAnsi"/>
          <w:b w:val="0"/>
          <w:bCs w:val="0"/>
          <w:sz w:val="28"/>
          <w:szCs w:val="28"/>
          <w:rtl/>
        </w:rPr>
        <w:t xml:space="preserve"> و وبکم خود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2895F98F"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w:t>
      </w:r>
      <w:r w:rsidR="00832BC0">
        <w:rPr>
          <w:rFonts w:asciiTheme="minorHAnsi" w:hAnsiTheme="minorHAnsi" w:hint="cs"/>
          <w:b w:val="0"/>
          <w:bCs w:val="0"/>
          <w:sz w:val="28"/>
          <w:szCs w:val="28"/>
          <w:rtl/>
        </w:rPr>
        <w:lastRenderedPageBreak/>
        <w:t xml:space="preserve">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255F60FA"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ژست‌بدن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53A963F"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انتقال حالت و حرکت بدن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12F4F086"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 وضع</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ت</w:t>
      </w:r>
      <w:r w:rsidRPr="006E3365">
        <w:rPr>
          <w:rFonts w:asciiTheme="minorHAnsi" w:hAnsiTheme="minorHAnsi"/>
          <w:b w:val="0"/>
          <w:bCs w:val="0"/>
          <w:sz w:val="28"/>
          <w:szCs w:val="28"/>
          <w:rtl/>
        </w:rPr>
        <w:t xml:space="preserve"> بدن و حرکت 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ژست‌بدن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P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3B6E71FA" w14:textId="171749F5" w:rsidR="0025192A" w:rsidRDefault="005E6C90"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1168FA3C" w14:textId="017D4BE0" w:rsidR="00672C70" w:rsidRDefault="00672C70" w:rsidP="00672C70">
      <w:pPr>
        <w:pStyle w:val="a0"/>
        <w:numPr>
          <w:ilvl w:val="0"/>
          <w:numId w:val="0"/>
        </w:numPr>
        <w:spacing w:before="0" w:after="240" w:line="240" w:lineRule="auto"/>
        <w:rPr>
          <w:rFonts w:asciiTheme="minorHAnsi" w:hAnsiTheme="minorHAnsi"/>
          <w:sz w:val="28"/>
          <w:szCs w:val="28"/>
        </w:rPr>
      </w:pPr>
      <w:r>
        <w:rPr>
          <w:rFonts w:asciiTheme="minorHAnsi" w:hAnsiTheme="minorHAnsi" w:hint="cs"/>
          <w:sz w:val="28"/>
          <w:szCs w:val="28"/>
          <w:rtl/>
        </w:rPr>
        <w:t>۱</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w:t>
      </w:r>
      <w:r>
        <w:rPr>
          <w:rFonts w:asciiTheme="minorHAnsi" w:hAnsiTheme="minorHAnsi" w:hint="cs"/>
          <w:sz w:val="28"/>
          <w:szCs w:val="28"/>
          <w:rtl/>
        </w:rPr>
        <w:t>۱- زبان بدن</w:t>
      </w:r>
    </w:p>
    <w:p w14:paraId="7621F4C2" w14:textId="5BB89B1C" w:rsidR="005B1A1F" w:rsidRDefault="0035215C" w:rsidP="0025192A">
      <w:pPr>
        <w:pStyle w:val="a0"/>
        <w:numPr>
          <w:ilvl w:val="0"/>
          <w:numId w:val="0"/>
        </w:numPr>
        <w:spacing w:before="0" w:after="240" w:line="360" w:lineRule="auto"/>
        <w:rPr>
          <w:rFonts w:ascii="Calibri" w:hAnsi="Calibri" w:cstheme="majorHAnsi"/>
          <w:b w:val="0"/>
          <w:bCs w:val="0"/>
          <w:sz w:val="28"/>
          <w:szCs w:val="28"/>
          <w:rtl/>
        </w:rPr>
      </w:pPr>
      <w:r>
        <w:rPr>
          <w:rFonts w:ascii="Calibri" w:hAnsi="Calibri" w:cstheme="majorHAnsi" w:hint="cs"/>
          <w:b w:val="0"/>
          <w:bCs w:val="0"/>
          <w:sz w:val="28"/>
          <w:szCs w:val="28"/>
          <w:rtl/>
        </w:rPr>
        <w:lastRenderedPageBreak/>
        <w:t>زبان بد</w:t>
      </w:r>
      <w:r w:rsidR="0025192A">
        <w:rPr>
          <w:rFonts w:ascii="Calibri" w:hAnsi="Calibri" w:cstheme="majorHAnsi" w:hint="cs"/>
          <w:b w:val="0"/>
          <w:bCs w:val="0"/>
          <w:sz w:val="28"/>
          <w:szCs w:val="28"/>
          <w:rtl/>
        </w:rPr>
        <w:t>ن یا «</w:t>
      </w:r>
      <w:r w:rsidR="0025192A" w:rsidRPr="0025192A">
        <w:rPr>
          <w:rFonts w:asciiTheme="majorBidi" w:hAnsiTheme="majorBidi" w:cstheme="majorBidi"/>
          <w:b w:val="0"/>
          <w:bCs w:val="0"/>
          <w:sz w:val="24"/>
          <w:szCs w:val="24"/>
        </w:rPr>
        <w:t>Body Language</w:t>
      </w:r>
      <w:r w:rsidR="0025192A">
        <w:rPr>
          <w:rFonts w:ascii="Calibri" w:hAnsi="Calibri" w:cstheme="majorHAnsi" w:hint="cs"/>
          <w:b w:val="0"/>
          <w:bCs w:val="0"/>
          <w:sz w:val="28"/>
          <w:szCs w:val="28"/>
          <w:rtl/>
        </w:rPr>
        <w:t>»</w:t>
      </w:r>
      <w:r>
        <w:rPr>
          <w:rFonts w:ascii="Calibri" w:hAnsi="Calibri" w:cstheme="majorHAnsi" w:hint="cs"/>
          <w:b w:val="0"/>
          <w:bCs w:val="0"/>
          <w:sz w:val="28"/>
          <w:szCs w:val="28"/>
          <w:rtl/>
        </w:rPr>
        <w:t xml:space="preserve"> به مجموعه‌ای از حرکات بدن اشاره می</w:t>
      </w:r>
      <w:r w:rsidR="005B1A1F">
        <w:rPr>
          <w:rFonts w:ascii="Calibri" w:hAnsi="Calibri" w:cstheme="majorHAnsi" w:hint="cs"/>
          <w:b w:val="0"/>
          <w:bCs w:val="0"/>
          <w:sz w:val="28"/>
          <w:szCs w:val="28"/>
          <w:rtl/>
        </w:rPr>
        <w:t>‌</w:t>
      </w:r>
      <w:r>
        <w:rPr>
          <w:rFonts w:ascii="Calibri" w:hAnsi="Calibri" w:cstheme="majorHAnsi" w:hint="cs"/>
          <w:b w:val="0"/>
          <w:bCs w:val="0"/>
          <w:sz w:val="28"/>
          <w:szCs w:val="28"/>
          <w:rtl/>
        </w:rPr>
        <w:t xml:space="preserve">کند که هدف از انجام آن‌ها </w:t>
      </w:r>
      <w:r w:rsidR="005B1A1F">
        <w:rPr>
          <w:rFonts w:ascii="Calibri" w:hAnsi="Calibri" w:cstheme="majorHAnsi" w:hint="cs"/>
          <w:b w:val="0"/>
          <w:bCs w:val="0"/>
          <w:sz w:val="28"/>
          <w:szCs w:val="28"/>
          <w:rtl/>
        </w:rPr>
        <w:t>ابراز وجود به جای استفاده از زبان است</w:t>
      </w:r>
      <w:r w:rsidR="00672C70" w:rsidRPr="00672C70">
        <w:rPr>
          <w:rFonts w:ascii="Calibri" w:hAnsi="Calibri" w:cstheme="majorHAnsi"/>
          <w:b w:val="0"/>
          <w:bCs w:val="0"/>
          <w:sz w:val="28"/>
          <w:szCs w:val="28"/>
          <w:rtl/>
        </w:rPr>
        <w:t>. زبان بدن که به عنوان ارتباط غ</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رکلام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ن</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ز</w:t>
      </w:r>
      <w:r w:rsidR="00672C70" w:rsidRPr="00672C70">
        <w:rPr>
          <w:rFonts w:ascii="Calibri" w:hAnsi="Calibri" w:cstheme="majorHAnsi"/>
          <w:b w:val="0"/>
          <w:bCs w:val="0"/>
          <w:sz w:val="28"/>
          <w:szCs w:val="28"/>
          <w:rtl/>
        </w:rPr>
        <w:t xml:space="preserve"> نام</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ده</w:t>
      </w:r>
      <w:r w:rsidR="00672C70" w:rsidRPr="00672C70">
        <w:rPr>
          <w:rFonts w:ascii="Calibri" w:hAnsi="Calibri" w:cstheme="majorHAnsi"/>
          <w:b w:val="0"/>
          <w:bCs w:val="0"/>
          <w:sz w:val="28"/>
          <w:szCs w:val="28"/>
          <w:rtl/>
        </w:rPr>
        <w:t xml:space="preserve">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شود، نه تنها شامل نحوه حرکت بدن، بلکه حرکات دست، حالات چهره</w:t>
      </w:r>
      <w:r w:rsidR="005B1A1F">
        <w:rPr>
          <w:rFonts w:ascii="Calibri" w:hAnsi="Calibri" w:cstheme="majorHAnsi" w:hint="cs"/>
          <w:b w:val="0"/>
          <w:bCs w:val="0"/>
          <w:sz w:val="28"/>
          <w:szCs w:val="28"/>
          <w:rtl/>
        </w:rPr>
        <w:t xml:space="preserve">، </w:t>
      </w:r>
      <w:r w:rsidR="00672C70" w:rsidRPr="00672C70">
        <w:rPr>
          <w:rFonts w:ascii="Calibri" w:hAnsi="Calibri" w:cstheme="majorHAnsi"/>
          <w:b w:val="0"/>
          <w:bCs w:val="0"/>
          <w:sz w:val="28"/>
          <w:szCs w:val="28"/>
          <w:rtl/>
        </w:rPr>
        <w:t>تماس چشم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و نحوه استفاده از صدا</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خود 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ش</w:t>
      </w:r>
      <w:r w:rsidR="005B1A1F">
        <w:rPr>
          <w:rFonts w:ascii="Calibri" w:hAnsi="Calibri" w:cstheme="majorHAnsi" w:hint="cs"/>
          <w:b w:val="0"/>
          <w:bCs w:val="0"/>
          <w:sz w:val="28"/>
          <w:szCs w:val="28"/>
          <w:rtl/>
        </w:rPr>
        <w:t>ود</w:t>
      </w:r>
      <w:r w:rsidR="005B1A1F">
        <w:rPr>
          <w:rFonts w:asciiTheme="majorBidi" w:hAnsiTheme="majorBidi" w:cstheme="majorBidi" w:hint="cs"/>
          <w:b w:val="0"/>
          <w:bCs w:val="0"/>
          <w:sz w:val="24"/>
          <w:szCs w:val="24"/>
          <w:rtl/>
        </w:rPr>
        <w:t xml:space="preserve"> </w:t>
      </w:r>
      <w:r w:rsidR="00166779" w:rsidRPr="00166779">
        <w:rPr>
          <w:rFonts w:asciiTheme="majorBidi" w:hAnsiTheme="majorBidi" w:cstheme="majorBidi"/>
          <w:b w:val="0"/>
          <w:bCs w:val="0"/>
          <w:sz w:val="24"/>
          <w:szCs w:val="24"/>
          <w:rtl/>
        </w:rPr>
        <w:fldChar w:fldCharType="begin" w:fldLock="1"/>
      </w:r>
      <w:r w:rsidR="004B3BC9">
        <w:rPr>
          <w:rFonts w:asciiTheme="majorBidi" w:hAnsiTheme="majorBidi" w:cstheme="majorBidi"/>
          <w:b w:val="0"/>
          <w:bCs w:val="0"/>
          <w:sz w:val="24"/>
          <w:szCs w:val="24"/>
        </w:rPr>
        <w:instrText>ADDIN CSL_CITATION {"citationItems":[{"id":"ITEM-1","itemData":{"author":[{"dropping-particle":"","family":"Jian-xia","given":"Cao","non-dropping-particle":"","parse-names":false,"suffix":""},{"dropping-particle":"","family":"Shuo","given":"Man","non-dropping-particle":"","parse-names":false,"suffix":""},{"dropping-particle":"","family":"Lei","given":"Mei","non-dropping-particle":"","parse-names":false,"suffix":""}],"container-title":"Proceedings of the 2019 11th International Conference on Education Technology and Computers","id":"ITEM-1","issued":{"date-parts":[["2019"]]},"page":"76-79","title":"Influence of Instructors' Body Language on Students' Learning Outcome in Micro Lectures","type":"paper-conference"},"uris":["http://www.mendeley.com/documents/?uuid=d67954d5-7d5b-4672-acc8-833a5de2855c"]}],"mendeley":{"formattedCitation":"(Jian-xia et al., 2019)","plainTextFormattedCitation":"(Jian-xia et al., 2019)","previouslyFormattedCitation":"(Jian-xia et al., 2019)"},"properties":{"noteIndex":0},"schema":"https://github.com/citation-style-language/schema/raw/master/csl-citation.json"}</w:instrText>
      </w:r>
      <w:r w:rsidR="00166779" w:rsidRPr="00166779">
        <w:rPr>
          <w:rFonts w:asciiTheme="majorBidi" w:hAnsiTheme="majorBidi" w:cstheme="majorBidi"/>
          <w:b w:val="0"/>
          <w:bCs w:val="0"/>
          <w:sz w:val="24"/>
          <w:szCs w:val="24"/>
          <w:rtl/>
        </w:rPr>
        <w:fldChar w:fldCharType="separate"/>
      </w:r>
      <w:r w:rsidR="00166779" w:rsidRPr="00166779">
        <w:rPr>
          <w:rFonts w:asciiTheme="majorBidi" w:hAnsiTheme="majorBidi" w:cstheme="majorBidi"/>
          <w:b w:val="0"/>
          <w:bCs w:val="0"/>
          <w:noProof/>
          <w:sz w:val="24"/>
          <w:szCs w:val="24"/>
        </w:rPr>
        <w:t>(Jian-xia et al., 2019)</w:t>
      </w:r>
      <w:r w:rsidR="00166779" w:rsidRPr="00166779">
        <w:rPr>
          <w:rFonts w:asciiTheme="majorBidi" w:hAnsiTheme="majorBidi" w:cstheme="majorBidi"/>
          <w:b w:val="0"/>
          <w:bCs w:val="0"/>
          <w:sz w:val="24"/>
          <w:szCs w:val="24"/>
          <w:rtl/>
        </w:rPr>
        <w:fldChar w:fldCharType="end"/>
      </w:r>
      <w:r w:rsidR="00672C70" w:rsidRPr="00672C70">
        <w:rPr>
          <w:rFonts w:ascii="Calibri" w:hAnsi="Calibri" w:cstheme="majorHAnsi"/>
          <w:b w:val="0"/>
          <w:bCs w:val="0"/>
          <w:sz w:val="28"/>
          <w:szCs w:val="28"/>
          <w:rtl/>
        </w:rPr>
        <w:t>.</w:t>
      </w:r>
    </w:p>
    <w:p w14:paraId="075F23CA" w14:textId="77777777" w:rsidR="00037E11" w:rsidRPr="0025192A" w:rsidRDefault="00037E11" w:rsidP="0025192A">
      <w:pPr>
        <w:pStyle w:val="a0"/>
        <w:numPr>
          <w:ilvl w:val="0"/>
          <w:numId w:val="0"/>
        </w:numPr>
        <w:spacing w:before="0" w:after="240" w:line="360" w:lineRule="auto"/>
        <w:rPr>
          <w:rFonts w:ascii="Calibri" w:hAnsi="Calibri" w:cstheme="majorHAnsi"/>
          <w:b w:val="0"/>
          <w:bCs w:val="0"/>
          <w:sz w:val="28"/>
          <w:szCs w:val="28"/>
          <w:rtl/>
        </w:rPr>
      </w:pPr>
    </w:p>
    <w:p w14:paraId="219DE29A" w14:textId="7AEC0974" w:rsidR="00320833"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۲-</w:t>
      </w:r>
      <w:r w:rsidR="00320833">
        <w:rPr>
          <w:rFonts w:asciiTheme="minorHAnsi" w:hAnsiTheme="minorHAnsi" w:hint="cs"/>
          <w:sz w:val="28"/>
          <w:szCs w:val="28"/>
          <w:rtl/>
        </w:rPr>
        <w:t>۷</w:t>
      </w:r>
      <w:r>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13CE7B12" w14:textId="735417EF" w:rsidR="005B1A1F" w:rsidRDefault="004E144A" w:rsidP="005B1A1F">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شناخته می‌شوند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27814527"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8E99557" w14:textId="642329CC" w:rsidR="0025192A" w:rsidRPr="00320833" w:rsidRDefault="0090715C"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۳-</w:t>
      </w:r>
      <w:r w:rsidR="0025192A">
        <w:rPr>
          <w:rFonts w:asciiTheme="minorHAnsi" w:hAnsiTheme="minorHAnsi" w:hint="cs"/>
          <w:sz w:val="28"/>
          <w:szCs w:val="28"/>
          <w:rtl/>
        </w:rPr>
        <w:t>۷</w:t>
      </w:r>
      <w:r>
        <w:rPr>
          <w:rFonts w:asciiTheme="minorHAnsi" w:hAnsiTheme="minorHAnsi" w:hint="cs"/>
          <w:sz w:val="28"/>
          <w:szCs w:val="28"/>
          <w:rtl/>
        </w:rPr>
        <w:t>-۱</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14A1D9F8"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w:t>
      </w:r>
      <w:r w:rsidRPr="004B3BC9">
        <w:rPr>
          <w:rFonts w:asciiTheme="minorHAnsi" w:hAnsiTheme="minorHAnsi"/>
          <w:b w:val="0"/>
          <w:bCs w:val="0"/>
          <w:sz w:val="28"/>
          <w:szCs w:val="28"/>
          <w:rtl/>
        </w:rPr>
        <w:lastRenderedPageBreak/>
        <w:t>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160505B1" w:rsidR="00024F38"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۴-۷-۱- </w:t>
      </w:r>
      <w:r w:rsidR="00637F41">
        <w:rPr>
          <w:rFonts w:asciiTheme="minorHAnsi" w:hAnsiTheme="minorHAnsi" w:hint="cs"/>
          <w:sz w:val="28"/>
          <w:szCs w:val="28"/>
          <w:rtl/>
        </w:rPr>
        <w:t>واقعیت مجازی</w:t>
      </w:r>
    </w:p>
    <w:p w14:paraId="60BD9A7E" w14:textId="54A27BDD" w:rsidR="004B3BC9" w:rsidRDefault="00637F41" w:rsidP="0090715C">
      <w:pPr>
        <w:pStyle w:val="a0"/>
        <w:numPr>
          <w:ilvl w:val="0"/>
          <w:numId w:val="0"/>
        </w:numPr>
        <w:spacing w:before="0" w:after="240" w:line="360" w:lineRule="auto"/>
        <w:rPr>
          <w:rFonts w:ascii="Times New Roman" w:hAnsi="Times New Roman"/>
          <w:b w:val="0"/>
          <w:bCs w:val="0"/>
          <w:sz w:val="28"/>
          <w:szCs w:val="28"/>
          <w:rtl/>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Pr="00637F41">
        <w:rPr>
          <w:rFonts w:asciiTheme="minorHAnsi" w:hAnsiTheme="minorHAnsi"/>
          <w:b w:val="0"/>
          <w:bCs w:val="0"/>
          <w:sz w:val="28"/>
          <w:szCs w:val="28"/>
          <w:rtl/>
        </w:rPr>
        <w:t xml:space="preserve"> 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در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ه سه</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p>
    <w:p w14:paraId="7CAE1482" w14:textId="77777777" w:rsidR="0090715C" w:rsidRPr="0090715C" w:rsidRDefault="0090715C" w:rsidP="0090715C">
      <w:pPr>
        <w:pStyle w:val="a0"/>
        <w:numPr>
          <w:ilvl w:val="0"/>
          <w:numId w:val="0"/>
        </w:numPr>
        <w:spacing w:before="0" w:after="240" w:line="360" w:lineRule="auto"/>
        <w:rPr>
          <w:rFonts w:ascii="Times New Roman" w:hAnsi="Times New Roman"/>
          <w:b w:val="0"/>
          <w:bCs w:val="0"/>
          <w:sz w:val="28"/>
          <w:szCs w:val="28"/>
          <w:rtl/>
        </w:rPr>
      </w:pPr>
    </w:p>
    <w:p w14:paraId="59A0C7EA" w14:textId="2CC11A27" w:rsidR="004D1250" w:rsidRDefault="0090715C" w:rsidP="004D1250">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۵-۷-۱- </w:t>
      </w:r>
      <w:r w:rsidR="004D1250">
        <w:rPr>
          <w:rFonts w:asciiTheme="minorHAnsi" w:hAnsiTheme="minorHAnsi" w:hint="cs"/>
          <w:sz w:val="28"/>
          <w:szCs w:val="28"/>
          <w:rtl/>
        </w:rPr>
        <w:t>واقعیت مجازی غوطه‌ور</w:t>
      </w:r>
    </w:p>
    <w:p w14:paraId="6ED5B8DA" w14:textId="2033537A" w:rsidR="00037E11" w:rsidRDefault="0063537F" w:rsidP="0090715C">
      <w:pPr>
        <w:pStyle w:val="a0"/>
        <w:numPr>
          <w:ilvl w:val="0"/>
          <w:numId w:val="0"/>
        </w:numPr>
        <w:spacing w:before="0" w:after="240" w:line="360" w:lineRule="auto"/>
        <w:rPr>
          <w:rFonts w:asciiTheme="majorBidi" w:hAnsiTheme="majorBidi" w:cstheme="majorBidi"/>
          <w:b w:val="0"/>
          <w:bCs w:val="0"/>
          <w:sz w:val="24"/>
          <w:szCs w:val="24"/>
          <w:rtl/>
        </w:rPr>
      </w:pPr>
      <w:r w:rsidRPr="0063537F">
        <w:rPr>
          <w:rFonts w:asciiTheme="minorHAnsi" w:hAnsiTheme="minorHAnsi"/>
          <w:b w:val="0"/>
          <w:bCs w:val="0"/>
          <w:sz w:val="28"/>
          <w:szCs w:val="28"/>
          <w:rtl/>
        </w:rPr>
        <w:t>در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w:t>
      </w:r>
      <w:r w:rsidRPr="0063537F">
        <w:rPr>
          <w:rFonts w:asciiTheme="minorHAnsi" w:hAnsiTheme="minorHAnsi"/>
          <w:b w:val="0"/>
          <w:bCs w:val="0"/>
          <w:sz w:val="28"/>
          <w:szCs w:val="28"/>
          <w:rtl/>
        </w:rPr>
        <w:t xml:space="preserve"> سازها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واقع</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ت</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غوطه ور، دن</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به گونه 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ارائه م</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شود که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شرکت کنندگان را احاطه کرده </w:t>
      </w:r>
      <w:r>
        <w:rPr>
          <w:rFonts w:asciiTheme="minorHAnsi" w:hAnsiTheme="minorHAnsi" w:hint="cs"/>
          <w:b w:val="0"/>
          <w:bCs w:val="0"/>
          <w:sz w:val="28"/>
          <w:szCs w:val="28"/>
          <w:rtl/>
        </w:rPr>
        <w:t>می‌کند</w:t>
      </w:r>
      <w:r w:rsidRPr="0063537F">
        <w:rPr>
          <w:rFonts w:asciiTheme="minorHAnsi" w:hAnsiTheme="minorHAnsi"/>
          <w:b w:val="0"/>
          <w:bCs w:val="0"/>
          <w:sz w:val="28"/>
          <w:szCs w:val="28"/>
          <w:rtl/>
        </w:rPr>
        <w:t>. شرکت‌کننده از طر</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ق</w:t>
      </w:r>
      <w:r w:rsidRPr="0063537F">
        <w:rPr>
          <w:rFonts w:asciiTheme="minorHAnsi" w:hAnsiTheme="minorHAnsi"/>
          <w:b w:val="0"/>
          <w:bCs w:val="0"/>
          <w:sz w:val="28"/>
          <w:szCs w:val="28"/>
          <w:rtl/>
        </w:rPr>
        <w:t xml:space="preserve">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کنترل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ه‌ساز</w:t>
      </w:r>
      <w:r w:rsidRPr="0063537F">
        <w:rPr>
          <w:rFonts w:asciiTheme="minorHAnsi" w:hAnsiTheme="minorHAnsi"/>
          <w:b w:val="0"/>
          <w:bCs w:val="0"/>
          <w:sz w:val="28"/>
          <w:szCs w:val="28"/>
          <w:rtl/>
        </w:rPr>
        <w:t xml:space="preserve"> (مانند </w:t>
      </w:r>
      <w:r>
        <w:rPr>
          <w:rFonts w:asciiTheme="minorHAnsi" w:hAnsiTheme="minorHAnsi" w:hint="cs"/>
          <w:b w:val="0"/>
          <w:bCs w:val="0"/>
          <w:sz w:val="28"/>
          <w:szCs w:val="28"/>
          <w:rtl/>
        </w:rPr>
        <w:lastRenderedPageBreak/>
        <w:t>دسته بازی</w:t>
      </w:r>
      <w:r w:rsidRPr="0063537F">
        <w:rPr>
          <w:rFonts w:asciiTheme="minorHAnsi" w:hAnsiTheme="minorHAnsi" w:hint="eastAsia"/>
          <w:b w:val="0"/>
          <w:bCs w:val="0"/>
          <w:sz w:val="28"/>
          <w:szCs w:val="28"/>
          <w:rtl/>
        </w:rPr>
        <w:t>،</w:t>
      </w:r>
      <w:r w:rsidRPr="0063537F">
        <w:rPr>
          <w:rFonts w:asciiTheme="minorHAnsi" w:hAnsiTheme="minorHAnsi"/>
          <w:b w:val="0"/>
          <w:bCs w:val="0"/>
          <w:sz w:val="28"/>
          <w:szCs w:val="28"/>
          <w:rtl/>
        </w:rPr>
        <w:t xml:space="preserve"> دستکش) و سخت‌افزار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حرکت (مانند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چشم، سر و </w:t>
      </w:r>
      <w:r>
        <w:rPr>
          <w:rFonts w:asciiTheme="minorHAnsi" w:hAnsiTheme="minorHAnsi" w:hint="cs"/>
          <w:b w:val="0"/>
          <w:bCs w:val="0"/>
          <w:sz w:val="28"/>
          <w:szCs w:val="28"/>
          <w:rtl/>
        </w:rPr>
        <w:t>حرکت بدن</w:t>
      </w:r>
      <w:r w:rsidRPr="0063537F">
        <w:rPr>
          <w:rFonts w:asciiTheme="minorHAnsi" w:hAnsiTheme="minorHAnsi"/>
          <w:b w:val="0"/>
          <w:bCs w:val="0"/>
          <w:sz w:val="28"/>
          <w:szCs w:val="28"/>
          <w:rtl/>
        </w:rPr>
        <w:t>) با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تعامل دارد</w:t>
      </w:r>
      <w:r w:rsidRPr="00B27E17">
        <w:rPr>
          <w:rFonts w:asciiTheme="majorBidi" w:hAnsiTheme="majorBidi" w:cstheme="majorBidi"/>
          <w:b w:val="0"/>
          <w:bCs w:val="0"/>
          <w:sz w:val="24"/>
          <w:szCs w:val="24"/>
          <w:rtl/>
        </w:rPr>
        <w:fldChar w:fldCharType="begin" w:fldLock="1"/>
      </w:r>
      <w:r w:rsidR="00672C70">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B27E17">
        <w:rPr>
          <w:rFonts w:asciiTheme="majorBidi" w:hAnsiTheme="majorBidi" w:cstheme="majorBidi"/>
          <w:b w:val="0"/>
          <w:bCs w:val="0"/>
          <w:sz w:val="24"/>
          <w:szCs w:val="24"/>
          <w:rtl/>
        </w:rPr>
        <w:fldChar w:fldCharType="separate"/>
      </w:r>
      <w:r w:rsidRPr="00B27E17">
        <w:rPr>
          <w:rFonts w:asciiTheme="majorBidi" w:hAnsiTheme="majorBidi" w:cstheme="majorBidi"/>
          <w:b w:val="0"/>
          <w:bCs w:val="0"/>
          <w:noProof/>
          <w:sz w:val="24"/>
          <w:szCs w:val="24"/>
        </w:rPr>
        <w:t>(Feng et al., 2021)</w:t>
      </w:r>
      <w:r w:rsidRPr="00B27E17">
        <w:rPr>
          <w:rFonts w:asciiTheme="majorBidi" w:hAnsiTheme="majorBidi" w:cstheme="majorBidi"/>
          <w:b w:val="0"/>
          <w:bCs w:val="0"/>
          <w:sz w:val="24"/>
          <w:szCs w:val="24"/>
          <w:rtl/>
        </w:rPr>
        <w:fldChar w:fldCharType="end"/>
      </w:r>
      <w:r w:rsidRPr="00B27E17">
        <w:rPr>
          <w:rFonts w:asciiTheme="majorBidi" w:hAnsiTheme="majorBidi" w:cstheme="majorBidi"/>
          <w:b w:val="0"/>
          <w:bCs w:val="0"/>
          <w:sz w:val="24"/>
          <w:szCs w:val="24"/>
          <w:rtl/>
        </w:rPr>
        <w:t>.</w:t>
      </w:r>
    </w:p>
    <w:p w14:paraId="2C4C8F3A" w14:textId="77777777" w:rsidR="0090715C" w:rsidRPr="00037E11" w:rsidRDefault="0090715C" w:rsidP="0090715C">
      <w:pPr>
        <w:pStyle w:val="a0"/>
        <w:numPr>
          <w:ilvl w:val="0"/>
          <w:numId w:val="0"/>
        </w:numPr>
        <w:spacing w:before="0" w:after="240" w:line="360" w:lineRule="auto"/>
        <w:rPr>
          <w:rFonts w:asciiTheme="majorBidi" w:hAnsiTheme="majorBidi" w:cstheme="majorBidi"/>
          <w:b w:val="0"/>
          <w:bCs w:val="0"/>
          <w:sz w:val="24"/>
          <w:szCs w:val="24"/>
          <w:rtl/>
        </w:rPr>
      </w:pPr>
    </w:p>
    <w:p w14:paraId="33A30E27" w14:textId="228E9647" w:rsidR="00637F41" w:rsidRDefault="0090715C" w:rsidP="00637F41">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۶-۷-۱- </w:t>
      </w:r>
      <w:r w:rsidR="00637F41">
        <w:rPr>
          <w:rFonts w:asciiTheme="minorHAnsi" w:hAnsiTheme="minorHAnsi" w:hint="cs"/>
          <w:sz w:val="28"/>
          <w:szCs w:val="28"/>
          <w:rtl/>
        </w:rPr>
        <w:t xml:space="preserve">واقعیت مجازی </w:t>
      </w:r>
      <w:r w:rsidR="004D1250">
        <w:rPr>
          <w:rFonts w:asciiTheme="minorHAnsi" w:hAnsiTheme="minorHAnsi" w:hint="cs"/>
          <w:sz w:val="28"/>
          <w:szCs w:val="28"/>
          <w:rtl/>
        </w:rPr>
        <w:t xml:space="preserve">غیر </w:t>
      </w:r>
      <w:r w:rsidR="00637F41">
        <w:rPr>
          <w:rFonts w:asciiTheme="minorHAnsi" w:hAnsiTheme="minorHAnsi" w:hint="cs"/>
          <w:sz w:val="28"/>
          <w:szCs w:val="28"/>
          <w:rtl/>
        </w:rPr>
        <w:t>غوطه‌ور</w:t>
      </w:r>
    </w:p>
    <w:p w14:paraId="0F5FF219" w14:textId="459CB43E" w:rsidR="00637F41" w:rsidRPr="004D1250" w:rsidRDefault="004D1250" w:rsidP="004D1250">
      <w:pPr>
        <w:pStyle w:val="a0"/>
        <w:numPr>
          <w:ilvl w:val="0"/>
          <w:numId w:val="0"/>
        </w:numPr>
        <w:spacing w:before="0" w:after="240" w:line="360" w:lineRule="auto"/>
        <w:rPr>
          <w:rFonts w:ascii="Times New Roman" w:hAnsi="Times New Roman"/>
          <w:b w:val="0"/>
          <w:bCs w:val="0"/>
          <w:sz w:val="28"/>
          <w:szCs w:val="28"/>
        </w:rPr>
      </w:pPr>
      <w:r w:rsidRPr="004D1250">
        <w:rPr>
          <w:rFonts w:asciiTheme="minorHAnsi" w:hAnsiTheme="minorHAnsi"/>
          <w:b w:val="0"/>
          <w:bCs w:val="0"/>
          <w:sz w:val="28"/>
          <w:szCs w:val="28"/>
          <w:rtl/>
        </w:rPr>
        <w:t>در واقع</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w:t>
      </w:r>
      <w:r w:rsidRPr="004D1250">
        <w:rPr>
          <w:rFonts w:asciiTheme="minorHAnsi" w:hAnsiTheme="minorHAnsi"/>
          <w:b w:val="0"/>
          <w:bCs w:val="0"/>
          <w:sz w:val="28"/>
          <w:szCs w:val="28"/>
          <w:rtl/>
        </w:rPr>
        <w:t xml:space="preserve"> مجاز</w:t>
      </w:r>
      <w:r>
        <w:rPr>
          <w:rFonts w:asciiTheme="minorHAnsi" w:hAnsiTheme="minorHAnsi" w:hint="cs"/>
          <w:b w:val="0"/>
          <w:bCs w:val="0"/>
          <w:sz w:val="28"/>
          <w:szCs w:val="28"/>
          <w:rtl/>
        </w:rPr>
        <w:t>ی غیر غوطه‌ور</w:t>
      </w:r>
      <w:r w:rsidRPr="004D1250">
        <w:rPr>
          <w:rFonts w:asciiTheme="minorHAnsi" w:hAnsiTheme="minorHAnsi"/>
          <w:b w:val="0"/>
          <w:bCs w:val="0"/>
          <w:sz w:val="28"/>
          <w:szCs w:val="28"/>
          <w:rtl/>
        </w:rPr>
        <w:t>،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مجاز</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رو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xml:space="preserve"> دستگاه نما</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ش</w:t>
      </w:r>
      <w:r w:rsidRPr="004D1250">
        <w:rPr>
          <w:rFonts w:asciiTheme="minorHAnsi" w:hAnsiTheme="minorHAnsi"/>
          <w:b w:val="0"/>
          <w:bCs w:val="0"/>
          <w:sz w:val="28"/>
          <w:szCs w:val="28"/>
          <w:rtl/>
        </w:rPr>
        <w:t xml:space="preserve"> داده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شود، به عنوان مثال، مان</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تور</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رایانه.</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 xml:space="preserve">همچنین </w:t>
      </w:r>
      <w:r w:rsidRPr="004D1250">
        <w:rPr>
          <w:rFonts w:asciiTheme="minorHAnsi" w:hAnsiTheme="minorHAnsi"/>
          <w:b w:val="0"/>
          <w:bCs w:val="0"/>
          <w:sz w:val="28"/>
          <w:szCs w:val="28"/>
          <w:rtl/>
        </w:rPr>
        <w:t>افراد از طر</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ق</w:t>
      </w:r>
      <w:r w:rsidRPr="004D1250">
        <w:rPr>
          <w:rFonts w:asciiTheme="minorHAnsi" w:hAnsiTheme="minorHAnsi"/>
          <w:b w:val="0"/>
          <w:bCs w:val="0"/>
          <w:sz w:val="28"/>
          <w:szCs w:val="28"/>
          <w:rtl/>
        </w:rPr>
        <w:t xml:space="preserve"> دستگاه</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که شب</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ه</w:t>
      </w:r>
      <w:r w:rsidRPr="004D1250">
        <w:rPr>
          <w:rFonts w:asciiTheme="minorHAnsi" w:hAnsiTheme="minorHAnsi"/>
          <w:b w:val="0"/>
          <w:bCs w:val="0"/>
          <w:sz w:val="28"/>
          <w:szCs w:val="28"/>
          <w:rtl/>
        </w:rPr>
        <w:t xml:space="preserve"> ساز را کنترل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کند (مانند ماوس، صفحه کل</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د،</w:t>
      </w:r>
      <w:r w:rsidRPr="004D1250">
        <w:rPr>
          <w:rFonts w:asciiTheme="minorHAnsi" w:hAnsiTheme="minorHAnsi"/>
          <w:b w:val="0"/>
          <w:bCs w:val="0"/>
          <w:sz w:val="28"/>
          <w:szCs w:val="28"/>
          <w:rtl/>
        </w:rPr>
        <w:t xml:space="preserve"> جو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است</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با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ارتباط برقرار م</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کنند</w:t>
      </w:r>
      <w:r w:rsidRPr="004D1250">
        <w:rPr>
          <w:rFonts w:asciiTheme="majorBidi" w:hAnsiTheme="majorBidi" w:cstheme="majorBidi"/>
          <w:b w:val="0"/>
          <w:bCs w:val="0"/>
          <w:sz w:val="24"/>
          <w:szCs w:val="24"/>
          <w:rtl/>
        </w:rPr>
        <w:fldChar w:fldCharType="begin" w:fldLock="1"/>
      </w:r>
      <w:r w:rsidR="0063537F">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4D1250">
        <w:rPr>
          <w:rFonts w:asciiTheme="majorBidi" w:hAnsiTheme="majorBidi" w:cstheme="majorBidi"/>
          <w:b w:val="0"/>
          <w:bCs w:val="0"/>
          <w:sz w:val="24"/>
          <w:szCs w:val="24"/>
          <w:rtl/>
        </w:rPr>
        <w:fldChar w:fldCharType="separate"/>
      </w:r>
      <w:r w:rsidRPr="004D1250">
        <w:rPr>
          <w:rFonts w:asciiTheme="majorBidi" w:hAnsiTheme="majorBidi" w:cstheme="majorBidi"/>
          <w:b w:val="0"/>
          <w:bCs w:val="0"/>
          <w:noProof/>
          <w:sz w:val="24"/>
          <w:szCs w:val="24"/>
        </w:rPr>
        <w:t>(Feng et al., 2021)</w:t>
      </w:r>
      <w:r w:rsidRPr="004D1250">
        <w:rPr>
          <w:rFonts w:asciiTheme="majorBidi" w:hAnsiTheme="majorBidi" w:cstheme="majorBidi"/>
          <w:b w:val="0"/>
          <w:bCs w:val="0"/>
          <w:sz w:val="24"/>
          <w:szCs w:val="24"/>
          <w:rtl/>
        </w:rPr>
        <w:fldChar w:fldCharType="end"/>
      </w:r>
      <w:r w:rsidRPr="004D1250">
        <w:rPr>
          <w:rFonts w:asciiTheme="minorHAnsi" w:hAnsiTheme="minorHAnsi"/>
          <w:b w:val="0"/>
          <w:bCs w:val="0"/>
          <w:sz w:val="28"/>
          <w:szCs w:val="28"/>
          <w:rtl/>
        </w:rPr>
        <w:t>.</w:t>
      </w:r>
    </w:p>
    <w:p w14:paraId="125C2999" w14:textId="77777777" w:rsidR="0025192A" w:rsidRDefault="0025192A" w:rsidP="008B0F39">
      <w:pPr>
        <w:pStyle w:val="a0"/>
        <w:numPr>
          <w:ilvl w:val="0"/>
          <w:numId w:val="0"/>
        </w:numPr>
        <w:spacing w:before="0" w:after="240" w:line="360" w:lineRule="auto"/>
        <w:rPr>
          <w:rFonts w:asciiTheme="minorHAnsi" w:hAnsiTheme="minorHAnsi"/>
          <w:b w:val="0"/>
          <w:bCs w:val="0"/>
          <w:sz w:val="28"/>
          <w:szCs w:val="28"/>
          <w:rtl/>
        </w:rPr>
      </w:pPr>
    </w:p>
    <w:p w14:paraId="6C258EB3" w14:textId="774AF341" w:rsidR="00037E11" w:rsidRPr="0025192A" w:rsidRDefault="0090715C" w:rsidP="00037E11">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۷-۷-۱-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080FAAD0" w:rsidR="0025192A" w:rsidRPr="0025192A" w:rsidRDefault="0090715C"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 xml:space="preserve">۸-۷-۱- </w:t>
      </w:r>
      <w:r w:rsidR="0025192A">
        <w:rPr>
          <w:rFonts w:asciiTheme="minorHAnsi" w:hAnsiTheme="minorHAnsi" w:hint="cs"/>
          <w:sz w:val="28"/>
          <w:szCs w:val="28"/>
          <w:rtl/>
        </w:rPr>
        <w:t>متاورس</w:t>
      </w:r>
    </w:p>
    <w:p w14:paraId="188FFAEB" w14:textId="439CFE1C" w:rsidR="0025192A" w:rsidRDefault="002C7440" w:rsidP="0025192A">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 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42EC76F"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1B0E4E32"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7460E468"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lastRenderedPageBreak/>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370F983E"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 توضیح داده خواهد 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0730A560" w14:textId="77777777" w:rsidR="005E6C90" w:rsidRDefault="005E6C90" w:rsidP="008627EC">
      <w:pPr>
        <w:bidi/>
        <w:jc w:val="left"/>
        <w:rPr>
          <w:rFonts w:cs="Nazanin"/>
          <w:b/>
          <w:bCs/>
          <w:sz w:val="28"/>
          <w:szCs w:val="28"/>
          <w:rtl/>
          <w:lang w:bidi="fa-IR"/>
        </w:rPr>
      </w:pPr>
    </w:p>
    <w:p w14:paraId="237FB623" w14:textId="77777777" w:rsidR="005E6C90" w:rsidRDefault="005E6C90" w:rsidP="005E6C90">
      <w:pPr>
        <w:bidi/>
        <w:jc w:val="left"/>
        <w:rPr>
          <w:rFonts w:cs="Nazanin"/>
          <w:b/>
          <w:bCs/>
          <w:sz w:val="28"/>
          <w:szCs w:val="28"/>
          <w:rtl/>
          <w:lang w:bidi="fa-IR"/>
        </w:rPr>
      </w:pPr>
    </w:p>
    <w:p w14:paraId="0DD51FB9" w14:textId="77777777" w:rsidR="005B1A1F" w:rsidRDefault="005B1A1F" w:rsidP="005B1A1F">
      <w:pPr>
        <w:bidi/>
        <w:jc w:val="left"/>
        <w:rPr>
          <w:rFonts w:cs="Nazanin"/>
          <w:b/>
          <w:bCs/>
          <w:sz w:val="28"/>
          <w:szCs w:val="28"/>
          <w:rtl/>
          <w:lang w:bidi="fa-IR"/>
        </w:rPr>
      </w:pPr>
    </w:p>
    <w:p w14:paraId="4C9E0F30" w14:textId="77777777" w:rsidR="005B1A1F" w:rsidRDefault="005B1A1F" w:rsidP="005B1A1F">
      <w:pPr>
        <w:bidi/>
        <w:jc w:val="left"/>
        <w:rPr>
          <w:rFonts w:cs="Nazanin"/>
          <w:b/>
          <w:bCs/>
          <w:sz w:val="28"/>
          <w:szCs w:val="28"/>
          <w:rtl/>
          <w:lang w:bidi="fa-IR"/>
        </w:rPr>
      </w:pPr>
    </w:p>
    <w:p w14:paraId="75875774" w14:textId="77777777" w:rsidR="005B1A1F" w:rsidRDefault="005B1A1F" w:rsidP="005B1A1F">
      <w:pPr>
        <w:bidi/>
        <w:jc w:val="left"/>
        <w:rPr>
          <w:rFonts w:cs="Nazanin"/>
          <w:b/>
          <w:bCs/>
          <w:sz w:val="28"/>
          <w:szCs w:val="28"/>
          <w:rtl/>
          <w:lang w:bidi="fa-IR"/>
        </w:rPr>
      </w:pPr>
    </w:p>
    <w:p w14:paraId="1136E147" w14:textId="77777777" w:rsidR="005B1A1F" w:rsidRDefault="005B1A1F" w:rsidP="005B1A1F">
      <w:pPr>
        <w:bidi/>
        <w:jc w:val="left"/>
        <w:rPr>
          <w:rFonts w:cs="Nazanin"/>
          <w:b/>
          <w:bCs/>
          <w:sz w:val="28"/>
          <w:szCs w:val="28"/>
          <w:rtl/>
          <w:lang w:bidi="fa-IR"/>
        </w:rPr>
      </w:pPr>
    </w:p>
    <w:p w14:paraId="4F761AD6" w14:textId="77777777" w:rsidR="005B1A1F" w:rsidRDefault="005B1A1F" w:rsidP="005B1A1F">
      <w:pPr>
        <w:bidi/>
        <w:jc w:val="left"/>
        <w:rPr>
          <w:rFonts w:cs="Nazanin"/>
          <w:b/>
          <w:bCs/>
          <w:sz w:val="28"/>
          <w:szCs w:val="28"/>
          <w:rtl/>
          <w:lang w:bidi="fa-IR"/>
        </w:rPr>
      </w:pPr>
    </w:p>
    <w:p w14:paraId="1E856E50" w14:textId="77777777" w:rsidR="005B1A1F" w:rsidRDefault="005B1A1F" w:rsidP="005B1A1F">
      <w:pPr>
        <w:bidi/>
        <w:jc w:val="left"/>
        <w:rPr>
          <w:rFonts w:cs="Nazanin"/>
          <w:b/>
          <w:bCs/>
          <w:sz w:val="28"/>
          <w:szCs w:val="28"/>
          <w:rtl/>
          <w:lang w:bidi="fa-IR"/>
        </w:rPr>
      </w:pPr>
    </w:p>
    <w:p w14:paraId="2AAB3CDB" w14:textId="77777777" w:rsidR="005B1A1F" w:rsidRDefault="005B1A1F" w:rsidP="005B1A1F">
      <w:pPr>
        <w:bidi/>
        <w:jc w:val="left"/>
        <w:rPr>
          <w:rFonts w:cs="Nazanin"/>
          <w:b/>
          <w:bCs/>
          <w:sz w:val="28"/>
          <w:szCs w:val="28"/>
          <w:rtl/>
          <w:lang w:bidi="fa-IR"/>
        </w:rPr>
      </w:pPr>
    </w:p>
    <w:p w14:paraId="7052270E" w14:textId="77777777" w:rsidR="005B1A1F" w:rsidRDefault="005B1A1F" w:rsidP="005B1A1F">
      <w:pPr>
        <w:bidi/>
        <w:jc w:val="left"/>
        <w:rPr>
          <w:rFonts w:cs="Nazanin"/>
          <w:b/>
          <w:bCs/>
          <w:sz w:val="28"/>
          <w:szCs w:val="28"/>
          <w:rtl/>
          <w:lang w:bidi="fa-IR"/>
        </w:rPr>
      </w:pPr>
    </w:p>
    <w:p w14:paraId="1A094580" w14:textId="77777777" w:rsidR="005B1A1F" w:rsidRDefault="005B1A1F" w:rsidP="005B1A1F">
      <w:pPr>
        <w:bidi/>
        <w:jc w:val="left"/>
        <w:rPr>
          <w:rFonts w:cs="Nazanin"/>
          <w:b/>
          <w:bCs/>
          <w:sz w:val="28"/>
          <w:szCs w:val="28"/>
          <w:rtl/>
          <w:lang w:bidi="fa-IR"/>
        </w:rPr>
      </w:pPr>
    </w:p>
    <w:p w14:paraId="0EE9654D" w14:textId="77777777" w:rsidR="005E6C90" w:rsidRDefault="005E6C90" w:rsidP="005E6C90">
      <w:pPr>
        <w:bidi/>
        <w:jc w:val="left"/>
        <w:rPr>
          <w:rFonts w:cs="Nazanin"/>
          <w:b/>
          <w:bCs/>
          <w:sz w:val="28"/>
          <w:szCs w:val="28"/>
          <w:rtl/>
          <w:lang w:bidi="fa-IR"/>
        </w:rPr>
      </w:pPr>
    </w:p>
    <w:p w14:paraId="1519622F" w14:textId="77777777" w:rsidR="008C026E" w:rsidRDefault="008C026E" w:rsidP="008C026E">
      <w:pPr>
        <w:bidi/>
        <w:jc w:val="left"/>
        <w:rPr>
          <w:rFonts w:cs="Nazanin"/>
          <w:b/>
          <w:bCs/>
          <w:sz w:val="28"/>
          <w:szCs w:val="28"/>
          <w:rtl/>
          <w:lang w:bidi="fa-IR"/>
        </w:rPr>
      </w:pPr>
    </w:p>
    <w:p w14:paraId="4BF22915" w14:textId="77777777" w:rsidR="008C026E" w:rsidRDefault="008C026E" w:rsidP="008C026E">
      <w:pPr>
        <w:bidi/>
        <w:jc w:val="left"/>
        <w:rPr>
          <w:rFonts w:cs="Nazanin"/>
          <w:b/>
          <w:bCs/>
          <w:sz w:val="28"/>
          <w:szCs w:val="28"/>
          <w:rtl/>
          <w:lang w:bidi="fa-IR"/>
        </w:rPr>
      </w:pPr>
    </w:p>
    <w:p w14:paraId="52F88131" w14:textId="77777777" w:rsidR="008C026E" w:rsidRDefault="008C026E" w:rsidP="008C026E">
      <w:pPr>
        <w:bidi/>
        <w:jc w:val="left"/>
        <w:rPr>
          <w:rFonts w:cs="Nazanin"/>
          <w:b/>
          <w:bCs/>
          <w:sz w:val="28"/>
          <w:szCs w:val="28"/>
          <w:rtl/>
          <w:lang w:bidi="fa-IR"/>
        </w:rPr>
      </w:pPr>
    </w:p>
    <w:p w14:paraId="4E1B243B" w14:textId="77777777" w:rsidR="008C026E" w:rsidRDefault="008C026E" w:rsidP="008C026E">
      <w:pPr>
        <w:bidi/>
        <w:jc w:val="left"/>
        <w:rPr>
          <w:rFonts w:cs="Nazanin"/>
          <w:b/>
          <w:bCs/>
          <w:sz w:val="28"/>
          <w:szCs w:val="28"/>
          <w:rtl/>
          <w:lang w:bidi="fa-IR"/>
        </w:rPr>
      </w:pPr>
    </w:p>
    <w:p w14:paraId="625E68E5" w14:textId="77777777" w:rsidR="008C026E" w:rsidRDefault="008C026E" w:rsidP="008C026E">
      <w:pPr>
        <w:bidi/>
        <w:jc w:val="left"/>
        <w:rPr>
          <w:rFonts w:cs="Nazanin"/>
          <w:b/>
          <w:bCs/>
          <w:sz w:val="28"/>
          <w:szCs w:val="28"/>
          <w:rtl/>
          <w:lang w:bidi="fa-IR"/>
        </w:rPr>
      </w:pPr>
    </w:p>
    <w:p w14:paraId="04298F30" w14:textId="77777777" w:rsidR="008C026E" w:rsidRDefault="008C026E" w:rsidP="008C026E">
      <w:pPr>
        <w:bidi/>
        <w:jc w:val="left"/>
        <w:rPr>
          <w:rFonts w:cs="Nazanin"/>
          <w:b/>
          <w:bCs/>
          <w:sz w:val="28"/>
          <w:szCs w:val="28"/>
          <w:rtl/>
          <w:lang w:bidi="fa-IR"/>
        </w:rPr>
      </w:pPr>
    </w:p>
    <w:p w14:paraId="0762359C" w14:textId="77777777" w:rsidR="008C026E" w:rsidRDefault="008C026E" w:rsidP="008C026E">
      <w:pPr>
        <w:bidi/>
        <w:jc w:val="left"/>
        <w:rPr>
          <w:rFonts w:cs="Nazanin"/>
          <w:b/>
          <w:bCs/>
          <w:sz w:val="28"/>
          <w:szCs w:val="28"/>
          <w:rtl/>
          <w:lang w:bidi="fa-IR"/>
        </w:rPr>
      </w:pPr>
    </w:p>
    <w:p w14:paraId="29964DA9" w14:textId="77777777" w:rsidR="008C026E" w:rsidRDefault="008C026E" w:rsidP="008C026E">
      <w:pPr>
        <w:bidi/>
        <w:jc w:val="left"/>
        <w:rPr>
          <w:rFonts w:cs="Nazanin"/>
          <w:b/>
          <w:bCs/>
          <w:sz w:val="28"/>
          <w:szCs w:val="28"/>
          <w:rtl/>
          <w:lang w:bidi="fa-IR"/>
        </w:rPr>
      </w:pPr>
    </w:p>
    <w:p w14:paraId="314756F2" w14:textId="77777777" w:rsidR="008C026E" w:rsidRDefault="008C026E" w:rsidP="008C026E">
      <w:pPr>
        <w:bidi/>
        <w:jc w:val="left"/>
        <w:rPr>
          <w:rFonts w:cs="Nazanin"/>
          <w:b/>
          <w:bCs/>
          <w:sz w:val="28"/>
          <w:szCs w:val="28"/>
          <w:rtl/>
          <w:lang w:bidi="fa-IR"/>
        </w:rPr>
      </w:pPr>
    </w:p>
    <w:p w14:paraId="4CAD22D4" w14:textId="77777777" w:rsidR="008C026E" w:rsidRDefault="008C026E" w:rsidP="008C026E">
      <w:pPr>
        <w:bidi/>
        <w:jc w:val="left"/>
        <w:rPr>
          <w:rFonts w:cs="Nazanin"/>
          <w:b/>
          <w:bCs/>
          <w:sz w:val="28"/>
          <w:szCs w:val="28"/>
          <w:rtl/>
          <w:lang w:bidi="fa-IR"/>
        </w:rPr>
      </w:pPr>
    </w:p>
    <w:p w14:paraId="7C3FEDFB" w14:textId="77777777" w:rsidR="008C026E" w:rsidRDefault="008C026E" w:rsidP="008C026E">
      <w:pPr>
        <w:bidi/>
        <w:jc w:val="left"/>
        <w:rPr>
          <w:rFonts w:cs="Nazanin"/>
          <w:b/>
          <w:bCs/>
          <w:sz w:val="28"/>
          <w:szCs w:val="28"/>
          <w:rtl/>
          <w:lang w:bidi="fa-IR"/>
        </w:rPr>
      </w:pPr>
    </w:p>
    <w:p w14:paraId="1075C27B" w14:textId="77777777" w:rsidR="008C026E" w:rsidRDefault="008C026E" w:rsidP="008C026E">
      <w:pPr>
        <w:bidi/>
        <w:jc w:val="left"/>
        <w:rPr>
          <w:rFonts w:cs="Nazanin"/>
          <w:b/>
          <w:bCs/>
          <w:sz w:val="28"/>
          <w:szCs w:val="28"/>
          <w:rtl/>
          <w:lang w:bidi="fa-IR"/>
        </w:rPr>
      </w:pPr>
    </w:p>
    <w:p w14:paraId="2ECA4651" w14:textId="77777777" w:rsidR="008C026E" w:rsidRDefault="008C026E" w:rsidP="008C026E">
      <w:pPr>
        <w:bidi/>
        <w:jc w:val="left"/>
        <w:rPr>
          <w:rFonts w:cs="Nazanin"/>
          <w:b/>
          <w:bCs/>
          <w:sz w:val="28"/>
          <w:szCs w:val="28"/>
          <w:rtl/>
          <w:lang w:bidi="fa-IR"/>
        </w:rPr>
      </w:pPr>
    </w:p>
    <w:p w14:paraId="75D03A85" w14:textId="77777777" w:rsidR="008C026E" w:rsidRDefault="008C026E" w:rsidP="008C026E">
      <w:pPr>
        <w:bidi/>
        <w:jc w:val="left"/>
        <w:rPr>
          <w:rFonts w:cs="Nazanin"/>
          <w:b/>
          <w:bCs/>
          <w:sz w:val="28"/>
          <w:szCs w:val="28"/>
          <w:rtl/>
          <w:lang w:bidi="fa-IR"/>
        </w:rPr>
      </w:pPr>
    </w:p>
    <w:p w14:paraId="56AD0ED3" w14:textId="77777777" w:rsidR="008C026E" w:rsidRDefault="008C026E" w:rsidP="008C026E">
      <w:pPr>
        <w:bidi/>
        <w:jc w:val="left"/>
        <w:rPr>
          <w:rFonts w:cs="Nazanin"/>
          <w:b/>
          <w:bCs/>
          <w:sz w:val="28"/>
          <w:szCs w:val="28"/>
          <w:rtl/>
          <w:lang w:bidi="fa-IR"/>
        </w:rPr>
      </w:pPr>
    </w:p>
    <w:p w14:paraId="580DE0C8" w14:textId="77777777" w:rsidR="008C026E" w:rsidRDefault="008C026E" w:rsidP="008C026E">
      <w:pPr>
        <w:bidi/>
        <w:jc w:val="left"/>
        <w:rPr>
          <w:rFonts w:cs="Nazanin"/>
          <w:b/>
          <w:bCs/>
          <w:sz w:val="28"/>
          <w:szCs w:val="28"/>
          <w:rtl/>
          <w:lang w:bidi="fa-IR"/>
        </w:rPr>
      </w:pPr>
    </w:p>
    <w:p w14:paraId="54EB71A5" w14:textId="77777777" w:rsidR="008C026E" w:rsidRDefault="008C026E" w:rsidP="008C026E">
      <w:pPr>
        <w:bidi/>
        <w:jc w:val="left"/>
        <w:rPr>
          <w:rFonts w:cs="Nazanin"/>
          <w:b/>
          <w:bCs/>
          <w:sz w:val="28"/>
          <w:szCs w:val="28"/>
          <w:rtl/>
          <w:lang w:bidi="fa-IR"/>
        </w:rPr>
      </w:pPr>
    </w:p>
    <w:p w14:paraId="5CB1EA62" w14:textId="77777777" w:rsidR="008C026E" w:rsidRDefault="008C026E" w:rsidP="008C026E">
      <w:pPr>
        <w:bidi/>
        <w:jc w:val="left"/>
        <w:rPr>
          <w:rFonts w:cs="Nazanin"/>
          <w:b/>
          <w:bCs/>
          <w:sz w:val="28"/>
          <w:szCs w:val="28"/>
          <w:rtl/>
          <w:lang w:bidi="fa-IR"/>
        </w:rPr>
      </w:pPr>
    </w:p>
    <w:p w14:paraId="6D2473ED" w14:textId="77777777" w:rsidR="005E6C90" w:rsidRDefault="005E6C90" w:rsidP="005E6C90">
      <w:pPr>
        <w:bidi/>
        <w:jc w:val="left"/>
        <w:rPr>
          <w:rFonts w:cs="Nazanin"/>
          <w:b/>
          <w:bCs/>
          <w:sz w:val="28"/>
          <w:szCs w:val="28"/>
          <w:rtl/>
          <w:lang w:bidi="fa-IR"/>
        </w:rPr>
      </w:pPr>
    </w:p>
    <w:p w14:paraId="0A0ED697" w14:textId="77777777" w:rsidR="00921FCC" w:rsidRDefault="00921FCC" w:rsidP="005E6C90">
      <w:pPr>
        <w:bidi/>
        <w:jc w:val="left"/>
        <w:rPr>
          <w:rFonts w:cs="Nazanin"/>
          <w:b/>
          <w:bCs/>
          <w:sz w:val="28"/>
          <w:szCs w:val="28"/>
          <w:lang w:bidi="fa-IR"/>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3C73A64B" w14:textId="77777777" w:rsidR="008C026E" w:rsidRDefault="008C026E" w:rsidP="008C026E">
      <w:pPr>
        <w:bidi/>
        <w:jc w:val="left"/>
        <w:rPr>
          <w:rFonts w:cs="Nazanin"/>
          <w:b/>
          <w:bCs/>
          <w:sz w:val="28"/>
          <w:szCs w:val="28"/>
          <w:rtl/>
          <w:lang w:bidi="fa-IR"/>
        </w:rPr>
      </w:pPr>
    </w:p>
    <w:p w14:paraId="39E05FCB" w14:textId="77777777" w:rsidR="008C026E" w:rsidRDefault="008C026E" w:rsidP="008C026E">
      <w:pPr>
        <w:bidi/>
        <w:jc w:val="left"/>
        <w:rPr>
          <w:rFonts w:cs="Nazanin"/>
          <w:b/>
          <w:bCs/>
          <w:sz w:val="28"/>
          <w:szCs w:val="28"/>
          <w:rtl/>
          <w:lang w:bidi="fa-IR"/>
        </w:rPr>
      </w:pPr>
    </w:p>
    <w:p w14:paraId="5C4D6C59" w14:textId="77777777" w:rsidR="008C026E" w:rsidRDefault="008C026E" w:rsidP="008C026E">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15AECDEF" w14:textId="77777777" w:rsidR="004A3509" w:rsidRDefault="004A3509" w:rsidP="004A3509">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 و پیشینه تحقیق</w:t>
      </w:r>
    </w:p>
    <w:p w14:paraId="6E1F1486" w14:textId="77777777" w:rsidR="004A3509" w:rsidRDefault="004A3509" w:rsidP="004A3509">
      <w:pPr>
        <w:pStyle w:val="ListParagraph"/>
        <w:spacing w:line="360" w:lineRule="auto"/>
        <w:ind w:left="0"/>
        <w:jc w:val="right"/>
        <w:rPr>
          <w:rFonts w:cs="B Nazanin"/>
          <w:b/>
          <w:bCs/>
          <w:sz w:val="32"/>
          <w:szCs w:val="32"/>
          <w:rtl/>
          <w:lang w:bidi="fa-IR"/>
        </w:rPr>
      </w:pPr>
    </w:p>
    <w:p w14:paraId="39635C8E" w14:textId="77777777" w:rsidR="004A3509" w:rsidRDefault="004A3509" w:rsidP="004A3509">
      <w:pPr>
        <w:pStyle w:val="ListParagraph"/>
        <w:spacing w:line="360" w:lineRule="auto"/>
        <w:ind w:left="0"/>
        <w:jc w:val="right"/>
        <w:rPr>
          <w:rFonts w:cs="B Nazanin"/>
          <w:b/>
          <w:bCs/>
          <w:sz w:val="32"/>
          <w:szCs w:val="32"/>
          <w:rtl/>
          <w:lang w:bidi="fa-IR"/>
        </w:rPr>
      </w:pP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56DFBF2D"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 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کند و افراد را قادر 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سازد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7A8FD8FB"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 بر 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w:t>
      </w:r>
      <w:r w:rsidRPr="008C026E">
        <w:rPr>
          <w:rFonts w:ascii="Times New Roman" w:hAnsi="Times New Roman"/>
          <w:b w:val="0"/>
          <w:bCs w:val="0"/>
          <w:sz w:val="28"/>
          <w:szCs w:val="28"/>
          <w:rtl/>
        </w:rPr>
        <w:lastRenderedPageBreak/>
        <w:t>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238DB901"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hint="eastAsia"/>
          <w:b w:val="0"/>
          <w:bCs w:val="0"/>
          <w:sz w:val="28"/>
          <w:szCs w:val="28"/>
          <w:rtl/>
        </w:rPr>
        <w:t>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پژوهش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5761A6" w:rsidRDefault="00393709" w:rsidP="00393709">
      <w:pPr>
        <w:bidi/>
        <w:spacing w:line="360" w:lineRule="auto"/>
        <w:rPr>
          <w:rFonts w:cs="B Nazanin"/>
          <w:color w:val="000000" w:themeColor="text1"/>
          <w:sz w:val="28"/>
          <w:szCs w:val="28"/>
          <w:rtl/>
          <w:lang w:val="en-GB"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0AF65ACE" w14:textId="3AB55B79" w:rsidR="009668A2" w:rsidRDefault="00424CB8" w:rsidP="00590D4E">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1"/>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 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 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Pr="00424CB8">
        <w:rPr>
          <w:rFonts w:cs="B Nazanin"/>
          <w:sz w:val="28"/>
          <w:szCs w:val="28"/>
          <w:rtl/>
          <w:lang w:bidi="fa-IR"/>
        </w:rPr>
        <w:t xml:space="preserve"> ارتباط برقرار م</w:t>
      </w:r>
      <w:r w:rsidRPr="00424CB8">
        <w:rPr>
          <w:rFonts w:cs="B Nazanin" w:hint="cs"/>
          <w:sz w:val="28"/>
          <w:szCs w:val="28"/>
          <w:rtl/>
          <w:lang w:bidi="fa-IR"/>
        </w:rPr>
        <w:t>ی</w:t>
      </w:r>
      <w:r w:rsidRPr="00424CB8">
        <w:rPr>
          <w:rFonts w:cs="B Nazanin"/>
          <w:sz w:val="28"/>
          <w:szCs w:val="28"/>
          <w:rtl/>
          <w:lang w:bidi="fa-IR"/>
        </w:rPr>
        <w:t xml:space="preserve"> 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 ها</w:t>
      </w:r>
      <w:r w:rsidRPr="00424CB8">
        <w:rPr>
          <w:rFonts w:cs="B Nazanin" w:hint="cs"/>
          <w:sz w:val="28"/>
          <w:szCs w:val="28"/>
          <w:rtl/>
          <w:lang w:bidi="fa-IR"/>
        </w:rPr>
        <w:t>ی</w:t>
      </w:r>
      <w:r w:rsidRPr="00424CB8">
        <w:rPr>
          <w:rFonts w:cs="B Nazanin"/>
          <w:sz w:val="28"/>
          <w:szCs w:val="28"/>
          <w:rtl/>
          <w:lang w:bidi="fa-IR"/>
        </w:rPr>
        <w:t xml:space="preserve"> همراه و اتاق 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781C00">
        <w:rPr>
          <w:rFonts w:cs="B Nazanin" w:hint="cs"/>
          <w:sz w:val="28"/>
          <w:szCs w:val="28"/>
          <w:rtl/>
          <w:lang w:bidi="fa-IR"/>
        </w:rPr>
        <w:t xml:space="preserve">. </w:t>
      </w:r>
      <w:r w:rsidR="002951FB" w:rsidRPr="002951FB">
        <w:rPr>
          <w:rFonts w:cs="B Nazanin"/>
          <w:sz w:val="28"/>
          <w:szCs w:val="28"/>
          <w:rtl/>
          <w:lang w:bidi="fa-IR"/>
        </w:rPr>
        <w:t xml:space="preserve">در واقع، </w:t>
      </w:r>
      <w:r w:rsidR="002951FB">
        <w:rPr>
          <w:rFonts w:cs="B Nazanin" w:hint="cs"/>
          <w:sz w:val="28"/>
          <w:szCs w:val="28"/>
          <w:rtl/>
          <w:lang w:bidi="fa-IR"/>
        </w:rPr>
        <w:t>ماهر بودن در برقراری ارتباط</w:t>
      </w:r>
      <w:r w:rsidR="002951FB" w:rsidRPr="002951FB">
        <w:rPr>
          <w:rFonts w:cs="B Nazanin"/>
          <w:sz w:val="28"/>
          <w:szCs w:val="28"/>
          <w:rtl/>
          <w:lang w:bidi="fa-IR"/>
        </w:rPr>
        <w:t>، چشم انداز فرد را برا</w:t>
      </w:r>
      <w:r w:rsidR="002951FB" w:rsidRPr="002951FB">
        <w:rPr>
          <w:rFonts w:cs="B Nazanin" w:hint="cs"/>
          <w:sz w:val="28"/>
          <w:szCs w:val="28"/>
          <w:rtl/>
          <w:lang w:bidi="fa-IR"/>
        </w:rPr>
        <w:t>ی</w:t>
      </w:r>
      <w:r w:rsidR="002951FB" w:rsidRPr="002951FB">
        <w:rPr>
          <w:rFonts w:cs="B Nazanin"/>
          <w:sz w:val="28"/>
          <w:szCs w:val="28"/>
          <w:rtl/>
          <w:lang w:bidi="fa-IR"/>
        </w:rPr>
        <w:t xml:space="preserve"> حفظ </w:t>
      </w:r>
      <w:r w:rsidR="002951FB" w:rsidRPr="002951FB">
        <w:rPr>
          <w:rFonts w:cs="B Nazanin" w:hint="cs"/>
          <w:sz w:val="28"/>
          <w:szCs w:val="28"/>
          <w:rtl/>
          <w:lang w:bidi="fa-IR"/>
        </w:rPr>
        <w:t>ی</w:t>
      </w:r>
      <w:r w:rsidR="002951FB" w:rsidRPr="002951FB">
        <w:rPr>
          <w:rFonts w:cs="B Nazanin" w:hint="eastAsia"/>
          <w:sz w:val="28"/>
          <w:szCs w:val="28"/>
          <w:rtl/>
          <w:lang w:bidi="fa-IR"/>
        </w:rPr>
        <w:t>ک</w:t>
      </w:r>
      <w:r w:rsidR="002951FB" w:rsidRPr="002951FB">
        <w:rPr>
          <w:rFonts w:cs="B Nazanin"/>
          <w:sz w:val="28"/>
          <w:szCs w:val="28"/>
          <w:rtl/>
          <w:lang w:bidi="fa-IR"/>
        </w:rPr>
        <w:t xml:space="preserve"> زندگ</w:t>
      </w:r>
      <w:r w:rsidR="002951FB" w:rsidRPr="002951FB">
        <w:rPr>
          <w:rFonts w:cs="B Nazanin" w:hint="cs"/>
          <w:sz w:val="28"/>
          <w:szCs w:val="28"/>
          <w:rtl/>
          <w:lang w:bidi="fa-IR"/>
        </w:rPr>
        <w:t>ی</w:t>
      </w:r>
      <w:r w:rsidR="002951FB" w:rsidRPr="002951FB">
        <w:rPr>
          <w:rFonts w:cs="B Nazanin"/>
          <w:sz w:val="28"/>
          <w:szCs w:val="28"/>
          <w:rtl/>
          <w:lang w:bidi="fa-IR"/>
        </w:rPr>
        <w:t xml:space="preserve"> شاد، سالم و سازنده افزا</w:t>
      </w:r>
      <w:r w:rsidR="002951FB" w:rsidRPr="002951FB">
        <w:rPr>
          <w:rFonts w:cs="B Nazanin" w:hint="cs"/>
          <w:sz w:val="28"/>
          <w:szCs w:val="28"/>
          <w:rtl/>
          <w:lang w:bidi="fa-IR"/>
        </w:rPr>
        <w:t>ی</w:t>
      </w:r>
      <w:r w:rsidR="002951FB" w:rsidRPr="002951FB">
        <w:rPr>
          <w:rFonts w:cs="B Nazanin" w:hint="eastAsia"/>
          <w:sz w:val="28"/>
          <w:szCs w:val="28"/>
          <w:rtl/>
          <w:lang w:bidi="fa-IR"/>
        </w:rPr>
        <w:t>ش</w:t>
      </w:r>
      <w:r w:rsidR="002951FB" w:rsidRPr="002951FB">
        <w:rPr>
          <w:rFonts w:cs="B Nazanin"/>
          <w:sz w:val="28"/>
          <w:szCs w:val="28"/>
          <w:rtl/>
          <w:lang w:bidi="fa-IR"/>
        </w:rPr>
        <w:t xml:space="preserve"> م</w:t>
      </w:r>
      <w:r w:rsidR="002951FB" w:rsidRPr="002951FB">
        <w:rPr>
          <w:rFonts w:cs="B Nazanin" w:hint="cs"/>
          <w:sz w:val="28"/>
          <w:szCs w:val="28"/>
          <w:rtl/>
          <w:lang w:bidi="fa-IR"/>
        </w:rPr>
        <w:t>ی</w:t>
      </w:r>
      <w:r w:rsidR="009668A2">
        <w:rPr>
          <w:rFonts w:cs="B Nazanin"/>
          <w:sz w:val="28"/>
          <w:szCs w:val="28"/>
          <w:lang w:bidi="fa-IR"/>
        </w:rPr>
        <w:t xml:space="preserve"> </w:t>
      </w:r>
      <w:r w:rsidR="002951FB" w:rsidRPr="002951FB">
        <w:rPr>
          <w:rFonts w:cs="B Nazanin"/>
          <w:sz w:val="28"/>
          <w:szCs w:val="28"/>
          <w:rtl/>
          <w:lang w:bidi="fa-IR"/>
        </w:rPr>
        <w:t>دهد.</w:t>
      </w:r>
      <w:r w:rsidR="009668A2">
        <w:rPr>
          <w:rFonts w:cs="B Nazanin" w:hint="cs"/>
          <w:sz w:val="28"/>
          <w:szCs w:val="28"/>
          <w:rtl/>
          <w:lang w:bidi="fa-IR"/>
        </w:rPr>
        <w:t xml:space="preserve"> پس در ابتدا لازم است تا تعریفی فراگیر از این اصل مهم بیان شود.</w:t>
      </w:r>
    </w:p>
    <w:p w14:paraId="53211DF5" w14:textId="559851E9" w:rsidR="008627EC" w:rsidRDefault="00B21E18" w:rsidP="009668A2">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 است. به گفته بورگون و همکارانش</w:t>
      </w:r>
      <w:r w:rsidR="008E5BC6" w:rsidRPr="008E5BC6">
        <w:rPr>
          <w:rFonts w:asciiTheme="majorBidi" w:hAnsiTheme="majorBidi" w:cstheme="majorBidi"/>
          <w:sz w:val="24"/>
          <w:szCs w:val="24"/>
          <w:rtl/>
          <w:lang w:bidi="fa-IR"/>
        </w:rPr>
        <w:fldChar w:fldCharType="begin" w:fldLock="1"/>
      </w:r>
      <w:r w:rsidR="00C45E8E">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2016)","manualFormatting":"(2016, p.31)","plainTextFormattedCitation":"(Burgoon et al., 2016)","previouslyFormattedCitation":"(Burgoon et al., 2016)"},"properties":{"noteIndex":0},"schema":"https://github.com/citation-style-language/schema/raw/master/csl-citation.json"}</w:instrText>
      </w:r>
      <w:r w:rsidR="008E5BC6" w:rsidRPr="008E5BC6">
        <w:rPr>
          <w:rFonts w:asciiTheme="majorBidi" w:hAnsiTheme="majorBidi" w:cstheme="majorBidi"/>
          <w:sz w:val="24"/>
          <w:szCs w:val="24"/>
          <w:rtl/>
          <w:lang w:bidi="fa-IR"/>
        </w:rPr>
        <w:fldChar w:fldCharType="separate"/>
      </w:r>
      <w:r w:rsidR="008E5BC6" w:rsidRPr="008E5BC6">
        <w:rPr>
          <w:rFonts w:asciiTheme="majorBidi" w:hAnsiTheme="majorBidi" w:cstheme="majorBidi"/>
          <w:noProof/>
          <w:sz w:val="24"/>
          <w:szCs w:val="24"/>
          <w:lang w:bidi="fa-IR"/>
        </w:rPr>
        <w:t>(</w:t>
      </w:r>
      <w:r w:rsidR="00C45E8E">
        <w:rPr>
          <w:rFonts w:asciiTheme="majorBidi" w:hAnsiTheme="majorBidi" w:cstheme="majorBidi"/>
          <w:noProof/>
          <w:sz w:val="24"/>
          <w:szCs w:val="24"/>
          <w:lang w:bidi="fa-IR"/>
        </w:rPr>
        <w:t xml:space="preserve">2016, </w:t>
      </w:r>
      <w:r w:rsidR="00781C00">
        <w:rPr>
          <w:rFonts w:asciiTheme="majorBidi" w:hAnsiTheme="majorBidi" w:cstheme="majorBidi"/>
          <w:noProof/>
          <w:sz w:val="24"/>
          <w:szCs w:val="24"/>
          <w:lang w:bidi="fa-IR"/>
        </w:rPr>
        <w:t>p.31</w:t>
      </w:r>
      <w:r w:rsidR="008E5BC6" w:rsidRPr="008E5BC6">
        <w:rPr>
          <w:rFonts w:asciiTheme="majorBidi" w:hAnsiTheme="majorBidi" w:cstheme="majorBidi"/>
          <w:noProof/>
          <w:sz w:val="24"/>
          <w:szCs w:val="24"/>
          <w:lang w:bidi="fa-IR"/>
        </w:rPr>
        <w:t>)</w:t>
      </w:r>
      <w:r w:rsidR="008E5BC6" w:rsidRPr="008E5BC6">
        <w:rPr>
          <w:rFonts w:asciiTheme="majorBidi" w:hAnsiTheme="majorBidi" w:cstheme="majorBidi"/>
          <w:sz w:val="24"/>
          <w:szCs w:val="24"/>
          <w:rtl/>
          <w:lang w:bidi="fa-IR"/>
        </w:rPr>
        <w:fldChar w:fldCharType="end"/>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2"/>
      </w:r>
      <w:r w:rsidRPr="00B21E18">
        <w:rPr>
          <w:rFonts w:cs="B Nazanin"/>
          <w:sz w:val="28"/>
          <w:szCs w:val="28"/>
          <w:rtl/>
          <w:lang w:bidi="fa-IR"/>
        </w:rPr>
        <w:t xml:space="preserve"> و نمادها</w:t>
      </w:r>
      <w:r w:rsidR="00C57476" w:rsidRPr="00883DBC">
        <w:rPr>
          <w:rStyle w:val="FootnoteReference"/>
          <w:rtl/>
        </w:rPr>
        <w:footnoteReference w:id="23"/>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C361FE">
        <w:rPr>
          <w:rFonts w:cs="B Nazanin"/>
          <w:sz w:val="28"/>
          <w:szCs w:val="28"/>
          <w:lang w:bidi="fa-IR"/>
        </w:rPr>
        <w:t xml:space="preserve"> </w:t>
      </w:r>
      <w:r w:rsidRPr="00B21E18">
        <w:rPr>
          <w:rFonts w:cs="B Nazanin"/>
          <w:sz w:val="28"/>
          <w:szCs w:val="28"/>
          <w:rtl/>
          <w:lang w:bidi="fa-IR"/>
        </w:rPr>
        <w:t>ها م</w:t>
      </w:r>
      <w:r w:rsidRPr="00B21E18">
        <w:rPr>
          <w:rFonts w:cs="B Nazanin" w:hint="cs"/>
          <w:sz w:val="28"/>
          <w:szCs w:val="28"/>
          <w:rtl/>
          <w:lang w:bidi="fa-IR"/>
        </w:rPr>
        <w:t>ی</w:t>
      </w:r>
      <w:r w:rsidR="00C361FE">
        <w:rPr>
          <w:rFonts w:cs="B Nazanin"/>
          <w:sz w:val="28"/>
          <w:szCs w:val="28"/>
          <w:lang w:bidi="fa-IR"/>
        </w:rPr>
        <w:t xml:space="preserve"> </w:t>
      </w:r>
      <w:r w:rsidRPr="00B21E18">
        <w:rPr>
          <w:rFonts w:cs="B Nazanin"/>
          <w:sz w:val="28"/>
          <w:szCs w:val="28"/>
          <w:rtl/>
          <w:lang w:bidi="fa-IR"/>
        </w:rPr>
        <w:t>توانند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sz w:val="28"/>
          <w:szCs w:val="28"/>
          <w:rtl/>
          <w:lang w:bidi="fa-IR"/>
        </w:rPr>
        <w:lastRenderedPageBreak/>
        <w:t>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24"/>
      </w:r>
      <w:r w:rsidR="008B1A97">
        <w:rPr>
          <w:rFonts w:cs="B Nazanin" w:hint="cs"/>
          <w:sz w:val="28"/>
          <w:szCs w:val="28"/>
          <w:rtl/>
          <w:lang w:bidi="fa-IR"/>
        </w:rPr>
        <w:t xml:space="preserve"> اضافه می‌کند.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5865FF68"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25"/>
      </w:r>
      <w:r w:rsidRPr="003B2A18">
        <w:rPr>
          <w:rFonts w:cs="B Nazanin"/>
          <w:sz w:val="28"/>
          <w:szCs w:val="28"/>
          <w:rtl/>
          <w:lang w:bidi="fa-IR"/>
        </w:rPr>
        <w:t xml:space="preserve"> به استفاده از کلمات</w:t>
      </w:r>
      <w:r w:rsidRPr="00883DBC">
        <w:rPr>
          <w:rStyle w:val="FootnoteReference"/>
          <w:rtl/>
        </w:rPr>
        <w:footnoteReference w:id="26"/>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Pr="003B2A18">
        <w:rPr>
          <w:rFonts w:cs="B Nazanin"/>
          <w:sz w:val="28"/>
          <w:szCs w:val="28"/>
          <w:rtl/>
          <w:lang w:bidi="fa-IR"/>
        </w:rPr>
        <w:t xml:space="preserve"> 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29F8A400"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 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 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Pr="003B2A18">
        <w:rPr>
          <w:rFonts w:cs="B Nazanin"/>
          <w:sz w:val="28"/>
          <w:szCs w:val="28"/>
          <w:rtl/>
          <w:lang w:bidi="fa-IR"/>
        </w:rPr>
        <w:t xml:space="preserve"> کند. م</w:t>
      </w:r>
      <w:r w:rsidRPr="003B2A18">
        <w:rPr>
          <w:rFonts w:cs="B Nazanin" w:hint="cs"/>
          <w:sz w:val="28"/>
          <w:szCs w:val="28"/>
          <w:rtl/>
          <w:lang w:bidi="fa-IR"/>
        </w:rPr>
        <w:t>ی</w:t>
      </w:r>
      <w:r w:rsidRPr="003B2A18">
        <w:rPr>
          <w:rFonts w:cs="B Nazanin"/>
          <w:sz w:val="28"/>
          <w:szCs w:val="28"/>
          <w:rtl/>
          <w:lang w:bidi="fa-IR"/>
        </w:rPr>
        <w:t xml:space="preserve"> تواند نگرش 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Pr="003B2A18">
        <w:rPr>
          <w:rFonts w:cs="B Nazanin"/>
          <w:sz w:val="28"/>
          <w:szCs w:val="28"/>
          <w:rtl/>
          <w:lang w:bidi="fa-IR"/>
        </w:rPr>
        <w:t xml:space="preserve"> 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020567AA" w14:textId="4AF57035" w:rsidR="00395D33" w:rsidRPr="00395D33" w:rsidRDefault="00395D33" w:rsidP="00395D33">
      <w:pPr>
        <w:bidi/>
        <w:spacing w:line="360" w:lineRule="auto"/>
        <w:ind w:firstLine="720"/>
        <w:jc w:val="both"/>
        <w:rPr>
          <w:rFonts w:cs="B Nazanin"/>
          <w:sz w:val="28"/>
          <w:szCs w:val="28"/>
          <w:rtl/>
          <w:lang w:bidi="fa-IR"/>
        </w:rPr>
      </w:pPr>
      <w:r w:rsidRPr="00395D33">
        <w:rPr>
          <w:rFonts w:cs="B Nazanin"/>
          <w:sz w:val="28"/>
          <w:szCs w:val="28"/>
          <w:rtl/>
          <w:lang w:bidi="fa-IR"/>
        </w:rPr>
        <w:t>تعار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اول</w:t>
      </w:r>
      <w:r w:rsidRPr="00395D33">
        <w:rPr>
          <w:rFonts w:cs="B Nazanin" w:hint="cs"/>
          <w:sz w:val="28"/>
          <w:szCs w:val="28"/>
          <w:rtl/>
          <w:lang w:bidi="fa-IR"/>
        </w:rPr>
        <w:t>ی</w:t>
      </w:r>
      <w:r w:rsidRPr="00395D33">
        <w:rPr>
          <w:rFonts w:cs="B Nazanin" w:hint="eastAsia"/>
          <w:sz w:val="28"/>
          <w:szCs w:val="28"/>
          <w:rtl/>
          <w:lang w:bidi="fa-IR"/>
        </w:rPr>
        <w:t>ه</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نشان م</w:t>
      </w:r>
      <w:r w:rsidRPr="00395D33">
        <w:rPr>
          <w:rFonts w:cs="B Nazanin" w:hint="cs"/>
          <w:sz w:val="28"/>
          <w:szCs w:val="28"/>
          <w:rtl/>
          <w:lang w:bidi="fa-IR"/>
        </w:rPr>
        <w:t>ی‌</w:t>
      </w:r>
      <w:r w:rsidRPr="00395D33">
        <w:rPr>
          <w:rFonts w:cs="B Nazanin" w:hint="eastAsia"/>
          <w:sz w:val="28"/>
          <w:szCs w:val="28"/>
          <w:rtl/>
          <w:lang w:bidi="fa-IR"/>
        </w:rPr>
        <w:t>دهد</w:t>
      </w:r>
      <w:r w:rsidRPr="00395D33">
        <w:rPr>
          <w:rFonts w:cs="B Nazanin"/>
          <w:sz w:val="28"/>
          <w:szCs w:val="28"/>
          <w:rtl/>
          <w:lang w:bidi="fa-IR"/>
        </w:rPr>
        <w:t xml:space="preserve"> که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w:t>
      </w:r>
      <w:r>
        <w:rPr>
          <w:rFonts w:cs="B Nazanin" w:hint="cs"/>
          <w:sz w:val="28"/>
          <w:szCs w:val="28"/>
          <w:rtl/>
          <w:lang w:bidi="fa-IR"/>
        </w:rPr>
        <w:t>ات</w:t>
      </w:r>
      <w:r w:rsidRPr="00395D33">
        <w:rPr>
          <w:rFonts w:cs="B Nazanin"/>
          <w:sz w:val="28"/>
          <w:szCs w:val="28"/>
          <w:rtl/>
          <w:lang w:bidi="fa-IR"/>
        </w:rPr>
        <w:t xml:space="preserve"> ب</w:t>
      </w:r>
      <w:r>
        <w:rPr>
          <w:rFonts w:cs="B Nazanin" w:hint="cs"/>
          <w:sz w:val="28"/>
          <w:szCs w:val="28"/>
          <w:rtl/>
          <w:lang w:bidi="fa-IR"/>
        </w:rPr>
        <w:t>ه</w:t>
      </w:r>
      <w:r w:rsidRPr="00395D33">
        <w:rPr>
          <w:rFonts w:cs="B Nazanin"/>
          <w:sz w:val="28"/>
          <w:szCs w:val="28"/>
          <w:rtl/>
          <w:lang w:bidi="fa-IR"/>
        </w:rPr>
        <w:t xml:space="preserve"> کلمات </w:t>
      </w:r>
      <w:r w:rsidRPr="00395D33">
        <w:rPr>
          <w:rFonts w:cs="B Nazanin" w:hint="cs"/>
          <w:sz w:val="28"/>
          <w:szCs w:val="28"/>
          <w:rtl/>
          <w:lang w:bidi="fa-IR"/>
        </w:rPr>
        <w:t>ی</w:t>
      </w:r>
      <w:r w:rsidRPr="00395D33">
        <w:rPr>
          <w:rFonts w:cs="B Nazanin" w:hint="eastAsia"/>
          <w:sz w:val="28"/>
          <w:szCs w:val="28"/>
          <w:rtl/>
          <w:lang w:bidi="fa-IR"/>
        </w:rPr>
        <w:t>ا</w:t>
      </w:r>
      <w:r w:rsidRPr="00395D33">
        <w:rPr>
          <w:rFonts w:cs="B Nazanin"/>
          <w:sz w:val="28"/>
          <w:szCs w:val="28"/>
          <w:rtl/>
          <w:lang w:bidi="fa-IR"/>
        </w:rPr>
        <w:t xml:space="preserve"> زبان </w:t>
      </w:r>
      <w:r>
        <w:rPr>
          <w:rFonts w:cs="B Nazanin" w:hint="cs"/>
          <w:sz w:val="28"/>
          <w:szCs w:val="28"/>
          <w:rtl/>
          <w:lang w:bidi="fa-IR"/>
        </w:rPr>
        <w:t xml:space="preserve">وابسته نیست. </w:t>
      </w:r>
      <w:r w:rsidRPr="00395D33">
        <w:rPr>
          <w:rFonts w:cs="B Nazanin"/>
          <w:sz w:val="28"/>
          <w:szCs w:val="28"/>
          <w:rtl/>
          <w:lang w:bidi="fa-IR"/>
        </w:rPr>
        <w:t>با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حال، ا</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تعر</w:t>
      </w:r>
      <w:r w:rsidRPr="00395D33">
        <w:rPr>
          <w:rFonts w:cs="B Nazanin" w:hint="cs"/>
          <w:sz w:val="28"/>
          <w:szCs w:val="28"/>
          <w:rtl/>
          <w:lang w:bidi="fa-IR"/>
        </w:rPr>
        <w:t>ی</w:t>
      </w:r>
      <w:r w:rsidRPr="00395D33">
        <w:rPr>
          <w:rFonts w:cs="B Nazanin" w:hint="eastAsia"/>
          <w:sz w:val="28"/>
          <w:szCs w:val="28"/>
          <w:rtl/>
          <w:lang w:bidi="fa-IR"/>
        </w:rPr>
        <w:t>ف</w:t>
      </w:r>
      <w:r w:rsidRPr="00395D33">
        <w:rPr>
          <w:rFonts w:cs="B Nazanin"/>
          <w:sz w:val="28"/>
          <w:szCs w:val="28"/>
          <w:rtl/>
          <w:lang w:bidi="fa-IR"/>
        </w:rPr>
        <w:t xml:space="preserve"> </w:t>
      </w:r>
      <w:r>
        <w:rPr>
          <w:rFonts w:cs="B Nazanin" w:hint="cs"/>
          <w:sz w:val="28"/>
          <w:szCs w:val="28"/>
          <w:rtl/>
          <w:lang w:bidi="fa-IR"/>
        </w:rPr>
        <w:t>تاحدودی دقیق نیست و یک تمایز</w:t>
      </w:r>
      <w:r w:rsidRPr="00395D33">
        <w:rPr>
          <w:rFonts w:cs="B Nazanin"/>
          <w:sz w:val="28"/>
          <w:szCs w:val="28"/>
          <w:rtl/>
          <w:lang w:bidi="fa-IR"/>
        </w:rPr>
        <w:t xml:space="preserve"> ب</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ارتباط کلام</w:t>
      </w:r>
      <w:r w:rsidRPr="00395D33">
        <w:rPr>
          <w:rFonts w:cs="B Nazanin" w:hint="cs"/>
          <w:sz w:val="28"/>
          <w:szCs w:val="28"/>
          <w:rtl/>
          <w:lang w:bidi="fa-IR"/>
        </w:rPr>
        <w:t>ی</w:t>
      </w:r>
      <w:r w:rsidRPr="00395D33">
        <w:rPr>
          <w:rFonts w:cs="B Nazanin"/>
          <w:sz w:val="28"/>
          <w:szCs w:val="28"/>
          <w:rtl/>
          <w:lang w:bidi="fa-IR"/>
        </w:rPr>
        <w:t xml:space="preserve"> و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ا</w:t>
      </w:r>
      <w:r w:rsidRPr="00395D33">
        <w:rPr>
          <w:rFonts w:cs="B Nazanin" w:hint="cs"/>
          <w:sz w:val="28"/>
          <w:szCs w:val="28"/>
          <w:rtl/>
          <w:lang w:bidi="fa-IR"/>
        </w:rPr>
        <w:t>ی</w:t>
      </w:r>
      <w:r w:rsidRPr="00395D33">
        <w:rPr>
          <w:rFonts w:cs="B Nazanin" w:hint="eastAsia"/>
          <w:sz w:val="28"/>
          <w:szCs w:val="28"/>
          <w:rtl/>
          <w:lang w:bidi="fa-IR"/>
        </w:rPr>
        <w:t>جاد</w:t>
      </w:r>
      <w:r w:rsidRPr="00395D33">
        <w:rPr>
          <w:rFonts w:cs="B Nazanin"/>
          <w:sz w:val="28"/>
          <w:szCs w:val="28"/>
          <w:rtl/>
          <w:lang w:bidi="fa-IR"/>
        </w:rPr>
        <w:t xml:space="preserve"> م</w:t>
      </w:r>
      <w:r w:rsidRPr="00395D33">
        <w:rPr>
          <w:rFonts w:cs="B Nazanin" w:hint="cs"/>
          <w:sz w:val="28"/>
          <w:szCs w:val="28"/>
          <w:rtl/>
          <w:lang w:bidi="fa-IR"/>
        </w:rPr>
        <w:t>ی</w:t>
      </w:r>
      <w:r w:rsidRPr="00395D33">
        <w:rPr>
          <w:rFonts w:cs="B Nazanin"/>
          <w:sz w:val="28"/>
          <w:szCs w:val="28"/>
          <w:rtl/>
          <w:lang w:bidi="fa-IR"/>
        </w:rPr>
        <w:t xml:space="preserve"> کند. در واقع، ارتباط غ</w:t>
      </w:r>
      <w:r w:rsidRPr="00395D33">
        <w:rPr>
          <w:rFonts w:cs="B Nazanin" w:hint="cs"/>
          <w:sz w:val="28"/>
          <w:szCs w:val="28"/>
          <w:rtl/>
          <w:lang w:bidi="fa-IR"/>
        </w:rPr>
        <w:t>ی</w:t>
      </w:r>
      <w:r w:rsidRPr="00395D33">
        <w:rPr>
          <w:rFonts w:cs="B Nazanin" w:hint="eastAsia"/>
          <w:sz w:val="28"/>
          <w:szCs w:val="28"/>
          <w:rtl/>
          <w:lang w:bidi="fa-IR"/>
        </w:rPr>
        <w:t>رکلام</w:t>
      </w:r>
      <w:r w:rsidRPr="00395D33">
        <w:rPr>
          <w:rFonts w:cs="B Nazanin" w:hint="cs"/>
          <w:sz w:val="28"/>
          <w:szCs w:val="28"/>
          <w:rtl/>
          <w:lang w:bidi="fa-IR"/>
        </w:rPr>
        <w:t>ی</w:t>
      </w:r>
      <w:r w:rsidRPr="00395D33">
        <w:rPr>
          <w:rFonts w:cs="B Nazanin"/>
          <w:sz w:val="28"/>
          <w:szCs w:val="28"/>
          <w:rtl/>
          <w:lang w:bidi="fa-IR"/>
        </w:rPr>
        <w:t xml:space="preserve"> با ارتباط کلام</w:t>
      </w:r>
      <w:r w:rsidRPr="00395D33">
        <w:rPr>
          <w:rFonts w:cs="B Nazanin" w:hint="cs"/>
          <w:sz w:val="28"/>
          <w:szCs w:val="28"/>
          <w:rtl/>
          <w:lang w:bidi="fa-IR"/>
        </w:rPr>
        <w:t>ی</w:t>
      </w:r>
      <w:r w:rsidRPr="00395D33">
        <w:rPr>
          <w:rFonts w:cs="B Nazanin"/>
          <w:sz w:val="28"/>
          <w:szCs w:val="28"/>
          <w:rtl/>
          <w:lang w:bidi="fa-IR"/>
        </w:rPr>
        <w:t xml:space="preserve"> تفاو</w:t>
      </w:r>
      <w:r w:rsidRPr="00395D33">
        <w:rPr>
          <w:rFonts w:cs="B Nazanin" w:hint="eastAsia"/>
          <w:sz w:val="28"/>
          <w:szCs w:val="28"/>
          <w:rtl/>
          <w:lang w:bidi="fa-IR"/>
        </w:rPr>
        <w:t>ت</w:t>
      </w:r>
      <w:r w:rsidRPr="00395D33">
        <w:rPr>
          <w:rFonts w:cs="B Nazanin"/>
          <w:sz w:val="28"/>
          <w:szCs w:val="28"/>
          <w:rtl/>
          <w:lang w:bidi="fa-IR"/>
        </w:rPr>
        <w:t xml:space="preserve"> دارد، ز</w:t>
      </w:r>
      <w:r w:rsidRPr="00395D33">
        <w:rPr>
          <w:rFonts w:cs="B Nazanin" w:hint="cs"/>
          <w:sz w:val="28"/>
          <w:szCs w:val="28"/>
          <w:rtl/>
          <w:lang w:bidi="fa-IR"/>
        </w:rPr>
        <w:t>ی</w:t>
      </w:r>
      <w:r w:rsidRPr="00395D33">
        <w:rPr>
          <w:rFonts w:cs="B Nazanin" w:hint="eastAsia"/>
          <w:sz w:val="28"/>
          <w:szCs w:val="28"/>
          <w:rtl/>
          <w:lang w:bidi="fa-IR"/>
        </w:rPr>
        <w:t>را</w:t>
      </w:r>
      <w:r w:rsidRPr="00395D33">
        <w:rPr>
          <w:rFonts w:cs="B Nazanin"/>
          <w:sz w:val="28"/>
          <w:szCs w:val="28"/>
          <w:rtl/>
          <w:lang w:bidi="fa-IR"/>
        </w:rPr>
        <w:t xml:space="preserve"> ارتباط</w:t>
      </w:r>
      <w:r w:rsidRPr="00395D33">
        <w:rPr>
          <w:rFonts w:cs="B Nazanin" w:hint="cs"/>
          <w:sz w:val="28"/>
          <w:szCs w:val="28"/>
          <w:rtl/>
          <w:lang w:bidi="fa-IR"/>
        </w:rPr>
        <w:t>ی</w:t>
      </w:r>
      <w:r w:rsidRPr="00395D33">
        <w:rPr>
          <w:rFonts w:cs="B Nazanin"/>
          <w:sz w:val="28"/>
          <w:szCs w:val="28"/>
          <w:rtl/>
          <w:lang w:bidi="fa-IR"/>
        </w:rPr>
        <w:t xml:space="preserve"> است که زبان</w:t>
      </w:r>
      <w:r w:rsidRPr="00395D33">
        <w:rPr>
          <w:rFonts w:cs="B Nazanin" w:hint="cs"/>
          <w:sz w:val="28"/>
          <w:szCs w:val="28"/>
          <w:rtl/>
          <w:lang w:bidi="fa-IR"/>
        </w:rPr>
        <w:t>ی</w:t>
      </w:r>
      <w:r w:rsidRPr="00395D33">
        <w:rPr>
          <w:rFonts w:cs="B Nazanin"/>
          <w:sz w:val="28"/>
          <w:szCs w:val="28"/>
          <w:rtl/>
          <w:lang w:bidi="fa-IR"/>
        </w:rPr>
        <w:t xml:space="preserve"> ن</w:t>
      </w:r>
      <w:r w:rsidRPr="00395D33">
        <w:rPr>
          <w:rFonts w:cs="B Nazanin" w:hint="cs"/>
          <w:sz w:val="28"/>
          <w:szCs w:val="28"/>
          <w:rtl/>
          <w:lang w:bidi="fa-IR"/>
        </w:rPr>
        <w:t>ی</w:t>
      </w:r>
      <w:r w:rsidRPr="00395D33">
        <w:rPr>
          <w:rFonts w:cs="B Nazanin" w:hint="eastAsia"/>
          <w:sz w:val="28"/>
          <w:szCs w:val="28"/>
          <w:rtl/>
          <w:lang w:bidi="fa-IR"/>
        </w:rPr>
        <w:t>ست</w:t>
      </w:r>
      <w:r w:rsidRPr="00395D33">
        <w:rPr>
          <w:rFonts w:cs="B Nazanin"/>
          <w:sz w:val="28"/>
          <w:szCs w:val="28"/>
          <w:rtl/>
          <w:lang w:bidi="fa-IR"/>
        </w:rPr>
        <w:t>، به هم</w:t>
      </w:r>
      <w:r w:rsidRPr="00395D33">
        <w:rPr>
          <w:rFonts w:cs="B Nazanin" w:hint="cs"/>
          <w:sz w:val="28"/>
          <w:szCs w:val="28"/>
          <w:rtl/>
          <w:lang w:bidi="fa-IR"/>
        </w:rPr>
        <w:t>ی</w:t>
      </w:r>
      <w:r w:rsidRPr="00395D33">
        <w:rPr>
          <w:rFonts w:cs="B Nazanin" w:hint="eastAsia"/>
          <w:sz w:val="28"/>
          <w:szCs w:val="28"/>
          <w:rtl/>
          <w:lang w:bidi="fa-IR"/>
        </w:rPr>
        <w:t>ن</w:t>
      </w:r>
      <w:r w:rsidRPr="00395D33">
        <w:rPr>
          <w:rFonts w:cs="B Nazanin"/>
          <w:sz w:val="28"/>
          <w:szCs w:val="28"/>
          <w:rtl/>
          <w:lang w:bidi="fa-IR"/>
        </w:rPr>
        <w:t xml:space="preserve"> دل</w:t>
      </w:r>
      <w:r w:rsidRPr="00395D33">
        <w:rPr>
          <w:rFonts w:cs="B Nazanin" w:hint="cs"/>
          <w:sz w:val="28"/>
          <w:szCs w:val="28"/>
          <w:rtl/>
          <w:lang w:bidi="fa-IR"/>
        </w:rPr>
        <w:t>ی</w:t>
      </w:r>
      <w:r w:rsidRPr="00395D33">
        <w:rPr>
          <w:rFonts w:cs="B Nazanin" w:hint="eastAsia"/>
          <w:sz w:val="28"/>
          <w:szCs w:val="28"/>
          <w:rtl/>
          <w:lang w:bidi="fa-IR"/>
        </w:rPr>
        <w:t>ل</w:t>
      </w:r>
      <w:r w:rsidRPr="00395D33">
        <w:rPr>
          <w:rFonts w:cs="B Nazanin"/>
          <w:sz w:val="28"/>
          <w:szCs w:val="28"/>
          <w:rtl/>
          <w:lang w:bidi="fa-IR"/>
        </w:rPr>
        <w:t xml:space="preserve"> است که زبان اشاره آمر</w:t>
      </w:r>
      <w:r w:rsidRPr="00395D33">
        <w:rPr>
          <w:rFonts w:cs="B Nazanin" w:hint="cs"/>
          <w:sz w:val="28"/>
          <w:szCs w:val="28"/>
          <w:rtl/>
          <w:lang w:bidi="fa-IR"/>
        </w:rPr>
        <w:t>ی</w:t>
      </w:r>
      <w:r w:rsidRPr="00395D33">
        <w:rPr>
          <w:rFonts w:cs="B Nazanin" w:hint="eastAsia"/>
          <w:sz w:val="28"/>
          <w:szCs w:val="28"/>
          <w:rtl/>
          <w:lang w:bidi="fa-IR"/>
        </w:rPr>
        <w:t>کا</w:t>
      </w:r>
      <w:r w:rsidRPr="00395D33">
        <w:rPr>
          <w:rFonts w:cs="B Nazanin" w:hint="cs"/>
          <w:sz w:val="28"/>
          <w:szCs w:val="28"/>
          <w:rtl/>
          <w:lang w:bidi="fa-IR"/>
        </w:rPr>
        <w:t>یی</w:t>
      </w:r>
      <w:r w:rsidRPr="00395D33">
        <w:rPr>
          <w:rFonts w:cs="B Nazanin" w:hint="eastAsia"/>
          <w:sz w:val="28"/>
          <w:szCs w:val="28"/>
          <w:rtl/>
          <w:lang w:bidi="fa-IR"/>
        </w:rPr>
        <w:t>،</w:t>
      </w:r>
      <w:r w:rsidRPr="00395D33">
        <w:rPr>
          <w:rFonts w:cs="B Nazanin"/>
          <w:sz w:val="28"/>
          <w:szCs w:val="28"/>
          <w:rtl/>
          <w:lang w:bidi="fa-IR"/>
        </w:rPr>
        <w:t xml:space="preserve"> برا</w:t>
      </w:r>
      <w:r w:rsidRPr="00395D33">
        <w:rPr>
          <w:rFonts w:cs="B Nazanin" w:hint="cs"/>
          <w:sz w:val="28"/>
          <w:szCs w:val="28"/>
          <w:rtl/>
          <w:lang w:bidi="fa-IR"/>
        </w:rPr>
        <w:t>ی</w:t>
      </w:r>
      <w:r w:rsidRPr="00395D33">
        <w:rPr>
          <w:rFonts w:cs="B Nazanin"/>
          <w:sz w:val="28"/>
          <w:szCs w:val="28"/>
          <w:rtl/>
          <w:lang w:bidi="fa-IR"/>
        </w:rPr>
        <w:t xml:space="preserve"> مثال، ارتباط کلام</w:t>
      </w:r>
      <w:r w:rsidRPr="00395D33">
        <w:rPr>
          <w:rFonts w:cs="B Nazanin" w:hint="cs"/>
          <w:sz w:val="28"/>
          <w:szCs w:val="28"/>
          <w:rtl/>
          <w:lang w:bidi="fa-IR"/>
        </w:rPr>
        <w:t>ی</w:t>
      </w:r>
      <w:r w:rsidRPr="00395D33">
        <w:rPr>
          <w:rFonts w:cs="B Nazanin"/>
          <w:sz w:val="28"/>
          <w:szCs w:val="28"/>
          <w:rtl/>
          <w:lang w:bidi="fa-IR"/>
        </w:rPr>
        <w:t xml:space="preserve"> در نظر گرفته م</w:t>
      </w:r>
      <w:r w:rsidRPr="00395D33">
        <w:rPr>
          <w:rFonts w:cs="B Nazanin" w:hint="cs"/>
          <w:sz w:val="28"/>
          <w:szCs w:val="28"/>
          <w:rtl/>
          <w:lang w:bidi="fa-IR"/>
        </w:rPr>
        <w:t>ی</w:t>
      </w:r>
      <w:r w:rsidRPr="00395D33">
        <w:rPr>
          <w:rFonts w:cs="B Nazanin"/>
          <w:sz w:val="28"/>
          <w:szCs w:val="28"/>
          <w:rtl/>
          <w:lang w:bidi="fa-IR"/>
        </w:rPr>
        <w:t xml:space="preserve"> شود</w:t>
      </w:r>
      <w:r w:rsidRPr="00395D33">
        <w:rPr>
          <w:rFonts w:asciiTheme="majorBidi" w:hAnsiTheme="majorBidi" w:cstheme="majorBidi"/>
          <w:sz w:val="24"/>
          <w:szCs w:val="24"/>
          <w:rtl/>
          <w:lang w:bidi="fa-IR"/>
        </w:rPr>
        <w:fldChar w:fldCharType="begin" w:fldLock="1"/>
      </w:r>
      <w:r w:rsidR="0004652B">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395D33">
        <w:rPr>
          <w:rFonts w:asciiTheme="majorBidi" w:hAnsiTheme="majorBidi" w:cstheme="majorBidi"/>
          <w:sz w:val="24"/>
          <w:szCs w:val="24"/>
          <w:rtl/>
          <w:lang w:bidi="fa-IR"/>
        </w:rPr>
        <w:fldChar w:fldCharType="separate"/>
      </w:r>
      <w:r w:rsidRPr="00395D33">
        <w:rPr>
          <w:rFonts w:asciiTheme="majorBidi" w:hAnsiTheme="majorBidi" w:cstheme="majorBidi"/>
          <w:noProof/>
          <w:sz w:val="24"/>
          <w:szCs w:val="24"/>
          <w:lang w:bidi="fa-IR"/>
        </w:rPr>
        <w:t>(Bonaccio et al., 2016)</w:t>
      </w:r>
      <w:r w:rsidRPr="00395D33">
        <w:rPr>
          <w:rFonts w:asciiTheme="majorBidi" w:hAnsiTheme="majorBidi" w:cstheme="majorBidi"/>
          <w:sz w:val="24"/>
          <w:szCs w:val="24"/>
          <w:rtl/>
          <w:lang w:bidi="fa-IR"/>
        </w:rPr>
        <w:fldChar w:fldCharType="end"/>
      </w:r>
      <w:r w:rsidRPr="00395D33">
        <w:rPr>
          <w:rFonts w:cs="B Nazanin"/>
          <w:sz w:val="28"/>
          <w:szCs w:val="28"/>
          <w:rtl/>
          <w:lang w:bidi="fa-IR"/>
        </w:rPr>
        <w:t>.</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27"/>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w:t>
      </w:r>
      <w:r w:rsidRPr="0072532D">
        <w:rPr>
          <w:rFonts w:cs="B Nazanin"/>
          <w:sz w:val="28"/>
          <w:szCs w:val="28"/>
          <w:rtl/>
          <w:lang w:bidi="fa-IR"/>
        </w:rPr>
        <w:lastRenderedPageBreak/>
        <w:t xml:space="preserve">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745CC50"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 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کنند تا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66CF9935"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28"/>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29"/>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مثلا چرخاندن جهت دید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00A910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 یافت</w:t>
      </w:r>
      <w:r>
        <w:rPr>
          <w:rFonts w:cs="B Nazanin" w:hint="cs"/>
          <w:sz w:val="28"/>
          <w:szCs w:val="28"/>
          <w:rtl/>
          <w:lang w:bidi="fa-IR"/>
        </w:rPr>
        <w:t>،</w:t>
      </w:r>
      <w:r w:rsidR="000A6FDB">
        <w:rPr>
          <w:rFonts w:cs="B Nazanin" w:hint="cs"/>
          <w:sz w:val="28"/>
          <w:szCs w:val="28"/>
          <w:rtl/>
          <w:lang w:bidi="fa-IR"/>
        </w:rPr>
        <w:t xml:space="preserve"> و باعث تاکید بیشتر 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6DC02EFB" w:rsidR="008D442A" w:rsidRPr="00F46EC2" w:rsidRDefault="00F46EC2" w:rsidP="008D442A">
      <w:pPr>
        <w:bidi/>
        <w:spacing w:line="360" w:lineRule="auto"/>
        <w:ind w:firstLine="720"/>
        <w:rPr>
          <w:rFonts w:cs="B Nazanin"/>
          <w:sz w:val="28"/>
          <w:szCs w:val="28"/>
          <w:rtl/>
          <w:lang w:bidi="fa-IR"/>
        </w:rPr>
      </w:pPr>
      <w:r w:rsidRPr="00F46EC2">
        <w:rPr>
          <w:rFonts w:cs="B Nazanin"/>
          <w:sz w:val="28"/>
          <w:szCs w:val="28"/>
          <w:rtl/>
          <w:lang w:bidi="fa-IR"/>
        </w:rPr>
        <w:lastRenderedPageBreak/>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روش‌شناس</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6292AB10"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راه‌ها</w:t>
      </w:r>
      <w:r w:rsidRPr="00F46EC2">
        <w:rPr>
          <w:rFonts w:cs="B Nazanin" w:hint="cs"/>
          <w:sz w:val="28"/>
          <w:szCs w:val="28"/>
          <w:rtl/>
          <w:lang w:bidi="fa-IR"/>
        </w:rPr>
        <w:t>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ارتباطات ارائه م</w:t>
      </w:r>
      <w:r w:rsidRPr="00F46EC2">
        <w:rPr>
          <w:rFonts w:cs="B Nazanin" w:hint="cs"/>
          <w:sz w:val="28"/>
          <w:szCs w:val="28"/>
          <w:rtl/>
          <w:lang w:bidi="fa-IR"/>
        </w:rPr>
        <w:t>ی‌</w:t>
      </w:r>
      <w:r w:rsidRPr="00F46EC2">
        <w:rPr>
          <w:rFonts w:cs="B Nazanin" w:hint="eastAsia"/>
          <w:sz w:val="28"/>
          <w:szCs w:val="28"/>
          <w:rtl/>
          <w:lang w:bidi="fa-IR"/>
        </w:rPr>
        <w:t>دهند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Pr="00F46EC2">
        <w:rPr>
          <w:rFonts w:cs="B Nazanin"/>
          <w:sz w:val="28"/>
          <w:szCs w:val="28"/>
          <w:rtl/>
          <w:lang w:bidi="fa-IR"/>
        </w:rPr>
        <w:t xml:space="preserve"> دارا</w:t>
      </w:r>
      <w:r w:rsidRPr="00F46EC2">
        <w:rPr>
          <w:rFonts w:cs="B Nazanin" w:hint="cs"/>
          <w:sz w:val="28"/>
          <w:szCs w:val="28"/>
          <w:rtl/>
          <w:lang w:bidi="fa-IR"/>
        </w:rPr>
        <w:t>ی</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ما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Pr>
          <w:rFonts w:cs="B Nazanin" w:hint="cs"/>
          <w:sz w:val="28"/>
          <w:szCs w:val="28"/>
          <w:rtl/>
          <w:lang w:bidi="fa-IR"/>
        </w:rPr>
        <w:t>ما است.</w:t>
      </w:r>
    </w:p>
    <w:p w14:paraId="69A36A68" w14:textId="75C7D3B6"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t>از آنجایی که ارتباطات غیرکلامی خود را در غالب رفتارهای غیرکلامی</w:t>
      </w:r>
      <w:r w:rsidRPr="00883DBC">
        <w:rPr>
          <w:rStyle w:val="FootnoteReference"/>
          <w:rtl/>
        </w:rPr>
        <w:footnoteReference w:id="30"/>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8D442A" w:rsidRPr="008D442A">
        <w:rPr>
          <w:rFonts w:cs="B Nazanin"/>
          <w:sz w:val="28"/>
          <w:szCs w:val="28"/>
          <w:rtl/>
          <w:lang w:bidi="fa-IR"/>
        </w:rPr>
        <w:t xml:space="preserve"> 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0A4454FE"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شود.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w:t>
      </w:r>
      <w:r w:rsidRPr="008D442A">
        <w:rPr>
          <w:rFonts w:cs="B Nazanin"/>
          <w:sz w:val="28"/>
          <w:szCs w:val="28"/>
          <w:rtl/>
          <w:lang w:bidi="fa-IR"/>
        </w:rPr>
        <w:lastRenderedPageBreak/>
        <w:t>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463E11FA"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1"/>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32"/>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33"/>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34"/>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35"/>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36"/>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37"/>
      </w:r>
      <w:r w:rsidRPr="008D442A">
        <w:rPr>
          <w:rFonts w:cs="B Nazanin"/>
          <w:sz w:val="28"/>
          <w:szCs w:val="28"/>
          <w:rtl/>
          <w:lang w:bidi="fa-IR"/>
        </w:rPr>
        <w:t xml:space="preserve"> (استفاده و درک فضا)، </w:t>
      </w:r>
      <w:r w:rsidR="00C45E8E">
        <w:rPr>
          <w:rFonts w:cs="B Nazanin" w:hint="cs"/>
          <w:sz w:val="28"/>
          <w:szCs w:val="28"/>
          <w:rtl/>
          <w:lang w:bidi="fa-IR"/>
        </w:rPr>
        <w:t>خیره شدن</w:t>
      </w:r>
      <w:r w:rsidR="00460E33" w:rsidRPr="00883DBC">
        <w:rPr>
          <w:rStyle w:val="FootnoteReference"/>
          <w:rtl/>
        </w:rPr>
        <w:footnoteReference w:id="38"/>
      </w:r>
      <w:r w:rsidRPr="008D442A">
        <w:rPr>
          <w:rFonts w:cs="B Nazanin"/>
          <w:sz w:val="28"/>
          <w:szCs w:val="28"/>
          <w:rtl/>
          <w:lang w:bidi="fa-IR"/>
        </w:rPr>
        <w:t>، و حرکت</w:t>
      </w:r>
      <w:r w:rsidR="000C0F0C" w:rsidRPr="00883DBC">
        <w:rPr>
          <w:rStyle w:val="FootnoteReference"/>
          <w:rtl/>
        </w:rPr>
        <w:footnoteReference w:id="39"/>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C45E8E">
        <w:rPr>
          <w:rFonts w:cs="B Nazanin" w:hint="cs"/>
          <w:sz w:val="28"/>
          <w:szCs w:val="28"/>
          <w:rtl/>
          <w:lang w:bidi="fa-IR"/>
        </w:rPr>
        <w:t>که</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0C0F0C">
        <w:rPr>
          <w:rFonts w:cs="B Nazanin" w:hint="cs"/>
          <w:sz w:val="28"/>
          <w:szCs w:val="28"/>
          <w:rtl/>
          <w:lang w:bidi="fa-IR"/>
        </w:rPr>
        <w:t>بخش‌ها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0"/>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0D9118D9" w14:textId="77777777" w:rsidR="000C0F0C" w:rsidRDefault="000C0F0C" w:rsidP="005B6F6E">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1"/>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42"/>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43"/>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44"/>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05B83D98" w14:textId="7AB75347" w:rsidR="002B3D1F" w:rsidRDefault="002B3D1F" w:rsidP="000E73B1">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B10A135" w:rsidR="00C228C0" w:rsidRDefault="002C06ED" w:rsidP="00C228C0">
      <w:pPr>
        <w:bidi/>
        <w:spacing w:line="360" w:lineRule="auto"/>
        <w:jc w:val="both"/>
        <w:rPr>
          <w:rFonts w:cs="B Nazanin"/>
          <w:sz w:val="28"/>
          <w:szCs w:val="28"/>
          <w:rtl/>
          <w:lang w:bidi="fa-IR"/>
        </w:rPr>
      </w:pPr>
      <w:r>
        <w:rPr>
          <w:rFonts w:cs="B Nazanin" w:hint="cs"/>
          <w:sz w:val="28"/>
          <w:szCs w:val="28"/>
          <w:rtl/>
          <w:lang w:bidi="fa-IR"/>
        </w:rPr>
        <w:lastRenderedPageBreak/>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 کردن به شخص، ش</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sidRPr="000E73B1">
        <w:rPr>
          <w:rFonts w:cs="B Nazanin"/>
          <w:sz w:val="28"/>
          <w:szCs w:val="28"/>
          <w:rtl/>
          <w:lang w:bidi="fa-IR"/>
        </w:rPr>
        <w:t xml:space="preserve"> 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0E73B1" w:rsidRPr="000E73B1">
        <w:rPr>
          <w:rFonts w:cs="B Nazanin"/>
          <w:sz w:val="28"/>
          <w:szCs w:val="28"/>
          <w:rtl/>
          <w:lang w:bidi="fa-IR"/>
        </w:rPr>
        <w:t xml:space="preserve"> 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2E03CDB7"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 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45"/>
      </w:r>
      <w:r w:rsidR="005B6F6E">
        <w:rPr>
          <w:rFonts w:cs="B Nazanin" w:hint="cs"/>
          <w:sz w:val="28"/>
          <w:szCs w:val="28"/>
          <w:rtl/>
          <w:lang w:bidi="fa-IR"/>
        </w:rPr>
        <w:t>، نمایانگرها</w:t>
      </w:r>
      <w:r w:rsidR="00235F47" w:rsidRPr="00883DBC">
        <w:rPr>
          <w:rStyle w:val="FootnoteReference"/>
          <w:rtl/>
        </w:rPr>
        <w:footnoteReference w:id="46"/>
      </w:r>
      <w:r w:rsidR="005B6F6E">
        <w:rPr>
          <w:rFonts w:cs="B Nazanin" w:hint="cs"/>
          <w:sz w:val="28"/>
          <w:szCs w:val="28"/>
          <w:rtl/>
          <w:lang w:bidi="fa-IR"/>
        </w:rPr>
        <w:t>، تنظیم‌گرها</w:t>
      </w:r>
      <w:r w:rsidR="00235F47" w:rsidRPr="00883DBC">
        <w:rPr>
          <w:rStyle w:val="FootnoteReference"/>
          <w:rtl/>
        </w:rPr>
        <w:footnoteReference w:id="47"/>
      </w:r>
      <w:r w:rsidR="005B6F6E">
        <w:rPr>
          <w:rFonts w:cs="B Nazanin" w:hint="cs"/>
          <w:sz w:val="28"/>
          <w:szCs w:val="28"/>
          <w:rtl/>
          <w:lang w:bidi="fa-IR"/>
        </w:rPr>
        <w:t>، خودتعدیل‌کننده‌ها</w:t>
      </w:r>
      <w:r w:rsidR="00235F47" w:rsidRPr="00883DBC">
        <w:rPr>
          <w:rStyle w:val="FootnoteReference"/>
          <w:rtl/>
        </w:rPr>
        <w:footnoteReference w:id="48"/>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49"/>
      </w:r>
      <w:r w:rsidR="00235F47">
        <w:rPr>
          <w:rFonts w:cs="B Nazanin" w:hint="cs"/>
          <w:sz w:val="28"/>
          <w:szCs w:val="28"/>
          <w:rtl/>
          <w:lang w:bidi="fa-IR"/>
        </w:rPr>
        <w:t xml:space="preserve"> که در جدول </w:t>
      </w:r>
      <w:r w:rsidR="00085DD4">
        <w:rPr>
          <w:rFonts w:cs="B Nazanin" w:hint="cs"/>
          <w:sz w:val="28"/>
          <w:szCs w:val="28"/>
          <w:rtl/>
          <w:lang w:bidi="fa-IR"/>
        </w:rPr>
        <w:t>2-1</w:t>
      </w:r>
      <w:r w:rsidR="00235F47">
        <w:rPr>
          <w:rFonts w:cs="B Nazanin" w:hint="cs"/>
          <w:sz w:val="28"/>
          <w:szCs w:val="28"/>
          <w:rtl/>
          <w:lang w:bidi="fa-IR"/>
        </w:rPr>
        <w:t xml:space="preserve"> نمایش داده شده‌اند.</w:t>
      </w:r>
    </w:p>
    <w:p w14:paraId="1407C75D" w14:textId="77777777"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lastRenderedPageBreak/>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3D8F83A5" w:rsidR="006906F4" w:rsidRDefault="001B263C" w:rsidP="00771256">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ژست بدن </w:t>
      </w:r>
      <w:r w:rsidR="00C27C72" w:rsidRPr="00C27C72">
        <w:rPr>
          <w:rFonts w:ascii="Times New Roman" w:hAnsi="Times New Roman" w:cs="B Nazanin"/>
          <w:sz w:val="28"/>
          <w:szCs w:val="28"/>
          <w:rtl/>
          <w:lang w:bidi="fa-IR"/>
        </w:rPr>
        <w:t xml:space="preserve">حرکت دست‌ها و بازوها به عنوان </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ک</w:t>
      </w:r>
      <w:r w:rsidR="00C27C72" w:rsidRPr="00C27C72">
        <w:rPr>
          <w:rFonts w:ascii="Times New Roman" w:hAnsi="Times New Roman" w:cs="B Nazanin"/>
          <w:sz w:val="28"/>
          <w:szCs w:val="28"/>
          <w:rtl/>
          <w:lang w:bidi="fa-IR"/>
        </w:rPr>
        <w:t xml:space="preserve"> رفتار غ</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رکلام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 xml:space="preserve">‌های دست </w:t>
      </w:r>
      <w:r w:rsidR="00C27C72" w:rsidRPr="00C27C72">
        <w:rPr>
          <w:rFonts w:ascii="Times New Roman" w:hAnsi="Times New Roman" w:cs="B Nazanin"/>
          <w:sz w:val="28"/>
          <w:szCs w:val="28"/>
          <w:rtl/>
          <w:lang w:bidi="fa-IR"/>
        </w:rPr>
        <w:t>شناخته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00C27C72" w:rsidRPr="00C27C72">
        <w:rPr>
          <w:rFonts w:ascii="Times New Roman" w:hAnsi="Times New Roman" w:cs="B Nazanin"/>
          <w:sz w:val="28"/>
          <w:szCs w:val="28"/>
          <w:rtl/>
          <w:lang w:bidi="fa-IR"/>
        </w:rPr>
        <w:t>. ژست‌ها در طول مکالمه به صورت عامدانه به منظور رساندن پ</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ام</w:t>
      </w:r>
      <w:r w:rsidR="00C27C72" w:rsidRPr="00C27C72">
        <w:rPr>
          <w:rFonts w:ascii="Times New Roman" w:hAnsi="Times New Roman" w:cs="B Nazanin"/>
          <w:sz w:val="28"/>
          <w:szCs w:val="28"/>
          <w:rtl/>
          <w:lang w:bidi="fa-IR"/>
        </w:rPr>
        <w:t xml:space="preserve"> خاص</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sz w:val="28"/>
          <w:szCs w:val="28"/>
          <w:rtl/>
          <w:lang w:bidi="fa-IR"/>
        </w:rPr>
        <w:t xml:space="preserve"> توسط اشخاص به کار م</w:t>
      </w:r>
      <w:r w:rsidR="00C27C72" w:rsidRPr="00C27C72">
        <w:rPr>
          <w:rFonts w:ascii="Times New Roman" w:hAnsi="Times New Roman" w:cs="B Nazanin" w:hint="cs"/>
          <w:sz w:val="28"/>
          <w:szCs w:val="28"/>
          <w:rtl/>
          <w:lang w:bidi="fa-IR"/>
        </w:rPr>
        <w:t>ی‌</w:t>
      </w:r>
      <w:r w:rsidR="00C27C72" w:rsidRPr="00C27C72">
        <w:rPr>
          <w:rFonts w:ascii="Times New Roman" w:hAnsi="Times New Roman" w:cs="B Nazanin" w:hint="eastAsia"/>
          <w:sz w:val="28"/>
          <w:szCs w:val="28"/>
          <w:rtl/>
          <w:lang w:bidi="fa-IR"/>
        </w:rPr>
        <w:t>روند</w:t>
      </w:r>
      <w:r w:rsidR="00C27C72" w:rsidRPr="00C27C72">
        <w:rPr>
          <w:rFonts w:ascii="Times New Roman" w:hAnsi="Times New Roman" w:cs="B Nazanin"/>
          <w:sz w:val="28"/>
          <w:szCs w:val="28"/>
          <w:rtl/>
          <w:lang w:bidi="fa-IR"/>
        </w:rPr>
        <w:t xml:space="preserve"> </w:t>
      </w:r>
      <w:r w:rsidR="00C27C72" w:rsidRPr="00E83E61">
        <w:rPr>
          <w:rFonts w:ascii="Times New Roman" w:hAnsi="Times New Roman" w:cs="B Nazanin"/>
          <w:sz w:val="24"/>
          <w:szCs w:val="24"/>
          <w:rtl/>
          <w:lang w:bidi="fa-IR"/>
        </w:rPr>
        <w:t>(</w:t>
      </w:r>
      <w:r w:rsidR="00C27C72" w:rsidRPr="00E83E61">
        <w:rPr>
          <w:rFonts w:ascii="Times New Roman" w:hAnsi="Times New Roman" w:cs="B Nazanin"/>
          <w:sz w:val="24"/>
          <w:szCs w:val="24"/>
          <w:lang w:bidi="fa-IR"/>
        </w:rPr>
        <w:t>Hall et al., 2019</w:t>
      </w:r>
      <w:r w:rsidR="00C27C72" w:rsidRPr="00E83E61">
        <w:rPr>
          <w:rFonts w:ascii="Times New Roman" w:hAnsi="Times New Roman" w:cs="B Nazanin"/>
          <w:sz w:val="24"/>
          <w:szCs w:val="24"/>
          <w:rtl/>
          <w:lang w:bidi="fa-IR"/>
        </w:rPr>
        <w:t>)</w:t>
      </w:r>
      <w:r w:rsidR="00C27C72"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492AE291" w14:textId="2B7B2D7B" w:rsidR="00C27C72" w:rsidRDefault="00E83E61" w:rsidP="006906F4">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8E80758" w14:textId="77777777" w:rsidR="006906F4" w:rsidRDefault="006906F4" w:rsidP="003D7302">
      <w:pPr>
        <w:bidi/>
        <w:spacing w:line="360" w:lineRule="auto"/>
        <w:jc w:val="both"/>
        <w:rPr>
          <w:rFonts w:ascii="Times New Roman" w:hAnsi="Times New Roman" w:cs="B Nazanin"/>
          <w:sz w:val="28"/>
          <w:szCs w:val="28"/>
          <w:rtl/>
          <w:lang w:bidi="fa-IR"/>
        </w:rPr>
      </w:pP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49918469" w14:textId="4D35EF89" w:rsidR="008D2CE7" w:rsidRDefault="00B85EAC" w:rsidP="00F74743">
      <w:pPr>
        <w:bidi/>
        <w:spacing w:line="360" w:lineRule="auto"/>
        <w:jc w:val="both"/>
        <w:rPr>
          <w:rFonts w:ascii="Times New Roman" w:hAnsi="Times New Roman" w:cs="B Nazanin"/>
          <w:sz w:val="28"/>
          <w:szCs w:val="28"/>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0"/>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 شناخت</w:t>
      </w:r>
      <w:r w:rsidRPr="00B85EAC">
        <w:rPr>
          <w:rFonts w:ascii="Times New Roman" w:hAnsi="Times New Roman" w:cs="B Nazanin" w:hint="cs"/>
          <w:sz w:val="28"/>
          <w:szCs w:val="28"/>
          <w:rtl/>
          <w:lang w:bidi="fa-IR"/>
        </w:rPr>
        <w:t>ی</w:t>
      </w:r>
      <w:r w:rsidRPr="00883DBC">
        <w:rPr>
          <w:rStyle w:val="FootnoteReference"/>
          <w:rtl/>
        </w:rPr>
        <w:footnoteReference w:id="51"/>
      </w:r>
      <w:r w:rsidRPr="00B85EAC">
        <w:rPr>
          <w:rFonts w:ascii="Times New Roman" w:hAnsi="Times New Roman" w:cs="B Nazanin"/>
          <w:sz w:val="28"/>
          <w:szCs w:val="28"/>
          <w:rtl/>
          <w:lang w:bidi="fa-IR"/>
        </w:rPr>
        <w:t xml:space="preserve"> و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52"/>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w:t>
      </w:r>
      <w:r w:rsidRPr="00B85EAC">
        <w:rPr>
          <w:rFonts w:ascii="Times New Roman" w:hAnsi="Times New Roman" w:cs="B Nazanin"/>
          <w:sz w:val="28"/>
          <w:szCs w:val="28"/>
          <w:rtl/>
          <w:lang w:bidi="fa-IR"/>
        </w:rPr>
        <w:lastRenderedPageBreak/>
        <w:t>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تکا</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دادن سر از 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B85EAC">
        <w:rPr>
          <w:rFonts w:ascii="Times New Roman" w:hAnsi="Times New Roman" w:cs="B Nazanin"/>
          <w:sz w:val="28"/>
          <w:szCs w:val="28"/>
          <w:rtl/>
          <w:lang w:bidi="fa-IR"/>
        </w:rPr>
        <w:t xml:space="preserve"> طرف به طرف 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گر</w:t>
      </w:r>
      <w:r w:rsidRPr="00B85EAC">
        <w:rPr>
          <w:rFonts w:ascii="Times New Roman" w:hAnsi="Times New Roman" w:cs="B Nazanin"/>
          <w:sz w:val="28"/>
          <w:szCs w:val="28"/>
          <w:rtl/>
          <w:lang w:bidi="fa-IR"/>
        </w:rPr>
        <w:t xml:space="preserve"> به معنا</w:t>
      </w:r>
      <w:r w:rsidRPr="00B85EAC">
        <w:rPr>
          <w:rFonts w:ascii="Times New Roman" w:hAnsi="Times New Roman" w:cs="B Nazanin" w:hint="cs"/>
          <w:sz w:val="28"/>
          <w:szCs w:val="28"/>
          <w:rtl/>
          <w:lang w:bidi="fa-IR"/>
        </w:rPr>
        <w:t>ی</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نه</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 است، در حال</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نگه داشتن انگشت سبابه به صورت عمود بر لب 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Pr>
          <w:rFonts w:ascii="Times New Roman" w:hAnsi="Times New Roman" w:cs="B Nazanin"/>
          <w:sz w:val="28"/>
          <w:szCs w:val="28"/>
          <w:lang w:bidi="fa-IR"/>
        </w:rPr>
        <w:t xml:space="preserve"> </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p>
    <w:p w14:paraId="2568C1FB" w14:textId="597ACC52"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235F47">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3D7302">
              <w:rPr>
                <w:rFonts w:ascii="Calibri" w:eastAsia="Calibri" w:hAnsi="Calibri" w:cs="B Nazanin"/>
                <w:color w:val="000000" w:themeColor="text1"/>
                <w:sz w:val="24"/>
                <w:szCs w:val="24"/>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3D7302">
              <w:rPr>
                <w:rFonts w:ascii="Calibri" w:eastAsia="Calibri" w:hAnsi="Calibri" w:cs="B Nazanin"/>
                <w:color w:val="000000" w:themeColor="text1"/>
                <w:sz w:val="24"/>
                <w:szCs w:val="24"/>
                <w:rtl/>
              </w:rPr>
              <w:fldChar w:fldCharType="begin" w:fldLock="1"/>
            </w:r>
            <w:r w:rsidR="00B94EF1">
              <w:rPr>
                <w:rFonts w:ascii="Calibri" w:eastAsia="Calibri" w:hAnsi="Calibri" w:cs="B Nazanin"/>
                <w:color w:val="000000" w:themeColor="text1"/>
                <w:sz w:val="24"/>
                <w:szCs w:val="24"/>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3D7302">
              <w:rPr>
                <w:rFonts w:ascii="Calibri" w:eastAsia="Calibri" w:hAnsi="Calibri" w:cs="B Nazanin"/>
                <w:color w:val="000000" w:themeColor="text1"/>
                <w:sz w:val="24"/>
                <w:szCs w:val="24"/>
                <w:rtl/>
              </w:rPr>
              <w:fldChar w:fldCharType="separate"/>
            </w:r>
            <w:r w:rsidR="006A0C3F" w:rsidRPr="003D7302">
              <w:rPr>
                <w:rFonts w:ascii="Calibri" w:eastAsia="Calibri" w:hAnsi="Calibri" w:cs="B Nazanin"/>
                <w:noProof/>
                <w:color w:val="000000" w:themeColor="text1"/>
                <w:sz w:val="24"/>
                <w:szCs w:val="24"/>
              </w:rPr>
              <w:t>(McNeill, 2016)</w:t>
            </w:r>
            <w:r w:rsidR="006A0C3F" w:rsidRPr="003D7302">
              <w:rPr>
                <w:rFonts w:ascii="Calibri" w:eastAsia="Calibri" w:hAnsi="Calibri" w:cs="B Nazanin"/>
                <w:color w:val="000000" w:themeColor="text1"/>
                <w:sz w:val="24"/>
                <w:szCs w:val="24"/>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20"/>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46573F39" w:rsidR="008D2CE7" w:rsidRPr="00223520" w:rsidRDefault="00CF632A" w:rsidP="00004B88">
            <w:pPr>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004B88" w:rsidRPr="00004B88">
              <w:rPr>
                <w:rFonts w:ascii="Calibri" w:eastAsia="Calibri" w:hAnsi="Calibri" w:cs="B Nazanin"/>
                <w:noProof/>
                <w:color w:val="000000" w:themeColor="text1"/>
                <w:sz w:val="24"/>
                <w:szCs w:val="24"/>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004B88" w:rsidRPr="00004B88">
              <w:rPr>
                <w:rFonts w:ascii="Calibri" w:eastAsia="Calibri" w:hAnsi="Calibri" w:cs="B Nazanin"/>
                <w:noProof/>
                <w:color w:val="000000" w:themeColor="text1"/>
                <w:sz w:val="24"/>
                <w:szCs w:val="24"/>
                <w:lang w:bidi="fa-IR"/>
              </w:rPr>
              <w:t>)</w:t>
            </w:r>
            <w:r w:rsidR="00004B88">
              <w:rPr>
                <w:rFonts w:ascii="Calibri" w:eastAsia="Calibri" w:hAnsi="Calibri" w:cs="B Nazanin"/>
                <w:color w:val="000000" w:themeColor="text1"/>
                <w:sz w:val="24"/>
                <w:szCs w:val="24"/>
                <w:rtl/>
                <w:lang w:bidi="fa-IR"/>
              </w:rPr>
              <w:fldChar w:fldCharType="end"/>
            </w:r>
          </w:p>
        </w:tc>
      </w:tr>
    </w:tbl>
    <w:p w14:paraId="275CBE39" w14:textId="77777777" w:rsidR="00F74743" w:rsidRDefault="00F74743" w:rsidP="00C27C72">
      <w:pPr>
        <w:bidi/>
        <w:spacing w:line="360" w:lineRule="auto"/>
        <w:jc w:val="both"/>
        <w:rPr>
          <w:rFonts w:ascii="Times New Roman" w:hAnsi="Times New Roman" w:cs="B Nazanin"/>
          <w:sz w:val="28"/>
          <w:szCs w:val="28"/>
          <w:highlight w:val="green"/>
          <w:rtl/>
          <w:lang w:bidi="fa-IR"/>
        </w:rPr>
      </w:pPr>
    </w:p>
    <w:p w14:paraId="71F79258"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04AF1515" w14:textId="77777777" w:rsidR="00395CB6" w:rsidRDefault="00395CB6" w:rsidP="00395CB6">
      <w:pPr>
        <w:bidi/>
        <w:spacing w:line="360" w:lineRule="auto"/>
        <w:jc w:val="both"/>
        <w:rPr>
          <w:rFonts w:ascii="Times New Roman" w:hAnsi="Times New Roman" w:cs="B Nazanin"/>
          <w:sz w:val="28"/>
          <w:szCs w:val="28"/>
          <w:highlight w:val="green"/>
          <w:rtl/>
          <w:lang w:bidi="fa-IR"/>
        </w:rPr>
      </w:pPr>
    </w:p>
    <w:p w14:paraId="664BC09B" w14:textId="77777777" w:rsidR="00395CB6" w:rsidRDefault="00395CB6" w:rsidP="00395CB6">
      <w:pPr>
        <w:bidi/>
        <w:spacing w:line="360" w:lineRule="auto"/>
        <w:jc w:val="both"/>
        <w:rPr>
          <w:rFonts w:ascii="Times New Roman" w:hAnsi="Times New Roman" w:cs="B Nazanin"/>
          <w:sz w:val="28"/>
          <w:szCs w:val="28"/>
          <w:highlight w:val="green"/>
          <w:lang w:bidi="fa-IR"/>
        </w:rPr>
      </w:pPr>
    </w:p>
    <w:p w14:paraId="3E9D2823" w14:textId="4DCF0B54"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r>
        <w:rPr>
          <w:rFonts w:ascii="Tahoma" w:hAnsi="Tahoma" w:cs="B Nazanin" w:hint="cs"/>
          <w:b/>
          <w:bCs/>
          <w:color w:val="000000" w:themeColor="text1"/>
          <w:sz w:val="22"/>
          <w:szCs w:val="22"/>
          <w:rtl/>
        </w:rPr>
        <w:lastRenderedPageBreak/>
        <w:t xml:space="preserve">ادامه </w:t>
      </w: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7E3073">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F74743" w:rsidRPr="00223520" w14:paraId="40BE7861" w14:textId="77777777" w:rsidTr="003B527B">
        <w:trPr>
          <w:cantSplit/>
          <w:jc w:val="center"/>
        </w:trPr>
        <w:tc>
          <w:tcPr>
            <w:tcW w:w="2944" w:type="dxa"/>
          </w:tcPr>
          <w:p w14:paraId="6910387B" w14:textId="2578AB6F" w:rsidR="00F74743"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F74743">
              <w:rPr>
                <w:rFonts w:ascii="Calibri" w:eastAsia="Calibri" w:hAnsi="Calibri" w:cs="B Nazanin" w:hint="cs"/>
                <w:b/>
                <w:bCs/>
                <w:color w:val="000000" w:themeColor="text1"/>
                <w:sz w:val="24"/>
                <w:szCs w:val="24"/>
                <w:rtl/>
                <w:lang w:bidi="fa-IR"/>
              </w:rPr>
              <w:t>نماد</w:t>
            </w:r>
          </w:p>
        </w:tc>
        <w:tc>
          <w:tcPr>
            <w:tcW w:w="2153" w:type="dxa"/>
          </w:tcPr>
          <w:p w14:paraId="2E53B641" w14:textId="241F004F" w:rsidR="00F74743" w:rsidRPr="00BF6158" w:rsidRDefault="00283DDE"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نام لاتین</w:t>
            </w:r>
          </w:p>
        </w:tc>
        <w:tc>
          <w:tcPr>
            <w:tcW w:w="3397" w:type="dxa"/>
          </w:tcPr>
          <w:p w14:paraId="5C83A0D8" w14:textId="2BA6912A" w:rsidR="00F74743" w:rsidRPr="00BF6158" w:rsidRDefault="00F7474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معنی </w:t>
            </w:r>
          </w:p>
        </w:tc>
      </w:tr>
      <w:tr w:rsidR="00F74743" w:rsidRPr="00031E00" w14:paraId="3F8A4220" w14:textId="77777777" w:rsidTr="003B527B">
        <w:trPr>
          <w:cantSplit/>
          <w:trHeight w:val="1659"/>
          <w:jc w:val="center"/>
        </w:trPr>
        <w:tc>
          <w:tcPr>
            <w:tcW w:w="2944" w:type="dxa"/>
          </w:tcPr>
          <w:p w14:paraId="661CE905" w14:textId="2144F481" w:rsidR="00F74743"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477A70F2" wp14:editId="66AF190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7E243F1A" w14:textId="10A0C435" w:rsidR="00F74743" w:rsidRPr="00031E00" w:rsidRDefault="00CF632A"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4F95C3ED" w14:textId="418B8CE4" w:rsidR="00F74743" w:rsidRPr="00031E00" w:rsidRDefault="00004B88" w:rsidP="003B527B">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rPr>
              <w:t>به معنای «ایست» یا «عدد ۵»</w:t>
            </w:r>
          </w:p>
        </w:tc>
      </w:tr>
    </w:tbl>
    <w:p w14:paraId="29ACA830" w14:textId="77777777" w:rsidR="00F74743" w:rsidRDefault="00F74743" w:rsidP="00F74743">
      <w:pPr>
        <w:bidi/>
        <w:spacing w:line="360" w:lineRule="auto"/>
        <w:jc w:val="both"/>
        <w:rPr>
          <w:rFonts w:ascii="Times New Roman" w:hAnsi="Times New Roman" w:cs="B Nazanin"/>
          <w:sz w:val="28"/>
          <w:szCs w:val="28"/>
          <w:highlight w:val="green"/>
          <w:rtl/>
          <w:lang w:bidi="fa-IR"/>
        </w:rPr>
      </w:pPr>
    </w:p>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5405BD72" w:rsidR="008660AA" w:rsidRPr="008660AA" w:rsidRDefault="008660AA"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5F080FBF"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ها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73664B2C" w14:textId="25ABDD33" w:rsidR="008660AA" w:rsidRDefault="00693D3D" w:rsidP="00666D72">
      <w:pPr>
        <w:bidi/>
        <w:spacing w:line="360" w:lineRule="auto"/>
        <w:ind w:firstLine="720"/>
        <w:jc w:val="both"/>
        <w:rPr>
          <w:rFonts w:ascii="Times New Roman" w:hAnsi="Times New Roman" w:cs="B Nazanin"/>
          <w:sz w:val="28"/>
          <w:szCs w:val="28"/>
          <w:rtl/>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5E11B0FC" w14:textId="77777777" w:rsidR="00927838" w:rsidRDefault="00927838" w:rsidP="00927838">
      <w:pPr>
        <w:bidi/>
        <w:spacing w:line="360" w:lineRule="auto"/>
        <w:ind w:firstLine="720"/>
        <w:jc w:val="both"/>
        <w:rPr>
          <w:rFonts w:ascii="Times New Roman" w:hAnsi="Times New Roman" w:cs="B Nazanin"/>
          <w:sz w:val="28"/>
          <w:szCs w:val="28"/>
          <w:rtl/>
          <w:lang w:bidi="fa-IR"/>
        </w:rPr>
      </w:pPr>
    </w:p>
    <w:p w14:paraId="3F150D4B" w14:textId="77777777" w:rsidR="00927838" w:rsidRDefault="00927838" w:rsidP="00927838">
      <w:pPr>
        <w:bidi/>
        <w:spacing w:line="360" w:lineRule="auto"/>
        <w:ind w:firstLine="720"/>
        <w:jc w:val="both"/>
        <w:rPr>
          <w:rFonts w:ascii="Times New Roman" w:hAnsi="Times New Roman" w:cs="B Nazanin"/>
          <w:sz w:val="28"/>
          <w:szCs w:val="28"/>
          <w:highlight w:val="green"/>
          <w:lang w:bidi="fa-IR"/>
        </w:rPr>
      </w:pP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lastRenderedPageBreak/>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28CDB90B" w14:textId="0970E6B9" w:rsidR="004D4323" w:rsidRPr="004A3F5D" w:rsidRDefault="002D2859" w:rsidP="004A3F5D">
      <w:pPr>
        <w:pStyle w:val="Caption"/>
        <w:bidi/>
        <w:spacing w:before="120" w:after="0"/>
        <w:jc w:val="center"/>
        <w:rPr>
          <w:rFonts w:cs="B Nazanin"/>
          <w:noProof/>
          <w:color w:val="auto"/>
          <w:sz w:val="22"/>
          <w:szCs w:val="22"/>
          <w:lang w:bidi="fa-IR"/>
        </w:rPr>
      </w:pPr>
      <w:r>
        <w:rPr>
          <w:rFonts w:ascii="Times New Roman" w:hAnsi="Times New Roman" w:cs="B Nazanin"/>
          <w:noProof/>
          <w:sz w:val="28"/>
          <w:szCs w:val="28"/>
          <w:highlight w:val="green"/>
          <w:lang w:bidi="fa-IR"/>
        </w:rPr>
        <w:drawing>
          <wp:anchor distT="0" distB="0" distL="114300" distR="114300" simplePos="0" relativeHeight="251875328" behindDoc="0" locked="0" layoutInCell="1" allowOverlap="1" wp14:anchorId="1DBBED72" wp14:editId="1E5F773A">
            <wp:simplePos x="0" y="0"/>
            <wp:positionH relativeFrom="margin">
              <wp:align>center</wp:align>
            </wp:positionH>
            <wp:positionV relativeFrom="paragraph">
              <wp:posOffset>381525</wp:posOffset>
            </wp:positionV>
            <wp:extent cx="3605412" cy="5056919"/>
            <wp:effectExtent l="0" t="0" r="0" b="0"/>
            <wp:wrapTopAndBottom/>
            <wp:docPr id="1470766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5412" cy="5056919"/>
                    </a:xfrm>
                    <a:prstGeom prst="rect">
                      <a:avLst/>
                    </a:prstGeom>
                    <a:noFill/>
                    <a:ln>
                      <a:noFill/>
                    </a:ln>
                  </pic:spPr>
                </pic:pic>
              </a:graphicData>
            </a:graphic>
          </wp:anchor>
        </w:drawing>
      </w:r>
      <w:r w:rsidR="00DE2900" w:rsidRPr="00607B09">
        <w:rPr>
          <w:rFonts w:cs="B Nazanin" w:hint="cs"/>
          <w:color w:val="auto"/>
          <w:sz w:val="22"/>
          <w:szCs w:val="22"/>
          <w:rtl/>
        </w:rPr>
        <w:t xml:space="preserve">شکل </w:t>
      </w:r>
      <w:r w:rsidR="00DE2900">
        <w:rPr>
          <w:rFonts w:cs="B Nazanin" w:hint="cs"/>
          <w:color w:val="auto"/>
          <w:sz w:val="22"/>
          <w:szCs w:val="22"/>
          <w:rtl/>
        </w:rPr>
        <w:t>۲</w:t>
      </w:r>
      <w:r w:rsidR="00DE2900" w:rsidRPr="00607B09">
        <w:rPr>
          <w:rFonts w:cs="B Nazanin" w:hint="cs"/>
          <w:color w:val="auto"/>
          <w:sz w:val="22"/>
          <w:szCs w:val="22"/>
          <w:rtl/>
        </w:rPr>
        <w:t>-</w:t>
      </w:r>
      <w:r w:rsidR="00DE2900">
        <w:rPr>
          <w:rFonts w:cs="B Nazanin" w:hint="cs"/>
          <w:color w:val="auto"/>
          <w:sz w:val="22"/>
          <w:szCs w:val="22"/>
          <w:rtl/>
        </w:rPr>
        <w:t>۱</w:t>
      </w:r>
      <w:r w:rsidR="00DE2900" w:rsidRPr="00607B09">
        <w:rPr>
          <w:rFonts w:cs="B Nazanin" w:hint="cs"/>
          <w:color w:val="auto"/>
          <w:sz w:val="22"/>
          <w:szCs w:val="22"/>
          <w:rtl/>
        </w:rPr>
        <w:t>:</w:t>
      </w:r>
      <w:r w:rsidR="00DE2900" w:rsidRPr="00607B09">
        <w:rPr>
          <w:rFonts w:cs="B Nazanin" w:hint="cs"/>
          <w:noProof/>
          <w:color w:val="auto"/>
          <w:sz w:val="22"/>
          <w:szCs w:val="22"/>
          <w:rtl/>
          <w:lang w:bidi="fa-IR"/>
        </w:rPr>
        <w:t xml:space="preserve"> </w:t>
      </w:r>
      <w:r w:rsidR="00DE2900">
        <w:rPr>
          <w:rFonts w:cs="B Nazanin" w:hint="cs"/>
          <w:noProof/>
          <w:color w:val="auto"/>
          <w:sz w:val="22"/>
          <w:szCs w:val="22"/>
          <w:rtl/>
          <w:lang w:bidi="fa-IR"/>
        </w:rPr>
        <w:t>رفتارهای غیرکلامی و ارتباط بین آن‌</w:t>
      </w:r>
      <w:r w:rsidR="00927838">
        <w:rPr>
          <w:rFonts w:cs="B Nazanin" w:hint="cs"/>
          <w:noProof/>
          <w:color w:val="auto"/>
          <w:sz w:val="22"/>
          <w:szCs w:val="22"/>
          <w:rtl/>
          <w:lang w:bidi="fa-IR"/>
        </w:rPr>
        <w:t>ها</w:t>
      </w:r>
      <w:r w:rsidR="00927838" w:rsidRPr="00927838">
        <w:rPr>
          <w:rFonts w:asciiTheme="majorBidi" w:hAnsiTheme="majorBidi" w:cstheme="majorBidi"/>
          <w:noProof/>
          <w:color w:val="auto"/>
          <w:sz w:val="20"/>
          <w:szCs w:val="20"/>
          <w:rtl/>
          <w:lang w:bidi="fa-IR"/>
        </w:rPr>
        <w:fldChar w:fldCharType="begin" w:fldLock="1"/>
      </w:r>
      <w:r w:rsidR="006A235B">
        <w:rPr>
          <w:rFonts w:asciiTheme="majorBidi" w:hAnsiTheme="majorBidi" w:cstheme="majorBidi"/>
          <w:noProof/>
          <w:color w:val="auto"/>
          <w:sz w:val="20"/>
          <w:szCs w:val="20"/>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927838" w:rsidRPr="00927838">
        <w:rPr>
          <w:rFonts w:asciiTheme="majorBidi" w:hAnsiTheme="majorBidi" w:cstheme="majorBidi"/>
          <w:noProof/>
          <w:color w:val="auto"/>
          <w:sz w:val="20"/>
          <w:szCs w:val="20"/>
          <w:rtl/>
          <w:lang w:bidi="fa-IR"/>
        </w:rPr>
        <w:fldChar w:fldCharType="separate"/>
      </w:r>
      <w:r w:rsidR="00927838" w:rsidRPr="00927838">
        <w:rPr>
          <w:rFonts w:asciiTheme="majorBidi" w:hAnsiTheme="majorBidi" w:cstheme="majorBidi"/>
          <w:b w:val="0"/>
          <w:noProof/>
          <w:color w:val="auto"/>
          <w:sz w:val="20"/>
          <w:szCs w:val="20"/>
          <w:lang w:bidi="fa-IR"/>
        </w:rPr>
        <w:t>(Hall &amp; Knapp, 2013)</w:t>
      </w:r>
      <w:r w:rsidR="00927838" w:rsidRPr="00927838">
        <w:rPr>
          <w:rFonts w:asciiTheme="majorBidi" w:hAnsiTheme="majorBidi" w:cstheme="majorBidi"/>
          <w:noProof/>
          <w:color w:val="auto"/>
          <w:sz w:val="20"/>
          <w:szCs w:val="20"/>
          <w:rtl/>
          <w:lang w:bidi="fa-IR"/>
        </w:rPr>
        <w:fldChar w:fldCharType="end"/>
      </w:r>
    </w:p>
    <w:p w14:paraId="052D4C89" w14:textId="77777777" w:rsidR="004D4323" w:rsidRDefault="004D4323" w:rsidP="004D4323">
      <w:pPr>
        <w:bidi/>
        <w:spacing w:line="360" w:lineRule="auto"/>
        <w:jc w:val="both"/>
        <w:rPr>
          <w:rFonts w:ascii="Times New Roman" w:hAnsi="Times New Roman" w:cs="B Nazanin"/>
          <w:sz w:val="28"/>
          <w:szCs w:val="28"/>
          <w:rtl/>
          <w:lang w:bidi="fa-IR"/>
        </w:rPr>
      </w:pPr>
    </w:p>
    <w:p w14:paraId="4F1397F8" w14:textId="77777777" w:rsidR="00F14E55" w:rsidRDefault="00F14E55" w:rsidP="00F14E55">
      <w:pPr>
        <w:bidi/>
        <w:spacing w:line="360" w:lineRule="auto"/>
        <w:jc w:val="both"/>
        <w:rPr>
          <w:rFonts w:ascii="Times New Roman" w:hAnsi="Times New Roman" w:cs="B Nazanin"/>
          <w:sz w:val="28"/>
          <w:szCs w:val="28"/>
          <w:rtl/>
          <w:lang w:bidi="fa-IR"/>
        </w:rPr>
      </w:pP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lastRenderedPageBreak/>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4E381EB5"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CC8C067"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6FB81F3C"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53"/>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xml:space="preserve">: ۱- رفتار یک آواتار می‌تواند اطلاعاتی در 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w:t>
      </w:r>
      <w:r w:rsidRPr="000B061A">
        <w:rPr>
          <w:rFonts w:cstheme="majorHAnsi" w:hint="cs"/>
          <w:sz w:val="28"/>
          <w:szCs w:val="28"/>
          <w:rtl/>
        </w:rPr>
        <w:lastRenderedPageBreak/>
        <w:t>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54"/>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55"/>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56"/>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57"/>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lastRenderedPageBreak/>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ابورومن</w:t>
      </w:r>
      <w:r w:rsidR="00183226">
        <w:rPr>
          <w:rStyle w:val="FootnoteReference"/>
          <w:rFonts w:cstheme="majorHAnsi"/>
          <w:sz w:val="28"/>
          <w:szCs w:val="28"/>
          <w:rtl/>
        </w:rPr>
        <w:footnoteReference w:id="58"/>
      </w:r>
      <w:r w:rsidRPr="000B061A">
        <w:rPr>
          <w:rFonts w:cstheme="majorHAnsi" w:hint="cs"/>
          <w:sz w:val="28"/>
          <w:szCs w:val="28"/>
          <w:rtl/>
        </w:rPr>
        <w:t xml:space="preserve"> و همکاران</w:t>
      </w:r>
      <w:r w:rsidR="00183226">
        <w:rPr>
          <w:rFonts w:asciiTheme="majorBidi" w:hAnsiTheme="majorBidi" w:cstheme="majorBidi" w:hint="cs"/>
          <w:sz w:val="24"/>
          <w:szCs w:val="24"/>
          <w:rtl/>
        </w:rPr>
        <w:t xml:space="preserve"> (۲۰۲۲)</w:t>
      </w:r>
      <w:r w:rsidRPr="000B061A">
        <w:rPr>
          <w:rFonts w:cstheme="majorHAnsi" w:hint="cs"/>
          <w:sz w:val="28"/>
          <w:szCs w:val="28"/>
          <w:rtl/>
        </w:rPr>
        <w:t xml:space="preserve"> ارتباطات غیرکلامی در محیط واقعیت مجازی را با تاکید بر روی حرکات سر</w:t>
      </w:r>
      <w:r w:rsidR="00183226">
        <w:rPr>
          <w:rStyle w:val="FootnoteReference"/>
          <w:rFonts w:cstheme="majorHAnsi"/>
          <w:sz w:val="28"/>
          <w:szCs w:val="28"/>
          <w:rtl/>
        </w:rPr>
        <w:footnoteReference w:id="59"/>
      </w:r>
      <w:r w:rsidRPr="000B061A">
        <w:rPr>
          <w:rFonts w:cstheme="majorHAnsi" w:hint="cs"/>
          <w:sz w:val="28"/>
          <w:szCs w:val="28"/>
          <w:rtl/>
        </w:rPr>
        <w:t xml:space="preserve"> بررسی کرده‌اند.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0B061A"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0"/>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w:t>
      </w:r>
      <w:r w:rsidRPr="000B061A">
        <w:rPr>
          <w:rFonts w:cstheme="majorHAnsi" w:hint="cs"/>
          <w:sz w:val="28"/>
          <w:szCs w:val="28"/>
          <w:rtl/>
        </w:rPr>
        <w:lastRenderedPageBreak/>
        <w:t>سیستم بازخورد</w:t>
      </w:r>
      <w:r w:rsidRPr="00883DBC">
        <w:rPr>
          <w:rStyle w:val="FootnoteReference"/>
          <w:rtl/>
        </w:rPr>
        <w:footnoteReference w:id="61"/>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 در این مقاله </w:t>
      </w:r>
      <w:r w:rsidRPr="000B061A">
        <w:rPr>
          <w:rFonts w:cstheme="majorHAnsi"/>
          <w:sz w:val="28"/>
          <w:szCs w:val="28"/>
          <w:rtl/>
        </w:rPr>
        <w:t>اهم</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شناخت </w:t>
      </w:r>
      <w:r w:rsidRPr="005C1ECC">
        <w:rPr>
          <w:rFonts w:cstheme="minorHAnsi"/>
          <w:sz w:val="28"/>
          <w:szCs w:val="28"/>
          <w:rtl/>
        </w:rPr>
        <w:t>رفتارها</w:t>
      </w:r>
      <w:r w:rsidRPr="005C1ECC">
        <w:rPr>
          <w:rFonts w:cstheme="minorHAnsi" w:hint="cs"/>
          <w:sz w:val="28"/>
          <w:szCs w:val="28"/>
          <w:rtl/>
        </w:rPr>
        <w:t>ی</w:t>
      </w:r>
      <w:r w:rsidRPr="005C1ECC">
        <w:rPr>
          <w:rFonts w:cstheme="minorHAnsi"/>
          <w:sz w:val="28"/>
          <w:szCs w:val="28"/>
          <w:rtl/>
        </w:rPr>
        <w:t xml:space="preserve"> ارتباط</w:t>
      </w:r>
      <w:r w:rsidRPr="005C1ECC">
        <w:rPr>
          <w:rFonts w:cstheme="minorHAnsi" w:hint="cs"/>
          <w:sz w:val="28"/>
          <w:szCs w:val="28"/>
          <w:rtl/>
        </w:rPr>
        <w:t>ی</w:t>
      </w:r>
      <w:r w:rsidRPr="005C1ECC">
        <w:rPr>
          <w:rFonts w:cstheme="minorHAnsi"/>
          <w:sz w:val="28"/>
          <w:szCs w:val="28"/>
          <w:rtl/>
        </w:rPr>
        <w:t xml:space="preserve"> غ</w:t>
      </w:r>
      <w:r w:rsidRPr="005C1ECC">
        <w:rPr>
          <w:rFonts w:cstheme="minorHAnsi" w:hint="cs"/>
          <w:sz w:val="28"/>
          <w:szCs w:val="28"/>
          <w:rtl/>
        </w:rPr>
        <w:t>ی</w:t>
      </w:r>
      <w:r w:rsidRPr="005C1ECC">
        <w:rPr>
          <w:rFonts w:cstheme="minorHAnsi" w:hint="eastAsia"/>
          <w:sz w:val="28"/>
          <w:szCs w:val="28"/>
          <w:rtl/>
        </w:rPr>
        <w:t>رکلام</w:t>
      </w:r>
      <w:r w:rsidRPr="005C1ECC">
        <w:rPr>
          <w:rFonts w:cstheme="minorHAnsi" w:hint="cs"/>
          <w:sz w:val="28"/>
          <w:szCs w:val="28"/>
          <w:rtl/>
        </w:rPr>
        <w:t>ی</w:t>
      </w:r>
      <w:r w:rsidRPr="005C1ECC">
        <w:rPr>
          <w:rFonts w:cstheme="minorHAnsi"/>
          <w:sz w:val="28"/>
          <w:szCs w:val="28"/>
          <w:rtl/>
        </w:rPr>
        <w:t xml:space="preserve"> در زم</w:t>
      </w:r>
      <w:r w:rsidRPr="005C1ECC">
        <w:rPr>
          <w:rFonts w:cstheme="minorHAnsi" w:hint="cs"/>
          <w:sz w:val="28"/>
          <w:szCs w:val="28"/>
          <w:rtl/>
        </w:rPr>
        <w:t>ی</w:t>
      </w:r>
      <w:r w:rsidRPr="005C1ECC">
        <w:rPr>
          <w:rFonts w:cstheme="minorHAnsi" w:hint="eastAsia"/>
          <w:sz w:val="28"/>
          <w:szCs w:val="28"/>
          <w:rtl/>
        </w:rPr>
        <w:t>نه</w:t>
      </w:r>
      <w:r w:rsidR="005C1ECC" w:rsidRPr="005C1ECC">
        <w:rPr>
          <w:rFonts w:ascii="Times New Roman" w:hAnsi="Times New Roman" w:cstheme="minorHAnsi" w:hint="eastAsia"/>
          <w:sz w:val="28"/>
          <w:szCs w:val="28"/>
        </w:rPr>
        <w:t>‌</w:t>
      </w:r>
      <w:r w:rsidR="005C1ECC" w:rsidRPr="005C1ECC">
        <w:rPr>
          <w:rFonts w:ascii="Times New Roman" w:hAnsi="Times New Roman" w:cstheme="minorHAnsi" w:hint="cs"/>
          <w:sz w:val="28"/>
          <w:szCs w:val="28"/>
          <w:rtl/>
        </w:rPr>
        <w:t xml:space="preserve">ی </w:t>
      </w:r>
      <w:r w:rsidR="005C1ECC" w:rsidRPr="005C1ECC">
        <w:rPr>
          <w:rFonts w:cstheme="minorHAnsi" w:hint="cs"/>
          <w:sz w:val="28"/>
          <w:szCs w:val="28"/>
          <w:rtl/>
        </w:rPr>
        <w:t>‌</w:t>
      </w:r>
      <w:r w:rsidRPr="005C1ECC">
        <w:rPr>
          <w:rFonts w:cstheme="minorHAnsi"/>
          <w:sz w:val="28"/>
          <w:szCs w:val="28"/>
          <w:rtl/>
        </w:rPr>
        <w:t>تدر</w:t>
      </w:r>
      <w:r w:rsidRPr="005C1ECC">
        <w:rPr>
          <w:rFonts w:cstheme="minorHAnsi" w:hint="cs"/>
          <w:sz w:val="28"/>
          <w:szCs w:val="28"/>
          <w:rtl/>
        </w:rPr>
        <w:t>ی</w:t>
      </w:r>
      <w:r w:rsidRPr="005C1ECC">
        <w:rPr>
          <w:rFonts w:cstheme="minorHAnsi" w:hint="eastAsia"/>
          <w:sz w:val="28"/>
          <w:szCs w:val="28"/>
          <w:rtl/>
        </w:rPr>
        <w:t>س،</w:t>
      </w:r>
      <w:r w:rsidRPr="005C1ECC">
        <w:rPr>
          <w:rFonts w:cstheme="minorHAnsi"/>
          <w:sz w:val="28"/>
          <w:szCs w:val="28"/>
          <w:rtl/>
        </w:rPr>
        <w:t xml:space="preserve"> همراه با کاربردها</w:t>
      </w:r>
      <w:r w:rsidRPr="005C1ECC">
        <w:rPr>
          <w:rFonts w:cstheme="minorHAnsi" w:hint="cs"/>
          <w:sz w:val="28"/>
          <w:szCs w:val="28"/>
          <w:rtl/>
        </w:rPr>
        <w:t>ی</w:t>
      </w:r>
      <w:r w:rsidRPr="005C1ECC">
        <w:rPr>
          <w:rFonts w:cstheme="minorHAnsi"/>
          <w:sz w:val="28"/>
          <w:szCs w:val="28"/>
          <w:rtl/>
        </w:rPr>
        <w:t xml:space="preserve"> مختلف و روش‌ها</w:t>
      </w:r>
      <w:r w:rsidRPr="005C1ECC">
        <w:rPr>
          <w:rFonts w:cstheme="minorHAnsi" w:hint="cs"/>
          <w:sz w:val="28"/>
          <w:szCs w:val="28"/>
          <w:rtl/>
        </w:rPr>
        <w:t>ی</w:t>
      </w:r>
      <w:r w:rsidRPr="005C1ECC">
        <w:rPr>
          <w:rFonts w:cstheme="minorHAnsi"/>
          <w:sz w:val="28"/>
          <w:szCs w:val="28"/>
          <w:rtl/>
        </w:rPr>
        <w:t xml:space="preserve"> </w:t>
      </w:r>
      <w:r w:rsidRPr="005C1ECC">
        <w:rPr>
          <w:rFonts w:cstheme="minorHAnsi" w:hint="cs"/>
          <w:sz w:val="28"/>
          <w:szCs w:val="28"/>
          <w:rtl/>
        </w:rPr>
        <w:t>ی</w:t>
      </w:r>
      <w:r w:rsidRPr="005C1ECC">
        <w:rPr>
          <w:rFonts w:cstheme="minorHAnsi" w:hint="eastAsia"/>
          <w:sz w:val="28"/>
          <w:szCs w:val="28"/>
          <w:rtl/>
        </w:rPr>
        <w:t>ادگ</w:t>
      </w:r>
      <w:r w:rsidRPr="005C1ECC">
        <w:rPr>
          <w:rFonts w:cstheme="minorHAnsi" w:hint="cs"/>
          <w:sz w:val="28"/>
          <w:szCs w:val="28"/>
          <w:rtl/>
        </w:rPr>
        <w:t>ی</w:t>
      </w:r>
      <w:r w:rsidRPr="005C1ECC">
        <w:rPr>
          <w:rFonts w:cstheme="minorHAnsi" w:hint="eastAsia"/>
          <w:sz w:val="28"/>
          <w:szCs w:val="28"/>
          <w:rtl/>
        </w:rPr>
        <w:t>ر</w:t>
      </w:r>
      <w:r w:rsidRPr="005C1ECC">
        <w:rPr>
          <w:rFonts w:cstheme="minorHAnsi" w:hint="cs"/>
          <w:sz w:val="28"/>
          <w:szCs w:val="28"/>
          <w:rtl/>
        </w:rPr>
        <w:t>ی</w:t>
      </w:r>
      <w:r w:rsidRPr="005C1ECC">
        <w:rPr>
          <w:rFonts w:cstheme="minorHAnsi"/>
          <w:sz w:val="28"/>
          <w:szCs w:val="28"/>
          <w:rtl/>
        </w:rPr>
        <w:t xml:space="preserve"> ماش</w:t>
      </w:r>
      <w:r w:rsidRPr="005C1ECC">
        <w:rPr>
          <w:rFonts w:cstheme="minorHAnsi" w:hint="cs"/>
          <w:sz w:val="28"/>
          <w:szCs w:val="28"/>
          <w:rtl/>
        </w:rPr>
        <w:t>ی</w:t>
      </w:r>
      <w:r w:rsidRPr="005C1ECC">
        <w:rPr>
          <w:rFonts w:cstheme="minorHAnsi" w:hint="eastAsia"/>
          <w:sz w:val="28"/>
          <w:szCs w:val="28"/>
          <w:rtl/>
        </w:rPr>
        <w:t>ن</w:t>
      </w:r>
      <w:r w:rsidRPr="005C1ECC">
        <w:rPr>
          <w:rFonts w:cstheme="minorHAnsi"/>
          <w:sz w:val="28"/>
          <w:szCs w:val="28"/>
          <w:rtl/>
        </w:rPr>
        <w:t xml:space="preserve"> برا</w:t>
      </w:r>
      <w:r w:rsidRPr="005C1ECC">
        <w:rPr>
          <w:rFonts w:cstheme="minorHAnsi" w:hint="cs"/>
          <w:sz w:val="28"/>
          <w:szCs w:val="28"/>
          <w:rtl/>
        </w:rPr>
        <w:t>ی</w:t>
      </w:r>
      <w:r w:rsidRPr="005C1ECC">
        <w:rPr>
          <w:rFonts w:cstheme="minorHAnsi"/>
          <w:sz w:val="28"/>
          <w:szCs w:val="28"/>
          <w:rtl/>
        </w:rPr>
        <w:t xml:space="preserve"> طراح</w:t>
      </w:r>
      <w:r w:rsidRPr="005C1ECC">
        <w:rPr>
          <w:rFonts w:cstheme="minorHAnsi" w:hint="cs"/>
          <w:sz w:val="28"/>
          <w:szCs w:val="28"/>
          <w:rtl/>
        </w:rPr>
        <w:t>ی</w:t>
      </w:r>
      <w:r w:rsidRPr="005C1ECC">
        <w:rPr>
          <w:rFonts w:cstheme="minorHAnsi"/>
          <w:sz w:val="28"/>
          <w:szCs w:val="28"/>
          <w:rtl/>
        </w:rPr>
        <w:t xml:space="preserve"> </w:t>
      </w:r>
      <w:r w:rsidRPr="005C1ECC">
        <w:rPr>
          <w:rFonts w:cstheme="minorHAnsi" w:hint="cs"/>
          <w:sz w:val="28"/>
          <w:szCs w:val="28"/>
          <w:rtl/>
        </w:rPr>
        <w:t>ی</w:t>
      </w:r>
      <w:r w:rsidRPr="005C1ECC">
        <w:rPr>
          <w:rFonts w:cstheme="minorHAnsi" w:hint="eastAsia"/>
          <w:sz w:val="28"/>
          <w:szCs w:val="28"/>
          <w:rtl/>
        </w:rPr>
        <w:t>ک</w:t>
      </w:r>
      <w:r w:rsidRPr="005C1ECC">
        <w:rPr>
          <w:rFonts w:cstheme="minorHAnsi"/>
          <w:sz w:val="28"/>
          <w:szCs w:val="28"/>
          <w:rtl/>
        </w:rPr>
        <w:t xml:space="preserve"> برنامه بازخورد وضع</w:t>
      </w:r>
      <w:r w:rsidRPr="005C1ECC">
        <w:rPr>
          <w:rFonts w:cstheme="minorHAnsi" w:hint="cs"/>
          <w:sz w:val="28"/>
          <w:szCs w:val="28"/>
          <w:rtl/>
        </w:rPr>
        <w:t>ی</w:t>
      </w:r>
      <w:r w:rsidRPr="005C1ECC">
        <w:rPr>
          <w:rFonts w:cstheme="minorHAnsi" w:hint="eastAsia"/>
          <w:sz w:val="28"/>
          <w:szCs w:val="28"/>
          <w:rtl/>
        </w:rPr>
        <w:t>ت</w:t>
      </w:r>
      <w:r w:rsidRPr="005C1ECC">
        <w:rPr>
          <w:rFonts w:cstheme="minorHAnsi"/>
          <w:sz w:val="28"/>
          <w:szCs w:val="28"/>
          <w:rtl/>
        </w:rPr>
        <w:t xml:space="preserve"> خودکار توض</w:t>
      </w:r>
      <w:r w:rsidRPr="005C1ECC">
        <w:rPr>
          <w:rFonts w:cstheme="minorHAnsi" w:hint="cs"/>
          <w:sz w:val="28"/>
          <w:szCs w:val="28"/>
          <w:rtl/>
        </w:rPr>
        <w:t>ی</w:t>
      </w:r>
      <w:r w:rsidRPr="005C1ECC">
        <w:rPr>
          <w:rFonts w:cstheme="minorHAnsi" w:hint="eastAsia"/>
          <w:sz w:val="28"/>
          <w:szCs w:val="28"/>
          <w:rtl/>
        </w:rPr>
        <w:t>ح</w:t>
      </w:r>
      <w:r w:rsidRPr="005C1ECC">
        <w:rPr>
          <w:rFonts w:cstheme="minorHAnsi"/>
          <w:sz w:val="28"/>
          <w:szCs w:val="28"/>
          <w:rtl/>
        </w:rPr>
        <w:t xml:space="preserve"> داد</w:t>
      </w:r>
      <w:r w:rsidRPr="005C1ECC">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65BE827D"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کو</w:t>
      </w:r>
      <w:r w:rsidR="00694AC2">
        <w:rPr>
          <w:rStyle w:val="FootnoteReference"/>
          <w:rFonts w:cstheme="majorHAnsi"/>
          <w:sz w:val="28"/>
          <w:szCs w:val="28"/>
          <w:rtl/>
        </w:rPr>
        <w:footnoteReference w:id="62"/>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عدم حضور هم‌محل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دور،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hint="cs"/>
          <w:sz w:val="28"/>
          <w:szCs w:val="28"/>
          <w:rtl/>
        </w:rPr>
        <w:t>.این پژوهش پیشنهاد می‌دهد</w:t>
      </w:r>
      <w:r w:rsidRPr="000B061A">
        <w:rPr>
          <w:rFonts w:cstheme="majorHAnsi"/>
          <w:sz w:val="28"/>
          <w:szCs w:val="28"/>
          <w:rtl/>
        </w:rPr>
        <w:t xml:space="preserve"> که استفاده از نشانه‌ها</w:t>
      </w:r>
      <w:r w:rsidRPr="000B061A">
        <w:rPr>
          <w:rFonts w:cstheme="majorHAnsi" w:hint="cs"/>
          <w:sz w:val="28"/>
          <w:szCs w:val="28"/>
          <w:rtl/>
        </w:rPr>
        <w:t>ی</w:t>
      </w:r>
      <w:r w:rsidRPr="000B061A">
        <w:rPr>
          <w:rFonts w:cstheme="majorHAnsi"/>
          <w:sz w:val="28"/>
          <w:szCs w:val="28"/>
          <w:rtl/>
        </w:rPr>
        <w:t xml:space="preserve">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به عنوان راه</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درگ</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شدن با م</w:t>
      </w:r>
      <w:r w:rsidRPr="000B061A">
        <w:rPr>
          <w:rFonts w:cstheme="majorHAnsi" w:hint="cs"/>
          <w:sz w:val="28"/>
          <w:szCs w:val="28"/>
          <w:rtl/>
        </w:rPr>
        <w:t>ی</w:t>
      </w:r>
      <w:r w:rsidRPr="000B061A">
        <w:rPr>
          <w:rFonts w:cstheme="majorHAnsi" w:hint="eastAsia"/>
          <w:sz w:val="28"/>
          <w:szCs w:val="28"/>
          <w:rtl/>
        </w:rPr>
        <w:t>زبان</w:t>
      </w:r>
      <w:r w:rsidRPr="000B061A">
        <w:rPr>
          <w:rFonts w:cstheme="majorHAnsi"/>
          <w:sz w:val="28"/>
          <w:szCs w:val="28"/>
          <w:rtl/>
        </w:rPr>
        <w:t xml:space="preserve"> در فعال</w:t>
      </w:r>
      <w:r w:rsidRPr="000B061A">
        <w:rPr>
          <w:rFonts w:cstheme="majorHAnsi" w:hint="cs"/>
          <w:sz w:val="28"/>
          <w:szCs w:val="28"/>
          <w:rtl/>
        </w:rPr>
        <w:t>ی</w:t>
      </w:r>
      <w:r w:rsidRPr="000B061A">
        <w:rPr>
          <w:rFonts w:cstheme="majorHAnsi" w:hint="eastAsia"/>
          <w:sz w:val="28"/>
          <w:szCs w:val="28"/>
          <w:rtl/>
        </w:rPr>
        <w:t>ت‌ها</w:t>
      </w:r>
      <w:r w:rsidRPr="000B061A">
        <w:rPr>
          <w:rFonts w:cstheme="majorHAnsi" w:hint="cs"/>
          <w:sz w:val="28"/>
          <w:szCs w:val="28"/>
          <w:rtl/>
        </w:rPr>
        <w:t>ی</w:t>
      </w:r>
      <w:r w:rsidRPr="000B061A">
        <w:rPr>
          <w:rFonts w:cstheme="majorHAnsi"/>
          <w:sz w:val="28"/>
          <w:szCs w:val="28"/>
          <w:rtl/>
        </w:rPr>
        <w:t xml:space="preserve"> نظرسنج</w:t>
      </w:r>
      <w:r w:rsidRPr="000B061A">
        <w:rPr>
          <w:rFonts w:cstheme="majorHAnsi" w:hint="cs"/>
          <w:sz w:val="28"/>
          <w:szCs w:val="28"/>
          <w:rtl/>
        </w:rPr>
        <w:t>ی</w:t>
      </w:r>
      <w:r w:rsidRPr="000B061A">
        <w:rPr>
          <w:rFonts w:cstheme="majorHAnsi"/>
          <w:sz w:val="28"/>
          <w:szCs w:val="28"/>
          <w:rtl/>
        </w:rPr>
        <w:t xml:space="preserve"> - مانند انجام حرکات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در 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دورب</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شرکت‌کنندگان - م</w:t>
      </w:r>
      <w:r w:rsidRPr="000B061A">
        <w:rPr>
          <w:rFonts w:cstheme="majorHAnsi" w:hint="cs"/>
          <w:sz w:val="28"/>
          <w:szCs w:val="28"/>
          <w:rtl/>
        </w:rPr>
        <w:t>ی‌</w:t>
      </w:r>
      <w:r w:rsidRPr="000B061A">
        <w:rPr>
          <w:rFonts w:cstheme="majorHAnsi" w:hint="eastAsia"/>
          <w:sz w:val="28"/>
          <w:szCs w:val="28"/>
          <w:rtl/>
        </w:rPr>
        <w:t>تواند</w:t>
      </w:r>
      <w:r w:rsidRPr="000B061A">
        <w:rPr>
          <w:rFonts w:cstheme="majorHAnsi"/>
          <w:sz w:val="28"/>
          <w:szCs w:val="28"/>
          <w:rtl/>
        </w:rPr>
        <w:t xml:space="preserve"> چالش‌ها</w:t>
      </w:r>
      <w:r w:rsidRPr="000B061A">
        <w:rPr>
          <w:rFonts w:cstheme="majorHAnsi" w:hint="cs"/>
          <w:sz w:val="28"/>
          <w:szCs w:val="28"/>
          <w:rtl/>
        </w:rPr>
        <w:t>ی موجود</w:t>
      </w:r>
      <w:r w:rsidRPr="000B061A">
        <w:rPr>
          <w:rFonts w:cstheme="majorHAnsi"/>
          <w:sz w:val="28"/>
          <w:szCs w:val="28"/>
          <w:rtl/>
        </w:rPr>
        <w:t xml:space="preserve"> در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جلسه مجاز</w:t>
      </w:r>
      <w:r w:rsidRPr="000B061A">
        <w:rPr>
          <w:rFonts w:cstheme="majorHAnsi" w:hint="cs"/>
          <w:sz w:val="28"/>
          <w:szCs w:val="28"/>
          <w:rtl/>
        </w:rPr>
        <w:t>ی</w:t>
      </w:r>
      <w:r w:rsidRPr="000B061A">
        <w:rPr>
          <w:rFonts w:cstheme="majorHAnsi"/>
          <w:sz w:val="28"/>
          <w:szCs w:val="28"/>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0F2C0CC7" w14:textId="2CC95B79" w:rsidR="00514001" w:rsidRPr="00514001" w:rsidRDefault="00514001" w:rsidP="00514001">
      <w:pPr>
        <w:bidi/>
        <w:spacing w:line="360" w:lineRule="auto"/>
        <w:rPr>
          <w:rFonts w:cstheme="majorHAnsi"/>
          <w:sz w:val="28"/>
          <w:szCs w:val="28"/>
          <w:rtl/>
        </w:rPr>
      </w:pPr>
      <w:r w:rsidRPr="00514001">
        <w:rPr>
          <w:rFonts w:cstheme="majorHAnsi" w:hint="cs"/>
          <w:sz w:val="28"/>
          <w:szCs w:val="28"/>
          <w:rtl/>
        </w:rPr>
        <w:t>در پژوهشی لی و همکاران</w:t>
      </w:r>
      <w:r w:rsidRPr="00514001">
        <w:rPr>
          <w:rFonts w:asciiTheme="majorBidi" w:hAnsiTheme="majorBidi" w:cstheme="majorBidi"/>
          <w:sz w:val="24"/>
          <w:szCs w:val="24"/>
          <w:rtl/>
        </w:rPr>
        <w:fldChar w:fldCharType="begin" w:fldLock="1"/>
      </w:r>
      <w:r>
        <w:rPr>
          <w:rFonts w:asciiTheme="majorBidi" w:hAnsiTheme="majorBidi" w:cstheme="majorBidi"/>
          <w:sz w:val="24"/>
          <w:szCs w:val="24"/>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sidRPr="00514001">
        <w:rPr>
          <w:rFonts w:asciiTheme="majorBidi" w:hAnsiTheme="majorBidi" w:cstheme="majorBidi"/>
          <w:sz w:val="24"/>
          <w:szCs w:val="24"/>
          <w:rtl/>
        </w:rPr>
        <w:fldChar w:fldCharType="separate"/>
      </w:r>
      <w:r w:rsidRPr="00514001">
        <w:rPr>
          <w:rFonts w:asciiTheme="majorBidi" w:hAnsiTheme="majorBidi" w:cstheme="majorBidi"/>
          <w:noProof/>
          <w:sz w:val="24"/>
          <w:szCs w:val="24"/>
        </w:rPr>
        <w:t>(Le et al., 2020)</w:t>
      </w:r>
      <w:r w:rsidRPr="00514001">
        <w:rPr>
          <w:rFonts w:asciiTheme="majorBidi" w:hAnsiTheme="majorBidi" w:cstheme="majorBidi"/>
          <w:sz w:val="24"/>
          <w:szCs w:val="24"/>
          <w:rtl/>
        </w:rPr>
        <w:fldChar w:fldCharType="end"/>
      </w:r>
      <w:r w:rsidRPr="00514001">
        <w:rPr>
          <w:rFonts w:cstheme="majorHAnsi" w:hint="cs"/>
          <w:sz w:val="28"/>
          <w:szCs w:val="28"/>
          <w:rtl/>
        </w:rPr>
        <w:t xml:space="preserve"> بر روی جلسات محیط مجازی انجام داده است،</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گفتگوها</w:t>
      </w:r>
      <w:r w:rsidRPr="00514001">
        <w:rPr>
          <w:rFonts w:cstheme="majorHAnsi" w:hint="cs"/>
          <w:sz w:val="28"/>
          <w:szCs w:val="28"/>
          <w:rtl/>
        </w:rPr>
        <w:t>ی</w:t>
      </w:r>
      <w:r w:rsidRPr="00514001">
        <w:rPr>
          <w:rFonts w:cstheme="majorHAnsi"/>
          <w:sz w:val="28"/>
          <w:szCs w:val="28"/>
          <w:rtl/>
        </w:rPr>
        <w:t xml:space="preserve"> کنفرانس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ارتباط برقرار کنند، افراد قادر هستند تا اسلاید یا ویدئوهای خود را در این محیط به اشتراک بگذارند.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در </w:t>
      </w:r>
      <w:r w:rsidRPr="00514001">
        <w:rPr>
          <w:rFonts w:cstheme="majorHAnsi" w:hint="cs"/>
          <w:sz w:val="28"/>
          <w:szCs w:val="28"/>
          <w:rtl/>
        </w:rPr>
        <w:lastRenderedPageBreak/>
        <w:t>محیط موزیلا هابز افراد قادر به تشخیص ژست و حالت بدن یکدیگر نیستند و این موضوع باعث تضعیف کیفیت ارتباطی می‌شود.</w:t>
      </w:r>
    </w:p>
    <w:p w14:paraId="3EE167BE" w14:textId="04AE483B"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t>شکل ۲-</w:t>
      </w:r>
      <w:r w:rsidRPr="00F47941">
        <w:rPr>
          <w:rFonts w:cs="B Nazanin"/>
          <w:b/>
          <w:bCs/>
        </w:rPr>
        <w:t>2</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 </w:t>
      </w:r>
    </w:p>
    <w:p w14:paraId="4B19C788" w14:textId="77777777" w:rsidR="00AE79C3" w:rsidRDefault="00AE79C3" w:rsidP="00935D2C">
      <w:pPr>
        <w:bidi/>
        <w:spacing w:line="360" w:lineRule="auto"/>
        <w:ind w:firstLine="720"/>
        <w:rPr>
          <w:rFonts w:cstheme="majorHAnsi"/>
          <w:sz w:val="28"/>
          <w:szCs w:val="28"/>
          <w:rtl/>
        </w:rPr>
      </w:pPr>
    </w:p>
    <w:p w14:paraId="6855B099" w14:textId="22950CD3" w:rsidR="000B061A" w:rsidRPr="000B061A" w:rsidRDefault="000B061A" w:rsidP="00AE79C3">
      <w:pPr>
        <w:bidi/>
        <w:spacing w:line="360" w:lineRule="auto"/>
        <w:ind w:firstLine="720"/>
        <w:rPr>
          <w:rFonts w:cstheme="majorHAnsi"/>
          <w:sz w:val="28"/>
          <w:szCs w:val="28"/>
          <w:rtl/>
        </w:rPr>
      </w:pPr>
      <w:r w:rsidRPr="000B061A">
        <w:rPr>
          <w:rFonts w:cstheme="majorHAnsi" w:hint="cs"/>
          <w:sz w:val="28"/>
          <w:szCs w:val="28"/>
          <w:rtl/>
        </w:rPr>
        <w:t>لی و همکاران</w:t>
      </w:r>
      <w:r w:rsidR="00514001" w:rsidRPr="00514001">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Li","given":"Jie","non-dropping-particle":"","parse-names":false,"suffix":""},{"dropping-particle":"","family":"Vinayagamoorthy","given":"Vinoba","non-dropping-particle":"","parse-names":false,"suffix":""},{"dropping-particle":"","family":"Williamson","given":"Julie","non-dropping-particle":"","parse-names":false,"suffix":""},{"dropping-particle":"","family":"Shamma","given":"David A","non-dropping-particle":"","parse-names":false,"suffix":""},{"dropping-particle":"","family":"Cesar","given":"Pablo","non-dropping-particle":"","parse-names":false,"suffix":""}],"container-title":"Extended Abstracts of the 2021 CHI Conference on Human Factors in Computing Systems","id":"ITEM-1","issued":{"date-parts":[["2021"]]},"page":"1-6","title":"Social VR: A New medium for remote communication and collaboration","type":"paper-conference"},"uris":["http://www.mendeley.com/documents/?uuid=3ec90efd-c7f9-40ce-a7ab-3f500d53a16a"]}],"mendeley":{"formattedCitation":"(Li et al., 2021)","plainTextFormattedCitation":"(Li et al., 2021)","previouslyFormattedCitation":"(Li et al., 2021)"},"properties":{"noteIndex":0},"schema":"https://github.com/citation-style-language/schema/raw/master/csl-citation.json"}</w:instrText>
      </w:r>
      <w:r w:rsidR="00514001" w:rsidRPr="00514001">
        <w:rPr>
          <w:rFonts w:asciiTheme="majorBidi" w:hAnsiTheme="majorBidi" w:cstheme="majorBidi"/>
          <w:sz w:val="24"/>
          <w:szCs w:val="24"/>
          <w:rtl/>
        </w:rPr>
        <w:fldChar w:fldCharType="separate"/>
      </w:r>
      <w:r w:rsidR="00514001" w:rsidRPr="00514001">
        <w:rPr>
          <w:rFonts w:asciiTheme="majorBidi" w:hAnsiTheme="majorBidi" w:cstheme="majorBidi"/>
          <w:noProof/>
          <w:sz w:val="24"/>
          <w:szCs w:val="24"/>
        </w:rPr>
        <w:t>(Li et al., 2021)</w:t>
      </w:r>
      <w:r w:rsidR="00514001" w:rsidRPr="00514001">
        <w:rPr>
          <w:rFonts w:asciiTheme="majorBidi" w:hAnsiTheme="majorBidi" w:cstheme="majorBidi"/>
          <w:sz w:val="24"/>
          <w:szCs w:val="24"/>
          <w:rtl/>
        </w:rPr>
        <w:fldChar w:fldCharType="end"/>
      </w:r>
      <w:r w:rsidRPr="000B061A">
        <w:rPr>
          <w:rFonts w:cstheme="majorHAnsi" w:hint="cs"/>
          <w:sz w:val="28"/>
          <w:szCs w:val="28"/>
          <w:rtl/>
        </w:rPr>
        <w:t xml:space="preserve"> در مقاله‌ای جلسات مجازی اجتماعی را به عنوان ی</w:t>
      </w:r>
      <w:r w:rsidRPr="000B061A">
        <w:rPr>
          <w:rFonts w:cstheme="majorHAnsi" w:hint="eastAsia"/>
          <w:sz w:val="28"/>
          <w:szCs w:val="28"/>
          <w:rtl/>
        </w:rPr>
        <w:t>ک</w:t>
      </w:r>
      <w:r w:rsidRPr="000B061A">
        <w:rPr>
          <w:rFonts w:cstheme="majorHAnsi"/>
          <w:sz w:val="28"/>
          <w:szCs w:val="28"/>
          <w:rtl/>
        </w:rPr>
        <w:t xml:space="preserve"> رسانه</w:t>
      </w:r>
      <w:r w:rsidRPr="000B061A">
        <w:rPr>
          <w:rFonts w:cstheme="majorHAnsi" w:hint="cs"/>
          <w:sz w:val="28"/>
          <w:szCs w:val="28"/>
          <w:rtl/>
        </w:rPr>
        <w:t>‌ی</w:t>
      </w:r>
      <w:r w:rsidRPr="000B061A">
        <w:rPr>
          <w:rFonts w:cstheme="majorHAnsi"/>
          <w:sz w:val="28"/>
          <w:szCs w:val="28"/>
          <w:rtl/>
        </w:rPr>
        <w:t xml:space="preserve">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ارتباطات و همکار</w:t>
      </w:r>
      <w:r w:rsidRPr="000B061A">
        <w:rPr>
          <w:rFonts w:cstheme="majorHAnsi" w:hint="cs"/>
          <w:sz w:val="28"/>
          <w:szCs w:val="28"/>
          <w:rtl/>
        </w:rPr>
        <w:t>ی</w:t>
      </w:r>
      <w:r w:rsidRPr="000B061A">
        <w:rPr>
          <w:rFonts w:cstheme="majorHAnsi"/>
          <w:sz w:val="28"/>
          <w:szCs w:val="28"/>
          <w:rtl/>
        </w:rPr>
        <w:t xml:space="preserve"> از راه دور</w:t>
      </w:r>
      <w:r w:rsidRPr="000B061A">
        <w:rPr>
          <w:rFonts w:cstheme="majorHAnsi" w:hint="cs"/>
          <w:sz w:val="28"/>
          <w:szCs w:val="28"/>
          <w:rtl/>
        </w:rPr>
        <w:t xml:space="preserve"> مورد پژوهش قرار داده‌اند. در این پژوهش تعدادی از محیط‌های جلسات مجازی مورد بررسی قرار گرفته و مزایا و معایب آن‌ها گفته شده است. </w:t>
      </w:r>
      <w:r w:rsidRPr="000B061A">
        <w:rPr>
          <w:rFonts w:cstheme="majorHAnsi"/>
          <w:sz w:val="28"/>
          <w:szCs w:val="28"/>
          <w:rtl/>
        </w:rPr>
        <w:t>با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حال، هدف</w:t>
      </w:r>
      <w:r w:rsidRPr="000B061A">
        <w:rPr>
          <w:rFonts w:cstheme="majorHAnsi" w:hint="cs"/>
          <w:sz w:val="28"/>
          <w:szCs w:val="28"/>
          <w:rtl/>
        </w:rPr>
        <w:t xml:space="preserve"> جلسات مجازی</w:t>
      </w:r>
      <w:r w:rsidRPr="000B061A">
        <w:rPr>
          <w:rFonts w:cstheme="majorHAnsi"/>
          <w:sz w:val="28"/>
          <w:szCs w:val="28"/>
          <w:rtl/>
        </w:rPr>
        <w:t xml:space="preserve"> </w:t>
      </w:r>
      <w:r w:rsidRPr="000B061A">
        <w:rPr>
          <w:rFonts w:cstheme="majorHAnsi" w:hint="cs"/>
          <w:sz w:val="28"/>
          <w:szCs w:val="28"/>
          <w:rtl/>
        </w:rPr>
        <w:t>بازسازی</w:t>
      </w:r>
      <w:r w:rsidRPr="000B061A">
        <w:rPr>
          <w:rFonts w:cstheme="majorHAnsi"/>
          <w:sz w:val="28"/>
          <w:szCs w:val="28"/>
          <w:rtl/>
        </w:rPr>
        <w:t xml:space="preserve"> کامل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ن</w:t>
      </w:r>
      <w:r w:rsidRPr="000B061A">
        <w:rPr>
          <w:rFonts w:cstheme="majorHAnsi" w:hint="cs"/>
          <w:sz w:val="28"/>
          <w:szCs w:val="28"/>
          <w:rtl/>
        </w:rPr>
        <w:t>ی</w:t>
      </w:r>
      <w:r w:rsidRPr="000B061A">
        <w:rPr>
          <w:rFonts w:cstheme="majorHAnsi" w:hint="eastAsia"/>
          <w:sz w:val="28"/>
          <w:szCs w:val="28"/>
          <w:rtl/>
        </w:rPr>
        <w:t>ست،</w:t>
      </w:r>
      <w:r w:rsidRPr="000B061A">
        <w:rPr>
          <w:rFonts w:cstheme="majorHAnsi"/>
          <w:sz w:val="28"/>
          <w:szCs w:val="28"/>
          <w:rtl/>
        </w:rPr>
        <w:t xml:space="preserve"> بلکه تسه</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و گسترش کانال‌ها</w:t>
      </w:r>
      <w:r w:rsidRPr="000B061A">
        <w:rPr>
          <w:rFonts w:cstheme="majorHAnsi" w:hint="cs"/>
          <w:sz w:val="28"/>
          <w:szCs w:val="28"/>
          <w:rtl/>
        </w:rPr>
        <w:t>ی</w:t>
      </w:r>
      <w:r w:rsidRPr="000B061A">
        <w:rPr>
          <w:rFonts w:cstheme="majorHAnsi"/>
          <w:sz w:val="28"/>
          <w:szCs w:val="28"/>
          <w:rtl/>
        </w:rPr>
        <w:t xml:space="preserve"> ارتباط</w:t>
      </w:r>
      <w:r w:rsidRPr="000B061A">
        <w:rPr>
          <w:rFonts w:cstheme="majorHAnsi" w:hint="cs"/>
          <w:sz w:val="28"/>
          <w:szCs w:val="28"/>
          <w:rtl/>
        </w:rPr>
        <w:t>ی</w:t>
      </w:r>
      <w:r w:rsidRPr="000B061A">
        <w:rPr>
          <w:rFonts w:cstheme="majorHAnsi"/>
          <w:sz w:val="28"/>
          <w:szCs w:val="28"/>
          <w:rtl/>
        </w:rPr>
        <w:t xml:space="preserve"> موجود در دن</w:t>
      </w:r>
      <w:r w:rsidRPr="000B061A">
        <w:rPr>
          <w:rFonts w:cstheme="majorHAnsi" w:hint="cs"/>
          <w:sz w:val="28"/>
          <w:szCs w:val="28"/>
          <w:rtl/>
        </w:rPr>
        <w:t>ی</w:t>
      </w:r>
      <w:r w:rsidRPr="000B061A">
        <w:rPr>
          <w:rFonts w:cstheme="majorHAnsi" w:hint="eastAsia"/>
          <w:sz w:val="28"/>
          <w:szCs w:val="28"/>
          <w:rtl/>
        </w:rPr>
        <w:t>ا</w:t>
      </w:r>
      <w:r w:rsidRPr="000B061A">
        <w:rPr>
          <w:rFonts w:cstheme="majorHAnsi" w:hint="cs"/>
          <w:sz w:val="28"/>
          <w:szCs w:val="28"/>
          <w:rtl/>
        </w:rPr>
        <w:t>ی</w:t>
      </w:r>
      <w:r w:rsidRPr="000B061A">
        <w:rPr>
          <w:rFonts w:cstheme="majorHAnsi"/>
          <w:sz w:val="28"/>
          <w:szCs w:val="28"/>
          <w:rtl/>
        </w:rPr>
        <w:t xml:space="preserve"> ف</w:t>
      </w:r>
      <w:r w:rsidRPr="000B061A">
        <w:rPr>
          <w:rFonts w:cstheme="majorHAnsi" w:hint="cs"/>
          <w:sz w:val="28"/>
          <w:szCs w:val="28"/>
          <w:rtl/>
        </w:rPr>
        <w:t>ی</w:t>
      </w:r>
      <w:r w:rsidRPr="000B061A">
        <w:rPr>
          <w:rFonts w:cstheme="majorHAnsi" w:hint="eastAsia"/>
          <w:sz w:val="28"/>
          <w:szCs w:val="28"/>
          <w:rtl/>
        </w:rPr>
        <w:t>ز</w:t>
      </w:r>
      <w:r w:rsidRPr="000B061A">
        <w:rPr>
          <w:rFonts w:cstheme="majorHAnsi" w:hint="cs"/>
          <w:sz w:val="28"/>
          <w:szCs w:val="28"/>
          <w:rtl/>
        </w:rPr>
        <w:t>ی</w:t>
      </w:r>
      <w:r w:rsidRPr="000B061A">
        <w:rPr>
          <w:rFonts w:cstheme="majorHAnsi" w:hint="eastAsia"/>
          <w:sz w:val="28"/>
          <w:szCs w:val="28"/>
          <w:rtl/>
        </w:rPr>
        <w:t>ک</w:t>
      </w:r>
      <w:r w:rsidRPr="000B061A">
        <w:rPr>
          <w:rFonts w:cstheme="majorHAnsi" w:hint="cs"/>
          <w:sz w:val="28"/>
          <w:szCs w:val="28"/>
          <w:rtl/>
        </w:rPr>
        <w:t>ی</w:t>
      </w:r>
      <w:r w:rsidRPr="000B061A">
        <w:rPr>
          <w:rFonts w:cstheme="majorHAnsi"/>
          <w:sz w:val="28"/>
          <w:szCs w:val="28"/>
          <w:rtl/>
        </w:rPr>
        <w:t xml:space="preserve"> است. در پلتفرم‌ها</w:t>
      </w:r>
      <w:r w:rsidRPr="000B061A">
        <w:rPr>
          <w:rFonts w:cstheme="majorHAnsi" w:hint="cs"/>
          <w:sz w:val="28"/>
          <w:szCs w:val="28"/>
          <w:rtl/>
        </w:rPr>
        <w:t>ی</w:t>
      </w:r>
      <w:r w:rsidRPr="000B061A">
        <w:rPr>
          <w:rFonts w:cstheme="majorHAnsi"/>
          <w:sz w:val="28"/>
          <w:szCs w:val="28"/>
          <w:rtl/>
        </w:rPr>
        <w:t xml:space="preserve"> تجار</w:t>
      </w:r>
      <w:r w:rsidRPr="000B061A">
        <w:rPr>
          <w:rFonts w:cstheme="majorHAnsi" w:hint="cs"/>
          <w:sz w:val="28"/>
          <w:szCs w:val="28"/>
          <w:rtl/>
        </w:rPr>
        <w:t>ی</w:t>
      </w:r>
      <w:r w:rsidRPr="000B061A">
        <w:rPr>
          <w:rFonts w:cstheme="majorHAnsi"/>
          <w:sz w:val="28"/>
          <w:szCs w:val="28"/>
          <w:rtl/>
        </w:rPr>
        <w:t xml:space="preserve"> مانند </w:t>
      </w:r>
      <w:r w:rsidRPr="00514001">
        <w:rPr>
          <w:rFonts w:asciiTheme="majorBidi" w:hAnsiTheme="majorBidi" w:cstheme="majorBidi"/>
          <w:sz w:val="24"/>
          <w:szCs w:val="24"/>
        </w:rPr>
        <w:t>Facebook Horizon</w:t>
      </w:r>
      <w:r w:rsidRPr="000B061A">
        <w:rPr>
          <w:rFonts w:cstheme="majorHAnsi"/>
          <w:sz w:val="28"/>
          <w:szCs w:val="28"/>
          <w:rtl/>
        </w:rPr>
        <w:t xml:space="preserve">، </w:t>
      </w:r>
      <w:proofErr w:type="spellStart"/>
      <w:r w:rsidRPr="00514001">
        <w:rPr>
          <w:rFonts w:asciiTheme="majorBidi" w:hAnsiTheme="majorBidi" w:cstheme="majorBidi"/>
          <w:sz w:val="24"/>
          <w:szCs w:val="24"/>
        </w:rPr>
        <w:t>AlterSpaceVR</w:t>
      </w:r>
      <w:proofErr w:type="spellEnd"/>
      <w:r w:rsidRPr="000B061A">
        <w:rPr>
          <w:rFonts w:cstheme="majorHAnsi" w:hint="cs"/>
          <w:sz w:val="28"/>
          <w:szCs w:val="28"/>
          <w:rtl/>
        </w:rPr>
        <w:t xml:space="preserve"> </w:t>
      </w:r>
      <w:r w:rsidRPr="000B061A">
        <w:rPr>
          <w:rFonts w:cstheme="majorHAnsi"/>
          <w:sz w:val="28"/>
          <w:szCs w:val="28"/>
          <w:rtl/>
        </w:rPr>
        <w:t xml:space="preserve">و </w:t>
      </w:r>
      <w:proofErr w:type="spellStart"/>
      <w:r w:rsidRPr="00514001">
        <w:rPr>
          <w:rFonts w:asciiTheme="majorBidi" w:hAnsiTheme="majorBidi" w:cstheme="majorBidi"/>
          <w:sz w:val="24"/>
          <w:szCs w:val="24"/>
        </w:rPr>
        <w:t>VRChat</w:t>
      </w:r>
      <w:proofErr w:type="spellEnd"/>
      <w:r w:rsidRPr="000B061A">
        <w:rPr>
          <w:rFonts w:cstheme="majorHAnsi"/>
          <w:sz w:val="28"/>
          <w:szCs w:val="28"/>
          <w:rtl/>
        </w:rPr>
        <w:t>، حالات چهره، صدا، جهت چشم و حرکات بدن کاربر ضبط شده و</w:t>
      </w:r>
      <w:r w:rsidRPr="000B061A">
        <w:rPr>
          <w:rFonts w:cstheme="majorHAnsi" w:hint="cs"/>
          <w:sz w:val="28"/>
          <w:szCs w:val="28"/>
          <w:rtl/>
        </w:rPr>
        <w:t xml:space="preserve"> </w:t>
      </w:r>
      <w:r w:rsidRPr="000B061A">
        <w:rPr>
          <w:rFonts w:cstheme="majorHAnsi"/>
          <w:sz w:val="28"/>
          <w:szCs w:val="28"/>
          <w:rtl/>
        </w:rPr>
        <w:t>به</w:t>
      </w:r>
      <w:r w:rsidRPr="000B061A">
        <w:rPr>
          <w:rFonts w:cstheme="majorHAnsi" w:hint="cs"/>
          <w:sz w:val="28"/>
          <w:szCs w:val="28"/>
          <w:rtl/>
        </w:rPr>
        <w:t xml:space="preserve"> صورت بلادرنگ روی</w:t>
      </w:r>
      <w:r w:rsidRPr="000B061A">
        <w:rPr>
          <w:rFonts w:cstheme="majorHAnsi"/>
          <w:sz w:val="28"/>
          <w:szCs w:val="28"/>
          <w:rtl/>
        </w:rPr>
        <w:t xml:space="preserve"> </w:t>
      </w:r>
      <w:r w:rsidRPr="000B061A">
        <w:rPr>
          <w:rFonts w:cstheme="majorHAnsi" w:hint="cs"/>
          <w:sz w:val="28"/>
          <w:szCs w:val="28"/>
          <w:rtl/>
        </w:rPr>
        <w:t>آواتار</w:t>
      </w:r>
      <w:r w:rsidRPr="000B061A">
        <w:rPr>
          <w:rFonts w:cstheme="majorHAnsi"/>
          <w:sz w:val="28"/>
          <w:szCs w:val="28"/>
          <w:rtl/>
        </w:rPr>
        <w:t xml:space="preserve"> آن کاربر نگاشت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w:t>
      </w:r>
    </w:p>
    <w:p w14:paraId="3A64CFD9" w14:textId="77777777"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یک عینک واقعیت مجازی است که برای کاربران هزینه‌های اضافی را به همراه می‌آورد.</w:t>
      </w:r>
    </w:p>
    <w:p w14:paraId="488691BF" w14:textId="318A7E50"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شکل۲-۳:</w:t>
      </w:r>
      <w:r w:rsidRPr="00F47941">
        <w:rPr>
          <w:rFonts w:cstheme="majorHAnsi" w:hint="cs"/>
          <w:b/>
          <w:bCs/>
          <w:rtl/>
          <w:lang w:bidi="fa-IR"/>
        </w:rPr>
        <w:t xml:space="preserve"> </w:t>
      </w:r>
      <w:r w:rsidRPr="00F47941">
        <w:rPr>
          <w:rFonts w:cstheme="majorHAnsi" w:hint="cs"/>
          <w:b/>
          <w:bCs/>
          <w:rtl/>
        </w:rPr>
        <w:t>تصویری دنیای واقعی و مجازی فیس‌بوک هورایزن</w:t>
      </w:r>
    </w:p>
    <w:p w14:paraId="6D922506" w14:textId="77777777" w:rsidR="000B061A" w:rsidRPr="000B061A" w:rsidRDefault="000B061A" w:rsidP="000B061A">
      <w:pPr>
        <w:bidi/>
        <w:spacing w:line="360" w:lineRule="auto"/>
        <w:rPr>
          <w:rFonts w:cstheme="majorHAnsi"/>
          <w:sz w:val="28"/>
          <w:szCs w:val="28"/>
          <w:rtl/>
        </w:rPr>
      </w:pPr>
    </w:p>
    <w:p w14:paraId="1AA352D0" w14:textId="354E67CA"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287FCC" w:rsidRPr="00287FCC">
        <w:rPr>
          <w:rFonts w:asciiTheme="majorBidi" w:hAnsiTheme="majorBidi" w:cstheme="majorBidi"/>
          <w:sz w:val="24"/>
          <w:szCs w:val="24"/>
          <w:rtl/>
        </w:rPr>
        <w:fldChar w:fldCharType="begin" w:fldLock="1"/>
      </w:r>
      <w:r w:rsidR="00287FCC">
        <w:rPr>
          <w:rFonts w:asciiTheme="majorBidi" w:hAnsiTheme="majorBidi" w:cstheme="majorBidi"/>
          <w:sz w:val="24"/>
          <w:szCs w:val="24"/>
        </w:rPr>
        <w:instrText>ADDIN CSL_CITATION {"citationItems":[{"id":"ITEM-1","itemData":{"author":[{"dropping-particle":"","family":"Birmingham","given":"Christopher Crawford","non-dropping-particle":"","parse-names":false,"suffix":""}],"id":"ITEM-1","issued":{"date-parts":[["2021"]]},"title":"A comparative analysis of nonverbal communication in online multi-user virtual environments (Doctoral dissertation)","type":"thesis"},"uris":["http://www.mendeley.com/documents/?uuid=0a70a264-ea38-44e3-a18a-9f6243a46c8f"]}],"mendeley":{"formattedCitation":"(Birmingham, 2021)","plainTextFormattedCitation":"(Birmingham, 2021)","previouslyFormattedCitation":"(Birmingham, 2021)"},"properties":{"noteIndex":0},"schema":"https://github.com/citation-style-language/schema/raw/master/csl-citation.json"}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(Birmingham, 2021)</w:t>
      </w:r>
      <w:r w:rsidR="00287FCC" w:rsidRPr="00287FCC">
        <w:rPr>
          <w:rFonts w:asciiTheme="majorBidi" w:hAnsiTheme="majorBidi" w:cstheme="majorBidi"/>
          <w:sz w:val="24"/>
          <w:szCs w:val="24"/>
          <w:rtl/>
        </w:rPr>
        <w:fldChar w:fldCharType="end"/>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Pr="000B061A">
        <w:rPr>
          <w:rFonts w:cstheme="majorHAnsi"/>
          <w:sz w:val="28"/>
          <w:szCs w:val="28"/>
          <w:rtl/>
        </w:rPr>
        <w:t xml:space="preserve"> 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تجزیه ارتباطات غیرکلامی به منظور اعمال جنبه‌های مختلف ارتباطات غیر 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دهد</w:t>
      </w:r>
      <w:r w:rsidRPr="000B061A">
        <w:rPr>
          <w:rFonts w:cstheme="majorHAnsi" w:hint="cs"/>
          <w:sz w:val="28"/>
          <w:szCs w:val="28"/>
          <w:rtl/>
        </w:rPr>
        <w:t>.</w:t>
      </w:r>
    </w:p>
    <w:p w14:paraId="06ACC451" w14:textId="77777777" w:rsidR="000B061A" w:rsidRPr="000B061A" w:rsidRDefault="000B061A" w:rsidP="000B061A">
      <w:pPr>
        <w:bidi/>
        <w:spacing w:line="360" w:lineRule="auto"/>
        <w:rPr>
          <w:rFonts w:cstheme="majorHAnsi"/>
          <w:sz w:val="28"/>
          <w:szCs w:val="28"/>
          <w:rtl/>
        </w:rPr>
      </w:pPr>
    </w:p>
    <w:p w14:paraId="2CF4073B" w14:textId="104DF6CC" w:rsidR="000B061A" w:rsidRDefault="000B061A" w:rsidP="00935D2C">
      <w:pPr>
        <w:bidi/>
        <w:spacing w:line="360" w:lineRule="auto"/>
        <w:ind w:firstLine="720"/>
        <w:rPr>
          <w:rFonts w:cstheme="majorHAnsi"/>
          <w:sz w:val="28"/>
          <w:szCs w:val="28"/>
          <w:rtl/>
        </w:rPr>
      </w:pPr>
      <w:r w:rsidRPr="000B061A">
        <w:rPr>
          <w:rFonts w:cstheme="majorHAnsi" w:hint="cs"/>
          <w:sz w:val="28"/>
          <w:szCs w:val="28"/>
          <w:rtl/>
        </w:rPr>
        <w:t>سیمور و همکاران</w:t>
      </w:r>
      <w:r w:rsidR="00287FCC" w:rsidRPr="00287FCC">
        <w:rPr>
          <w:rFonts w:asciiTheme="majorBidi" w:hAnsiTheme="majorBidi" w:cstheme="majorBidi"/>
          <w:sz w:val="24"/>
          <w:szCs w:val="24"/>
          <w:rtl/>
        </w:rPr>
        <w:fldChar w:fldCharType="begin" w:fldLock="1"/>
      </w:r>
      <w:r w:rsidR="002F04D9">
        <w:rPr>
          <w:rFonts w:asciiTheme="majorBidi" w:hAnsiTheme="majorBidi" w:cstheme="majorBidi"/>
          <w:sz w:val="24"/>
          <w:szCs w:val="24"/>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sidR="00287FCC" w:rsidRPr="00287FCC">
        <w:rPr>
          <w:rFonts w:asciiTheme="majorBidi" w:hAnsiTheme="majorBidi" w:cstheme="majorBidi"/>
          <w:sz w:val="24"/>
          <w:szCs w:val="24"/>
          <w:rtl/>
        </w:rPr>
        <w:fldChar w:fldCharType="separate"/>
      </w:r>
      <w:r w:rsidR="00287FCC" w:rsidRPr="00287FCC">
        <w:rPr>
          <w:rFonts w:asciiTheme="majorBidi" w:hAnsiTheme="majorBidi" w:cstheme="majorBidi"/>
          <w:noProof/>
          <w:sz w:val="24"/>
          <w:szCs w:val="24"/>
        </w:rPr>
        <w:t>(Seymour et al., 2018)</w:t>
      </w:r>
      <w:r w:rsidR="00287FCC" w:rsidRPr="00287FCC">
        <w:rPr>
          <w:rFonts w:asciiTheme="majorBidi" w:hAnsiTheme="majorBidi" w:cstheme="majorBidi"/>
          <w:sz w:val="24"/>
          <w:szCs w:val="24"/>
          <w:rtl/>
        </w:rPr>
        <w:fldChar w:fldCharType="end"/>
      </w:r>
      <w:r w:rsidRPr="000B061A">
        <w:rPr>
          <w:rFonts w:cstheme="majorHAnsi" w:hint="cs"/>
          <w:sz w:val="28"/>
          <w:szCs w:val="28"/>
          <w:rtl/>
        </w:rPr>
        <w:t xml:space="preserve"> در پژوهشی که بر روی پتانسیل‌ها و پیامدهای فناوری چهره‌ی طبیعی و واقع‌گرایانه‌ی آواتارها برای ایجاد حس حضور بصری واقعی انجام داده بیان کرده‌اند که انسان‌ها برای پاسخ به چهره‌ها به روش منحصر به فردی طراحی شده‌اند، چهره‌های واقع‌گرایانه مصنوعی نوید بخش پیشبرد تعامل انسان با ماشین را می‌دهد و آواتارهای واقع‌گرایانه نمایش بازیگران انسانی را در محیط‌های همکاری مجازی با سطوح جدیدی از واقع‌گرایی امکان‌پذیر می‌کنند.</w:t>
      </w:r>
    </w:p>
    <w:p w14:paraId="4DBD451F" w14:textId="77777777" w:rsidR="00AE79C3" w:rsidRDefault="00AE79C3" w:rsidP="00AE79C3">
      <w:pPr>
        <w:bidi/>
        <w:spacing w:line="360" w:lineRule="auto"/>
        <w:ind w:firstLine="720"/>
        <w:rPr>
          <w:rFonts w:cstheme="majorHAnsi"/>
          <w:sz w:val="28"/>
          <w:szCs w:val="28"/>
          <w:rtl/>
        </w:rPr>
      </w:pPr>
    </w:p>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lastRenderedPageBreak/>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در این فصل بدنه اصلی ادبیات و چارچوب نظری پژوهش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4CC342A7" w14:textId="77777777" w:rsidR="005C1ECC" w:rsidRDefault="005C1ECC" w:rsidP="005C1ECC">
      <w:pPr>
        <w:bidi/>
        <w:jc w:val="left"/>
        <w:rPr>
          <w:rFonts w:cs="Nazanin"/>
          <w:b/>
          <w:bCs/>
          <w:sz w:val="28"/>
          <w:szCs w:val="28"/>
          <w:rtl/>
          <w:lang w:bidi="fa-IR"/>
        </w:rPr>
      </w:pPr>
    </w:p>
    <w:p w14:paraId="4364D0CD" w14:textId="77777777" w:rsidR="005C1ECC" w:rsidRDefault="005C1ECC" w:rsidP="005C1ECC">
      <w:pPr>
        <w:bidi/>
        <w:jc w:val="left"/>
        <w:rPr>
          <w:rFonts w:cs="Nazanin"/>
          <w:b/>
          <w:bCs/>
          <w:sz w:val="28"/>
          <w:szCs w:val="28"/>
          <w:rtl/>
          <w:lang w:bidi="fa-IR"/>
        </w:rPr>
      </w:pPr>
    </w:p>
    <w:p w14:paraId="7AEE161C" w14:textId="77777777" w:rsidR="005C1ECC" w:rsidRDefault="005C1ECC" w:rsidP="005C1ECC">
      <w:pPr>
        <w:bidi/>
        <w:jc w:val="left"/>
        <w:rPr>
          <w:rFonts w:cs="Nazanin"/>
          <w:b/>
          <w:bCs/>
          <w:sz w:val="28"/>
          <w:szCs w:val="28"/>
          <w:rtl/>
          <w:lang w:bidi="fa-IR"/>
        </w:rPr>
      </w:pPr>
    </w:p>
    <w:p w14:paraId="30308470" w14:textId="77777777" w:rsidR="005C1ECC" w:rsidRDefault="005C1ECC" w:rsidP="005C1ECC">
      <w:pPr>
        <w:bidi/>
        <w:jc w:val="left"/>
        <w:rPr>
          <w:rFonts w:cs="Nazanin"/>
          <w:b/>
          <w:bCs/>
          <w:sz w:val="28"/>
          <w:szCs w:val="28"/>
          <w:rtl/>
          <w:lang w:bidi="fa-IR"/>
        </w:rPr>
      </w:pPr>
    </w:p>
    <w:p w14:paraId="7C29857B" w14:textId="77777777" w:rsidR="005C1ECC" w:rsidRDefault="005C1ECC" w:rsidP="005C1ECC">
      <w:pPr>
        <w:bidi/>
        <w:jc w:val="left"/>
        <w:rPr>
          <w:rFonts w:cs="Nazanin"/>
          <w:b/>
          <w:bCs/>
          <w:sz w:val="28"/>
          <w:szCs w:val="28"/>
          <w:rtl/>
          <w:lang w:bidi="fa-IR"/>
        </w:rPr>
      </w:pPr>
    </w:p>
    <w:p w14:paraId="0002CA6B" w14:textId="77777777" w:rsidR="005C1ECC" w:rsidRDefault="005C1ECC" w:rsidP="005C1ECC">
      <w:pPr>
        <w:bidi/>
        <w:jc w:val="left"/>
        <w:rPr>
          <w:rFonts w:cs="Nazanin"/>
          <w:b/>
          <w:bCs/>
          <w:sz w:val="28"/>
          <w:szCs w:val="28"/>
          <w:rtl/>
          <w:lang w:bidi="fa-IR"/>
        </w:rPr>
      </w:pPr>
    </w:p>
    <w:p w14:paraId="7FC22E22" w14:textId="77777777" w:rsidR="005C1ECC" w:rsidRDefault="005C1ECC" w:rsidP="005C1ECC">
      <w:pPr>
        <w:bidi/>
        <w:jc w:val="left"/>
        <w:rPr>
          <w:rFonts w:cs="Nazanin"/>
          <w:b/>
          <w:bCs/>
          <w:sz w:val="28"/>
          <w:szCs w:val="28"/>
          <w:rtl/>
          <w:lang w:bidi="fa-IR"/>
        </w:rPr>
      </w:pPr>
    </w:p>
    <w:p w14:paraId="1A90BF67" w14:textId="77777777" w:rsidR="005C1ECC" w:rsidRDefault="005C1ECC" w:rsidP="005C1ECC">
      <w:pPr>
        <w:bidi/>
        <w:jc w:val="left"/>
        <w:rPr>
          <w:rFonts w:cs="Nazanin"/>
          <w:b/>
          <w:bCs/>
          <w:sz w:val="28"/>
          <w:szCs w:val="28"/>
          <w:rtl/>
          <w:lang w:bidi="fa-IR"/>
        </w:rPr>
      </w:pPr>
    </w:p>
    <w:p w14:paraId="5C728479" w14:textId="77777777" w:rsidR="005C1ECC" w:rsidRDefault="005C1ECC" w:rsidP="005C1ECC">
      <w:pPr>
        <w:bidi/>
        <w:jc w:val="left"/>
        <w:rPr>
          <w:rFonts w:cs="Nazanin"/>
          <w:b/>
          <w:bCs/>
          <w:sz w:val="28"/>
          <w:szCs w:val="28"/>
          <w:rtl/>
          <w:lang w:bidi="fa-IR"/>
        </w:rPr>
      </w:pPr>
    </w:p>
    <w:p w14:paraId="2D3A0934" w14:textId="77777777" w:rsidR="005C1ECC" w:rsidRDefault="005C1ECC" w:rsidP="005C1ECC">
      <w:pPr>
        <w:bidi/>
        <w:jc w:val="left"/>
        <w:rPr>
          <w:rFonts w:cs="Nazanin"/>
          <w:b/>
          <w:bCs/>
          <w:sz w:val="28"/>
          <w:szCs w:val="28"/>
          <w:rtl/>
          <w:lang w:bidi="fa-IR"/>
        </w:rPr>
      </w:pPr>
    </w:p>
    <w:p w14:paraId="128A2FE1"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2F7424BA" w14:textId="77777777" w:rsidR="00076E33" w:rsidRDefault="00076E33" w:rsidP="00076E33">
      <w:pPr>
        <w:bidi/>
        <w:jc w:val="left"/>
        <w:rPr>
          <w:rFonts w:cs="Nazanin"/>
          <w:b/>
          <w:bCs/>
          <w:sz w:val="32"/>
          <w:szCs w:val="32"/>
          <w:rtl/>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04CA1EE9"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توضیح داده</w:t>
      </w:r>
      <w:r w:rsidRPr="0079402F">
        <w:rPr>
          <w:rFonts w:hint="cs"/>
          <w:color w:val="000000"/>
          <w:sz w:val="28"/>
          <w:szCs w:val="28"/>
          <w:rtl/>
        </w:rPr>
        <w:t xml:space="preserve"> </w:t>
      </w:r>
      <w:r w:rsidRPr="0079402F">
        <w:rPr>
          <w:rStyle w:val="fontstyle01"/>
          <w:rFonts w:hint="default"/>
          <w:rtl/>
        </w:rPr>
        <w:t>می</w:t>
      </w:r>
      <w:r>
        <w:rPr>
          <w:rStyle w:val="fontstyle01"/>
          <w:rFonts w:hint="default"/>
          <w:rtl/>
        </w:rPr>
        <w:t>‌</w:t>
      </w:r>
      <w:r w:rsidRPr="0079402F">
        <w:rPr>
          <w:rStyle w:val="fontstyle01"/>
          <w:rFonts w:hint="default"/>
          <w:rtl/>
        </w:rPr>
        <w:t xml:space="preserve">شود.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w:t>
      </w:r>
      <w:r w:rsidR="00986D4F">
        <w:rPr>
          <w:rStyle w:val="fontstyle01"/>
          <w:rFonts w:hint="default"/>
          <w:rtl/>
        </w:rPr>
        <w:t>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337468CD"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71F2B364" w:rsidR="00113245" w:rsidRPr="00986D4F" w:rsidRDefault="007A461D" w:rsidP="00986D4F">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8A0003">
        <w:rPr>
          <w:rFonts w:asciiTheme="majorBidi" w:hAnsiTheme="majorBidi" w:cstheme="majorHAnsi" w:hint="cs"/>
          <w:sz w:val="24"/>
          <w:szCs w:val="24"/>
          <w:rtl/>
          <w:lang w:bidi="fa-IR"/>
        </w:rPr>
        <w:t xml:space="preserve">۴۰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94AC2" w:rsidRPr="00694AC2">
        <w:rPr>
          <w:rFonts w:asciiTheme="majorBidi" w:hAnsiTheme="majorBidi" w:cstheme="majorBidi"/>
          <w:sz w:val="24"/>
          <w:szCs w:val="24"/>
          <w:rtl/>
        </w:rPr>
        <w:fldChar w:fldCharType="begin" w:fldLock="1"/>
      </w:r>
      <w:r w:rsidR="00694AC2" w:rsidRPr="00694AC2">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ما وجود ندارد</w:t>
      </w:r>
      <w:r w:rsidRPr="00517A9B">
        <w:rPr>
          <w:rFonts w:cs="B Nazanin"/>
          <w:sz w:val="28"/>
          <w:szCs w:val="28"/>
          <w:rtl/>
        </w:rPr>
        <w:t xml:space="preserve">. </w:t>
      </w:r>
      <w:r w:rsidRPr="007A461D">
        <w:rPr>
          <w:rFonts w:cs="B Nazanin"/>
          <w:color w:val="000000"/>
          <w:sz w:val="28"/>
          <w:szCs w:val="28"/>
          <w:rtl/>
        </w:rPr>
        <w:t>پس از طراح</w:t>
      </w:r>
      <w:r w:rsidRPr="007A461D">
        <w:rPr>
          <w:rFonts w:cs="B Nazanin" w:hint="cs"/>
          <w:color w:val="000000"/>
          <w:sz w:val="28"/>
          <w:szCs w:val="28"/>
          <w:rtl/>
        </w:rPr>
        <w:t>ی</w:t>
      </w:r>
      <w:r w:rsidRPr="007A461D">
        <w:rPr>
          <w:rFonts w:cs="B Nazanin"/>
          <w:color w:val="000000"/>
          <w:sz w:val="28"/>
          <w:szCs w:val="28"/>
          <w:rtl/>
        </w:rPr>
        <w:t xml:space="preserve"> </w:t>
      </w:r>
      <w:r w:rsidR="00976DC6">
        <w:rPr>
          <w:rFonts w:cs="B Nazanin" w:hint="cs"/>
          <w:color w:val="000000"/>
          <w:sz w:val="28"/>
          <w:szCs w:val="28"/>
          <w:rtl/>
        </w:rPr>
        <w:t>آزمایشات</w:t>
      </w:r>
      <w:r w:rsidR="008A0003">
        <w:rPr>
          <w:rFonts w:cs="B Nazanin" w:hint="cs"/>
          <w:color w:val="000000"/>
          <w:sz w:val="28"/>
          <w:szCs w:val="28"/>
          <w:rtl/>
        </w:rPr>
        <w:t>، نمونه‌ها</w:t>
      </w:r>
      <w:r w:rsidR="00F24313">
        <w:rPr>
          <w:rFonts w:cs="B Nazanin" w:hint="cs"/>
          <w:color w:val="000000"/>
          <w:sz w:val="28"/>
          <w:szCs w:val="28"/>
          <w:rtl/>
        </w:rPr>
        <w:t xml:space="preserve"> تک‌به‌تک</w:t>
      </w:r>
      <w:r w:rsidR="00976DC6">
        <w:rPr>
          <w:rFonts w:cs="B Nazanin" w:hint="cs"/>
          <w:color w:val="000000"/>
          <w:sz w:val="28"/>
          <w:szCs w:val="28"/>
          <w:rtl/>
        </w:rPr>
        <w:t xml:space="preserve"> به صورت درون آزمودنی</w:t>
      </w:r>
      <w:r w:rsidR="00976DC6">
        <w:rPr>
          <w:rStyle w:val="FootnoteReference"/>
          <w:rFonts w:cs="B Nazanin"/>
          <w:color w:val="000000"/>
          <w:sz w:val="28"/>
          <w:szCs w:val="28"/>
          <w:rtl/>
        </w:rPr>
        <w:footnoteReference w:id="63"/>
      </w:r>
      <w:r w:rsidRPr="007A461D">
        <w:rPr>
          <w:rFonts w:cs="B Nazanin"/>
          <w:color w:val="000000"/>
          <w:sz w:val="28"/>
          <w:szCs w:val="28"/>
          <w:rtl/>
        </w:rPr>
        <w:t xml:space="preserve"> </w:t>
      </w:r>
      <w:r w:rsidR="008A0003">
        <w:rPr>
          <w:rFonts w:cs="B Nazanin" w:hint="cs"/>
          <w:color w:val="000000"/>
          <w:sz w:val="28"/>
          <w:szCs w:val="28"/>
          <w:rtl/>
        </w:rPr>
        <w:t xml:space="preserve">در </w:t>
      </w:r>
      <w:r w:rsidR="00F24313">
        <w:rPr>
          <w:rFonts w:cs="B Nazanin" w:hint="cs"/>
          <w:color w:val="000000"/>
          <w:sz w:val="28"/>
          <w:szCs w:val="28"/>
          <w:rtl/>
        </w:rPr>
        <w:t xml:space="preserve">دو آزمایش به صورت جلسه‌ی مجازی با پژوهشگر </w:t>
      </w:r>
      <w:r w:rsidRPr="007A461D">
        <w:rPr>
          <w:rFonts w:cs="B Nazanin"/>
          <w:color w:val="000000"/>
          <w:sz w:val="28"/>
          <w:szCs w:val="28"/>
          <w:rtl/>
        </w:rPr>
        <w:t xml:space="preserve">شرکت </w:t>
      </w:r>
      <w:r w:rsidR="00976DC6">
        <w:rPr>
          <w:rFonts w:cs="B Nazanin" w:hint="cs"/>
          <w:color w:val="000000"/>
          <w:sz w:val="28"/>
          <w:szCs w:val="28"/>
          <w:rtl/>
        </w:rPr>
        <w:t>کردند</w:t>
      </w:r>
      <w:r w:rsidRPr="007A461D">
        <w:rPr>
          <w:rFonts w:cs="B Nazanin"/>
          <w:color w:val="000000"/>
          <w:sz w:val="28"/>
          <w:szCs w:val="28"/>
          <w:rtl/>
        </w:rPr>
        <w:t xml:space="preserve"> و </w:t>
      </w:r>
      <w:r w:rsidR="008A0003">
        <w:rPr>
          <w:rFonts w:cs="B Nazanin" w:hint="cs"/>
          <w:color w:val="000000"/>
          <w:sz w:val="28"/>
          <w:szCs w:val="28"/>
          <w:rtl/>
        </w:rPr>
        <w:t>در پایان</w:t>
      </w:r>
      <w:r w:rsidRPr="007A461D">
        <w:rPr>
          <w:rFonts w:cs="B Nazanin"/>
          <w:color w:val="000000"/>
          <w:sz w:val="28"/>
          <w:szCs w:val="28"/>
          <w:rtl/>
        </w:rPr>
        <w:t xml:space="preserve"> د</w:t>
      </w:r>
      <w:r w:rsidRPr="007A461D">
        <w:rPr>
          <w:rFonts w:cs="B Nazanin" w:hint="cs"/>
          <w:color w:val="000000"/>
          <w:sz w:val="28"/>
          <w:szCs w:val="28"/>
          <w:rtl/>
        </w:rPr>
        <w:t>ی</w:t>
      </w:r>
      <w:r w:rsidRPr="007A461D">
        <w:rPr>
          <w:rFonts w:cs="B Nazanin" w:hint="eastAsia"/>
          <w:color w:val="000000"/>
          <w:sz w:val="28"/>
          <w:szCs w:val="28"/>
          <w:rtl/>
        </w:rPr>
        <w:t>دگاه‌ها</w:t>
      </w:r>
      <w:r w:rsidRPr="007A461D">
        <w:rPr>
          <w:rFonts w:cs="B Nazanin"/>
          <w:color w:val="000000"/>
          <w:sz w:val="28"/>
          <w:szCs w:val="28"/>
          <w:rtl/>
        </w:rPr>
        <w:t xml:space="preserve"> و تجربه‌</w:t>
      </w:r>
      <w:r w:rsidRPr="007A461D">
        <w:rPr>
          <w:rFonts w:cs="B Nazanin" w:hint="cs"/>
          <w:color w:val="000000"/>
          <w:sz w:val="28"/>
          <w:szCs w:val="28"/>
          <w:rtl/>
        </w:rPr>
        <w:t>ی</w:t>
      </w:r>
      <w:r w:rsidRPr="007A461D">
        <w:rPr>
          <w:rFonts w:cs="B Nazanin"/>
          <w:color w:val="000000"/>
          <w:sz w:val="28"/>
          <w:szCs w:val="28"/>
          <w:rtl/>
        </w:rPr>
        <w:t xml:space="preserve"> ارتباط</w:t>
      </w:r>
      <w:r w:rsidRPr="007A461D">
        <w:rPr>
          <w:rFonts w:cs="B Nazanin" w:hint="cs"/>
          <w:color w:val="000000"/>
          <w:sz w:val="28"/>
          <w:szCs w:val="28"/>
          <w:rtl/>
        </w:rPr>
        <w:t>ی</w:t>
      </w:r>
      <w:r w:rsidRPr="007A461D">
        <w:rPr>
          <w:rFonts w:cs="B Nazanin"/>
          <w:color w:val="000000"/>
          <w:sz w:val="28"/>
          <w:szCs w:val="28"/>
          <w:rtl/>
        </w:rPr>
        <w:t xml:space="preserve"> خود را به وس</w:t>
      </w:r>
      <w:r w:rsidRPr="007A461D">
        <w:rPr>
          <w:rFonts w:cs="B Nazanin" w:hint="cs"/>
          <w:color w:val="000000"/>
          <w:sz w:val="28"/>
          <w:szCs w:val="28"/>
          <w:rtl/>
        </w:rPr>
        <w:t>ی</w:t>
      </w:r>
      <w:r w:rsidRPr="007A461D">
        <w:rPr>
          <w:rFonts w:cs="B Nazanin" w:hint="eastAsia"/>
          <w:color w:val="000000"/>
          <w:sz w:val="28"/>
          <w:szCs w:val="28"/>
          <w:rtl/>
        </w:rPr>
        <w:t>له‌</w:t>
      </w:r>
      <w:r w:rsidRPr="007A461D">
        <w:rPr>
          <w:rFonts w:cs="B Nazanin" w:hint="cs"/>
          <w:color w:val="000000"/>
          <w:sz w:val="28"/>
          <w:szCs w:val="28"/>
          <w:rtl/>
        </w:rPr>
        <w:t>ی</w:t>
      </w:r>
      <w:r w:rsidRPr="007A461D">
        <w:rPr>
          <w:rFonts w:cs="B Nazanin"/>
          <w:color w:val="000000"/>
          <w:sz w:val="28"/>
          <w:szCs w:val="28"/>
          <w:rtl/>
        </w:rPr>
        <w:t xml:space="preserve"> پرسشنامه و مصاحبه </w:t>
      </w:r>
      <w:r w:rsidR="008A0003">
        <w:rPr>
          <w:rFonts w:cs="B Nazanin" w:hint="cs"/>
          <w:color w:val="000000"/>
          <w:sz w:val="28"/>
          <w:szCs w:val="28"/>
          <w:rtl/>
        </w:rPr>
        <w:t>بیان کردند</w:t>
      </w:r>
      <w:r w:rsidRPr="007A461D">
        <w:rPr>
          <w:rFonts w:cs="B Nazanin"/>
          <w:color w:val="000000"/>
          <w:sz w:val="28"/>
          <w:szCs w:val="28"/>
          <w:rtl/>
        </w:rPr>
        <w:t>.</w:t>
      </w:r>
      <w:r w:rsidR="006A235B">
        <w:rPr>
          <w:rFonts w:cs="B Nazanin" w:hint="cs"/>
          <w:color w:val="000000"/>
          <w:sz w:val="28"/>
          <w:szCs w:val="28"/>
          <w:rtl/>
        </w:rPr>
        <w:t xml:space="preserve"> علاوه‌بر داده‌های پرسشنامه، به‌وسیله‌ی سیستم بینایی رایانه، اطلاعاتی در مورد مدت زمان ظاهر شدن حرکات دست و همچنین نوع نماد‌های نشان‌داده‌شده توسط کاربر در جلسه به صورت خودکار و سیستمی جمع‌آوری شد.</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22114081" w14:textId="3DA2AFB8" w:rsidR="002E7E47" w:rsidRDefault="002E7E47" w:rsidP="002E7E47">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0D61C266" w14:textId="77777777" w:rsidR="00236895" w:rsidRDefault="00236895" w:rsidP="00236895">
      <w:pPr>
        <w:bidi/>
        <w:spacing w:line="360" w:lineRule="auto"/>
        <w:jc w:val="both"/>
        <w:rPr>
          <w:rFonts w:ascii="Calibri" w:hAnsi="Calibri" w:cstheme="majorHAnsi"/>
          <w:sz w:val="28"/>
          <w:szCs w:val="28"/>
          <w:rtl/>
          <w:lang w:bidi="fa-IR"/>
        </w:rPr>
      </w:pPr>
    </w:p>
    <w:p w14:paraId="09611D8E" w14:textId="77777777" w:rsidR="00236895" w:rsidRDefault="00236895" w:rsidP="00236895">
      <w:pPr>
        <w:bidi/>
        <w:spacing w:line="360" w:lineRule="auto"/>
        <w:jc w:val="both"/>
        <w:rPr>
          <w:rFonts w:ascii="Calibri" w:hAnsi="Calibri" w:cstheme="majorHAnsi"/>
          <w:sz w:val="28"/>
          <w:szCs w:val="28"/>
          <w:rtl/>
          <w:lang w:bidi="fa-IR"/>
        </w:rPr>
      </w:pPr>
    </w:p>
    <w:p w14:paraId="5511A2F9" w14:textId="732426C7" w:rsidR="007A461D" w:rsidRDefault="00986D4F" w:rsidP="007A461D">
      <w:pPr>
        <w:bidi/>
        <w:spacing w:line="360" w:lineRule="auto"/>
        <w:jc w:val="both"/>
        <w:rPr>
          <w:rFonts w:cs="B Nazanin"/>
          <w:b/>
          <w:bCs/>
          <w:sz w:val="28"/>
          <w:szCs w:val="28"/>
          <w:rtl/>
          <w:lang w:bidi="fa-IR"/>
        </w:rPr>
      </w:pPr>
      <w:r>
        <w:rPr>
          <w:rFonts w:cs="B Nazanin" w:hint="cs"/>
          <w:b/>
          <w:bCs/>
          <w:sz w:val="28"/>
          <w:szCs w:val="28"/>
          <w:rtl/>
          <w:lang w:bidi="fa-IR"/>
        </w:rPr>
        <w:t>۴</w:t>
      </w:r>
      <w:r w:rsidR="007A461D" w:rsidRPr="009668A2">
        <w:rPr>
          <w:rFonts w:cs="B Nazanin" w:hint="cs"/>
          <w:b/>
          <w:bCs/>
          <w:sz w:val="28"/>
          <w:szCs w:val="28"/>
          <w:rtl/>
          <w:lang w:bidi="fa-IR"/>
        </w:rPr>
        <w:t>-</w:t>
      </w:r>
      <w:r w:rsidR="007A461D">
        <w:rPr>
          <w:rFonts w:cs="B Nazanin" w:hint="cs"/>
          <w:b/>
          <w:bCs/>
          <w:sz w:val="28"/>
          <w:szCs w:val="28"/>
          <w:rtl/>
          <w:lang w:bidi="fa-IR"/>
        </w:rPr>
        <w:t>۲-۳</w:t>
      </w:r>
      <w:r w:rsidR="002E7E47">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ارزیابی کیفیت ارتباطات</w:t>
      </w:r>
    </w:p>
    <w:p w14:paraId="4AA6A7DA" w14:textId="4DC0B3EA" w:rsidR="00137AE6" w:rsidRDefault="007A461D" w:rsidP="007452BA">
      <w:pPr>
        <w:bidi/>
        <w:spacing w:line="360" w:lineRule="auto"/>
        <w:rPr>
          <w:rFonts w:cs="B Nazanin"/>
          <w:sz w:val="28"/>
          <w:szCs w:val="28"/>
          <w:lang w:bidi="fa-IR"/>
        </w:rPr>
      </w:pPr>
      <w:r>
        <w:rPr>
          <w:rFonts w:cs="B Nazanin" w:hint="cs"/>
          <w:color w:val="000000"/>
          <w:sz w:val="28"/>
          <w:szCs w:val="28"/>
          <w:rtl/>
        </w:rPr>
        <w:t xml:space="preserve">به منظور اندازه گیری و ارزیابی </w:t>
      </w:r>
      <w:r w:rsidR="00F24313">
        <w:rPr>
          <w:rFonts w:cs="B Nazanin" w:hint="cs"/>
          <w:color w:val="000000"/>
          <w:sz w:val="28"/>
          <w:szCs w:val="28"/>
          <w:rtl/>
        </w:rPr>
        <w:t xml:space="preserve">نقش انتقال حرکات دست در </w:t>
      </w:r>
      <w:r>
        <w:rPr>
          <w:rFonts w:cs="B Nazanin" w:hint="cs"/>
          <w:color w:val="000000"/>
          <w:sz w:val="28"/>
          <w:szCs w:val="28"/>
          <w:rtl/>
        </w:rPr>
        <w:t>کیفیت ارتباطات</w:t>
      </w:r>
      <w:r w:rsidR="00F24313">
        <w:rPr>
          <w:rFonts w:cs="B Nazanin" w:hint="cs"/>
          <w:color w:val="000000"/>
          <w:sz w:val="28"/>
          <w:szCs w:val="28"/>
          <w:rtl/>
        </w:rPr>
        <w:t xml:space="preserve"> </w:t>
      </w:r>
      <w:r>
        <w:rPr>
          <w:rFonts w:cs="B Nazanin" w:hint="cs"/>
          <w:color w:val="000000"/>
          <w:sz w:val="28"/>
          <w:szCs w:val="28"/>
          <w:rtl/>
        </w:rPr>
        <w:t>محیط متاورس طراحی شده،</w:t>
      </w:r>
      <w:r w:rsidR="0035142D">
        <w:rPr>
          <w:rFonts w:cs="B Nazanin" w:hint="cs"/>
          <w:color w:val="000000"/>
          <w:sz w:val="28"/>
          <w:szCs w:val="28"/>
          <w:rtl/>
        </w:rPr>
        <w:t xml:space="preserve"> دو آزمون</w:t>
      </w:r>
      <w:r w:rsidR="007E3073">
        <w:rPr>
          <w:rFonts w:cs="B Nazanin" w:hint="cs"/>
          <w:color w:val="000000"/>
          <w:sz w:val="28"/>
          <w:szCs w:val="28"/>
          <w:rtl/>
        </w:rPr>
        <w:t xml:space="preserve"> کنترل‌شده</w:t>
      </w:r>
      <w:r w:rsidR="0035142D">
        <w:rPr>
          <w:rFonts w:cs="B Nazanin" w:hint="cs"/>
          <w:color w:val="000000"/>
          <w:sz w:val="28"/>
          <w:szCs w:val="28"/>
          <w:rtl/>
        </w:rPr>
        <w:t xml:space="preserve"> طراحی شد</w:t>
      </w:r>
      <w:r w:rsidR="007E3073">
        <w:rPr>
          <w:rFonts w:cs="B Nazanin" w:hint="cs"/>
          <w:color w:val="000000"/>
          <w:sz w:val="28"/>
          <w:szCs w:val="28"/>
          <w:rtl/>
        </w:rPr>
        <w:t xml:space="preserve"> و نمونه‌ها به صورت درون آزمودنی در هر دو آزمون</w:t>
      </w:r>
      <w:r w:rsidR="00F24313">
        <w:rPr>
          <w:rFonts w:cs="B Nazanin" w:hint="cs"/>
          <w:color w:val="000000"/>
          <w:sz w:val="28"/>
          <w:szCs w:val="28"/>
          <w:rtl/>
        </w:rPr>
        <w:t xml:space="preserve"> به صورت تک‌به‌تک</w:t>
      </w:r>
      <w:r w:rsidR="007E3073">
        <w:rPr>
          <w:rFonts w:cs="B Nazanin" w:hint="cs"/>
          <w:color w:val="000000"/>
          <w:sz w:val="28"/>
          <w:szCs w:val="28"/>
          <w:rtl/>
        </w:rPr>
        <w:t xml:space="preserve"> شرکت کردند</w:t>
      </w:r>
      <w:r w:rsidR="0035142D">
        <w:rPr>
          <w:rFonts w:cs="B Nazanin" w:hint="cs"/>
          <w:color w:val="000000"/>
          <w:sz w:val="28"/>
          <w:szCs w:val="28"/>
          <w:rtl/>
        </w:rPr>
        <w:t xml:space="preserve">. </w:t>
      </w:r>
      <w:r w:rsidR="00CC5EFE" w:rsidRPr="00CC5EFE">
        <w:rPr>
          <w:rFonts w:cs="B Nazanin"/>
          <w:color w:val="000000"/>
          <w:sz w:val="28"/>
          <w:szCs w:val="28"/>
          <w:rtl/>
        </w:rPr>
        <w:t>براي برقراري تعادل</w:t>
      </w:r>
      <w:r w:rsidR="007452BA">
        <w:rPr>
          <w:rFonts w:cs="B Nazanin" w:hint="cs"/>
          <w:color w:val="000000"/>
          <w:sz w:val="28"/>
          <w:szCs w:val="28"/>
          <w:rtl/>
        </w:rPr>
        <w:t xml:space="preserve"> </w:t>
      </w:r>
      <w:r w:rsidR="00CC5EFE" w:rsidRPr="00CC5EFE">
        <w:rPr>
          <w:rFonts w:cs="B Nazanin"/>
          <w:color w:val="000000"/>
          <w:sz w:val="28"/>
          <w:szCs w:val="28"/>
          <w:rtl/>
        </w:rPr>
        <w:t xml:space="preserve">تقسيم كاربران به دودسته </w:t>
      </w:r>
      <w:r w:rsidR="00CC5EFE">
        <w:rPr>
          <w:rFonts w:cs="B Nazanin" w:hint="cs"/>
          <w:color w:val="000000"/>
          <w:sz w:val="28"/>
          <w:szCs w:val="28"/>
          <w:rtl/>
        </w:rPr>
        <w:t>صورت</w:t>
      </w:r>
      <w:r w:rsidR="00CC5EFE" w:rsidRPr="00CC5EFE">
        <w:rPr>
          <w:rFonts w:cs="B Nazanin"/>
          <w:color w:val="000000"/>
          <w:sz w:val="28"/>
          <w:szCs w:val="28"/>
          <w:rtl/>
        </w:rPr>
        <w:t xml:space="preserve"> گرف</w:t>
      </w:r>
      <w:r w:rsidR="00CC5EFE">
        <w:rPr>
          <w:rFonts w:cs="B Nazanin" w:hint="cs"/>
          <w:color w:val="000000"/>
          <w:sz w:val="28"/>
          <w:szCs w:val="28"/>
          <w:rtl/>
        </w:rPr>
        <w:t>ت</w:t>
      </w:r>
      <w:r w:rsidR="00CC5EFE" w:rsidRPr="00CC5EFE">
        <w:rPr>
          <w:rFonts w:cs="B Nazanin"/>
          <w:color w:val="000000"/>
          <w:sz w:val="28"/>
          <w:szCs w:val="28"/>
          <w:rtl/>
        </w:rPr>
        <w:t xml:space="preserve"> </w:t>
      </w:r>
      <w:r w:rsidR="00F24313">
        <w:rPr>
          <w:rFonts w:cs="B Nazanin" w:hint="cs"/>
          <w:color w:val="000000"/>
          <w:sz w:val="28"/>
          <w:szCs w:val="28"/>
          <w:rtl/>
        </w:rPr>
        <w:t>تا ارزیابی به نتیجه‌ای منصفانه دست‌یابد</w:t>
      </w:r>
      <w:r w:rsidR="00CC5EFE">
        <w:rPr>
          <w:rFonts w:cs="B Nazanin" w:hint="cs"/>
          <w:color w:val="000000"/>
          <w:sz w:val="28"/>
          <w:szCs w:val="28"/>
          <w:rtl/>
        </w:rPr>
        <w:t>.</w:t>
      </w:r>
      <w:r w:rsidR="00F24313">
        <w:rPr>
          <w:rFonts w:cs="B Nazanin" w:hint="cs"/>
          <w:color w:val="000000"/>
          <w:sz w:val="28"/>
          <w:szCs w:val="28"/>
          <w:rtl/>
        </w:rPr>
        <w:t xml:space="preserve"> </w:t>
      </w:r>
      <w:r w:rsidR="0035142D">
        <w:rPr>
          <w:rFonts w:cs="B Nazanin" w:hint="cs"/>
          <w:color w:val="000000"/>
          <w:sz w:val="28"/>
          <w:szCs w:val="28"/>
          <w:rtl/>
        </w:rPr>
        <w:t>در آزمون اول امکان انتقال حرکات دست وجود ندارد و کاربران با استفاده از صدای خود و تماشای آواتار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w:t>
      </w:r>
      <w:r w:rsidR="00137AE6">
        <w:rPr>
          <w:rFonts w:cs="B Nazanin" w:hint="cs"/>
          <w:color w:val="000000"/>
          <w:sz w:val="28"/>
          <w:szCs w:val="28"/>
          <w:rtl/>
        </w:rPr>
        <w:t>؛</w:t>
      </w:r>
      <w:r w:rsidR="00F24313">
        <w:rPr>
          <w:rFonts w:cs="B Nazanin" w:hint="cs"/>
          <w:color w:val="000000"/>
          <w:sz w:val="28"/>
          <w:szCs w:val="28"/>
          <w:rtl/>
        </w:rPr>
        <w:t xml:space="preserve">. </w:t>
      </w:r>
      <w:r w:rsidR="002F04D9">
        <w:rPr>
          <w:rFonts w:cs="B Nazanin" w:hint="cs"/>
          <w:color w:val="000000"/>
          <w:sz w:val="28"/>
          <w:szCs w:val="28"/>
          <w:rtl/>
        </w:rPr>
        <w:t xml:space="preserve">پس از انجام آزمون </w:t>
      </w:r>
      <w:r w:rsidR="002F04D9">
        <w:rPr>
          <w:rFonts w:cs="B Nazanin" w:hint="cs"/>
          <w:sz w:val="28"/>
          <w:szCs w:val="28"/>
          <w:rtl/>
          <w:lang w:bidi="fa-IR"/>
        </w:rPr>
        <w:t xml:space="preserve">برای اندازه گیری کیفیت ارتباطات ما </w:t>
      </w:r>
      <w:r w:rsidR="00F24313">
        <w:rPr>
          <w:rFonts w:cs="B Nazanin" w:hint="cs"/>
          <w:sz w:val="28"/>
          <w:szCs w:val="28"/>
          <w:rtl/>
          <w:lang w:bidi="fa-IR"/>
        </w:rPr>
        <w:t>چهار</w:t>
      </w:r>
      <w:r w:rsidR="002F04D9">
        <w:rPr>
          <w:rFonts w:cs="B Nazanin" w:hint="cs"/>
          <w:sz w:val="28"/>
          <w:szCs w:val="28"/>
          <w:rtl/>
          <w:lang w:bidi="fa-IR"/>
        </w:rPr>
        <w:t xml:space="preserve"> مؤلفه:</w:t>
      </w:r>
    </w:p>
    <w:p w14:paraId="1F91D470" w14:textId="02E73F9D" w:rsidR="005F2C08" w:rsidRPr="00236895" w:rsidRDefault="003E78AE" w:rsidP="005F2C08">
      <w:pPr>
        <w:bidi/>
        <w:spacing w:line="360" w:lineRule="auto"/>
        <w:rPr>
          <w:rFonts w:ascii="Times New Roman" w:hAnsi="Times New Roman" w:cs="B Nazanin"/>
          <w:sz w:val="26"/>
          <w:szCs w:val="26"/>
          <w:rtl/>
          <w:lang w:bidi="fa-IR"/>
        </w:rPr>
      </w:pPr>
      <w:r w:rsidRPr="00236895">
        <w:rPr>
          <w:rFonts w:cs="B Nazanin" w:hint="cs"/>
          <w:sz w:val="26"/>
          <w:szCs w:val="26"/>
          <w:rtl/>
          <w:lang w:bidi="fa-IR"/>
        </w:rPr>
        <w:t>درک متقابل</w:t>
      </w:r>
      <w:r w:rsidRPr="00236895">
        <w:rPr>
          <w:rStyle w:val="FootnoteReference"/>
          <w:sz w:val="20"/>
          <w:szCs w:val="20"/>
          <w:rtl/>
        </w:rPr>
        <w:footnoteReference w:id="64"/>
      </w:r>
      <w:r w:rsidRPr="00236895">
        <w:rPr>
          <w:rFonts w:cs="B Nazanin" w:hint="cs"/>
          <w:sz w:val="26"/>
          <w:szCs w:val="26"/>
          <w:rtl/>
          <w:lang w:bidi="fa-IR"/>
        </w:rPr>
        <w:t>، غنای رسانه</w:t>
      </w:r>
      <w:r w:rsidRPr="00236895">
        <w:rPr>
          <w:rStyle w:val="FootnoteReference"/>
          <w:sz w:val="20"/>
          <w:szCs w:val="20"/>
          <w:rtl/>
        </w:rPr>
        <w:footnoteReference w:id="65"/>
      </w:r>
      <w:r w:rsidRPr="00236895">
        <w:rPr>
          <w:rFonts w:cs="B Nazanin" w:hint="cs"/>
          <w:sz w:val="26"/>
          <w:szCs w:val="26"/>
          <w:rtl/>
          <w:lang w:bidi="fa-IR"/>
        </w:rPr>
        <w:t>، حضور اجتماعی</w:t>
      </w:r>
      <w:r w:rsidRPr="00236895">
        <w:rPr>
          <w:rStyle w:val="FootnoteReference"/>
          <w:sz w:val="20"/>
          <w:szCs w:val="20"/>
          <w:rtl/>
        </w:rPr>
        <w:footnoteReference w:id="66"/>
      </w:r>
      <w:r w:rsidRPr="00236895">
        <w:rPr>
          <w:rFonts w:cs="B Nazanin" w:hint="cs"/>
          <w:sz w:val="26"/>
          <w:szCs w:val="26"/>
          <w:rtl/>
          <w:lang w:bidi="fa-IR"/>
        </w:rPr>
        <w:t>، غنای اجتماعی</w:t>
      </w:r>
      <w:r w:rsidRPr="00236895">
        <w:rPr>
          <w:rStyle w:val="FootnoteReference"/>
          <w:sz w:val="20"/>
          <w:szCs w:val="20"/>
          <w:rtl/>
        </w:rPr>
        <w:footnoteReference w:id="67"/>
      </w:r>
      <w:r w:rsidRPr="00236895">
        <w:rPr>
          <w:rFonts w:cs="B Nazanin" w:hint="cs"/>
          <w:sz w:val="26"/>
          <w:szCs w:val="26"/>
          <w:rtl/>
          <w:lang w:bidi="fa-IR"/>
        </w:rPr>
        <w:t xml:space="preserve"> </w:t>
      </w:r>
      <w:r w:rsidR="00F24313" w:rsidRPr="00236895">
        <w:rPr>
          <w:rFonts w:cs="B Nazanin" w:hint="cs"/>
          <w:sz w:val="26"/>
          <w:szCs w:val="26"/>
          <w:rtl/>
          <w:lang w:bidi="fa-IR"/>
        </w:rPr>
        <w:t xml:space="preserve">را </w:t>
      </w:r>
      <w:r w:rsidRPr="00236895">
        <w:rPr>
          <w:rFonts w:cs="B Nazanin" w:hint="cs"/>
          <w:sz w:val="26"/>
          <w:szCs w:val="26"/>
          <w:rtl/>
          <w:lang w:bidi="fa-IR"/>
        </w:rPr>
        <w:t xml:space="preserve">با استفاده از پرسشنامه های غنای رسانه و </w:t>
      </w:r>
      <w:r w:rsidRPr="00236895">
        <w:rPr>
          <w:rFonts w:ascii="Times New Roman" w:hAnsi="Times New Roman" w:cs="B Nazanin"/>
          <w:sz w:val="26"/>
          <w:szCs w:val="26"/>
          <w:lang w:bidi="fa-IR"/>
        </w:rPr>
        <w:t>TPI</w:t>
      </w:r>
      <w:r w:rsidRPr="00236895">
        <w:rPr>
          <w:rFonts w:ascii="Times New Roman" w:hAnsi="Times New Roman" w:cs="B Nazanin" w:hint="cs"/>
          <w:sz w:val="26"/>
          <w:szCs w:val="26"/>
          <w:rtl/>
          <w:lang w:bidi="fa-IR"/>
        </w:rPr>
        <w:t xml:space="preserve"> و درک متقابل </w:t>
      </w:r>
      <w:r w:rsidR="006A235B" w:rsidRPr="00236895">
        <w:rPr>
          <w:rFonts w:ascii="Times New Roman" w:hAnsi="Times New Roman" w:cs="B Nazanin"/>
          <w:rtl/>
          <w:lang w:bidi="fa-IR"/>
        </w:rPr>
        <w:fldChar w:fldCharType="begin" w:fldLock="1"/>
      </w:r>
      <w:r w:rsidR="00236895">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006A235B" w:rsidRPr="00236895">
        <w:rPr>
          <w:rFonts w:ascii="Times New Roman" w:hAnsi="Times New Roman" w:cs="B Nazanin"/>
          <w:rtl/>
          <w:lang w:bidi="fa-IR"/>
        </w:rPr>
        <w:fldChar w:fldCharType="separate"/>
      </w:r>
      <w:r w:rsidR="00236895" w:rsidRPr="00236895">
        <w:rPr>
          <w:rFonts w:ascii="Times New Roman" w:hAnsi="Times New Roman" w:cs="B Nazanin"/>
          <w:noProof/>
          <w:lang w:bidi="fa-IR"/>
        </w:rPr>
        <w:t>(Cornelius &amp; Boos, 2003; Lombard et al., 2009; Short et al., 1976)</w:t>
      </w:r>
      <w:r w:rsidR="006A235B" w:rsidRPr="00236895">
        <w:rPr>
          <w:rFonts w:ascii="Times New Roman" w:hAnsi="Times New Roman" w:cs="B Nazanin"/>
          <w:rtl/>
          <w:lang w:bidi="fa-IR"/>
        </w:rPr>
        <w:fldChar w:fldCharType="end"/>
      </w:r>
      <w:r w:rsidR="00236895">
        <w:rPr>
          <w:rFonts w:ascii="Times New Roman" w:hAnsi="Times New Roman" w:cs="B Nazanin" w:hint="cs"/>
          <w:rtl/>
          <w:lang w:bidi="fa-IR"/>
        </w:rPr>
        <w:t xml:space="preserve"> </w:t>
      </w:r>
      <w:r w:rsidR="00236895" w:rsidRPr="00236895">
        <w:rPr>
          <w:rFonts w:ascii="Times New Roman" w:hAnsi="Times New Roman" w:cs="B Nazanin" w:hint="cs"/>
          <w:sz w:val="28"/>
          <w:szCs w:val="28"/>
          <w:rtl/>
          <w:lang w:bidi="fa-IR"/>
        </w:rPr>
        <w:t>اندازه گیری کردیم</w:t>
      </w:r>
      <w:r w:rsidR="006A235B" w:rsidRPr="00236895">
        <w:rPr>
          <w:rFonts w:ascii="Times New Roman" w:hAnsi="Times New Roman" w:cs="B Nazanin" w:hint="cs"/>
          <w:sz w:val="26"/>
          <w:szCs w:val="26"/>
          <w:rtl/>
          <w:lang w:bidi="fa-IR"/>
        </w:rPr>
        <w:t>.</w:t>
      </w:r>
    </w:p>
    <w:p w14:paraId="3CCBDE50" w14:textId="5980A945" w:rsidR="005F2C08" w:rsidRPr="001209EE" w:rsidRDefault="005F2C08" w:rsidP="005F2C08">
      <w:pPr>
        <w:bidi/>
        <w:spacing w:line="360" w:lineRule="auto"/>
        <w:jc w:val="both"/>
        <w:rPr>
          <w:rFonts w:ascii="Calibri" w:hAnsi="Calibri" w:cs="Calibri"/>
          <w:b/>
          <w:bCs/>
          <w:sz w:val="28"/>
          <w:szCs w:val="28"/>
          <w:rtl/>
          <w:lang w:bidi="fa-IR"/>
        </w:rPr>
      </w:pPr>
      <w:r>
        <w:rPr>
          <w:rFonts w:cs="B Nazanin" w:hint="cs"/>
          <w:b/>
          <w:bCs/>
          <w:sz w:val="28"/>
          <w:szCs w:val="28"/>
          <w:rtl/>
          <w:lang w:bidi="fa-IR"/>
        </w:rPr>
        <w:t>۵</w:t>
      </w:r>
      <w:r w:rsidRPr="009668A2">
        <w:rPr>
          <w:rFonts w:cs="B Nazanin" w:hint="cs"/>
          <w:b/>
          <w:bCs/>
          <w:sz w:val="28"/>
          <w:szCs w:val="28"/>
          <w:rtl/>
          <w:lang w:bidi="fa-IR"/>
        </w:rPr>
        <w:t>-</w:t>
      </w:r>
      <w:r>
        <w:rPr>
          <w:rFonts w:cs="B Nazanin" w:hint="cs"/>
          <w:b/>
          <w:bCs/>
          <w:sz w:val="28"/>
          <w:szCs w:val="28"/>
          <w:rtl/>
          <w:lang w:bidi="fa-IR"/>
        </w:rPr>
        <w:t>۲-۳-</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741C74A8" w14:textId="77777777" w:rsidR="005F2C08" w:rsidRDefault="005F2C08" w:rsidP="005F2C08">
      <w:pPr>
        <w:bidi/>
        <w:spacing w:line="360" w:lineRule="auto"/>
        <w:jc w:val="both"/>
        <w:rPr>
          <w:rFonts w:cs="B Nazanin"/>
          <w:color w:val="000000"/>
          <w:sz w:val="28"/>
          <w:szCs w:val="28"/>
          <w:rtl/>
        </w:rPr>
      </w:pPr>
      <w:r>
        <w:rPr>
          <w:rFonts w:cs="B Nazanin" w:hint="cs"/>
          <w:color w:val="000000"/>
          <w:sz w:val="28"/>
          <w:szCs w:val="28"/>
          <w:rtl/>
        </w:rPr>
        <w:t>برای اندازه‌گیری میزان فهم و تشخیص کاربران از حرکات دست در محیط مجازی طراحی شده، در انتهای آزمون دوم نماد‌های دست نمایش داده شده «</w:t>
      </w:r>
      <w:r>
        <w:fldChar w:fldCharType="begin"/>
      </w:r>
      <w:r>
        <w:instrText>HYPERLINK \l "Table2_2"</w:instrText>
      </w:r>
      <w:r>
        <w:fldChar w:fldCharType="separate"/>
      </w:r>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hint="cs"/>
          <w:color w:val="auto"/>
          <w:sz w:val="28"/>
          <w:szCs w:val="28"/>
          <w:u w:val="none"/>
        </w:rPr>
        <w:instrText>REF</w:instrText>
      </w:r>
      <w:r w:rsidRPr="007E3073">
        <w:rPr>
          <w:rStyle w:val="Hyperlink"/>
          <w:rFonts w:cs="B Nazanin" w:hint="cs"/>
          <w:color w:val="auto"/>
          <w:sz w:val="28"/>
          <w:szCs w:val="28"/>
          <w:u w:val="none"/>
          <w:rtl/>
        </w:rPr>
        <w:instrText xml:space="preserve"> </w:instrText>
      </w:r>
      <w:r w:rsidRPr="007E3073">
        <w:rPr>
          <w:rStyle w:val="Hyperlink"/>
          <w:rFonts w:cs="B Nazanin" w:hint="cs"/>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REF</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hint="cs"/>
          <w:color w:val="auto"/>
          <w:sz w:val="28"/>
          <w:szCs w:val="28"/>
          <w:u w:val="none"/>
          <w:rtl/>
        </w:rPr>
        <w:t>جدول ۲-۲</w:t>
      </w:r>
      <w:r>
        <w:rPr>
          <w:rStyle w:val="Hyperlink"/>
          <w:rFonts w:cs="B Nazanin"/>
          <w:color w:val="auto"/>
          <w:sz w:val="28"/>
          <w:szCs w:val="28"/>
          <w:u w:val="none"/>
        </w:rPr>
        <w:fldChar w:fldCharType="end"/>
      </w:r>
      <w:r>
        <w:rPr>
          <w:rFonts w:cs="B Nazanin" w:hint="cs"/>
          <w:color w:val="000000"/>
          <w:sz w:val="28"/>
          <w:szCs w:val="28"/>
          <w:rtl/>
        </w:rPr>
        <w:t>» چندین بار به کاربر نمایش داده شدند و در پرسشنامه‌ای به صورت همزمان نوع حرکت نمایش داده شده را از بین گزینه‌ها انتخاب کنند. 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7C800C46" w14:textId="3892E9FF" w:rsidR="005F2C08" w:rsidRPr="001209EE" w:rsidRDefault="00961E14" w:rsidP="005F2C08">
      <w:pPr>
        <w:bidi/>
        <w:spacing w:line="360" w:lineRule="auto"/>
        <w:jc w:val="both"/>
        <w:rPr>
          <w:rFonts w:ascii="Calibri" w:hAnsi="Calibri" w:cs="Calibri"/>
          <w:b/>
          <w:bCs/>
          <w:sz w:val="28"/>
          <w:szCs w:val="28"/>
          <w:rtl/>
          <w:lang w:bidi="fa-IR"/>
        </w:rPr>
      </w:pPr>
      <w:r>
        <w:rPr>
          <w:rFonts w:cs="B Nazanin"/>
          <w:b/>
          <w:bCs/>
          <w:sz w:val="28"/>
          <w:szCs w:val="28"/>
          <w:lang w:bidi="fa-IR"/>
        </w:rPr>
        <w:lastRenderedPageBreak/>
        <w:t>3</w:t>
      </w:r>
      <w:r w:rsidR="005F2C08" w:rsidRPr="009668A2">
        <w:rPr>
          <w:rFonts w:cs="B Nazanin" w:hint="cs"/>
          <w:b/>
          <w:bCs/>
          <w:sz w:val="28"/>
          <w:szCs w:val="28"/>
          <w:rtl/>
          <w:lang w:bidi="fa-IR"/>
        </w:rPr>
        <w:t>-</w:t>
      </w:r>
      <w:r>
        <w:rPr>
          <w:rFonts w:cs="B Nazanin"/>
          <w:b/>
          <w:bCs/>
          <w:sz w:val="28"/>
          <w:szCs w:val="28"/>
          <w:lang w:bidi="fa-IR"/>
        </w:rPr>
        <w:t>2</w:t>
      </w:r>
      <w:r w:rsidR="005F2C08">
        <w:rPr>
          <w:rFonts w:cs="B Nazanin" w:hint="cs"/>
          <w:b/>
          <w:bCs/>
          <w:sz w:val="28"/>
          <w:szCs w:val="28"/>
          <w:rtl/>
          <w:lang w:bidi="fa-IR"/>
        </w:rPr>
        <w:t>-</w:t>
      </w:r>
      <w:r>
        <w:rPr>
          <w:rFonts w:cs="B Nazanin"/>
          <w:b/>
          <w:bCs/>
          <w:sz w:val="28"/>
          <w:szCs w:val="28"/>
          <w:lang w:bidi="fa-IR"/>
        </w:rPr>
        <w:t>6</w:t>
      </w:r>
      <w:r w:rsidR="005F2C08">
        <w:rPr>
          <w:rFonts w:cs="B Nazanin" w:hint="cs"/>
          <w:b/>
          <w:bCs/>
          <w:sz w:val="28"/>
          <w:szCs w:val="28"/>
          <w:rtl/>
          <w:lang w:bidi="fa-IR"/>
        </w:rPr>
        <w:t>-</w:t>
      </w:r>
      <w:r w:rsidR="005F2C08" w:rsidRPr="009668A2">
        <w:rPr>
          <w:rFonts w:cs="B Nazanin" w:hint="cs"/>
          <w:b/>
          <w:bCs/>
          <w:sz w:val="28"/>
          <w:szCs w:val="28"/>
          <w:rtl/>
          <w:lang w:bidi="fa-IR"/>
        </w:rPr>
        <w:t xml:space="preserve">   </w:t>
      </w:r>
      <w:r w:rsidR="005F2C08">
        <w:rPr>
          <w:rFonts w:cs="B Nazanin" w:hint="cs"/>
          <w:b/>
          <w:bCs/>
          <w:sz w:val="28"/>
          <w:szCs w:val="28"/>
          <w:rtl/>
          <w:lang w:bidi="fa-IR"/>
        </w:rPr>
        <w:t>ارزیابی سیستمی حرکات دست</w:t>
      </w:r>
    </w:p>
    <w:p w14:paraId="1497F4B1" w14:textId="2A211D04" w:rsidR="008F358D" w:rsidRDefault="00AD0E15" w:rsidP="00FC7362">
      <w:pPr>
        <w:bidi/>
        <w:spacing w:line="360" w:lineRule="auto"/>
        <w:jc w:val="both"/>
        <w:rPr>
          <w:rFonts w:asciiTheme="majorBidi" w:hAnsiTheme="majorBidi" w:cstheme="majorHAnsi"/>
          <w:sz w:val="28"/>
          <w:szCs w:val="28"/>
          <w:rtl/>
          <w:lang w:bidi="fa-IR"/>
        </w:rPr>
      </w:pPr>
      <w:r>
        <w:rPr>
          <w:rFonts w:asciiTheme="majorBidi" w:hAnsiTheme="majorBidi" w:cstheme="majorHAnsi" w:hint="cs"/>
          <w:sz w:val="28"/>
          <w:szCs w:val="28"/>
          <w:rtl/>
          <w:lang w:bidi="fa-IR"/>
        </w:rPr>
        <w:t>در طول جلسات مجازی</w:t>
      </w:r>
      <w:r>
        <w:rPr>
          <w:rFonts w:asciiTheme="majorBidi" w:hAnsiTheme="majorBidi" w:cstheme="majorHAnsi" w:hint="cs"/>
          <w:sz w:val="28"/>
          <w:szCs w:val="28"/>
          <w:rtl/>
          <w:lang w:bidi="fa-IR"/>
        </w:rPr>
        <w:t>،</w:t>
      </w:r>
      <w:r>
        <w:rPr>
          <w:rFonts w:asciiTheme="majorBidi" w:hAnsiTheme="majorBidi" w:cstheme="majorHAnsi" w:hint="cs"/>
          <w:sz w:val="28"/>
          <w:szCs w:val="28"/>
          <w:rtl/>
          <w:lang w:bidi="fa-IR"/>
        </w:rPr>
        <w:t xml:space="preserve"> </w:t>
      </w:r>
      <w:r w:rsidR="008F358D">
        <w:rPr>
          <w:rFonts w:asciiTheme="majorBidi" w:hAnsiTheme="majorBidi" w:cstheme="majorHAnsi" w:hint="cs"/>
          <w:sz w:val="28"/>
          <w:szCs w:val="28"/>
          <w:rtl/>
          <w:lang w:bidi="fa-IR"/>
        </w:rPr>
        <w:t>با استفاده از بینایی کامپیوتر و مدل‌های هوش مصنوعی تشخیص نقاط دست، حرکات دست کاربران در هر فریم که دست جلوی دوربین ظاهر می‌شد و حرکت می‌کرد ذخیره شدند. این اطلاعات به صورت سیستمی از کاربران دریافت و ذخیره می‌شود. بر اساس این اطلاعات می‌توان مدت زمانی که افراد از ژست‌های دست خود در محیط مجازی استفاده کرده‌اند را به دست آورد. همچنین مدل‌های هوش مصنوعی قادر هستند نوع نماد‌های دستی که افراد استفاده می‌کنند را تشخیص دهند.</w:t>
      </w:r>
    </w:p>
    <w:p w14:paraId="29FF76C8" w14:textId="77777777" w:rsidR="00FC7362" w:rsidRPr="00FC7362" w:rsidRDefault="00FC7362" w:rsidP="00FC7362">
      <w:pPr>
        <w:bidi/>
        <w:spacing w:line="360" w:lineRule="auto"/>
        <w:jc w:val="both"/>
        <w:rPr>
          <w:rFonts w:asciiTheme="majorBidi" w:hAnsiTheme="majorBidi" w:cstheme="majorHAnsi"/>
          <w:sz w:val="28"/>
          <w:szCs w:val="28"/>
          <w:lang w:bidi="fa-IR"/>
        </w:rPr>
      </w:pPr>
    </w:p>
    <w:p w14:paraId="09A555DE" w14:textId="24E17C80" w:rsidR="007452BA" w:rsidRDefault="007452BA" w:rsidP="008F358D">
      <w:pPr>
        <w:bidi/>
        <w:spacing w:line="360" w:lineRule="auto"/>
        <w:jc w:val="both"/>
        <w:rPr>
          <w:rFonts w:asciiTheme="majorBidi" w:hAnsiTheme="majorBidi" w:cstheme="majorHAnsi"/>
          <w:sz w:val="28"/>
          <w:szCs w:val="28"/>
          <w:rtl/>
          <w:lang w:bidi="fa-IR"/>
        </w:rPr>
      </w:pPr>
      <w:r w:rsidRPr="00986D4F">
        <w:rPr>
          <w:rFonts w:asciiTheme="majorBidi" w:hAnsiTheme="majorBidi" w:cstheme="majorHAnsi" w:hint="cs"/>
          <w:b/>
          <w:bCs/>
          <w:sz w:val="28"/>
          <w:szCs w:val="28"/>
          <w:rtl/>
          <w:lang w:bidi="fa-IR"/>
        </w:rPr>
        <w:t>طراحی سناریو ارتباط</w:t>
      </w:r>
      <w:r w:rsidR="0082146B" w:rsidRPr="00986D4F">
        <w:rPr>
          <w:rFonts w:asciiTheme="majorBidi" w:hAnsiTheme="majorBidi" w:cstheme="majorHAnsi" w:hint="cs"/>
          <w:b/>
          <w:bCs/>
          <w:sz w:val="28"/>
          <w:szCs w:val="28"/>
          <w:rtl/>
          <w:lang w:bidi="fa-IR"/>
        </w:rPr>
        <w:t xml:space="preserve"> مجازی</w:t>
      </w:r>
      <w:r w:rsidRPr="007452BA">
        <w:rPr>
          <w:rFonts w:asciiTheme="majorBidi" w:hAnsiTheme="majorBidi" w:cstheme="majorHAnsi" w:hint="cs"/>
          <w:b/>
          <w:bCs/>
          <w:sz w:val="24"/>
          <w:szCs w:val="24"/>
          <w:rtl/>
          <w:lang w:bidi="fa-IR"/>
        </w:rPr>
        <w:t xml:space="preserve">: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68"/>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Pr="0082146B">
        <w:rPr>
          <w:rFonts w:asciiTheme="majorBidi" w:hAnsiTheme="majorBidi" w:cstheme="majorHAnsi" w:hint="cs"/>
          <w:sz w:val="28"/>
          <w:szCs w:val="28"/>
          <w:rtl/>
          <w:lang w:bidi="fa-IR"/>
        </w:rPr>
        <w:t xml:space="preserve"> فرد مصاحبه‌گر</w:t>
      </w:r>
      <w:r w:rsidR="00AD0E15">
        <w:rPr>
          <w:rFonts w:asciiTheme="majorBidi" w:hAnsiTheme="majorBidi" w:cstheme="majorHAnsi" w:hint="cs"/>
          <w:sz w:val="28"/>
          <w:szCs w:val="28"/>
          <w:rtl/>
          <w:lang w:bidi="fa-IR"/>
        </w:rPr>
        <w:t xml:space="preserve"> که همان پژوهشگر است،</w:t>
      </w:r>
      <w:r w:rsidRPr="0082146B">
        <w:rPr>
          <w:rFonts w:asciiTheme="majorBidi" w:hAnsiTheme="majorBidi" w:cstheme="majorHAnsi" w:hint="cs"/>
          <w:sz w:val="28"/>
          <w:szCs w:val="28"/>
          <w:rtl/>
          <w:lang w:bidi="fa-IR"/>
        </w:rPr>
        <w:t xml:space="preserve">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r w:rsidR="00986D4F">
        <w:rPr>
          <w:rFonts w:asciiTheme="majorBidi" w:hAnsiTheme="majorBidi" w:cstheme="majorHAnsi" w:hint="cs"/>
          <w:sz w:val="28"/>
          <w:szCs w:val="28"/>
          <w:rtl/>
          <w:lang w:bidi="fa-IR"/>
        </w:rPr>
        <w:t xml:space="preserve"> </w:t>
      </w:r>
    </w:p>
    <w:p w14:paraId="69562190" w14:textId="77777777" w:rsidR="00FC7362" w:rsidRDefault="00FC7362" w:rsidP="00FC7362">
      <w:pPr>
        <w:bidi/>
        <w:spacing w:line="360" w:lineRule="auto"/>
        <w:jc w:val="both"/>
        <w:rPr>
          <w:rFonts w:asciiTheme="majorBidi" w:hAnsiTheme="majorBidi" w:cstheme="majorHAnsi"/>
          <w:sz w:val="28"/>
          <w:szCs w:val="28"/>
          <w:rtl/>
          <w:lang w:bidi="fa-IR"/>
        </w:rPr>
      </w:pPr>
    </w:p>
    <w:p w14:paraId="7BA0563F" w14:textId="77777777" w:rsidR="005F2C08" w:rsidRDefault="005F2C08" w:rsidP="005F2C08">
      <w:pPr>
        <w:bidi/>
        <w:spacing w:line="360" w:lineRule="auto"/>
        <w:jc w:val="both"/>
        <w:rPr>
          <w:rFonts w:asciiTheme="majorBidi" w:hAnsiTheme="majorBidi" w:cstheme="majorHAnsi"/>
          <w:sz w:val="24"/>
          <w:szCs w:val="24"/>
          <w:rtl/>
          <w:lang w:bidi="fa-IR"/>
        </w:rPr>
      </w:pPr>
    </w:p>
    <w:p w14:paraId="5809091E" w14:textId="5670DB61"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 xml:space="preserve">چند نمونه از مفاهیم </w:t>
      </w:r>
      <w:r w:rsidR="00DF1803">
        <w:rPr>
          <w:rFonts w:cs="B Nazanin" w:hint="cs"/>
          <w:b/>
          <w:bCs/>
          <w:color w:val="000000" w:themeColor="text1"/>
          <w:sz w:val="22"/>
          <w:szCs w:val="22"/>
          <w:rtl/>
        </w:rPr>
        <w:t>علوم‌پایه</w:t>
      </w:r>
      <w:r w:rsidR="006742D0">
        <w:rPr>
          <w:rFonts w:cs="B Nazanin" w:hint="cs"/>
          <w:b/>
          <w:bCs/>
          <w:color w:val="000000" w:themeColor="text1"/>
          <w:sz w:val="22"/>
          <w:szCs w:val="22"/>
          <w:rtl/>
        </w:rPr>
        <w:t xml:space="preserve"> </w:t>
      </w:r>
      <w:r w:rsidR="00DF1803">
        <w:rPr>
          <w:rFonts w:cs="B Nazanin" w:hint="cs"/>
          <w:b/>
          <w:bCs/>
          <w:color w:val="000000" w:themeColor="text1"/>
          <w:sz w:val="22"/>
          <w:szCs w:val="22"/>
          <w:rtl/>
        </w:rPr>
        <w:t>تدریس‌شده</w:t>
      </w:r>
      <w:r w:rsidR="006742D0">
        <w:rPr>
          <w:rFonts w:cs="B Nazanin" w:hint="cs"/>
          <w:b/>
          <w:bCs/>
          <w:color w:val="000000" w:themeColor="text1"/>
          <w:sz w:val="22"/>
          <w:szCs w:val="22"/>
          <w:rtl/>
        </w:rPr>
        <w:t xml:space="preserve">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02A25FCF" w:rsidR="0082146B" w:rsidRPr="00BF6158" w:rsidRDefault="0082146B" w:rsidP="009A70C3">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w:t>
            </w:r>
            <w:r w:rsidR="001D4745">
              <w:rPr>
                <w:rFonts w:ascii="Tahoma" w:eastAsia="Calibri" w:hAnsi="Tahoma" w:cs="B Nazanin" w:hint="cs"/>
                <w:b/>
                <w:bCs/>
                <w:color w:val="000000" w:themeColor="text1"/>
                <w:sz w:val="24"/>
                <w:szCs w:val="24"/>
                <w:rtl/>
              </w:rPr>
              <w:t>ل انگلیسی</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01AD790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r w:rsidR="00A41083">
              <w:rPr>
                <w:rFonts w:asciiTheme="majorBidi" w:eastAsia="Calibri" w:hAnsiTheme="majorBidi" w:cstheme="majorBidi"/>
                <w:b/>
                <w:bCs/>
                <w:color w:val="000000" w:themeColor="text1"/>
                <w:sz w:val="24"/>
                <w:szCs w:val="24"/>
              </w:rPr>
              <w:t xml:space="preserve"> - Cognitive</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653027DA"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r w:rsidR="00A41083">
              <w:rPr>
                <w:rFonts w:asciiTheme="majorBidi" w:eastAsia="Calibri" w:hAnsiTheme="majorBidi" w:cstheme="majorBidi"/>
                <w:b/>
                <w:bCs/>
                <w:color w:val="000000" w:themeColor="text1"/>
                <w:sz w:val="24"/>
                <w:szCs w:val="24"/>
              </w:rPr>
              <w:t xml:space="preserve"> - </w:t>
            </w:r>
            <w:r w:rsidR="00C825A9">
              <w:rPr>
                <w:rFonts w:asciiTheme="majorBidi" w:eastAsia="Calibri" w:hAnsiTheme="majorBidi" w:cstheme="majorBidi"/>
                <w:b/>
                <w:bCs/>
                <w:color w:val="000000" w:themeColor="text1"/>
                <w:sz w:val="24"/>
                <w:szCs w:val="24"/>
              </w:rPr>
              <w:t>Geology</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5038ADF6"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sidR="00A41083">
              <w:rPr>
                <w:rFonts w:asciiTheme="majorBidi" w:hAnsiTheme="majorBidi" w:cstheme="majorBidi"/>
                <w:b/>
                <w:bCs/>
                <w:color w:val="000000" w:themeColor="text1"/>
                <w:sz w:val="24"/>
                <w:szCs w:val="24"/>
              </w:rPr>
              <w:t xml:space="preserve"> - Chemistry</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A41083">
        <w:trPr>
          <w:cantSplit/>
          <w:trHeight w:val="525"/>
          <w:jc w:val="center"/>
        </w:trPr>
        <w:tc>
          <w:tcPr>
            <w:tcW w:w="1543" w:type="dxa"/>
          </w:tcPr>
          <w:p w14:paraId="66031DF6" w14:textId="4F4CF535" w:rsidR="00317FDE" w:rsidRDefault="00A41083"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0A162C0" w14:textId="46DB653D" w:rsidR="00317FDE" w:rsidRPr="009D4630" w:rsidRDefault="00A41083" w:rsidP="009A70C3">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6A56274E" w14:textId="3F290926" w:rsidR="00317FDE" w:rsidRPr="00D81189" w:rsidRDefault="00C825A9" w:rsidP="00C825A9">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w:t>
            </w:r>
            <w:r w:rsidRPr="00C825A9">
              <w:rPr>
                <w:rFonts w:ascii="Tahoma" w:hAnsi="Tahoma" w:cs="B Nazanin"/>
                <w:color w:val="000000" w:themeColor="text1"/>
                <w:sz w:val="24"/>
                <w:szCs w:val="24"/>
                <w:rtl/>
              </w:rPr>
              <w:t>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sidR="00694AC2">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4AB20586" w14:textId="77777777" w:rsidR="00986D4F" w:rsidRDefault="00986D4F" w:rsidP="00986D4F">
      <w:pPr>
        <w:bidi/>
        <w:spacing w:line="360" w:lineRule="auto"/>
        <w:jc w:val="both"/>
        <w:rPr>
          <w:rFonts w:ascii="Calibri" w:hAnsi="Calibri" w:cs="Calibri"/>
          <w:color w:val="000000"/>
          <w:sz w:val="28"/>
          <w:szCs w:val="28"/>
          <w:rtl/>
          <w:lang w:bidi="fa-IR"/>
        </w:rPr>
      </w:pPr>
    </w:p>
    <w:p w14:paraId="611B99CA" w14:textId="42A6238C" w:rsidR="00820BE9" w:rsidRDefault="00820BE9" w:rsidP="00820BE9">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739DE99C" w14:textId="03EA87C5" w:rsidR="00C37823" w:rsidRDefault="00C37823" w:rsidP="00C37823">
      <w:pPr>
        <w:pStyle w:val="BodyTextIndent3"/>
        <w:tabs>
          <w:tab w:val="left" w:pos="-3120"/>
        </w:tabs>
        <w:spacing w:line="240" w:lineRule="auto"/>
        <w:ind w:left="0"/>
        <w:jc w:val="center"/>
        <w:rPr>
          <w:rFonts w:cs="B Nazanin"/>
          <w:b/>
          <w:bCs/>
          <w:color w:val="000000" w:themeColor="text1"/>
          <w:sz w:val="22"/>
          <w:szCs w:val="22"/>
          <w:rtl/>
        </w:rPr>
      </w:pPr>
    </w:p>
    <w:p w14:paraId="35618612" w14:textId="4AACE8B1" w:rsidR="00153E2E" w:rsidRPr="00153E2E" w:rsidRDefault="00153E2E" w:rsidP="00C37823">
      <w:pPr>
        <w:pStyle w:val="BodyTextIndent3"/>
        <w:tabs>
          <w:tab w:val="left" w:pos="-3120"/>
        </w:tabs>
        <w:spacing w:line="240" w:lineRule="auto"/>
        <w:ind w:left="0"/>
        <w:jc w:val="center"/>
        <w:rPr>
          <w:rFonts w:cs="B Nazanin" w:hint="cs"/>
          <w:b/>
          <w:bCs/>
          <w:color w:val="000000" w:themeColor="text1"/>
          <w:sz w:val="22"/>
          <w:szCs w:val="22"/>
          <w:rtl/>
        </w:rPr>
      </w:pPr>
    </w:p>
    <w:p w14:paraId="50BAE486" w14:textId="411AC4B4" w:rsidR="002E7E47" w:rsidRPr="001209EE" w:rsidRDefault="005F2C08"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۶</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054BBC44" w14:textId="6A85776E" w:rsidR="00162317" w:rsidRDefault="00226B74" w:rsidP="00517A9B">
      <w:pPr>
        <w:bidi/>
        <w:spacing w:line="360" w:lineRule="auto"/>
        <w:jc w:val="both"/>
        <w:rPr>
          <w:rFonts w:cs="B Nazanin"/>
          <w:color w:val="000000"/>
          <w:sz w:val="28"/>
          <w:szCs w:val="28"/>
          <w:rtl/>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w:t>
      </w:r>
      <w:r w:rsidR="00153E2E">
        <w:rPr>
          <w:rFonts w:cs="B Nazanin" w:hint="cs"/>
          <w:color w:val="000000"/>
          <w:sz w:val="28"/>
          <w:szCs w:val="28"/>
          <w:rtl/>
        </w:rPr>
        <w:t>۲</w:t>
      </w:r>
      <w:r w:rsidR="00ED7E8F">
        <w:rPr>
          <w:rFonts w:cs="B Nazanin" w:hint="cs"/>
          <w:color w:val="000000"/>
          <w:sz w:val="28"/>
          <w:szCs w:val="28"/>
          <w:rtl/>
        </w:rPr>
        <w:t>»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w:t>
      </w:r>
      <w:r w:rsidR="00A07392">
        <w:rPr>
          <w:rFonts w:cs="B Nazanin" w:hint="cs"/>
          <w:color w:val="000000"/>
          <w:sz w:val="28"/>
          <w:szCs w:val="28"/>
          <w:rtl/>
        </w:rPr>
        <w:t xml:space="preserve">به‌وسیله‌ی </w:t>
      </w:r>
      <w:r w:rsidR="00ED7E8F">
        <w:rPr>
          <w:rFonts w:cs="B Nazanin" w:hint="cs"/>
          <w:color w:val="000000"/>
          <w:sz w:val="28"/>
          <w:szCs w:val="28"/>
          <w:rtl/>
        </w:rPr>
        <w:t xml:space="preserve">آواتار مربوطه </w:t>
      </w:r>
      <w:r w:rsidR="002B6114">
        <w:rPr>
          <w:rFonts w:cs="B Nazanin" w:hint="cs"/>
          <w:color w:val="000000"/>
          <w:sz w:val="28"/>
          <w:szCs w:val="28"/>
          <w:rtl/>
        </w:rPr>
        <w:t>تقلید می‌شود.</w:t>
      </w:r>
      <w:r w:rsidR="00A07392">
        <w:rPr>
          <w:rFonts w:cs="B Nazanin" w:hint="cs"/>
          <w:color w:val="000000"/>
          <w:sz w:val="28"/>
          <w:szCs w:val="28"/>
          <w:rtl/>
        </w:rPr>
        <w:t xml:space="preserve"> افراد می‌توانند به صورت اول شخص، فرد مقابل و محیط اطراف خود را تماشا کنند. </w:t>
      </w:r>
    </w:p>
    <w:p w14:paraId="2DAD46B8" w14:textId="769F778E" w:rsidR="00162317" w:rsidRDefault="00162317" w:rsidP="00162317">
      <w:pPr>
        <w:bidi/>
        <w:spacing w:line="360" w:lineRule="auto"/>
        <w:jc w:val="both"/>
        <w:rPr>
          <w:rFonts w:cs="B Nazanin"/>
          <w:color w:val="000000"/>
          <w:sz w:val="28"/>
          <w:szCs w:val="28"/>
          <w:rtl/>
        </w:rPr>
      </w:pPr>
    </w:p>
    <w:p w14:paraId="77AD35E3" w14:textId="48B62B6B" w:rsidR="00162317" w:rsidRPr="00162317" w:rsidRDefault="00162317" w:rsidP="00162317">
      <w:pPr>
        <w:bidi/>
        <w:spacing w:line="360" w:lineRule="auto"/>
        <w:jc w:val="center"/>
        <w:rPr>
          <w:rFonts w:cs="B Nazanin"/>
          <w:b/>
          <w:bCs/>
          <w:color w:val="000000"/>
          <w:sz w:val="28"/>
          <w:szCs w:val="28"/>
          <w:rtl/>
        </w:rPr>
      </w:pPr>
      <w:r w:rsidRPr="00212754">
        <w:rPr>
          <w:rFonts w:cs="B Nazanin" w:hint="cs"/>
          <w:b/>
          <w:bCs/>
          <w:rtl/>
        </w:rPr>
        <w:t>شکل ۳-</w:t>
      </w:r>
      <w:r w:rsidR="00153E2E">
        <w:rPr>
          <w:rFonts w:cs="B Nazanin" w:hint="cs"/>
          <w:b/>
          <w:bCs/>
          <w:rtl/>
        </w:rPr>
        <w:t>۲</w:t>
      </w:r>
      <w:r w:rsidRPr="00212754">
        <w:rPr>
          <w:rFonts w:cs="B Nazanin" w:hint="cs"/>
          <w:b/>
          <w:bCs/>
          <w:rtl/>
        </w:rPr>
        <w:t>:</w:t>
      </w:r>
      <w:r w:rsidRPr="00212754">
        <w:rPr>
          <w:rFonts w:cs="B Nazanin" w:hint="cs"/>
          <w:b/>
          <w:bCs/>
          <w:noProof/>
          <w:rtl/>
          <w:lang w:bidi="fa-IR"/>
        </w:rPr>
        <w:t xml:space="preserve"> محیط جلسه مجازی طراحی شده</w:t>
      </w:r>
      <w:r w:rsidRPr="00212754">
        <w:rPr>
          <w:rFonts w:cs="B Nazanin"/>
          <w:b/>
          <w:bCs/>
          <w:noProof/>
          <w:color w:val="000000"/>
          <w:sz w:val="28"/>
          <w:szCs w:val="28"/>
        </w:rPr>
        <w:t xml:space="preserve"> </w:t>
      </w:r>
      <w:r>
        <w:rPr>
          <w:rFonts w:cs="B Nazanin"/>
          <w:b/>
          <w:bCs/>
          <w:noProof/>
          <w:color w:val="000000"/>
          <w:sz w:val="28"/>
          <w:szCs w:val="28"/>
        </w:rPr>
        <w:drawing>
          <wp:anchor distT="0" distB="0" distL="114300" distR="114300" simplePos="0" relativeHeight="251863040" behindDoc="0" locked="0" layoutInCell="1" allowOverlap="1" wp14:anchorId="77E76FEF" wp14:editId="06F8C1EB">
            <wp:simplePos x="0" y="0"/>
            <wp:positionH relativeFrom="margin">
              <wp:align>center</wp:align>
            </wp:positionH>
            <wp:positionV relativeFrom="paragraph">
              <wp:posOffset>306457</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B43F3" w14:textId="4868953E" w:rsidR="00162317" w:rsidRDefault="00162317" w:rsidP="00162317">
      <w:pPr>
        <w:bidi/>
        <w:spacing w:line="360" w:lineRule="auto"/>
        <w:ind w:firstLine="720"/>
        <w:jc w:val="both"/>
        <w:rPr>
          <w:rFonts w:cs="B Nazanin"/>
          <w:color w:val="000000"/>
          <w:sz w:val="28"/>
          <w:szCs w:val="28"/>
          <w:rtl/>
        </w:rPr>
      </w:pPr>
    </w:p>
    <w:p w14:paraId="5E78AA7E" w14:textId="478F122F" w:rsidR="00BE02B1" w:rsidRPr="00162317" w:rsidRDefault="00A07392" w:rsidP="00162317">
      <w:pPr>
        <w:bidi/>
        <w:spacing w:line="360" w:lineRule="auto"/>
        <w:ind w:firstLine="720"/>
        <w:jc w:val="both"/>
        <w:rPr>
          <w:rFonts w:ascii="Calibri" w:hAnsi="Calibri" w:cs="Calibri"/>
          <w:color w:val="000000"/>
          <w:sz w:val="28"/>
          <w:szCs w:val="28"/>
        </w:rPr>
      </w:pPr>
      <w:r>
        <w:rPr>
          <w:rFonts w:cs="B Nazanin" w:hint="cs"/>
          <w:color w:val="000000"/>
          <w:sz w:val="28"/>
          <w:szCs w:val="28"/>
          <w:rtl/>
        </w:rPr>
        <w:t>حرکات سر آواتار بر اساس حرکت افراد در محیط صورت می‌گیرد، به عنوان مثال اگر فردی در حال تماشای کابر مقابل خود</w:t>
      </w:r>
      <w:r w:rsidR="00162317">
        <w:rPr>
          <w:rFonts w:cs="B Nazanin" w:hint="cs"/>
          <w:color w:val="000000"/>
          <w:sz w:val="28"/>
          <w:szCs w:val="28"/>
          <w:rtl/>
        </w:rPr>
        <w:t xml:space="preserve"> در مانیتور در محیط مجازی</w:t>
      </w:r>
      <w:r>
        <w:rPr>
          <w:rFonts w:cs="B Nazanin" w:hint="cs"/>
          <w:color w:val="000000"/>
          <w:sz w:val="28"/>
          <w:szCs w:val="28"/>
          <w:rtl/>
        </w:rPr>
        <w:t xml:space="preserve"> باشد، آواتار </w:t>
      </w:r>
      <w:r w:rsidR="00162317">
        <w:rPr>
          <w:rFonts w:cs="B Nazanin" w:hint="cs"/>
          <w:color w:val="000000"/>
          <w:sz w:val="28"/>
          <w:szCs w:val="28"/>
          <w:rtl/>
        </w:rPr>
        <w:t>مربوطه نیز به همان قسمت نگاه می‌کند. «تصویر ۳-</w:t>
      </w:r>
      <w:r w:rsidR="00153E2E">
        <w:rPr>
          <w:rFonts w:cs="B Nazanin" w:hint="cs"/>
          <w:color w:val="000000"/>
          <w:sz w:val="28"/>
          <w:szCs w:val="28"/>
          <w:rtl/>
        </w:rPr>
        <w:t>۳</w:t>
      </w:r>
      <w:r w:rsidR="00162317">
        <w:rPr>
          <w:rFonts w:cs="B Nazanin" w:hint="cs"/>
          <w:color w:val="000000"/>
          <w:sz w:val="28"/>
          <w:szCs w:val="28"/>
          <w:rtl/>
        </w:rPr>
        <w:t>» نمایی از آنچه کاربر می‌بیند را نشان می‌دهد.</w:t>
      </w:r>
    </w:p>
    <w:p w14:paraId="10709342" w14:textId="6FDC59FD" w:rsidR="00212754" w:rsidRDefault="00DF1803" w:rsidP="00CF6AE1">
      <w:pPr>
        <w:bidi/>
        <w:spacing w:line="360" w:lineRule="auto"/>
        <w:jc w:val="center"/>
        <w:rPr>
          <w:rFonts w:ascii="Times New Roman" w:eastAsia="Times New Roman" w:hAnsi="Times New Roman" w:cs="B Nazanin"/>
          <w:sz w:val="28"/>
          <w:szCs w:val="28"/>
          <w:rtl/>
        </w:rPr>
      </w:pPr>
      <w:r>
        <w:rPr>
          <w:rFonts w:cs="B Nazanin" w:hint="cs"/>
          <w:noProof/>
          <w:color w:val="000000"/>
          <w:sz w:val="28"/>
          <w:szCs w:val="28"/>
        </w:rPr>
        <w:lastRenderedPageBreak/>
        <w:drawing>
          <wp:anchor distT="0" distB="0" distL="114300" distR="114300" simplePos="0" relativeHeight="251871232" behindDoc="0" locked="0" layoutInCell="1" allowOverlap="1" wp14:anchorId="18992368" wp14:editId="3725BA09">
            <wp:simplePos x="0" y="0"/>
            <wp:positionH relativeFrom="margin">
              <wp:align>center</wp:align>
            </wp:positionH>
            <wp:positionV relativeFrom="paragraph">
              <wp:posOffset>357228</wp:posOffset>
            </wp:positionV>
            <wp:extent cx="4912360" cy="3132455"/>
            <wp:effectExtent l="0" t="0" r="2540" b="0"/>
            <wp:wrapTopAndBottom/>
            <wp:docPr id="1060064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2360"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AE1" w:rsidRPr="00212754">
        <w:rPr>
          <w:rFonts w:cs="B Nazanin" w:hint="cs"/>
          <w:b/>
          <w:bCs/>
          <w:rtl/>
        </w:rPr>
        <w:t>شکل ۳-</w:t>
      </w:r>
      <w:r w:rsidR="00153E2E">
        <w:rPr>
          <w:rFonts w:cs="B Nazanin" w:hint="cs"/>
          <w:b/>
          <w:bCs/>
          <w:rtl/>
        </w:rPr>
        <w:t>۳</w:t>
      </w:r>
      <w:r w:rsidR="00CF6AE1" w:rsidRPr="00212754">
        <w:rPr>
          <w:rFonts w:cs="B Nazanin" w:hint="cs"/>
          <w:b/>
          <w:bCs/>
          <w:rtl/>
        </w:rPr>
        <w:t>:</w:t>
      </w:r>
      <w:r w:rsidR="00CF6AE1" w:rsidRPr="00212754">
        <w:rPr>
          <w:rFonts w:cs="B Nazanin" w:hint="cs"/>
          <w:b/>
          <w:bCs/>
          <w:noProof/>
          <w:rtl/>
          <w:lang w:bidi="fa-IR"/>
        </w:rPr>
        <w:t xml:space="preserve"> </w:t>
      </w:r>
      <w:r w:rsidR="00153E2E">
        <w:rPr>
          <w:rFonts w:cs="B Nazanin" w:hint="cs"/>
          <w:b/>
          <w:bCs/>
          <w:noProof/>
          <w:rtl/>
          <w:lang w:bidi="fa-IR"/>
        </w:rPr>
        <w:t>نمایی از کاربر در حال تعامل در با کاربر دیگر در محیط متاورس</w:t>
      </w:r>
      <w:r w:rsidR="00CF6AE1" w:rsidRPr="00212754">
        <w:rPr>
          <w:rFonts w:cs="B Nazanin"/>
          <w:b/>
          <w:bCs/>
          <w:noProof/>
          <w:color w:val="000000"/>
          <w:sz w:val="28"/>
          <w:szCs w:val="28"/>
        </w:rPr>
        <w:t xml:space="preserve"> </w:t>
      </w:r>
    </w:p>
    <w:p w14:paraId="29751CEA" w14:textId="77777777" w:rsidR="00CF6AE1" w:rsidRPr="00CF6AE1" w:rsidRDefault="00CF6AE1" w:rsidP="00CF6AE1">
      <w:pPr>
        <w:bidi/>
        <w:spacing w:line="360" w:lineRule="auto"/>
        <w:jc w:val="both"/>
        <w:rPr>
          <w:rFonts w:ascii="Times New Roman" w:eastAsia="Times New Roman" w:hAnsi="Times New Roman" w:cs="Calibri"/>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747BFA8A" w14:textId="3A139CD6" w:rsidR="00076E33" w:rsidRDefault="00883C53" w:rsidP="00F47941">
      <w:pPr>
        <w:bidi/>
        <w:spacing w:line="360" w:lineRule="auto"/>
        <w:jc w:val="both"/>
        <w:rPr>
          <w:rFonts w:ascii="Times New Roman" w:hAnsi="Times New Roman" w:cs="B Nazanin"/>
          <w:sz w:val="28"/>
          <w:szCs w:val="28"/>
          <w:lang w:bidi="fa-IR"/>
        </w:rPr>
      </w:pPr>
      <w:r>
        <w:rPr>
          <w:rFonts w:cs="B Nazanin" w:hint="cs"/>
          <w:sz w:val="28"/>
          <w:szCs w:val="28"/>
          <w:rtl/>
          <w:lang w:bidi="fa-IR"/>
        </w:rPr>
        <w:t>کلیه‌ی مدل‌های سه‌بعدی اعم از کاراکترها و محیط اتاق و اسباب و لوازم</w:t>
      </w:r>
      <w:r w:rsidR="00226B74">
        <w:rPr>
          <w:rFonts w:cs="B Nazanin" w:hint="cs"/>
          <w:sz w:val="28"/>
          <w:szCs w:val="28"/>
          <w:rtl/>
          <w:lang w:bidi="fa-IR"/>
        </w:rPr>
        <w:t xml:space="preserve"> که در «شکل ۳-</w:t>
      </w:r>
      <w:r w:rsidR="00153E2E">
        <w:rPr>
          <w:rFonts w:cs="B Nazanin" w:hint="cs"/>
          <w:sz w:val="28"/>
          <w:szCs w:val="28"/>
          <w:rtl/>
          <w:lang w:bidi="fa-IR"/>
        </w:rPr>
        <w:t>۴</w:t>
      </w:r>
      <w:r w:rsidR="00226B74">
        <w:rPr>
          <w:rFonts w:cs="B Nazanin" w:hint="cs"/>
          <w:sz w:val="28"/>
          <w:szCs w:val="28"/>
          <w:rtl/>
          <w:lang w:bidi="fa-IR"/>
        </w:rPr>
        <w:t>»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sidRPr="00883DBC">
        <w:rPr>
          <w:rStyle w:val="FootnoteReference"/>
          <w:rtl/>
        </w:rPr>
        <w:footnoteReference w:id="69"/>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7356950A" w:rsidR="00883C53" w:rsidRPr="00883C53" w:rsidRDefault="00153E2E" w:rsidP="00883C53">
      <w:pPr>
        <w:bidi/>
        <w:spacing w:line="360" w:lineRule="auto"/>
        <w:jc w:val="center"/>
        <w:rPr>
          <w:rFonts w:ascii="Calibri" w:hAnsi="Calibri" w:cs="Calibri"/>
          <w:sz w:val="28"/>
          <w:szCs w:val="28"/>
          <w:lang w:bidi="fa-IR"/>
        </w:rPr>
      </w:pPr>
      <w:r w:rsidRPr="00883C53">
        <w:rPr>
          <w:rFonts w:ascii="Times New Roman" w:hAnsi="Times New Roman" w:cs="B Nazanin"/>
          <w:b/>
          <w:bCs/>
          <w:noProof/>
          <w:sz w:val="28"/>
          <w:szCs w:val="28"/>
          <w:rtl/>
          <w:lang w:bidi="fa-IR"/>
        </w:rPr>
        <w:drawing>
          <wp:anchor distT="0" distB="0" distL="114300" distR="114300" simplePos="0" relativeHeight="251873280" behindDoc="0" locked="0" layoutInCell="1" allowOverlap="1" wp14:anchorId="624FFC61" wp14:editId="21019913">
            <wp:simplePos x="0" y="0"/>
            <wp:positionH relativeFrom="margin">
              <wp:align>center</wp:align>
            </wp:positionH>
            <wp:positionV relativeFrom="paragraph">
              <wp:posOffset>288345</wp:posOffset>
            </wp:positionV>
            <wp:extent cx="4532244" cy="2440931"/>
            <wp:effectExtent l="0" t="0" r="1905"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2244" cy="2440931"/>
                    </a:xfrm>
                    <a:prstGeom prst="rect">
                      <a:avLst/>
                    </a:prstGeom>
                  </pic:spPr>
                </pic:pic>
              </a:graphicData>
            </a:graphic>
          </wp:anchor>
        </w:drawing>
      </w:r>
      <w:r w:rsidR="00883C53" w:rsidRPr="00212754">
        <w:rPr>
          <w:rFonts w:cs="B Nazanin" w:hint="cs"/>
          <w:b/>
          <w:bCs/>
          <w:rtl/>
        </w:rPr>
        <w:t>شکل ۳-</w:t>
      </w:r>
      <w:r>
        <w:rPr>
          <w:rFonts w:cs="B Nazanin" w:hint="cs"/>
          <w:b/>
          <w:bCs/>
          <w:rtl/>
        </w:rPr>
        <w:t>۴</w:t>
      </w:r>
      <w:r w:rsidR="00883C53" w:rsidRPr="00212754">
        <w:rPr>
          <w:rFonts w:cs="B Nazanin" w:hint="cs"/>
          <w:b/>
          <w:bCs/>
          <w:rtl/>
        </w:rPr>
        <w:t>:</w:t>
      </w:r>
      <w:r w:rsidR="00883C53" w:rsidRPr="00212754">
        <w:rPr>
          <w:rFonts w:cs="B Nazanin" w:hint="cs"/>
          <w:b/>
          <w:bCs/>
          <w:noProof/>
          <w:rtl/>
          <w:lang w:bidi="fa-IR"/>
        </w:rPr>
        <w:t xml:space="preserve"> </w:t>
      </w:r>
      <w:r w:rsidR="00883C53">
        <w:rPr>
          <w:rFonts w:cs="B Nazanin" w:hint="cs"/>
          <w:b/>
          <w:bCs/>
          <w:noProof/>
          <w:rtl/>
          <w:lang w:bidi="fa-IR"/>
        </w:rPr>
        <w:t>مدل</w:t>
      </w:r>
      <w:r w:rsidR="00883C53" w:rsidRPr="00212754">
        <w:rPr>
          <w:rFonts w:cs="B Nazanin" w:hint="cs"/>
          <w:b/>
          <w:bCs/>
          <w:noProof/>
          <w:rtl/>
          <w:lang w:bidi="fa-IR"/>
        </w:rPr>
        <w:t xml:space="preserve"> </w:t>
      </w:r>
      <w:r w:rsidR="00883C53">
        <w:rPr>
          <w:rFonts w:cs="B Nazanin" w:hint="cs"/>
          <w:b/>
          <w:bCs/>
          <w:noProof/>
          <w:rtl/>
          <w:lang w:bidi="fa-IR"/>
        </w:rPr>
        <w:t>ایمپورت شده به نرم افزار بلندر</w:t>
      </w:r>
    </w:p>
    <w:p w14:paraId="7EED5E28" w14:textId="6EE60E76" w:rsidR="00883C53" w:rsidRPr="00883C53" w:rsidRDefault="00883C53" w:rsidP="00883C53">
      <w:pPr>
        <w:bidi/>
        <w:spacing w:line="360" w:lineRule="auto"/>
        <w:jc w:val="both"/>
        <w:rPr>
          <w:rFonts w:ascii="Times New Roman" w:hAnsi="Times New Roman" w:cs="B Nazanin"/>
          <w:b/>
          <w:bCs/>
          <w:sz w:val="28"/>
          <w:szCs w:val="28"/>
          <w:rtl/>
          <w:lang w:bidi="fa-IR"/>
        </w:rPr>
      </w:pPr>
    </w:p>
    <w:p w14:paraId="2A62B65E" w14:textId="4C0DBE65"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53D05795"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w:t>
      </w:r>
      <w:r w:rsidR="00CF6AE1">
        <w:rPr>
          <w:rFonts w:ascii="Times New Roman" w:hAnsi="Times New Roman" w:cstheme="majorHAnsi" w:hint="cs"/>
          <w:sz w:val="28"/>
          <w:szCs w:val="28"/>
          <w:rtl/>
          <w:lang w:bidi="fa-IR"/>
        </w:rPr>
        <w:t xml:space="preserve">آماده کردن محیط تعاملی </w:t>
      </w:r>
      <w:r w:rsidR="00C147C1">
        <w:rPr>
          <w:rFonts w:ascii="Times New Roman" w:hAnsi="Times New Roman" w:cstheme="majorHAnsi" w:hint="cs"/>
          <w:sz w:val="28"/>
          <w:szCs w:val="28"/>
          <w:rtl/>
          <w:lang w:bidi="fa-IR"/>
        </w:rPr>
        <w:t>مدل‌های سه‌بعدی بود. اکثر توسعه دهندگان محیط‌های سه‌بعدی از موتور‌های بازی‌سازی مثل یونیتی</w:t>
      </w:r>
      <w:r w:rsidR="00C147C1" w:rsidRPr="00883DBC">
        <w:rPr>
          <w:rStyle w:val="FootnoteReference"/>
          <w:rtl/>
        </w:rPr>
        <w:footnoteReference w:id="70"/>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71"/>
      </w:r>
      <w:r w:rsidR="00C147C1">
        <w:rPr>
          <w:rFonts w:ascii="Times New Roman" w:hAnsi="Times New Roman" w:cstheme="majorHAnsi" w:hint="cs"/>
          <w:sz w:val="28"/>
          <w:szCs w:val="28"/>
          <w:rtl/>
          <w:lang w:bidi="fa-IR"/>
        </w:rPr>
        <w:t xml:space="preserve"> </w:t>
      </w:r>
      <w:r w:rsidR="00CF6AE1">
        <w:rPr>
          <w:rFonts w:ascii="Times New Roman" w:hAnsi="Times New Roman" w:cstheme="majorHAnsi" w:hint="cs"/>
          <w:sz w:val="28"/>
          <w:szCs w:val="28"/>
          <w:rtl/>
          <w:lang w:bidi="fa-IR"/>
        </w:rPr>
        <w:t>بدین منظور</w:t>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72"/>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73"/>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74"/>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A5665F">
        <w:rPr>
          <w:rFonts w:ascii="Times New Roman" w:hAnsi="Times New Roman" w:cstheme="majorHAnsi" w:hint="cs"/>
          <w:sz w:val="28"/>
          <w:szCs w:val="28"/>
          <w:rtl/>
          <w:lang w:bidi="fa-IR"/>
        </w:rPr>
        <w:t xml:space="preserve"> تعاملی</w:t>
      </w:r>
      <w:r>
        <w:rPr>
          <w:rFonts w:ascii="Times New Roman" w:hAnsi="Times New Roman" w:cstheme="majorHAnsi" w:hint="cs"/>
          <w:sz w:val="28"/>
          <w:szCs w:val="28"/>
          <w:rtl/>
          <w:lang w:bidi="fa-IR"/>
        </w:rPr>
        <w:t xml:space="preserve"> را در مرورگر به توسعه دهندگان می‌دهد.</w:t>
      </w:r>
      <w:r w:rsidR="00CF6AE1">
        <w:rPr>
          <w:rFonts w:ascii="Times New Roman" w:hAnsi="Times New Roman" w:cstheme="majorHAnsi" w:hint="cs"/>
          <w:sz w:val="28"/>
          <w:szCs w:val="28"/>
          <w:rtl/>
          <w:lang w:bidi="fa-IR"/>
        </w:rPr>
        <w:t xml:space="preserve"> در گذشته </w:t>
      </w:r>
      <w:r w:rsidR="00E748DA">
        <w:rPr>
          <w:rFonts w:ascii="Times New Roman" w:hAnsi="Times New Roman" w:cstheme="majorHAnsi" w:hint="cs"/>
          <w:sz w:val="28"/>
          <w:szCs w:val="28"/>
          <w:rtl/>
          <w:lang w:bidi="fa-IR"/>
        </w:rPr>
        <w:t>مرورگرها</w:t>
      </w:r>
      <w:r w:rsidR="00CF6AE1">
        <w:rPr>
          <w:rFonts w:ascii="Times New Roman" w:hAnsi="Times New Roman" w:cstheme="majorHAnsi" w:hint="cs"/>
          <w:sz w:val="28"/>
          <w:szCs w:val="28"/>
          <w:rtl/>
          <w:lang w:bidi="fa-IR"/>
        </w:rPr>
        <w:t xml:space="preserve"> قادر به اجرا کردن برنامه با نیاز سنگین به پردازنده‌ی اصلی و گرافیکی نبود</w:t>
      </w:r>
      <w:r w:rsidR="00E748DA">
        <w:rPr>
          <w:rFonts w:ascii="Times New Roman" w:hAnsi="Times New Roman" w:cstheme="majorHAnsi" w:hint="cs"/>
          <w:sz w:val="28"/>
          <w:szCs w:val="28"/>
          <w:rtl/>
          <w:lang w:bidi="fa-IR"/>
        </w:rPr>
        <w:t>ند</w:t>
      </w:r>
      <w:r w:rsidR="00CF6AE1">
        <w:rPr>
          <w:rFonts w:ascii="Times New Roman" w:hAnsi="Times New Roman" w:cstheme="majorHAnsi" w:hint="cs"/>
          <w:sz w:val="28"/>
          <w:szCs w:val="28"/>
          <w:rtl/>
          <w:lang w:bidi="fa-IR"/>
        </w:rPr>
        <w:t xml:space="preserve"> و فقط به بخشی از پردازنده‌ها دسترسی داشتند. اما امروزه با توسعه‌ی تکنولوژی </w:t>
      </w:r>
      <w:proofErr w:type="spellStart"/>
      <w:r w:rsidR="00CF6AE1" w:rsidRPr="00E748DA">
        <w:rPr>
          <w:rFonts w:ascii="Times New Roman" w:hAnsi="Times New Roman" w:cstheme="majorHAnsi"/>
          <w:sz w:val="24"/>
          <w:szCs w:val="24"/>
          <w:lang w:bidi="fa-IR"/>
        </w:rPr>
        <w:t>WebGpu</w:t>
      </w:r>
      <w:proofErr w:type="spellEnd"/>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و </w:t>
      </w:r>
      <w:proofErr w:type="spellStart"/>
      <w:r w:rsidR="00CF6AE1" w:rsidRPr="00E748DA">
        <w:rPr>
          <w:rFonts w:ascii="Times New Roman" w:hAnsi="Times New Roman" w:cstheme="majorHAnsi"/>
          <w:sz w:val="24"/>
          <w:szCs w:val="24"/>
          <w:lang w:bidi="fa-IR"/>
        </w:rPr>
        <w:t>Webassembly</w:t>
      </w:r>
      <w:proofErr w:type="spellEnd"/>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مرورگرها این قابلیت را دارند که </w:t>
      </w:r>
      <w:r w:rsidR="00E748DA">
        <w:rPr>
          <w:rFonts w:ascii="Times New Roman" w:hAnsi="Times New Roman" w:cstheme="majorHAnsi" w:hint="cs"/>
          <w:sz w:val="28"/>
          <w:szCs w:val="28"/>
          <w:rtl/>
          <w:lang w:bidi="fa-IR"/>
        </w:rPr>
        <w:t>با زبان ماشین مثل اسمبلی با پردازنده اصلی و گرافیکی ارتباط برقرار کنند که باعث بهبود قابل توجه عملکرد برنامه‌های سه بعدی در مرورگر شده است. به نحوی که سیستم پیاده شده با آسانی قادر به اجرا شدن در ۶۰ فریم بر ثانیه می‌باشد.</w:t>
      </w:r>
      <w:r w:rsidR="00355B66">
        <w:rPr>
          <w:rFonts w:ascii="Times New Roman" w:hAnsi="Times New Roman" w:cstheme="majorHAnsi" w:hint="cs"/>
          <w:sz w:val="28"/>
          <w:szCs w:val="28"/>
          <w:rtl/>
          <w:lang w:bidi="fa-IR"/>
        </w:rPr>
        <w:t xml:space="preserve"> همچنین، سورس کد اصلی </w:t>
      </w:r>
      <w:r w:rsidR="00ED7CFC">
        <w:rPr>
          <w:rFonts w:ascii="Times New Roman" w:hAnsi="Times New Roman" w:cstheme="majorHAnsi" w:hint="cs"/>
          <w:sz w:val="28"/>
          <w:szCs w:val="28"/>
          <w:rtl/>
          <w:lang w:bidi="fa-IR"/>
        </w:rPr>
        <w:t>محیط متاورس طراحی شده‌ی</w:t>
      </w:r>
      <w:r w:rsidR="00355B66">
        <w:rPr>
          <w:rFonts w:ascii="Times New Roman" w:hAnsi="Times New Roman" w:cstheme="majorHAnsi" w:hint="cs"/>
          <w:sz w:val="28"/>
          <w:szCs w:val="28"/>
          <w:rtl/>
          <w:lang w:bidi="fa-IR"/>
        </w:rPr>
        <w:t xml:space="preserve"> </w:t>
      </w:r>
      <w:r w:rsidR="00355B66">
        <w:rPr>
          <w:rFonts w:ascii="Times New Roman" w:hAnsi="Times New Roman" w:cstheme="majorHAnsi" w:hint="cs"/>
          <w:sz w:val="28"/>
          <w:szCs w:val="28"/>
          <w:rtl/>
          <w:lang w:bidi="fa-IR"/>
        </w:rPr>
        <w:lastRenderedPageBreak/>
        <w:t xml:space="preserve">تحت وب از طریق آدرس </w:t>
      </w:r>
      <w:r w:rsidR="00883DBC" w:rsidRPr="00883DBC">
        <w:rPr>
          <w:rFonts w:asciiTheme="majorBidi" w:hAnsiTheme="majorBidi" w:cstheme="majorBidi"/>
        </w:rPr>
        <w:t>https://github.com/mo-kasiri/GestureLink_Metaverse</w:t>
      </w:r>
      <w:r w:rsidR="00355B66" w:rsidRPr="00883DBC">
        <w:rPr>
          <w:rFonts w:asciiTheme="majorBidi" w:hAnsiTheme="majorBidi" w:cstheme="majorBidi"/>
          <w:sz w:val="28"/>
          <w:szCs w:val="28"/>
          <w:rtl/>
          <w:lang w:bidi="fa-IR"/>
        </w:rPr>
        <w:t xml:space="preserve"> </w:t>
      </w:r>
      <w:r w:rsidR="00ED7CFC">
        <w:rPr>
          <w:rFonts w:ascii="Times New Roman" w:hAnsi="Times New Roman" w:cstheme="majorHAnsi" w:hint="cs"/>
          <w:sz w:val="28"/>
          <w:szCs w:val="28"/>
          <w:rtl/>
          <w:lang w:bidi="fa-IR"/>
        </w:rPr>
        <w:t>بر روی</w:t>
      </w:r>
      <w:r w:rsidR="00355B66">
        <w:rPr>
          <w:rFonts w:ascii="Times New Roman" w:hAnsi="Times New Roman" w:cstheme="majorHAnsi" w:hint="cs"/>
          <w:sz w:val="28"/>
          <w:szCs w:val="28"/>
          <w:rtl/>
          <w:lang w:bidi="fa-IR"/>
        </w:rPr>
        <w:t xml:space="preserve"> پلفترم </w:t>
      </w:r>
      <w:r w:rsidR="00ED7CFC">
        <w:rPr>
          <w:rFonts w:ascii="Times New Roman" w:hAnsi="Times New Roman" w:cstheme="majorHAnsi" w:hint="cs"/>
          <w:sz w:val="28"/>
          <w:szCs w:val="28"/>
          <w:rtl/>
          <w:lang w:bidi="fa-IR"/>
        </w:rPr>
        <w:t xml:space="preserve">توسعه نرم‌افزار </w:t>
      </w:r>
      <w:r w:rsidR="00355B66">
        <w:rPr>
          <w:rFonts w:ascii="Times New Roman" w:hAnsi="Times New Roman" w:cstheme="majorHAnsi" w:hint="cs"/>
          <w:sz w:val="28"/>
          <w:szCs w:val="28"/>
          <w:rtl/>
          <w:lang w:bidi="fa-IR"/>
        </w:rPr>
        <w:t>گیت‌هاب</w:t>
      </w:r>
      <w:r w:rsidR="00ED7CFC" w:rsidRPr="00883DBC">
        <w:rPr>
          <w:rStyle w:val="FootnoteReference"/>
          <w:rtl/>
        </w:rPr>
        <w:footnoteReference w:id="75"/>
      </w:r>
      <w:r w:rsidR="00ED7CFC">
        <w:rPr>
          <w:rFonts w:ascii="Times New Roman" w:hAnsi="Times New Roman" w:cstheme="majorHAnsi" w:hint="cs"/>
          <w:sz w:val="28"/>
          <w:szCs w:val="28"/>
          <w:rtl/>
          <w:lang w:bidi="fa-IR"/>
        </w:rPr>
        <w:t>،</w:t>
      </w:r>
      <w:r w:rsidR="00355B66">
        <w:rPr>
          <w:rFonts w:ascii="Times New Roman" w:hAnsi="Times New Roman" w:cstheme="majorHAnsi" w:hint="cs"/>
          <w:sz w:val="28"/>
          <w:szCs w:val="28"/>
          <w:rtl/>
          <w:lang w:bidi="fa-IR"/>
        </w:rPr>
        <w:t xml:space="preserve"> قابل دسترس است.</w:t>
      </w:r>
    </w:p>
    <w:p w14:paraId="50E7E6BB" w14:textId="74C0BC6E"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Pr>
          <w:rFonts w:cs="B Nazanin" w:hint="cs"/>
          <w:b/>
          <w:bCs/>
          <w:sz w:val="28"/>
          <w:szCs w:val="28"/>
          <w:rtl/>
          <w:lang w:bidi="fa-IR"/>
        </w:rPr>
        <w:t xml:space="preserve">محیط </w:t>
      </w:r>
      <w:r w:rsidRPr="005D7C31">
        <w:rPr>
          <w:rFonts w:ascii="Times New Roman" w:hAnsi="Times New Roman" w:cs="B Nazanin"/>
          <w:b/>
          <w:bCs/>
          <w:sz w:val="24"/>
          <w:szCs w:val="24"/>
          <w:lang w:bidi="fa-IR"/>
        </w:rPr>
        <w:t>WebGL</w:t>
      </w:r>
    </w:p>
    <w:p w14:paraId="3EF5659F" w14:textId="3B3C82E2"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76"/>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77"/>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883DBC">
        <w:rPr>
          <w:rStyle w:val="FootnoteReference"/>
        </w:rPr>
        <w:footnoteReference w:id="78"/>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 دستکاری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قادر به دسترسی و دستکاری مدل‌های سه‌بعدی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1E3291EE"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29">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 در خط دوم کد مش و رنگ آن، در خط سوم مکعب تحت عنوان یک متغیر ساخته شده و خط چهارم این مکعب به محیط سه‌بعدی اضافه شده است</w:t>
      </w:r>
    </w:p>
    <w:p w14:paraId="76466D03" w14:textId="77777777" w:rsidR="00A5665F" w:rsidRPr="0064659B" w:rsidRDefault="00A5665F" w:rsidP="00A5665F">
      <w:pPr>
        <w:bidi/>
        <w:spacing w:line="360" w:lineRule="auto"/>
        <w:jc w:val="both"/>
        <w:rPr>
          <w:rFonts w:ascii="Times New Roman" w:hAnsi="Times New Roman" w:cstheme="majorHAnsi"/>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۲-۲-۳-۳- پردازش تصویر</w:t>
      </w:r>
    </w:p>
    <w:p w14:paraId="7F42EB53" w14:textId="1A4FEC96"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خوشبختانه در سال‌های اخیر تکنولوژی وب پیشرفت‌های زیادی کرده و هم‌اکنون </w:t>
      </w:r>
      <w:r w:rsidR="00977C4C">
        <w:rPr>
          <w:rFonts w:ascii="Times New Roman" w:hAnsi="Times New Roman" w:cs="B Nazanin" w:hint="cs"/>
          <w:sz w:val="28"/>
          <w:szCs w:val="28"/>
          <w:rtl/>
          <w:lang w:bidi="fa-IR"/>
        </w:rPr>
        <w:t xml:space="preserve">مرورگرها قادر به اجرای مدل‌های پیچیده‌ی هوش مصنوعی و یادگیری ماشین می‌باشند. برای اجرا کردن و ساختن این مدل‌ها کتابخانه‌های مخصوص وب با زبان جاوا اسکریپت توسعه داده </w:t>
      </w:r>
      <w:r w:rsidR="00977C4C">
        <w:rPr>
          <w:rFonts w:ascii="Times New Roman" w:hAnsi="Times New Roman" w:cs="B Nazanin" w:hint="cs"/>
          <w:sz w:val="28"/>
          <w:szCs w:val="28"/>
          <w:rtl/>
          <w:lang w:bidi="fa-IR"/>
        </w:rPr>
        <w:lastRenderedPageBreak/>
        <w:t>شده‌اند که ما در این پژوهش صرفاً از دوتای این کتابخانه‌ها یعنی تنسورفلو</w:t>
      </w:r>
      <w:r w:rsidR="00977C4C">
        <w:rPr>
          <w:rStyle w:val="FootnoteReference"/>
          <w:rFonts w:ascii="Times New Roman" w:hAnsi="Times New Roman" w:cs="B Nazanin"/>
          <w:sz w:val="28"/>
          <w:szCs w:val="28"/>
          <w:rtl/>
          <w:lang w:bidi="fa-IR"/>
        </w:rPr>
        <w:footnoteReference w:id="79"/>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80"/>
      </w:r>
      <w:r w:rsidR="00977C4C">
        <w:rPr>
          <w:rFonts w:ascii="Times New Roman" w:hAnsi="Times New Roman" w:cs="B Nazanin" w:hint="cs"/>
          <w:sz w:val="28"/>
          <w:szCs w:val="28"/>
          <w:rtl/>
          <w:lang w:bidi="fa-IR"/>
        </w:rPr>
        <w:t xml:space="preserve"> استفاده کردیم.</w:t>
      </w:r>
      <w:r w:rsidR="005D7C31">
        <w:rPr>
          <w:rFonts w:cs="B Nazanin" w:hint="cs"/>
          <w:sz w:val="28"/>
          <w:szCs w:val="28"/>
          <w:rtl/>
          <w:lang w:bidi="fa-IR"/>
        </w:rPr>
        <w:t xml:space="preserve"> در ابتدا</w:t>
      </w:r>
      <w:r w:rsidR="00977C4C">
        <w:rPr>
          <w:rFonts w:cs="B Nazanin" w:hint="cs"/>
          <w:sz w:val="28"/>
          <w:szCs w:val="28"/>
          <w:rtl/>
          <w:lang w:bidi="fa-IR"/>
        </w:rPr>
        <w:t xml:space="preserve"> از یک </w:t>
      </w:r>
      <w:r w:rsidR="004A5A54">
        <w:rPr>
          <w:rFonts w:cs="B Nazanin" w:hint="cs"/>
          <w:sz w:val="28"/>
          <w:szCs w:val="28"/>
          <w:rtl/>
          <w:lang w:bidi="fa-IR"/>
        </w:rPr>
        <w:t>مدل</w:t>
      </w:r>
      <w:r w:rsidR="00977C4C">
        <w:rPr>
          <w:rFonts w:cs="B Nazanin" w:hint="cs"/>
          <w:sz w:val="28"/>
          <w:szCs w:val="28"/>
          <w:rtl/>
          <w:lang w:bidi="fa-IR"/>
        </w:rPr>
        <w:t xml:space="preserve"> هوش مصنوعی به خصوص از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81"/>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82"/>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که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83"/>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153E2E">
        <w:rPr>
          <w:rFonts w:ascii="Times New Roman" w:hAnsi="Times New Roman" w:cs="B Nazanin" w:hint="cs"/>
          <w:sz w:val="28"/>
          <w:szCs w:val="28"/>
          <w:rtl/>
          <w:lang w:bidi="fa-IR"/>
        </w:rPr>
        <w:t>۶</w:t>
      </w:r>
      <w:r w:rsidR="00874686">
        <w:rPr>
          <w:rFonts w:ascii="Times New Roman" w:hAnsi="Times New Roman" w:cs="B Nazanin" w:hint="cs"/>
          <w:sz w:val="28"/>
          <w:szCs w:val="28"/>
          <w:rtl/>
          <w:lang w:bidi="fa-IR"/>
        </w:rPr>
        <w:t>-</w:t>
      </w:r>
      <w:r w:rsidR="00413532">
        <w:rPr>
          <w:rFonts w:ascii="Times New Roman" w:hAnsi="Times New Roman" w:cs="B Nazanin" w:hint="cs"/>
          <w:sz w:val="28"/>
          <w:szCs w:val="28"/>
          <w:rtl/>
          <w:lang w:bidi="fa-IR"/>
        </w:rPr>
        <w:t>۳</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به صورت آرایه‌ای از داده‌ها در محیط سه‌بعدی</w:t>
      </w:r>
      <w:r w:rsidR="00DF1803">
        <w:rPr>
          <w:rFonts w:ascii="Times New Roman" w:hAnsi="Times New Roman" w:cs="B Nazanin" w:hint="cs"/>
          <w:sz w:val="28"/>
          <w:szCs w:val="28"/>
          <w:rtl/>
          <w:lang w:bidi="fa-IR"/>
        </w:rPr>
        <w:t xml:space="preserve"> در هر فریم </w:t>
      </w:r>
      <w:r w:rsidR="00DF1803">
        <w:rPr>
          <w:rFonts w:ascii="Times New Roman" w:hAnsi="Times New Roman" w:cs="B Nazanin" w:hint="cs"/>
          <w:sz w:val="28"/>
          <w:szCs w:val="28"/>
          <w:rtl/>
          <w:lang w:bidi="fa-IR"/>
        </w:rPr>
        <w:t>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66F7A0D4"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DF1803">
        <w:rPr>
          <w:rFonts w:cs="B Nazanin" w:hint="cs"/>
          <w:b/>
          <w:bCs/>
          <w:noProof/>
          <w:rtl/>
          <w:lang w:bidi="fa-IR"/>
        </w:rPr>
        <w:t>۲۱ نقطه از دست که مدل هوش مصنوعی موقعیت آن‌ها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31">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0E2A3376" w14:textId="653C1499" w:rsidR="00FC7362" w:rsidRDefault="00FC7362" w:rsidP="00FC7362">
      <w:pPr>
        <w:bidi/>
        <w:spacing w:line="360" w:lineRule="auto"/>
        <w:jc w:val="center"/>
        <w:rPr>
          <w:rFonts w:cs="B Nazanin"/>
          <w:b/>
          <w:bCs/>
          <w:rtl/>
        </w:rPr>
      </w:pPr>
    </w:p>
    <w:p w14:paraId="26C556B4" w14:textId="77777777" w:rsidR="00AB0A33" w:rsidRDefault="00AB0A33" w:rsidP="00FC7362">
      <w:pPr>
        <w:bidi/>
        <w:spacing w:line="360" w:lineRule="auto"/>
        <w:jc w:val="center"/>
        <w:rPr>
          <w:rFonts w:cs="B Nazanin"/>
          <w:b/>
          <w:bCs/>
          <w:rtl/>
        </w:rPr>
      </w:pPr>
    </w:p>
    <w:p w14:paraId="086F81C9" w14:textId="77777777" w:rsidR="00AB0A33" w:rsidRDefault="00AB0A33" w:rsidP="00AB0A33">
      <w:pPr>
        <w:bidi/>
        <w:spacing w:line="360" w:lineRule="auto"/>
        <w:jc w:val="center"/>
        <w:rPr>
          <w:rFonts w:cs="B Nazanin"/>
          <w:b/>
          <w:bCs/>
          <w:rtl/>
        </w:rPr>
      </w:pPr>
    </w:p>
    <w:p w14:paraId="04759A64" w14:textId="77777777" w:rsidR="00AB0A33" w:rsidRDefault="00AB0A33" w:rsidP="00AB0A33">
      <w:pPr>
        <w:bidi/>
        <w:spacing w:line="360" w:lineRule="auto"/>
        <w:jc w:val="center"/>
        <w:rPr>
          <w:rFonts w:cs="B Nazanin"/>
          <w:b/>
          <w:bCs/>
          <w:rtl/>
        </w:rPr>
      </w:pPr>
    </w:p>
    <w:p w14:paraId="4AC5FBCA" w14:textId="77777777" w:rsidR="00AB0A33" w:rsidRDefault="00AB0A33" w:rsidP="00AB0A33">
      <w:pPr>
        <w:bidi/>
        <w:spacing w:line="360" w:lineRule="auto"/>
        <w:jc w:val="center"/>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32">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165B5F88"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طراحی قسمت سرور وب‌سایت</w:t>
      </w:r>
    </w:p>
    <w:p w14:paraId="1871F9D2" w14:textId="45F6A352" w:rsidR="00413532" w:rsidRDefault="00413532" w:rsidP="00413532">
      <w:pPr>
        <w:bidi/>
        <w:spacing w:line="360" w:lineRule="auto"/>
        <w:jc w:val="both"/>
        <w:rPr>
          <w:rFonts w:cs="B Nazanin"/>
          <w:b/>
          <w:bCs/>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84"/>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توسعه‌ی کد</w:t>
      </w:r>
      <w:r>
        <w:rPr>
          <w:rFonts w:ascii="Times New Roman" w:hAnsi="Times New Roman" w:cs="B Nazanin" w:hint="cs"/>
          <w:sz w:val="28"/>
          <w:szCs w:val="28"/>
          <w:rtl/>
          <w:lang w:bidi="fa-IR"/>
        </w:rPr>
        <w:t xml:space="preserve"> بخش سرور به منظور تبادل اطلاعات کاربران با سرور و یکدیگر است. بدین منظور یک سرور بر پایه‌ی پروتوکل </w:t>
      </w:r>
      <w:r w:rsidRPr="0030553B">
        <w:rPr>
          <w:rFonts w:ascii="Times New Roman" w:hAnsi="Times New Roman" w:cs="B Nazanin"/>
          <w:sz w:val="24"/>
          <w:szCs w:val="24"/>
          <w:lang w:bidi="fa-IR"/>
        </w:rPr>
        <w:t>http</w:t>
      </w:r>
      <w:r>
        <w:rPr>
          <w:rFonts w:ascii="Times New Roman" w:hAnsi="Times New Roman" w:cs="B Nazanin" w:hint="cs"/>
          <w:sz w:val="28"/>
          <w:szCs w:val="28"/>
          <w:rtl/>
          <w:lang w:bidi="fa-IR"/>
        </w:rPr>
        <w:t xml:space="preserve"> از طریق تکنولوژی</w:t>
      </w:r>
      <w:r w:rsidR="0030553B">
        <w:rPr>
          <w:rFonts w:ascii="Times New Roman" w:hAnsi="Times New Roman" w:cs="B Nazanin" w:hint="cs"/>
          <w:sz w:val="28"/>
          <w:szCs w:val="28"/>
          <w:rtl/>
          <w:lang w:bidi="fa-IR"/>
        </w:rPr>
        <w:t xml:space="preserve"> نود‌جی‌اس (</w:t>
      </w:r>
      <w:r w:rsidR="0030553B" w:rsidRPr="004F2E95">
        <w:rPr>
          <w:rFonts w:ascii="Times New Roman" w:hAnsi="Times New Roman" w:cs="B Nazanin"/>
          <w:sz w:val="24"/>
          <w:szCs w:val="24"/>
          <w:lang w:bidi="fa-IR"/>
        </w:rPr>
        <w:t>Nodejs</w:t>
      </w:r>
      <w:r w:rsidR="0030553B">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ساخته شد</w:t>
      </w:r>
      <w:r w:rsidR="00102263">
        <w:rPr>
          <w:rFonts w:ascii="Times New Roman" w:hAnsi="Times New Roman" w:cs="B Nazanin" w:hint="cs"/>
          <w:sz w:val="28"/>
          <w:szCs w:val="28"/>
          <w:rtl/>
          <w:lang w:bidi="fa-IR"/>
        </w:rPr>
        <w:t>.</w:t>
      </w:r>
      <w:r w:rsidR="0030553B">
        <w:rPr>
          <w:rFonts w:ascii="Times New Roman" w:hAnsi="Times New Roman" w:cs="B Nazanin" w:hint="cs"/>
          <w:sz w:val="28"/>
          <w:szCs w:val="28"/>
          <w:rtl/>
          <w:lang w:bidi="fa-IR"/>
        </w:rPr>
        <w:t xml:space="preserve"> نود‌جی‌اس یک کتابخانه‌ی توسعه‌ی سرور است و به وسیله‌ی آن </w:t>
      </w:r>
      <w:r w:rsidR="00102263">
        <w:rPr>
          <w:rFonts w:ascii="Times New Roman" w:hAnsi="Times New Roman" w:cs="B Nazanin" w:hint="cs"/>
          <w:sz w:val="28"/>
          <w:szCs w:val="28"/>
          <w:rtl/>
          <w:lang w:bidi="fa-IR"/>
        </w:rPr>
        <w:t xml:space="preserve">کاربران </w:t>
      </w:r>
      <w:r w:rsidR="0030553B">
        <w:rPr>
          <w:rFonts w:ascii="Times New Roman" w:hAnsi="Times New Roman" w:cs="B Nazanin" w:hint="cs"/>
          <w:sz w:val="28"/>
          <w:szCs w:val="28"/>
          <w:rtl/>
          <w:lang w:bidi="fa-IR"/>
        </w:rPr>
        <w:t>می‌توانند</w:t>
      </w:r>
      <w:r w:rsidR="00102263">
        <w:rPr>
          <w:rFonts w:ascii="Times New Roman" w:hAnsi="Times New Roman" w:cs="B Nazanin" w:hint="cs"/>
          <w:sz w:val="28"/>
          <w:szCs w:val="28"/>
          <w:rtl/>
          <w:lang w:bidi="fa-IR"/>
        </w:rPr>
        <w:t xml:space="preserve"> به سرور درخواست ارسال کنند و سرور نیز به درخواست‌های آن‌ها پاسخ </w:t>
      </w:r>
      <w:r w:rsidR="0030553B">
        <w:rPr>
          <w:rFonts w:ascii="Times New Roman" w:hAnsi="Times New Roman" w:cs="B Nazanin" w:hint="cs"/>
          <w:sz w:val="28"/>
          <w:szCs w:val="28"/>
          <w:rtl/>
          <w:lang w:bidi="fa-IR"/>
        </w:rPr>
        <w:t>می‌</w:t>
      </w:r>
      <w:r w:rsidR="00102263">
        <w:rPr>
          <w:rFonts w:ascii="Times New Roman" w:hAnsi="Times New Roman" w:cs="B Nazanin" w:hint="cs"/>
          <w:sz w:val="28"/>
          <w:szCs w:val="28"/>
          <w:rtl/>
          <w:lang w:bidi="fa-IR"/>
        </w:rPr>
        <w:t xml:space="preserve">دهد. اما پروتوکل </w:t>
      </w:r>
      <w:r w:rsidR="00102263" w:rsidRPr="0030553B">
        <w:rPr>
          <w:rFonts w:ascii="Times New Roman" w:hAnsi="Times New Roman" w:cs="B Nazanin"/>
          <w:sz w:val="24"/>
          <w:szCs w:val="24"/>
          <w:lang w:bidi="fa-IR"/>
        </w:rPr>
        <w:t>http</w:t>
      </w:r>
      <w:r w:rsidR="00102263">
        <w:rPr>
          <w:rFonts w:ascii="Times New Roman" w:hAnsi="Times New Roman" w:cs="B Nazanin" w:hint="cs"/>
          <w:sz w:val="28"/>
          <w:szCs w:val="28"/>
          <w:rtl/>
          <w:lang w:bidi="fa-IR"/>
        </w:rPr>
        <w:t xml:space="preserve"> به تنهایی جوابگو‌ی نیاز‌های </w:t>
      </w:r>
      <w:r w:rsidR="00355974">
        <w:rPr>
          <w:rFonts w:ascii="Times New Roman" w:hAnsi="Times New Roman" w:cs="B Nazanin" w:hint="cs"/>
          <w:sz w:val="28"/>
          <w:szCs w:val="28"/>
          <w:rtl/>
          <w:lang w:bidi="fa-IR"/>
        </w:rPr>
        <w:t>کاربر</w:t>
      </w:r>
      <w:r w:rsidR="00102263">
        <w:rPr>
          <w:rFonts w:ascii="Times New Roman" w:hAnsi="Times New Roman" w:cs="B Nazanin" w:hint="cs"/>
          <w:sz w:val="28"/>
          <w:szCs w:val="28"/>
          <w:rtl/>
          <w:lang w:bidi="fa-IR"/>
        </w:rPr>
        <w:t xml:space="preserve"> نیست، چرا که </w:t>
      </w:r>
      <w:r w:rsidR="00355974">
        <w:rPr>
          <w:rFonts w:ascii="Times New Roman" w:hAnsi="Times New Roman" w:cs="B Nazanin" w:hint="cs"/>
          <w:sz w:val="28"/>
          <w:szCs w:val="28"/>
          <w:rtl/>
          <w:lang w:bidi="fa-IR"/>
        </w:rPr>
        <w:t>کاربران</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می‌خواهند</w:t>
      </w:r>
      <w:r w:rsidR="00102263">
        <w:rPr>
          <w:rFonts w:ascii="Times New Roman" w:hAnsi="Times New Roman" w:cs="B Nazanin" w:hint="cs"/>
          <w:sz w:val="28"/>
          <w:szCs w:val="28"/>
          <w:rtl/>
          <w:lang w:bidi="fa-IR"/>
        </w:rPr>
        <w:t xml:space="preserve"> تا </w:t>
      </w:r>
      <w:r w:rsidR="00355974">
        <w:rPr>
          <w:rFonts w:ascii="Times New Roman" w:hAnsi="Times New Roman" w:cs="B Nazanin" w:hint="cs"/>
          <w:sz w:val="28"/>
          <w:szCs w:val="28"/>
          <w:rtl/>
          <w:lang w:bidi="fa-IR"/>
        </w:rPr>
        <w:t>به یکدیگر وصل شوند و به نوعی ارتباط مشتری با مشتری داشته باشند</w:t>
      </w:r>
      <w:r w:rsidR="0030553B">
        <w:rPr>
          <w:rFonts w:ascii="Times New Roman" w:hAnsi="Times New Roman" w:cs="B Nazanin" w:hint="cs"/>
          <w:sz w:val="28"/>
          <w:szCs w:val="28"/>
          <w:rtl/>
          <w:lang w:bidi="fa-IR"/>
        </w:rPr>
        <w:t>.</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برای دستیابی به این قابلیت</w:t>
      </w:r>
      <w:r w:rsidR="00102263">
        <w:rPr>
          <w:rFonts w:ascii="Times New Roman" w:hAnsi="Times New Roman" w:cs="B Nazanin" w:hint="cs"/>
          <w:sz w:val="28"/>
          <w:szCs w:val="28"/>
          <w:rtl/>
          <w:lang w:bidi="fa-IR"/>
        </w:rPr>
        <w:t xml:space="preserve"> از تکنولوژی</w:t>
      </w:r>
      <w:r w:rsidR="00F36C88">
        <w:rPr>
          <w:rFonts w:ascii="Times New Roman" w:hAnsi="Times New Roman" w:cs="B Nazanin" w:hint="cs"/>
          <w:sz w:val="28"/>
          <w:szCs w:val="28"/>
          <w:rtl/>
          <w:lang w:bidi="fa-IR"/>
        </w:rPr>
        <w:t xml:space="preserve"> سوکت (</w:t>
      </w:r>
      <w:r w:rsidR="00F36C88" w:rsidRPr="00F74D1E">
        <w:rPr>
          <w:rFonts w:ascii="Times New Roman" w:hAnsi="Times New Roman" w:cs="B Nazanin"/>
          <w:sz w:val="24"/>
          <w:szCs w:val="24"/>
          <w:lang w:bidi="fa-IR"/>
        </w:rPr>
        <w:t>Socket</w:t>
      </w:r>
      <w:r w:rsidR="00F36C88">
        <w:rPr>
          <w:rFonts w:ascii="Times New Roman" w:hAnsi="Times New Roman" w:cs="B Nazanin" w:hint="cs"/>
          <w:sz w:val="28"/>
          <w:szCs w:val="28"/>
          <w:rtl/>
          <w:lang w:bidi="fa-IR"/>
        </w:rPr>
        <w:t xml:space="preserve">) </w:t>
      </w:r>
      <w:r w:rsidR="00102263">
        <w:rPr>
          <w:rFonts w:ascii="Times New Roman" w:hAnsi="Times New Roman" w:cs="B Nazanin" w:hint="cs"/>
          <w:sz w:val="28"/>
          <w:szCs w:val="28"/>
          <w:rtl/>
          <w:lang w:bidi="fa-IR"/>
        </w:rPr>
        <w:t>استفاده شد.</w:t>
      </w:r>
    </w:p>
    <w:p w14:paraId="6B584C6B" w14:textId="5B5FB965" w:rsidR="00226B74" w:rsidRDefault="003322E3"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00226B74" w:rsidRPr="009668A2">
        <w:rPr>
          <w:rFonts w:cs="B Nazanin" w:hint="cs"/>
          <w:b/>
          <w:bCs/>
          <w:sz w:val="28"/>
          <w:szCs w:val="28"/>
          <w:rtl/>
          <w:lang w:bidi="fa-IR"/>
        </w:rPr>
        <w:t>-</w:t>
      </w:r>
      <w:r>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767B03">
        <w:rPr>
          <w:rFonts w:cs="B Nazanin" w:hint="cs"/>
          <w:b/>
          <w:bCs/>
          <w:sz w:val="28"/>
          <w:szCs w:val="28"/>
          <w:rtl/>
          <w:lang w:bidi="fa-IR"/>
        </w:rPr>
        <w:t>سوکت</w:t>
      </w:r>
    </w:p>
    <w:p w14:paraId="33FB0B91" w14:textId="5BA8CACC" w:rsidR="00F36C88" w:rsidRPr="00F36C88" w:rsidRDefault="00F36C88" w:rsidP="00F36C88">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lastRenderedPageBreak/>
        <w:t>تکنولوژی سوکت</w:t>
      </w:r>
      <w:r w:rsidRPr="00F36C88">
        <w:rPr>
          <w:rFonts w:ascii="Times New Roman" w:hAnsi="Times New Roman" w:cs="B Nazanin"/>
          <w:sz w:val="28"/>
          <w:szCs w:val="28"/>
          <w:rtl/>
          <w:lang w:bidi="fa-IR"/>
        </w:rPr>
        <w:t xml:space="preserve"> ارتباط کم تاخ</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883DBC">
        <w:rPr>
          <w:rStyle w:val="FootnoteReference"/>
          <w:rtl/>
        </w:rPr>
        <w:footnoteReference w:id="85"/>
      </w:r>
      <w:r w:rsidRPr="00F36C88">
        <w:rPr>
          <w:rFonts w:ascii="Times New Roman" w:hAnsi="Times New Roman" w:cs="B Nazanin" w:hint="eastAsia"/>
          <w:sz w:val="28"/>
          <w:szCs w:val="28"/>
          <w:rtl/>
          <w:lang w:bidi="fa-IR"/>
        </w:rPr>
        <w:t>،</w:t>
      </w:r>
      <w:r w:rsidRPr="00F36C88">
        <w:rPr>
          <w:rFonts w:ascii="Times New Roman" w:hAnsi="Times New Roman" w:cs="B Nazanin"/>
          <w:sz w:val="28"/>
          <w:szCs w:val="28"/>
          <w:rtl/>
          <w:lang w:bidi="fa-IR"/>
        </w:rPr>
        <w:t xml:space="preserve"> دو جهته</w:t>
      </w:r>
      <w:r w:rsidRPr="00883DBC">
        <w:rPr>
          <w:rStyle w:val="FootnoteReference"/>
          <w:rtl/>
        </w:rPr>
        <w:footnoteReference w:id="86"/>
      </w:r>
      <w:r w:rsidRPr="00F36C88">
        <w:rPr>
          <w:rFonts w:ascii="Times New Roman" w:hAnsi="Times New Roman" w:cs="B Nazanin"/>
          <w:sz w:val="28"/>
          <w:szCs w:val="28"/>
          <w:rtl/>
          <w:lang w:bidi="fa-IR"/>
        </w:rPr>
        <w:t xml:space="preserve"> و مبتن</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بر رو</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داد</w:t>
      </w:r>
      <w:r w:rsidRPr="00883DBC">
        <w:rPr>
          <w:rStyle w:val="FootnoteReference"/>
          <w:rtl/>
        </w:rPr>
        <w:footnoteReference w:id="87"/>
      </w:r>
      <w:r w:rsidRPr="00F36C88">
        <w:rPr>
          <w:rFonts w:ascii="Times New Roman" w:hAnsi="Times New Roman" w:cs="B Nazanin"/>
          <w:sz w:val="28"/>
          <w:szCs w:val="28"/>
          <w:rtl/>
          <w:lang w:bidi="fa-IR"/>
        </w:rPr>
        <w:t xml:space="preserve"> را ب</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ن</w:t>
      </w:r>
      <w:r w:rsidRPr="00F36C88">
        <w:rPr>
          <w:rFonts w:ascii="Times New Roman" w:hAnsi="Times New Roman" w:cs="B Nazanin"/>
          <w:sz w:val="28"/>
          <w:szCs w:val="28"/>
          <w:rtl/>
          <w:lang w:bidi="fa-IR"/>
        </w:rPr>
        <w:t xml:space="preserve">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مشتری (کلایت)</w:t>
      </w:r>
      <w:r w:rsidRPr="00F36C88">
        <w:rPr>
          <w:rFonts w:ascii="Times New Roman" w:hAnsi="Times New Roman" w:cs="B Nazanin"/>
          <w:sz w:val="28"/>
          <w:szCs w:val="28"/>
          <w:rtl/>
          <w:lang w:bidi="fa-IR"/>
        </w:rPr>
        <w:t xml:space="preserve"> و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سرور امکان پذ</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F36C88">
        <w:rPr>
          <w:rFonts w:ascii="Times New Roman" w:hAnsi="Times New Roman" w:cs="B Nazanin"/>
          <w:sz w:val="28"/>
          <w:szCs w:val="28"/>
          <w:rtl/>
          <w:lang w:bidi="fa-IR"/>
        </w:rPr>
        <w:t xml:space="preserve"> م</w:t>
      </w:r>
      <w:r w:rsidRPr="00F36C88">
        <w:rPr>
          <w:rFonts w:ascii="Times New Roman" w:hAnsi="Times New Roman" w:cs="B Nazanin" w:hint="cs"/>
          <w:sz w:val="28"/>
          <w:szCs w:val="28"/>
          <w:rtl/>
          <w:lang w:bidi="fa-IR"/>
        </w:rPr>
        <w:t>ی</w:t>
      </w:r>
      <w:r w:rsidR="00355974">
        <w:rPr>
          <w:rFonts w:ascii="Times New Roman" w:hAnsi="Times New Roman" w:cs="B Nazanin" w:hint="cs"/>
          <w:sz w:val="28"/>
          <w:szCs w:val="28"/>
          <w:rtl/>
          <w:lang w:bidi="fa-IR"/>
        </w:rPr>
        <w:t>‌</w:t>
      </w:r>
      <w:r w:rsidRPr="00F36C88">
        <w:rPr>
          <w:rFonts w:ascii="Times New Roman" w:hAnsi="Times New Roman" w:cs="B Nazanin"/>
          <w:sz w:val="28"/>
          <w:szCs w:val="28"/>
          <w:rtl/>
          <w:lang w:bidi="fa-IR"/>
        </w:rPr>
        <w:t>کند.</w:t>
      </w:r>
      <w:r>
        <w:rPr>
          <w:rFonts w:ascii="Times New Roman" w:hAnsi="Times New Roman" w:cs="B Nazanin" w:hint="cs"/>
          <w:sz w:val="28"/>
          <w:szCs w:val="28"/>
          <w:rtl/>
          <w:lang w:bidi="fa-IR"/>
        </w:rPr>
        <w:t xml:space="preserve"> در ساخت سرور این نرم‌افزار تحت وب از کتابخانه‌ی مخصوص </w:t>
      </w:r>
      <w:r w:rsidRPr="00F74D1E">
        <w:rPr>
          <w:rFonts w:ascii="Times New Roman" w:hAnsi="Times New Roman" w:cs="B Nazanin"/>
          <w:sz w:val="24"/>
          <w:szCs w:val="24"/>
          <w:lang w:bidi="fa-IR"/>
        </w:rPr>
        <w:t>Socket.io</w:t>
      </w:r>
      <w:r>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که یک کتابخانه مبتنی بر تکنولوژی سوکت است استفاده شد تا کاربران بتوانند ارتباط اولیه را با یکدیگر برقرار کنند.</w:t>
      </w:r>
      <w:r w:rsidR="00355974">
        <w:rPr>
          <w:rFonts w:ascii="Times New Roman" w:hAnsi="Times New Roman" w:cs="B Nazanin" w:hint="cs"/>
          <w:sz w:val="28"/>
          <w:szCs w:val="28"/>
          <w:rtl/>
          <w:lang w:bidi="fa-IR"/>
        </w:rPr>
        <w:t xml:space="preserve"> پس از اینکه دو کاربر به یکدیگر متصل شدند حال نیاز به ارسال صدا و داده‌های دست که به صورت آرایه‌های با حجم داده‌ی بالا هستند، وجود دارد.</w:t>
      </w:r>
      <w:r>
        <w:rPr>
          <w:rFonts w:ascii="Times New Roman" w:hAnsi="Times New Roman" w:cs="B Nazanin" w:hint="cs"/>
          <w:sz w:val="28"/>
          <w:szCs w:val="28"/>
          <w:rtl/>
          <w:lang w:bidi="fa-IR"/>
        </w:rPr>
        <w:t xml:space="preserve"> از آنجایی که کاربران نیاز دارند تا داده‌های مربوط به حرکت دست‌های خود را برای یکدیگر به صورت بلادرنگ</w:t>
      </w:r>
      <w:r w:rsidR="00F74D1E">
        <w:rPr>
          <w:rFonts w:ascii="Times New Roman" w:hAnsi="Times New Roman" w:cs="B Nazanin" w:hint="cs"/>
          <w:sz w:val="28"/>
          <w:szCs w:val="28"/>
          <w:rtl/>
          <w:lang w:bidi="fa-IR"/>
        </w:rPr>
        <w:t xml:space="preserve"> در هر فریم</w:t>
      </w:r>
      <w:r>
        <w:rPr>
          <w:rFonts w:ascii="Times New Roman" w:hAnsi="Times New Roman" w:cs="B Nazanin" w:hint="cs"/>
          <w:sz w:val="28"/>
          <w:szCs w:val="28"/>
          <w:rtl/>
          <w:lang w:bidi="fa-IR"/>
        </w:rPr>
        <w:t xml:space="preserve"> ارسال</w:t>
      </w:r>
      <w:r w:rsidR="00355974">
        <w:rPr>
          <w:rFonts w:ascii="Times New Roman" w:hAnsi="Times New Roman" w:cs="B Nazanin" w:hint="cs"/>
          <w:sz w:val="28"/>
          <w:szCs w:val="28"/>
          <w:rtl/>
          <w:lang w:bidi="fa-IR"/>
        </w:rPr>
        <w:t xml:space="preserve"> و دریافت</w:t>
      </w:r>
      <w:r>
        <w:rPr>
          <w:rFonts w:ascii="Times New Roman" w:hAnsi="Times New Roman" w:cs="B Nazanin" w:hint="cs"/>
          <w:sz w:val="28"/>
          <w:szCs w:val="28"/>
          <w:rtl/>
          <w:lang w:bidi="fa-IR"/>
        </w:rPr>
        <w:t xml:space="preserve"> کنند، نیاز به تکنولوژی‌ای </w:t>
      </w:r>
      <w:r w:rsidR="00F74D1E">
        <w:rPr>
          <w:rFonts w:ascii="Times New Roman" w:hAnsi="Times New Roman" w:cs="B Nazanin" w:hint="cs"/>
          <w:sz w:val="28"/>
          <w:szCs w:val="28"/>
          <w:rtl/>
          <w:lang w:bidi="fa-IR"/>
        </w:rPr>
        <w:t>سریع</w:t>
      </w:r>
      <w:r w:rsidR="00355974">
        <w:rPr>
          <w:rFonts w:ascii="Times New Roman" w:hAnsi="Times New Roman" w:cs="B Nazanin" w:hint="cs"/>
          <w:sz w:val="28"/>
          <w:szCs w:val="28"/>
          <w:rtl/>
          <w:lang w:bidi="fa-IR"/>
        </w:rPr>
        <w:t xml:space="preserve">‌ و بلادرنگ با قابلیت ارسال داده‌های رسانه </w:t>
      </w:r>
      <w:r w:rsidR="00F74D1E">
        <w:rPr>
          <w:rFonts w:ascii="Times New Roman" w:hAnsi="Times New Roman" w:cs="B Nazanin" w:hint="cs"/>
          <w:sz w:val="28"/>
          <w:szCs w:val="28"/>
          <w:rtl/>
          <w:lang w:bidi="fa-IR"/>
        </w:rPr>
        <w:t>است.</w:t>
      </w: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48DE71A4" w:rsidR="00ED7E8F" w:rsidRPr="00355974" w:rsidRDefault="00F36C88" w:rsidP="00ED7E8F">
      <w:pPr>
        <w:bidi/>
        <w:spacing w:line="360" w:lineRule="auto"/>
        <w:jc w:val="both"/>
        <w:rPr>
          <w:rFonts w:ascii="Times New Roman" w:hAnsi="Times New Roman" w:cs="B Nazanin" w:hint="cs"/>
          <w:sz w:val="28"/>
          <w:szCs w:val="28"/>
          <w:rtl/>
          <w:lang w:bidi="fa-IR"/>
        </w:rPr>
      </w:pPr>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 ارائه م</w:t>
      </w:r>
      <w:r w:rsidRPr="00F36C88">
        <w:rPr>
          <w:rFonts w:cs="B Nazanin" w:hint="cs"/>
          <w:sz w:val="28"/>
          <w:szCs w:val="28"/>
          <w:rtl/>
          <w:lang w:bidi="fa-IR"/>
        </w:rPr>
        <w:t>ی</w:t>
      </w:r>
      <w:r w:rsidR="00355974">
        <w:rPr>
          <w:rFonts w:cs="B Nazanin" w:hint="cs"/>
          <w:sz w:val="28"/>
          <w:szCs w:val="28"/>
          <w:rtl/>
          <w:lang w:bidi="fa-IR"/>
        </w:rPr>
        <w:t>‌</w:t>
      </w:r>
      <w:r w:rsidRPr="00F36C88">
        <w:rPr>
          <w:rFonts w:cs="B Nazanin"/>
          <w:sz w:val="28"/>
          <w:szCs w:val="28"/>
          <w:rtl/>
          <w:lang w:bidi="fa-IR"/>
        </w:rPr>
        <w:t>دهد.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را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بوم</w:t>
      </w:r>
      <w:r w:rsidRPr="00F36C88">
        <w:rPr>
          <w:rFonts w:cs="B Nazanin" w:hint="cs"/>
          <w:sz w:val="28"/>
          <w:szCs w:val="28"/>
          <w:rtl/>
          <w:lang w:bidi="fa-IR"/>
        </w:rPr>
        <w:t>ی</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ثابت یا </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 که سرعت بسیار بالاتری نسبت به حالت با سرور واسط دارد.</w:t>
      </w:r>
    </w:p>
    <w:p w14:paraId="75C1BB73" w14:textId="77777777" w:rsidR="00A5665F" w:rsidRDefault="00A5665F" w:rsidP="00A5665F">
      <w:pPr>
        <w:bidi/>
        <w:spacing w:line="360" w:lineRule="auto"/>
        <w:jc w:val="both"/>
        <w:rPr>
          <w:rFonts w:cs="B Nazanin"/>
          <w:b/>
          <w:bCs/>
          <w:sz w:val="28"/>
          <w:szCs w:val="28"/>
          <w:rtl/>
          <w:lang w:bidi="fa-IR"/>
        </w:rPr>
      </w:pPr>
    </w:p>
    <w:p w14:paraId="5D24B947" w14:textId="4971BD62" w:rsidR="00BE02B1" w:rsidRDefault="003322E3" w:rsidP="00BE02B1">
      <w:pPr>
        <w:bidi/>
        <w:spacing w:line="360" w:lineRule="auto"/>
        <w:jc w:val="both"/>
        <w:rPr>
          <w:rFonts w:cs="B Nazanin"/>
          <w:b/>
          <w:bCs/>
          <w:sz w:val="28"/>
          <w:szCs w:val="28"/>
          <w:rtl/>
          <w:lang w:bidi="fa-IR"/>
        </w:rPr>
      </w:pPr>
      <w:r>
        <w:rPr>
          <w:rFonts w:cs="B Nazanin" w:hint="cs"/>
          <w:b/>
          <w:bCs/>
          <w:sz w:val="28"/>
          <w:szCs w:val="28"/>
          <w:rtl/>
          <w:lang w:bidi="fa-IR"/>
        </w:rPr>
        <w:t>۴</w:t>
      </w:r>
      <w:r w:rsidR="00BE02B1" w:rsidRPr="009668A2">
        <w:rPr>
          <w:rFonts w:cs="B Nazanin" w:hint="cs"/>
          <w:b/>
          <w:bCs/>
          <w:sz w:val="28"/>
          <w:szCs w:val="28"/>
          <w:rtl/>
          <w:lang w:bidi="fa-IR"/>
        </w:rPr>
        <w:t>-</w:t>
      </w:r>
      <w:r w:rsidR="00BE02B1">
        <w:rPr>
          <w:rFonts w:cs="B Nazanin" w:hint="cs"/>
          <w:b/>
          <w:bCs/>
          <w:sz w:val="28"/>
          <w:szCs w:val="28"/>
          <w:rtl/>
          <w:lang w:bidi="fa-IR"/>
        </w:rPr>
        <w:t>۳</w:t>
      </w:r>
      <w:r w:rsidR="00BE02B1" w:rsidRPr="009668A2">
        <w:rPr>
          <w:rFonts w:cs="B Nazanin" w:hint="cs"/>
          <w:b/>
          <w:bCs/>
          <w:sz w:val="28"/>
          <w:szCs w:val="28"/>
          <w:rtl/>
          <w:lang w:bidi="fa-IR"/>
        </w:rPr>
        <w:t xml:space="preserve">   </w:t>
      </w:r>
      <w:r w:rsidR="00BE02B1">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3A8F5EA7" w:rsidR="00F76B86" w:rsidRPr="00AE79C3" w:rsidRDefault="00692EE7" w:rsidP="00AE79C3">
      <w:pPr>
        <w:bidi/>
        <w:spacing w:line="360" w:lineRule="auto"/>
        <w:rPr>
          <w:rFonts w:cs="B Nazanin"/>
          <w:sz w:val="28"/>
          <w:szCs w:val="28"/>
          <w:rtl/>
        </w:rPr>
        <w:sectPr w:rsidR="00F76B86" w:rsidRPr="00AE79C3" w:rsidSect="00F2079A">
          <w:footerReference w:type="default" r:id="rId33"/>
          <w:footnotePr>
            <w:numRestart w:val="eachPage"/>
          </w:footnotePr>
          <w:type w:val="oddPage"/>
          <w:pgSz w:w="11907" w:h="16840" w:code="9"/>
          <w:pgMar w:top="1418" w:right="1985" w:bottom="1418" w:left="1418" w:header="0" w:footer="720" w:gutter="0"/>
          <w:pgNumType w:start="1"/>
          <w:cols w:space="720"/>
          <w:docGrid w:linePitch="360"/>
        </w:sectPr>
      </w:pPr>
      <w:r w:rsidRPr="00692EE7">
        <w:rPr>
          <w:rFonts w:cs="B Nazanin" w:hint="cs"/>
          <w:color w:val="000000" w:themeColor="text1"/>
          <w:sz w:val="28"/>
          <w:szCs w:val="28"/>
          <w:rtl/>
        </w:rPr>
        <w:t xml:space="preserve"> </w:t>
      </w:r>
    </w:p>
    <w:p w14:paraId="0F5499C8" w14:textId="77777777" w:rsidR="009F6325" w:rsidRPr="006A3ED3" w:rsidRDefault="009F6325" w:rsidP="009F632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77777777" w:rsidR="009F6325" w:rsidRPr="00D35530" w:rsidRDefault="00F85A54" w:rsidP="009F6325">
      <w:pPr>
        <w:bidi/>
        <w:jc w:val="center"/>
        <w:rPr>
          <w:rFonts w:cs="B Nazanin"/>
          <w:color w:val="000000" w:themeColor="text1"/>
          <w:sz w:val="32"/>
          <w:szCs w:val="32"/>
        </w:rPr>
      </w:pPr>
      <w:r>
        <w:rPr>
          <w:rFonts w:cs="B Nazanin" w:hint="cs"/>
          <w:b/>
          <w:bCs/>
          <w:sz w:val="32"/>
          <w:szCs w:val="32"/>
          <w:rtl/>
        </w:rPr>
        <w:t xml:space="preserve">فهرست </w:t>
      </w:r>
      <w:r w:rsidR="009F6325"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245F69A0" w14:textId="1CCCA99A" w:rsidR="00694AC2" w:rsidRPr="00694AC2" w:rsidRDefault="003C25D5" w:rsidP="00694AC2">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694AC2" w:rsidRPr="00694AC2">
        <w:rPr>
          <w:rFonts w:ascii="Times New Roman" w:hAnsi="Times New Roman" w:cs="Times New Roman"/>
          <w:noProof/>
          <w:sz w:val="24"/>
          <w:szCs w:val="24"/>
        </w:rPr>
        <w:t xml:space="preserve">Birmingham, C. C. (2021). </w:t>
      </w:r>
      <w:r w:rsidR="00694AC2" w:rsidRPr="00694AC2">
        <w:rPr>
          <w:rFonts w:ascii="Times New Roman" w:hAnsi="Times New Roman" w:cs="Times New Roman"/>
          <w:i/>
          <w:iCs/>
          <w:noProof/>
          <w:sz w:val="24"/>
          <w:szCs w:val="24"/>
        </w:rPr>
        <w:t>A comparative analysis of nonverbal communication in online multi-user virtual environments (Doctoral dissertation)</w:t>
      </w:r>
      <w:r w:rsidR="00694AC2" w:rsidRPr="00694AC2">
        <w:rPr>
          <w:rFonts w:ascii="Times New Roman" w:hAnsi="Times New Roman" w:cs="Times New Roman"/>
          <w:noProof/>
          <w:sz w:val="24"/>
          <w:szCs w:val="24"/>
        </w:rPr>
        <w:t>.</w:t>
      </w:r>
    </w:p>
    <w:p w14:paraId="7B63E70E"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694AC2">
        <w:rPr>
          <w:rFonts w:ascii="Times New Roman" w:hAnsi="Times New Roman" w:cs="Times New Roman"/>
          <w:i/>
          <w:iCs/>
          <w:noProof/>
          <w:sz w:val="24"/>
          <w:szCs w:val="24"/>
        </w:rPr>
        <w:t>Journal of Management</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42</w:t>
      </w:r>
      <w:r w:rsidRPr="00694AC2">
        <w:rPr>
          <w:rFonts w:ascii="Times New Roman" w:hAnsi="Times New Roman" w:cs="Times New Roman"/>
          <w:noProof/>
          <w:sz w:val="24"/>
          <w:szCs w:val="24"/>
        </w:rPr>
        <w:t>(5), 1044–1074.</w:t>
      </w:r>
    </w:p>
    <w:p w14:paraId="42A3EC50"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694AC2">
        <w:rPr>
          <w:rFonts w:ascii="Times New Roman" w:hAnsi="Times New Roman" w:cs="Times New Roman"/>
          <w:i/>
          <w:iCs/>
          <w:noProof/>
          <w:sz w:val="24"/>
          <w:szCs w:val="24"/>
        </w:rPr>
        <w:t>Journal of Communication</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52</w:t>
      </w:r>
      <w:r w:rsidRPr="00694AC2">
        <w:rPr>
          <w:rFonts w:ascii="Times New Roman" w:hAnsi="Times New Roman" w:cs="Times New Roman"/>
          <w:noProof/>
          <w:sz w:val="24"/>
          <w:szCs w:val="24"/>
        </w:rPr>
        <w:t>(3), 522–541.</w:t>
      </w:r>
    </w:p>
    <w:p w14:paraId="25AD8604"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Burgoon, J. K., Manusov, V., &amp; Guerrero, L. K. (2016). </w:t>
      </w:r>
      <w:r w:rsidRPr="00694AC2">
        <w:rPr>
          <w:rFonts w:ascii="Times New Roman" w:hAnsi="Times New Roman" w:cs="Times New Roman"/>
          <w:i/>
          <w:iCs/>
          <w:noProof/>
          <w:sz w:val="24"/>
          <w:szCs w:val="24"/>
        </w:rPr>
        <w:t>Nonverbal communication</w:t>
      </w:r>
      <w:r w:rsidRPr="00694AC2">
        <w:rPr>
          <w:rFonts w:ascii="Times New Roman" w:hAnsi="Times New Roman" w:cs="Times New Roman"/>
          <w:noProof/>
          <w:sz w:val="24"/>
          <w:szCs w:val="24"/>
        </w:rPr>
        <w:t>. Routledge.</w:t>
      </w:r>
    </w:p>
    <w:p w14:paraId="0CFB0FD6"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Church, R. B., Garber, P., &amp; Rogalski, K. (2007). The role of gesture in memory and social communication. </w:t>
      </w:r>
      <w:r w:rsidRPr="00694AC2">
        <w:rPr>
          <w:rFonts w:ascii="Times New Roman" w:hAnsi="Times New Roman" w:cs="Times New Roman"/>
          <w:i/>
          <w:iCs/>
          <w:noProof/>
          <w:sz w:val="24"/>
          <w:szCs w:val="24"/>
        </w:rPr>
        <w:t>Gesture</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7</w:t>
      </w:r>
      <w:r w:rsidRPr="00694AC2">
        <w:rPr>
          <w:rFonts w:ascii="Times New Roman" w:hAnsi="Times New Roman" w:cs="Times New Roman"/>
          <w:noProof/>
          <w:sz w:val="24"/>
          <w:szCs w:val="24"/>
        </w:rPr>
        <w:t>(2), 137–158.</w:t>
      </w:r>
    </w:p>
    <w:p w14:paraId="169B4A0E"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694AC2">
        <w:rPr>
          <w:rFonts w:ascii="Times New Roman" w:hAnsi="Times New Roman" w:cs="Times New Roman"/>
          <w:i/>
          <w:iCs/>
          <w:noProof/>
          <w:sz w:val="24"/>
          <w:szCs w:val="24"/>
        </w:rPr>
        <w:t>Communication Research</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30</w:t>
      </w:r>
      <w:r w:rsidRPr="00694AC2">
        <w:rPr>
          <w:rFonts w:ascii="Times New Roman" w:hAnsi="Times New Roman" w:cs="Times New Roman"/>
          <w:noProof/>
          <w:sz w:val="24"/>
          <w:szCs w:val="24"/>
        </w:rPr>
        <w:t>(2), 147–177.</w:t>
      </w:r>
    </w:p>
    <w:p w14:paraId="5E74AF3C"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Danesi, M. (2021). </w:t>
      </w:r>
      <w:r w:rsidRPr="00694AC2">
        <w:rPr>
          <w:rFonts w:ascii="Times New Roman" w:hAnsi="Times New Roman" w:cs="Times New Roman"/>
          <w:i/>
          <w:iCs/>
          <w:noProof/>
          <w:sz w:val="24"/>
          <w:szCs w:val="24"/>
        </w:rPr>
        <w:t>Understanding nonverbal communication: A semiotic guide</w:t>
      </w:r>
      <w:r w:rsidRPr="00694AC2">
        <w:rPr>
          <w:rFonts w:ascii="Times New Roman" w:hAnsi="Times New Roman" w:cs="Times New Roman"/>
          <w:noProof/>
          <w:sz w:val="24"/>
          <w:szCs w:val="24"/>
        </w:rPr>
        <w:t>. Bloomsbury Publishing.</w:t>
      </w:r>
    </w:p>
    <w:p w14:paraId="3D737AD2"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Doerner, R., Broll, W., Grimm, P., &amp; Jung, B. (2022). </w:t>
      </w:r>
      <w:r w:rsidRPr="00694AC2">
        <w:rPr>
          <w:rFonts w:ascii="Times New Roman" w:hAnsi="Times New Roman" w:cs="Times New Roman"/>
          <w:i/>
          <w:iCs/>
          <w:noProof/>
          <w:sz w:val="24"/>
          <w:szCs w:val="24"/>
        </w:rPr>
        <w:t>Virtual and augmented reality (VR/AR): Foundations and methods of extended realities (XR)</w:t>
      </w:r>
      <w:r w:rsidRPr="00694AC2">
        <w:rPr>
          <w:rFonts w:ascii="Times New Roman" w:hAnsi="Times New Roman" w:cs="Times New Roman"/>
          <w:noProof/>
          <w:sz w:val="24"/>
          <w:szCs w:val="24"/>
        </w:rPr>
        <w:t>. Springer Nature.</w:t>
      </w:r>
    </w:p>
    <w:p w14:paraId="123BA4F5"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Dzedzickis, A., Kaklauskas, A., &amp; Bucinskas, V. (2020). Human emotion recognition: Review of sensors and methods. </w:t>
      </w:r>
      <w:r w:rsidRPr="00694AC2">
        <w:rPr>
          <w:rFonts w:ascii="Times New Roman" w:hAnsi="Times New Roman" w:cs="Times New Roman"/>
          <w:i/>
          <w:iCs/>
          <w:noProof/>
          <w:sz w:val="24"/>
          <w:szCs w:val="24"/>
        </w:rPr>
        <w:t>Sensors</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20</w:t>
      </w:r>
      <w:r w:rsidRPr="00694AC2">
        <w:rPr>
          <w:rFonts w:ascii="Times New Roman" w:hAnsi="Times New Roman" w:cs="Times New Roman"/>
          <w:noProof/>
          <w:sz w:val="24"/>
          <w:szCs w:val="24"/>
        </w:rPr>
        <w:t>(3), 592.</w:t>
      </w:r>
    </w:p>
    <w:p w14:paraId="1533F63E"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Ekman, P. (1993). Facial expression and emotion. </w:t>
      </w:r>
      <w:r w:rsidRPr="00694AC2">
        <w:rPr>
          <w:rFonts w:ascii="Times New Roman" w:hAnsi="Times New Roman" w:cs="Times New Roman"/>
          <w:i/>
          <w:iCs/>
          <w:noProof/>
          <w:sz w:val="24"/>
          <w:szCs w:val="24"/>
        </w:rPr>
        <w:t>American Psychologist</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48</w:t>
      </w:r>
      <w:r w:rsidRPr="00694AC2">
        <w:rPr>
          <w:rFonts w:ascii="Times New Roman" w:hAnsi="Times New Roman" w:cs="Times New Roman"/>
          <w:noProof/>
          <w:sz w:val="24"/>
          <w:szCs w:val="24"/>
        </w:rPr>
        <w:t>(4), 384.</w:t>
      </w:r>
    </w:p>
    <w:p w14:paraId="057A5496"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Ekman, P., &amp; Friesen, W. V. (1969). The repertoire of nonverbal behavior: Categories, origins, usage, and coding. </w:t>
      </w:r>
      <w:r w:rsidRPr="00694AC2">
        <w:rPr>
          <w:rFonts w:ascii="Times New Roman" w:hAnsi="Times New Roman" w:cs="Times New Roman"/>
          <w:i/>
          <w:iCs/>
          <w:noProof/>
          <w:sz w:val="24"/>
          <w:szCs w:val="24"/>
        </w:rPr>
        <w:t>Semiotica</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1</w:t>
      </w:r>
      <w:r w:rsidRPr="00694AC2">
        <w:rPr>
          <w:rFonts w:ascii="Times New Roman" w:hAnsi="Times New Roman" w:cs="Times New Roman"/>
          <w:noProof/>
          <w:sz w:val="24"/>
          <w:szCs w:val="24"/>
        </w:rPr>
        <w:t>(1), 49–98.</w:t>
      </w:r>
    </w:p>
    <w:p w14:paraId="410BAA7A"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Feng, Y., Duives, D. C., &amp; Hoogendoorn, S. P. (2021). Using virtual reality to study pedestrian exit choice behaviour during evacuations. </w:t>
      </w:r>
      <w:r w:rsidRPr="00694AC2">
        <w:rPr>
          <w:rFonts w:ascii="Times New Roman" w:hAnsi="Times New Roman" w:cs="Times New Roman"/>
          <w:i/>
          <w:iCs/>
          <w:noProof/>
          <w:sz w:val="24"/>
          <w:szCs w:val="24"/>
        </w:rPr>
        <w:t>Safety Science</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137</w:t>
      </w:r>
      <w:r w:rsidRPr="00694AC2">
        <w:rPr>
          <w:rFonts w:ascii="Times New Roman" w:hAnsi="Times New Roman" w:cs="Times New Roman"/>
          <w:noProof/>
          <w:sz w:val="24"/>
          <w:szCs w:val="24"/>
        </w:rPr>
        <w:t>, 105158.</w:t>
      </w:r>
    </w:p>
    <w:p w14:paraId="7797D5B2"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Goldin-Meadow, S., &amp; Brentari, D. (2017). Gesture, sign, and language: The coming of age of sign language and gesture studies. </w:t>
      </w:r>
      <w:r w:rsidRPr="00694AC2">
        <w:rPr>
          <w:rFonts w:ascii="Times New Roman" w:hAnsi="Times New Roman" w:cs="Times New Roman"/>
          <w:i/>
          <w:iCs/>
          <w:noProof/>
          <w:sz w:val="24"/>
          <w:szCs w:val="24"/>
        </w:rPr>
        <w:t>Behavioral and Brain Sciences</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40</w:t>
      </w:r>
      <w:r w:rsidRPr="00694AC2">
        <w:rPr>
          <w:rFonts w:ascii="Times New Roman" w:hAnsi="Times New Roman" w:cs="Times New Roman"/>
          <w:noProof/>
          <w:sz w:val="24"/>
          <w:szCs w:val="24"/>
        </w:rPr>
        <w:t>, e46.</w:t>
      </w:r>
    </w:p>
    <w:p w14:paraId="16EE0387"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Hall, J. A., Horgan, T. G., &amp; Murphy, N. A. (2019). Nonverbal communication. </w:t>
      </w:r>
      <w:r w:rsidRPr="00694AC2">
        <w:rPr>
          <w:rFonts w:ascii="Times New Roman" w:hAnsi="Times New Roman" w:cs="Times New Roman"/>
          <w:i/>
          <w:iCs/>
          <w:noProof/>
          <w:sz w:val="24"/>
          <w:szCs w:val="24"/>
        </w:rPr>
        <w:t>Annual Review of Psychology</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70</w:t>
      </w:r>
      <w:r w:rsidRPr="00694AC2">
        <w:rPr>
          <w:rFonts w:ascii="Times New Roman" w:hAnsi="Times New Roman" w:cs="Times New Roman"/>
          <w:noProof/>
          <w:sz w:val="24"/>
          <w:szCs w:val="24"/>
        </w:rPr>
        <w:t>, 271–294.</w:t>
      </w:r>
    </w:p>
    <w:p w14:paraId="440A213E"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Hall, J. A., &amp; Knapp, M. L. (2013). </w:t>
      </w:r>
      <w:r w:rsidRPr="00694AC2">
        <w:rPr>
          <w:rFonts w:ascii="Times New Roman" w:hAnsi="Times New Roman" w:cs="Times New Roman"/>
          <w:i/>
          <w:iCs/>
          <w:noProof/>
          <w:sz w:val="24"/>
          <w:szCs w:val="24"/>
        </w:rPr>
        <w:t>Nonverbal communication</w:t>
      </w:r>
      <w:r w:rsidRPr="00694AC2">
        <w:rPr>
          <w:rFonts w:ascii="Times New Roman" w:hAnsi="Times New Roman" w:cs="Times New Roman"/>
          <w:noProof/>
          <w:sz w:val="24"/>
          <w:szCs w:val="24"/>
        </w:rPr>
        <w:t xml:space="preserve"> (Vol. 2). Walter de Gruyter.</w:t>
      </w:r>
    </w:p>
    <w:p w14:paraId="53AA2123"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Harrison, S. (2018). </w:t>
      </w:r>
      <w:r w:rsidRPr="00694AC2">
        <w:rPr>
          <w:rFonts w:ascii="Times New Roman" w:hAnsi="Times New Roman" w:cs="Times New Roman"/>
          <w:i/>
          <w:iCs/>
          <w:noProof/>
          <w:sz w:val="24"/>
          <w:szCs w:val="24"/>
        </w:rPr>
        <w:t>The impulse to gesture: Where language, minds, and bodies intersect</w:t>
      </w:r>
      <w:r w:rsidRPr="00694AC2">
        <w:rPr>
          <w:rFonts w:ascii="Times New Roman" w:hAnsi="Times New Roman" w:cs="Times New Roman"/>
          <w:noProof/>
          <w:sz w:val="24"/>
          <w:szCs w:val="24"/>
        </w:rPr>
        <w:t>. Cambridge University Press.</w:t>
      </w:r>
    </w:p>
    <w:p w14:paraId="40C61ED8"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Jackob, N., Roessing, T., &amp; Petersen, T. (2011). </w:t>
      </w:r>
      <w:r w:rsidRPr="00694AC2">
        <w:rPr>
          <w:rFonts w:ascii="Times New Roman" w:hAnsi="Times New Roman" w:cs="Times New Roman"/>
          <w:i/>
          <w:iCs/>
          <w:noProof/>
          <w:sz w:val="24"/>
          <w:szCs w:val="24"/>
        </w:rPr>
        <w:t>The effects of verbal and nonverbal elements in persuasive communication: Findings from two multi-method experiments</w:t>
      </w:r>
      <w:r w:rsidRPr="00694AC2">
        <w:rPr>
          <w:rFonts w:ascii="Times New Roman" w:hAnsi="Times New Roman" w:cs="Times New Roman"/>
          <w:noProof/>
          <w:sz w:val="24"/>
          <w:szCs w:val="24"/>
        </w:rPr>
        <w:t>.</w:t>
      </w:r>
    </w:p>
    <w:p w14:paraId="0B9A2A3A"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Jian-xia, C., Shuo, M., &amp; Lei, M. (2019). Influence of Instructors’ Body Language on Students’ Learning Outcome in Micro Lectures. </w:t>
      </w:r>
      <w:r w:rsidRPr="00694AC2">
        <w:rPr>
          <w:rFonts w:ascii="Times New Roman" w:hAnsi="Times New Roman" w:cs="Times New Roman"/>
          <w:i/>
          <w:iCs/>
          <w:noProof/>
          <w:sz w:val="24"/>
          <w:szCs w:val="24"/>
        </w:rPr>
        <w:t>Proceedings of the 2019 11th International Conference on Education Technology and Computers</w:t>
      </w:r>
      <w:r w:rsidRPr="00694AC2">
        <w:rPr>
          <w:rFonts w:ascii="Times New Roman" w:hAnsi="Times New Roman" w:cs="Times New Roman"/>
          <w:noProof/>
          <w:sz w:val="24"/>
          <w:szCs w:val="24"/>
        </w:rPr>
        <w:t>, 76–79.</w:t>
      </w:r>
    </w:p>
    <w:p w14:paraId="345299CF"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Kappas, A. (1997). The fascination with faces: Are they windows to our soul? </w:t>
      </w:r>
      <w:r w:rsidRPr="00694AC2">
        <w:rPr>
          <w:rFonts w:ascii="Times New Roman" w:hAnsi="Times New Roman" w:cs="Times New Roman"/>
          <w:i/>
          <w:iCs/>
          <w:noProof/>
          <w:sz w:val="24"/>
          <w:szCs w:val="24"/>
        </w:rPr>
        <w:t>Journal of Nonverbal Behavior</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21</w:t>
      </w:r>
      <w:r w:rsidRPr="00694AC2">
        <w:rPr>
          <w:rFonts w:ascii="Times New Roman" w:hAnsi="Times New Roman" w:cs="Times New Roman"/>
          <w:noProof/>
          <w:sz w:val="24"/>
          <w:szCs w:val="24"/>
        </w:rPr>
        <w:t>, 157–161.</w:t>
      </w:r>
    </w:p>
    <w:p w14:paraId="5FE37084"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Kelly, S. D., &amp; Goldsmith, L. H. (2004). Gesture and right hemisphere involvement in evaluating lecture material. </w:t>
      </w:r>
      <w:r w:rsidRPr="00694AC2">
        <w:rPr>
          <w:rFonts w:ascii="Times New Roman" w:hAnsi="Times New Roman" w:cs="Times New Roman"/>
          <w:i/>
          <w:iCs/>
          <w:noProof/>
          <w:sz w:val="24"/>
          <w:szCs w:val="24"/>
        </w:rPr>
        <w:t>Gesture</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4</w:t>
      </w:r>
      <w:r w:rsidRPr="00694AC2">
        <w:rPr>
          <w:rFonts w:ascii="Times New Roman" w:hAnsi="Times New Roman" w:cs="Times New Roman"/>
          <w:noProof/>
          <w:sz w:val="24"/>
          <w:szCs w:val="24"/>
        </w:rPr>
        <w:t>(1), 25–42.</w:t>
      </w:r>
    </w:p>
    <w:p w14:paraId="33605B62"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lastRenderedPageBreak/>
        <w:t xml:space="preserve">Khan, A. A., Laghari, A. A., &amp; Awan, S. A. (2021). Machine learning in computer vision: a review. </w:t>
      </w:r>
      <w:r w:rsidRPr="00694AC2">
        <w:rPr>
          <w:rFonts w:ascii="Times New Roman" w:hAnsi="Times New Roman" w:cs="Times New Roman"/>
          <w:i/>
          <w:iCs/>
          <w:noProof/>
          <w:sz w:val="24"/>
          <w:szCs w:val="24"/>
        </w:rPr>
        <w:t>EAI Endorsed Transactions on Scalable Information Systems</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8</w:t>
      </w:r>
      <w:r w:rsidRPr="00694AC2">
        <w:rPr>
          <w:rFonts w:ascii="Times New Roman" w:hAnsi="Times New Roman" w:cs="Times New Roman"/>
          <w:noProof/>
          <w:sz w:val="24"/>
          <w:szCs w:val="24"/>
        </w:rPr>
        <w:t>(32), e4--e4.</w:t>
      </w:r>
    </w:p>
    <w:p w14:paraId="129E99DE"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Knapp, M. L., Hall, J. A., &amp; Horgan, T. G. (2013). </w:t>
      </w:r>
      <w:r w:rsidRPr="00694AC2">
        <w:rPr>
          <w:rFonts w:ascii="Times New Roman" w:hAnsi="Times New Roman" w:cs="Times New Roman"/>
          <w:i/>
          <w:iCs/>
          <w:noProof/>
          <w:sz w:val="24"/>
          <w:szCs w:val="24"/>
        </w:rPr>
        <w:t>Nonverbal communication in human interaction</w:t>
      </w:r>
      <w:r w:rsidRPr="00694AC2">
        <w:rPr>
          <w:rFonts w:ascii="Times New Roman" w:hAnsi="Times New Roman" w:cs="Times New Roman"/>
          <w:noProof/>
          <w:sz w:val="24"/>
          <w:szCs w:val="24"/>
        </w:rPr>
        <w:t>. Cengage Learning.</w:t>
      </w:r>
    </w:p>
    <w:p w14:paraId="69819643"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694AC2">
        <w:rPr>
          <w:rFonts w:ascii="Times New Roman" w:hAnsi="Times New Roman" w:cs="Times New Roman"/>
          <w:i/>
          <w:iCs/>
          <w:noProof/>
          <w:sz w:val="24"/>
          <w:szCs w:val="24"/>
        </w:rPr>
        <w:t>27th International Conference on Intelligent User Interfaces</w:t>
      </w:r>
      <w:r w:rsidRPr="00694AC2">
        <w:rPr>
          <w:rFonts w:ascii="Times New Roman" w:hAnsi="Times New Roman" w:cs="Times New Roman"/>
          <w:noProof/>
          <w:sz w:val="24"/>
          <w:szCs w:val="24"/>
        </w:rPr>
        <w:t>, 292–309.</w:t>
      </w:r>
    </w:p>
    <w:p w14:paraId="2B6E8685"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Kurzweg, M., Reinhardt, J., Nabok, W., &amp; Wolf, K. (2021). Using Body Language of Avatars in VR Meetings as Communication Status Cue. In </w:t>
      </w:r>
      <w:r w:rsidRPr="00694AC2">
        <w:rPr>
          <w:rFonts w:ascii="Times New Roman" w:hAnsi="Times New Roman" w:cs="Times New Roman"/>
          <w:i/>
          <w:iCs/>
          <w:noProof/>
          <w:sz w:val="24"/>
          <w:szCs w:val="24"/>
        </w:rPr>
        <w:t>Proceedings of Mensch und Computer 2021</w:t>
      </w:r>
      <w:r w:rsidRPr="00694AC2">
        <w:rPr>
          <w:rFonts w:ascii="Times New Roman" w:hAnsi="Times New Roman" w:cs="Times New Roman"/>
          <w:noProof/>
          <w:sz w:val="24"/>
          <w:szCs w:val="24"/>
        </w:rPr>
        <w:t xml:space="preserve"> (pp. 366–377).</w:t>
      </w:r>
    </w:p>
    <w:p w14:paraId="4A2B71A9"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Le, D. A., Maclntyre, B., &amp; Outlaw, J. (2020). Enhancing the experience of virtual conferences in social virtual environments. </w:t>
      </w:r>
      <w:r w:rsidRPr="00694AC2">
        <w:rPr>
          <w:rFonts w:ascii="Times New Roman" w:hAnsi="Times New Roman" w:cs="Times New Roman"/>
          <w:i/>
          <w:iCs/>
          <w:noProof/>
          <w:sz w:val="24"/>
          <w:szCs w:val="24"/>
        </w:rPr>
        <w:t>2020 IEEE Conference on Virtual Reality and 3D User Interfaces Abstracts and Workshops (VRW)</w:t>
      </w:r>
      <w:r w:rsidRPr="00694AC2">
        <w:rPr>
          <w:rFonts w:ascii="Times New Roman" w:hAnsi="Times New Roman" w:cs="Times New Roman"/>
          <w:noProof/>
          <w:sz w:val="24"/>
          <w:szCs w:val="24"/>
        </w:rPr>
        <w:t>, 485–494.</w:t>
      </w:r>
    </w:p>
    <w:p w14:paraId="7FB435F6"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Le Pichon, X., Francheteau, J., &amp; Bonnin, J. (2013). </w:t>
      </w:r>
      <w:r w:rsidRPr="00694AC2">
        <w:rPr>
          <w:rFonts w:ascii="Times New Roman" w:hAnsi="Times New Roman" w:cs="Times New Roman"/>
          <w:i/>
          <w:iCs/>
          <w:noProof/>
          <w:sz w:val="24"/>
          <w:szCs w:val="24"/>
        </w:rPr>
        <w:t>Plate tectonics</w:t>
      </w:r>
      <w:r w:rsidRPr="00694AC2">
        <w:rPr>
          <w:rFonts w:ascii="Times New Roman" w:hAnsi="Times New Roman" w:cs="Times New Roman"/>
          <w:noProof/>
          <w:sz w:val="24"/>
          <w:szCs w:val="24"/>
        </w:rPr>
        <w:t xml:space="preserve"> (Vol. 6). Elsevier.</w:t>
      </w:r>
    </w:p>
    <w:p w14:paraId="3F8708D7"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Lea, G. (1975). Chronometric analysis of the method of loci. </w:t>
      </w:r>
      <w:r w:rsidRPr="00694AC2">
        <w:rPr>
          <w:rFonts w:ascii="Times New Roman" w:hAnsi="Times New Roman" w:cs="Times New Roman"/>
          <w:i/>
          <w:iCs/>
          <w:noProof/>
          <w:sz w:val="24"/>
          <w:szCs w:val="24"/>
        </w:rPr>
        <w:t>Journal of Experimental Psychology: Human Perception and Performance</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1</w:t>
      </w:r>
      <w:r w:rsidRPr="00694AC2">
        <w:rPr>
          <w:rFonts w:ascii="Times New Roman" w:hAnsi="Times New Roman" w:cs="Times New Roman"/>
          <w:noProof/>
          <w:sz w:val="24"/>
          <w:szCs w:val="24"/>
        </w:rPr>
        <w:t>(2), 95.</w:t>
      </w:r>
    </w:p>
    <w:p w14:paraId="3A6AFE4A"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Li, J., Vinayagamoorthy, V., Williamson, J., Shamma, D. A., &amp; Cesar, P. (2021). Social VR: A New medium for remote communication and collaboration. </w:t>
      </w:r>
      <w:r w:rsidRPr="00694AC2">
        <w:rPr>
          <w:rFonts w:ascii="Times New Roman" w:hAnsi="Times New Roman" w:cs="Times New Roman"/>
          <w:i/>
          <w:iCs/>
          <w:noProof/>
          <w:sz w:val="24"/>
          <w:szCs w:val="24"/>
        </w:rPr>
        <w:t>Extended Abstracts of the 2021 CHI Conference on Human Factors in Computing Systems</w:t>
      </w:r>
      <w:r w:rsidRPr="00694AC2">
        <w:rPr>
          <w:rFonts w:ascii="Times New Roman" w:hAnsi="Times New Roman" w:cs="Times New Roman"/>
          <w:noProof/>
          <w:sz w:val="24"/>
          <w:szCs w:val="24"/>
        </w:rPr>
        <w:t>, 1–6.</w:t>
      </w:r>
    </w:p>
    <w:p w14:paraId="35AA4316"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Lombard, M., Ditton, T. B., &amp; Weinstein, L. (2009). Measuring presence: the temple presence inventory. </w:t>
      </w:r>
      <w:r w:rsidRPr="00694AC2">
        <w:rPr>
          <w:rFonts w:ascii="Times New Roman" w:hAnsi="Times New Roman" w:cs="Times New Roman"/>
          <w:i/>
          <w:iCs/>
          <w:noProof/>
          <w:sz w:val="24"/>
          <w:szCs w:val="24"/>
        </w:rPr>
        <w:t>Proceedings of the 12th Annual International Workshop on Presence</w:t>
      </w:r>
      <w:r w:rsidRPr="00694AC2">
        <w:rPr>
          <w:rFonts w:ascii="Times New Roman" w:hAnsi="Times New Roman" w:cs="Times New Roman"/>
          <w:noProof/>
          <w:sz w:val="24"/>
          <w:szCs w:val="24"/>
        </w:rPr>
        <w:t>, 1–15.</w:t>
      </w:r>
    </w:p>
    <w:p w14:paraId="5FDC738A"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McNeill, D. (2016). </w:t>
      </w:r>
      <w:r w:rsidRPr="00694AC2">
        <w:rPr>
          <w:rFonts w:ascii="Times New Roman" w:hAnsi="Times New Roman" w:cs="Times New Roman"/>
          <w:i/>
          <w:iCs/>
          <w:noProof/>
          <w:sz w:val="24"/>
          <w:szCs w:val="24"/>
        </w:rPr>
        <w:t>Why we gesture: The surprising role of hand movements in communication</w:t>
      </w:r>
      <w:r w:rsidRPr="00694AC2">
        <w:rPr>
          <w:rFonts w:ascii="Times New Roman" w:hAnsi="Times New Roman" w:cs="Times New Roman"/>
          <w:noProof/>
          <w:sz w:val="24"/>
          <w:szCs w:val="24"/>
        </w:rPr>
        <w:t>. Cambridge University Press.</w:t>
      </w:r>
    </w:p>
    <w:p w14:paraId="27495917"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Mehrabian, A. (1971). Nonverbal communication. </w:t>
      </w:r>
      <w:r w:rsidRPr="00694AC2">
        <w:rPr>
          <w:rFonts w:ascii="Times New Roman" w:hAnsi="Times New Roman" w:cs="Times New Roman"/>
          <w:i/>
          <w:iCs/>
          <w:noProof/>
          <w:sz w:val="24"/>
          <w:szCs w:val="24"/>
        </w:rPr>
        <w:t>Nebraska Symposium on Motivation</w:t>
      </w:r>
      <w:r w:rsidRPr="00694AC2">
        <w:rPr>
          <w:rFonts w:ascii="Times New Roman" w:hAnsi="Times New Roman" w:cs="Times New Roman"/>
          <w:noProof/>
          <w:sz w:val="24"/>
          <w:szCs w:val="24"/>
        </w:rPr>
        <w:t>.</w:t>
      </w:r>
    </w:p>
    <w:p w14:paraId="43EB86AC"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694AC2">
        <w:rPr>
          <w:rFonts w:ascii="Times New Roman" w:hAnsi="Times New Roman" w:cs="Times New Roman"/>
          <w:i/>
          <w:iCs/>
          <w:noProof/>
          <w:sz w:val="24"/>
          <w:szCs w:val="24"/>
        </w:rPr>
        <w:t>Frontiers in Psychology</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12</w:t>
      </w:r>
      <w:r w:rsidRPr="00694AC2">
        <w:rPr>
          <w:rFonts w:ascii="Times New Roman" w:hAnsi="Times New Roman" w:cs="Times New Roman"/>
          <w:noProof/>
          <w:sz w:val="24"/>
          <w:szCs w:val="24"/>
        </w:rPr>
        <w:t>, 666655.</w:t>
      </w:r>
    </w:p>
    <w:p w14:paraId="3D9A3A9E"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Montemorano, C. (2020). </w:t>
      </w:r>
      <w:r w:rsidRPr="00694AC2">
        <w:rPr>
          <w:rFonts w:ascii="Times New Roman" w:hAnsi="Times New Roman" w:cs="Times New Roman"/>
          <w:i/>
          <w:iCs/>
          <w:noProof/>
          <w:sz w:val="24"/>
          <w:szCs w:val="24"/>
        </w:rPr>
        <w:t>Body Language: Avatars, Identity Formation, and Communicative Interaction in VRChat</w:t>
      </w:r>
      <w:r w:rsidRPr="00694AC2">
        <w:rPr>
          <w:rFonts w:ascii="Times New Roman" w:hAnsi="Times New Roman" w:cs="Times New Roman"/>
          <w:noProof/>
          <w:sz w:val="24"/>
          <w:szCs w:val="24"/>
        </w:rPr>
        <w:t>.</w:t>
      </w:r>
    </w:p>
    <w:p w14:paraId="60C799D6"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Mozilla. (2023). </w:t>
      </w:r>
      <w:r w:rsidRPr="00694AC2">
        <w:rPr>
          <w:rFonts w:ascii="Times New Roman" w:hAnsi="Times New Roman" w:cs="Times New Roman"/>
          <w:i/>
          <w:iCs/>
          <w:noProof/>
          <w:sz w:val="24"/>
          <w:szCs w:val="24"/>
        </w:rPr>
        <w:t>WebGL: 2D and 3D graphics for the web</w:t>
      </w:r>
      <w:r w:rsidRPr="00694AC2">
        <w:rPr>
          <w:rFonts w:ascii="Times New Roman" w:hAnsi="Times New Roman" w:cs="Times New Roman"/>
          <w:noProof/>
          <w:sz w:val="24"/>
          <w:szCs w:val="24"/>
        </w:rPr>
        <w:t>. https://developer.mozilla.org/en-US/docs/Web/API/WebGL_API</w:t>
      </w:r>
    </w:p>
    <w:p w14:paraId="646589CC"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Mystakidis, S. (2022). Metaverse. </w:t>
      </w:r>
      <w:r w:rsidRPr="00694AC2">
        <w:rPr>
          <w:rFonts w:ascii="Times New Roman" w:hAnsi="Times New Roman" w:cs="Times New Roman"/>
          <w:i/>
          <w:iCs/>
          <w:noProof/>
          <w:sz w:val="24"/>
          <w:szCs w:val="24"/>
        </w:rPr>
        <w:t>Encyclopedia</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2</w:t>
      </w:r>
      <w:r w:rsidRPr="00694AC2">
        <w:rPr>
          <w:rFonts w:ascii="Times New Roman" w:hAnsi="Times New Roman" w:cs="Times New Roman"/>
          <w:noProof/>
          <w:sz w:val="24"/>
          <w:szCs w:val="24"/>
        </w:rPr>
        <w:t>(1), 486–497.</w:t>
      </w:r>
    </w:p>
    <w:p w14:paraId="266435E5"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Nalbant, K. G., &amp; UYANIK, \cSevval. (2021). Computer vision in the metaverse. </w:t>
      </w:r>
      <w:r w:rsidRPr="00694AC2">
        <w:rPr>
          <w:rFonts w:ascii="Times New Roman" w:hAnsi="Times New Roman" w:cs="Times New Roman"/>
          <w:i/>
          <w:iCs/>
          <w:noProof/>
          <w:sz w:val="24"/>
          <w:szCs w:val="24"/>
        </w:rPr>
        <w:t>Journal of Metaverse</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1</w:t>
      </w:r>
      <w:r w:rsidRPr="00694AC2">
        <w:rPr>
          <w:rFonts w:ascii="Times New Roman" w:hAnsi="Times New Roman" w:cs="Times New Roman"/>
          <w:noProof/>
          <w:sz w:val="24"/>
          <w:szCs w:val="24"/>
        </w:rPr>
        <w:t>(1), 9–12.</w:t>
      </w:r>
    </w:p>
    <w:p w14:paraId="6D746369"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Nimrod, G. (2020). Changes in internet use when coping with stress: older adults during the COVID-19 pandemic. </w:t>
      </w:r>
      <w:r w:rsidRPr="00694AC2">
        <w:rPr>
          <w:rFonts w:ascii="Times New Roman" w:hAnsi="Times New Roman" w:cs="Times New Roman"/>
          <w:i/>
          <w:iCs/>
          <w:noProof/>
          <w:sz w:val="24"/>
          <w:szCs w:val="24"/>
        </w:rPr>
        <w:t>The American Journal of Geriatric Psychiatry</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28</w:t>
      </w:r>
      <w:r w:rsidRPr="00694AC2">
        <w:rPr>
          <w:rFonts w:ascii="Times New Roman" w:hAnsi="Times New Roman" w:cs="Times New Roman"/>
          <w:noProof/>
          <w:sz w:val="24"/>
          <w:szCs w:val="24"/>
        </w:rPr>
        <w:t>(10), 1020–1024.</w:t>
      </w:r>
    </w:p>
    <w:p w14:paraId="2516AF74"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Saltzman, L. Y., Hansel, T. C., &amp; Bordnick, P. S. (2020). Loneliness, isolation, and social support factors in post-COVID-19 mental health. </w:t>
      </w:r>
      <w:r w:rsidRPr="00694AC2">
        <w:rPr>
          <w:rFonts w:ascii="Times New Roman" w:hAnsi="Times New Roman" w:cs="Times New Roman"/>
          <w:i/>
          <w:iCs/>
          <w:noProof/>
          <w:sz w:val="24"/>
          <w:szCs w:val="24"/>
        </w:rPr>
        <w:t>Psychological Trauma: Theory, Research, Practice, and Policy</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12</w:t>
      </w:r>
      <w:r w:rsidRPr="00694AC2">
        <w:rPr>
          <w:rFonts w:ascii="Times New Roman" w:hAnsi="Times New Roman" w:cs="Times New Roman"/>
          <w:noProof/>
          <w:sz w:val="24"/>
          <w:szCs w:val="24"/>
        </w:rPr>
        <w:t>(S1), S55.</w:t>
      </w:r>
    </w:p>
    <w:p w14:paraId="7255B5CD"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694AC2">
        <w:rPr>
          <w:rFonts w:ascii="Times New Roman" w:hAnsi="Times New Roman" w:cs="Times New Roman"/>
          <w:i/>
          <w:iCs/>
          <w:noProof/>
          <w:sz w:val="24"/>
          <w:szCs w:val="24"/>
        </w:rPr>
        <w:t>Journal of the Association for Information Systems</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19</w:t>
      </w:r>
      <w:r w:rsidRPr="00694AC2">
        <w:rPr>
          <w:rFonts w:ascii="Times New Roman" w:hAnsi="Times New Roman" w:cs="Times New Roman"/>
          <w:noProof/>
          <w:sz w:val="24"/>
          <w:szCs w:val="24"/>
        </w:rPr>
        <w:t>(10), 4.</w:t>
      </w:r>
    </w:p>
    <w:p w14:paraId="5D2C704F"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Short, J., Williams, E., &amp; Christie, B. (1976). </w:t>
      </w:r>
      <w:r w:rsidRPr="00694AC2">
        <w:rPr>
          <w:rFonts w:ascii="Times New Roman" w:hAnsi="Times New Roman" w:cs="Times New Roman"/>
          <w:i/>
          <w:iCs/>
          <w:noProof/>
          <w:sz w:val="24"/>
          <w:szCs w:val="24"/>
        </w:rPr>
        <w:t>The social psychology of telecommunications</w:t>
      </w:r>
      <w:r w:rsidRPr="00694AC2">
        <w:rPr>
          <w:rFonts w:ascii="Times New Roman" w:hAnsi="Times New Roman" w:cs="Times New Roman"/>
          <w:noProof/>
          <w:sz w:val="24"/>
          <w:szCs w:val="24"/>
        </w:rPr>
        <w:t xml:space="preserve"> (Vol. 19, Issue 4). Wiley London.</w:t>
      </w:r>
    </w:p>
    <w:p w14:paraId="0CDD63D7"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Sproull, L., Subramani, M., Kiesler, S., Walker, J. H., &amp; Waters, K. (1996). When the </w:t>
      </w:r>
      <w:r w:rsidRPr="00694AC2">
        <w:rPr>
          <w:rFonts w:ascii="Times New Roman" w:hAnsi="Times New Roman" w:cs="Times New Roman"/>
          <w:noProof/>
          <w:sz w:val="24"/>
          <w:szCs w:val="24"/>
        </w:rPr>
        <w:lastRenderedPageBreak/>
        <w:t xml:space="preserve">interface is a face. </w:t>
      </w:r>
      <w:r w:rsidRPr="00694AC2">
        <w:rPr>
          <w:rFonts w:ascii="Times New Roman" w:hAnsi="Times New Roman" w:cs="Times New Roman"/>
          <w:i/>
          <w:iCs/>
          <w:noProof/>
          <w:sz w:val="24"/>
          <w:szCs w:val="24"/>
        </w:rPr>
        <w:t>Human-Computer Interaction</w:t>
      </w:r>
      <w:r w:rsidRPr="00694AC2">
        <w:rPr>
          <w:rFonts w:ascii="Times New Roman" w:hAnsi="Times New Roman" w:cs="Times New Roman"/>
          <w:noProof/>
          <w:sz w:val="24"/>
          <w:szCs w:val="24"/>
        </w:rPr>
        <w:t xml:space="preserve">, </w:t>
      </w:r>
      <w:r w:rsidRPr="00694AC2">
        <w:rPr>
          <w:rFonts w:ascii="Times New Roman" w:hAnsi="Times New Roman" w:cs="Times New Roman"/>
          <w:i/>
          <w:iCs/>
          <w:noProof/>
          <w:sz w:val="24"/>
          <w:szCs w:val="24"/>
        </w:rPr>
        <w:t>11</w:t>
      </w:r>
      <w:r w:rsidRPr="00694AC2">
        <w:rPr>
          <w:rFonts w:ascii="Times New Roman" w:hAnsi="Times New Roman" w:cs="Times New Roman"/>
          <w:noProof/>
          <w:sz w:val="24"/>
          <w:szCs w:val="24"/>
        </w:rPr>
        <w:t>(2), 97–124.</w:t>
      </w:r>
    </w:p>
    <w:p w14:paraId="244BDA1E"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szCs w:val="24"/>
        </w:rPr>
      </w:pPr>
      <w:r w:rsidRPr="00694AC2">
        <w:rPr>
          <w:rFonts w:ascii="Times New Roman" w:hAnsi="Times New Roman" w:cs="Times New Roman"/>
          <w:noProof/>
          <w:sz w:val="24"/>
          <w:szCs w:val="24"/>
        </w:rPr>
        <w:t xml:space="preserve">Strasburger, E., Schenck, H., Jost, L., &amp; Karsten, G. (1912). </w:t>
      </w:r>
      <w:r w:rsidRPr="00694AC2">
        <w:rPr>
          <w:rFonts w:ascii="Times New Roman" w:hAnsi="Times New Roman" w:cs="Times New Roman"/>
          <w:i/>
          <w:iCs/>
          <w:noProof/>
          <w:sz w:val="24"/>
          <w:szCs w:val="24"/>
        </w:rPr>
        <w:t>A Text-book of Botany</w:t>
      </w:r>
      <w:r w:rsidRPr="00694AC2">
        <w:rPr>
          <w:rFonts w:ascii="Times New Roman" w:hAnsi="Times New Roman" w:cs="Times New Roman"/>
          <w:noProof/>
          <w:sz w:val="24"/>
          <w:szCs w:val="24"/>
        </w:rPr>
        <w:t>. Macmillan.</w:t>
      </w:r>
    </w:p>
    <w:p w14:paraId="0CFB6E6B" w14:textId="77777777" w:rsidR="00694AC2" w:rsidRDefault="00694AC2" w:rsidP="00694AC2">
      <w:pPr>
        <w:widowControl w:val="0"/>
        <w:autoSpaceDE w:val="0"/>
        <w:autoSpaceDN w:val="0"/>
        <w:adjustRightInd w:val="0"/>
        <w:ind w:left="480" w:hanging="480"/>
        <w:rPr>
          <w:rFonts w:ascii="Times New Roman" w:hAnsi="Times New Roman" w:cs="Times New Roman"/>
          <w:noProof/>
          <w:sz w:val="24"/>
          <w:szCs w:val="24"/>
          <w:rtl/>
        </w:rPr>
      </w:pPr>
      <w:r w:rsidRPr="00694AC2">
        <w:rPr>
          <w:rFonts w:ascii="Times New Roman" w:hAnsi="Times New Roman" w:cs="Times New Roman"/>
          <w:noProof/>
          <w:sz w:val="24"/>
          <w:szCs w:val="24"/>
          <w:rtl/>
        </w:rPr>
        <w:t xml:space="preserve">منصور حسام‌زاده. (2010). </w:t>
      </w:r>
      <w:r w:rsidRPr="00694AC2">
        <w:rPr>
          <w:rFonts w:ascii="Times New Roman" w:hAnsi="Times New Roman" w:cs="Times New Roman"/>
          <w:i/>
          <w:iCs/>
          <w:noProof/>
          <w:sz w:val="24"/>
          <w:szCs w:val="24"/>
          <w:rtl/>
        </w:rPr>
        <w:t>زبان بدن ارتباط کلامی و غیرکلامی</w:t>
      </w:r>
      <w:r w:rsidRPr="00694AC2">
        <w:rPr>
          <w:rFonts w:ascii="Times New Roman" w:hAnsi="Times New Roman" w:cs="Times New Roman"/>
          <w:noProof/>
          <w:sz w:val="24"/>
          <w:szCs w:val="24"/>
          <w:rtl/>
        </w:rPr>
        <w:t>. نشر پورنگ</w:t>
      </w:r>
      <w:r w:rsidRPr="00694AC2">
        <w:rPr>
          <w:rFonts w:ascii="Times New Roman" w:hAnsi="Times New Roman" w:cs="Times New Roman"/>
          <w:noProof/>
          <w:sz w:val="24"/>
          <w:szCs w:val="24"/>
        </w:rPr>
        <w:t>.</w:t>
      </w:r>
    </w:p>
    <w:p w14:paraId="5BF384A8" w14:textId="77777777" w:rsidR="00694AC2" w:rsidRPr="00694AC2" w:rsidRDefault="00694AC2" w:rsidP="00694AC2">
      <w:pPr>
        <w:widowControl w:val="0"/>
        <w:autoSpaceDE w:val="0"/>
        <w:autoSpaceDN w:val="0"/>
        <w:adjustRightInd w:val="0"/>
        <w:ind w:left="480" w:hanging="480"/>
        <w:rPr>
          <w:rFonts w:ascii="Times New Roman" w:hAnsi="Times New Roman" w:cs="Times New Roman"/>
          <w:noProof/>
          <w:sz w:val="24"/>
        </w:rPr>
      </w:pP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34"/>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3F141CFD" w:rsidR="00D941B7" w:rsidRPr="00223520" w:rsidRDefault="001938D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06E65F9">
                <wp:simplePos x="0" y="0"/>
                <wp:positionH relativeFrom="column">
                  <wp:posOffset>2111458</wp:posOffset>
                </wp:positionH>
                <wp:positionV relativeFrom="paragraph">
                  <wp:posOffset>956724</wp:posOffset>
                </wp:positionV>
                <wp:extent cx="831215" cy="5345596"/>
                <wp:effectExtent l="57150" t="419100" r="407035"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07CC4" id="Rectangle 28" o:spid="_x0000_s1026" style="position:absolute;margin-left:166.25pt;margin-top:75.35pt;width:65.4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" fillcolor="#bfbfbf [2412]">
                <o:extrusion v:ext="view" backdepth="4in" color="#bfbfbf [2412]" on="t" type="perspective"/>
              </v:rect>
            </w:pict>
          </mc:Fallback>
        </mc:AlternateContent>
      </w:r>
      <w:r w:rsidR="00FC62CD"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2ED0B342">
                <wp:simplePos x="0" y="0"/>
                <wp:positionH relativeFrom="column">
                  <wp:posOffset>2176725</wp:posOffset>
                </wp:positionH>
                <wp:positionV relativeFrom="paragraph">
                  <wp:posOffset>1022653</wp:posOffset>
                </wp:positionV>
                <wp:extent cx="706120" cy="5200153"/>
                <wp:effectExtent l="0" t="0" r="17780"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5200153"/>
                        </a:xfrm>
                        <a:prstGeom prst="rect">
                          <a:avLst/>
                        </a:prstGeom>
                        <a:solidFill>
                          <a:srgbClr val="FFFFFF"/>
                        </a:solidFill>
                        <a:ln w="9525">
                          <a:solidFill>
                            <a:srgbClr val="000000"/>
                          </a:solidFill>
                          <a:miter lim="800000"/>
                          <a:headEnd/>
                          <a:tailEnd/>
                        </a:ln>
                      </wps:spPr>
                      <wps:txbx>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71.4pt;margin-top:80.5pt;width:55.6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">
                <v:textbox style="layout-flow:vertical;mso-layout-flow-alt:bottom-to-top">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v:textbox>
              </v:shape>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35"/>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7B365CD7"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7A8C2D70"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7058" w:displacedByCustomXml="next"/>
    <w:bookmarkStart w:id="12" w:name="_Toc456126800"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37"/>
      <w:footerReference w:type="first" r:id="rId38"/>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0E792" w14:textId="77777777" w:rsidR="001D335C" w:rsidRDefault="001D335C" w:rsidP="0080343F">
      <w:r>
        <w:separator/>
      </w:r>
    </w:p>
  </w:endnote>
  <w:endnote w:type="continuationSeparator" w:id="0">
    <w:p w14:paraId="4F0AB264" w14:textId="77777777" w:rsidR="001D335C" w:rsidRDefault="001D335C"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1EB5B" w14:textId="77777777" w:rsidR="001D335C" w:rsidRDefault="001D335C" w:rsidP="0080343F">
      <w:r>
        <w:separator/>
      </w:r>
    </w:p>
  </w:footnote>
  <w:footnote w:type="continuationSeparator" w:id="0">
    <w:p w14:paraId="1FB9DF5C" w14:textId="77777777" w:rsidR="001D335C" w:rsidRDefault="001D335C"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3">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4">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5">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6">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7">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8">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9">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0">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1">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2">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3">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4">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5">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6">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7">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8">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19">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0">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1">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2">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3">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4">
    <w:p w14:paraId="69F7809D" w14:textId="604FF140"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p>
  </w:footnote>
  <w:footnote w:id="25">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26">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27">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28">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29">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0">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1">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32">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33">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34">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35">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36">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37">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38">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39">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0">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1">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42">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43">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44">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45">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46">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47">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48">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49">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0">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1">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2">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53">
    <w:p w14:paraId="78816685" w14:textId="1AE35D84" w:rsidR="00060958" w:rsidRDefault="00060958">
      <w:pPr>
        <w:pStyle w:val="FootnoteText"/>
        <w:rPr>
          <w:rFonts w:hint="cs"/>
          <w:rtl/>
          <w:lang w:bidi="fa-IR"/>
        </w:rPr>
      </w:pPr>
      <w:r>
        <w:rPr>
          <w:rStyle w:val="FootnoteReference"/>
        </w:rPr>
        <w:footnoteRef/>
      </w:r>
      <w:r>
        <w:t xml:space="preserve"> </w:t>
      </w:r>
      <w:r w:rsidRPr="00060958">
        <w:rPr>
          <w:rFonts w:asciiTheme="majorBidi" w:hAnsiTheme="majorBidi" w:cstheme="majorBidi"/>
          <w:noProof/>
        </w:rPr>
        <w:t>Kurzweg</w:t>
      </w:r>
    </w:p>
  </w:footnote>
  <w:footnote w:id="54">
    <w:p w14:paraId="003A9256" w14:textId="35431B90" w:rsidR="00060958" w:rsidRDefault="00060958">
      <w:pPr>
        <w:pStyle w:val="FootnoteText"/>
        <w:rPr>
          <w:rFonts w:hint="cs"/>
          <w:rtl/>
          <w:lang w:bidi="fa-IR"/>
        </w:rPr>
      </w:pPr>
      <w:r>
        <w:rPr>
          <w:rStyle w:val="FootnoteReference"/>
        </w:rPr>
        <w:footnoteRef/>
      </w:r>
      <w:r>
        <w:t xml:space="preserve"> </w:t>
      </w:r>
      <w:r w:rsidRPr="00060958">
        <w:rPr>
          <w:rFonts w:asciiTheme="majorBidi" w:hAnsiTheme="majorBidi" w:cstheme="majorBidi"/>
          <w:noProof/>
        </w:rPr>
        <w:t>Hariharan</w:t>
      </w:r>
    </w:p>
  </w:footnote>
  <w:footnote w:id="55">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56">
    <w:p w14:paraId="7D6521F4" w14:textId="60BD0A06" w:rsidR="00D82683" w:rsidRPr="00D82683" w:rsidRDefault="00D82683">
      <w:pPr>
        <w:pStyle w:val="FootnoteText"/>
        <w:rPr>
          <w:rFonts w:ascii="Times New Roman" w:hAnsi="Times New Roman" w:hint="cs"/>
          <w:rtl/>
          <w:lang w:bidi="fa-IR"/>
        </w:rPr>
      </w:pPr>
      <w:r>
        <w:rPr>
          <w:rStyle w:val="FootnoteReference"/>
        </w:rPr>
        <w:footnoteRef/>
      </w:r>
      <w:r>
        <w:t xml:space="preserve"> </w:t>
      </w:r>
      <w:r>
        <w:rPr>
          <w:rFonts w:ascii="Times New Roman" w:hAnsi="Times New Roman"/>
        </w:rPr>
        <w:t>Zoom</w:t>
      </w:r>
    </w:p>
  </w:footnote>
  <w:footnote w:id="57">
    <w:p w14:paraId="56404236" w14:textId="4FBDD192" w:rsidR="00D82683" w:rsidRDefault="00D82683">
      <w:pPr>
        <w:pStyle w:val="FootnoteText"/>
        <w:rPr>
          <w:rFonts w:hint="cs"/>
          <w:rtl/>
          <w:lang w:bidi="fa-IR"/>
        </w:rPr>
      </w:pPr>
      <w:r>
        <w:rPr>
          <w:rStyle w:val="FootnoteReference"/>
        </w:rPr>
        <w:footnoteRef/>
      </w:r>
      <w:r>
        <w:t xml:space="preserve"> </w:t>
      </w:r>
      <w:r w:rsidRPr="00D82683">
        <w:rPr>
          <w:rFonts w:asciiTheme="majorBidi" w:hAnsiTheme="majorBidi" w:cstheme="majorBidi"/>
          <w:noProof/>
        </w:rPr>
        <w:t>Broussard</w:t>
      </w:r>
    </w:p>
  </w:footnote>
  <w:footnote w:id="58">
    <w:p w14:paraId="015446B1" w14:textId="63D38EDD" w:rsidR="00183226" w:rsidRDefault="00183226">
      <w:pPr>
        <w:pStyle w:val="FootnoteText"/>
        <w:rPr>
          <w:rFonts w:hint="cs"/>
          <w:rtl/>
          <w:lang w:bidi="fa-IR"/>
        </w:rPr>
      </w:pPr>
      <w:r>
        <w:rPr>
          <w:rStyle w:val="FootnoteReference"/>
        </w:rPr>
        <w:footnoteRef/>
      </w:r>
      <w:r>
        <w:t xml:space="preserve"> </w:t>
      </w:r>
      <w:r w:rsidRPr="00183226">
        <w:rPr>
          <w:rFonts w:asciiTheme="majorBidi" w:hAnsiTheme="majorBidi" w:cstheme="majorBidi"/>
          <w:noProof/>
        </w:rPr>
        <w:t>Aburumman</w:t>
      </w:r>
    </w:p>
  </w:footnote>
  <w:footnote w:id="59">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0">
    <w:p w14:paraId="6A2BF21A" w14:textId="7CB57804" w:rsidR="00183226" w:rsidRDefault="00183226">
      <w:pPr>
        <w:pStyle w:val="FootnoteText"/>
        <w:rPr>
          <w:rFonts w:hint="cs"/>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1">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62">
    <w:p w14:paraId="78CB6A70" w14:textId="34A760EA" w:rsidR="00694AC2" w:rsidRDefault="00694AC2">
      <w:pPr>
        <w:pStyle w:val="FootnoteText"/>
        <w:rPr>
          <w:rFonts w:hint="cs"/>
          <w:rtl/>
          <w:lang w:bidi="fa-IR"/>
        </w:rPr>
      </w:pPr>
      <w:r>
        <w:rPr>
          <w:rStyle w:val="FootnoteReference"/>
        </w:rPr>
        <w:footnoteRef/>
      </w:r>
      <w:r>
        <w:t xml:space="preserve"> </w:t>
      </w:r>
      <w:r w:rsidRPr="00694AC2">
        <w:rPr>
          <w:rFonts w:asciiTheme="majorBidi" w:hAnsiTheme="majorBidi" w:cstheme="majorBidi"/>
          <w:noProof/>
        </w:rPr>
        <w:t>Koh</w:t>
      </w:r>
    </w:p>
  </w:footnote>
  <w:footnote w:id="63">
    <w:p w14:paraId="03AA4F0F" w14:textId="2CDAC1EB" w:rsidR="00976DC6" w:rsidRPr="00976DC6" w:rsidRDefault="00976DC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Within Subjects</w:t>
      </w:r>
    </w:p>
  </w:footnote>
  <w:footnote w:id="64">
    <w:p w14:paraId="740E10F5" w14:textId="7EC96BE5"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 Understanding</w:t>
      </w:r>
    </w:p>
  </w:footnote>
  <w:footnote w:id="65">
    <w:p w14:paraId="165C85AE" w14:textId="44A90900"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Media Richness</w:t>
      </w:r>
    </w:p>
  </w:footnote>
  <w:footnote w:id="66">
    <w:p w14:paraId="42BB6C28" w14:textId="4EA76B6F"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Presence</w:t>
      </w:r>
    </w:p>
  </w:footnote>
  <w:footnote w:id="67">
    <w:p w14:paraId="08E7A64D" w14:textId="213FF716"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Richness</w:t>
      </w:r>
    </w:p>
  </w:footnote>
  <w:footnote w:id="68">
    <w:p w14:paraId="29D7298E" w14:textId="53CA8398" w:rsidR="00AD0E15" w:rsidRDefault="00AD0E15">
      <w:pPr>
        <w:pStyle w:val="FootnoteText"/>
        <w:rPr>
          <w:rFonts w:hint="cs"/>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69">
    <w:p w14:paraId="57487C04" w14:textId="6DCAD203" w:rsidR="00883C53" w:rsidRPr="00883C53" w:rsidRDefault="00883C5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70">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71">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72">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73">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74">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75">
    <w:p w14:paraId="0E9DF0B2" w14:textId="639E6C57" w:rsidR="00ED7CFC" w:rsidRPr="00ED7CFC" w:rsidRDefault="00ED7CF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 w:id="76">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77">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78">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79">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proofErr w:type="spellStart"/>
      <w:r>
        <w:rPr>
          <w:rFonts w:ascii="Times New Roman" w:hAnsi="Times New Roman"/>
          <w:lang w:bidi="fa-IR"/>
        </w:rPr>
        <w:t>Tensorflow</w:t>
      </w:r>
      <w:proofErr w:type="spellEnd"/>
    </w:p>
  </w:footnote>
  <w:footnote w:id="80">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proofErr w:type="spellStart"/>
      <w:r>
        <w:rPr>
          <w:rFonts w:ascii="Times New Roman" w:hAnsi="Times New Roman"/>
        </w:rPr>
        <w:t>Mediapipe</w:t>
      </w:r>
      <w:proofErr w:type="spellEnd"/>
    </w:p>
  </w:footnote>
  <w:footnote w:id="81">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82">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83">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84">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85">
    <w:p w14:paraId="1BEA0950" w14:textId="41E88893" w:rsidR="00F36C88" w:rsidRPr="00F36C88" w:rsidRDefault="00F36C8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Low-Latency</w:t>
      </w:r>
    </w:p>
  </w:footnote>
  <w:footnote w:id="86">
    <w:p w14:paraId="052323BB" w14:textId="54D8289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Bidirectional</w:t>
      </w:r>
    </w:p>
  </w:footnote>
  <w:footnote w:id="87">
    <w:p w14:paraId="73E5AC4E" w14:textId="3285D0B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Event-Based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2"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1"/>
  </w:num>
  <w:num w:numId="2" w16cid:durableId="653263270">
    <w:abstractNumId w:val="2"/>
  </w:num>
  <w:num w:numId="3" w16cid:durableId="128979859">
    <w:abstractNumId w:val="6"/>
  </w:num>
  <w:num w:numId="4" w16cid:durableId="1787043062">
    <w:abstractNumId w:val="10"/>
  </w:num>
  <w:num w:numId="5" w16cid:durableId="689333212">
    <w:abstractNumId w:val="9"/>
  </w:num>
  <w:num w:numId="6" w16cid:durableId="1881743066">
    <w:abstractNumId w:val="4"/>
  </w:num>
  <w:num w:numId="7" w16cid:durableId="1284115869">
    <w:abstractNumId w:val="3"/>
  </w:num>
  <w:num w:numId="8" w16cid:durableId="2123182684">
    <w:abstractNumId w:val="11"/>
  </w:num>
  <w:num w:numId="9" w16cid:durableId="1389842476">
    <w:abstractNumId w:val="14"/>
  </w:num>
  <w:num w:numId="10" w16cid:durableId="1746952732">
    <w:abstractNumId w:val="13"/>
  </w:num>
  <w:num w:numId="11" w16cid:durableId="1531335830">
    <w:abstractNumId w:val="8"/>
  </w:num>
  <w:num w:numId="12" w16cid:durableId="101806493">
    <w:abstractNumId w:val="12"/>
  </w:num>
  <w:num w:numId="13" w16cid:durableId="2137873345">
    <w:abstractNumId w:val="7"/>
  </w:num>
  <w:num w:numId="14" w16cid:durableId="1792625204">
    <w:abstractNumId w:val="5"/>
  </w:num>
  <w:num w:numId="15" w16cid:durableId="202751899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tKgFAOh/ZJg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D72"/>
    <w:rsid w:val="00083614"/>
    <w:rsid w:val="00083B6B"/>
    <w:rsid w:val="00084241"/>
    <w:rsid w:val="0008591C"/>
    <w:rsid w:val="0008598C"/>
    <w:rsid w:val="00085DD4"/>
    <w:rsid w:val="00085DE6"/>
    <w:rsid w:val="00085FF8"/>
    <w:rsid w:val="000861C6"/>
    <w:rsid w:val="000861DD"/>
    <w:rsid w:val="00086807"/>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E2F"/>
    <w:rsid w:val="000E4FB0"/>
    <w:rsid w:val="000E5B1E"/>
    <w:rsid w:val="000E62C0"/>
    <w:rsid w:val="000E6862"/>
    <w:rsid w:val="000E69BE"/>
    <w:rsid w:val="000E6B24"/>
    <w:rsid w:val="000E719D"/>
    <w:rsid w:val="000E73B1"/>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61BD"/>
    <w:rsid w:val="0014632F"/>
    <w:rsid w:val="00147189"/>
    <w:rsid w:val="00147554"/>
    <w:rsid w:val="00147751"/>
    <w:rsid w:val="001479F0"/>
    <w:rsid w:val="00147D11"/>
    <w:rsid w:val="00147D8B"/>
    <w:rsid w:val="00147DC9"/>
    <w:rsid w:val="00150FFA"/>
    <w:rsid w:val="00151034"/>
    <w:rsid w:val="0015107A"/>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69F"/>
    <w:rsid w:val="00181714"/>
    <w:rsid w:val="00181919"/>
    <w:rsid w:val="00181ADA"/>
    <w:rsid w:val="00182916"/>
    <w:rsid w:val="00182CB0"/>
    <w:rsid w:val="00183226"/>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5E49"/>
    <w:rsid w:val="001C7220"/>
    <w:rsid w:val="001D0DFB"/>
    <w:rsid w:val="001D198E"/>
    <w:rsid w:val="001D1B59"/>
    <w:rsid w:val="001D335C"/>
    <w:rsid w:val="001D37E3"/>
    <w:rsid w:val="001D4745"/>
    <w:rsid w:val="001D48F3"/>
    <w:rsid w:val="001D5280"/>
    <w:rsid w:val="001D573E"/>
    <w:rsid w:val="001D5A1D"/>
    <w:rsid w:val="001D6AB7"/>
    <w:rsid w:val="001D7033"/>
    <w:rsid w:val="001D754A"/>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F01A4"/>
    <w:rsid w:val="001F0687"/>
    <w:rsid w:val="001F1290"/>
    <w:rsid w:val="001F2493"/>
    <w:rsid w:val="001F2D75"/>
    <w:rsid w:val="001F34C3"/>
    <w:rsid w:val="001F3DCB"/>
    <w:rsid w:val="001F45E7"/>
    <w:rsid w:val="001F48CC"/>
    <w:rsid w:val="001F4BC3"/>
    <w:rsid w:val="001F5953"/>
    <w:rsid w:val="001F6FFB"/>
    <w:rsid w:val="001F7701"/>
    <w:rsid w:val="00200963"/>
    <w:rsid w:val="002017A3"/>
    <w:rsid w:val="00201B29"/>
    <w:rsid w:val="00203D24"/>
    <w:rsid w:val="00203EE4"/>
    <w:rsid w:val="00203F60"/>
    <w:rsid w:val="00204E3B"/>
    <w:rsid w:val="00205077"/>
    <w:rsid w:val="00205EED"/>
    <w:rsid w:val="002061BD"/>
    <w:rsid w:val="0020625B"/>
    <w:rsid w:val="00206EF8"/>
    <w:rsid w:val="00207FE2"/>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4310"/>
    <w:rsid w:val="00224C6C"/>
    <w:rsid w:val="00224E6F"/>
    <w:rsid w:val="00225196"/>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5359"/>
    <w:rsid w:val="00355974"/>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30EF"/>
    <w:rsid w:val="004133BF"/>
    <w:rsid w:val="00413532"/>
    <w:rsid w:val="0041447B"/>
    <w:rsid w:val="004153AE"/>
    <w:rsid w:val="00415562"/>
    <w:rsid w:val="004157F9"/>
    <w:rsid w:val="004158D8"/>
    <w:rsid w:val="00415B6E"/>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31C4"/>
    <w:rsid w:val="004436C1"/>
    <w:rsid w:val="00443B48"/>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DC"/>
    <w:rsid w:val="004E00D5"/>
    <w:rsid w:val="004E05AB"/>
    <w:rsid w:val="004E05D1"/>
    <w:rsid w:val="004E144A"/>
    <w:rsid w:val="004E1B36"/>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5AB9"/>
    <w:rsid w:val="00526FAC"/>
    <w:rsid w:val="00527302"/>
    <w:rsid w:val="00527484"/>
    <w:rsid w:val="005274D6"/>
    <w:rsid w:val="0052763D"/>
    <w:rsid w:val="00527692"/>
    <w:rsid w:val="0053057C"/>
    <w:rsid w:val="005308AB"/>
    <w:rsid w:val="00530BFF"/>
    <w:rsid w:val="00530E4E"/>
    <w:rsid w:val="0053289E"/>
    <w:rsid w:val="00533333"/>
    <w:rsid w:val="005338B5"/>
    <w:rsid w:val="00533CE3"/>
    <w:rsid w:val="00534C75"/>
    <w:rsid w:val="0053535C"/>
    <w:rsid w:val="005360B4"/>
    <w:rsid w:val="0053637B"/>
    <w:rsid w:val="005366D5"/>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F2A"/>
    <w:rsid w:val="005E49B4"/>
    <w:rsid w:val="005E4ED9"/>
    <w:rsid w:val="005E50E8"/>
    <w:rsid w:val="005E55BC"/>
    <w:rsid w:val="005E600C"/>
    <w:rsid w:val="005E6747"/>
    <w:rsid w:val="005E6C90"/>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D0"/>
    <w:rsid w:val="0067487C"/>
    <w:rsid w:val="006749F6"/>
    <w:rsid w:val="00674AE8"/>
    <w:rsid w:val="00674BB6"/>
    <w:rsid w:val="00674E42"/>
    <w:rsid w:val="00675E58"/>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7345"/>
    <w:rsid w:val="00687522"/>
    <w:rsid w:val="00687780"/>
    <w:rsid w:val="00687B10"/>
    <w:rsid w:val="0069058D"/>
    <w:rsid w:val="006906F4"/>
    <w:rsid w:val="006912EF"/>
    <w:rsid w:val="00691311"/>
    <w:rsid w:val="00691546"/>
    <w:rsid w:val="006923BA"/>
    <w:rsid w:val="006924B4"/>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551"/>
    <w:rsid w:val="006C7BC3"/>
    <w:rsid w:val="006C7F51"/>
    <w:rsid w:val="006D0103"/>
    <w:rsid w:val="006D07BC"/>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60EB"/>
    <w:rsid w:val="007763B4"/>
    <w:rsid w:val="007763FF"/>
    <w:rsid w:val="0077670A"/>
    <w:rsid w:val="00777123"/>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8CD"/>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B09"/>
    <w:rsid w:val="00851CC9"/>
    <w:rsid w:val="0085217D"/>
    <w:rsid w:val="008521A5"/>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E59"/>
    <w:rsid w:val="009A7341"/>
    <w:rsid w:val="009A7C47"/>
    <w:rsid w:val="009A7DE2"/>
    <w:rsid w:val="009B0B55"/>
    <w:rsid w:val="009B17A0"/>
    <w:rsid w:val="009B2AA4"/>
    <w:rsid w:val="009B3C6B"/>
    <w:rsid w:val="009B3ED3"/>
    <w:rsid w:val="009B4488"/>
    <w:rsid w:val="009B4C90"/>
    <w:rsid w:val="009B5DF5"/>
    <w:rsid w:val="009B6071"/>
    <w:rsid w:val="009B6DB3"/>
    <w:rsid w:val="009B744E"/>
    <w:rsid w:val="009B756C"/>
    <w:rsid w:val="009C0894"/>
    <w:rsid w:val="009C1F66"/>
    <w:rsid w:val="009C2BCD"/>
    <w:rsid w:val="009C313E"/>
    <w:rsid w:val="009C31B5"/>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61"/>
    <w:rsid w:val="00A741F7"/>
    <w:rsid w:val="00A74435"/>
    <w:rsid w:val="00A74635"/>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155D"/>
    <w:rsid w:val="00B21CE1"/>
    <w:rsid w:val="00B21E18"/>
    <w:rsid w:val="00B226F6"/>
    <w:rsid w:val="00B23300"/>
    <w:rsid w:val="00B23723"/>
    <w:rsid w:val="00B23CC7"/>
    <w:rsid w:val="00B248D2"/>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71AB"/>
    <w:rsid w:val="00B373D6"/>
    <w:rsid w:val="00B37A62"/>
    <w:rsid w:val="00B41CD0"/>
    <w:rsid w:val="00B42005"/>
    <w:rsid w:val="00B421B0"/>
    <w:rsid w:val="00B436BA"/>
    <w:rsid w:val="00B4447F"/>
    <w:rsid w:val="00B444DC"/>
    <w:rsid w:val="00B44FEF"/>
    <w:rsid w:val="00B4581E"/>
    <w:rsid w:val="00B4594F"/>
    <w:rsid w:val="00B45986"/>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C72"/>
    <w:rsid w:val="00C302AE"/>
    <w:rsid w:val="00C302D2"/>
    <w:rsid w:val="00C30DBB"/>
    <w:rsid w:val="00C30EC1"/>
    <w:rsid w:val="00C3253D"/>
    <w:rsid w:val="00C32A74"/>
    <w:rsid w:val="00C3486B"/>
    <w:rsid w:val="00C34873"/>
    <w:rsid w:val="00C34EAD"/>
    <w:rsid w:val="00C35976"/>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4080"/>
    <w:rsid w:val="00D342A8"/>
    <w:rsid w:val="00D350CC"/>
    <w:rsid w:val="00D35530"/>
    <w:rsid w:val="00D3783C"/>
    <w:rsid w:val="00D40AFD"/>
    <w:rsid w:val="00D41044"/>
    <w:rsid w:val="00D41140"/>
    <w:rsid w:val="00D4251E"/>
    <w:rsid w:val="00D4312C"/>
    <w:rsid w:val="00D43608"/>
    <w:rsid w:val="00D436FB"/>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A8A"/>
    <w:rsid w:val="00DC4E71"/>
    <w:rsid w:val="00DC5ABA"/>
    <w:rsid w:val="00DC6DAC"/>
    <w:rsid w:val="00DC704D"/>
    <w:rsid w:val="00DC79A7"/>
    <w:rsid w:val="00DC7F61"/>
    <w:rsid w:val="00DD00BA"/>
    <w:rsid w:val="00DD0FA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7D6A"/>
    <w:rsid w:val="00E6003F"/>
    <w:rsid w:val="00E60537"/>
    <w:rsid w:val="00E6068F"/>
    <w:rsid w:val="00E61526"/>
    <w:rsid w:val="00E63099"/>
    <w:rsid w:val="00E632EC"/>
    <w:rsid w:val="00E638F3"/>
    <w:rsid w:val="00E65796"/>
    <w:rsid w:val="00E65876"/>
    <w:rsid w:val="00E65CAE"/>
    <w:rsid w:val="00E6629C"/>
    <w:rsid w:val="00E667B5"/>
    <w:rsid w:val="00E668C0"/>
    <w:rsid w:val="00E70103"/>
    <w:rsid w:val="00E70569"/>
    <w:rsid w:val="00E7081C"/>
    <w:rsid w:val="00E70FBF"/>
    <w:rsid w:val="00E71638"/>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AE4"/>
    <w:rsid w:val="00E8330E"/>
    <w:rsid w:val="00E833B3"/>
    <w:rsid w:val="00E833FA"/>
    <w:rsid w:val="00E83A86"/>
    <w:rsid w:val="00E83BB7"/>
    <w:rsid w:val="00E83E61"/>
    <w:rsid w:val="00E83FD9"/>
    <w:rsid w:val="00E84AC2"/>
    <w:rsid w:val="00E8515D"/>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4A95"/>
    <w:rsid w:val="00ED537A"/>
    <w:rsid w:val="00ED53DB"/>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3488"/>
    <w:rsid w:val="00EE42AC"/>
    <w:rsid w:val="00EE4FAD"/>
    <w:rsid w:val="00EE50AB"/>
    <w:rsid w:val="00EE5C3E"/>
    <w:rsid w:val="00EE6ADD"/>
    <w:rsid w:val="00EE702F"/>
    <w:rsid w:val="00EE78B8"/>
    <w:rsid w:val="00EF1328"/>
    <w:rsid w:val="00EF1661"/>
    <w:rsid w:val="00EF181F"/>
    <w:rsid w:val="00EF2274"/>
    <w:rsid w:val="00EF27F7"/>
    <w:rsid w:val="00EF3D4D"/>
    <w:rsid w:val="00EF46B9"/>
    <w:rsid w:val="00EF4BD2"/>
    <w:rsid w:val="00EF5AB3"/>
    <w:rsid w:val="00EF5EE2"/>
    <w:rsid w:val="00EF6332"/>
    <w:rsid w:val="00EF6A8B"/>
    <w:rsid w:val="00EF6D93"/>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E0C"/>
    <w:rsid w:val="00F77FCB"/>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0C3FDE"/>
    <w:pPr>
      <w:tabs>
        <w:tab w:val="right" w:leader="dot" w:pos="8494"/>
      </w:tabs>
      <w:bidi/>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emplate-Editted20200728.docx"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oter" Target="footer6.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3.xml"/><Relationship Id="rId38"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9393D909A9DA452290335EEAA5D9958E"/>
        <w:category>
          <w:name w:val="General"/>
          <w:gallery w:val="placeholder"/>
        </w:category>
        <w:types>
          <w:type w:val="bbPlcHdr"/>
        </w:types>
        <w:behaviors>
          <w:behavior w:val="content"/>
        </w:behaviors>
        <w:guid w:val="{62E01A20-A83E-4DE6-86AE-3E0F75CA9D16}"/>
      </w:docPartPr>
      <w:docPartBody>
        <w:p w:rsidR="00FB3A37" w:rsidRDefault="00AF20A6" w:rsidP="00AF20A6">
          <w:pPr>
            <w:pStyle w:val="9393D909A9DA452290335EEAA5D9958E4"/>
          </w:pPr>
          <w:r w:rsidRPr="00FE41B8">
            <w:rPr>
              <w:rStyle w:val="PlaceholderText"/>
              <w:rFonts w:cs="B Nazanin" w:hint="cs"/>
              <w:spacing w:val="-2"/>
              <w:sz w:val="24"/>
              <w:szCs w:val="24"/>
              <w:shd w:val="clear" w:color="auto" w:fill="D9D9D9" w:themeFill="background1" w:themeFillShade="D9"/>
              <w:rtl/>
            </w:rPr>
            <w:t>نام دانشجو درج شود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13554C"/>
    <w:rsid w:val="0015613D"/>
    <w:rsid w:val="001F51B1"/>
    <w:rsid w:val="00205984"/>
    <w:rsid w:val="00212920"/>
    <w:rsid w:val="002B4D2C"/>
    <w:rsid w:val="002C0627"/>
    <w:rsid w:val="002D5AAE"/>
    <w:rsid w:val="0031110D"/>
    <w:rsid w:val="003221EA"/>
    <w:rsid w:val="00340B1F"/>
    <w:rsid w:val="00361060"/>
    <w:rsid w:val="003A2A8D"/>
    <w:rsid w:val="003D7576"/>
    <w:rsid w:val="003F6D4C"/>
    <w:rsid w:val="0040184D"/>
    <w:rsid w:val="00410A37"/>
    <w:rsid w:val="004503A5"/>
    <w:rsid w:val="004517D8"/>
    <w:rsid w:val="004A1358"/>
    <w:rsid w:val="004D436E"/>
    <w:rsid w:val="005666C3"/>
    <w:rsid w:val="00591DBB"/>
    <w:rsid w:val="00605287"/>
    <w:rsid w:val="00660B06"/>
    <w:rsid w:val="007D01C8"/>
    <w:rsid w:val="00801055"/>
    <w:rsid w:val="00812A7E"/>
    <w:rsid w:val="00832DD4"/>
    <w:rsid w:val="0087074F"/>
    <w:rsid w:val="008C0F9C"/>
    <w:rsid w:val="00910EFF"/>
    <w:rsid w:val="009250E0"/>
    <w:rsid w:val="00982B34"/>
    <w:rsid w:val="00A26F62"/>
    <w:rsid w:val="00A76C9F"/>
    <w:rsid w:val="00AF20A6"/>
    <w:rsid w:val="00AF68A7"/>
    <w:rsid w:val="00B10C44"/>
    <w:rsid w:val="00BF4D66"/>
    <w:rsid w:val="00C467F4"/>
    <w:rsid w:val="00CD0F61"/>
    <w:rsid w:val="00D05AD9"/>
    <w:rsid w:val="00D91626"/>
    <w:rsid w:val="00DD2F0F"/>
    <w:rsid w:val="00E340BC"/>
    <w:rsid w:val="00E4572A"/>
    <w:rsid w:val="00E670C0"/>
    <w:rsid w:val="00EB4ED8"/>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0B06"/>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8021</TotalTime>
  <Pages>71</Pages>
  <Words>17823</Words>
  <Characters>101594</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119179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182</cp:revision>
  <cp:lastPrinted>2016-09-24T11:56:00Z</cp:lastPrinted>
  <dcterms:created xsi:type="dcterms:W3CDTF">2023-05-27T21:14:00Z</dcterms:created>
  <dcterms:modified xsi:type="dcterms:W3CDTF">2023-06-09T23:51:00Z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