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9DAC10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72905">
        <w:rPr>
          <w:rFonts w:eastAsiaTheme="minorHAnsi"/>
          <w:lang w:val="be-BY" w:eastAsia="en-US"/>
        </w:rPr>
        <w:t>Программирование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135276FC" w:rsidR="002A280D" w:rsidRPr="00D431CA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D431CA" w:rsidRPr="00D431CA">
        <w:rPr>
          <w:rFonts w:eastAsia="Times New Roman" w:cs="Times New Roman"/>
          <w:color w:val="auto"/>
          <w:szCs w:val="24"/>
        </w:rPr>
        <w:t>4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2D89DC83" w14:textId="77777777" w:rsidR="00D431CA" w:rsidRPr="00D431CA" w:rsidRDefault="002A280D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D431CA" w:rsidRPr="00D431CA">
        <w:rPr>
          <w:rFonts w:eastAsia="Times New Roman" w:cs="Times New Roman"/>
          <w:b/>
          <w:caps/>
          <w:szCs w:val="28"/>
        </w:rPr>
        <w:t>Конструкторы. Статические члены класса.</w:t>
      </w:r>
    </w:p>
    <w:p w14:paraId="7C2A9B19" w14:textId="1BC4507D" w:rsidR="002A280D" w:rsidRPr="00214513" w:rsidRDefault="00D431CA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D431CA">
        <w:rPr>
          <w:rFonts w:eastAsia="Times New Roman" w:cs="Times New Roman"/>
          <w:b/>
          <w:caps/>
          <w:szCs w:val="28"/>
        </w:rPr>
        <w:t>Шаблон проектирования Singleton</w:t>
      </w:r>
      <w:r w:rsidR="00AE77F0">
        <w:rPr>
          <w:rFonts w:eastAsia="Times New Roman" w:cs="Times New Roman"/>
          <w:b/>
          <w:caps/>
          <w:szCs w:val="28"/>
          <w:lang w:val="en-US"/>
        </w:rPr>
        <w:t>.</w:t>
      </w:r>
      <w:r w:rsidR="002A280D"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59F61F85" w:rsidR="002A280D" w:rsidRPr="005C11BB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  <w:lang w:val="en-US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531093">
        <w:rPr>
          <w:rFonts w:eastAsia="Times New Roman" w:cs="Times New Roman"/>
          <w:color w:val="auto"/>
          <w:szCs w:val="24"/>
          <w:lang w:val="en-US"/>
        </w:rPr>
        <w:t>75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3D4959B8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531093">
              <w:rPr>
                <w:rFonts w:eastAsia="Times New Roman" w:cs="Times New Roman"/>
                <w:szCs w:val="24"/>
              </w:rPr>
              <w:t>4</w:t>
            </w:r>
            <w:r w:rsidR="00817BEC">
              <w:rPr>
                <w:rFonts w:eastAsia="Times New Roman" w:cs="Times New Roman"/>
                <w:szCs w:val="24"/>
              </w:rPr>
              <w:t>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0AC38833" w:rsidR="002A280D" w:rsidRPr="005C11BB" w:rsidRDefault="00531093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  <w:lang w:val="be-BY"/>
              </w:rPr>
              <w:t>МИХАЛКО</w:t>
            </w:r>
            <w:r w:rsidR="005C11BB">
              <w:rPr>
                <w:rFonts w:eastAsia="Times New Roman" w:cs="Times New Roman"/>
                <w:szCs w:val="26"/>
                <w:lang w:val="be-BY"/>
              </w:rPr>
              <w:t xml:space="preserve"> </w:t>
            </w:r>
            <w:r>
              <w:rPr>
                <w:rFonts w:eastAsia="Times New Roman" w:cs="Times New Roman"/>
                <w:szCs w:val="26"/>
                <w:lang w:val="be-BY"/>
              </w:rPr>
              <w:t>Александр</w:t>
            </w:r>
            <w:r w:rsidR="005C11BB">
              <w:rPr>
                <w:rFonts w:eastAsia="Times New Roman" w:cs="Times New Roman"/>
                <w:szCs w:val="26"/>
                <w:lang w:val="be-BY"/>
              </w:rPr>
              <w:t xml:space="preserve"> </w:t>
            </w:r>
            <w:r>
              <w:rPr>
                <w:rFonts w:eastAsia="Times New Roman" w:cs="Times New Roman"/>
                <w:szCs w:val="26"/>
                <w:lang w:val="be-BY"/>
              </w:rPr>
              <w:t>Николаевич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D53485" w14:textId="77777777" w:rsidR="00AA1BB3" w:rsidRDefault="00AA1BB3" w:rsidP="00AA1BB3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21A0B0FC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31093">
        <w:rPr>
          <w:rFonts w:eastAsia="Times New Roman" w:cs="Times New Roman"/>
          <w:szCs w:val="24"/>
        </w:rPr>
        <w:t>5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2C8E26A" w14:textId="2A584F4C" w:rsidR="00775E8C" w:rsidRPr="00D22B5A" w:rsidRDefault="000A0817" w:rsidP="00D431CA">
      <w:pPr>
        <w:ind w:left="85"/>
        <w:rPr>
          <w:rFonts w:cs="Times New Roman"/>
        </w:rPr>
      </w:pPr>
      <w:r w:rsidRPr="007C49BE">
        <w:rPr>
          <w:rFonts w:cs="Times New Roman"/>
          <w:b/>
          <w:bCs/>
        </w:rPr>
        <w:t xml:space="preserve">Задание 1. Вариант </w:t>
      </w:r>
      <w:r w:rsidR="00531093">
        <w:rPr>
          <w:rFonts w:cs="Times New Roman"/>
          <w:b/>
          <w:bCs/>
        </w:rPr>
        <w:t>6</w:t>
      </w:r>
      <w:r w:rsidR="009248A9">
        <w:rPr>
          <w:rFonts w:cs="Times New Roman"/>
        </w:rPr>
        <w:t xml:space="preserve"> </w:t>
      </w:r>
      <w:r w:rsidR="00531093">
        <w:t xml:space="preserve">Предметная область: Отдел кадров-Норма выработки. В классе хранить информацию о наименовании предприятия, числе работников, норму выработки часов в месяц (одинаковая для всех работников - класс Норма выработки), оплату </w:t>
      </w:r>
      <w:proofErr w:type="gramStart"/>
      <w:r w:rsidR="00531093">
        <w:t>за час</w:t>
      </w:r>
      <w:proofErr w:type="gramEnd"/>
      <w:r w:rsidR="00531093">
        <w:t>, подоходный налог. Реализовать метод для подсчета общей выплаты по подоходному налогу. Реализовать возможность изменения (увеличения и уменьшения) нормы выработки.</w:t>
      </w:r>
    </w:p>
    <w:p w14:paraId="2DA159CF" w14:textId="77777777" w:rsidR="00D431CA" w:rsidRPr="00AD5008" w:rsidRDefault="00D431CA" w:rsidP="00D431CA">
      <w:pPr>
        <w:ind w:left="85"/>
        <w:rPr>
          <w:rFonts w:cs="Times New Roman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5DF369B4" w14:textId="11ADDA43" w:rsidR="00CB114D" w:rsidRDefault="00EC2715" w:rsidP="009E210D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>Для</w:t>
      </w:r>
      <w:r w:rsidR="00D431CA" w:rsidRPr="00D431CA">
        <w:rPr>
          <w:rFonts w:cs="Times New Roman"/>
          <w:szCs w:val="28"/>
        </w:rPr>
        <w:t xml:space="preserve"> </w:t>
      </w:r>
      <w:r w:rsidR="00D431CA">
        <w:rPr>
          <w:rFonts w:cs="Times New Roman"/>
          <w:szCs w:val="28"/>
        </w:rPr>
        <w:t xml:space="preserve">выполнения </w:t>
      </w:r>
      <w:r>
        <w:rPr>
          <w:rFonts w:cs="Times New Roman"/>
          <w:szCs w:val="28"/>
        </w:rPr>
        <w:t>задания</w:t>
      </w:r>
      <w:r w:rsidR="00D431CA">
        <w:rPr>
          <w:rFonts w:cs="Times New Roman"/>
          <w:szCs w:val="28"/>
        </w:rPr>
        <w:t xml:space="preserve"> в проект был</w:t>
      </w:r>
      <w:r w:rsidR="00531093">
        <w:rPr>
          <w:rFonts w:cs="Times New Roman"/>
          <w:szCs w:val="28"/>
        </w:rPr>
        <w:t>и</w:t>
      </w:r>
      <w:r w:rsidR="00D431CA">
        <w:rPr>
          <w:rFonts w:cs="Times New Roman"/>
          <w:szCs w:val="28"/>
        </w:rPr>
        <w:t xml:space="preserve"> добавлен</w:t>
      </w:r>
      <w:r w:rsidR="00531093">
        <w:rPr>
          <w:rFonts w:cs="Times New Roman"/>
          <w:szCs w:val="28"/>
        </w:rPr>
        <w:t>ы</w:t>
      </w:r>
      <w:r w:rsidR="00D431CA">
        <w:rPr>
          <w:rFonts w:cs="Times New Roman"/>
          <w:szCs w:val="28"/>
        </w:rPr>
        <w:t xml:space="preserve"> </w:t>
      </w:r>
      <w:r w:rsidR="00531093">
        <w:rPr>
          <w:rFonts w:cs="Times New Roman"/>
          <w:szCs w:val="28"/>
        </w:rPr>
        <w:t xml:space="preserve">два </w:t>
      </w:r>
      <w:r w:rsidR="00D431CA">
        <w:rPr>
          <w:rFonts w:cs="Times New Roman"/>
          <w:szCs w:val="28"/>
        </w:rPr>
        <w:t>класс</w:t>
      </w:r>
      <w:r w:rsidR="00531093">
        <w:rPr>
          <w:rFonts w:cs="Times New Roman"/>
          <w:szCs w:val="28"/>
        </w:rPr>
        <w:t>а</w:t>
      </w:r>
      <w:r w:rsidR="00D431CA">
        <w:rPr>
          <w:rFonts w:cs="Times New Roman"/>
          <w:szCs w:val="28"/>
        </w:rPr>
        <w:t xml:space="preserve"> </w:t>
      </w:r>
      <w:r w:rsidR="00531093">
        <w:rPr>
          <w:rFonts w:cs="Times New Roman"/>
          <w:szCs w:val="28"/>
          <w:lang w:val="en-US"/>
        </w:rPr>
        <w:t>Enterprise</w:t>
      </w:r>
      <w:r w:rsidR="00D431CA" w:rsidRPr="00D431CA">
        <w:rPr>
          <w:rFonts w:cs="Times New Roman"/>
          <w:szCs w:val="28"/>
        </w:rPr>
        <w:t xml:space="preserve"> </w:t>
      </w:r>
      <w:r w:rsidR="00D431CA">
        <w:rPr>
          <w:rFonts w:cs="Times New Roman"/>
          <w:szCs w:val="28"/>
        </w:rPr>
        <w:t xml:space="preserve">и </w:t>
      </w:r>
      <w:proofErr w:type="spellStart"/>
      <w:r w:rsidR="00531093">
        <w:rPr>
          <w:rFonts w:cs="Times New Roman"/>
          <w:szCs w:val="28"/>
          <w:lang w:val="en-US"/>
        </w:rPr>
        <w:t>ProductionNorm</w:t>
      </w:r>
      <w:proofErr w:type="spellEnd"/>
      <w:r w:rsidR="00D431CA">
        <w:rPr>
          <w:rFonts w:cs="Times New Roman"/>
          <w:szCs w:val="28"/>
        </w:rPr>
        <w:t xml:space="preserve"> </w:t>
      </w:r>
      <w:r w:rsidR="00D431CA" w:rsidRPr="00D431CA">
        <w:rPr>
          <w:rFonts w:cs="Times New Roman"/>
          <w:szCs w:val="28"/>
        </w:rPr>
        <w:t>(</w:t>
      </w:r>
      <w:r w:rsidR="00D431CA">
        <w:rPr>
          <w:rFonts w:cs="Times New Roman"/>
          <w:szCs w:val="28"/>
          <w:lang w:val="en-US"/>
        </w:rPr>
        <w:t>c</w:t>
      </w:r>
      <w:r w:rsidR="00D431CA">
        <w:rPr>
          <w:rFonts w:cs="Times New Roman"/>
          <w:szCs w:val="28"/>
        </w:rPr>
        <w:t>м. рисунок 1</w:t>
      </w:r>
      <w:r w:rsidR="00D431CA" w:rsidRPr="00D431CA">
        <w:rPr>
          <w:rFonts w:cs="Times New Roman"/>
          <w:szCs w:val="28"/>
        </w:rPr>
        <w:t>)</w:t>
      </w:r>
      <w:r w:rsidR="00D431CA">
        <w:rPr>
          <w:rFonts w:cs="Times New Roman"/>
          <w:szCs w:val="28"/>
        </w:rPr>
        <w:t>.</w:t>
      </w:r>
    </w:p>
    <w:p w14:paraId="1180180E" w14:textId="77777777" w:rsidR="00D431CA" w:rsidRDefault="00D431CA" w:rsidP="009E210D">
      <w:pPr>
        <w:spacing w:line="240" w:lineRule="auto"/>
        <w:ind w:left="85"/>
        <w:rPr>
          <w:rFonts w:cs="Times New Roman"/>
          <w:szCs w:val="28"/>
        </w:rPr>
      </w:pPr>
    </w:p>
    <w:p w14:paraId="5C5134BD" w14:textId="35C9C90E" w:rsidR="00D431CA" w:rsidRDefault="00531093" w:rsidP="00D431CA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531093">
        <w:rPr>
          <w:rFonts w:cs="Times New Roman"/>
          <w:noProof/>
          <w:szCs w:val="28"/>
        </w:rPr>
        <w:drawing>
          <wp:inline distT="0" distB="0" distL="0" distR="0" wp14:anchorId="1932F754" wp14:editId="534711CE">
            <wp:extent cx="3590925" cy="1762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C28" w:rsidRPr="00316C28">
        <w:rPr>
          <w:rFonts w:cs="Times New Roman"/>
          <w:noProof/>
          <w:szCs w:val="28"/>
        </w:rPr>
        <w:t xml:space="preserve"> </w:t>
      </w:r>
    </w:p>
    <w:p w14:paraId="476300D1" w14:textId="77777777" w:rsidR="00D431CA" w:rsidRDefault="00D431CA" w:rsidP="00D431CA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2A338852" w14:textId="749AB527" w:rsidR="00D431CA" w:rsidRPr="00D431CA" w:rsidRDefault="00D431CA" w:rsidP="00D431CA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t>1 – Обозреватель решений</w:t>
      </w:r>
    </w:p>
    <w:p w14:paraId="1B6DAC40" w14:textId="03DC08AA" w:rsidR="006747D6" w:rsidRDefault="006747D6" w:rsidP="00EC2715">
      <w:pPr>
        <w:spacing w:line="240" w:lineRule="auto"/>
        <w:ind w:firstLine="708"/>
        <w:rPr>
          <w:rFonts w:cs="Times New Roman"/>
          <w:szCs w:val="28"/>
        </w:rPr>
      </w:pPr>
    </w:p>
    <w:p w14:paraId="0AC99DF5" w14:textId="2D5B615E" w:rsidR="00D431CA" w:rsidRPr="00854EEE" w:rsidRDefault="00531093" w:rsidP="00AE77F0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="00D431CA">
        <w:rPr>
          <w:rFonts w:cs="Times New Roman"/>
          <w:szCs w:val="28"/>
        </w:rPr>
        <w:t>ыл реализован класс</w:t>
      </w:r>
      <w:r w:rsidRPr="00531093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ProductionNorm</w:t>
      </w:r>
      <w:proofErr w:type="spellEnd"/>
      <w:r w:rsidR="00854EEE">
        <w:rPr>
          <w:rFonts w:cs="Times New Roman"/>
          <w:szCs w:val="28"/>
        </w:rPr>
        <w:t>, в котором имеется свойство</w:t>
      </w:r>
      <w:r w:rsidRPr="00531093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MonthlyHoursNorm</w:t>
      </w:r>
      <w:proofErr w:type="spellEnd"/>
      <w:r w:rsidR="00854EE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которое</w:t>
      </w:r>
      <w:r w:rsidR="00854EEE">
        <w:rPr>
          <w:rFonts w:cs="Times New Roman"/>
          <w:szCs w:val="28"/>
        </w:rPr>
        <w:t xml:space="preserve"> отвечает за </w:t>
      </w:r>
      <w:r w:rsidR="00B1706F">
        <w:t>норму выработки часов в месяц</w:t>
      </w:r>
      <w:r w:rsidR="00854EEE">
        <w:rPr>
          <w:rFonts w:cs="Times New Roman"/>
          <w:szCs w:val="28"/>
        </w:rPr>
        <w:t xml:space="preserve">. Для </w:t>
      </w:r>
      <w:proofErr w:type="spellStart"/>
      <w:r w:rsidR="00B1706F">
        <w:rPr>
          <w:rFonts w:cs="Times New Roman"/>
          <w:szCs w:val="28"/>
          <w:lang w:val="en-US"/>
        </w:rPr>
        <w:t>MonthlyHoursNorm</w:t>
      </w:r>
      <w:proofErr w:type="spellEnd"/>
      <w:r w:rsidR="00B1706F">
        <w:rPr>
          <w:rFonts w:cs="Times New Roman"/>
          <w:szCs w:val="28"/>
        </w:rPr>
        <w:t xml:space="preserve"> </w:t>
      </w:r>
      <w:r w:rsidR="00854EEE">
        <w:rPr>
          <w:rFonts w:cs="Times New Roman"/>
          <w:szCs w:val="28"/>
        </w:rPr>
        <w:t xml:space="preserve">были реализован метод </w:t>
      </w:r>
      <w:proofErr w:type="spellStart"/>
      <w:r w:rsidR="0027324A">
        <w:rPr>
          <w:rFonts w:cs="Times New Roman"/>
          <w:szCs w:val="28"/>
          <w:lang w:val="en-US"/>
        </w:rPr>
        <w:t>Increase</w:t>
      </w:r>
      <w:r w:rsidR="00B1706F">
        <w:rPr>
          <w:rFonts w:cs="Times New Roman"/>
          <w:szCs w:val="28"/>
          <w:lang w:val="en-US"/>
        </w:rPr>
        <w:t>Norm</w:t>
      </w:r>
      <w:proofErr w:type="spellEnd"/>
      <w:r w:rsidR="00854EEE">
        <w:rPr>
          <w:rFonts w:cs="Times New Roman"/>
          <w:szCs w:val="28"/>
        </w:rPr>
        <w:t>, которы</w:t>
      </w:r>
      <w:r w:rsidR="00B1706F">
        <w:rPr>
          <w:rFonts w:cs="Times New Roman"/>
          <w:szCs w:val="28"/>
        </w:rPr>
        <w:t>й</w:t>
      </w:r>
      <w:r w:rsidR="00854EEE">
        <w:rPr>
          <w:rFonts w:cs="Times New Roman"/>
          <w:szCs w:val="28"/>
        </w:rPr>
        <w:t xml:space="preserve"> позволя</w:t>
      </w:r>
      <w:r w:rsidR="00B1706F">
        <w:rPr>
          <w:rFonts w:cs="Times New Roman"/>
          <w:szCs w:val="28"/>
        </w:rPr>
        <w:t>е</w:t>
      </w:r>
      <w:r w:rsidR="00854EEE">
        <w:rPr>
          <w:rFonts w:cs="Times New Roman"/>
          <w:szCs w:val="28"/>
        </w:rPr>
        <w:t xml:space="preserve">т </w:t>
      </w:r>
      <w:r w:rsidR="00B1706F">
        <w:rPr>
          <w:rFonts w:cs="Times New Roman"/>
          <w:szCs w:val="28"/>
        </w:rPr>
        <w:t xml:space="preserve">изменять значение поля </w:t>
      </w:r>
      <w:proofErr w:type="spellStart"/>
      <w:r w:rsidR="00B1706F">
        <w:rPr>
          <w:rFonts w:cs="Times New Roman"/>
          <w:szCs w:val="28"/>
          <w:lang w:val="en-US"/>
        </w:rPr>
        <w:t>MonthlyHoursNorm</w:t>
      </w:r>
      <w:proofErr w:type="spellEnd"/>
      <w:r w:rsidR="00854EEE" w:rsidRPr="00854EEE">
        <w:rPr>
          <w:rFonts w:cs="Times New Roman"/>
          <w:szCs w:val="28"/>
        </w:rPr>
        <w:t>.</w:t>
      </w:r>
      <w:r w:rsidR="00854EEE">
        <w:rPr>
          <w:rFonts w:cs="Times New Roman"/>
          <w:szCs w:val="28"/>
        </w:rPr>
        <w:t xml:space="preserve"> </w:t>
      </w:r>
    </w:p>
    <w:p w14:paraId="4751785B" w14:textId="77777777" w:rsidR="00D431CA" w:rsidRDefault="00D431CA" w:rsidP="00EC2715">
      <w:pPr>
        <w:spacing w:line="240" w:lineRule="auto"/>
        <w:ind w:firstLine="708"/>
        <w:rPr>
          <w:rFonts w:cs="Times New Roman"/>
          <w:szCs w:val="28"/>
        </w:rPr>
      </w:pPr>
    </w:p>
    <w:p w14:paraId="1632F2BC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left="142"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namespace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task_1_</w:t>
      </w:r>
    </w:p>
    <w:p w14:paraId="3B96D9BC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left="142"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{</w:t>
      </w:r>
    </w:p>
    <w:p w14:paraId="252BC70F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left="142"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public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class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ProductionNorm</w:t>
      </w:r>
      <w:proofErr w:type="spellEnd"/>
    </w:p>
    <w:p w14:paraId="1B80420C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left="142"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227297A9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left="142"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public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int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MonthlyHoursNorm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{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get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;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private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set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 }</w:t>
      </w:r>
    </w:p>
    <w:p w14:paraId="2130E4F2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left="142"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6BCBD461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left="142"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public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ProductionNorm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()</w:t>
      </w:r>
    </w:p>
    <w:p w14:paraId="059F7D7C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left="142"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529DB56B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left="142"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MonthlyHoursNorm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160;</w:t>
      </w:r>
    </w:p>
    <w:p w14:paraId="0745ACA1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left="142"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16FC5F67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left="142"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6AE4ADC2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left="142"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public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void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IncreaseNorm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int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hours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</w:t>
      </w:r>
    </w:p>
    <w:p w14:paraId="61EAE648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left="142"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0B914D46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left="142"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MonthlyHoursNorm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+=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hours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604E263B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left="142"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311DA14B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left="142"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747CDC66" w14:textId="77777777" w:rsidR="00D147D7" w:rsidRDefault="00D147D7" w:rsidP="00D147D7">
      <w:pPr>
        <w:spacing w:line="240" w:lineRule="auto"/>
        <w:ind w:left="85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 w:eastAsia="en-US"/>
        </w:rPr>
        <w:t>}</w:t>
      </w:r>
    </w:p>
    <w:p w14:paraId="5CA902EA" w14:textId="4C5F7294" w:rsidR="00B1796B" w:rsidRPr="00D147D7" w:rsidRDefault="00B1796B" w:rsidP="00D147D7">
      <w:pPr>
        <w:spacing w:line="240" w:lineRule="auto"/>
        <w:ind w:left="85"/>
        <w:rPr>
          <w:rFonts w:eastAsiaTheme="minorHAnsi" w:cs="Times New Roman"/>
          <w:color w:val="000000"/>
          <w:szCs w:val="28"/>
          <w:lang w:eastAsia="en-US"/>
        </w:rPr>
      </w:pPr>
      <w:r w:rsidRPr="00D147D7">
        <w:rPr>
          <w:rFonts w:cs="Times New Roman"/>
          <w:szCs w:val="28"/>
          <w:lang w:val="ru-BY"/>
        </w:rPr>
        <w:t>Рассмотрим р</w:t>
      </w:r>
      <w:r w:rsidR="00854EEE" w:rsidRPr="00D147D7">
        <w:rPr>
          <w:rFonts w:cs="Times New Roman"/>
          <w:szCs w:val="28"/>
          <w:lang w:val="ru-BY"/>
        </w:rPr>
        <w:t xml:space="preserve">еализацию класса </w:t>
      </w:r>
      <w:r w:rsidR="00B1706F" w:rsidRPr="00D147D7">
        <w:rPr>
          <w:rFonts w:cs="Times New Roman"/>
          <w:szCs w:val="28"/>
          <w:lang w:val="ru-BY"/>
        </w:rPr>
        <w:t>Enterprise</w:t>
      </w:r>
      <w:r w:rsidR="00854EEE" w:rsidRPr="00D147D7">
        <w:rPr>
          <w:rFonts w:cs="Times New Roman"/>
          <w:szCs w:val="28"/>
          <w:lang w:val="ru-BY"/>
        </w:rPr>
        <w:t xml:space="preserve">, </w:t>
      </w:r>
      <w:r w:rsidR="00B1706F" w:rsidRPr="00D147D7">
        <w:rPr>
          <w:rFonts w:cs="Times New Roman"/>
          <w:szCs w:val="28"/>
          <w:lang w:val="ru-BY"/>
        </w:rPr>
        <w:t xml:space="preserve">который хранит поля характеризующие предприятие: Name, </w:t>
      </w:r>
      <w:proofErr w:type="spellStart"/>
      <w:r w:rsidR="00B1706F" w:rsidRPr="00D147D7">
        <w:rPr>
          <w:rFonts w:cs="Times New Roman"/>
          <w:szCs w:val="28"/>
          <w:lang w:val="ru-BY"/>
        </w:rPr>
        <w:t>EmployeeCount</w:t>
      </w:r>
      <w:proofErr w:type="spellEnd"/>
      <w:r w:rsidR="00B1706F" w:rsidRPr="00D147D7">
        <w:rPr>
          <w:rFonts w:cs="Times New Roman"/>
          <w:szCs w:val="28"/>
          <w:lang w:val="ru-BY"/>
        </w:rPr>
        <w:t xml:space="preserve">, </w:t>
      </w:r>
      <w:proofErr w:type="spellStart"/>
      <w:r w:rsidR="00B1706F" w:rsidRPr="00D147D7">
        <w:rPr>
          <w:rFonts w:cs="Times New Roman"/>
          <w:szCs w:val="28"/>
          <w:lang w:val="ru-BY"/>
        </w:rPr>
        <w:t>PaymentPerHour</w:t>
      </w:r>
      <w:proofErr w:type="spellEnd"/>
      <w:r w:rsidR="00B1706F" w:rsidRPr="00D147D7">
        <w:rPr>
          <w:rFonts w:cs="Times New Roman"/>
          <w:szCs w:val="28"/>
          <w:lang w:val="ru-BY"/>
        </w:rPr>
        <w:t xml:space="preserve">, </w:t>
      </w:r>
      <w:proofErr w:type="spellStart"/>
      <w:r w:rsidR="00B1706F" w:rsidRPr="00D147D7">
        <w:rPr>
          <w:rFonts w:cs="Times New Roman"/>
          <w:szCs w:val="28"/>
          <w:lang w:val="ru-BY"/>
        </w:rPr>
        <w:t>IncomeTax</w:t>
      </w:r>
      <w:proofErr w:type="spellEnd"/>
      <w:r w:rsidR="00B1706F" w:rsidRPr="00D147D7">
        <w:rPr>
          <w:rFonts w:cs="Times New Roman"/>
          <w:szCs w:val="28"/>
          <w:lang w:val="ru-BY"/>
        </w:rPr>
        <w:t xml:space="preserve">, </w:t>
      </w:r>
      <w:proofErr w:type="spellStart"/>
      <w:r w:rsidR="00B1706F" w:rsidRPr="00D147D7">
        <w:rPr>
          <w:rFonts w:cs="Times New Roman"/>
          <w:szCs w:val="28"/>
          <w:lang w:val="ru-BY"/>
        </w:rPr>
        <w:t>Norm</w:t>
      </w:r>
      <w:proofErr w:type="spellEnd"/>
      <w:r w:rsidR="00B1706F" w:rsidRPr="00D147D7">
        <w:rPr>
          <w:rFonts w:cs="Times New Roman"/>
          <w:szCs w:val="28"/>
          <w:lang w:val="ru-BY"/>
        </w:rPr>
        <w:t xml:space="preserve">. </w:t>
      </w:r>
      <w:r w:rsidR="00B1706F">
        <w:rPr>
          <w:rFonts w:cs="Times New Roman"/>
          <w:szCs w:val="28"/>
        </w:rPr>
        <w:t xml:space="preserve">Также используются методы </w:t>
      </w:r>
      <w:proofErr w:type="spellStart"/>
      <w:proofErr w:type="gramStart"/>
      <w:r w:rsidR="00B1706F">
        <w:rPr>
          <w:rFonts w:cs="Times New Roman"/>
          <w:szCs w:val="28"/>
          <w:lang w:val="en-US"/>
        </w:rPr>
        <w:t>CalculateTotalIncomeTax</w:t>
      </w:r>
      <w:proofErr w:type="spellEnd"/>
      <w:r w:rsidR="00B1706F" w:rsidRPr="00B1706F">
        <w:rPr>
          <w:rFonts w:cs="Times New Roman"/>
          <w:szCs w:val="28"/>
        </w:rPr>
        <w:t>(</w:t>
      </w:r>
      <w:proofErr w:type="gramEnd"/>
      <w:r w:rsidR="00B1706F" w:rsidRPr="00B1706F">
        <w:rPr>
          <w:rFonts w:cs="Times New Roman"/>
          <w:szCs w:val="28"/>
        </w:rPr>
        <w:t>)</w:t>
      </w:r>
      <w:r w:rsidR="00B1706F">
        <w:rPr>
          <w:rFonts w:cs="Times New Roman"/>
          <w:szCs w:val="28"/>
        </w:rPr>
        <w:t xml:space="preserve"> для </w:t>
      </w:r>
      <w:proofErr w:type="spellStart"/>
      <w:r w:rsidR="00B1706F">
        <w:rPr>
          <w:rFonts w:cs="Times New Roman"/>
          <w:szCs w:val="28"/>
        </w:rPr>
        <w:t>вычиления</w:t>
      </w:r>
      <w:proofErr w:type="spellEnd"/>
      <w:r w:rsidR="00B1706F">
        <w:rPr>
          <w:rFonts w:cs="Times New Roman"/>
          <w:szCs w:val="28"/>
        </w:rPr>
        <w:t xml:space="preserve"> </w:t>
      </w:r>
      <w:r w:rsidR="00B1706F">
        <w:t xml:space="preserve">общей выплаты по подоходному налогу, метод </w:t>
      </w:r>
      <w:proofErr w:type="spellStart"/>
      <w:r w:rsidR="00B1706F">
        <w:rPr>
          <w:lang w:val="en-US"/>
        </w:rPr>
        <w:t>InfoMonthlyHoursNorm</w:t>
      </w:r>
      <w:proofErr w:type="spellEnd"/>
      <w:r w:rsidR="00B1706F">
        <w:t xml:space="preserve"> для возвращения нормы выработки и </w:t>
      </w:r>
      <w:proofErr w:type="spellStart"/>
      <w:r w:rsidR="00B1706F">
        <w:rPr>
          <w:lang w:val="en-US"/>
        </w:rPr>
        <w:t>GetInfo</w:t>
      </w:r>
      <w:proofErr w:type="spellEnd"/>
      <w:r w:rsidR="00B1706F" w:rsidRPr="00B1706F">
        <w:t>()</w:t>
      </w:r>
      <w:r w:rsidR="00B1706F">
        <w:t xml:space="preserve"> для вывода всех полей класса.</w:t>
      </w:r>
      <w:r w:rsidR="00D147D7" w:rsidRPr="00D147D7">
        <w:t xml:space="preserve"> </w:t>
      </w:r>
      <w:r w:rsidR="00D147D7">
        <w:rPr>
          <w:rFonts w:cs="Times New Roman"/>
          <w:szCs w:val="28"/>
        </w:rPr>
        <w:t xml:space="preserve">Был </w:t>
      </w:r>
      <w:r w:rsidR="00D147D7">
        <w:rPr>
          <w:rFonts w:cs="Times New Roman"/>
          <w:szCs w:val="28"/>
        </w:rPr>
        <w:t>примен</w:t>
      </w:r>
      <w:r w:rsidR="00D147D7">
        <w:rPr>
          <w:rFonts w:cs="Times New Roman"/>
          <w:szCs w:val="28"/>
        </w:rPr>
        <w:t>ен</w:t>
      </w:r>
      <w:r w:rsidR="00D147D7">
        <w:rPr>
          <w:rFonts w:cs="Times New Roman"/>
          <w:szCs w:val="28"/>
        </w:rPr>
        <w:t xml:space="preserve"> шаблон проектирования </w:t>
      </w:r>
      <w:r w:rsidR="00D147D7">
        <w:rPr>
          <w:rFonts w:cs="Times New Roman"/>
          <w:szCs w:val="28"/>
          <w:lang w:val="en-US"/>
        </w:rPr>
        <w:t>Singleton</w:t>
      </w:r>
      <w:r w:rsidR="00D147D7">
        <w:rPr>
          <w:rFonts w:cs="Times New Roman"/>
          <w:szCs w:val="28"/>
        </w:rPr>
        <w:t>, который гарантирует, что для класс будет создан только один объект</w:t>
      </w:r>
    </w:p>
    <w:p w14:paraId="093947EE" w14:textId="77777777" w:rsidR="00B1796B" w:rsidRPr="00854EEE" w:rsidRDefault="00B1796B" w:rsidP="00B1796B">
      <w:pPr>
        <w:spacing w:line="240" w:lineRule="auto"/>
        <w:ind w:firstLine="0"/>
        <w:rPr>
          <w:rFonts w:eastAsiaTheme="minorHAnsi" w:cs="Times New Roman"/>
          <w:color w:val="000000"/>
          <w:szCs w:val="28"/>
          <w:lang w:eastAsia="en-US"/>
        </w:rPr>
      </w:pPr>
    </w:p>
    <w:p w14:paraId="49F107C6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namespace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task_1_</w:t>
      </w:r>
    </w:p>
    <w:p w14:paraId="3EC4018F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{</w:t>
      </w:r>
    </w:p>
    <w:p w14:paraId="007CA17F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class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Enterprise</w:t>
      </w:r>
    </w:p>
    <w:p w14:paraId="484C30BF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2DF6DE4A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72BA8616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private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static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Enterprise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instance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78B6E596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1B92A567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private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ProductionNorm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norm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63E02846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public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string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Name {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get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;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set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 }</w:t>
      </w:r>
    </w:p>
    <w:p w14:paraId="2975E6B0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public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int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EmployeeCount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{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get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;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set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 }</w:t>
      </w:r>
    </w:p>
    <w:p w14:paraId="2B1FBEF0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public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double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PaymentPerHour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{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get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;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set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 }</w:t>
      </w:r>
    </w:p>
    <w:p w14:paraId="7BECBE39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public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double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IncomeTaxRate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{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get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;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set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 }</w:t>
      </w:r>
    </w:p>
    <w:p w14:paraId="444A8406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79B7A2A2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public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Enterprise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string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name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,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int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employeeCount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,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double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paymentPerHour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,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double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incomeTaxRate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</w:t>
      </w:r>
    </w:p>
    <w:p w14:paraId="14E7137F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7FE39F50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 xml:space="preserve">Name =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name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5A63B865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EmployeeCount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employeeCount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3EA5F01B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PaymentPerHour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paymentPerHour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7EF9077C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IncomeTaxRate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incomeTaxRate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32A10B6C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norm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new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ProductionNorm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();</w:t>
      </w:r>
    </w:p>
    <w:p w14:paraId="673FECF3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1A720165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22AC2E60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public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static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Enterprise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GetInstance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string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name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,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int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employeeCount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,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double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paymentPerHour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,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double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incomeTaxRate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</w:t>
      </w:r>
    </w:p>
    <w:p w14:paraId="427BD292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2349FFA3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if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(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instance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==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null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</w:t>
      </w:r>
    </w:p>
    <w:p w14:paraId="68E0C676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122A8A31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lastRenderedPageBreak/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instance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new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Enterprise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name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,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employeeCount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,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paymentPerHour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,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incomeTaxRate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05042DCE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0C5DED90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return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instance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0A6F69DC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6F3CC767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09BABA40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5B87D83B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public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double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CalculateTotalIncomeTax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()</w:t>
      </w:r>
    </w:p>
    <w:p w14:paraId="057F2501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79BB5B78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return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norm.MonthlyHoursNorm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*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PaymentPerHour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*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EmployeeCount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*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IncomeTaxRate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23B10F12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5A9BDE69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28B036D1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public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double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InfoMonthlyHoursNorm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()</w:t>
      </w:r>
    </w:p>
    <w:p w14:paraId="0B33AD25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58862747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return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norm.MonthlyHoursNorm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2D9DA988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147D9EF9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324884C2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public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void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ChangeNorm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int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hours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</w:t>
      </w:r>
    </w:p>
    <w:p w14:paraId="2319D933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31AE4163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norm.IncreaseNorm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hours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050F2DDD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325F21EC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06A51BC7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public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void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GetInfo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()</w:t>
      </w:r>
    </w:p>
    <w:p w14:paraId="072747E3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08FD717C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.WriteLine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 xml:space="preserve">$"Предприятие: 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{Name}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"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7DF7675A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.WriteLine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 xml:space="preserve">$"Количество работников: 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{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EmployeeCount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}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"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1744E893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.WriteLine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 xml:space="preserve">$"Оплата за час: 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{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PaymentPerHour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}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"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499B1310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.WriteLine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 xml:space="preserve">$"Подоходный налог: 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{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IncomeTaxRate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}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"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5D372779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.WriteLine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 xml:space="preserve">$"Норму выработки часов в месяц: 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{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norm.MonthlyHoursNorm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}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"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27F244EB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.WriteLine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 xml:space="preserve">$"Общая выплата по подоходному налогу: 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{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CalculateTotalIncomeTax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()}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"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144ABDCC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125FE718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31B50474" w14:textId="77777777" w:rsidR="00D147D7" w:rsidRDefault="00D147D7" w:rsidP="00D147D7">
      <w:pPr>
        <w:spacing w:line="240" w:lineRule="auto"/>
        <w:ind w:left="85"/>
        <w:rPr>
          <w:rFonts w:eastAsiaTheme="minorHAnsi" w:cs="Times New Roman"/>
          <w:color w:val="000000"/>
          <w:szCs w:val="28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}</w:t>
      </w:r>
    </w:p>
    <w:p w14:paraId="0DC620E3" w14:textId="058A9CFB" w:rsidR="00510F07" w:rsidRPr="00B73841" w:rsidRDefault="00420FCF" w:rsidP="00D147D7">
      <w:pPr>
        <w:spacing w:line="240" w:lineRule="auto"/>
        <w:ind w:left="85"/>
        <w:rPr>
          <w:rFonts w:cs="Times New Roman"/>
          <w:color w:val="111111"/>
          <w:szCs w:val="28"/>
          <w:shd w:val="clear" w:color="auto" w:fill="FFFFFF"/>
          <w:lang w:val="ru-BY"/>
        </w:rPr>
      </w:pPr>
      <w:r w:rsidRPr="00B73841">
        <w:rPr>
          <w:rFonts w:cs="Times New Roman"/>
          <w:color w:val="111111"/>
          <w:szCs w:val="28"/>
          <w:shd w:val="clear" w:color="auto" w:fill="FFFFFF"/>
          <w:lang w:val="ru-BY"/>
        </w:rPr>
        <w:t>Покажем принцип работы этой программы в классе Program, где, помимо всего, реализован</w:t>
      </w:r>
      <w:r w:rsidR="00316C28" w:rsidRPr="00B73841">
        <w:rPr>
          <w:rFonts w:cs="Times New Roman"/>
          <w:color w:val="111111"/>
          <w:szCs w:val="28"/>
          <w:shd w:val="clear" w:color="auto" w:fill="FFFFFF"/>
          <w:lang w:val="ru-BY"/>
        </w:rPr>
        <w:t>ы</w:t>
      </w:r>
      <w:r w:rsidRPr="00B73841">
        <w:rPr>
          <w:rFonts w:cs="Times New Roman"/>
          <w:color w:val="111111"/>
          <w:szCs w:val="28"/>
          <w:shd w:val="clear" w:color="auto" w:fill="FFFFFF"/>
          <w:lang w:val="ru-BY"/>
        </w:rPr>
        <w:t xml:space="preserve"> метод</w:t>
      </w:r>
      <w:r w:rsidR="00316C28" w:rsidRPr="00B73841">
        <w:rPr>
          <w:rFonts w:cs="Times New Roman"/>
          <w:color w:val="111111"/>
          <w:szCs w:val="28"/>
          <w:shd w:val="clear" w:color="auto" w:fill="FFFFFF"/>
          <w:lang w:val="ru-BY"/>
        </w:rPr>
        <w:t>ы</w:t>
      </w:r>
      <w:r w:rsidR="00B73841" w:rsidRPr="00B73841">
        <w:rPr>
          <w:rFonts w:cs="Times New Roman"/>
          <w:color w:val="111111"/>
          <w:szCs w:val="28"/>
          <w:shd w:val="clear" w:color="auto" w:fill="FFFFFF"/>
          <w:lang w:val="ru-BY"/>
        </w:rPr>
        <w:t xml:space="preserve"> </w:t>
      </w:r>
      <w:proofErr w:type="spellStart"/>
      <w:proofErr w:type="gramStart"/>
      <w:r w:rsidR="00B738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 w:eastAsia="en-US"/>
        </w:rPr>
        <w:t>InputString</w:t>
      </w:r>
      <w:proofErr w:type="spellEnd"/>
      <w:r w:rsidR="00B73841" w:rsidRPr="00B73841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gramEnd"/>
      <w:r w:rsidR="00B73841" w:rsidRPr="00B73841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), </w:t>
      </w:r>
      <w:proofErr w:type="spellStart"/>
      <w:r w:rsidR="00B738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 w:eastAsia="en-US"/>
        </w:rPr>
        <w:t>InputInt</w:t>
      </w:r>
      <w:proofErr w:type="spellEnd"/>
      <w:r w:rsidR="00B73841" w:rsidRPr="00B73841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(), </w:t>
      </w:r>
      <w:proofErr w:type="spellStart"/>
      <w:r w:rsidR="00B738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 w:eastAsia="en-US"/>
        </w:rPr>
        <w:t>InputDoublePaymen</w:t>
      </w:r>
      <w:proofErr w:type="spellEnd"/>
      <w:r w:rsidR="00B73841" w:rsidRPr="00B73841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(), </w:t>
      </w:r>
      <w:proofErr w:type="spellStart"/>
      <w:r w:rsidR="00B738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 w:eastAsia="en-US"/>
        </w:rPr>
        <w:t>InputDoubleTax</w:t>
      </w:r>
      <w:proofErr w:type="spellEnd"/>
      <w:r w:rsidR="00B73841" w:rsidRPr="00B73841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(), </w:t>
      </w:r>
      <w:proofErr w:type="spellStart"/>
      <w:r w:rsidR="00B738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 w:eastAsia="en-US"/>
        </w:rPr>
        <w:t>InputDecisionYesNo</w:t>
      </w:r>
      <w:proofErr w:type="spellEnd"/>
      <w:r w:rsidR="00B73841" w:rsidRPr="00B73841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(), </w:t>
      </w:r>
      <w:proofErr w:type="spellStart"/>
      <w:r w:rsidR="00B738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 w:eastAsia="en-US"/>
        </w:rPr>
        <w:t>InputDecisionChanges</w:t>
      </w:r>
      <w:proofErr w:type="spellEnd"/>
      <w:r w:rsidR="00B73841" w:rsidRPr="00B73841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(), </w:t>
      </w:r>
      <w:proofErr w:type="spellStart"/>
      <w:r w:rsidR="00B738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 w:eastAsia="en-US"/>
        </w:rPr>
        <w:t>CorrectFinishAnswer</w:t>
      </w:r>
      <w:proofErr w:type="spellEnd"/>
      <w:r w:rsidR="00B73841" w:rsidRPr="00B73841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() </w:t>
      </w:r>
      <w:r w:rsidR="00316C28" w:rsidRPr="00B73841">
        <w:rPr>
          <w:rFonts w:cs="Times New Roman"/>
          <w:color w:val="111111"/>
          <w:szCs w:val="28"/>
          <w:shd w:val="clear" w:color="auto" w:fill="FFFFFF"/>
          <w:lang w:val="ru-BY"/>
        </w:rPr>
        <w:t xml:space="preserve"> </w:t>
      </w:r>
      <w:r w:rsidR="00B73841" w:rsidRPr="00B73841">
        <w:rPr>
          <w:rFonts w:cs="Times New Roman"/>
          <w:color w:val="111111"/>
          <w:szCs w:val="28"/>
          <w:shd w:val="clear" w:color="auto" w:fill="FFFFFF"/>
          <w:lang w:val="ru-BY"/>
        </w:rPr>
        <w:t>для проверки на корректный ввод.</w:t>
      </w:r>
    </w:p>
    <w:p w14:paraId="59E68841" w14:textId="77777777" w:rsidR="00420FCF" w:rsidRPr="00B73841" w:rsidRDefault="00420FCF" w:rsidP="00B74B81">
      <w:pPr>
        <w:spacing w:line="240" w:lineRule="auto"/>
        <w:rPr>
          <w:rFonts w:cs="Times New Roman"/>
          <w:color w:val="111111"/>
          <w:szCs w:val="28"/>
          <w:shd w:val="clear" w:color="auto" w:fill="FFFFFF"/>
          <w:lang w:val="ru-BY"/>
        </w:rPr>
      </w:pPr>
    </w:p>
    <w:p w14:paraId="43457067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namespace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task_1_</w:t>
      </w:r>
    </w:p>
    <w:p w14:paraId="59F60445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lastRenderedPageBreak/>
        <w:t>{</w:t>
      </w:r>
    </w:p>
    <w:p w14:paraId="4E0EB7A3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internal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class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Program</w:t>
      </w:r>
    </w:p>
    <w:p w14:paraId="25A7C9A0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30EEB7B2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static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void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Main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string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[]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args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</w:t>
      </w:r>
    </w:p>
    <w:p w14:paraId="510A06D3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08B49A5B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Run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();</w:t>
      </w:r>
    </w:p>
    <w:p w14:paraId="13925666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70094983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2F562B37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static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void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Run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()</w:t>
      </w:r>
    </w:p>
    <w:p w14:paraId="17C4A3F1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6DD2088C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.WriteLine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"6 Вариант"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2D9EE550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.WriteLine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();</w:t>
      </w:r>
    </w:p>
    <w:p w14:paraId="43CFEAAE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1A6AED08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Enterprise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enterprise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1313FAE4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008CAC0A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while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(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true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</w:t>
      </w:r>
    </w:p>
    <w:p w14:paraId="2FB09961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24F8FC5A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.WriteLine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"Введите название предприятия: "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7EF5CD10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string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name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InputString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();</w:t>
      </w:r>
    </w:p>
    <w:p w14:paraId="36C8E87E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548C0DCD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.WriteLine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"Введите количество работников: "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1BFA5E1F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int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employeeCount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InputInt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();</w:t>
      </w:r>
    </w:p>
    <w:p w14:paraId="6EF98D45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76AD913D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.WriteLine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"Введите оплату за час работника: "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7BA9D70E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double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paymentPerHour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InputDoublePaymen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();</w:t>
      </w:r>
    </w:p>
    <w:p w14:paraId="3DAC24B4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1008E788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.WriteLine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"Введите подоходный налог с каждого работника в %: "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40A71397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double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incomeTax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InputDoubleTax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() / 100;</w:t>
      </w:r>
    </w:p>
    <w:p w14:paraId="64A750C2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01D21891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enterprise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new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Enterprise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name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,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employeeCount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,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paymentPerHour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,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incomeTax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74053057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061C6642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.WriteLine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 xml:space="preserve">$"Сейчас норма выработки часов в месяц: 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{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enterprise.InfoMonthlyHoursNorm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()}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"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0A8BA4B5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.WriteLine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"Изменить норму? (</w:t>
      </w:r>
      <w:proofErr w:type="spellStart"/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введиет</w:t>
      </w:r>
      <w:proofErr w:type="spellEnd"/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 xml:space="preserve"> число: 1 - да, 0 - нет): "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2A3A661B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1D6BF60C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bool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decision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InputDecisionYesNo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();</w:t>
      </w:r>
    </w:p>
    <w:p w14:paraId="51CAF4D6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if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(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decision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</w:t>
      </w:r>
    </w:p>
    <w:p w14:paraId="721FA4B5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42FEB455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lastRenderedPageBreak/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.WriteLine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"Введите на сколько вы хотите изменить норму: "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4058EF08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int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changes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InputDecisionChanges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();</w:t>
      </w:r>
    </w:p>
    <w:p w14:paraId="2ED6CAB1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enterprise.ChangeNorm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changes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012AB867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5EF10190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5ED5C95A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.WriteLine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"--------------------------------------"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4A9A7768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enterprise.GetInfo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();</w:t>
      </w:r>
    </w:p>
    <w:p w14:paraId="22E3B856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.WriteLine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();</w:t>
      </w:r>
    </w:p>
    <w:p w14:paraId="15236FC5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0B8398B5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.WriteLine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"</w:t>
      </w:r>
      <w:proofErr w:type="spellStart"/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Do</w:t>
      </w:r>
      <w:proofErr w:type="spellEnd"/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you</w:t>
      </w:r>
      <w:proofErr w:type="spellEnd"/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want</w:t>
      </w:r>
      <w:proofErr w:type="spellEnd"/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to</w:t>
      </w:r>
      <w:proofErr w:type="spellEnd"/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continue</w:t>
      </w:r>
      <w:proofErr w:type="spellEnd"/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or</w:t>
      </w:r>
      <w:proofErr w:type="spellEnd"/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stop</w:t>
      </w:r>
      <w:proofErr w:type="spellEnd"/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[Y/n]"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52861DD0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string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decicion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.ReadLine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() ??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string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.Empty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7E328807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bool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result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CorrectFinishAnswer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decicion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73998214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if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(!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result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)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break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63203E1D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66FBBA52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6227C92F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2B5DF168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4E02FABF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static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string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InputString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()</w:t>
      </w:r>
    </w:p>
    <w:p w14:paraId="635A54AA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1B6EF173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while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(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true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</w:t>
      </w:r>
    </w:p>
    <w:p w14:paraId="0A318DA4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2A137D48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string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value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.ReadLine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() ??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string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.Empty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48BA0F8B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24F31FEA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value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value.Trim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();</w:t>
      </w:r>
    </w:p>
    <w:p w14:paraId="1E1C1460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36465B7A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if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(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string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.IsNullOrEmpty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value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))</w:t>
      </w:r>
    </w:p>
    <w:p w14:paraId="44301E6D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050C23E7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.WriteLine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"Пустая строка без символов, введите значение"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3DCA0266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09CAE6B7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else</w:t>
      </w:r>
      <w:proofErr w:type="spellEnd"/>
    </w:p>
    <w:p w14:paraId="48019DEC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01143D5B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return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value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00827EA4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2940FDFF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3D5CE940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306D23FD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660A7A13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static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int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InputInt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()</w:t>
      </w:r>
    </w:p>
    <w:p w14:paraId="3AFA0A96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2574F49C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string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value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12D8CF87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int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getValueInInt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229E3321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bool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valid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false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2A1C3E99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189A439C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while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(!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valid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</w:t>
      </w:r>
    </w:p>
    <w:p w14:paraId="71206AD8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03AFE2FF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value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.ReadLine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() ??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string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.Empty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0DA4144D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valid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int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.TryParse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value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,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out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getValueInInt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6AAB8245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if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(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valid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==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false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||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getValueInInt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&lt;= 0)</w:t>
      </w:r>
    </w:p>
    <w:p w14:paraId="50B18907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45E2A3F7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.WriteLine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"число работников это натуральное число"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22B90D14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valid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false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303783A5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5CC22070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else</w:t>
      </w:r>
      <w:proofErr w:type="spellEnd"/>
    </w:p>
    <w:p w14:paraId="1E635E2D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6520B6FE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return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getValueInInt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33191587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645B9B0E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29585F13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return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0;</w:t>
      </w:r>
    </w:p>
    <w:p w14:paraId="3E442076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569E306C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0DB48C1C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static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double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InputDoublePaymen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()</w:t>
      </w:r>
    </w:p>
    <w:p w14:paraId="626FBEB9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73F4B404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string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value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0DAB047A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double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getValueInDouble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74D77C15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bool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valid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false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09C02193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2AD4C644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while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(!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valid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</w:t>
      </w:r>
    </w:p>
    <w:p w14:paraId="3FC6EB94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4D48748A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value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.ReadLine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() ??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string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.Empty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6FABC1EC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valid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double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.TryParse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value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,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out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getValueInDouble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2B3B7B3D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if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(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valid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==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false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||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getValueInDouble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&lt; 0)</w:t>
      </w:r>
    </w:p>
    <w:p w14:paraId="23F39A6B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5377CABE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.WriteLine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"оплата должна быть неотрицательным числом"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35A9CCFE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valid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false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4E29EA50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390EE830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else</w:t>
      </w:r>
      <w:proofErr w:type="spellEnd"/>
    </w:p>
    <w:p w14:paraId="0BEE4D36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5014C6F1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return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getValueInDouble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4820D97A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2F43F390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5CE3B7C6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return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0.0;</w:t>
      </w:r>
    </w:p>
    <w:p w14:paraId="270E0651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60150DAB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22BA3476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static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double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InputDoubleTax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()</w:t>
      </w:r>
    </w:p>
    <w:p w14:paraId="5C7B5673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lastRenderedPageBreak/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02B073D7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string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value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4658AE76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double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getValueInDouble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5329B6EA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bool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valid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false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025B1BE2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7C495DA7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while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(!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valid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</w:t>
      </w:r>
    </w:p>
    <w:p w14:paraId="259AC47C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3D709A58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value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.ReadLine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() ??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string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.Empty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23DDFEE2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valid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double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.TryParse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value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,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out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getValueInDouble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1687E092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if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(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valid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==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false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||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getValueInDouble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&lt; 0 ||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getValueInDouble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&gt; 100)</w:t>
      </w:r>
    </w:p>
    <w:p w14:paraId="75BF0AEA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3D12B6F5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.WriteLine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"процент должен быть в пределах от 0 до 100"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1201A9E7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valid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false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64DFAEAD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743CFFAE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else</w:t>
      </w:r>
      <w:proofErr w:type="spellEnd"/>
    </w:p>
    <w:p w14:paraId="6329B86F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52956ED6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return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getValueInDouble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49C9F2E4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6377E4ED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0996389C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return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0.0;</w:t>
      </w:r>
    </w:p>
    <w:p w14:paraId="63066A59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082AC296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6B779755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static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bool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InputDecisionYesNo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()</w:t>
      </w:r>
    </w:p>
    <w:p w14:paraId="65F58379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16C1B2DE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string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value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1FF7B66F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int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getValueInInt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7D1E743F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bool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valid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false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145E905F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0AD54D2E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while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(!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valid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</w:t>
      </w:r>
    </w:p>
    <w:p w14:paraId="33FE87D2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46AD6046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value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.ReadLine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() ??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string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.Empty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0453473B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valid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int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.TryParse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value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,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out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getValueInInt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09E06832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if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(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valid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==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false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|| (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getValueInInt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!= 0 &amp;&amp;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getValueInInt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!= 1))</w:t>
      </w:r>
    </w:p>
    <w:p w14:paraId="0109FDC4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7758F322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.WriteLine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"вы должны ввести число 0 или 1"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2A7462A1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valid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false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4DF8827E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51B30AF7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else</w:t>
      </w:r>
      <w:proofErr w:type="spellEnd"/>
    </w:p>
    <w:p w14:paraId="5CB894D9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303330FC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if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(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getValueInInt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== 0)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return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false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36EAF975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lastRenderedPageBreak/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else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return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true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6F70C309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53F71FB0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4A8780AC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return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false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4B60293D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431AF26F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7BD36E07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static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int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InputDecisionChanges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()</w:t>
      </w:r>
    </w:p>
    <w:p w14:paraId="7930FD59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67743471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string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value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700CCFA7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int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getValueInInt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36873C7E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bool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valid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false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7D288D4E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17C1D9E2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while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(!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valid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</w:t>
      </w:r>
    </w:p>
    <w:p w14:paraId="02D05FFD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0EFF18D2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value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.ReadLine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() ??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string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.Empty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6B67F4B3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valid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int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.TryParse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value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,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out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getValueInInt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0E2361A7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if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(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valid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==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false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</w:t>
      </w:r>
    </w:p>
    <w:p w14:paraId="7E66096C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2B84788F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.WriteLine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"введите число"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1411D766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valid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false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0B81288B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74FD10B8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else</w:t>
      </w:r>
      <w:proofErr w:type="spellEnd"/>
    </w:p>
    <w:p w14:paraId="2B7753D6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1BD80F49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return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getValueInInt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4ACF357E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0A43F1AD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6B9B3796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return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0;</w:t>
      </w:r>
    </w:p>
    <w:p w14:paraId="3CB0691B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56BD1523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2EE0C1DF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static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bool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CorrectFinishAnswer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string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answer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</w:t>
      </w:r>
    </w:p>
    <w:p w14:paraId="7F7A5FE6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14BDFD3C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while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(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true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</w:t>
      </w:r>
    </w:p>
    <w:p w14:paraId="57A891E1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78F14F95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8000"/>
          <w:szCs w:val="28"/>
          <w:highlight w:val="white"/>
          <w:lang w:val="ru-BY" w:eastAsia="en-US"/>
        </w:rPr>
        <w:t>// Удаляем лишние пробелы в начале и конце строки</w:t>
      </w:r>
    </w:p>
    <w:p w14:paraId="5C870814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answer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answer.Trim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();</w:t>
      </w:r>
    </w:p>
    <w:p w14:paraId="434DD855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1C711264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if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(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string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.IsNullOrEmpty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answer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))</w:t>
      </w:r>
    </w:p>
    <w:p w14:paraId="38DB542E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513937FC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return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true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1B259F22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0D569400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</w:p>
    <w:p w14:paraId="4D7883C3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if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(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answer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== 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"Y"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||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answer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== 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"y"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)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return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true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2363BFC9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else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if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(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answer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== 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"N"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|| </w:t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answer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== 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"n"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)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return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false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44C143BB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else</w:t>
      </w:r>
      <w:proofErr w:type="spellEnd"/>
    </w:p>
    <w:p w14:paraId="4550423D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lastRenderedPageBreak/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{</w:t>
      </w:r>
    </w:p>
    <w:p w14:paraId="3309E7D1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.WriteLine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(</w:t>
      </w:r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 xml:space="preserve">"It </w:t>
      </w:r>
      <w:proofErr w:type="spellStart"/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is</w:t>
      </w:r>
      <w:proofErr w:type="spellEnd"/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not</w:t>
      </w:r>
      <w:proofErr w:type="spellEnd"/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valid</w:t>
      </w:r>
      <w:proofErr w:type="spellEnd"/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answer</w:t>
      </w:r>
      <w:proofErr w:type="spellEnd"/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 xml:space="preserve">, </w:t>
      </w:r>
      <w:proofErr w:type="spellStart"/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try</w:t>
      </w:r>
      <w:proofErr w:type="spellEnd"/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 xml:space="preserve"> </w:t>
      </w:r>
      <w:proofErr w:type="spellStart"/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again</w:t>
      </w:r>
      <w:proofErr w:type="spellEnd"/>
      <w:r w:rsidRPr="00D147D7">
        <w:rPr>
          <w:rFonts w:eastAsiaTheme="minorHAnsi" w:cs="Times New Roman"/>
          <w:color w:val="A31515"/>
          <w:szCs w:val="28"/>
          <w:highlight w:val="white"/>
          <w:lang w:val="ru-BY" w:eastAsia="en-US"/>
        </w:rPr>
        <w:t>:"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);</w:t>
      </w:r>
    </w:p>
    <w:p w14:paraId="1E0F059C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proofErr w:type="spellStart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answer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 = </w:t>
      </w:r>
      <w:proofErr w:type="spellStart"/>
      <w:r w:rsidRPr="00D147D7">
        <w:rPr>
          <w:rFonts w:eastAsiaTheme="minorHAnsi" w:cs="Times New Roman"/>
          <w:color w:val="2B91AF"/>
          <w:szCs w:val="28"/>
          <w:highlight w:val="white"/>
          <w:lang w:val="ru-BY" w:eastAsia="en-US"/>
        </w:rPr>
        <w:t>Console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.ReadLine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 xml:space="preserve">() ?? </w:t>
      </w:r>
      <w:proofErr w:type="spellStart"/>
      <w:r w:rsidRPr="00D147D7">
        <w:rPr>
          <w:rFonts w:eastAsiaTheme="minorHAnsi" w:cs="Times New Roman"/>
          <w:color w:val="0000FF"/>
          <w:szCs w:val="28"/>
          <w:highlight w:val="white"/>
          <w:lang w:val="ru-BY" w:eastAsia="en-US"/>
        </w:rPr>
        <w:t>string</w:t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.Empty</w:t>
      </w:r>
      <w:proofErr w:type="spellEnd"/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;</w:t>
      </w:r>
    </w:p>
    <w:p w14:paraId="4156EC7E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3EBB67CE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368A0EFF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</w: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696E1936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ab/>
        <w:t>}</w:t>
      </w:r>
    </w:p>
    <w:p w14:paraId="3FCA1EE2" w14:textId="77777777" w:rsidR="00D147D7" w:rsidRPr="00D147D7" w:rsidRDefault="00D147D7" w:rsidP="00D147D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highlight w:val="white"/>
          <w:lang w:val="ru-BY" w:eastAsia="en-US"/>
        </w:rPr>
      </w:pPr>
      <w:r w:rsidRPr="00D147D7">
        <w:rPr>
          <w:rFonts w:eastAsiaTheme="minorHAnsi" w:cs="Times New Roman"/>
          <w:color w:val="000000"/>
          <w:szCs w:val="28"/>
          <w:highlight w:val="white"/>
          <w:lang w:val="ru-BY" w:eastAsia="en-US"/>
        </w:rPr>
        <w:t>}</w:t>
      </w:r>
    </w:p>
    <w:p w14:paraId="58A09A15" w14:textId="05DEDEE5" w:rsidR="004157A0" w:rsidRDefault="004157A0" w:rsidP="004157A0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работы программы продемонстрирован ниже (см. рисунок </w:t>
      </w:r>
      <w:r w:rsidR="00420FCF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).</w:t>
      </w:r>
    </w:p>
    <w:p w14:paraId="63B0E8B8" w14:textId="7FAD7D24" w:rsidR="000837B4" w:rsidRDefault="000837B4" w:rsidP="00510F07">
      <w:pPr>
        <w:spacing w:line="240" w:lineRule="auto"/>
        <w:rPr>
          <w:rFonts w:cs="Times New Roman"/>
          <w:szCs w:val="28"/>
        </w:rPr>
      </w:pPr>
    </w:p>
    <w:p w14:paraId="2DD9164C" w14:textId="3C058C08" w:rsidR="00510F07" w:rsidRPr="00531093" w:rsidRDefault="00B73841" w:rsidP="000837B4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B73841">
        <w:rPr>
          <w:rFonts w:cs="Times New Roman"/>
          <w:noProof/>
          <w:szCs w:val="28"/>
        </w:rPr>
        <w:drawing>
          <wp:inline distT="0" distB="0" distL="0" distR="0" wp14:anchorId="3BD9F017" wp14:editId="7E11C6FE">
            <wp:extent cx="3392424" cy="3413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8" cy="342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C28" w:rsidRPr="00531093">
        <w:rPr>
          <w:rFonts w:cs="Times New Roman"/>
          <w:noProof/>
          <w:szCs w:val="28"/>
        </w:rPr>
        <w:t xml:space="preserve"> </w:t>
      </w:r>
    </w:p>
    <w:p w14:paraId="351E6D9B" w14:textId="66195644" w:rsidR="000837B4" w:rsidRDefault="000837B4" w:rsidP="000837B4">
      <w:pPr>
        <w:pStyle w:val="1"/>
        <w:ind w:firstLine="0"/>
        <w:jc w:val="center"/>
      </w:pPr>
    </w:p>
    <w:p w14:paraId="445CC201" w14:textId="6AD7D54D" w:rsidR="000837B4" w:rsidRPr="00AD5008" w:rsidRDefault="004157A0" w:rsidP="00AE77F0">
      <w:pPr>
        <w:ind w:firstLine="0"/>
        <w:jc w:val="center"/>
      </w:pPr>
      <w:r>
        <w:t xml:space="preserve">Рисунок </w:t>
      </w:r>
      <w:r w:rsidR="00420FCF">
        <w:t>2</w:t>
      </w:r>
      <w:r>
        <w:t xml:space="preserve"> – Результат работы программы </w:t>
      </w:r>
    </w:p>
    <w:p w14:paraId="4FFBB22C" w14:textId="77777777" w:rsidR="00E46819" w:rsidRPr="000837B4" w:rsidRDefault="00E46819" w:rsidP="000837B4">
      <w:pPr>
        <w:ind w:firstLine="0"/>
        <w:jc w:val="center"/>
      </w:pPr>
    </w:p>
    <w:p w14:paraId="2ACEFD61" w14:textId="5B03A003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493DBA32" w14:textId="765F5BEF" w:rsidR="00B16156" w:rsidRPr="00B73841" w:rsidRDefault="00B16156" w:rsidP="003C21D3">
      <w:pPr>
        <w:ind w:left="85"/>
        <w:rPr>
          <w:rFonts w:cs="Times New Roman"/>
          <w:szCs w:val="28"/>
        </w:rPr>
      </w:pPr>
      <w:r>
        <w:t>В ходе лабораторной работы б</w:t>
      </w:r>
      <w:r>
        <w:rPr>
          <w:rFonts w:cs="Times New Roman"/>
        </w:rPr>
        <w:t>ыли и</w:t>
      </w:r>
      <w:r w:rsidRPr="00775E8C">
        <w:rPr>
          <w:rFonts w:cs="Times New Roman"/>
        </w:rPr>
        <w:t>зуч</w:t>
      </w:r>
      <w:r>
        <w:rPr>
          <w:rFonts w:cs="Times New Roman"/>
        </w:rPr>
        <w:t>ены</w:t>
      </w:r>
      <w:r w:rsidRPr="00775E8C">
        <w:rPr>
          <w:rFonts w:cs="Times New Roman"/>
        </w:rPr>
        <w:t xml:space="preserve"> </w:t>
      </w:r>
      <w:r w:rsidR="00AE77F0" w:rsidRPr="00AE77F0">
        <w:rPr>
          <w:rFonts w:cs="Times New Roman"/>
        </w:rPr>
        <w:t>назначени</w:t>
      </w:r>
      <w:r w:rsidR="00AE77F0">
        <w:rPr>
          <w:rFonts w:cs="Times New Roman"/>
        </w:rPr>
        <w:t>я</w:t>
      </w:r>
      <w:r w:rsidR="00AE77F0" w:rsidRPr="00AE77F0">
        <w:rPr>
          <w:rFonts w:cs="Times New Roman"/>
        </w:rPr>
        <w:t xml:space="preserve"> конструкторов </w:t>
      </w:r>
      <w:r w:rsidR="00AE77F0">
        <w:rPr>
          <w:rFonts w:cs="Times New Roman"/>
        </w:rPr>
        <w:t>в классе</w:t>
      </w:r>
      <w:r w:rsidR="00AE77F0" w:rsidRPr="00AE77F0">
        <w:rPr>
          <w:rFonts w:cs="Times New Roman"/>
        </w:rPr>
        <w:t xml:space="preserve">, </w:t>
      </w:r>
      <w:r w:rsidR="00AE77F0">
        <w:rPr>
          <w:rFonts w:cs="Times New Roman"/>
        </w:rPr>
        <w:t>перегрузка методов класса</w:t>
      </w:r>
      <w:r w:rsidR="00AE77F0" w:rsidRPr="00AE77F0">
        <w:rPr>
          <w:rFonts w:cs="Times New Roman"/>
        </w:rPr>
        <w:t xml:space="preserve">, возможности членов класса с модификатором </w:t>
      </w:r>
      <w:proofErr w:type="spellStart"/>
      <w:r w:rsidR="00AE77F0" w:rsidRPr="00AE77F0">
        <w:rPr>
          <w:rFonts w:cs="Times New Roman"/>
        </w:rPr>
        <w:t>static</w:t>
      </w:r>
      <w:proofErr w:type="spellEnd"/>
      <w:r w:rsidR="00AE77F0" w:rsidRPr="00AE77F0">
        <w:rPr>
          <w:rFonts w:cs="Times New Roman"/>
        </w:rPr>
        <w:t>, шаблон</w:t>
      </w:r>
      <w:r w:rsidR="00AE77F0">
        <w:rPr>
          <w:rFonts w:cs="Times New Roman"/>
        </w:rPr>
        <w:t>ы</w:t>
      </w:r>
      <w:r w:rsidR="00AE77F0" w:rsidRPr="00AE77F0">
        <w:rPr>
          <w:rFonts w:cs="Times New Roman"/>
        </w:rPr>
        <w:t xml:space="preserve"> проектирования </w:t>
      </w:r>
      <w:proofErr w:type="spellStart"/>
      <w:r w:rsidR="00AE77F0" w:rsidRPr="00AE77F0">
        <w:rPr>
          <w:rFonts w:cs="Times New Roman"/>
        </w:rPr>
        <w:t>Singleton</w:t>
      </w:r>
      <w:proofErr w:type="spellEnd"/>
      <w:r w:rsidR="00B73841" w:rsidRPr="00B73841">
        <w:rPr>
          <w:rFonts w:cs="Times New Roman"/>
        </w:rPr>
        <w:t xml:space="preserve">, </w:t>
      </w:r>
      <w:r w:rsidR="00B73841">
        <w:rPr>
          <w:rFonts w:cs="Times New Roman"/>
        </w:rPr>
        <w:t>посредством написания программы, описывающей предприятие.</w:t>
      </w:r>
    </w:p>
    <w:p w14:paraId="345E944F" w14:textId="601CECD9" w:rsidR="00B16156" w:rsidRPr="00B16156" w:rsidRDefault="00B16156" w:rsidP="00B16156"/>
    <w:sectPr w:rsidR="00B16156" w:rsidRPr="00B16156" w:rsidSect="001D3234">
      <w:footerReference w:type="default" r:id="rId9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DEA41" w14:textId="77777777" w:rsidR="00232906" w:rsidRDefault="00232906" w:rsidP="00A261D3">
      <w:pPr>
        <w:spacing w:line="240" w:lineRule="auto"/>
      </w:pPr>
      <w:r>
        <w:separator/>
      </w:r>
    </w:p>
  </w:endnote>
  <w:endnote w:type="continuationSeparator" w:id="0">
    <w:p w14:paraId="757D58E7" w14:textId="77777777" w:rsidR="00232906" w:rsidRDefault="00232906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4B306" w14:textId="77777777" w:rsidR="00232906" w:rsidRDefault="00232906" w:rsidP="00A261D3">
      <w:pPr>
        <w:spacing w:line="240" w:lineRule="auto"/>
      </w:pPr>
      <w:r>
        <w:separator/>
      </w:r>
    </w:p>
  </w:footnote>
  <w:footnote w:type="continuationSeparator" w:id="0">
    <w:p w14:paraId="47D82D3E" w14:textId="77777777" w:rsidR="00232906" w:rsidRDefault="00232906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610D4"/>
    <w:rsid w:val="000837B4"/>
    <w:rsid w:val="00084D0C"/>
    <w:rsid w:val="000A0817"/>
    <w:rsid w:val="000E1EBD"/>
    <w:rsid w:val="00102D18"/>
    <w:rsid w:val="001128FC"/>
    <w:rsid w:val="00113554"/>
    <w:rsid w:val="001267E7"/>
    <w:rsid w:val="001564FD"/>
    <w:rsid w:val="001D3234"/>
    <w:rsid w:val="00214513"/>
    <w:rsid w:val="00216771"/>
    <w:rsid w:val="00232906"/>
    <w:rsid w:val="00272905"/>
    <w:rsid w:val="0027324A"/>
    <w:rsid w:val="002A280D"/>
    <w:rsid w:val="002E41B3"/>
    <w:rsid w:val="00316C28"/>
    <w:rsid w:val="00391149"/>
    <w:rsid w:val="003A3051"/>
    <w:rsid w:val="003C21D3"/>
    <w:rsid w:val="004157A0"/>
    <w:rsid w:val="00420FCF"/>
    <w:rsid w:val="004439D5"/>
    <w:rsid w:val="00466331"/>
    <w:rsid w:val="00483412"/>
    <w:rsid w:val="00510F07"/>
    <w:rsid w:val="00512040"/>
    <w:rsid w:val="00512162"/>
    <w:rsid w:val="00526A60"/>
    <w:rsid w:val="00531093"/>
    <w:rsid w:val="00544D0A"/>
    <w:rsid w:val="00547615"/>
    <w:rsid w:val="00563F86"/>
    <w:rsid w:val="00580BE9"/>
    <w:rsid w:val="00581525"/>
    <w:rsid w:val="00586643"/>
    <w:rsid w:val="00592578"/>
    <w:rsid w:val="005C11BB"/>
    <w:rsid w:val="005C6EEB"/>
    <w:rsid w:val="00601F89"/>
    <w:rsid w:val="00624111"/>
    <w:rsid w:val="00631794"/>
    <w:rsid w:val="006320BF"/>
    <w:rsid w:val="0063396E"/>
    <w:rsid w:val="00655907"/>
    <w:rsid w:val="006575BE"/>
    <w:rsid w:val="006747D6"/>
    <w:rsid w:val="006765B5"/>
    <w:rsid w:val="006E7149"/>
    <w:rsid w:val="0073174A"/>
    <w:rsid w:val="007332BA"/>
    <w:rsid w:val="00775E8C"/>
    <w:rsid w:val="00786F75"/>
    <w:rsid w:val="007A1BE9"/>
    <w:rsid w:val="007C49BE"/>
    <w:rsid w:val="007C5B41"/>
    <w:rsid w:val="007D485E"/>
    <w:rsid w:val="007D7253"/>
    <w:rsid w:val="00817BEC"/>
    <w:rsid w:val="00844698"/>
    <w:rsid w:val="00854EEE"/>
    <w:rsid w:val="00863E5F"/>
    <w:rsid w:val="0088139E"/>
    <w:rsid w:val="00891B13"/>
    <w:rsid w:val="008B2A2C"/>
    <w:rsid w:val="008D3D22"/>
    <w:rsid w:val="008D6017"/>
    <w:rsid w:val="008E49EA"/>
    <w:rsid w:val="009248A9"/>
    <w:rsid w:val="00936F48"/>
    <w:rsid w:val="0099594D"/>
    <w:rsid w:val="009E210D"/>
    <w:rsid w:val="009E5663"/>
    <w:rsid w:val="00A02808"/>
    <w:rsid w:val="00A24F74"/>
    <w:rsid w:val="00A261D3"/>
    <w:rsid w:val="00A61F97"/>
    <w:rsid w:val="00AA1BB3"/>
    <w:rsid w:val="00AA37E2"/>
    <w:rsid w:val="00AD5008"/>
    <w:rsid w:val="00AE77F0"/>
    <w:rsid w:val="00B11FBD"/>
    <w:rsid w:val="00B16156"/>
    <w:rsid w:val="00B1706F"/>
    <w:rsid w:val="00B1796B"/>
    <w:rsid w:val="00B2576B"/>
    <w:rsid w:val="00B600D4"/>
    <w:rsid w:val="00B73841"/>
    <w:rsid w:val="00B74B81"/>
    <w:rsid w:val="00B950B7"/>
    <w:rsid w:val="00B96DC6"/>
    <w:rsid w:val="00BC5ED3"/>
    <w:rsid w:val="00BD4769"/>
    <w:rsid w:val="00BE1753"/>
    <w:rsid w:val="00C23FB6"/>
    <w:rsid w:val="00C40EB9"/>
    <w:rsid w:val="00C70C0D"/>
    <w:rsid w:val="00CB114D"/>
    <w:rsid w:val="00CF55DB"/>
    <w:rsid w:val="00D147D7"/>
    <w:rsid w:val="00D22B5A"/>
    <w:rsid w:val="00D25F59"/>
    <w:rsid w:val="00D35062"/>
    <w:rsid w:val="00D431CA"/>
    <w:rsid w:val="00D61339"/>
    <w:rsid w:val="00D7379E"/>
    <w:rsid w:val="00DB17D2"/>
    <w:rsid w:val="00DE4A55"/>
    <w:rsid w:val="00E35C8E"/>
    <w:rsid w:val="00E42B81"/>
    <w:rsid w:val="00E46819"/>
    <w:rsid w:val="00E46EB1"/>
    <w:rsid w:val="00E66F6B"/>
    <w:rsid w:val="00E77958"/>
    <w:rsid w:val="00E82007"/>
    <w:rsid w:val="00E92455"/>
    <w:rsid w:val="00E93DFD"/>
    <w:rsid w:val="00E95B45"/>
    <w:rsid w:val="00EB2981"/>
    <w:rsid w:val="00EC2715"/>
    <w:rsid w:val="00EF338F"/>
    <w:rsid w:val="00F310F5"/>
    <w:rsid w:val="00F407FC"/>
    <w:rsid w:val="00F561D3"/>
    <w:rsid w:val="00F8323D"/>
    <w:rsid w:val="00FB31E5"/>
    <w:rsid w:val="00FD0FB7"/>
    <w:rsid w:val="00FD1CF9"/>
    <w:rsid w:val="00FD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Александр</cp:lastModifiedBy>
  <cp:revision>3</cp:revision>
  <cp:lastPrinted>2024-03-04T20:10:00Z</cp:lastPrinted>
  <dcterms:created xsi:type="dcterms:W3CDTF">2025-03-27T20:55:00Z</dcterms:created>
  <dcterms:modified xsi:type="dcterms:W3CDTF">2025-03-27T22:05:00Z</dcterms:modified>
</cp:coreProperties>
</file>