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FB4C" w14:textId="04F03BB4" w:rsidR="00C77914" w:rsidRDefault="00411E5B" w:rsidP="00411E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BA2D7F">
        <w:rPr>
          <w:rFonts w:ascii="Times New Roman" w:hAnsi="Times New Roman" w:cs="Times New Roman"/>
          <w:b/>
          <w:sz w:val="28"/>
          <w:szCs w:val="28"/>
        </w:rPr>
        <w:t>2</w:t>
      </w:r>
    </w:p>
    <w:p w14:paraId="66807AD5" w14:textId="77777777" w:rsidR="00411E5B" w:rsidRDefault="00411E5B" w:rsidP="00411E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50A470" w14:textId="77777777" w:rsidR="00AB0510" w:rsidRDefault="00AB0510" w:rsidP="00AB0510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47C0FD95" w14:textId="72F92678" w:rsidR="00AB0510" w:rsidRPr="003E02BC" w:rsidRDefault="003E02BC" w:rsidP="00AB0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two important things I learnt from this assignment is,</w:t>
      </w:r>
    </w:p>
    <w:p w14:paraId="100E99F5" w14:textId="22F8290D" w:rsidR="003E02BC" w:rsidRPr="003E02BC" w:rsidRDefault="003E02BC" w:rsidP="003E0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Working of the producer consumer model using polling</w:t>
      </w:r>
    </w:p>
    <w:p w14:paraId="254B8A9A" w14:textId="5860F54B" w:rsidR="003E02BC" w:rsidRPr="00F01AB4" w:rsidRDefault="003E02BC" w:rsidP="003E0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Working of semaphores by producer consumer model</w:t>
      </w:r>
    </w:p>
    <w:p w14:paraId="4E76303C" w14:textId="5B45CF44" w:rsidR="003E02BC" w:rsidRPr="003E02BC" w:rsidRDefault="003E02BC" w:rsidP="003E0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2 mistakes that I made were,</w:t>
      </w:r>
    </w:p>
    <w:p w14:paraId="03807AF1" w14:textId="4747FC7E" w:rsidR="003E02BC" w:rsidRPr="00403A23" w:rsidRDefault="00ED19CE" w:rsidP="00557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 soon as I read the question, I began coding and getting the input from the user. This was a bad idea because </w:t>
      </w:r>
      <w:r w:rsidR="00403A23">
        <w:rPr>
          <w:rFonts w:ascii="Times New Roman" w:hAnsi="Times New Roman" w:cs="Times New Roman"/>
          <w:sz w:val="24"/>
          <w:szCs w:val="28"/>
        </w:rPr>
        <w:t>I had to keep changing my code as and when I proceeded with the assignment. I should have planned and thought of the entire logic first before beginning to code.</w:t>
      </w:r>
    </w:p>
    <w:p w14:paraId="2FAE3C13" w14:textId="488DACBE" w:rsidR="00403A23" w:rsidRPr="00E2616E" w:rsidRDefault="005E0EA5" w:rsidP="00557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Initially, </w:t>
      </w:r>
      <w:r w:rsidR="00545989">
        <w:rPr>
          <w:rFonts w:ascii="Times New Roman" w:hAnsi="Times New Roman" w:cs="Times New Roman"/>
          <w:sz w:val="24"/>
          <w:szCs w:val="28"/>
        </w:rPr>
        <w:t>I ignored the keyword volatile and failed to understand its importance.</w:t>
      </w:r>
      <w:r w:rsidR="00E2616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44FD301" w14:textId="7197F7E8" w:rsidR="00E2616E" w:rsidRPr="00E2616E" w:rsidRDefault="00E2616E" w:rsidP="00E26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would read the problem carefully, understand all the codes provided by the professor on the wiki page and then try and build a logic for it. Also, I would make sure I understood the problem</w:t>
      </w:r>
      <w:r w:rsidR="009724AD">
        <w:rPr>
          <w:rFonts w:ascii="Times New Roman" w:hAnsi="Times New Roman" w:cs="Times New Roman"/>
          <w:sz w:val="24"/>
          <w:szCs w:val="28"/>
        </w:rPr>
        <w:t xml:space="preserve"> perfectly before coding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.</w:t>
      </w:r>
    </w:p>
    <w:sectPr w:rsidR="00E2616E" w:rsidRPr="00E2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9570E"/>
    <w:multiLevelType w:val="hybridMultilevel"/>
    <w:tmpl w:val="6EDC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5B"/>
    <w:rsid w:val="00035DED"/>
    <w:rsid w:val="002F4496"/>
    <w:rsid w:val="003E02BC"/>
    <w:rsid w:val="00403A23"/>
    <w:rsid w:val="00411E5B"/>
    <w:rsid w:val="00453F13"/>
    <w:rsid w:val="00545989"/>
    <w:rsid w:val="0055776C"/>
    <w:rsid w:val="005E0EA5"/>
    <w:rsid w:val="00636C0F"/>
    <w:rsid w:val="007D6D78"/>
    <w:rsid w:val="009724AD"/>
    <w:rsid w:val="00AB0510"/>
    <w:rsid w:val="00BA2D7F"/>
    <w:rsid w:val="00C77914"/>
    <w:rsid w:val="00C927EC"/>
    <w:rsid w:val="00E2616E"/>
    <w:rsid w:val="00ED19CE"/>
    <w:rsid w:val="00F0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C1F8"/>
  <w15:chartTrackingRefBased/>
  <w15:docId w15:val="{0D0C72F4-E973-4FDD-AF50-CDF7BBFF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Khambaty, Murtaza Shabbir</dc:creator>
  <cp:keywords/>
  <dc:description/>
  <cp:lastModifiedBy>Khambaty, Murtaza Shabbir</cp:lastModifiedBy>
  <cp:revision>12</cp:revision>
  <dcterms:created xsi:type="dcterms:W3CDTF">2018-01-13T22:30:00Z</dcterms:created>
  <dcterms:modified xsi:type="dcterms:W3CDTF">2018-02-02T00:11:00Z</dcterms:modified>
</cp:coreProperties>
</file>