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409DC" w14:textId="77777777" w:rsidR="00873D72" w:rsidRDefault="00873D72" w:rsidP="001A0FEF">
      <w:pPr>
        <w:tabs>
          <w:tab w:val="left" w:pos="720"/>
        </w:tabs>
        <w:spacing w:after="0" w:line="360" w:lineRule="auto"/>
        <w:ind w:left="720" w:right="207" w:firstLine="720"/>
        <w:jc w:val="center"/>
        <w:rPr>
          <w:rFonts w:ascii="Times New Roman" w:hAnsi="Times New Roman" w:cs="Times New Roman"/>
          <w:b/>
          <w:sz w:val="36"/>
          <w:szCs w:val="36"/>
          <w:u w:val="single"/>
        </w:rPr>
      </w:pPr>
    </w:p>
    <w:p w14:paraId="4B7F3F21" w14:textId="0325D975" w:rsidR="00FB7B87" w:rsidRPr="00D0688F" w:rsidRDefault="008E7E46" w:rsidP="001A0FEF">
      <w:pPr>
        <w:tabs>
          <w:tab w:val="left" w:pos="720"/>
        </w:tabs>
        <w:spacing w:after="0" w:line="360" w:lineRule="auto"/>
        <w:ind w:left="720" w:right="207" w:firstLine="720"/>
        <w:jc w:val="center"/>
        <w:rPr>
          <w:rFonts w:ascii="Times New Roman" w:hAnsi="Times New Roman" w:cs="Times New Roman"/>
          <w:b/>
          <w:sz w:val="36"/>
          <w:szCs w:val="36"/>
          <w:u w:val="single"/>
        </w:rPr>
      </w:pPr>
      <w:r w:rsidRPr="00D0688F">
        <w:rPr>
          <w:rFonts w:ascii="Times New Roman" w:hAnsi="Times New Roman" w:cs="Times New Roman"/>
          <w:b/>
          <w:sz w:val="36"/>
          <w:szCs w:val="36"/>
          <w:u w:val="single"/>
        </w:rPr>
        <w:t>Manish Khanal</w:t>
      </w:r>
    </w:p>
    <w:p w14:paraId="2855F07B" w14:textId="46DC9047" w:rsidR="00B45A60" w:rsidRPr="00D0688F" w:rsidRDefault="00775FBC" w:rsidP="001A0FEF">
      <w:pPr>
        <w:tabs>
          <w:tab w:val="left" w:pos="720"/>
        </w:tabs>
        <w:spacing w:after="0" w:line="240" w:lineRule="auto"/>
        <w:ind w:left="720" w:right="207" w:firstLine="720"/>
        <w:jc w:val="center"/>
        <w:rPr>
          <w:rFonts w:ascii="Times New Roman" w:hAnsi="Times New Roman" w:cs="Times New Roman"/>
        </w:rPr>
      </w:pPr>
      <w:r w:rsidRPr="00D0688F">
        <w:rPr>
          <w:rFonts w:ascii="Times New Roman" w:hAnsi="Times New Roman" w:cs="Times New Roman"/>
        </w:rPr>
        <w:t xml:space="preserve">PhD Candidate, </w:t>
      </w:r>
      <w:r w:rsidR="00B45A60" w:rsidRPr="00D0688F">
        <w:rPr>
          <w:rFonts w:ascii="Times New Roman" w:hAnsi="Times New Roman" w:cs="Times New Roman"/>
        </w:rPr>
        <w:t>Department of Physics and Astronomy</w:t>
      </w:r>
    </w:p>
    <w:p w14:paraId="69843DEF" w14:textId="77777777" w:rsidR="00B45A60" w:rsidRPr="00D0688F" w:rsidRDefault="00B45A60" w:rsidP="001A0FEF">
      <w:pPr>
        <w:tabs>
          <w:tab w:val="left" w:pos="720"/>
        </w:tabs>
        <w:spacing w:after="0" w:line="240" w:lineRule="auto"/>
        <w:ind w:left="720" w:right="207" w:firstLine="720"/>
        <w:jc w:val="center"/>
        <w:rPr>
          <w:rFonts w:ascii="Times New Roman" w:hAnsi="Times New Roman" w:cs="Times New Roman"/>
        </w:rPr>
      </w:pPr>
      <w:r w:rsidRPr="00D0688F">
        <w:rPr>
          <w:rFonts w:ascii="Times New Roman" w:hAnsi="Times New Roman" w:cs="Times New Roman"/>
        </w:rPr>
        <w:t>University of Utah, Salt Lake City, Utah, USA</w:t>
      </w:r>
    </w:p>
    <w:p w14:paraId="2209B48C" w14:textId="6CA7A2D9" w:rsidR="008E7E46" w:rsidRPr="00D0688F" w:rsidRDefault="004A3C61" w:rsidP="001A0FEF">
      <w:pPr>
        <w:tabs>
          <w:tab w:val="left" w:pos="720"/>
        </w:tabs>
        <w:spacing w:after="0" w:line="240" w:lineRule="auto"/>
        <w:ind w:left="720" w:right="207" w:firstLine="720"/>
        <w:jc w:val="center"/>
        <w:rPr>
          <w:rStyle w:val="Hyperlink"/>
          <w:rFonts w:ascii="Times New Roman" w:hAnsi="Times New Roman" w:cs="Times New Roman"/>
          <w:color w:val="auto"/>
          <w:sz w:val="24"/>
          <w:szCs w:val="24"/>
          <w:u w:val="none"/>
        </w:rPr>
      </w:pPr>
      <w:r w:rsidRPr="00D0688F">
        <w:rPr>
          <w:rFonts w:ascii="Times New Roman" w:hAnsi="Times New Roman" w:cs="Times New Roman"/>
          <w:sz w:val="24"/>
          <w:szCs w:val="24"/>
        </w:rPr>
        <w:t>Contact: +</w:t>
      </w:r>
      <w:r w:rsidR="00D21513" w:rsidRPr="00D0688F">
        <w:rPr>
          <w:rFonts w:ascii="Times New Roman" w:hAnsi="Times New Roman" w:cs="Times New Roman"/>
          <w:sz w:val="24"/>
          <w:szCs w:val="24"/>
        </w:rPr>
        <w:t>1 385 371 9075</w:t>
      </w:r>
      <w:r w:rsidR="00775FBC" w:rsidRPr="00D0688F">
        <w:rPr>
          <w:rFonts w:ascii="Times New Roman" w:hAnsi="Times New Roman" w:cs="Times New Roman"/>
          <w:sz w:val="24"/>
          <w:szCs w:val="24"/>
        </w:rPr>
        <w:t xml:space="preserve"> | </w:t>
      </w:r>
      <w:r w:rsidR="008E7E46" w:rsidRPr="00D0688F">
        <w:rPr>
          <w:rFonts w:ascii="Times New Roman" w:hAnsi="Times New Roman" w:cs="Times New Roman"/>
          <w:sz w:val="24"/>
          <w:szCs w:val="24"/>
        </w:rPr>
        <w:t xml:space="preserve">Email: </w:t>
      </w:r>
      <w:hyperlink r:id="rId8" w:history="1">
        <w:r w:rsidR="008766AA" w:rsidRPr="00D0688F">
          <w:rPr>
            <w:rStyle w:val="Hyperlink"/>
            <w:rFonts w:ascii="Times New Roman" w:hAnsi="Times New Roman" w:cs="Times New Roman"/>
            <w:sz w:val="24"/>
            <w:szCs w:val="24"/>
          </w:rPr>
          <w:t>manish.khanal@utah.edu</w:t>
        </w:r>
      </w:hyperlink>
    </w:p>
    <w:p w14:paraId="02FFB2BE" w14:textId="24561D33" w:rsidR="008766AA" w:rsidRPr="00D0688F" w:rsidRDefault="008766AA" w:rsidP="001A0FEF">
      <w:pPr>
        <w:tabs>
          <w:tab w:val="left" w:pos="720"/>
        </w:tabs>
        <w:spacing w:after="0" w:line="240" w:lineRule="auto"/>
        <w:ind w:left="720" w:right="207" w:firstLine="720"/>
        <w:jc w:val="center"/>
        <w:rPr>
          <w:rFonts w:ascii="Times New Roman" w:hAnsi="Times New Roman" w:cs="Times New Roman"/>
        </w:rPr>
      </w:pPr>
      <w:hyperlink r:id="rId9" w:history="1">
        <w:r w:rsidRPr="00D0688F">
          <w:rPr>
            <w:rStyle w:val="Hyperlink"/>
            <w:rFonts w:ascii="Times New Roman" w:hAnsi="Times New Roman" w:cs="Times New Roman"/>
          </w:rPr>
          <w:t>P</w:t>
        </w:r>
        <w:r w:rsidR="0039593F" w:rsidRPr="00D0688F">
          <w:rPr>
            <w:rStyle w:val="Hyperlink"/>
            <w:rFonts w:ascii="Times New Roman" w:hAnsi="Times New Roman" w:cs="Times New Roman"/>
          </w:rPr>
          <w:t>ersonal</w:t>
        </w:r>
        <w:r w:rsidRPr="00D0688F">
          <w:rPr>
            <w:rStyle w:val="Hyperlink"/>
            <w:rFonts w:ascii="Times New Roman" w:hAnsi="Times New Roman" w:cs="Times New Roman"/>
          </w:rPr>
          <w:t xml:space="preserve"> Website</w:t>
        </w:r>
      </w:hyperlink>
      <w:r w:rsidR="00DC09BC" w:rsidRPr="00D0688F">
        <w:rPr>
          <w:rFonts w:ascii="Times New Roman" w:hAnsi="Times New Roman" w:cs="Times New Roman"/>
        </w:rPr>
        <w:t xml:space="preserve"> | </w:t>
      </w:r>
      <w:hyperlink r:id="rId10" w:history="1">
        <w:r w:rsidR="00DC09BC" w:rsidRPr="00D0688F">
          <w:rPr>
            <w:rStyle w:val="Hyperlink"/>
            <w:rFonts w:ascii="Times New Roman" w:hAnsi="Times New Roman" w:cs="Times New Roman"/>
          </w:rPr>
          <w:t>LinkedIn</w:t>
        </w:r>
      </w:hyperlink>
      <w:r w:rsidR="00F55A7F" w:rsidRPr="00D0688F">
        <w:rPr>
          <w:rFonts w:ascii="Times New Roman" w:hAnsi="Times New Roman" w:cs="Times New Roman"/>
        </w:rPr>
        <w:t xml:space="preserve"> | </w:t>
      </w:r>
      <w:hyperlink r:id="rId11" w:history="1">
        <w:r w:rsidR="00F55A7F" w:rsidRPr="00D0688F">
          <w:rPr>
            <w:rStyle w:val="Hyperlink"/>
            <w:rFonts w:ascii="Times New Roman" w:hAnsi="Times New Roman" w:cs="Times New Roman"/>
          </w:rPr>
          <w:t>ResearchGate</w:t>
        </w:r>
      </w:hyperlink>
    </w:p>
    <w:p w14:paraId="672A6659" w14:textId="77777777" w:rsidR="008E7E46" w:rsidRPr="00D0688F" w:rsidRDefault="004E74BC" w:rsidP="00097DE1">
      <w:pPr>
        <w:tabs>
          <w:tab w:val="left" w:pos="720"/>
        </w:tabs>
        <w:spacing w:line="240" w:lineRule="auto"/>
        <w:ind w:left="720" w:right="207"/>
        <w:jc w:val="both"/>
        <w:rPr>
          <w:rFonts w:ascii="Times New Roman" w:hAnsi="Times New Roman" w:cs="Times New Roman"/>
          <w:b/>
          <w:sz w:val="24"/>
          <w:szCs w:val="24"/>
          <w:u w:val="single"/>
        </w:rPr>
      </w:pPr>
      <w:r w:rsidRPr="00D0688F">
        <w:rPr>
          <w:rFonts w:ascii="Times New Roman" w:hAnsi="Times New Roman" w:cs="Times New Roman"/>
          <w:b/>
          <w:noProof/>
          <w:sz w:val="24"/>
          <w:szCs w:val="24"/>
          <w:u w:val="single"/>
        </w:rPr>
        <mc:AlternateContent>
          <mc:Choice Requires="wps">
            <w:drawing>
              <wp:inline distT="0" distB="0" distL="0" distR="0" wp14:anchorId="6D3AB9B6" wp14:editId="07777777">
                <wp:extent cx="6023610" cy="0"/>
                <wp:effectExtent l="13335" t="8255" r="11430" b="10795"/>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23610" cy="0"/>
                        </a:xfrm>
                        <a:prstGeom prst="straightConnector1">
                          <a:avLst/>
                        </a:prstGeom>
                        <a:noFill/>
                        <a:ln w="317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inline>
            </w:drawing>
          </mc:Choice>
          <mc:Fallback>
            <w:pict>
              <v:shapetype w14:anchorId="799AFB7D" id="_x0000_t32" coordsize="21600,21600" o:spt="32" o:oned="t" path="m,l21600,21600e" filled="f">
                <v:path arrowok="t" fillok="f" o:connecttype="none"/>
                <o:lock v:ext="edit" shapetype="t"/>
              </v:shapetype>
              <v:shape id="AutoShape 2" o:spid="_x0000_s1026" type="#_x0000_t32" style="width:474.3pt;height:0;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3lww0gEAAJsDAAAOAAAAZHJzL2Uyb0RvYy54bWysU8Fu2zAMvQ/YPwi6L7ZTLBuMOD2k6y7d&#13;&#10;FqDdBzCSbAuVRUFS4uTvR8mx0W23YT4IFCk+PpLP2/vLYNhZ+aDRNrxalZwpK1Bq2zX858vjh8+c&#13;&#10;hQhWgkGrGn5Vgd/v3r/bjq5Wa+zRSOUZgdhQj67hfYyuLoogejVAWKFTloIt+gEiXX1XSA8joQ+m&#13;&#10;WJflphjRS+dRqBDI+zAF+S7jt60S8UfbBhWZaThxi/n0+Tyms9htoe48uF6LGw34BxYDaEtFF6gH&#13;&#10;iMBOXv8FNWjhMWAbVwKHAttWC5V7oG6q8o9unntwKvdCwwluGVP4f7Di+3lvDz5RFxf77J5QvAZm&#13;&#10;cd+D7VQm8HJ1tLgqjaoYXaiXlHQJ7uDZcfyGkt7AKWKewqX1Q4Kk/tglD/u6DFtdIhPk3JTru01F&#13;&#10;OxFzrIB6TnQ+xK8KB5aMhofoQXd93KO1tFL0VS4D56cQEy2o54RU1eKjNiZv1lg2Nvyu+vQxJwQ0&#13;&#10;WqZgepY1pvbGszOQOuTrBGpOA3Uz+aoyfZNIyE9SmvzZRVUXiMzhN3SPJyszh16B/HKzI2gz2ZRt&#13;&#10;bKKhskpvjcwjTfoN9RHl9eDnuZMCcpmbWpPE3t7JfvtP7X4BAAD//wMAUEsDBBQABgAIAAAAIQAK&#13;&#10;CmfH3QAAAAcBAAAPAAAAZHJzL2Rvd25yZXYueG1sTI9BS8NAEIXvhf6HZQRv7UYrNabZlGIpPQhC&#13;&#10;W9HrNjsmwexsyG7Trb/eqRe9PHg85s338mW0rRiw940jBXfTBARS6UxDlYK3w2aSgvBBk9GtI1Rw&#13;&#10;QQ/LYjzKdWbcmXY47EMluIR8phXUIXSZlL6s0Wo/dR0SZ5+utzqw7Stpen3mctvK+ySZS6sb4g+1&#13;&#10;7vC5xvJrf7IKhtnLbPNRXV7jevudPsaD3747r9TtTVwvWFYLEAFj+LuA6wbmh4LBju5ExotWAa8J&#13;&#10;v8rZ00M6B3G8Wlnk8j9/8QMAAP//AwBQSwECLQAUAAYACAAAACEAtoM4kv4AAADhAQAAEwAAAAAA&#13;&#10;AAAAAAAAAAAAAAAAW0NvbnRlbnRfVHlwZXNdLnhtbFBLAQItABQABgAIAAAAIQA4/SH/1gAAAJQB&#13;&#10;AAALAAAAAAAAAAAAAAAAAC8BAABfcmVscy8ucmVsc1BLAQItABQABgAIAAAAIQAw3lww0gEAAJsD&#13;&#10;AAAOAAAAAAAAAAAAAAAAAC4CAABkcnMvZTJvRG9jLnhtbFBLAQItABQABgAIAAAAIQAKCmfH3QAA&#13;&#10;AAcBAAAPAAAAAAAAAAAAAAAAACwEAABkcnMvZG93bnJldi54bWxQSwUGAAAAAAQABADzAAAANgUA&#13;&#10;AAAA&#13;&#10;" strokecolor="black [3200]" strokeweight=".25pt">
                <v:shadow color="#868686"/>
                <w10:anchorlock/>
              </v:shape>
            </w:pict>
          </mc:Fallback>
        </mc:AlternateContent>
      </w:r>
    </w:p>
    <w:p w14:paraId="27ECA04A" w14:textId="4516851F" w:rsidR="00DC09BC" w:rsidRPr="00D0688F" w:rsidRDefault="00DC09BC" w:rsidP="00097DE1">
      <w:pPr>
        <w:tabs>
          <w:tab w:val="left" w:pos="720"/>
        </w:tabs>
        <w:spacing w:after="0" w:line="240" w:lineRule="auto"/>
        <w:ind w:left="720" w:right="207"/>
        <w:jc w:val="both"/>
        <w:rPr>
          <w:rFonts w:ascii="Times New Roman" w:hAnsi="Times New Roman" w:cs="Times New Roman"/>
          <w:b/>
          <w:u w:val="single"/>
        </w:rPr>
      </w:pPr>
      <w:r w:rsidRPr="00D0688F">
        <w:rPr>
          <w:rFonts w:ascii="Times New Roman" w:hAnsi="Times New Roman" w:cs="Times New Roman"/>
        </w:rPr>
        <w:t xml:space="preserve">Physics </w:t>
      </w:r>
      <w:r w:rsidR="00717BE9">
        <w:rPr>
          <w:rFonts w:ascii="Times New Roman" w:hAnsi="Times New Roman" w:cs="Times New Roman"/>
        </w:rPr>
        <w:t xml:space="preserve">researcher </w:t>
      </w:r>
      <w:r w:rsidRPr="00D0688F">
        <w:rPr>
          <w:rFonts w:ascii="Times New Roman" w:hAnsi="Times New Roman" w:cs="Times New Roman"/>
        </w:rPr>
        <w:t xml:space="preserve">at the University of Utah, focusing on neutrino astrophysics and renewable energy systems for Antarctic research. My work involves analyzing high-energy neutrino emission from Seyfert galaxies with IceCube data and assessing sustainable energy solutions for the IceCube-Gen2 facility. </w:t>
      </w:r>
    </w:p>
    <w:p w14:paraId="3E9E3268" w14:textId="77777777" w:rsidR="00DC09BC" w:rsidRPr="00D0688F" w:rsidRDefault="00DC09BC" w:rsidP="00097DE1">
      <w:pPr>
        <w:tabs>
          <w:tab w:val="left" w:pos="720"/>
        </w:tabs>
        <w:spacing w:after="0" w:line="240" w:lineRule="auto"/>
        <w:ind w:right="207"/>
        <w:jc w:val="both"/>
        <w:rPr>
          <w:rFonts w:ascii="Times New Roman" w:hAnsi="Times New Roman" w:cs="Times New Roman"/>
          <w:b/>
          <w:u w:val="single"/>
        </w:rPr>
      </w:pPr>
    </w:p>
    <w:p w14:paraId="07DEE553" w14:textId="132647D3" w:rsidR="00A76D3A" w:rsidRPr="00D0688F" w:rsidRDefault="00A76D3A" w:rsidP="00097DE1">
      <w:pPr>
        <w:tabs>
          <w:tab w:val="left" w:pos="720"/>
        </w:tabs>
        <w:spacing w:after="0" w:line="240" w:lineRule="auto"/>
        <w:ind w:left="720" w:right="207"/>
        <w:jc w:val="both"/>
        <w:rPr>
          <w:rFonts w:ascii="Times New Roman" w:hAnsi="Times New Roman" w:cs="Times New Roman"/>
          <w:b/>
          <w:u w:val="single"/>
        </w:rPr>
      </w:pPr>
      <w:r w:rsidRPr="00D0688F">
        <w:rPr>
          <w:rFonts w:ascii="Times New Roman" w:hAnsi="Times New Roman" w:cs="Times New Roman"/>
          <w:b/>
          <w:u w:val="single"/>
        </w:rPr>
        <w:t>EDUCATION</w:t>
      </w:r>
    </w:p>
    <w:p w14:paraId="65B5420A" w14:textId="1E96D3DB" w:rsidR="00B45A60" w:rsidRPr="00D0688F" w:rsidRDefault="00DC09BC" w:rsidP="00097DE1">
      <w:pPr>
        <w:tabs>
          <w:tab w:val="left" w:pos="720"/>
        </w:tabs>
        <w:spacing w:after="0" w:line="240" w:lineRule="auto"/>
        <w:ind w:left="720" w:right="207"/>
        <w:jc w:val="both"/>
        <w:rPr>
          <w:rFonts w:ascii="Times New Roman" w:hAnsi="Times New Roman" w:cs="Times New Roman"/>
          <w:b/>
          <w:u w:val="single"/>
        </w:rPr>
      </w:pPr>
      <w:r w:rsidRPr="00D0688F">
        <w:rPr>
          <w:rFonts w:ascii="Times New Roman" w:hAnsi="Times New Roman" w:cs="Times New Roman"/>
          <w:b/>
          <w:noProof/>
          <w:sz w:val="24"/>
          <w:szCs w:val="24"/>
          <w:u w:val="single"/>
        </w:rPr>
        <mc:AlternateContent>
          <mc:Choice Requires="wps">
            <w:drawing>
              <wp:inline distT="0" distB="0" distL="0" distR="0" wp14:anchorId="1B4A4A3C" wp14:editId="0C0E92D4">
                <wp:extent cx="6023610" cy="0"/>
                <wp:effectExtent l="13335" t="8255" r="11430" b="10795"/>
                <wp:docPr id="184429445"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23610" cy="0"/>
                        </a:xfrm>
                        <a:prstGeom prst="straightConnector1">
                          <a:avLst/>
                        </a:prstGeom>
                        <a:noFill/>
                        <a:ln w="317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inline>
            </w:drawing>
          </mc:Choice>
          <mc:Fallback>
            <w:pict>
              <v:shape w14:anchorId="645C7380" id="AutoShape 2" o:spid="_x0000_s1026" type="#_x0000_t32" style="width:474.3pt;height:0;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3lww0gEAAJsDAAAOAAAAZHJzL2Uyb0RvYy54bWysU8Fu2zAMvQ/YPwi6L7ZTLBuMOD2k6y7d&#13;&#10;FqDdBzCSbAuVRUFS4uTvR8mx0W23YT4IFCk+PpLP2/vLYNhZ+aDRNrxalZwpK1Bq2zX858vjh8+c&#13;&#10;hQhWgkGrGn5Vgd/v3r/bjq5Wa+zRSOUZgdhQj67hfYyuLoogejVAWKFTloIt+gEiXX1XSA8joQ+m&#13;&#10;WJflphjRS+dRqBDI+zAF+S7jt60S8UfbBhWZaThxi/n0+Tyms9htoe48uF6LGw34BxYDaEtFF6gH&#13;&#10;iMBOXv8FNWjhMWAbVwKHAttWC5V7oG6q8o9unntwKvdCwwluGVP4f7Di+3lvDz5RFxf77J5QvAZm&#13;&#10;cd+D7VQm8HJ1tLgqjaoYXaiXlHQJ7uDZcfyGkt7AKWKewqX1Q4Kk/tglD/u6DFtdIhPk3JTru01F&#13;&#10;OxFzrIB6TnQ+xK8KB5aMhofoQXd93KO1tFL0VS4D56cQEy2o54RU1eKjNiZv1lg2Nvyu+vQxJwQ0&#13;&#10;WqZgepY1pvbGszOQOuTrBGpOA3Uz+aoyfZNIyE9SmvzZRVUXiMzhN3SPJyszh16B/HKzI2gz2ZRt&#13;&#10;bKKhskpvjcwjTfoN9RHl9eDnuZMCcpmbWpPE3t7JfvtP7X4BAAD//wMAUEsDBBQABgAIAAAAIQAK&#13;&#10;CmfH3QAAAAcBAAAPAAAAZHJzL2Rvd25yZXYueG1sTI9BS8NAEIXvhf6HZQRv7UYrNabZlGIpPQhC&#13;&#10;W9HrNjsmwexsyG7Trb/eqRe9PHg85s338mW0rRiw940jBXfTBARS6UxDlYK3w2aSgvBBk9GtI1Rw&#13;&#10;QQ/LYjzKdWbcmXY47EMluIR8phXUIXSZlL6s0Wo/dR0SZ5+utzqw7Stpen3mctvK+ySZS6sb4g+1&#13;&#10;7vC5xvJrf7IKhtnLbPNRXV7jevudPsaD3747r9TtTVwvWFYLEAFj+LuA6wbmh4LBju5ExotWAa8J&#13;&#10;v8rZ00M6B3G8Wlnk8j9/8QMAAP//AwBQSwECLQAUAAYACAAAACEAtoM4kv4AAADhAQAAEwAAAAAA&#13;&#10;AAAAAAAAAAAAAAAAW0NvbnRlbnRfVHlwZXNdLnhtbFBLAQItABQABgAIAAAAIQA4/SH/1gAAAJQB&#13;&#10;AAALAAAAAAAAAAAAAAAAAC8BAABfcmVscy8ucmVsc1BLAQItABQABgAIAAAAIQAw3lww0gEAAJsD&#13;&#10;AAAOAAAAAAAAAAAAAAAAAC4CAABkcnMvZTJvRG9jLnhtbFBLAQItABQABgAIAAAAIQAKCmfH3QAA&#13;&#10;AAcBAAAPAAAAAAAAAAAAAAAAACwEAABkcnMvZG93bnJldi54bWxQSwUGAAAAAAQABADzAAAANgUA&#13;&#10;AAAA&#13;&#10;" strokecolor="black [3200]" strokeweight=".25pt">
                <v:shadow color="#868686"/>
                <w10:anchorlock/>
              </v:shape>
            </w:pict>
          </mc:Fallback>
        </mc:AlternateContent>
      </w:r>
    </w:p>
    <w:p w14:paraId="1D9E81A8" w14:textId="5FB849E6" w:rsidR="005F0A95" w:rsidRDefault="00B45A60" w:rsidP="00097DE1">
      <w:pPr>
        <w:tabs>
          <w:tab w:val="left" w:pos="720"/>
        </w:tabs>
        <w:spacing w:after="0" w:line="240" w:lineRule="auto"/>
        <w:ind w:left="720" w:right="207"/>
        <w:jc w:val="both"/>
        <w:rPr>
          <w:rFonts w:ascii="Times New Roman" w:hAnsi="Times New Roman" w:cs="Times New Roman"/>
        </w:rPr>
      </w:pPr>
      <w:r w:rsidRPr="00D0688F">
        <w:rPr>
          <w:rFonts w:ascii="Times New Roman" w:hAnsi="Times New Roman" w:cs="Times New Roman"/>
        </w:rPr>
        <w:t>PhD in Physi</w:t>
      </w:r>
      <w:r w:rsidR="005F0A95">
        <w:rPr>
          <w:rFonts w:ascii="Times New Roman" w:hAnsi="Times New Roman" w:cs="Times New Roman"/>
        </w:rPr>
        <w:t xml:space="preserve">cs | </w:t>
      </w:r>
      <w:r w:rsidR="005F0A95" w:rsidRPr="005F0A95">
        <w:rPr>
          <w:rFonts w:ascii="Times New Roman" w:hAnsi="Times New Roman" w:cs="Times New Roman"/>
          <w:bCs/>
        </w:rPr>
        <w:t>Aug 2022 – Present</w:t>
      </w:r>
      <w:r w:rsidR="005F0A95" w:rsidRPr="00D0688F">
        <w:rPr>
          <w:rFonts w:ascii="Times New Roman" w:hAnsi="Times New Roman" w:cs="Times New Roman"/>
          <w:b/>
        </w:rPr>
        <w:t xml:space="preserve">          </w:t>
      </w:r>
    </w:p>
    <w:p w14:paraId="3DD2FF92" w14:textId="0933B6B9" w:rsidR="005F0A95" w:rsidRPr="005F0A95" w:rsidRDefault="00B45A60" w:rsidP="00097DE1">
      <w:pPr>
        <w:pStyle w:val="ListParagraph"/>
        <w:numPr>
          <w:ilvl w:val="0"/>
          <w:numId w:val="43"/>
        </w:numPr>
        <w:tabs>
          <w:tab w:val="left" w:pos="720"/>
        </w:tabs>
        <w:spacing w:after="0" w:line="240" w:lineRule="auto"/>
        <w:ind w:right="207"/>
        <w:jc w:val="both"/>
        <w:rPr>
          <w:rFonts w:ascii="Times New Roman" w:hAnsi="Times New Roman" w:cs="Times New Roman"/>
        </w:rPr>
      </w:pPr>
      <w:r w:rsidRPr="005F0A95">
        <w:rPr>
          <w:rFonts w:ascii="Times New Roman" w:hAnsi="Times New Roman" w:cs="Times New Roman"/>
        </w:rPr>
        <w:t>University of Utah</w:t>
      </w:r>
      <w:r w:rsidR="00CD4D53" w:rsidRPr="005F0A95">
        <w:rPr>
          <w:rFonts w:ascii="Times New Roman" w:hAnsi="Times New Roman" w:cs="Times New Roman"/>
        </w:rPr>
        <w:t>, Salt Lake City, Uta</w:t>
      </w:r>
      <w:r w:rsidR="005F0A95" w:rsidRPr="005F0A95">
        <w:rPr>
          <w:rFonts w:ascii="Times New Roman" w:hAnsi="Times New Roman" w:cs="Times New Roman"/>
        </w:rPr>
        <w:t>h, USA</w:t>
      </w:r>
    </w:p>
    <w:p w14:paraId="1EBC331B" w14:textId="425E7C4A" w:rsidR="005D626A" w:rsidRPr="005F0A95" w:rsidRDefault="005D626A" w:rsidP="00097DE1">
      <w:pPr>
        <w:pStyle w:val="ListParagraph"/>
        <w:numPr>
          <w:ilvl w:val="0"/>
          <w:numId w:val="43"/>
        </w:numPr>
        <w:tabs>
          <w:tab w:val="left" w:pos="720"/>
        </w:tabs>
        <w:spacing w:after="0" w:line="240" w:lineRule="auto"/>
        <w:ind w:right="207"/>
        <w:jc w:val="both"/>
        <w:rPr>
          <w:rFonts w:ascii="Times New Roman" w:hAnsi="Times New Roman" w:cs="Times New Roman"/>
          <w:b/>
        </w:rPr>
      </w:pPr>
      <w:r w:rsidRPr="005F0A95">
        <w:rPr>
          <w:rFonts w:ascii="Times New Roman" w:hAnsi="Times New Roman" w:cs="Times New Roman"/>
        </w:rPr>
        <w:t xml:space="preserve">Advisor: Prof. </w:t>
      </w:r>
      <w:r w:rsidR="005253F5" w:rsidRPr="005F0A95">
        <w:rPr>
          <w:rFonts w:ascii="Times New Roman" w:hAnsi="Times New Roman" w:cs="Times New Roman"/>
        </w:rPr>
        <w:t>Carsten</w:t>
      </w:r>
      <w:r w:rsidRPr="005F0A95">
        <w:rPr>
          <w:rFonts w:ascii="Times New Roman" w:hAnsi="Times New Roman" w:cs="Times New Roman"/>
        </w:rPr>
        <w:t xml:space="preserve"> </w:t>
      </w:r>
      <w:r w:rsidR="005253F5" w:rsidRPr="005F0A95">
        <w:rPr>
          <w:rFonts w:ascii="Times New Roman" w:hAnsi="Times New Roman" w:cs="Times New Roman"/>
        </w:rPr>
        <w:t>Rott</w:t>
      </w:r>
      <w:r w:rsidR="00C00E70" w:rsidRPr="005F0A95">
        <w:rPr>
          <w:rFonts w:ascii="Times New Roman" w:hAnsi="Times New Roman" w:cs="Times New Roman"/>
        </w:rPr>
        <w:t>, Shiqi Yu</w:t>
      </w:r>
    </w:p>
    <w:p w14:paraId="11AC57BA" w14:textId="77777777" w:rsidR="00CD4D53" w:rsidRPr="00D0688F" w:rsidRDefault="00CD4D53" w:rsidP="00097DE1">
      <w:pPr>
        <w:tabs>
          <w:tab w:val="left" w:pos="720"/>
        </w:tabs>
        <w:spacing w:after="0" w:line="240" w:lineRule="auto"/>
        <w:ind w:right="207"/>
        <w:jc w:val="both"/>
        <w:rPr>
          <w:rFonts w:ascii="Times New Roman" w:hAnsi="Times New Roman" w:cs="Times New Roman"/>
        </w:rPr>
      </w:pPr>
    </w:p>
    <w:p w14:paraId="704B0CA6" w14:textId="436F4617" w:rsidR="005F0A95" w:rsidRDefault="00CD4D53" w:rsidP="00097DE1">
      <w:pPr>
        <w:tabs>
          <w:tab w:val="left" w:pos="720"/>
        </w:tabs>
        <w:spacing w:after="0" w:line="240" w:lineRule="auto"/>
        <w:ind w:right="207"/>
        <w:jc w:val="both"/>
        <w:rPr>
          <w:rFonts w:ascii="Times New Roman" w:hAnsi="Times New Roman" w:cs="Times New Roman"/>
        </w:rPr>
      </w:pPr>
      <w:r w:rsidRPr="00D0688F">
        <w:rPr>
          <w:rFonts w:ascii="Times New Roman" w:hAnsi="Times New Roman" w:cs="Times New Roman"/>
          <w:b/>
        </w:rPr>
        <w:t xml:space="preserve"> </w:t>
      </w:r>
      <w:r w:rsidRPr="00D0688F">
        <w:rPr>
          <w:rFonts w:ascii="Times New Roman" w:hAnsi="Times New Roman" w:cs="Times New Roman"/>
          <w:b/>
        </w:rPr>
        <w:tab/>
      </w:r>
      <w:r w:rsidR="002A7793">
        <w:rPr>
          <w:rFonts w:ascii="Times New Roman" w:hAnsi="Times New Roman" w:cs="Times New Roman"/>
        </w:rPr>
        <w:t>B</w:t>
      </w:r>
      <w:r w:rsidR="002A7793" w:rsidRPr="00D0688F">
        <w:rPr>
          <w:rFonts w:ascii="Times New Roman" w:hAnsi="Times New Roman" w:cs="Times New Roman"/>
        </w:rPr>
        <w:t>achelor</w:t>
      </w:r>
      <w:r w:rsidR="002A7793">
        <w:rPr>
          <w:rFonts w:ascii="Times New Roman" w:hAnsi="Times New Roman" w:cs="Times New Roman"/>
        </w:rPr>
        <w:t>’s degree in physics</w:t>
      </w:r>
      <w:r w:rsidR="005F0A95">
        <w:rPr>
          <w:rFonts w:ascii="Times New Roman" w:hAnsi="Times New Roman" w:cs="Times New Roman"/>
        </w:rPr>
        <w:t xml:space="preserve"> | Feb 2015 – Oct 2019</w:t>
      </w:r>
    </w:p>
    <w:p w14:paraId="7922072F" w14:textId="64A063AB" w:rsidR="00A76D3A" w:rsidRPr="005F0A95" w:rsidRDefault="00A76D3A" w:rsidP="00097DE1">
      <w:pPr>
        <w:pStyle w:val="ListParagraph"/>
        <w:numPr>
          <w:ilvl w:val="0"/>
          <w:numId w:val="44"/>
        </w:numPr>
        <w:tabs>
          <w:tab w:val="left" w:pos="720"/>
        </w:tabs>
        <w:spacing w:after="0" w:line="240" w:lineRule="auto"/>
        <w:ind w:right="207"/>
        <w:jc w:val="both"/>
        <w:rPr>
          <w:rFonts w:ascii="Times New Roman" w:hAnsi="Times New Roman" w:cs="Times New Roman"/>
        </w:rPr>
      </w:pPr>
      <w:r w:rsidRPr="005F0A95">
        <w:rPr>
          <w:rFonts w:ascii="Times New Roman" w:hAnsi="Times New Roman" w:cs="Times New Roman"/>
        </w:rPr>
        <w:t>Amrit Campus, Tribhuvan University, Kathmandu, Nepal</w:t>
      </w:r>
    </w:p>
    <w:p w14:paraId="4C8C38E0" w14:textId="77777777" w:rsidR="00F61E2A" w:rsidRDefault="00F61E2A" w:rsidP="000957FA">
      <w:pPr>
        <w:tabs>
          <w:tab w:val="left" w:pos="720"/>
        </w:tabs>
        <w:spacing w:after="0" w:line="240" w:lineRule="auto"/>
        <w:ind w:right="207"/>
        <w:jc w:val="both"/>
        <w:rPr>
          <w:rFonts w:ascii="Times New Roman" w:hAnsi="Times New Roman" w:cs="Times New Roman"/>
          <w:b/>
          <w:u w:val="single"/>
        </w:rPr>
      </w:pPr>
    </w:p>
    <w:p w14:paraId="554A7EF9" w14:textId="77777777" w:rsidR="00003F5A" w:rsidRDefault="00003F5A" w:rsidP="00097DE1">
      <w:pPr>
        <w:tabs>
          <w:tab w:val="left" w:pos="720"/>
        </w:tabs>
        <w:spacing w:after="0" w:line="240" w:lineRule="auto"/>
        <w:ind w:right="207" w:firstLine="720"/>
        <w:jc w:val="both"/>
        <w:rPr>
          <w:rFonts w:ascii="Times New Roman" w:hAnsi="Times New Roman" w:cs="Times New Roman"/>
          <w:b/>
          <w:u w:val="single"/>
        </w:rPr>
      </w:pPr>
    </w:p>
    <w:p w14:paraId="21B856D8" w14:textId="05665BA4" w:rsidR="00003F5A" w:rsidRPr="00D0688F" w:rsidRDefault="00003F5A" w:rsidP="00097DE1">
      <w:pPr>
        <w:tabs>
          <w:tab w:val="left" w:pos="720"/>
        </w:tabs>
        <w:spacing w:after="0" w:line="240" w:lineRule="auto"/>
        <w:ind w:right="207" w:firstLine="720"/>
        <w:jc w:val="both"/>
        <w:rPr>
          <w:rFonts w:ascii="Times New Roman" w:hAnsi="Times New Roman" w:cs="Times New Roman"/>
          <w:b/>
          <w:u w:val="single"/>
        </w:rPr>
      </w:pPr>
      <w:r>
        <w:rPr>
          <w:rFonts w:ascii="Times New Roman" w:hAnsi="Times New Roman" w:cs="Times New Roman"/>
          <w:b/>
          <w:u w:val="single"/>
        </w:rPr>
        <w:t>RESEARCH</w:t>
      </w:r>
      <w:r w:rsidRPr="00D0688F">
        <w:rPr>
          <w:rFonts w:ascii="Times New Roman" w:hAnsi="Times New Roman" w:cs="Times New Roman"/>
          <w:b/>
          <w:u w:val="single"/>
        </w:rPr>
        <w:t xml:space="preserve"> EXPERIENCE</w:t>
      </w:r>
    </w:p>
    <w:p w14:paraId="543B56B1" w14:textId="77777777" w:rsidR="00F816BF" w:rsidRDefault="00003F5A" w:rsidP="00097DE1">
      <w:pPr>
        <w:tabs>
          <w:tab w:val="left" w:pos="720"/>
        </w:tabs>
        <w:spacing w:after="0" w:line="240" w:lineRule="auto"/>
        <w:ind w:right="207" w:firstLine="720"/>
        <w:jc w:val="both"/>
        <w:rPr>
          <w:b/>
          <w:bCs/>
        </w:rPr>
      </w:pPr>
      <w:r w:rsidRPr="00D0688F">
        <w:rPr>
          <w:rFonts w:ascii="Times New Roman" w:hAnsi="Times New Roman" w:cs="Times New Roman"/>
          <w:b/>
          <w:noProof/>
          <w:sz w:val="24"/>
          <w:szCs w:val="24"/>
          <w:u w:val="single"/>
        </w:rPr>
        <mc:AlternateContent>
          <mc:Choice Requires="wps">
            <w:drawing>
              <wp:inline distT="0" distB="0" distL="0" distR="0" wp14:anchorId="6ACD94DA" wp14:editId="6BD47025">
                <wp:extent cx="6023610" cy="0"/>
                <wp:effectExtent l="13335" t="8255" r="11430" b="10795"/>
                <wp:docPr id="1798709990"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23610" cy="0"/>
                        </a:xfrm>
                        <a:prstGeom prst="straightConnector1">
                          <a:avLst/>
                        </a:prstGeom>
                        <a:noFill/>
                        <a:ln w="317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inline>
            </w:drawing>
          </mc:Choice>
          <mc:Fallback>
            <w:pict>
              <v:shapetype w14:anchorId="3B5A06BD" id="_x0000_t32" coordsize="21600,21600" o:spt="32" o:oned="t" path="m,l21600,21600e" filled="f">
                <v:path arrowok="t" fillok="f" o:connecttype="none"/>
                <o:lock v:ext="edit" shapetype="t"/>
              </v:shapetype>
              <v:shape id="AutoShape 2" o:spid="_x0000_s1026" type="#_x0000_t32" style="width:474.3pt;height:0;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3lww0gEAAJsDAAAOAAAAZHJzL2Uyb0RvYy54bWysU8Fu2zAMvQ/YPwi6L7ZTLBuMOD2k6y7d&#13;&#10;FqDdBzCSbAuVRUFS4uTvR8mx0W23YT4IFCk+PpLP2/vLYNhZ+aDRNrxalZwpK1Bq2zX858vjh8+c&#13;&#10;hQhWgkGrGn5Vgd/v3r/bjq5Wa+zRSOUZgdhQj67hfYyuLoogejVAWKFTloIt+gEiXX1XSA8joQ+m&#13;&#10;WJflphjRS+dRqBDI+zAF+S7jt60S8UfbBhWZaThxi/n0+Tyms9htoe48uF6LGw34BxYDaEtFF6gH&#13;&#10;iMBOXv8FNWjhMWAbVwKHAttWC5V7oG6q8o9unntwKvdCwwluGVP4f7Di+3lvDz5RFxf77J5QvAZm&#13;&#10;cd+D7VQm8HJ1tLgqjaoYXaiXlHQJ7uDZcfyGkt7AKWKewqX1Q4Kk/tglD/u6DFtdIhPk3JTru01F&#13;&#10;OxFzrIB6TnQ+xK8KB5aMhofoQXd93KO1tFL0VS4D56cQEy2o54RU1eKjNiZv1lg2Nvyu+vQxJwQ0&#13;&#10;WqZgepY1pvbGszOQOuTrBGpOA3Uz+aoyfZNIyE9SmvzZRVUXiMzhN3SPJyszh16B/HKzI2gz2ZRt&#13;&#10;bKKhskpvjcwjTfoN9RHl9eDnuZMCcpmbWpPE3t7JfvtP7X4BAAD//wMAUEsDBBQABgAIAAAAIQAK&#13;&#10;CmfH3QAAAAcBAAAPAAAAZHJzL2Rvd25yZXYueG1sTI9BS8NAEIXvhf6HZQRv7UYrNabZlGIpPQhC&#13;&#10;W9HrNjsmwexsyG7Trb/eqRe9PHg85s338mW0rRiw940jBXfTBARS6UxDlYK3w2aSgvBBk9GtI1Rw&#13;&#10;QQ/LYjzKdWbcmXY47EMluIR8phXUIXSZlL6s0Wo/dR0SZ5+utzqw7Stpen3mctvK+ySZS6sb4g+1&#13;&#10;7vC5xvJrf7IKhtnLbPNRXV7jevudPsaD3747r9TtTVwvWFYLEAFj+LuA6wbmh4LBju5ExotWAa8J&#13;&#10;v8rZ00M6B3G8Wlnk8j9/8QMAAP//AwBQSwECLQAUAAYACAAAACEAtoM4kv4AAADhAQAAEwAAAAAA&#13;&#10;AAAAAAAAAAAAAAAAW0NvbnRlbnRfVHlwZXNdLnhtbFBLAQItABQABgAIAAAAIQA4/SH/1gAAAJQB&#13;&#10;AAALAAAAAAAAAAAAAAAAAC8BAABfcmVscy8ucmVsc1BLAQItABQABgAIAAAAIQAw3lww0gEAAJsD&#13;&#10;AAAOAAAAAAAAAAAAAAAAAC4CAABkcnMvZTJvRG9jLnhtbFBLAQItABQABgAIAAAAIQAKCmfH3QAA&#13;&#10;AAcBAAAPAAAAAAAAAAAAAAAAACwEAABkcnMvZG93bnJldi54bWxQSwUGAAAAAAQABADzAAAANgUA&#13;&#10;AAAA&#13;&#10;" strokecolor="black [3200]" strokeweight=".25pt">
                <v:shadow color="#868686"/>
                <w10:anchorlock/>
              </v:shape>
            </w:pict>
          </mc:Fallback>
        </mc:AlternateContent>
      </w:r>
    </w:p>
    <w:p w14:paraId="6C2A7772" w14:textId="77777777" w:rsidR="00F816BF" w:rsidRDefault="00F816BF" w:rsidP="00097DE1">
      <w:pPr>
        <w:tabs>
          <w:tab w:val="left" w:pos="720"/>
        </w:tabs>
        <w:spacing w:after="0" w:line="240" w:lineRule="auto"/>
        <w:ind w:right="207" w:firstLine="720"/>
        <w:jc w:val="both"/>
        <w:rPr>
          <w:b/>
          <w:bCs/>
        </w:rPr>
      </w:pPr>
    </w:p>
    <w:p w14:paraId="3630B309" w14:textId="0CA01C2A" w:rsidR="00F816BF" w:rsidRPr="008A7109" w:rsidRDefault="00F816BF" w:rsidP="00097DE1">
      <w:pPr>
        <w:tabs>
          <w:tab w:val="left" w:pos="720"/>
        </w:tabs>
        <w:spacing w:after="0" w:line="240" w:lineRule="auto"/>
        <w:ind w:left="720" w:right="207"/>
        <w:jc w:val="both"/>
        <w:rPr>
          <w:rFonts w:ascii="Times New Roman" w:hAnsi="Times New Roman" w:cs="Times New Roman"/>
          <w:i/>
          <w:iCs/>
        </w:rPr>
      </w:pPr>
      <w:r w:rsidRPr="008A7109">
        <w:rPr>
          <w:rFonts w:ascii="Times New Roman" w:hAnsi="Times New Roman" w:cs="Times New Roman"/>
          <w:b/>
          <w:bCs/>
        </w:rPr>
        <w:t>Graduate Research Assistant</w:t>
      </w:r>
      <w:r w:rsidRPr="008A7109">
        <w:rPr>
          <w:rFonts w:ascii="Times New Roman" w:hAnsi="Times New Roman" w:cs="Times New Roman"/>
        </w:rPr>
        <w:t xml:space="preserve"> | University of Utah | </w:t>
      </w:r>
      <w:r w:rsidRPr="008A7109">
        <w:rPr>
          <w:rFonts w:ascii="Times New Roman" w:hAnsi="Times New Roman" w:cs="Times New Roman"/>
          <w:i/>
          <w:iCs/>
        </w:rPr>
        <w:t>May 2023 – Present</w:t>
      </w:r>
      <w:r w:rsidR="008A7109" w:rsidRPr="008A7109">
        <w:rPr>
          <w:rFonts w:ascii="Times New Roman" w:hAnsi="Times New Roman" w:cs="Times New Roman"/>
          <w:i/>
          <w:iCs/>
        </w:rPr>
        <w:t xml:space="preserve"> Focus: High-Energy Neutrino Astrophysics &amp; Sustainable Energy Systems</w:t>
      </w:r>
    </w:p>
    <w:p w14:paraId="78B25287" w14:textId="4B68947E" w:rsidR="00F816BF" w:rsidRDefault="00F816BF" w:rsidP="00097DE1">
      <w:pPr>
        <w:tabs>
          <w:tab w:val="left" w:pos="720"/>
        </w:tabs>
        <w:spacing w:after="0" w:line="240" w:lineRule="auto"/>
        <w:ind w:right="207" w:firstLine="720"/>
        <w:jc w:val="both"/>
        <w:rPr>
          <w:rFonts w:ascii="Times New Roman" w:hAnsi="Times New Roman" w:cs="Times New Roman"/>
        </w:rPr>
      </w:pPr>
      <w:r>
        <w:rPr>
          <w:rFonts w:ascii="Times New Roman" w:hAnsi="Times New Roman" w:cs="Times New Roman"/>
        </w:rPr>
        <w:t>Neutrino Astrophysics (IceCube Collaboration)</w:t>
      </w:r>
    </w:p>
    <w:p w14:paraId="3FB7E1FB" w14:textId="7C7FBA57" w:rsidR="00F816BF" w:rsidRPr="008A7109" w:rsidRDefault="00432B52" w:rsidP="00097DE1">
      <w:pPr>
        <w:pStyle w:val="ListParagraph"/>
        <w:numPr>
          <w:ilvl w:val="0"/>
          <w:numId w:val="39"/>
        </w:numPr>
        <w:tabs>
          <w:tab w:val="left" w:pos="720"/>
        </w:tabs>
        <w:spacing w:after="0" w:line="240" w:lineRule="auto"/>
        <w:ind w:right="207"/>
        <w:jc w:val="both"/>
        <w:rPr>
          <w:rFonts w:ascii="Times New Roman" w:hAnsi="Times New Roman" w:cs="Times New Roman"/>
          <w:bCs/>
        </w:rPr>
      </w:pPr>
      <w:r w:rsidRPr="008A7109">
        <w:rPr>
          <w:rFonts w:ascii="Times New Roman" w:hAnsi="Times New Roman" w:cs="Times New Roman"/>
          <w:bCs/>
        </w:rPr>
        <w:t>Incorporated</w:t>
      </w:r>
      <w:r w:rsidR="00F816BF" w:rsidRPr="008A7109">
        <w:rPr>
          <w:rFonts w:ascii="Times New Roman" w:hAnsi="Times New Roman" w:cs="Times New Roman"/>
          <w:bCs/>
        </w:rPr>
        <w:t xml:space="preserve"> the “Disk-Corona” model into the analysis to search for neutrino </w:t>
      </w:r>
      <w:r w:rsidRPr="008A7109">
        <w:rPr>
          <w:rFonts w:ascii="Times New Roman" w:hAnsi="Times New Roman" w:cs="Times New Roman"/>
          <w:bCs/>
        </w:rPr>
        <w:t>emission</w:t>
      </w:r>
      <w:r w:rsidR="00F816BF" w:rsidRPr="008A7109">
        <w:rPr>
          <w:rFonts w:ascii="Times New Roman" w:hAnsi="Times New Roman" w:cs="Times New Roman"/>
          <w:bCs/>
        </w:rPr>
        <w:t xml:space="preserve"> from Seyfert Galaxies</w:t>
      </w:r>
    </w:p>
    <w:p w14:paraId="556BA317" w14:textId="1BF3F85C" w:rsidR="00F816BF" w:rsidRPr="00F9668B" w:rsidRDefault="00F816BF" w:rsidP="00097DE1">
      <w:pPr>
        <w:pStyle w:val="ListParagraph"/>
        <w:numPr>
          <w:ilvl w:val="0"/>
          <w:numId w:val="39"/>
        </w:numPr>
        <w:tabs>
          <w:tab w:val="left" w:pos="720"/>
        </w:tabs>
        <w:spacing w:after="0" w:line="240" w:lineRule="auto"/>
        <w:ind w:right="207"/>
        <w:jc w:val="both"/>
        <w:rPr>
          <w:rFonts w:ascii="Times New Roman" w:hAnsi="Times New Roman" w:cs="Times New Roman"/>
          <w:bCs/>
        </w:rPr>
      </w:pPr>
      <w:r w:rsidRPr="008A7109">
        <w:rPr>
          <w:rFonts w:ascii="Times New Roman" w:hAnsi="Times New Roman" w:cs="Times New Roman"/>
          <w:bCs/>
        </w:rPr>
        <w:t>Performed statistical analysis of background an</w:t>
      </w:r>
      <w:r w:rsidR="00432B52">
        <w:rPr>
          <w:rFonts w:ascii="Times New Roman" w:hAnsi="Times New Roman" w:cs="Times New Roman"/>
          <w:bCs/>
        </w:rPr>
        <w:t>d</w:t>
      </w:r>
      <w:r w:rsidRPr="008A7109">
        <w:rPr>
          <w:rFonts w:ascii="Times New Roman" w:hAnsi="Times New Roman" w:cs="Times New Roman"/>
          <w:bCs/>
        </w:rPr>
        <w:t xml:space="preserve"> signal trials to </w:t>
      </w:r>
      <w:r w:rsidR="00432B52" w:rsidRPr="008A7109">
        <w:rPr>
          <w:rFonts w:ascii="Times New Roman" w:hAnsi="Times New Roman" w:cs="Times New Roman"/>
          <w:bCs/>
        </w:rPr>
        <w:t>calculate</w:t>
      </w:r>
      <w:r w:rsidRPr="008A7109">
        <w:rPr>
          <w:rFonts w:ascii="Times New Roman" w:hAnsi="Times New Roman" w:cs="Times New Roman"/>
          <w:bCs/>
        </w:rPr>
        <w:t xml:space="preserve"> the </w:t>
      </w:r>
      <w:r w:rsidR="00432B52" w:rsidRPr="008A7109">
        <w:rPr>
          <w:rFonts w:ascii="Times New Roman" w:hAnsi="Times New Roman" w:cs="Times New Roman"/>
          <w:bCs/>
        </w:rPr>
        <w:t>significance</w:t>
      </w:r>
      <w:r w:rsidRPr="008A7109">
        <w:rPr>
          <w:rFonts w:ascii="Times New Roman" w:hAnsi="Times New Roman" w:cs="Times New Roman"/>
          <w:bCs/>
        </w:rPr>
        <w:t xml:space="preserve"> of neutrino excess, utilizing high-performance computer clusters</w:t>
      </w:r>
    </w:p>
    <w:p w14:paraId="019E3549" w14:textId="77777777" w:rsidR="00F816BF" w:rsidRDefault="00F816BF" w:rsidP="00097DE1">
      <w:pPr>
        <w:tabs>
          <w:tab w:val="left" w:pos="720"/>
        </w:tabs>
        <w:spacing w:after="0" w:line="240" w:lineRule="auto"/>
        <w:ind w:right="207"/>
        <w:jc w:val="both"/>
        <w:rPr>
          <w:rFonts w:ascii="Times New Roman" w:hAnsi="Times New Roman" w:cs="Times New Roman"/>
          <w:b/>
          <w:u w:val="single"/>
        </w:rPr>
      </w:pPr>
    </w:p>
    <w:p w14:paraId="10F24C38" w14:textId="58D4C04B" w:rsidR="00F816BF" w:rsidRDefault="00F816BF" w:rsidP="00097DE1">
      <w:pPr>
        <w:tabs>
          <w:tab w:val="left" w:pos="720"/>
        </w:tabs>
        <w:spacing w:after="0" w:line="240" w:lineRule="auto"/>
        <w:ind w:right="207"/>
        <w:jc w:val="both"/>
        <w:rPr>
          <w:rFonts w:ascii="Times New Roman" w:hAnsi="Times New Roman" w:cs="Times New Roman"/>
          <w:bCs/>
        </w:rPr>
      </w:pPr>
      <w:r>
        <w:rPr>
          <w:rFonts w:ascii="Times New Roman" w:hAnsi="Times New Roman" w:cs="Times New Roman"/>
          <w:bCs/>
        </w:rPr>
        <w:tab/>
        <w:t>Renewable Energy for Polar Environments</w:t>
      </w:r>
    </w:p>
    <w:p w14:paraId="190AA163" w14:textId="07532660" w:rsidR="00F816BF" w:rsidRDefault="00F816BF" w:rsidP="00097DE1">
      <w:pPr>
        <w:pStyle w:val="ListParagraph"/>
        <w:numPr>
          <w:ilvl w:val="0"/>
          <w:numId w:val="40"/>
        </w:numPr>
        <w:tabs>
          <w:tab w:val="left" w:pos="720"/>
        </w:tabs>
        <w:spacing w:after="0" w:line="240" w:lineRule="auto"/>
        <w:ind w:right="207"/>
        <w:jc w:val="both"/>
        <w:rPr>
          <w:rFonts w:ascii="Times New Roman" w:hAnsi="Times New Roman" w:cs="Times New Roman"/>
          <w:bCs/>
        </w:rPr>
      </w:pPr>
      <w:r>
        <w:rPr>
          <w:rFonts w:ascii="Times New Roman" w:hAnsi="Times New Roman" w:cs="Times New Roman"/>
          <w:bCs/>
        </w:rPr>
        <w:t xml:space="preserve">Led the design of autonomous bifacial solar photovoltaic (PV) system for the extreme </w:t>
      </w:r>
      <w:r w:rsidR="00432B52">
        <w:rPr>
          <w:rFonts w:ascii="Times New Roman" w:hAnsi="Times New Roman" w:cs="Times New Roman"/>
          <w:bCs/>
        </w:rPr>
        <w:t>environmental</w:t>
      </w:r>
      <w:r>
        <w:rPr>
          <w:rFonts w:ascii="Times New Roman" w:hAnsi="Times New Roman" w:cs="Times New Roman"/>
          <w:bCs/>
        </w:rPr>
        <w:t xml:space="preserve"> conditions for the South Pole.</w:t>
      </w:r>
    </w:p>
    <w:p w14:paraId="3A2D3AEF" w14:textId="507A8528" w:rsidR="00F816BF" w:rsidRDefault="00F816BF" w:rsidP="00097DE1">
      <w:pPr>
        <w:pStyle w:val="ListParagraph"/>
        <w:numPr>
          <w:ilvl w:val="0"/>
          <w:numId w:val="40"/>
        </w:numPr>
        <w:tabs>
          <w:tab w:val="left" w:pos="720"/>
        </w:tabs>
        <w:spacing w:after="0" w:line="240" w:lineRule="auto"/>
        <w:ind w:right="207"/>
        <w:jc w:val="both"/>
        <w:rPr>
          <w:rFonts w:ascii="Times New Roman" w:hAnsi="Times New Roman" w:cs="Times New Roman"/>
          <w:bCs/>
        </w:rPr>
      </w:pPr>
      <w:r>
        <w:rPr>
          <w:rFonts w:ascii="Times New Roman" w:hAnsi="Times New Roman" w:cs="Times New Roman"/>
          <w:bCs/>
        </w:rPr>
        <w:t>Conducting a large-</w:t>
      </w:r>
      <w:r w:rsidR="00E54FE6">
        <w:rPr>
          <w:rFonts w:ascii="Times New Roman" w:hAnsi="Times New Roman" w:cs="Times New Roman"/>
          <w:bCs/>
        </w:rPr>
        <w:t>s</w:t>
      </w:r>
      <w:r>
        <w:rPr>
          <w:rFonts w:ascii="Times New Roman" w:hAnsi="Times New Roman" w:cs="Times New Roman"/>
          <w:bCs/>
        </w:rPr>
        <w:t>cale feasi</w:t>
      </w:r>
      <w:r w:rsidR="00432B52">
        <w:rPr>
          <w:rFonts w:ascii="Times New Roman" w:hAnsi="Times New Roman" w:cs="Times New Roman"/>
          <w:bCs/>
        </w:rPr>
        <w:t>bi</w:t>
      </w:r>
      <w:r>
        <w:rPr>
          <w:rFonts w:ascii="Times New Roman" w:hAnsi="Times New Roman" w:cs="Times New Roman"/>
          <w:bCs/>
        </w:rPr>
        <w:t xml:space="preserve">lity assessment for the IceCube-Gen2 sustainability initiative, which involved validating simulation models </w:t>
      </w:r>
      <w:r w:rsidR="00A205F0">
        <w:rPr>
          <w:rFonts w:ascii="Times New Roman" w:hAnsi="Times New Roman" w:cs="Times New Roman"/>
          <w:bCs/>
        </w:rPr>
        <w:t>using</w:t>
      </w:r>
      <w:r>
        <w:rPr>
          <w:rFonts w:ascii="Times New Roman" w:hAnsi="Times New Roman" w:cs="Times New Roman"/>
          <w:bCs/>
        </w:rPr>
        <w:t xml:space="preserve"> in-situ data to characterize long-term performance</w:t>
      </w:r>
    </w:p>
    <w:p w14:paraId="6B8DF740" w14:textId="1E58D1EF" w:rsidR="00D85874" w:rsidRPr="00F9668B" w:rsidRDefault="00F816BF" w:rsidP="00097DE1">
      <w:pPr>
        <w:pStyle w:val="ListParagraph"/>
        <w:numPr>
          <w:ilvl w:val="0"/>
          <w:numId w:val="40"/>
        </w:numPr>
        <w:tabs>
          <w:tab w:val="left" w:pos="720"/>
        </w:tabs>
        <w:spacing w:after="0" w:line="240" w:lineRule="auto"/>
        <w:ind w:right="207"/>
        <w:jc w:val="both"/>
        <w:rPr>
          <w:rFonts w:ascii="Times New Roman" w:hAnsi="Times New Roman" w:cs="Times New Roman"/>
          <w:bCs/>
        </w:rPr>
      </w:pPr>
      <w:r>
        <w:rPr>
          <w:rFonts w:ascii="Times New Roman" w:hAnsi="Times New Roman" w:cs="Times New Roman"/>
          <w:bCs/>
        </w:rPr>
        <w:t xml:space="preserve">Created comprehensive technical documentation and standard operating procedures (SOPs) for the system deployment; coordinated with US </w:t>
      </w:r>
      <w:r w:rsidR="00432B52">
        <w:rPr>
          <w:rFonts w:ascii="Times New Roman" w:hAnsi="Times New Roman" w:cs="Times New Roman"/>
          <w:bCs/>
        </w:rPr>
        <w:t>Antarctic</w:t>
      </w:r>
      <w:r>
        <w:rPr>
          <w:rFonts w:ascii="Times New Roman" w:hAnsi="Times New Roman" w:cs="Times New Roman"/>
          <w:bCs/>
        </w:rPr>
        <w:t xml:space="preserve"> Program (USAP) to manage shipping logistics</w:t>
      </w:r>
      <w:r w:rsidR="00130ED6">
        <w:rPr>
          <w:rFonts w:ascii="Times New Roman" w:hAnsi="Times New Roman" w:cs="Times New Roman"/>
          <w:bCs/>
        </w:rPr>
        <w:t xml:space="preserve">. </w:t>
      </w:r>
    </w:p>
    <w:p w14:paraId="571C030F" w14:textId="77777777" w:rsidR="00D85874" w:rsidRDefault="00D85874" w:rsidP="00097DE1">
      <w:pPr>
        <w:tabs>
          <w:tab w:val="left" w:pos="720"/>
        </w:tabs>
        <w:spacing w:after="0" w:line="240" w:lineRule="auto"/>
        <w:ind w:right="207" w:firstLine="720"/>
        <w:jc w:val="both"/>
        <w:rPr>
          <w:b/>
          <w:bCs/>
        </w:rPr>
      </w:pPr>
    </w:p>
    <w:p w14:paraId="310018CA" w14:textId="4FA15462" w:rsidR="009D7137" w:rsidRDefault="00D85874" w:rsidP="00097DE1">
      <w:pPr>
        <w:tabs>
          <w:tab w:val="left" w:pos="720"/>
          <w:tab w:val="left" w:pos="2880"/>
        </w:tabs>
        <w:spacing w:after="0" w:line="240" w:lineRule="auto"/>
        <w:ind w:right="207" w:firstLine="720"/>
        <w:jc w:val="both"/>
        <w:rPr>
          <w:rFonts w:ascii="Times New Roman" w:hAnsi="Times New Roman" w:cs="Times New Roman"/>
          <w:i/>
          <w:iCs/>
        </w:rPr>
      </w:pPr>
      <w:r w:rsidRPr="00D85874">
        <w:rPr>
          <w:rFonts w:ascii="Times New Roman" w:hAnsi="Times New Roman" w:cs="Times New Roman"/>
          <w:b/>
          <w:bCs/>
        </w:rPr>
        <w:t xml:space="preserve">Researcher </w:t>
      </w:r>
      <w:r w:rsidRPr="00D85874">
        <w:rPr>
          <w:rFonts w:ascii="Times New Roman" w:hAnsi="Times New Roman" w:cs="Times New Roman"/>
        </w:rPr>
        <w:t xml:space="preserve">| Tribhuvan University | </w:t>
      </w:r>
      <w:r w:rsidRPr="00D85874">
        <w:rPr>
          <w:rFonts w:ascii="Times New Roman" w:hAnsi="Times New Roman" w:cs="Times New Roman"/>
          <w:i/>
          <w:iCs/>
        </w:rPr>
        <w:t>Jan 2020 – Jun 2022</w:t>
      </w:r>
      <w:r w:rsidRPr="00D85874">
        <w:rPr>
          <w:rFonts w:ascii="Times New Roman" w:hAnsi="Times New Roman" w:cs="Times New Roman"/>
        </w:rPr>
        <w:t xml:space="preserve"> </w:t>
      </w:r>
      <w:r w:rsidRPr="00D85874">
        <w:rPr>
          <w:rFonts w:ascii="Times New Roman" w:hAnsi="Times New Roman" w:cs="Times New Roman"/>
          <w:i/>
          <w:iCs/>
        </w:rPr>
        <w:t>Focus: Space Weather &amp; Geomagnetism</w:t>
      </w:r>
    </w:p>
    <w:p w14:paraId="5A737392" w14:textId="251D1441" w:rsidR="00D85874" w:rsidRDefault="00D85874" w:rsidP="00097DE1">
      <w:pPr>
        <w:pStyle w:val="ListParagraph"/>
        <w:numPr>
          <w:ilvl w:val="0"/>
          <w:numId w:val="41"/>
        </w:numPr>
        <w:tabs>
          <w:tab w:val="left" w:pos="720"/>
        </w:tabs>
        <w:spacing w:after="0" w:line="240" w:lineRule="auto"/>
        <w:ind w:right="207"/>
        <w:jc w:val="both"/>
        <w:rPr>
          <w:rFonts w:ascii="Times New Roman" w:hAnsi="Times New Roman" w:cs="Times New Roman"/>
          <w:bCs/>
        </w:rPr>
      </w:pPr>
      <w:r w:rsidRPr="00D85874">
        <w:rPr>
          <w:rFonts w:ascii="Times New Roman" w:hAnsi="Times New Roman" w:cs="Times New Roman"/>
          <w:bCs/>
        </w:rPr>
        <w:t>Solar Wind</w:t>
      </w:r>
      <w:r>
        <w:rPr>
          <w:rFonts w:ascii="Times New Roman" w:hAnsi="Times New Roman" w:cs="Times New Roman"/>
          <w:bCs/>
        </w:rPr>
        <w:t xml:space="preserve"> Dynamics: Analyzed in-situ solar wind component from Parker Solar Probe (PSP) during perihelion encounters (at 0.17 AU) and OMNI database to characterize and compare solar wind parameters at different distances from the Earth.</w:t>
      </w:r>
    </w:p>
    <w:p w14:paraId="4CEAD25E" w14:textId="711A5AE4" w:rsidR="00F9668B" w:rsidRPr="00F9668B" w:rsidRDefault="00D85874" w:rsidP="00097DE1">
      <w:pPr>
        <w:pStyle w:val="ListParagraph"/>
        <w:numPr>
          <w:ilvl w:val="0"/>
          <w:numId w:val="41"/>
        </w:numPr>
        <w:tabs>
          <w:tab w:val="left" w:pos="720"/>
        </w:tabs>
        <w:spacing w:after="0" w:line="240" w:lineRule="auto"/>
        <w:ind w:right="207"/>
        <w:jc w:val="both"/>
        <w:rPr>
          <w:rFonts w:ascii="Times New Roman" w:hAnsi="Times New Roman" w:cs="Times New Roman"/>
          <w:bCs/>
        </w:rPr>
      </w:pPr>
      <w:r>
        <w:rPr>
          <w:rFonts w:ascii="Times New Roman" w:hAnsi="Times New Roman" w:cs="Times New Roman"/>
          <w:bCs/>
        </w:rPr>
        <w:t>Applied Continuous and Discrete Wavelet Transforms (CWT/DWT) to identify patterns and fluctuations in the magnetic field data.</w:t>
      </w:r>
    </w:p>
    <w:p w14:paraId="64991CAA" w14:textId="77777777" w:rsidR="00F9668B" w:rsidRPr="00D0688F" w:rsidRDefault="00F9668B" w:rsidP="00097DE1">
      <w:pPr>
        <w:tabs>
          <w:tab w:val="left" w:pos="720"/>
        </w:tabs>
        <w:spacing w:after="0" w:line="240" w:lineRule="auto"/>
        <w:ind w:right="207" w:firstLine="720"/>
        <w:jc w:val="both"/>
        <w:rPr>
          <w:rFonts w:ascii="Times New Roman" w:hAnsi="Times New Roman" w:cs="Times New Roman"/>
          <w:b/>
          <w:u w:val="single"/>
        </w:rPr>
      </w:pPr>
    </w:p>
    <w:p w14:paraId="412B9CD9" w14:textId="46C362B9" w:rsidR="008766AA" w:rsidRPr="00D0688F" w:rsidRDefault="00F744AA" w:rsidP="00097DE1">
      <w:pPr>
        <w:tabs>
          <w:tab w:val="left" w:pos="720"/>
        </w:tabs>
        <w:spacing w:after="0" w:line="240" w:lineRule="auto"/>
        <w:ind w:left="720" w:right="207"/>
        <w:jc w:val="both"/>
        <w:rPr>
          <w:rFonts w:ascii="Times New Roman" w:hAnsi="Times New Roman" w:cs="Times New Roman"/>
          <w:b/>
          <w:u w:val="single"/>
        </w:rPr>
      </w:pPr>
      <w:r>
        <w:rPr>
          <w:rFonts w:ascii="Times New Roman" w:hAnsi="Times New Roman" w:cs="Times New Roman"/>
          <w:b/>
          <w:u w:val="single"/>
        </w:rPr>
        <w:t>TECHNICAL</w:t>
      </w:r>
      <w:r w:rsidR="008766AA" w:rsidRPr="00D0688F">
        <w:rPr>
          <w:rFonts w:ascii="Times New Roman" w:hAnsi="Times New Roman" w:cs="Times New Roman"/>
          <w:b/>
          <w:u w:val="single"/>
        </w:rPr>
        <w:t xml:space="preserve"> SKILLS</w:t>
      </w:r>
    </w:p>
    <w:p w14:paraId="412D134A" w14:textId="05667F16" w:rsidR="008766AA" w:rsidRPr="00D0688F" w:rsidRDefault="00DC09BC" w:rsidP="00097DE1">
      <w:pPr>
        <w:tabs>
          <w:tab w:val="left" w:pos="720"/>
        </w:tabs>
        <w:spacing w:after="0" w:line="240" w:lineRule="auto"/>
        <w:ind w:left="720" w:right="207"/>
        <w:jc w:val="both"/>
        <w:rPr>
          <w:rFonts w:ascii="Times New Roman" w:hAnsi="Times New Roman" w:cs="Times New Roman"/>
          <w:b/>
          <w:u w:val="single"/>
        </w:rPr>
      </w:pPr>
      <w:r w:rsidRPr="00D0688F">
        <w:rPr>
          <w:rFonts w:ascii="Times New Roman" w:hAnsi="Times New Roman" w:cs="Times New Roman"/>
          <w:b/>
          <w:noProof/>
          <w:sz w:val="24"/>
          <w:szCs w:val="24"/>
          <w:u w:val="single"/>
        </w:rPr>
        <mc:AlternateContent>
          <mc:Choice Requires="wps">
            <w:drawing>
              <wp:inline distT="0" distB="0" distL="0" distR="0" wp14:anchorId="48261415" wp14:editId="77DD4018">
                <wp:extent cx="6023610" cy="0"/>
                <wp:effectExtent l="13335" t="8255" r="11430" b="10795"/>
                <wp:docPr id="29520134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23610" cy="0"/>
                        </a:xfrm>
                        <a:prstGeom prst="straightConnector1">
                          <a:avLst/>
                        </a:prstGeom>
                        <a:noFill/>
                        <a:ln w="317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inline>
            </w:drawing>
          </mc:Choice>
          <mc:Fallback>
            <w:pict>
              <v:shape w14:anchorId="2D1F4524" id="AutoShape 2" o:spid="_x0000_s1026" type="#_x0000_t32" style="width:474.3pt;height:0;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3lww0gEAAJsDAAAOAAAAZHJzL2Uyb0RvYy54bWysU8Fu2zAMvQ/YPwi6L7ZTLBuMOD2k6y7d&#13;&#10;FqDdBzCSbAuVRUFS4uTvR8mx0W23YT4IFCk+PpLP2/vLYNhZ+aDRNrxalZwpK1Bq2zX858vjh8+c&#13;&#10;hQhWgkGrGn5Vgd/v3r/bjq5Wa+zRSOUZgdhQj67hfYyuLoogejVAWKFTloIt+gEiXX1XSA8joQ+m&#13;&#10;WJflphjRS+dRqBDI+zAF+S7jt60S8UfbBhWZaThxi/n0+Tyms9htoe48uF6LGw34BxYDaEtFF6gH&#13;&#10;iMBOXv8FNWjhMWAbVwKHAttWC5V7oG6q8o9unntwKvdCwwluGVP4f7Di+3lvDz5RFxf77J5QvAZm&#13;&#10;cd+D7VQm8HJ1tLgqjaoYXaiXlHQJ7uDZcfyGkt7AKWKewqX1Q4Kk/tglD/u6DFtdIhPk3JTru01F&#13;&#10;OxFzrIB6TnQ+xK8KB5aMhofoQXd93KO1tFL0VS4D56cQEy2o54RU1eKjNiZv1lg2Nvyu+vQxJwQ0&#13;&#10;WqZgepY1pvbGszOQOuTrBGpOA3Uz+aoyfZNIyE9SmvzZRVUXiMzhN3SPJyszh16B/HKzI2gz2ZRt&#13;&#10;bKKhskpvjcwjTfoN9RHl9eDnuZMCcpmbWpPE3t7JfvtP7X4BAAD//wMAUEsDBBQABgAIAAAAIQAK&#13;&#10;CmfH3QAAAAcBAAAPAAAAZHJzL2Rvd25yZXYueG1sTI9BS8NAEIXvhf6HZQRv7UYrNabZlGIpPQhC&#13;&#10;W9HrNjsmwexsyG7Trb/eqRe9PHg85s338mW0rRiw940jBXfTBARS6UxDlYK3w2aSgvBBk9GtI1Rw&#13;&#10;QQ/LYjzKdWbcmXY47EMluIR8phXUIXSZlL6s0Wo/dR0SZ5+utzqw7Stpen3mctvK+ySZS6sb4g+1&#13;&#10;7vC5xvJrf7IKhtnLbPNRXV7jevudPsaD3747r9TtTVwvWFYLEAFj+LuA6wbmh4LBju5ExotWAa8J&#13;&#10;v8rZ00M6B3G8Wlnk8j9/8QMAAP//AwBQSwECLQAUAAYACAAAACEAtoM4kv4AAADhAQAAEwAAAAAA&#13;&#10;AAAAAAAAAAAAAAAAW0NvbnRlbnRfVHlwZXNdLnhtbFBLAQItABQABgAIAAAAIQA4/SH/1gAAAJQB&#13;&#10;AAALAAAAAAAAAAAAAAAAAC8BAABfcmVscy8ucmVsc1BLAQItABQABgAIAAAAIQAw3lww0gEAAJsD&#13;&#10;AAAOAAAAAAAAAAAAAAAAAC4CAABkcnMvZTJvRG9jLnhtbFBLAQItABQABgAIAAAAIQAKCmfH3QAA&#13;&#10;AAcBAAAPAAAAAAAAAAAAAAAAACwEAABkcnMvZG93bnJldi54bWxQSwUGAAAAAAQABADzAAAANgUA&#13;&#10;AAAA&#13;&#10;" strokecolor="black [3200]" strokeweight=".25pt">
                <v:shadow color="#868686"/>
                <w10:anchorlock/>
              </v:shape>
            </w:pict>
          </mc:Fallback>
        </mc:AlternateContent>
      </w:r>
    </w:p>
    <w:p w14:paraId="1A17D072" w14:textId="248AF38D" w:rsidR="00213A78" w:rsidRPr="00F744AA" w:rsidRDefault="00213A78" w:rsidP="00097DE1">
      <w:pPr>
        <w:pStyle w:val="NormalWeb"/>
        <w:numPr>
          <w:ilvl w:val="0"/>
          <w:numId w:val="33"/>
        </w:numPr>
        <w:ind w:right="207"/>
        <w:jc w:val="both"/>
        <w:rPr>
          <w:sz w:val="22"/>
          <w:szCs w:val="22"/>
        </w:rPr>
      </w:pPr>
      <w:r w:rsidRPr="00F744AA">
        <w:rPr>
          <w:b/>
          <w:bCs/>
          <w:sz w:val="22"/>
          <w:szCs w:val="22"/>
        </w:rPr>
        <w:t>Programming &amp; Scripting:</w:t>
      </w:r>
      <w:r w:rsidRPr="00F744AA">
        <w:rPr>
          <w:sz w:val="22"/>
          <w:szCs w:val="22"/>
        </w:rPr>
        <w:t xml:space="preserve"> Python (Data Analysis, Visualization, Machine Learning), HTML/CSS.</w:t>
      </w:r>
    </w:p>
    <w:p w14:paraId="1EA45705" w14:textId="77777777" w:rsidR="00213A78" w:rsidRPr="00F744AA" w:rsidRDefault="00213A78" w:rsidP="00097DE1">
      <w:pPr>
        <w:pStyle w:val="NormalWeb"/>
        <w:numPr>
          <w:ilvl w:val="0"/>
          <w:numId w:val="33"/>
        </w:numPr>
        <w:ind w:right="207"/>
        <w:jc w:val="both"/>
        <w:rPr>
          <w:sz w:val="22"/>
          <w:szCs w:val="22"/>
        </w:rPr>
      </w:pPr>
      <w:r w:rsidRPr="00F744AA">
        <w:rPr>
          <w:b/>
          <w:bCs/>
          <w:sz w:val="22"/>
          <w:szCs w:val="22"/>
        </w:rPr>
        <w:t>Mobile &amp; Web Development:</w:t>
      </w:r>
      <w:r w:rsidRPr="00F744AA">
        <w:rPr>
          <w:sz w:val="22"/>
          <w:szCs w:val="22"/>
        </w:rPr>
        <w:t xml:space="preserve"> iOS &amp; macOS App Development (Xcode, SwiftUI), Web Design.</w:t>
      </w:r>
    </w:p>
    <w:p w14:paraId="21AB17BC" w14:textId="07B3138B" w:rsidR="00213A78" w:rsidRPr="00F744AA" w:rsidRDefault="00213A78" w:rsidP="00097DE1">
      <w:pPr>
        <w:pStyle w:val="NormalWeb"/>
        <w:numPr>
          <w:ilvl w:val="0"/>
          <w:numId w:val="33"/>
        </w:numPr>
        <w:ind w:right="207"/>
        <w:jc w:val="both"/>
        <w:rPr>
          <w:sz w:val="22"/>
          <w:szCs w:val="22"/>
        </w:rPr>
      </w:pPr>
      <w:r w:rsidRPr="00F744AA">
        <w:rPr>
          <w:rStyle w:val="citation-45"/>
          <w:b/>
          <w:bCs/>
          <w:sz w:val="22"/>
          <w:szCs w:val="22"/>
        </w:rPr>
        <w:t>Data Science &amp; Visualization:</w:t>
      </w:r>
      <w:r w:rsidRPr="00F744AA">
        <w:rPr>
          <w:rStyle w:val="citation-45"/>
          <w:sz w:val="22"/>
          <w:szCs w:val="22"/>
        </w:rPr>
        <w:t xml:space="preserve"> GNU plot</w:t>
      </w:r>
      <w:r w:rsidRPr="00F744AA">
        <w:rPr>
          <w:rStyle w:val="citation-44"/>
          <w:sz w:val="22"/>
          <w:szCs w:val="22"/>
        </w:rPr>
        <w:t>, Origin</w:t>
      </w:r>
      <w:r w:rsidRPr="00F744AA">
        <w:rPr>
          <w:sz w:val="22"/>
          <w:szCs w:val="22"/>
        </w:rPr>
        <w:t>.</w:t>
      </w:r>
    </w:p>
    <w:p w14:paraId="5DAB6C7B" w14:textId="3B81F024" w:rsidR="00DC3580" w:rsidRPr="00F744AA" w:rsidRDefault="00213A78" w:rsidP="00097DE1">
      <w:pPr>
        <w:pStyle w:val="NormalWeb"/>
        <w:numPr>
          <w:ilvl w:val="0"/>
          <w:numId w:val="33"/>
        </w:numPr>
        <w:ind w:right="207"/>
        <w:jc w:val="both"/>
        <w:rPr>
          <w:sz w:val="22"/>
          <w:szCs w:val="22"/>
        </w:rPr>
      </w:pPr>
      <w:r w:rsidRPr="00F744AA">
        <w:rPr>
          <w:rStyle w:val="citation-43"/>
          <w:b/>
          <w:bCs/>
          <w:sz w:val="22"/>
          <w:szCs w:val="22"/>
        </w:rPr>
        <w:t>Software Tools &amp; Version Control:</w:t>
      </w:r>
      <w:r w:rsidRPr="00F744AA">
        <w:rPr>
          <w:rStyle w:val="citation-43"/>
          <w:sz w:val="22"/>
          <w:szCs w:val="22"/>
        </w:rPr>
        <w:t xml:space="preserve"> Git/GitHub, LaTeX</w:t>
      </w:r>
      <w:r w:rsidR="00EB783B">
        <w:rPr>
          <w:rStyle w:val="citation-43"/>
          <w:sz w:val="22"/>
          <w:szCs w:val="22"/>
        </w:rPr>
        <w:t>.</w:t>
      </w:r>
      <w:r w:rsidRPr="00F744AA">
        <w:rPr>
          <w:rStyle w:val="citation-43"/>
          <w:sz w:val="22"/>
          <w:szCs w:val="22"/>
        </w:rPr>
        <w:t xml:space="preserve"> </w:t>
      </w:r>
    </w:p>
    <w:p w14:paraId="7660F98D" w14:textId="5E8D1283" w:rsidR="00304F0C" w:rsidRPr="00D0688F" w:rsidRDefault="00304F0C" w:rsidP="00097DE1">
      <w:pPr>
        <w:pStyle w:val="Heading2"/>
        <w:ind w:right="207" w:firstLine="720"/>
        <w:jc w:val="both"/>
        <w:rPr>
          <w:rStyle w:val="Strong"/>
          <w:rFonts w:ascii="Times New Roman" w:hAnsi="Times New Roman" w:cs="Times New Roman"/>
          <w:color w:val="000000" w:themeColor="text1"/>
          <w:sz w:val="22"/>
          <w:szCs w:val="22"/>
          <w:u w:val="single"/>
        </w:rPr>
      </w:pPr>
      <w:r w:rsidRPr="00D0688F">
        <w:rPr>
          <w:rStyle w:val="Strong"/>
          <w:rFonts w:ascii="Times New Roman" w:hAnsi="Times New Roman" w:cs="Times New Roman"/>
          <w:color w:val="000000" w:themeColor="text1"/>
          <w:sz w:val="22"/>
          <w:szCs w:val="22"/>
          <w:u w:val="single"/>
        </w:rPr>
        <w:lastRenderedPageBreak/>
        <w:t>PUBLICATIONS</w:t>
      </w:r>
      <w:r w:rsidR="00751010">
        <w:rPr>
          <w:rStyle w:val="Strong"/>
          <w:rFonts w:ascii="Times New Roman" w:hAnsi="Times New Roman" w:cs="Times New Roman"/>
          <w:color w:val="000000" w:themeColor="text1"/>
          <w:sz w:val="22"/>
          <w:szCs w:val="22"/>
          <w:u w:val="single"/>
        </w:rPr>
        <w:t xml:space="preserve"> </w:t>
      </w:r>
    </w:p>
    <w:p w14:paraId="6772DA43" w14:textId="77777777" w:rsidR="004A162D" w:rsidRDefault="00DC09BC" w:rsidP="00097DE1">
      <w:pPr>
        <w:spacing w:line="240" w:lineRule="auto"/>
        <w:ind w:left="720" w:right="207"/>
        <w:jc w:val="both"/>
        <w:rPr>
          <w:rFonts w:ascii="Times New Roman" w:hAnsi="Times New Roman" w:cs="Times New Roman"/>
        </w:rPr>
      </w:pPr>
      <w:r w:rsidRPr="00CD5AFF">
        <w:rPr>
          <w:rFonts w:ascii="Times New Roman" w:hAnsi="Times New Roman" w:cs="Times New Roman"/>
          <w:b/>
          <w:bCs/>
          <w:noProof/>
          <w:sz w:val="24"/>
          <w:szCs w:val="24"/>
          <w:u w:val="single"/>
        </w:rPr>
        <mc:AlternateContent>
          <mc:Choice Requires="wps">
            <w:drawing>
              <wp:inline distT="0" distB="0" distL="0" distR="0" wp14:anchorId="51BD5925" wp14:editId="6811B6AF">
                <wp:extent cx="6023610" cy="0"/>
                <wp:effectExtent l="13335" t="8255" r="11430" b="10795"/>
                <wp:docPr id="6578440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23610" cy="0"/>
                        </a:xfrm>
                        <a:prstGeom prst="straightConnector1">
                          <a:avLst/>
                        </a:prstGeom>
                        <a:noFill/>
                        <a:ln w="317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inline>
            </w:drawing>
          </mc:Choice>
          <mc:Fallback>
            <w:pict>
              <v:shape w14:anchorId="7434BCC4" id="AutoShape 2" o:spid="_x0000_s1026" type="#_x0000_t32" style="width:474.3pt;height:0;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3lww0gEAAJsDAAAOAAAAZHJzL2Uyb0RvYy54bWysU8Fu2zAMvQ/YPwi6L7ZTLBuMOD2k6y7d&#13;&#10;FqDdBzCSbAuVRUFS4uTvR8mx0W23YT4IFCk+PpLP2/vLYNhZ+aDRNrxalZwpK1Bq2zX858vjh8+c&#13;&#10;hQhWgkGrGn5Vgd/v3r/bjq5Wa+zRSOUZgdhQj67hfYyuLoogejVAWKFTloIt+gEiXX1XSA8joQ+m&#13;&#10;WJflphjRS+dRqBDI+zAF+S7jt60S8UfbBhWZaThxi/n0+Tyms9htoe48uF6LGw34BxYDaEtFF6gH&#13;&#10;iMBOXv8FNWjhMWAbVwKHAttWC5V7oG6q8o9unntwKvdCwwluGVP4f7Di+3lvDz5RFxf77J5QvAZm&#13;&#10;cd+D7VQm8HJ1tLgqjaoYXaiXlHQJ7uDZcfyGkt7AKWKewqX1Q4Kk/tglD/u6DFtdIhPk3JTru01F&#13;&#10;OxFzrIB6TnQ+xK8KB5aMhofoQXd93KO1tFL0VS4D56cQEy2o54RU1eKjNiZv1lg2Nvyu+vQxJwQ0&#13;&#10;WqZgepY1pvbGszOQOuTrBGpOA3Uz+aoyfZNIyE9SmvzZRVUXiMzhN3SPJyszh16B/HKzI2gz2ZRt&#13;&#10;bKKhskpvjcwjTfoN9RHl9eDnuZMCcpmbWpPE3t7JfvtP7X4BAAD//wMAUEsDBBQABgAIAAAAIQAK&#13;&#10;CmfH3QAAAAcBAAAPAAAAZHJzL2Rvd25yZXYueG1sTI9BS8NAEIXvhf6HZQRv7UYrNabZlGIpPQhC&#13;&#10;W9HrNjsmwexsyG7Trb/eqRe9PHg85s338mW0rRiw940jBXfTBARS6UxDlYK3w2aSgvBBk9GtI1Rw&#13;&#10;QQ/LYjzKdWbcmXY47EMluIR8phXUIXSZlL6s0Wo/dR0SZ5+utzqw7Stpen3mctvK+ySZS6sb4g+1&#13;&#10;7vC5xvJrf7IKhtnLbPNRXV7jevudPsaD3747r9TtTVwvWFYLEAFj+LuA6wbmh4LBju5ExotWAa8J&#13;&#10;v8rZ00M6B3G8Wlnk8j9/8QMAAP//AwBQSwECLQAUAAYACAAAACEAtoM4kv4AAADhAQAAEwAAAAAA&#13;&#10;AAAAAAAAAAAAAAAAW0NvbnRlbnRfVHlwZXNdLnhtbFBLAQItABQABgAIAAAAIQA4/SH/1gAAAJQB&#13;&#10;AAALAAAAAAAAAAAAAAAAAC8BAABfcmVscy8ucmVsc1BLAQItABQABgAIAAAAIQAw3lww0gEAAJsD&#13;&#10;AAAOAAAAAAAAAAAAAAAAAC4CAABkcnMvZTJvRG9jLnhtbFBLAQItABQABgAIAAAAIQAKCmfH3QAA&#13;&#10;AAcBAAAPAAAAAAAAAAAAAAAAACwEAABkcnMvZG93bnJldi54bWxQSwUGAAAAAAQABADzAAAANgUA&#13;&#10;AAAA&#13;&#10;" strokecolor="black [3200]" strokeweight=".25pt">
                <v:shadow color="#868686"/>
                <w10:anchorlock/>
              </v:shape>
            </w:pict>
          </mc:Fallback>
        </mc:AlternateContent>
      </w:r>
      <w:r w:rsidR="00CD5AFF" w:rsidRPr="00CD5AFF">
        <w:rPr>
          <w:rFonts w:ascii="Times New Roman" w:hAnsi="Times New Roman" w:cs="Times New Roman"/>
        </w:rPr>
        <w:t xml:space="preserve"> </w:t>
      </w:r>
    </w:p>
    <w:p w14:paraId="015285DF" w14:textId="6CA3EAC8" w:rsidR="00304F0C" w:rsidRPr="00CD5AFF" w:rsidRDefault="004A162D" w:rsidP="00097DE1">
      <w:pPr>
        <w:spacing w:line="240" w:lineRule="auto"/>
        <w:ind w:left="720" w:right="207"/>
        <w:jc w:val="both"/>
        <w:rPr>
          <w:rFonts w:ascii="Times New Roman" w:hAnsi="Times New Roman" w:cs="Times New Roman"/>
          <w:b/>
          <w:bCs/>
        </w:rPr>
      </w:pPr>
      <w:r w:rsidRPr="004A162D">
        <w:rPr>
          <w:rFonts w:ascii="Times New Roman" w:hAnsi="Times New Roman" w:cs="Times New Roman"/>
          <w:b/>
          <w:bCs/>
        </w:rPr>
        <w:t>First-Author and Lead Contributions</w:t>
      </w:r>
    </w:p>
    <w:p w14:paraId="55E66200" w14:textId="26964346" w:rsidR="00304F0C" w:rsidRPr="00D0688F" w:rsidRDefault="00304F0C" w:rsidP="00097DE1">
      <w:pPr>
        <w:pStyle w:val="NormalWeb"/>
        <w:numPr>
          <w:ilvl w:val="0"/>
          <w:numId w:val="27"/>
        </w:numPr>
        <w:tabs>
          <w:tab w:val="clear" w:pos="720"/>
          <w:tab w:val="num" w:pos="1440"/>
        </w:tabs>
        <w:ind w:left="1440" w:right="207"/>
        <w:jc w:val="both"/>
        <w:rPr>
          <w:sz w:val="22"/>
          <w:szCs w:val="22"/>
        </w:rPr>
      </w:pPr>
      <w:r w:rsidRPr="00D0688F">
        <w:rPr>
          <w:rStyle w:val="Strong"/>
          <w:sz w:val="22"/>
          <w:szCs w:val="22"/>
        </w:rPr>
        <w:t>Khanal, M.</w:t>
      </w:r>
      <w:r w:rsidRPr="00D0688F">
        <w:rPr>
          <w:sz w:val="22"/>
          <w:szCs w:val="22"/>
        </w:rPr>
        <w:t xml:space="preserve">, &amp; Rott, A. (2025). </w:t>
      </w:r>
      <w:r w:rsidRPr="00D0688F">
        <w:rPr>
          <w:rStyle w:val="Emphasis"/>
          <w:sz w:val="22"/>
          <w:szCs w:val="22"/>
        </w:rPr>
        <w:t>Sustainability and Environmental Impact of IceCube-Gen2</w:t>
      </w:r>
      <w:r w:rsidRPr="00D0688F">
        <w:rPr>
          <w:sz w:val="22"/>
          <w:szCs w:val="22"/>
        </w:rPr>
        <w:t xml:space="preserve">. </w:t>
      </w:r>
      <w:r w:rsidRPr="00D0688F">
        <w:rPr>
          <w:rStyle w:val="Emphasis"/>
          <w:sz w:val="22"/>
          <w:szCs w:val="22"/>
        </w:rPr>
        <w:t>Proceedings of Science (</w:t>
      </w:r>
      <w:proofErr w:type="spellStart"/>
      <w:r w:rsidRPr="00D0688F">
        <w:rPr>
          <w:rStyle w:val="Emphasis"/>
          <w:sz w:val="22"/>
          <w:szCs w:val="22"/>
        </w:rPr>
        <w:t>PoS</w:t>
      </w:r>
      <w:proofErr w:type="spellEnd"/>
      <w:r w:rsidRPr="00D0688F">
        <w:rPr>
          <w:rStyle w:val="Emphasis"/>
          <w:sz w:val="22"/>
          <w:szCs w:val="22"/>
        </w:rPr>
        <w:t>), ICRC 2025</w:t>
      </w:r>
      <w:r w:rsidR="005776E7">
        <w:rPr>
          <w:rStyle w:val="Emphasis"/>
          <w:sz w:val="22"/>
          <w:szCs w:val="22"/>
        </w:rPr>
        <w:t xml:space="preserve"> </w:t>
      </w:r>
      <w:hyperlink r:id="rId12" w:history="1">
        <w:r w:rsidR="003741AA" w:rsidRPr="005123F3">
          <w:rPr>
            <w:rStyle w:val="Hyperlink"/>
          </w:rPr>
          <w:t>https://pos.sissa.it/501/1159/</w:t>
        </w:r>
      </w:hyperlink>
      <w:r w:rsidR="003741AA">
        <w:t xml:space="preserve"> </w:t>
      </w:r>
    </w:p>
    <w:p w14:paraId="024A775E" w14:textId="77777777" w:rsidR="00304F0C" w:rsidRPr="00D0688F" w:rsidRDefault="00304F0C" w:rsidP="00097DE1">
      <w:pPr>
        <w:pStyle w:val="NormalWeb"/>
        <w:numPr>
          <w:ilvl w:val="0"/>
          <w:numId w:val="27"/>
        </w:numPr>
        <w:tabs>
          <w:tab w:val="clear" w:pos="720"/>
          <w:tab w:val="num" w:pos="1440"/>
        </w:tabs>
        <w:ind w:left="1440" w:right="207"/>
        <w:jc w:val="both"/>
        <w:rPr>
          <w:sz w:val="22"/>
          <w:szCs w:val="22"/>
        </w:rPr>
      </w:pPr>
      <w:r w:rsidRPr="00D0688F">
        <w:rPr>
          <w:sz w:val="22"/>
          <w:szCs w:val="22"/>
        </w:rPr>
        <w:t xml:space="preserve">Gautam, S. P., Silwal, A., </w:t>
      </w:r>
      <w:proofErr w:type="spellStart"/>
      <w:r w:rsidRPr="00D0688F">
        <w:rPr>
          <w:sz w:val="22"/>
          <w:szCs w:val="22"/>
        </w:rPr>
        <w:t>Basyal</w:t>
      </w:r>
      <w:proofErr w:type="spellEnd"/>
      <w:r w:rsidRPr="00D0688F">
        <w:rPr>
          <w:sz w:val="22"/>
          <w:szCs w:val="22"/>
        </w:rPr>
        <w:t xml:space="preserve">, A., Chaudhary, K., </w:t>
      </w:r>
      <w:r w:rsidRPr="00D0688F">
        <w:rPr>
          <w:rStyle w:val="Strong"/>
          <w:sz w:val="22"/>
          <w:szCs w:val="22"/>
        </w:rPr>
        <w:t>Khanal, M.</w:t>
      </w:r>
      <w:r w:rsidRPr="00D0688F">
        <w:rPr>
          <w:sz w:val="22"/>
          <w:szCs w:val="22"/>
        </w:rPr>
        <w:t xml:space="preserve">, Ale, B., Adhikari, B., Poudel, P., Karki, M., &amp; Chapagain, N. P. (2021). </w:t>
      </w:r>
      <w:r w:rsidRPr="00D0688F">
        <w:rPr>
          <w:rStyle w:val="Emphasis"/>
          <w:sz w:val="22"/>
          <w:szCs w:val="22"/>
        </w:rPr>
        <w:t>Tracking IMF Fluctuations near Sun using Wavelet Analysis: Parker Solar Probe First Encounter Data</w:t>
      </w:r>
      <w:r w:rsidRPr="00D0688F">
        <w:rPr>
          <w:sz w:val="22"/>
          <w:szCs w:val="22"/>
        </w:rPr>
        <w:t xml:space="preserve">. </w:t>
      </w:r>
      <w:r w:rsidRPr="00D0688F">
        <w:rPr>
          <w:rStyle w:val="Emphasis"/>
          <w:sz w:val="22"/>
          <w:szCs w:val="22"/>
        </w:rPr>
        <w:t>Geomagnetism and Aeronomy.</w:t>
      </w:r>
    </w:p>
    <w:p w14:paraId="3C23A097" w14:textId="157AA0D8" w:rsidR="00932044" w:rsidRPr="00F9668B" w:rsidRDefault="00987600" w:rsidP="00097DE1">
      <w:pPr>
        <w:pStyle w:val="NormalWeb"/>
        <w:numPr>
          <w:ilvl w:val="0"/>
          <w:numId w:val="27"/>
        </w:numPr>
        <w:tabs>
          <w:tab w:val="clear" w:pos="720"/>
          <w:tab w:val="num" w:pos="1440"/>
        </w:tabs>
        <w:ind w:left="1440" w:right="207"/>
        <w:jc w:val="both"/>
        <w:rPr>
          <w:rStyle w:val="Strong"/>
          <w:b w:val="0"/>
          <w:bCs w:val="0"/>
          <w:sz w:val="28"/>
          <w:szCs w:val="28"/>
        </w:rPr>
      </w:pPr>
      <w:r w:rsidRPr="00322FF3">
        <w:rPr>
          <w:color w:val="222222"/>
          <w:sz w:val="22"/>
          <w:szCs w:val="22"/>
          <w:shd w:val="clear" w:color="auto" w:fill="FFFFFF"/>
        </w:rPr>
        <w:t xml:space="preserve">Silwal, A., Gautam, S. P., Chaudhary, K., </w:t>
      </w:r>
      <w:r w:rsidRPr="00322FF3">
        <w:rPr>
          <w:b/>
          <w:bCs/>
          <w:color w:val="222222"/>
          <w:sz w:val="22"/>
          <w:szCs w:val="22"/>
          <w:shd w:val="clear" w:color="auto" w:fill="FFFFFF"/>
        </w:rPr>
        <w:t>Khanal, M.,</w:t>
      </w:r>
      <w:r w:rsidRPr="00322FF3">
        <w:rPr>
          <w:color w:val="222222"/>
          <w:sz w:val="22"/>
          <w:szCs w:val="22"/>
          <w:shd w:val="clear" w:color="auto" w:fill="FFFFFF"/>
        </w:rPr>
        <w:t xml:space="preserve"> Joshi, S., </w:t>
      </w:r>
      <w:proofErr w:type="spellStart"/>
      <w:r w:rsidRPr="00322FF3">
        <w:rPr>
          <w:color w:val="222222"/>
          <w:sz w:val="22"/>
          <w:szCs w:val="22"/>
          <w:shd w:val="clear" w:color="auto" w:fill="FFFFFF"/>
        </w:rPr>
        <w:t>Dangaura</w:t>
      </w:r>
      <w:proofErr w:type="spellEnd"/>
      <w:r w:rsidRPr="00322FF3">
        <w:rPr>
          <w:color w:val="222222"/>
          <w:sz w:val="22"/>
          <w:szCs w:val="22"/>
          <w:shd w:val="clear" w:color="auto" w:fill="FFFFFF"/>
        </w:rPr>
        <w:t>, S., &amp; Adhikari, B. (2021). Study of solar wind parameters during geomagnetic storm of 26th August 2018 and 28th September 2017. </w:t>
      </w:r>
      <w:r w:rsidRPr="00322FF3">
        <w:rPr>
          <w:i/>
          <w:iCs/>
          <w:color w:val="222222"/>
          <w:sz w:val="22"/>
          <w:szCs w:val="22"/>
          <w:shd w:val="clear" w:color="auto" w:fill="FFFFFF"/>
        </w:rPr>
        <w:t>Thai Journal of Physics</w:t>
      </w:r>
      <w:r w:rsidRPr="00322FF3">
        <w:rPr>
          <w:color w:val="222222"/>
          <w:sz w:val="22"/>
          <w:szCs w:val="22"/>
          <w:shd w:val="clear" w:color="auto" w:fill="FFFFFF"/>
        </w:rPr>
        <w:t>, </w:t>
      </w:r>
      <w:r w:rsidRPr="00322FF3">
        <w:rPr>
          <w:i/>
          <w:iCs/>
          <w:color w:val="222222"/>
          <w:sz w:val="22"/>
          <w:szCs w:val="22"/>
          <w:shd w:val="clear" w:color="auto" w:fill="FFFFFF"/>
        </w:rPr>
        <w:t>38</w:t>
      </w:r>
      <w:r w:rsidRPr="00322FF3">
        <w:rPr>
          <w:color w:val="222222"/>
          <w:sz w:val="22"/>
          <w:szCs w:val="22"/>
          <w:shd w:val="clear" w:color="auto" w:fill="FFFFFF"/>
        </w:rPr>
        <w:t>(2), 54-68.</w:t>
      </w:r>
    </w:p>
    <w:p w14:paraId="1D6E909B" w14:textId="428217F1" w:rsidR="00304F0C" w:rsidRPr="00D0688F" w:rsidRDefault="00304F0C" w:rsidP="00097DE1">
      <w:pPr>
        <w:pStyle w:val="Heading3"/>
        <w:ind w:left="720" w:right="207"/>
        <w:jc w:val="both"/>
        <w:rPr>
          <w:sz w:val="22"/>
          <w:szCs w:val="22"/>
        </w:rPr>
      </w:pPr>
      <w:r w:rsidRPr="00D0688F">
        <w:rPr>
          <w:rStyle w:val="Strong"/>
          <w:b/>
          <w:bCs/>
          <w:sz w:val="22"/>
          <w:szCs w:val="22"/>
        </w:rPr>
        <w:t xml:space="preserve">Collaboration </w:t>
      </w:r>
      <w:r w:rsidR="00CD5AFF">
        <w:rPr>
          <w:rStyle w:val="Strong"/>
          <w:b/>
          <w:bCs/>
          <w:sz w:val="22"/>
          <w:szCs w:val="22"/>
        </w:rPr>
        <w:t>Publication</w:t>
      </w:r>
      <w:r w:rsidR="000F283C">
        <w:rPr>
          <w:rStyle w:val="Strong"/>
          <w:b/>
          <w:bCs/>
          <w:sz w:val="22"/>
          <w:szCs w:val="22"/>
        </w:rPr>
        <w:t>s</w:t>
      </w:r>
      <w:r w:rsidRPr="00D0688F">
        <w:rPr>
          <w:rStyle w:val="Strong"/>
          <w:b/>
          <w:bCs/>
          <w:sz w:val="22"/>
          <w:szCs w:val="22"/>
        </w:rPr>
        <w:t xml:space="preserve"> (IceCube Collaboration)</w:t>
      </w:r>
    </w:p>
    <w:p w14:paraId="35AE53F7" w14:textId="77777777" w:rsidR="00304F0C" w:rsidRPr="00D0688F" w:rsidRDefault="00304F0C" w:rsidP="00097DE1">
      <w:pPr>
        <w:pStyle w:val="NormalWeb"/>
        <w:numPr>
          <w:ilvl w:val="0"/>
          <w:numId w:val="28"/>
        </w:numPr>
        <w:tabs>
          <w:tab w:val="clear" w:pos="720"/>
          <w:tab w:val="num" w:pos="1440"/>
        </w:tabs>
        <w:ind w:left="1440" w:right="207"/>
        <w:jc w:val="both"/>
        <w:rPr>
          <w:sz w:val="22"/>
          <w:szCs w:val="22"/>
        </w:rPr>
      </w:pPr>
      <w:r w:rsidRPr="00D0688F">
        <w:rPr>
          <w:sz w:val="22"/>
          <w:szCs w:val="22"/>
        </w:rPr>
        <w:t xml:space="preserve">Abbasi, R., Ackermann, M., Adams, J., Agarwalla, S. K., Aguilar, J. A., Ahlers, M., … </w:t>
      </w:r>
      <w:r w:rsidRPr="00D0688F">
        <w:rPr>
          <w:rStyle w:val="Strong"/>
          <w:sz w:val="22"/>
          <w:szCs w:val="22"/>
        </w:rPr>
        <w:t>Khanal, M.</w:t>
      </w:r>
      <w:r w:rsidRPr="00D0688F">
        <w:rPr>
          <w:sz w:val="22"/>
          <w:szCs w:val="22"/>
        </w:rPr>
        <w:t xml:space="preserve">, … &amp; Hoffman, K. D. (2024). </w:t>
      </w:r>
      <w:r w:rsidRPr="00D0688F">
        <w:rPr>
          <w:rStyle w:val="Emphasis"/>
          <w:sz w:val="22"/>
          <w:szCs w:val="22"/>
        </w:rPr>
        <w:t>Characterization of the astrophysical diffuse neutrino flux using starting track events in IceCube</w:t>
      </w:r>
      <w:r w:rsidRPr="00D0688F">
        <w:rPr>
          <w:sz w:val="22"/>
          <w:szCs w:val="22"/>
        </w:rPr>
        <w:t xml:space="preserve">. </w:t>
      </w:r>
      <w:r w:rsidRPr="00D0688F">
        <w:rPr>
          <w:rStyle w:val="Emphasis"/>
          <w:sz w:val="22"/>
          <w:szCs w:val="22"/>
        </w:rPr>
        <w:t>Physical Review D, 110</w:t>
      </w:r>
      <w:r w:rsidRPr="00D0688F">
        <w:rPr>
          <w:sz w:val="22"/>
          <w:szCs w:val="22"/>
        </w:rPr>
        <w:t>(2), 022001.</w:t>
      </w:r>
    </w:p>
    <w:p w14:paraId="26A1E454" w14:textId="2DD7AE81" w:rsidR="00304F0C" w:rsidRPr="00D0688F" w:rsidRDefault="00304F0C" w:rsidP="00097DE1">
      <w:pPr>
        <w:pStyle w:val="NormalWeb"/>
        <w:numPr>
          <w:ilvl w:val="0"/>
          <w:numId w:val="28"/>
        </w:numPr>
        <w:tabs>
          <w:tab w:val="clear" w:pos="720"/>
          <w:tab w:val="num" w:pos="1440"/>
        </w:tabs>
        <w:ind w:left="1440" w:right="207"/>
        <w:jc w:val="both"/>
        <w:rPr>
          <w:sz w:val="22"/>
          <w:szCs w:val="22"/>
        </w:rPr>
      </w:pPr>
      <w:r w:rsidRPr="00D0688F">
        <w:rPr>
          <w:sz w:val="22"/>
          <w:szCs w:val="22"/>
        </w:rPr>
        <w:t xml:space="preserve">Abbasi, R., Ackermann, M., Adams, J., Agarwalla, S. K., Aguilar, J. A., Ahlers, M., … </w:t>
      </w:r>
      <w:r w:rsidRPr="00D0688F">
        <w:rPr>
          <w:rStyle w:val="Strong"/>
          <w:sz w:val="22"/>
          <w:szCs w:val="22"/>
        </w:rPr>
        <w:t>Khanal, M.</w:t>
      </w:r>
      <w:r w:rsidRPr="00D0688F">
        <w:rPr>
          <w:sz w:val="22"/>
          <w:szCs w:val="22"/>
        </w:rPr>
        <w:t xml:space="preserve">, … &amp; Hill, G. C. (2024). </w:t>
      </w:r>
      <w:r w:rsidRPr="00D0688F">
        <w:rPr>
          <w:rStyle w:val="Emphasis"/>
          <w:sz w:val="22"/>
          <w:szCs w:val="22"/>
        </w:rPr>
        <w:t xml:space="preserve">Search for an eV-Scale Sterile Neutrino Using Improved High-Energy </w:t>
      </w:r>
      <w:proofErr w:type="spellStart"/>
      <w:r w:rsidRPr="00D0688F">
        <w:rPr>
          <w:rStyle w:val="Emphasis"/>
          <w:sz w:val="22"/>
          <w:szCs w:val="22"/>
        </w:rPr>
        <w:t>νμ</w:t>
      </w:r>
      <w:proofErr w:type="spellEnd"/>
      <w:r w:rsidRPr="00D0688F">
        <w:rPr>
          <w:rStyle w:val="Emphasis"/>
          <w:sz w:val="22"/>
          <w:szCs w:val="22"/>
        </w:rPr>
        <w:t xml:space="preserve"> Event Reconstruction in IceCube</w:t>
      </w:r>
      <w:r w:rsidRPr="00D0688F">
        <w:rPr>
          <w:sz w:val="22"/>
          <w:szCs w:val="22"/>
        </w:rPr>
        <w:t xml:space="preserve">. </w:t>
      </w:r>
      <w:r w:rsidRPr="00D0688F">
        <w:rPr>
          <w:rStyle w:val="Emphasis"/>
          <w:sz w:val="22"/>
          <w:szCs w:val="22"/>
        </w:rPr>
        <w:t>Physical Review Letters, 133</w:t>
      </w:r>
      <w:r w:rsidRPr="00D0688F">
        <w:rPr>
          <w:sz w:val="22"/>
          <w:szCs w:val="22"/>
        </w:rPr>
        <w:t>(20), 201804.</w:t>
      </w:r>
    </w:p>
    <w:p w14:paraId="77B0FFA2" w14:textId="227B5472" w:rsidR="00304F0C" w:rsidRDefault="00621218" w:rsidP="00097DE1">
      <w:pPr>
        <w:pStyle w:val="NormalWeb"/>
        <w:ind w:left="720" w:right="207"/>
        <w:jc w:val="both"/>
      </w:pPr>
      <w:r>
        <w:rPr>
          <w:rStyle w:val="Emphasis"/>
          <w:sz w:val="22"/>
          <w:szCs w:val="22"/>
        </w:rPr>
        <w:t>Full publication list available on Google Scholar:</w:t>
      </w:r>
      <w:r w:rsidR="00304F0C" w:rsidRPr="00D0688F">
        <w:rPr>
          <w:rStyle w:val="Emphasis"/>
          <w:sz w:val="22"/>
          <w:szCs w:val="22"/>
        </w:rPr>
        <w:t xml:space="preserve"> </w:t>
      </w:r>
      <w:hyperlink r:id="rId13" w:tgtFrame="_new" w:history="1">
        <w:r w:rsidR="00304F0C" w:rsidRPr="00D0688F">
          <w:rPr>
            <w:rStyle w:val="Hyperlink"/>
            <w:sz w:val="22"/>
            <w:szCs w:val="22"/>
          </w:rPr>
          <w:t>Google Scholar – Manish Khanal</w:t>
        </w:r>
      </w:hyperlink>
    </w:p>
    <w:p w14:paraId="337CF990" w14:textId="77777777" w:rsidR="00EC16DF" w:rsidRPr="00D0688F" w:rsidRDefault="00EC16DF" w:rsidP="00EC16DF">
      <w:pPr>
        <w:tabs>
          <w:tab w:val="left" w:pos="720"/>
        </w:tabs>
        <w:spacing w:after="0" w:line="240" w:lineRule="auto"/>
        <w:ind w:left="720" w:right="207"/>
        <w:jc w:val="both"/>
        <w:rPr>
          <w:rFonts w:ascii="Times New Roman" w:hAnsi="Times New Roman" w:cs="Times New Roman"/>
          <w:b/>
          <w:u w:val="single"/>
        </w:rPr>
      </w:pPr>
      <w:r>
        <w:rPr>
          <w:rFonts w:ascii="Times New Roman" w:hAnsi="Times New Roman" w:cs="Times New Roman"/>
          <w:b/>
          <w:u w:val="single"/>
        </w:rPr>
        <w:t>AWARDS AND FUNDING</w:t>
      </w:r>
    </w:p>
    <w:p w14:paraId="5C7EE519" w14:textId="77777777" w:rsidR="00EC16DF" w:rsidRDefault="00EC16DF" w:rsidP="00EC16DF">
      <w:pPr>
        <w:tabs>
          <w:tab w:val="left" w:pos="720"/>
        </w:tabs>
        <w:spacing w:after="0" w:line="240" w:lineRule="auto"/>
        <w:ind w:left="720" w:right="207"/>
        <w:jc w:val="both"/>
        <w:rPr>
          <w:rFonts w:ascii="Times New Roman" w:hAnsi="Times New Roman" w:cs="Times New Roman"/>
          <w:b/>
        </w:rPr>
      </w:pPr>
      <w:r w:rsidRPr="00D0688F">
        <w:rPr>
          <w:rFonts w:ascii="Times New Roman" w:hAnsi="Times New Roman" w:cs="Times New Roman"/>
          <w:b/>
          <w:noProof/>
          <w:sz w:val="24"/>
          <w:szCs w:val="24"/>
          <w:u w:val="single"/>
        </w:rPr>
        <mc:AlternateContent>
          <mc:Choice Requires="wps">
            <w:drawing>
              <wp:inline distT="0" distB="0" distL="0" distR="0" wp14:anchorId="0A89689C" wp14:editId="547EDEB2">
                <wp:extent cx="6023610" cy="0"/>
                <wp:effectExtent l="13335" t="8255" r="11430" b="10795"/>
                <wp:docPr id="1844204865"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23610" cy="0"/>
                        </a:xfrm>
                        <a:prstGeom prst="straightConnector1">
                          <a:avLst/>
                        </a:prstGeom>
                        <a:noFill/>
                        <a:ln w="317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inline>
            </w:drawing>
          </mc:Choice>
          <mc:Fallback>
            <w:pict>
              <v:shapetype w14:anchorId="02AD7EF4" id="_x0000_t32" coordsize="21600,21600" o:spt="32" o:oned="t" path="m,l21600,21600e" filled="f">
                <v:path arrowok="t" fillok="f" o:connecttype="none"/>
                <o:lock v:ext="edit" shapetype="t"/>
              </v:shapetype>
              <v:shape id="AutoShape 2" o:spid="_x0000_s1026" type="#_x0000_t32" style="width:474.3pt;height:0;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3lww0gEAAJsDAAAOAAAAZHJzL2Uyb0RvYy54bWysU8Fu2zAMvQ/YPwi6L7ZTLBuMOD2k6y7d&#13;&#10;FqDdBzCSbAuVRUFS4uTvR8mx0W23YT4IFCk+PpLP2/vLYNhZ+aDRNrxalZwpK1Bq2zX858vjh8+c&#13;&#10;hQhWgkGrGn5Vgd/v3r/bjq5Wa+zRSOUZgdhQj67hfYyuLoogejVAWKFTloIt+gEiXX1XSA8joQ+m&#13;&#10;WJflphjRS+dRqBDI+zAF+S7jt60S8UfbBhWZaThxi/n0+Tyms9htoe48uF6LGw34BxYDaEtFF6gH&#13;&#10;iMBOXv8FNWjhMWAbVwKHAttWC5V7oG6q8o9unntwKvdCwwluGVP4f7Di+3lvDz5RFxf77J5QvAZm&#13;&#10;cd+D7VQm8HJ1tLgqjaoYXaiXlHQJ7uDZcfyGkt7AKWKewqX1Q4Kk/tglD/u6DFtdIhPk3JTru01F&#13;&#10;OxFzrIB6TnQ+xK8KB5aMhofoQXd93KO1tFL0VS4D56cQEy2o54RU1eKjNiZv1lg2Nvyu+vQxJwQ0&#13;&#10;WqZgepY1pvbGszOQOuTrBGpOA3Uz+aoyfZNIyE9SmvzZRVUXiMzhN3SPJyszh16B/HKzI2gz2ZRt&#13;&#10;bKKhskpvjcwjTfoN9RHl9eDnuZMCcpmbWpPE3t7JfvtP7X4BAAD//wMAUEsDBBQABgAIAAAAIQAK&#13;&#10;CmfH3QAAAAcBAAAPAAAAZHJzL2Rvd25yZXYueG1sTI9BS8NAEIXvhf6HZQRv7UYrNabZlGIpPQhC&#13;&#10;W9HrNjsmwexsyG7Trb/eqRe9PHg85s338mW0rRiw940jBXfTBARS6UxDlYK3w2aSgvBBk9GtI1Rw&#13;&#10;QQ/LYjzKdWbcmXY47EMluIR8phXUIXSZlL6s0Wo/dR0SZ5+utzqw7Stpen3mctvK+ySZS6sb4g+1&#13;&#10;7vC5xvJrf7IKhtnLbPNRXV7jevudPsaD3747r9TtTVwvWFYLEAFj+LuA6wbmh4LBju5ExotWAa8J&#13;&#10;v8rZ00M6B3G8Wlnk8j9/8QMAAP//AwBQSwECLQAUAAYACAAAACEAtoM4kv4AAADhAQAAEwAAAAAA&#13;&#10;AAAAAAAAAAAAAAAAW0NvbnRlbnRfVHlwZXNdLnhtbFBLAQItABQABgAIAAAAIQA4/SH/1gAAAJQB&#13;&#10;AAALAAAAAAAAAAAAAAAAAC8BAABfcmVscy8ucmVsc1BLAQItABQABgAIAAAAIQAw3lww0gEAAJsD&#13;&#10;AAAOAAAAAAAAAAAAAAAAAC4CAABkcnMvZTJvRG9jLnhtbFBLAQItABQABgAIAAAAIQAKCmfH3QAA&#13;&#10;AAcBAAAPAAAAAAAAAAAAAAAAACwEAABkcnMvZG93bnJldi54bWxQSwUGAAAAAAQABADzAAAANgUA&#13;&#10;AAAA&#13;&#10;" strokecolor="black [3200]" strokeweight=".25pt">
                <v:shadow color="#868686"/>
                <w10:anchorlock/>
              </v:shape>
            </w:pict>
          </mc:Fallback>
        </mc:AlternateContent>
      </w:r>
    </w:p>
    <w:p w14:paraId="0B27DD7B" w14:textId="77777777" w:rsidR="00EC16DF" w:rsidRDefault="00EC16DF" w:rsidP="00EC16DF">
      <w:pPr>
        <w:tabs>
          <w:tab w:val="left" w:pos="720"/>
          <w:tab w:val="left" w:pos="2880"/>
          <w:tab w:val="left" w:pos="3060"/>
        </w:tabs>
        <w:spacing w:after="0" w:line="240" w:lineRule="auto"/>
        <w:ind w:right="207"/>
        <w:jc w:val="both"/>
        <w:rPr>
          <w:rStyle w:val="Strong"/>
          <w:rFonts w:ascii="Times New Roman" w:hAnsi="Times New Roman" w:cs="Times New Roman"/>
          <w:bCs w:val="0"/>
        </w:rPr>
      </w:pPr>
    </w:p>
    <w:p w14:paraId="136872A8" w14:textId="77777777" w:rsidR="00EC16DF" w:rsidRDefault="00EC16DF" w:rsidP="00EC16DF">
      <w:pPr>
        <w:tabs>
          <w:tab w:val="left" w:pos="720"/>
          <w:tab w:val="left" w:pos="2880"/>
          <w:tab w:val="left" w:pos="3060"/>
        </w:tabs>
        <w:spacing w:after="0" w:line="240" w:lineRule="auto"/>
        <w:ind w:right="207"/>
        <w:jc w:val="both"/>
        <w:rPr>
          <w:rStyle w:val="Strong"/>
          <w:rFonts w:ascii="Times New Roman" w:hAnsi="Times New Roman" w:cs="Times New Roman"/>
          <w:b w:val="0"/>
        </w:rPr>
      </w:pPr>
      <w:r>
        <w:rPr>
          <w:rStyle w:val="Strong"/>
          <w:rFonts w:ascii="Times New Roman" w:hAnsi="Times New Roman" w:cs="Times New Roman"/>
        </w:rPr>
        <w:tab/>
      </w:r>
      <w:r w:rsidRPr="00512531">
        <w:rPr>
          <w:rStyle w:val="Strong"/>
          <w:rFonts w:ascii="Times New Roman" w:hAnsi="Times New Roman" w:cs="Times New Roman"/>
        </w:rPr>
        <w:t xml:space="preserve">Swigart Fellowship </w:t>
      </w:r>
      <w:r>
        <w:rPr>
          <w:rStyle w:val="Strong"/>
          <w:rFonts w:ascii="Times New Roman" w:hAnsi="Times New Roman" w:cs="Times New Roman"/>
          <w:b w:val="0"/>
          <w:bCs w:val="0"/>
        </w:rPr>
        <w:t>| University of Utah | Grant: $6,500 | May</w:t>
      </w:r>
      <w:r w:rsidRPr="00D0688F">
        <w:rPr>
          <w:rStyle w:val="Strong"/>
          <w:rFonts w:ascii="Times New Roman" w:hAnsi="Times New Roman" w:cs="Times New Roman"/>
        </w:rPr>
        <w:t xml:space="preserve"> – </w:t>
      </w:r>
      <w:r w:rsidRPr="00DB54E8">
        <w:rPr>
          <w:rStyle w:val="Strong"/>
          <w:rFonts w:ascii="Times New Roman" w:hAnsi="Times New Roman" w:cs="Times New Roman"/>
          <w:b w:val="0"/>
        </w:rPr>
        <w:t>Aug 2023</w:t>
      </w:r>
    </w:p>
    <w:p w14:paraId="290348A3" w14:textId="77777777" w:rsidR="00EC16DF" w:rsidRPr="00512531" w:rsidRDefault="00EC16DF" w:rsidP="00EC16DF">
      <w:pPr>
        <w:pStyle w:val="ListParagraph"/>
        <w:numPr>
          <w:ilvl w:val="0"/>
          <w:numId w:val="50"/>
        </w:numPr>
        <w:tabs>
          <w:tab w:val="left" w:pos="720"/>
          <w:tab w:val="left" w:pos="2880"/>
          <w:tab w:val="left" w:pos="3060"/>
        </w:tabs>
        <w:spacing w:after="0" w:line="240" w:lineRule="auto"/>
        <w:ind w:right="207"/>
        <w:jc w:val="both"/>
        <w:rPr>
          <w:rFonts w:ascii="Times New Roman" w:hAnsi="Times New Roman" w:cs="Times New Roman"/>
          <w:bCs/>
        </w:rPr>
      </w:pPr>
      <w:r w:rsidRPr="00512531">
        <w:rPr>
          <w:rStyle w:val="Strong"/>
          <w:rFonts w:ascii="Times New Roman" w:hAnsi="Times New Roman" w:cs="Times New Roman"/>
          <w:b w:val="0"/>
        </w:rPr>
        <w:t xml:space="preserve">Project: </w:t>
      </w:r>
      <w:r w:rsidRPr="00512531">
        <w:rPr>
          <w:rStyle w:val="Strong"/>
          <w:rFonts w:ascii="Times New Roman" w:hAnsi="Times New Roman" w:cs="Times New Roman"/>
          <w:b w:val="0"/>
          <w:bCs w:val="0"/>
        </w:rPr>
        <w:t>“</w:t>
      </w:r>
      <w:r w:rsidRPr="00512531">
        <w:rPr>
          <w:rStyle w:val="Strong"/>
          <w:rFonts w:ascii="Times New Roman" w:hAnsi="Times New Roman" w:cs="Times New Roman"/>
          <w:bCs w:val="0"/>
        </w:rPr>
        <w:t>Feasibility Assessment of Solar Photovoltaics as a Sustainable Energy Source for Power Generation for the IceCube Gen2 Construction</w:t>
      </w:r>
      <w:r w:rsidRPr="00512531">
        <w:rPr>
          <w:rStyle w:val="Strong"/>
          <w:rFonts w:ascii="Times New Roman" w:hAnsi="Times New Roman" w:cs="Times New Roman"/>
          <w:b w:val="0"/>
          <w:bCs w:val="0"/>
        </w:rPr>
        <w:t>”</w:t>
      </w:r>
    </w:p>
    <w:p w14:paraId="7E065221" w14:textId="77777777" w:rsidR="00EC16DF" w:rsidRPr="00B3755A" w:rsidRDefault="00EC16DF" w:rsidP="00EC16DF">
      <w:pPr>
        <w:pStyle w:val="ListParagraph"/>
        <w:numPr>
          <w:ilvl w:val="0"/>
          <w:numId w:val="50"/>
        </w:numPr>
        <w:tabs>
          <w:tab w:val="left" w:pos="720"/>
          <w:tab w:val="left" w:pos="2880"/>
          <w:tab w:val="left" w:pos="3060"/>
        </w:tabs>
        <w:spacing w:after="0" w:line="240" w:lineRule="auto"/>
        <w:ind w:right="207"/>
        <w:jc w:val="both"/>
        <w:rPr>
          <w:rFonts w:ascii="Times New Roman" w:hAnsi="Times New Roman" w:cs="Times New Roman"/>
        </w:rPr>
      </w:pPr>
      <w:r w:rsidRPr="00B3755A">
        <w:rPr>
          <w:rFonts w:ascii="Times New Roman" w:hAnsi="Times New Roman" w:cs="Times New Roman"/>
        </w:rPr>
        <w:t xml:space="preserve">Analyzed South Pole meteorological data and field test results to validate simulation models for bifacial solar panel performance. </w:t>
      </w:r>
    </w:p>
    <w:p w14:paraId="5389AFAD" w14:textId="77777777" w:rsidR="00EC16DF" w:rsidRPr="006E77B5" w:rsidRDefault="00EC16DF" w:rsidP="00EC16DF">
      <w:pPr>
        <w:pStyle w:val="ListParagraph"/>
        <w:numPr>
          <w:ilvl w:val="0"/>
          <w:numId w:val="50"/>
        </w:numPr>
        <w:tabs>
          <w:tab w:val="left" w:pos="720"/>
        </w:tabs>
        <w:spacing w:after="0" w:line="240" w:lineRule="auto"/>
        <w:ind w:right="207"/>
        <w:jc w:val="both"/>
        <w:rPr>
          <w:rFonts w:ascii="Times New Roman" w:hAnsi="Times New Roman" w:cs="Times New Roman"/>
        </w:rPr>
      </w:pPr>
      <w:r w:rsidRPr="0018261C">
        <w:rPr>
          <w:rFonts w:ascii="Times New Roman" w:hAnsi="Times New Roman" w:cs="Times New Roman"/>
        </w:rPr>
        <w:t>Utilized Python and machine learning techniques to predict energy generation efficiency under extreme polar conditions.</w:t>
      </w:r>
    </w:p>
    <w:p w14:paraId="5D1735A4" w14:textId="722EC009" w:rsidR="00BF2EE1" w:rsidRPr="00EC16DF" w:rsidRDefault="00EC16DF" w:rsidP="00EC16DF">
      <w:pPr>
        <w:tabs>
          <w:tab w:val="left" w:pos="720"/>
        </w:tabs>
        <w:spacing w:after="0" w:line="240" w:lineRule="auto"/>
        <w:ind w:right="207"/>
        <w:jc w:val="both"/>
        <w:rPr>
          <w:rStyle w:val="Strong"/>
          <w:rFonts w:ascii="Times New Roman" w:hAnsi="Times New Roman" w:cs="Times New Roman"/>
          <w:b w:val="0"/>
          <w:bCs w:val="0"/>
        </w:rPr>
      </w:pPr>
      <w:r w:rsidRPr="00D0688F">
        <w:rPr>
          <w:rFonts w:ascii="Times New Roman" w:hAnsi="Times New Roman" w:cs="Times New Roman"/>
        </w:rPr>
        <w:t xml:space="preserve">                 </w:t>
      </w:r>
    </w:p>
    <w:p w14:paraId="4B36D45A" w14:textId="77777777" w:rsidR="007C51DF" w:rsidRPr="00D0688F" w:rsidRDefault="007C51DF" w:rsidP="00097DE1">
      <w:pPr>
        <w:tabs>
          <w:tab w:val="left" w:pos="720"/>
        </w:tabs>
        <w:spacing w:after="0" w:line="240" w:lineRule="auto"/>
        <w:ind w:right="207"/>
        <w:jc w:val="both"/>
        <w:rPr>
          <w:rFonts w:ascii="Times New Roman" w:hAnsi="Times New Roman" w:cs="Times New Roman"/>
          <w:b/>
          <w:u w:val="single"/>
        </w:rPr>
      </w:pPr>
    </w:p>
    <w:p w14:paraId="6D7C3E82" w14:textId="78102C2D" w:rsidR="00D207B2" w:rsidRPr="00D0688F" w:rsidRDefault="00EE415A" w:rsidP="00097DE1">
      <w:pPr>
        <w:tabs>
          <w:tab w:val="left" w:pos="720"/>
        </w:tabs>
        <w:spacing w:after="0" w:line="240" w:lineRule="auto"/>
        <w:ind w:left="720" w:right="207"/>
        <w:jc w:val="both"/>
        <w:rPr>
          <w:rFonts w:ascii="Times New Roman" w:hAnsi="Times New Roman" w:cs="Times New Roman"/>
          <w:b/>
          <w:u w:val="single"/>
        </w:rPr>
      </w:pPr>
      <w:r>
        <w:rPr>
          <w:rFonts w:ascii="Times New Roman" w:hAnsi="Times New Roman" w:cs="Times New Roman"/>
          <w:b/>
          <w:u w:val="single"/>
        </w:rPr>
        <w:t>ACADEMIC SERVICE AND LEADERSHIP</w:t>
      </w:r>
    </w:p>
    <w:p w14:paraId="40290679" w14:textId="77777777" w:rsidR="00E8134D" w:rsidRDefault="00DC09BC" w:rsidP="00097DE1">
      <w:pPr>
        <w:tabs>
          <w:tab w:val="left" w:pos="720"/>
        </w:tabs>
        <w:spacing w:after="0" w:line="240" w:lineRule="auto"/>
        <w:ind w:left="720" w:right="207"/>
        <w:jc w:val="both"/>
        <w:rPr>
          <w:rFonts w:ascii="Times New Roman" w:hAnsi="Times New Roman" w:cs="Times New Roman"/>
          <w:b/>
        </w:rPr>
      </w:pPr>
      <w:r w:rsidRPr="00D0688F">
        <w:rPr>
          <w:rFonts w:ascii="Times New Roman" w:hAnsi="Times New Roman" w:cs="Times New Roman"/>
          <w:b/>
          <w:noProof/>
          <w:sz w:val="24"/>
          <w:szCs w:val="24"/>
          <w:u w:val="single"/>
        </w:rPr>
        <mc:AlternateContent>
          <mc:Choice Requires="wps">
            <w:drawing>
              <wp:inline distT="0" distB="0" distL="0" distR="0" wp14:anchorId="36D75FE4" wp14:editId="7F8684E4">
                <wp:extent cx="6023610" cy="0"/>
                <wp:effectExtent l="13335" t="8255" r="11430" b="10795"/>
                <wp:docPr id="99075208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23610" cy="0"/>
                        </a:xfrm>
                        <a:prstGeom prst="straightConnector1">
                          <a:avLst/>
                        </a:prstGeom>
                        <a:noFill/>
                        <a:ln w="317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inline>
            </w:drawing>
          </mc:Choice>
          <mc:Fallback>
            <w:pict>
              <v:shape w14:anchorId="2714F941" id="AutoShape 2" o:spid="_x0000_s1026" type="#_x0000_t32" style="width:474.3pt;height:0;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3lww0gEAAJsDAAAOAAAAZHJzL2Uyb0RvYy54bWysU8Fu2zAMvQ/YPwi6L7ZTLBuMOD2k6y7d&#13;&#10;FqDdBzCSbAuVRUFS4uTvR8mx0W23YT4IFCk+PpLP2/vLYNhZ+aDRNrxalZwpK1Bq2zX858vjh8+c&#13;&#10;hQhWgkGrGn5Vgd/v3r/bjq5Wa+zRSOUZgdhQj67hfYyuLoogejVAWKFTloIt+gEiXX1XSA8joQ+m&#13;&#10;WJflphjRS+dRqBDI+zAF+S7jt60S8UfbBhWZaThxi/n0+Tyms9htoe48uF6LGw34BxYDaEtFF6gH&#13;&#10;iMBOXv8FNWjhMWAbVwKHAttWC5V7oG6q8o9unntwKvdCwwluGVP4f7Di+3lvDz5RFxf77J5QvAZm&#13;&#10;cd+D7VQm8HJ1tLgqjaoYXaiXlHQJ7uDZcfyGkt7AKWKewqX1Q4Kk/tglD/u6DFtdIhPk3JTru01F&#13;&#10;OxFzrIB6TnQ+xK8KB5aMhofoQXd93KO1tFL0VS4D56cQEy2o54RU1eKjNiZv1lg2Nvyu+vQxJwQ0&#13;&#10;WqZgepY1pvbGszOQOuTrBGpOA3Uz+aoyfZNIyE9SmvzZRVUXiMzhN3SPJyszh16B/HKzI2gz2ZRt&#13;&#10;bKKhskpvjcwjTfoN9RHl9eDnuZMCcpmbWpPE3t7JfvtP7X4BAAD//wMAUEsDBBQABgAIAAAAIQAK&#13;&#10;CmfH3QAAAAcBAAAPAAAAZHJzL2Rvd25yZXYueG1sTI9BS8NAEIXvhf6HZQRv7UYrNabZlGIpPQhC&#13;&#10;W9HrNjsmwexsyG7Trb/eqRe9PHg85s338mW0rRiw940jBXfTBARS6UxDlYK3w2aSgvBBk9GtI1Rw&#13;&#10;QQ/LYjzKdWbcmXY47EMluIR8phXUIXSZlL6s0Wo/dR0SZ5+utzqw7Stpen3mctvK+ySZS6sb4g+1&#13;&#10;7vC5xvJrf7IKhtnLbPNRXV7jevudPsaD3747r9TtTVwvWFYLEAFj+LuA6wbmh4LBju5ExotWAa8J&#13;&#10;v8rZ00M6B3G8Wlnk8j9/8QMAAP//AwBQSwECLQAUAAYACAAAACEAtoM4kv4AAADhAQAAEwAAAAAA&#13;&#10;AAAAAAAAAAAAAAAAW0NvbnRlbnRfVHlwZXNdLnhtbFBLAQItABQABgAIAAAAIQA4/SH/1gAAAJQB&#13;&#10;AAALAAAAAAAAAAAAAAAAAC8BAABfcmVscy8ucmVsc1BLAQItABQABgAIAAAAIQAw3lww0gEAAJsD&#13;&#10;AAAOAAAAAAAAAAAAAAAAAC4CAABkcnMvZTJvRG9jLnhtbFBLAQItABQABgAIAAAAIQAKCmfH3QAA&#13;&#10;AAcBAAAPAAAAAAAAAAAAAAAAACwEAABkcnMvZG93bnJldi54bWxQSwUGAAAAAAQABADzAAAANgUA&#13;&#10;AAAA&#13;&#10;" strokecolor="black [3200]" strokeweight=".25pt">
                <v:shadow color="#868686"/>
                <w10:anchorlock/>
              </v:shape>
            </w:pict>
          </mc:Fallback>
        </mc:AlternateContent>
      </w:r>
    </w:p>
    <w:p w14:paraId="33241F57" w14:textId="77777777" w:rsidR="00E8134D" w:rsidRDefault="00E8134D" w:rsidP="00097DE1">
      <w:pPr>
        <w:tabs>
          <w:tab w:val="left" w:pos="720"/>
        </w:tabs>
        <w:spacing w:after="0" w:line="240" w:lineRule="auto"/>
        <w:ind w:left="720" w:right="207"/>
        <w:jc w:val="both"/>
        <w:rPr>
          <w:rFonts w:ascii="Times New Roman" w:hAnsi="Times New Roman" w:cs="Times New Roman"/>
          <w:b/>
        </w:rPr>
      </w:pPr>
    </w:p>
    <w:p w14:paraId="6ED30D6D" w14:textId="0E78E058" w:rsidR="00621218" w:rsidRPr="00D0688F" w:rsidRDefault="00621218" w:rsidP="00621218">
      <w:pPr>
        <w:tabs>
          <w:tab w:val="left" w:pos="720"/>
        </w:tabs>
        <w:spacing w:after="0" w:line="240" w:lineRule="auto"/>
        <w:ind w:left="720" w:right="207"/>
        <w:jc w:val="both"/>
        <w:rPr>
          <w:rFonts w:ascii="Times New Roman" w:hAnsi="Times New Roman" w:cs="Times New Roman"/>
          <w:b/>
        </w:rPr>
      </w:pPr>
      <w:r w:rsidRPr="00D0688F">
        <w:rPr>
          <w:rFonts w:ascii="Times New Roman" w:hAnsi="Times New Roman" w:cs="Times New Roman"/>
          <w:b/>
        </w:rPr>
        <w:t>Organization Team Member – IceCube Masterclass (</w:t>
      </w:r>
      <w:r>
        <w:rPr>
          <w:rFonts w:ascii="Times New Roman" w:hAnsi="Times New Roman" w:cs="Times New Roman"/>
          <w:b/>
        </w:rPr>
        <w:t xml:space="preserve">2026, </w:t>
      </w:r>
      <w:r w:rsidRPr="00D0688F">
        <w:rPr>
          <w:rFonts w:ascii="Times New Roman" w:hAnsi="Times New Roman" w:cs="Times New Roman"/>
          <w:b/>
        </w:rPr>
        <w:t>202</w:t>
      </w:r>
      <w:r>
        <w:rPr>
          <w:rFonts w:ascii="Times New Roman" w:hAnsi="Times New Roman" w:cs="Times New Roman"/>
          <w:b/>
        </w:rPr>
        <w:t>5</w:t>
      </w:r>
      <w:r w:rsidRPr="00D0688F">
        <w:rPr>
          <w:rFonts w:ascii="Times New Roman" w:hAnsi="Times New Roman" w:cs="Times New Roman"/>
          <w:b/>
        </w:rPr>
        <w:t>, 202</w:t>
      </w:r>
      <w:r>
        <w:rPr>
          <w:rFonts w:ascii="Times New Roman" w:hAnsi="Times New Roman" w:cs="Times New Roman"/>
          <w:b/>
        </w:rPr>
        <w:t>4</w:t>
      </w:r>
      <w:r w:rsidRPr="00D0688F">
        <w:rPr>
          <w:rFonts w:ascii="Times New Roman" w:hAnsi="Times New Roman" w:cs="Times New Roman"/>
          <w:b/>
        </w:rPr>
        <w:t>)</w:t>
      </w:r>
      <w:r>
        <w:rPr>
          <w:rFonts w:ascii="Times New Roman" w:hAnsi="Times New Roman" w:cs="Times New Roman"/>
          <w:b/>
        </w:rPr>
        <w:t xml:space="preserve"> | </w:t>
      </w:r>
      <w:r w:rsidRPr="00252CC3">
        <w:rPr>
          <w:rFonts w:ascii="Times New Roman" w:hAnsi="Times New Roman" w:cs="Times New Roman"/>
          <w:bCs/>
        </w:rPr>
        <w:t>April 2024, 2025</w:t>
      </w:r>
      <w:r>
        <w:rPr>
          <w:rFonts w:ascii="Times New Roman" w:hAnsi="Times New Roman" w:cs="Times New Roman"/>
          <w:bCs/>
        </w:rPr>
        <w:t>, 2026</w:t>
      </w:r>
    </w:p>
    <w:p w14:paraId="31B6FA6C" w14:textId="77777777" w:rsidR="00621218" w:rsidRPr="002603AE" w:rsidRDefault="00621218" w:rsidP="00621218">
      <w:pPr>
        <w:pStyle w:val="ListParagraph"/>
        <w:numPr>
          <w:ilvl w:val="0"/>
          <w:numId w:val="32"/>
        </w:numPr>
        <w:tabs>
          <w:tab w:val="left" w:pos="720"/>
        </w:tabs>
        <w:spacing w:after="0" w:line="240" w:lineRule="auto"/>
        <w:ind w:left="1530" w:right="207"/>
        <w:jc w:val="both"/>
        <w:rPr>
          <w:rFonts w:ascii="Times New Roman" w:hAnsi="Times New Roman" w:cs="Times New Roman"/>
          <w:bCs/>
        </w:rPr>
      </w:pPr>
      <w:r w:rsidRPr="002603AE">
        <w:rPr>
          <w:rFonts w:ascii="Times New Roman" w:hAnsi="Times New Roman" w:cs="Times New Roman"/>
          <w:bCs/>
        </w:rPr>
        <w:t xml:space="preserve">Helped high school students understand the basics of neutrino astrophysics and cosmic rays.  </w:t>
      </w:r>
    </w:p>
    <w:p w14:paraId="0D668B75" w14:textId="3C1F6FE3" w:rsidR="00621218" w:rsidRPr="00621218" w:rsidRDefault="00621218" w:rsidP="00621218">
      <w:pPr>
        <w:pStyle w:val="ListParagraph"/>
        <w:numPr>
          <w:ilvl w:val="0"/>
          <w:numId w:val="32"/>
        </w:numPr>
        <w:tabs>
          <w:tab w:val="left" w:pos="720"/>
        </w:tabs>
        <w:spacing w:after="0" w:line="240" w:lineRule="auto"/>
        <w:ind w:left="1530" w:right="207"/>
        <w:jc w:val="both"/>
        <w:rPr>
          <w:rFonts w:ascii="Times New Roman" w:hAnsi="Times New Roman" w:cs="Times New Roman"/>
          <w:bCs/>
        </w:rPr>
      </w:pPr>
      <w:r w:rsidRPr="002603AE">
        <w:rPr>
          <w:rFonts w:ascii="Times New Roman" w:hAnsi="Times New Roman" w:cs="Times New Roman"/>
          <w:bCs/>
        </w:rPr>
        <w:t xml:space="preserve">Guided students in using analysis tools from the IceCube Neutrino Observatory.  </w:t>
      </w:r>
    </w:p>
    <w:p w14:paraId="03B51F01" w14:textId="77777777" w:rsidR="00FD57C6" w:rsidRDefault="00FD57C6" w:rsidP="00FD57C6">
      <w:pPr>
        <w:tabs>
          <w:tab w:val="left" w:pos="720"/>
        </w:tabs>
        <w:spacing w:after="0" w:line="240" w:lineRule="auto"/>
        <w:ind w:right="207"/>
        <w:jc w:val="both"/>
        <w:rPr>
          <w:rFonts w:ascii="Times New Roman" w:hAnsi="Times New Roman" w:cs="Times New Roman"/>
          <w:b/>
        </w:rPr>
      </w:pPr>
      <w:r>
        <w:rPr>
          <w:rFonts w:ascii="Times New Roman" w:hAnsi="Times New Roman" w:cs="Times New Roman"/>
          <w:b/>
        </w:rPr>
        <w:tab/>
      </w:r>
    </w:p>
    <w:p w14:paraId="09289B3F" w14:textId="56731485" w:rsidR="00FD57C6" w:rsidRPr="006A6B12" w:rsidRDefault="00FD57C6" w:rsidP="00FD57C6">
      <w:pPr>
        <w:tabs>
          <w:tab w:val="left" w:pos="720"/>
        </w:tabs>
        <w:spacing w:after="0" w:line="240" w:lineRule="auto"/>
        <w:ind w:right="207"/>
        <w:jc w:val="both"/>
        <w:rPr>
          <w:rFonts w:ascii="Times New Roman" w:hAnsi="Times New Roman" w:cs="Times New Roman"/>
          <w:b/>
          <w:u w:val="single"/>
        </w:rPr>
      </w:pPr>
      <w:r>
        <w:rPr>
          <w:rFonts w:ascii="Times New Roman" w:hAnsi="Times New Roman" w:cs="Times New Roman"/>
          <w:b/>
        </w:rPr>
        <w:tab/>
      </w:r>
      <w:r w:rsidRPr="006A6B12">
        <w:rPr>
          <w:rFonts w:ascii="Times New Roman" w:hAnsi="Times New Roman" w:cs="Times New Roman"/>
          <w:b/>
        </w:rPr>
        <w:t xml:space="preserve">Fall Symposium Evaluator </w:t>
      </w:r>
      <w:r w:rsidRPr="006A6B12">
        <w:rPr>
          <w:rFonts w:ascii="Times New Roman" w:hAnsi="Times New Roman" w:cs="Times New Roman"/>
        </w:rPr>
        <w:t xml:space="preserve">Office of Undergraduate Research, University of Utah | </w:t>
      </w:r>
      <w:r w:rsidRPr="006A6B12">
        <w:rPr>
          <w:rFonts w:ascii="Times New Roman" w:hAnsi="Times New Roman" w:cs="Times New Roman"/>
          <w:bCs/>
        </w:rPr>
        <w:t>Dec 2025</w:t>
      </w:r>
    </w:p>
    <w:p w14:paraId="75D87070" w14:textId="77777777" w:rsidR="00FD57C6" w:rsidRPr="00D207B2" w:rsidRDefault="00FD57C6" w:rsidP="00FD57C6">
      <w:pPr>
        <w:pStyle w:val="ListParagraph"/>
        <w:numPr>
          <w:ilvl w:val="4"/>
          <w:numId w:val="27"/>
        </w:numPr>
        <w:tabs>
          <w:tab w:val="left" w:pos="720"/>
        </w:tabs>
        <w:spacing w:after="0" w:line="240" w:lineRule="auto"/>
        <w:ind w:left="1530" w:right="207"/>
        <w:jc w:val="both"/>
        <w:rPr>
          <w:rFonts w:ascii="Times New Roman" w:hAnsi="Times New Roman" w:cs="Times New Roman"/>
          <w:b/>
        </w:rPr>
      </w:pPr>
      <w:r w:rsidRPr="00D207B2">
        <w:rPr>
          <w:rStyle w:val="citation-17"/>
          <w:rFonts w:ascii="Times New Roman" w:hAnsi="Times New Roman" w:cs="Times New Roman"/>
        </w:rPr>
        <w:t xml:space="preserve">Selected as an </w:t>
      </w:r>
      <w:r>
        <w:rPr>
          <w:rStyle w:val="citation-17"/>
          <w:rFonts w:ascii="Times New Roman" w:hAnsi="Times New Roman" w:cs="Times New Roman"/>
        </w:rPr>
        <w:t>E</w:t>
      </w:r>
      <w:r w:rsidRPr="00D207B2">
        <w:rPr>
          <w:rStyle w:val="citation-17"/>
          <w:rFonts w:ascii="Times New Roman" w:hAnsi="Times New Roman" w:cs="Times New Roman"/>
        </w:rPr>
        <w:t xml:space="preserve">valuator </w:t>
      </w:r>
      <w:r>
        <w:rPr>
          <w:rStyle w:val="citation-17"/>
          <w:rFonts w:ascii="Times New Roman" w:hAnsi="Times New Roman" w:cs="Times New Roman"/>
        </w:rPr>
        <w:t>P</w:t>
      </w:r>
      <w:r w:rsidRPr="00D207B2">
        <w:rPr>
          <w:rStyle w:val="citation-17"/>
          <w:rFonts w:ascii="Times New Roman" w:hAnsi="Times New Roman" w:cs="Times New Roman"/>
        </w:rPr>
        <w:t>rize Winner for providing feedback to undergraduate presenters</w:t>
      </w:r>
      <w:r w:rsidRPr="00D207B2">
        <w:rPr>
          <w:rFonts w:ascii="Times New Roman" w:hAnsi="Times New Roman" w:cs="Times New Roman"/>
        </w:rPr>
        <w:t>.</w:t>
      </w:r>
    </w:p>
    <w:p w14:paraId="1A655B5B" w14:textId="0ADC0771" w:rsidR="00FD57C6" w:rsidRPr="00FD57C6" w:rsidRDefault="00FD57C6" w:rsidP="00FD57C6">
      <w:pPr>
        <w:pStyle w:val="ListParagraph"/>
        <w:numPr>
          <w:ilvl w:val="4"/>
          <w:numId w:val="27"/>
        </w:numPr>
        <w:tabs>
          <w:tab w:val="left" w:pos="720"/>
        </w:tabs>
        <w:spacing w:after="0" w:line="240" w:lineRule="auto"/>
        <w:ind w:left="1530" w:right="207"/>
        <w:jc w:val="both"/>
        <w:rPr>
          <w:rFonts w:ascii="Times New Roman" w:hAnsi="Times New Roman" w:cs="Times New Roman"/>
          <w:b/>
        </w:rPr>
      </w:pPr>
      <w:r w:rsidRPr="00D207B2">
        <w:rPr>
          <w:rFonts w:ascii="Times New Roman" w:hAnsi="Times New Roman" w:cs="Times New Roman"/>
        </w:rPr>
        <w:t>Evaluated research presentations and provided constructive feedback on methodology and communication</w:t>
      </w:r>
      <w:r>
        <w:rPr>
          <w:rFonts w:ascii="Times New Roman" w:hAnsi="Times New Roman" w:cs="Times New Roman"/>
        </w:rPr>
        <w:t>.</w:t>
      </w:r>
    </w:p>
    <w:p w14:paraId="3D1C5F53" w14:textId="77777777" w:rsidR="00EC6E5B" w:rsidRPr="00D0688F" w:rsidRDefault="00EC6E5B" w:rsidP="00EC6E5B">
      <w:pPr>
        <w:tabs>
          <w:tab w:val="left" w:pos="720"/>
        </w:tabs>
        <w:spacing w:after="0" w:line="240" w:lineRule="auto"/>
        <w:ind w:left="720" w:right="207"/>
        <w:jc w:val="both"/>
        <w:rPr>
          <w:rFonts w:ascii="Times New Roman" w:hAnsi="Times New Roman" w:cs="Times New Roman"/>
          <w:b/>
        </w:rPr>
      </w:pPr>
      <w:r w:rsidRPr="00D0688F">
        <w:rPr>
          <w:rFonts w:ascii="Times New Roman" w:hAnsi="Times New Roman" w:cs="Times New Roman"/>
          <w:b/>
        </w:rPr>
        <w:t>Local Organization committee of IceCube Fall Collaboration Meeting, 2025</w:t>
      </w:r>
      <w:r>
        <w:rPr>
          <w:rFonts w:ascii="Times New Roman" w:hAnsi="Times New Roman" w:cs="Times New Roman"/>
          <w:b/>
        </w:rPr>
        <w:t xml:space="preserve"> | </w:t>
      </w:r>
      <w:r w:rsidRPr="00E8134D">
        <w:rPr>
          <w:rFonts w:ascii="Times New Roman" w:hAnsi="Times New Roman" w:cs="Times New Roman"/>
          <w:bCs/>
        </w:rPr>
        <w:t>Oct 2025</w:t>
      </w:r>
      <w:r w:rsidRPr="00D0688F">
        <w:rPr>
          <w:rFonts w:ascii="Times New Roman" w:hAnsi="Times New Roman" w:cs="Times New Roman"/>
          <w:b/>
        </w:rPr>
        <w:tab/>
      </w:r>
      <w:r>
        <w:rPr>
          <w:rFonts w:ascii="Times New Roman" w:hAnsi="Times New Roman" w:cs="Times New Roman"/>
          <w:b/>
        </w:rPr>
        <w:t xml:space="preserve">            </w:t>
      </w:r>
    </w:p>
    <w:p w14:paraId="0481CAD3" w14:textId="77777777" w:rsidR="00EC6E5B" w:rsidRPr="00354087" w:rsidRDefault="00EC6E5B" w:rsidP="00EC6E5B">
      <w:pPr>
        <w:pStyle w:val="ListParagraph"/>
        <w:numPr>
          <w:ilvl w:val="0"/>
          <w:numId w:val="29"/>
        </w:numPr>
        <w:tabs>
          <w:tab w:val="left" w:pos="720"/>
        </w:tabs>
        <w:spacing w:after="0" w:line="240" w:lineRule="auto"/>
        <w:ind w:left="1530" w:right="207"/>
        <w:jc w:val="both"/>
        <w:rPr>
          <w:rFonts w:ascii="Times New Roman" w:hAnsi="Times New Roman" w:cs="Times New Roman"/>
          <w:bCs/>
        </w:rPr>
      </w:pPr>
      <w:r w:rsidRPr="00354087">
        <w:rPr>
          <w:rFonts w:ascii="Times New Roman" w:hAnsi="Times New Roman" w:cs="Times New Roman"/>
          <w:bCs/>
        </w:rPr>
        <w:t>Volunteered for the organization of the meeting and tech support</w:t>
      </w:r>
    </w:p>
    <w:p w14:paraId="081A11C1" w14:textId="6B40394B" w:rsidR="00EC6E5B" w:rsidRPr="00EC6E5B" w:rsidRDefault="00EC6E5B" w:rsidP="00EC6E5B">
      <w:pPr>
        <w:pStyle w:val="ListParagraph"/>
        <w:numPr>
          <w:ilvl w:val="0"/>
          <w:numId w:val="29"/>
        </w:numPr>
        <w:tabs>
          <w:tab w:val="left" w:pos="720"/>
        </w:tabs>
        <w:spacing w:after="0" w:line="240" w:lineRule="auto"/>
        <w:ind w:left="1530" w:right="207"/>
        <w:jc w:val="both"/>
        <w:rPr>
          <w:rFonts w:ascii="Times New Roman" w:hAnsi="Times New Roman" w:cs="Times New Roman"/>
          <w:bCs/>
        </w:rPr>
      </w:pPr>
      <w:r w:rsidRPr="00354087">
        <w:rPr>
          <w:rFonts w:ascii="Times New Roman" w:hAnsi="Times New Roman" w:cs="Times New Roman"/>
          <w:bCs/>
        </w:rPr>
        <w:t>Presented my work on Sustainability and Environmental Impact of IceCube-Gen2 and Neutrino Emission analysis from Seyfert Galaxies</w:t>
      </w:r>
    </w:p>
    <w:p w14:paraId="71FE4351" w14:textId="4F9357DB" w:rsidR="00621218" w:rsidRPr="00621218" w:rsidRDefault="00621218" w:rsidP="00621218">
      <w:pPr>
        <w:spacing w:before="240" w:after="0" w:line="240" w:lineRule="auto"/>
        <w:ind w:left="720"/>
        <w:rPr>
          <w:rFonts w:ascii="Times New Roman" w:eastAsia="Times New Roman" w:hAnsi="Times New Roman" w:cs="Times New Roman"/>
        </w:rPr>
      </w:pPr>
      <w:r w:rsidRPr="00621218">
        <w:rPr>
          <w:rFonts w:ascii="Times New Roman" w:eastAsia="Times New Roman" w:hAnsi="Times New Roman" w:cs="Times New Roman"/>
          <w:b/>
          <w:bCs/>
        </w:rPr>
        <w:t xml:space="preserve">Graduate Student Advisory Committee (GSAC), </w:t>
      </w:r>
      <w:r w:rsidR="00FD57C6" w:rsidRPr="00621218">
        <w:rPr>
          <w:rFonts w:ascii="Times New Roman" w:eastAsia="Times New Roman" w:hAnsi="Times New Roman" w:cs="Times New Roman"/>
          <w:i/>
          <w:iCs/>
        </w:rPr>
        <w:t>Retention, Promotion, and Tenure (RPT) Evaluation</w:t>
      </w:r>
      <w:r w:rsidR="00FD57C6" w:rsidRPr="00FD57C6">
        <w:rPr>
          <w:rFonts w:ascii="Times New Roman" w:eastAsia="Times New Roman" w:hAnsi="Times New Roman" w:cs="Times New Roman"/>
        </w:rPr>
        <w:t xml:space="preserve"> </w:t>
      </w:r>
      <w:r w:rsidR="00A30424" w:rsidRPr="00FD57C6">
        <w:rPr>
          <w:rFonts w:ascii="Times New Roman" w:eastAsia="Times New Roman" w:hAnsi="Times New Roman" w:cs="Times New Roman"/>
        </w:rPr>
        <w:t>Department of Physics and Astronomy</w:t>
      </w:r>
      <w:r w:rsidR="00A30424">
        <w:rPr>
          <w:rFonts w:ascii="Times New Roman" w:eastAsia="Times New Roman" w:hAnsi="Times New Roman" w:cs="Times New Roman"/>
        </w:rPr>
        <w:t>,</w:t>
      </w:r>
      <w:r w:rsidR="00A30424">
        <w:rPr>
          <w:rFonts w:ascii="Times New Roman" w:eastAsia="Times New Roman" w:hAnsi="Times New Roman" w:cs="Times New Roman"/>
          <w:b/>
          <w:bCs/>
        </w:rPr>
        <w:t xml:space="preserve"> </w:t>
      </w:r>
      <w:r w:rsidRPr="00FD57C6">
        <w:rPr>
          <w:rFonts w:ascii="Times New Roman" w:eastAsia="Times New Roman" w:hAnsi="Times New Roman" w:cs="Times New Roman"/>
        </w:rPr>
        <w:t>University of Utah</w:t>
      </w:r>
      <w:r>
        <w:rPr>
          <w:rFonts w:ascii="Times New Roman" w:eastAsia="Times New Roman" w:hAnsi="Times New Roman" w:cs="Times New Roman"/>
          <w:b/>
          <w:bCs/>
        </w:rPr>
        <w:t xml:space="preserve">| </w:t>
      </w:r>
      <w:r w:rsidRPr="009E5C95">
        <w:rPr>
          <w:rFonts w:ascii="Times New Roman" w:eastAsia="Times New Roman" w:hAnsi="Times New Roman" w:cs="Times New Roman"/>
        </w:rPr>
        <w:t>Aug 2025</w:t>
      </w:r>
    </w:p>
    <w:p w14:paraId="3AFF15BC" w14:textId="4234553C" w:rsidR="00D207B2" w:rsidRDefault="00621218" w:rsidP="00227A77">
      <w:pPr>
        <w:pStyle w:val="ListParagraph"/>
        <w:numPr>
          <w:ilvl w:val="0"/>
          <w:numId w:val="50"/>
        </w:numPr>
        <w:tabs>
          <w:tab w:val="left" w:pos="720"/>
        </w:tabs>
        <w:spacing w:after="100" w:afterAutospacing="1" w:line="240" w:lineRule="auto"/>
        <w:ind w:left="1530"/>
        <w:rPr>
          <w:rFonts w:ascii="Times New Roman" w:eastAsia="Times New Roman" w:hAnsi="Times New Roman" w:cs="Times New Roman"/>
        </w:rPr>
      </w:pPr>
      <w:r w:rsidRPr="00621218">
        <w:rPr>
          <w:rFonts w:ascii="Times New Roman" w:eastAsia="Times New Roman" w:hAnsi="Times New Roman" w:cs="Times New Roman"/>
        </w:rPr>
        <w:t>Participated in the evaluation of an Assistant Professor’s RPT case, providing graduate student perspective on teaching, mentorship, and academic contributions.</w:t>
      </w:r>
    </w:p>
    <w:p w14:paraId="3D383C50" w14:textId="07EA1825" w:rsidR="00227A77" w:rsidRDefault="00227A77" w:rsidP="00227A77">
      <w:pPr>
        <w:tabs>
          <w:tab w:val="left" w:pos="720"/>
        </w:tabs>
        <w:spacing w:after="0" w:line="240" w:lineRule="auto"/>
        <w:rPr>
          <w:rFonts w:ascii="Times New Roman" w:eastAsia="Times New Roman" w:hAnsi="Times New Roman" w:cs="Times New Roman"/>
        </w:rPr>
      </w:pPr>
      <w:r w:rsidRPr="00227A77">
        <w:rPr>
          <w:rFonts w:ascii="Times New Roman" w:eastAsia="Times New Roman" w:hAnsi="Times New Roman" w:cs="Times New Roman"/>
          <w:b/>
          <w:bCs/>
        </w:rPr>
        <w:lastRenderedPageBreak/>
        <w:tab/>
        <w:t xml:space="preserve">President, Nepalese Student Association, University of Utah | </w:t>
      </w:r>
      <w:r w:rsidRPr="00227A77">
        <w:rPr>
          <w:rFonts w:ascii="Times New Roman" w:eastAsia="Times New Roman" w:hAnsi="Times New Roman" w:cs="Times New Roman"/>
        </w:rPr>
        <w:t>2023–2024</w:t>
      </w:r>
    </w:p>
    <w:p w14:paraId="4ABD00F3" w14:textId="04C3E7A5" w:rsidR="00227A77" w:rsidRPr="00227A77" w:rsidRDefault="00227A77" w:rsidP="00227A77">
      <w:pPr>
        <w:pStyle w:val="ListParagraph"/>
        <w:numPr>
          <w:ilvl w:val="0"/>
          <w:numId w:val="50"/>
        </w:numPr>
        <w:tabs>
          <w:tab w:val="left" w:pos="720"/>
        </w:tabs>
        <w:spacing w:after="0" w:line="240" w:lineRule="auto"/>
        <w:ind w:left="1530"/>
        <w:rPr>
          <w:rFonts w:ascii="Times New Roman" w:eastAsia="Times New Roman" w:hAnsi="Times New Roman" w:cs="Times New Roman"/>
        </w:rPr>
      </w:pPr>
      <w:r w:rsidRPr="00227A77">
        <w:rPr>
          <w:rFonts w:ascii="Times New Roman" w:eastAsia="Times New Roman" w:hAnsi="Times New Roman" w:cs="Times New Roman"/>
        </w:rPr>
        <w:t>Organized cultural and community events, managed organizational budget, and coordinated with the ASUU to support student engagement and event planning.</w:t>
      </w:r>
    </w:p>
    <w:p w14:paraId="5A6E3949" w14:textId="08DAEC7F" w:rsidR="00CD4D53" w:rsidRPr="00227A77" w:rsidRDefault="00227A77" w:rsidP="00227A77">
      <w:pPr>
        <w:tabs>
          <w:tab w:val="left" w:pos="1080"/>
        </w:tabs>
        <w:spacing w:after="100" w:afterAutospacing="1" w:line="240" w:lineRule="auto"/>
        <w:rPr>
          <w:rFonts w:ascii="Times New Roman" w:eastAsia="Times New Roman" w:hAnsi="Times New Roman" w:cs="Times New Roman"/>
          <w:b/>
          <w:bCs/>
        </w:rPr>
      </w:pPr>
      <w:r>
        <w:rPr>
          <w:rFonts w:ascii="Times New Roman" w:eastAsia="Times New Roman" w:hAnsi="Times New Roman" w:cs="Times New Roman"/>
          <w:b/>
          <w:bCs/>
        </w:rPr>
        <w:tab/>
      </w:r>
      <w:r w:rsidR="00201388" w:rsidRPr="00D0688F">
        <w:rPr>
          <w:rFonts w:ascii="Times New Roman" w:hAnsi="Times New Roman" w:cs="Times New Roman"/>
        </w:rPr>
        <w:t xml:space="preserve">               </w:t>
      </w:r>
      <w:r w:rsidR="00DA2908" w:rsidRPr="00D0688F">
        <w:rPr>
          <w:rFonts w:ascii="Times New Roman" w:hAnsi="Times New Roman" w:cs="Times New Roman"/>
        </w:rPr>
        <w:t xml:space="preserve">                      </w:t>
      </w:r>
      <w:r w:rsidR="007E4707" w:rsidRPr="00D0688F">
        <w:rPr>
          <w:rFonts w:ascii="Times New Roman" w:hAnsi="Times New Roman" w:cs="Times New Roman"/>
        </w:rPr>
        <w:t xml:space="preserve">         </w:t>
      </w:r>
      <w:r w:rsidR="00664FD5" w:rsidRPr="00D0688F">
        <w:rPr>
          <w:rFonts w:ascii="Times New Roman" w:hAnsi="Times New Roman" w:cs="Times New Roman"/>
        </w:rPr>
        <w:t xml:space="preserve">   </w:t>
      </w:r>
      <w:r w:rsidR="00BD5D7B" w:rsidRPr="00D0688F">
        <w:rPr>
          <w:rFonts w:ascii="Times New Roman" w:hAnsi="Times New Roman" w:cs="Times New Roman"/>
        </w:rPr>
        <w:tab/>
      </w:r>
      <w:r w:rsidR="00BD5D7B" w:rsidRPr="00D0688F">
        <w:rPr>
          <w:rFonts w:ascii="Times New Roman" w:hAnsi="Times New Roman" w:cs="Times New Roman"/>
        </w:rPr>
        <w:tab/>
      </w:r>
      <w:r w:rsidR="00BD5D7B" w:rsidRPr="00D0688F">
        <w:rPr>
          <w:rFonts w:ascii="Times New Roman" w:hAnsi="Times New Roman" w:cs="Times New Roman"/>
        </w:rPr>
        <w:tab/>
        <w:t xml:space="preserve">      </w:t>
      </w:r>
      <w:r w:rsidR="00680D08" w:rsidRPr="00D0688F">
        <w:rPr>
          <w:rFonts w:ascii="Times New Roman" w:hAnsi="Times New Roman" w:cs="Times New Roman"/>
        </w:rPr>
        <w:t xml:space="preserve">                                                                            </w:t>
      </w:r>
    </w:p>
    <w:p w14:paraId="42E19278" w14:textId="5BEC1695" w:rsidR="002F4FB9" w:rsidRPr="00D0688F" w:rsidRDefault="0029043C" w:rsidP="00A33A00">
      <w:pPr>
        <w:tabs>
          <w:tab w:val="left" w:pos="720"/>
        </w:tabs>
        <w:spacing w:after="0" w:line="240" w:lineRule="auto"/>
        <w:ind w:left="770" w:right="207"/>
        <w:jc w:val="both"/>
        <w:rPr>
          <w:rFonts w:ascii="Times New Roman" w:hAnsi="Times New Roman" w:cs="Times New Roman"/>
          <w:b/>
          <w:u w:val="single"/>
        </w:rPr>
      </w:pPr>
      <w:r w:rsidRPr="00D0688F">
        <w:rPr>
          <w:rFonts w:ascii="Times New Roman" w:hAnsi="Times New Roman" w:cs="Times New Roman"/>
          <w:b/>
          <w:u w:val="single"/>
        </w:rPr>
        <w:t>CONFERENCES &amp; SCHOOLS</w:t>
      </w:r>
    </w:p>
    <w:p w14:paraId="340A3A44" w14:textId="612CC3EB" w:rsidR="00951A33" w:rsidRPr="00D0688F" w:rsidRDefault="00387090" w:rsidP="00097DE1">
      <w:pPr>
        <w:tabs>
          <w:tab w:val="left" w:pos="720"/>
        </w:tabs>
        <w:spacing w:after="0" w:line="240" w:lineRule="auto"/>
        <w:ind w:left="720" w:right="207"/>
        <w:jc w:val="both"/>
        <w:rPr>
          <w:rFonts w:ascii="Times New Roman" w:hAnsi="Times New Roman" w:cs="Times New Roman"/>
          <w:b/>
          <w:u w:val="single"/>
        </w:rPr>
      </w:pPr>
      <w:r w:rsidRPr="00D0688F">
        <w:rPr>
          <w:rFonts w:ascii="Times New Roman" w:hAnsi="Times New Roman" w:cs="Times New Roman"/>
          <w:b/>
          <w:noProof/>
          <w:sz w:val="24"/>
          <w:szCs w:val="24"/>
          <w:u w:val="single"/>
        </w:rPr>
        <mc:AlternateContent>
          <mc:Choice Requires="wps">
            <w:drawing>
              <wp:inline distT="0" distB="0" distL="0" distR="0" wp14:anchorId="6F8AFD9E" wp14:editId="42309447">
                <wp:extent cx="6023610" cy="0"/>
                <wp:effectExtent l="13335" t="8255" r="11430" b="10795"/>
                <wp:docPr id="724169657"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23610" cy="0"/>
                        </a:xfrm>
                        <a:prstGeom prst="straightConnector1">
                          <a:avLst/>
                        </a:prstGeom>
                        <a:noFill/>
                        <a:ln w="317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inline>
            </w:drawing>
          </mc:Choice>
          <mc:Fallback>
            <w:pict>
              <v:shape w14:anchorId="42B43BE4" id="AutoShape 2" o:spid="_x0000_s1026" type="#_x0000_t32" style="width:474.3pt;height:0;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3lww0gEAAJsDAAAOAAAAZHJzL2Uyb0RvYy54bWysU8Fu2zAMvQ/YPwi6L7ZTLBuMOD2k6y7d&#13;&#10;FqDdBzCSbAuVRUFS4uTvR8mx0W23YT4IFCk+PpLP2/vLYNhZ+aDRNrxalZwpK1Bq2zX858vjh8+c&#13;&#10;hQhWgkGrGn5Vgd/v3r/bjq5Wa+zRSOUZgdhQj67hfYyuLoogejVAWKFTloIt+gEiXX1XSA8joQ+m&#13;&#10;WJflphjRS+dRqBDI+zAF+S7jt60S8UfbBhWZaThxi/n0+Tyms9htoe48uF6LGw34BxYDaEtFF6gH&#13;&#10;iMBOXv8FNWjhMWAbVwKHAttWC5V7oG6q8o9unntwKvdCwwluGVP4f7Di+3lvDz5RFxf77J5QvAZm&#13;&#10;cd+D7VQm8HJ1tLgqjaoYXaiXlHQJ7uDZcfyGkt7AKWKewqX1Q4Kk/tglD/u6DFtdIhPk3JTru01F&#13;&#10;OxFzrIB6TnQ+xK8KB5aMhofoQXd93KO1tFL0VS4D56cQEy2o54RU1eKjNiZv1lg2Nvyu+vQxJwQ0&#13;&#10;WqZgepY1pvbGszOQOuTrBGpOA3Uz+aoyfZNIyE9SmvzZRVUXiMzhN3SPJyszh16B/HKzI2gz2ZRt&#13;&#10;bKKhskpvjcwjTfoN9RHl9eDnuZMCcpmbWpPE3t7JfvtP7X4BAAD//wMAUEsDBBQABgAIAAAAIQAK&#13;&#10;CmfH3QAAAAcBAAAPAAAAZHJzL2Rvd25yZXYueG1sTI9BS8NAEIXvhf6HZQRv7UYrNabZlGIpPQhC&#13;&#10;W9HrNjsmwexsyG7Trb/eqRe9PHg85s338mW0rRiw940jBXfTBARS6UxDlYK3w2aSgvBBk9GtI1Rw&#13;&#10;QQ/LYjzKdWbcmXY47EMluIR8phXUIXSZlL6s0Wo/dR0SZ5+utzqw7Stpen3mctvK+ySZS6sb4g+1&#13;&#10;7vC5xvJrf7IKhtnLbPNRXV7jevudPsaD3747r9TtTVwvWFYLEAFj+LuA6wbmh4LBju5ExotWAa8J&#13;&#10;v8rZ00M6B3G8Wlnk8j9/8QMAAP//AwBQSwECLQAUAAYACAAAACEAtoM4kv4AAADhAQAAEwAAAAAA&#13;&#10;AAAAAAAAAAAAAAAAW0NvbnRlbnRfVHlwZXNdLnhtbFBLAQItABQABgAIAAAAIQA4/SH/1gAAAJQB&#13;&#10;AAALAAAAAAAAAAAAAAAAAC8BAABfcmVscy8ucmVsc1BLAQItABQABgAIAAAAIQAw3lww0gEAAJsD&#13;&#10;AAAOAAAAAAAAAAAAAAAAAC4CAABkcnMvZTJvRG9jLnhtbFBLAQItABQABgAIAAAAIQAKCmfH3QAA&#13;&#10;AAcBAAAPAAAAAAAAAAAAAAAAACwEAABkcnMvZG93bnJldi54bWxQSwUGAAAAAAQABADzAAAANgUA&#13;&#10;AAAA&#13;&#10;" strokecolor="black [3200]" strokeweight=".25pt">
                <v:shadow color="#868686"/>
                <w10:anchorlock/>
              </v:shape>
            </w:pict>
          </mc:Fallback>
        </mc:AlternateContent>
      </w:r>
    </w:p>
    <w:p w14:paraId="6143976E" w14:textId="77777777" w:rsidR="002641B1" w:rsidRDefault="002641B1" w:rsidP="00097DE1">
      <w:pPr>
        <w:tabs>
          <w:tab w:val="left" w:pos="720"/>
          <w:tab w:val="left" w:pos="3009"/>
        </w:tabs>
        <w:spacing w:after="0" w:line="240" w:lineRule="auto"/>
        <w:ind w:left="3060" w:right="207" w:hanging="2340"/>
        <w:jc w:val="both"/>
        <w:rPr>
          <w:rStyle w:val="Strong"/>
          <w:rFonts w:ascii="Times New Roman" w:hAnsi="Times New Roman" w:cs="Times New Roman"/>
        </w:rPr>
      </w:pPr>
    </w:p>
    <w:p w14:paraId="4795E913" w14:textId="23873C06" w:rsidR="002D58DE" w:rsidRDefault="002D58DE" w:rsidP="002D58DE">
      <w:pPr>
        <w:tabs>
          <w:tab w:val="left" w:pos="720"/>
          <w:tab w:val="left" w:pos="3009"/>
        </w:tabs>
        <w:spacing w:after="0" w:line="240" w:lineRule="auto"/>
        <w:ind w:left="3060" w:right="207" w:hanging="2340"/>
        <w:jc w:val="both"/>
        <w:rPr>
          <w:rStyle w:val="Strong"/>
          <w:rFonts w:ascii="Times New Roman" w:hAnsi="Times New Roman" w:cs="Times New Roman"/>
        </w:rPr>
      </w:pPr>
      <w:r>
        <w:rPr>
          <w:rStyle w:val="Strong"/>
          <w:rFonts w:ascii="Times New Roman" w:hAnsi="Times New Roman" w:cs="Times New Roman"/>
        </w:rPr>
        <w:t>Americal Physical Society (APS) Global Physics Summit, Denver, CO | Mar 2026</w:t>
      </w:r>
    </w:p>
    <w:p w14:paraId="775D2C23" w14:textId="76BE70BB" w:rsidR="002D58DE" w:rsidRPr="002D58DE" w:rsidRDefault="002D58DE" w:rsidP="00EE415A">
      <w:pPr>
        <w:pStyle w:val="ListParagraph"/>
        <w:numPr>
          <w:ilvl w:val="0"/>
          <w:numId w:val="34"/>
        </w:numPr>
        <w:tabs>
          <w:tab w:val="left" w:pos="720"/>
          <w:tab w:val="left" w:pos="1440"/>
          <w:tab w:val="left" w:pos="1620"/>
          <w:tab w:val="left" w:pos="3009"/>
        </w:tabs>
        <w:spacing w:after="0" w:line="240" w:lineRule="auto"/>
        <w:ind w:left="1260" w:right="207" w:hanging="180"/>
        <w:jc w:val="both"/>
        <w:rPr>
          <w:rStyle w:val="Strong"/>
          <w:rFonts w:ascii="Times New Roman" w:hAnsi="Times New Roman" w:cs="Times New Roman"/>
        </w:rPr>
      </w:pPr>
      <w:r>
        <w:rPr>
          <w:rStyle w:val="Strong"/>
          <w:rFonts w:ascii="Times New Roman" w:hAnsi="Times New Roman" w:cs="Times New Roman"/>
        </w:rPr>
        <w:t xml:space="preserve">   Presentation: </w:t>
      </w:r>
      <w:r w:rsidRPr="002641B1">
        <w:rPr>
          <w:rStyle w:val="Emphasis"/>
          <w:rFonts w:ascii="Times New Roman" w:hAnsi="Times New Roman" w:cs="Times New Roman"/>
        </w:rPr>
        <w:t>A Search for Neutrino Emission from Seyfert Galaxies in the Southern Sky Using IceCube Dataset</w:t>
      </w:r>
      <w:r w:rsidRPr="002641B1">
        <w:rPr>
          <w:rFonts w:ascii="Times New Roman" w:hAnsi="Times New Roman" w:cs="Times New Roman"/>
        </w:rPr>
        <w:t>.</w:t>
      </w:r>
    </w:p>
    <w:p w14:paraId="7BBFBD97" w14:textId="77777777" w:rsidR="002D58DE" w:rsidRDefault="002D58DE" w:rsidP="00097DE1">
      <w:pPr>
        <w:tabs>
          <w:tab w:val="left" w:pos="720"/>
          <w:tab w:val="left" w:pos="3009"/>
        </w:tabs>
        <w:spacing w:after="0" w:line="240" w:lineRule="auto"/>
        <w:ind w:left="3060" w:right="207" w:hanging="2340"/>
        <w:jc w:val="both"/>
        <w:rPr>
          <w:rStyle w:val="Strong"/>
          <w:rFonts w:ascii="Times New Roman" w:hAnsi="Times New Roman" w:cs="Times New Roman"/>
        </w:rPr>
      </w:pPr>
    </w:p>
    <w:p w14:paraId="00723178" w14:textId="7E3CC0DC" w:rsidR="002641B1" w:rsidRDefault="00E77355" w:rsidP="00097DE1">
      <w:pPr>
        <w:tabs>
          <w:tab w:val="left" w:pos="720"/>
          <w:tab w:val="left" w:pos="3009"/>
        </w:tabs>
        <w:spacing w:after="0" w:line="240" w:lineRule="auto"/>
        <w:ind w:left="3060" w:right="207" w:hanging="2340"/>
        <w:jc w:val="both"/>
        <w:rPr>
          <w:rFonts w:ascii="Times New Roman" w:hAnsi="Times New Roman" w:cs="Times New Roman"/>
          <w:bCs/>
        </w:rPr>
      </w:pPr>
      <w:r w:rsidRPr="00D0688F">
        <w:rPr>
          <w:rStyle w:val="Strong"/>
          <w:rFonts w:ascii="Times New Roman" w:hAnsi="Times New Roman" w:cs="Times New Roman"/>
        </w:rPr>
        <w:t>Particle Cosmology in the Southwest (PCS) 2025 Workshop</w:t>
      </w:r>
      <w:r w:rsidRPr="00D0688F">
        <w:rPr>
          <w:rFonts w:ascii="Times New Roman" w:hAnsi="Times New Roman" w:cs="Times New Roman"/>
        </w:rPr>
        <w:t>, Albuquerque, NM</w:t>
      </w:r>
      <w:r w:rsidR="001A4D59">
        <w:rPr>
          <w:rFonts w:ascii="Times New Roman" w:hAnsi="Times New Roman" w:cs="Times New Roman"/>
        </w:rPr>
        <w:t xml:space="preserve"> | </w:t>
      </w:r>
      <w:r w:rsidR="001A4D59" w:rsidRPr="001A4D59">
        <w:rPr>
          <w:rFonts w:ascii="Times New Roman" w:hAnsi="Times New Roman" w:cs="Times New Roman"/>
          <w:bCs/>
        </w:rPr>
        <w:t>Sep 2025</w:t>
      </w:r>
    </w:p>
    <w:p w14:paraId="1F3A35D0" w14:textId="50AC025A" w:rsidR="00E77355" w:rsidRPr="002641B1" w:rsidRDefault="002641B1" w:rsidP="00EE415A">
      <w:pPr>
        <w:pStyle w:val="ListParagraph"/>
        <w:numPr>
          <w:ilvl w:val="0"/>
          <w:numId w:val="34"/>
        </w:numPr>
        <w:tabs>
          <w:tab w:val="left" w:pos="720"/>
          <w:tab w:val="left" w:pos="3009"/>
        </w:tabs>
        <w:spacing w:after="0" w:line="240" w:lineRule="auto"/>
        <w:ind w:left="1440" w:right="207"/>
        <w:jc w:val="both"/>
        <w:rPr>
          <w:rFonts w:ascii="Times New Roman" w:hAnsi="Times New Roman" w:cs="Times New Roman"/>
        </w:rPr>
      </w:pPr>
      <w:r w:rsidRPr="002641B1">
        <w:rPr>
          <w:rFonts w:ascii="Times New Roman" w:hAnsi="Times New Roman" w:cs="Times New Roman"/>
          <w:b/>
        </w:rPr>
        <w:t xml:space="preserve">Presentation: </w:t>
      </w:r>
      <w:r w:rsidRPr="002641B1">
        <w:rPr>
          <w:rStyle w:val="Emphasis"/>
          <w:rFonts w:ascii="Times New Roman" w:hAnsi="Times New Roman" w:cs="Times New Roman"/>
        </w:rPr>
        <w:t>A Search for Neutrino Emission from Seyfert Galaxies in the Southern Sky Using IceCube Dataset</w:t>
      </w:r>
      <w:r w:rsidRPr="002641B1">
        <w:rPr>
          <w:rFonts w:ascii="Times New Roman" w:hAnsi="Times New Roman" w:cs="Times New Roman"/>
        </w:rPr>
        <w:t xml:space="preserve">. </w:t>
      </w:r>
    </w:p>
    <w:p w14:paraId="42DFCFF8" w14:textId="77777777" w:rsidR="00E77355" w:rsidRPr="00D0688F" w:rsidRDefault="00E77355" w:rsidP="00097DE1">
      <w:pPr>
        <w:tabs>
          <w:tab w:val="left" w:pos="720"/>
          <w:tab w:val="left" w:pos="3009"/>
        </w:tabs>
        <w:spacing w:after="0" w:line="240" w:lineRule="auto"/>
        <w:ind w:left="720" w:right="207"/>
        <w:jc w:val="both"/>
        <w:rPr>
          <w:rFonts w:ascii="Times New Roman" w:hAnsi="Times New Roman" w:cs="Times New Roman"/>
          <w:b/>
        </w:rPr>
      </w:pPr>
    </w:p>
    <w:p w14:paraId="71E2B109" w14:textId="573CB867" w:rsidR="00A3574D" w:rsidRPr="00D0688F" w:rsidRDefault="00A3574D" w:rsidP="002641B1">
      <w:pPr>
        <w:tabs>
          <w:tab w:val="left" w:pos="720"/>
          <w:tab w:val="left" w:pos="3009"/>
          <w:tab w:val="left" w:pos="3330"/>
        </w:tabs>
        <w:spacing w:after="0" w:line="240" w:lineRule="auto"/>
        <w:ind w:left="720" w:right="207"/>
        <w:jc w:val="both"/>
        <w:rPr>
          <w:rFonts w:ascii="Times New Roman" w:hAnsi="Times New Roman" w:cs="Times New Roman"/>
          <w:bCs/>
        </w:rPr>
      </w:pPr>
      <w:r w:rsidRPr="00D0688F">
        <w:rPr>
          <w:rFonts w:ascii="Times New Roman" w:hAnsi="Times New Roman" w:cs="Times New Roman"/>
          <w:b/>
        </w:rPr>
        <w:t>IceCube Summer Schoo</w:t>
      </w:r>
      <w:r w:rsidRPr="00D0688F">
        <w:rPr>
          <w:rFonts w:ascii="Times New Roman" w:hAnsi="Times New Roman" w:cs="Times New Roman"/>
          <w:bCs/>
        </w:rPr>
        <w:t xml:space="preserve">l organized by </w:t>
      </w:r>
      <w:r w:rsidRPr="00D0688F">
        <w:rPr>
          <w:rFonts w:ascii="Times New Roman" w:hAnsi="Times New Roman" w:cs="Times New Roman"/>
          <w:b/>
        </w:rPr>
        <w:t>University of Wisconsin Madison</w:t>
      </w:r>
      <w:r w:rsidR="006444B9">
        <w:rPr>
          <w:rFonts w:ascii="Times New Roman" w:hAnsi="Times New Roman" w:cs="Times New Roman"/>
          <w:b/>
        </w:rPr>
        <w:t xml:space="preserve"> | </w:t>
      </w:r>
      <w:r w:rsidR="006444B9" w:rsidRPr="006444B9">
        <w:rPr>
          <w:rFonts w:ascii="Times New Roman" w:hAnsi="Times New Roman" w:cs="Times New Roman"/>
          <w:bCs/>
        </w:rPr>
        <w:t>June 2023</w:t>
      </w:r>
      <w:r w:rsidR="006444B9" w:rsidRPr="00D0688F">
        <w:rPr>
          <w:rFonts w:ascii="Times New Roman" w:hAnsi="Times New Roman" w:cs="Times New Roman"/>
          <w:b/>
        </w:rPr>
        <w:tab/>
      </w:r>
    </w:p>
    <w:p w14:paraId="2F006937" w14:textId="77777777" w:rsidR="00792AB1" w:rsidRPr="00D0688F" w:rsidRDefault="00792AB1" w:rsidP="00097DE1">
      <w:pPr>
        <w:tabs>
          <w:tab w:val="left" w:pos="720"/>
        </w:tabs>
        <w:spacing w:after="0" w:line="240" w:lineRule="auto"/>
        <w:ind w:left="720" w:right="207"/>
        <w:jc w:val="both"/>
        <w:rPr>
          <w:rFonts w:ascii="Times New Roman" w:hAnsi="Times New Roman" w:cs="Times New Roman"/>
          <w:b/>
          <w:u w:val="single"/>
        </w:rPr>
      </w:pPr>
    </w:p>
    <w:p w14:paraId="7C3FF017" w14:textId="77777777" w:rsidR="002D58DE" w:rsidRDefault="00792AB1" w:rsidP="00097DE1">
      <w:pPr>
        <w:tabs>
          <w:tab w:val="left" w:pos="720"/>
        </w:tabs>
        <w:spacing w:after="0" w:line="259" w:lineRule="auto"/>
        <w:ind w:right="207"/>
        <w:jc w:val="both"/>
        <w:rPr>
          <w:rFonts w:ascii="Times New Roman" w:hAnsi="Times New Roman" w:cs="Times New Roman"/>
          <w:color w:val="000000" w:themeColor="text1"/>
        </w:rPr>
      </w:pPr>
      <w:r w:rsidRPr="00D0688F">
        <w:rPr>
          <w:rFonts w:ascii="Times New Roman" w:hAnsi="Times New Roman" w:cs="Times New Roman"/>
          <w:color w:val="000000" w:themeColor="text1"/>
        </w:rPr>
        <w:t xml:space="preserve">             </w:t>
      </w:r>
      <w:r w:rsidR="00D7238A" w:rsidRPr="002D58DE">
        <w:rPr>
          <w:rFonts w:ascii="Times New Roman" w:hAnsi="Times New Roman" w:cs="Times New Roman"/>
          <w:b/>
          <w:bCs/>
          <w:color w:val="000000" w:themeColor="text1"/>
        </w:rPr>
        <w:t>Poster Presentation</w:t>
      </w:r>
      <w:r w:rsidR="00D7238A" w:rsidRPr="00D0688F">
        <w:rPr>
          <w:rFonts w:ascii="Times New Roman" w:hAnsi="Times New Roman" w:cs="Times New Roman"/>
          <w:color w:val="000000" w:themeColor="text1"/>
        </w:rPr>
        <w:t xml:space="preserve"> on </w:t>
      </w:r>
      <w:r w:rsidR="00D7238A" w:rsidRPr="00D0688F">
        <w:rPr>
          <w:rFonts w:ascii="Times New Roman" w:hAnsi="Times New Roman" w:cs="Times New Roman"/>
          <w:b/>
          <w:color w:val="000000" w:themeColor="text1"/>
        </w:rPr>
        <w:t>American Physical Society (APS) 4 Corners</w:t>
      </w:r>
      <w:r w:rsidR="00D7238A" w:rsidRPr="00D0688F">
        <w:rPr>
          <w:rFonts w:ascii="Times New Roman" w:hAnsi="Times New Roman" w:cs="Times New Roman"/>
          <w:color w:val="000000" w:themeColor="text1"/>
        </w:rPr>
        <w:t xml:space="preserve"> meeting</w:t>
      </w:r>
      <w:r w:rsidR="006444B9">
        <w:rPr>
          <w:rFonts w:ascii="Times New Roman" w:hAnsi="Times New Roman" w:cs="Times New Roman"/>
          <w:color w:val="000000" w:themeColor="text1"/>
        </w:rPr>
        <w:t xml:space="preserve"> | </w:t>
      </w:r>
      <w:r w:rsidR="006444B9" w:rsidRPr="006444B9">
        <w:rPr>
          <w:rFonts w:ascii="Times New Roman" w:hAnsi="Times New Roman" w:cs="Times New Roman"/>
          <w:bCs/>
          <w:color w:val="000000" w:themeColor="text1"/>
        </w:rPr>
        <w:t>Oct 2023</w:t>
      </w:r>
      <w:r w:rsidR="006444B9" w:rsidRPr="00D0688F">
        <w:rPr>
          <w:rFonts w:ascii="Times New Roman" w:hAnsi="Times New Roman" w:cs="Times New Roman"/>
          <w:color w:val="000000" w:themeColor="text1"/>
        </w:rPr>
        <w:t xml:space="preserve">  </w:t>
      </w:r>
    </w:p>
    <w:p w14:paraId="09A747CF" w14:textId="78349C85" w:rsidR="00A33A00" w:rsidRPr="002D58DE" w:rsidRDefault="002D58DE" w:rsidP="00EE415A">
      <w:pPr>
        <w:pStyle w:val="ListParagraph"/>
        <w:numPr>
          <w:ilvl w:val="0"/>
          <w:numId w:val="34"/>
        </w:numPr>
        <w:tabs>
          <w:tab w:val="left" w:pos="720"/>
        </w:tabs>
        <w:spacing w:after="0" w:line="259" w:lineRule="auto"/>
        <w:ind w:left="1440" w:right="207"/>
        <w:jc w:val="both"/>
        <w:rPr>
          <w:rFonts w:ascii="Times New Roman" w:hAnsi="Times New Roman" w:cs="Times New Roman"/>
          <w:b/>
          <w:i/>
          <w:iCs/>
          <w:color w:val="000000" w:themeColor="text1"/>
        </w:rPr>
      </w:pPr>
      <w:r w:rsidRPr="00B042B7">
        <w:rPr>
          <w:rStyle w:val="Strong"/>
          <w:rFonts w:ascii="Times New Roman" w:hAnsi="Times New Roman" w:cs="Times New Roman"/>
          <w:bCs w:val="0"/>
        </w:rPr>
        <w:t>Poster Title</w:t>
      </w:r>
      <w:r>
        <w:rPr>
          <w:rStyle w:val="Strong"/>
          <w:rFonts w:ascii="Times New Roman" w:hAnsi="Times New Roman" w:cs="Times New Roman"/>
          <w:b w:val="0"/>
        </w:rPr>
        <w:t xml:space="preserve">: </w:t>
      </w:r>
      <w:r w:rsidRPr="002D58DE">
        <w:rPr>
          <w:rStyle w:val="Strong"/>
          <w:rFonts w:ascii="Times New Roman" w:hAnsi="Times New Roman" w:cs="Times New Roman"/>
          <w:b w:val="0"/>
          <w:i/>
          <w:iCs/>
        </w:rPr>
        <w:t>Feasibility Assessment of Solar Photovoltaics as a Sustainable Energy Source for Power Generation for the IceCube Gen2 Construction</w:t>
      </w:r>
    </w:p>
    <w:p w14:paraId="29DD61D6" w14:textId="77777777" w:rsidR="00EC16DF" w:rsidRDefault="00EC16DF" w:rsidP="00EC16DF">
      <w:pPr>
        <w:tabs>
          <w:tab w:val="left" w:pos="720"/>
        </w:tabs>
        <w:spacing w:after="0" w:line="240" w:lineRule="auto"/>
        <w:ind w:right="207" w:firstLine="720"/>
        <w:jc w:val="both"/>
        <w:rPr>
          <w:rFonts w:ascii="Times New Roman" w:hAnsi="Times New Roman" w:cs="Times New Roman"/>
          <w:b/>
          <w:u w:val="single"/>
        </w:rPr>
      </w:pPr>
    </w:p>
    <w:p w14:paraId="2CFF2968" w14:textId="77777777" w:rsidR="00EC16DF" w:rsidRPr="00D0688F" w:rsidRDefault="00EC16DF" w:rsidP="00EC16DF">
      <w:pPr>
        <w:tabs>
          <w:tab w:val="left" w:pos="720"/>
        </w:tabs>
        <w:spacing w:after="0" w:line="240" w:lineRule="auto"/>
        <w:ind w:right="207" w:firstLine="720"/>
        <w:jc w:val="both"/>
        <w:rPr>
          <w:rFonts w:ascii="Times New Roman" w:hAnsi="Times New Roman" w:cs="Times New Roman"/>
          <w:b/>
          <w:u w:val="single"/>
        </w:rPr>
      </w:pPr>
      <w:r w:rsidRPr="00D0688F">
        <w:rPr>
          <w:rFonts w:ascii="Times New Roman" w:hAnsi="Times New Roman" w:cs="Times New Roman"/>
          <w:b/>
          <w:u w:val="single"/>
        </w:rPr>
        <w:t>TEACHING EXPERIENCE</w:t>
      </w:r>
    </w:p>
    <w:p w14:paraId="53E44C61" w14:textId="77777777" w:rsidR="00EC16DF" w:rsidRPr="00D0688F" w:rsidRDefault="00EC16DF" w:rsidP="00EC16DF">
      <w:pPr>
        <w:tabs>
          <w:tab w:val="left" w:pos="720"/>
        </w:tabs>
        <w:spacing w:after="0" w:line="240" w:lineRule="auto"/>
        <w:ind w:right="207" w:firstLine="720"/>
        <w:jc w:val="both"/>
        <w:rPr>
          <w:rFonts w:ascii="Times New Roman" w:hAnsi="Times New Roman" w:cs="Times New Roman"/>
          <w:b/>
          <w:u w:val="single"/>
        </w:rPr>
      </w:pPr>
      <w:r w:rsidRPr="00D0688F">
        <w:rPr>
          <w:rFonts w:ascii="Times New Roman" w:hAnsi="Times New Roman" w:cs="Times New Roman"/>
          <w:b/>
          <w:noProof/>
          <w:sz w:val="24"/>
          <w:szCs w:val="24"/>
          <w:u w:val="single"/>
        </w:rPr>
        <mc:AlternateContent>
          <mc:Choice Requires="wps">
            <w:drawing>
              <wp:inline distT="0" distB="0" distL="0" distR="0" wp14:anchorId="3E2F9939" wp14:editId="4315F354">
                <wp:extent cx="6023610" cy="0"/>
                <wp:effectExtent l="13335" t="8255" r="11430" b="10795"/>
                <wp:docPr id="170964564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23610" cy="0"/>
                        </a:xfrm>
                        <a:prstGeom prst="straightConnector1">
                          <a:avLst/>
                        </a:prstGeom>
                        <a:noFill/>
                        <a:ln w="317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inline>
            </w:drawing>
          </mc:Choice>
          <mc:Fallback>
            <w:pict>
              <v:shape w14:anchorId="362F1220" id="AutoShape 2" o:spid="_x0000_s1026" type="#_x0000_t32" style="width:474.3pt;height:0;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3lww0gEAAJsDAAAOAAAAZHJzL2Uyb0RvYy54bWysU8Fu2zAMvQ/YPwi6L7ZTLBuMOD2k6y7d&#13;&#10;FqDdBzCSbAuVRUFS4uTvR8mx0W23YT4IFCk+PpLP2/vLYNhZ+aDRNrxalZwpK1Bq2zX858vjh8+c&#13;&#10;hQhWgkGrGn5Vgd/v3r/bjq5Wa+zRSOUZgdhQj67hfYyuLoogejVAWKFTloIt+gEiXX1XSA8joQ+m&#13;&#10;WJflphjRS+dRqBDI+zAF+S7jt60S8UfbBhWZaThxi/n0+Tyms9htoe48uF6LGw34BxYDaEtFF6gH&#13;&#10;iMBOXv8FNWjhMWAbVwKHAttWC5V7oG6q8o9unntwKvdCwwluGVP4f7Di+3lvDz5RFxf77J5QvAZm&#13;&#10;cd+D7VQm8HJ1tLgqjaoYXaiXlHQJ7uDZcfyGkt7AKWKewqX1Q4Kk/tglD/u6DFtdIhPk3JTru01F&#13;&#10;OxFzrIB6TnQ+xK8KB5aMhofoQXd93KO1tFL0VS4D56cQEy2o54RU1eKjNiZv1lg2Nvyu+vQxJwQ0&#13;&#10;WqZgepY1pvbGszOQOuTrBGpOA3Uz+aoyfZNIyE9SmvzZRVUXiMzhN3SPJyszh16B/HKzI2gz2ZRt&#13;&#10;bKKhskpvjcwjTfoN9RHl9eDnuZMCcpmbWpPE3t7JfvtP7X4BAAD//wMAUEsDBBQABgAIAAAAIQAK&#13;&#10;CmfH3QAAAAcBAAAPAAAAZHJzL2Rvd25yZXYueG1sTI9BS8NAEIXvhf6HZQRv7UYrNabZlGIpPQhC&#13;&#10;W9HrNjsmwexsyG7Trb/eqRe9PHg85s338mW0rRiw940jBXfTBARS6UxDlYK3w2aSgvBBk9GtI1Rw&#13;&#10;QQ/LYjzKdWbcmXY47EMluIR8phXUIXSZlL6s0Wo/dR0SZ5+utzqw7Stpen3mctvK+ySZS6sb4g+1&#13;&#10;7vC5xvJrf7IKhtnLbPNRXV7jevudPsaD3747r9TtTVwvWFYLEAFj+LuA6wbmh4LBju5ExotWAa8J&#13;&#10;v8rZ00M6B3G8Wlnk8j9/8QMAAP//AwBQSwECLQAUAAYACAAAACEAtoM4kv4AAADhAQAAEwAAAAAA&#13;&#10;AAAAAAAAAAAAAAAAW0NvbnRlbnRfVHlwZXNdLnhtbFBLAQItABQABgAIAAAAIQA4/SH/1gAAAJQB&#13;&#10;AAALAAAAAAAAAAAAAAAAAC8BAABfcmVscy8ucmVsc1BLAQItABQABgAIAAAAIQAw3lww0gEAAJsD&#13;&#10;AAAOAAAAAAAAAAAAAAAAAC4CAABkcnMvZTJvRG9jLnhtbFBLAQItABQABgAIAAAAIQAKCmfH3QAA&#13;&#10;AAcBAAAPAAAAAAAAAAAAAAAAACwEAABkcnMvZG93bnJldi54bWxQSwUGAAAAAAQABADzAAAANgUA&#13;&#10;AAAA&#13;&#10;" strokecolor="black [3200]" strokeweight=".25pt">
                <v:shadow color="#868686"/>
                <w10:anchorlock/>
              </v:shape>
            </w:pict>
          </mc:Fallback>
        </mc:AlternateContent>
      </w:r>
    </w:p>
    <w:p w14:paraId="7852F7A8" w14:textId="77777777" w:rsidR="00EC16DF" w:rsidRDefault="00EC16DF" w:rsidP="00EC16DF">
      <w:pPr>
        <w:tabs>
          <w:tab w:val="left" w:pos="720"/>
        </w:tabs>
        <w:spacing w:after="0" w:line="240" w:lineRule="auto"/>
        <w:ind w:right="207"/>
        <w:jc w:val="both"/>
        <w:rPr>
          <w:rFonts w:ascii="Times New Roman" w:hAnsi="Times New Roman" w:cs="Times New Roman"/>
          <w:b/>
        </w:rPr>
      </w:pPr>
      <w:r w:rsidRPr="00D0688F">
        <w:rPr>
          <w:rFonts w:ascii="Times New Roman" w:hAnsi="Times New Roman" w:cs="Times New Roman"/>
        </w:rPr>
        <w:tab/>
      </w:r>
    </w:p>
    <w:p w14:paraId="21F3E0BE" w14:textId="77777777" w:rsidR="00EC16DF" w:rsidRDefault="00EC16DF" w:rsidP="00EC16DF">
      <w:pPr>
        <w:tabs>
          <w:tab w:val="left" w:pos="720"/>
        </w:tabs>
        <w:spacing w:after="0" w:line="240" w:lineRule="auto"/>
        <w:ind w:right="207"/>
        <w:jc w:val="both"/>
        <w:rPr>
          <w:rFonts w:ascii="Times New Roman" w:hAnsi="Times New Roman" w:cs="Times New Roman"/>
        </w:rPr>
      </w:pPr>
      <w:r>
        <w:rPr>
          <w:rFonts w:ascii="Times New Roman" w:hAnsi="Times New Roman" w:cs="Times New Roman"/>
          <w:b/>
        </w:rPr>
        <w:tab/>
      </w:r>
      <w:r w:rsidRPr="00D0688F">
        <w:rPr>
          <w:rFonts w:ascii="Times New Roman" w:hAnsi="Times New Roman" w:cs="Times New Roman"/>
        </w:rPr>
        <w:t>Teaching Assistant</w:t>
      </w:r>
      <w:r>
        <w:rPr>
          <w:rFonts w:ascii="Times New Roman" w:hAnsi="Times New Roman" w:cs="Times New Roman"/>
        </w:rPr>
        <w:t xml:space="preserve"> |</w:t>
      </w:r>
      <w:r w:rsidRPr="00D0688F">
        <w:rPr>
          <w:rFonts w:ascii="Times New Roman" w:hAnsi="Times New Roman" w:cs="Times New Roman"/>
        </w:rPr>
        <w:t xml:space="preserve"> </w:t>
      </w:r>
      <w:r w:rsidRPr="00D0688F">
        <w:rPr>
          <w:rFonts w:ascii="Times New Roman" w:hAnsi="Times New Roman" w:cs="Times New Roman"/>
          <w:b/>
          <w:bCs/>
        </w:rPr>
        <w:t>PHYS 2020</w:t>
      </w:r>
      <w:r w:rsidRPr="00D0688F">
        <w:rPr>
          <w:rFonts w:ascii="Times New Roman" w:hAnsi="Times New Roman" w:cs="Times New Roman"/>
        </w:rPr>
        <w:t xml:space="preserve"> </w:t>
      </w:r>
      <w:r>
        <w:rPr>
          <w:rFonts w:ascii="Times New Roman" w:hAnsi="Times New Roman" w:cs="Times New Roman"/>
        </w:rPr>
        <w:t>| Instructor:</w:t>
      </w:r>
      <w:r w:rsidRPr="00D0688F">
        <w:rPr>
          <w:rFonts w:ascii="Times New Roman" w:hAnsi="Times New Roman" w:cs="Times New Roman"/>
        </w:rPr>
        <w:t xml:space="preserve"> Dr. Kelby H</w:t>
      </w:r>
      <w:r>
        <w:rPr>
          <w:rFonts w:ascii="Times New Roman" w:hAnsi="Times New Roman" w:cs="Times New Roman"/>
        </w:rPr>
        <w:t xml:space="preserve">ahn | </w:t>
      </w:r>
      <w:r w:rsidRPr="00BF2EE1">
        <w:rPr>
          <w:rFonts w:ascii="Times New Roman" w:hAnsi="Times New Roman" w:cs="Times New Roman"/>
        </w:rPr>
        <w:t>Aug 2022 – May 2023</w:t>
      </w:r>
    </w:p>
    <w:p w14:paraId="2401A47A" w14:textId="77777777" w:rsidR="00EC16DF" w:rsidRPr="00767EAD" w:rsidRDefault="00EC16DF" w:rsidP="00EC16DF">
      <w:pPr>
        <w:pStyle w:val="ListParagraph"/>
        <w:numPr>
          <w:ilvl w:val="0"/>
          <w:numId w:val="42"/>
        </w:numPr>
        <w:tabs>
          <w:tab w:val="left" w:pos="720"/>
        </w:tabs>
        <w:spacing w:after="0" w:line="240" w:lineRule="auto"/>
        <w:ind w:right="207"/>
        <w:jc w:val="both"/>
        <w:rPr>
          <w:rFonts w:ascii="Times New Roman" w:hAnsi="Times New Roman" w:cs="Times New Roman"/>
        </w:rPr>
      </w:pPr>
      <w:r w:rsidRPr="00767EAD">
        <w:rPr>
          <w:rFonts w:ascii="Times New Roman" w:hAnsi="Times New Roman" w:cs="Times New Roman"/>
        </w:rPr>
        <w:t>Leading the discussion section, grading homework and exams</w:t>
      </w:r>
    </w:p>
    <w:p w14:paraId="6E0FB2C9" w14:textId="77777777" w:rsidR="00EC16DF" w:rsidRPr="00D0688F" w:rsidRDefault="00EC16DF" w:rsidP="00EC16DF">
      <w:pPr>
        <w:tabs>
          <w:tab w:val="left" w:pos="2640"/>
          <w:tab w:val="left" w:pos="2715"/>
        </w:tabs>
        <w:spacing w:after="0" w:line="240" w:lineRule="auto"/>
        <w:ind w:right="207"/>
        <w:jc w:val="both"/>
        <w:rPr>
          <w:rFonts w:ascii="Times New Roman" w:hAnsi="Times New Roman" w:cs="Times New Roman"/>
        </w:rPr>
      </w:pPr>
      <w:r w:rsidRPr="00D0688F">
        <w:rPr>
          <w:rFonts w:ascii="Times New Roman" w:hAnsi="Times New Roman" w:cs="Times New Roman"/>
        </w:rPr>
        <w:tab/>
      </w:r>
    </w:p>
    <w:p w14:paraId="6B4ABA62" w14:textId="77777777" w:rsidR="00EC16DF" w:rsidRPr="00D0688F" w:rsidRDefault="00EC16DF" w:rsidP="00EC16DF">
      <w:pPr>
        <w:tabs>
          <w:tab w:val="left" w:pos="720"/>
        </w:tabs>
        <w:spacing w:after="0" w:line="240" w:lineRule="auto"/>
        <w:ind w:right="207"/>
        <w:jc w:val="both"/>
        <w:rPr>
          <w:rFonts w:ascii="Times New Roman" w:hAnsi="Times New Roman" w:cs="Times New Roman"/>
          <w:b/>
        </w:rPr>
      </w:pPr>
      <w:r w:rsidRPr="00D0688F">
        <w:rPr>
          <w:rFonts w:ascii="Times New Roman" w:hAnsi="Times New Roman" w:cs="Times New Roman"/>
        </w:rPr>
        <w:t xml:space="preserve">             Pragya Secondary School</w:t>
      </w:r>
      <w:r w:rsidRPr="00D0688F">
        <w:rPr>
          <w:rFonts w:ascii="Times New Roman" w:hAnsi="Times New Roman" w:cs="Times New Roman"/>
          <w:b/>
        </w:rPr>
        <w:t xml:space="preserve">, </w:t>
      </w:r>
      <w:r w:rsidRPr="00D0688F">
        <w:rPr>
          <w:rFonts w:ascii="Times New Roman" w:hAnsi="Times New Roman" w:cs="Times New Roman"/>
        </w:rPr>
        <w:t>Kathmandu, Nepal</w:t>
      </w:r>
      <w:r>
        <w:rPr>
          <w:rFonts w:ascii="Times New Roman" w:hAnsi="Times New Roman" w:cs="Times New Roman"/>
        </w:rPr>
        <w:t xml:space="preserve"> | </w:t>
      </w:r>
      <w:r w:rsidRPr="00BF2EE1">
        <w:rPr>
          <w:rFonts w:ascii="Times New Roman" w:hAnsi="Times New Roman" w:cs="Times New Roman"/>
          <w:bCs/>
        </w:rPr>
        <w:t>Jan 2020 – Jun 2022</w:t>
      </w:r>
      <w:r w:rsidRPr="00D0688F">
        <w:rPr>
          <w:rFonts w:ascii="Times New Roman" w:hAnsi="Times New Roman" w:cs="Times New Roman"/>
        </w:rPr>
        <w:t xml:space="preserve">                                                                    </w:t>
      </w:r>
    </w:p>
    <w:p w14:paraId="2CDD3B10" w14:textId="77777777" w:rsidR="00EC16DF" w:rsidRDefault="00EC16DF" w:rsidP="00EC16DF">
      <w:pPr>
        <w:pStyle w:val="ListParagraph"/>
        <w:numPr>
          <w:ilvl w:val="0"/>
          <w:numId w:val="42"/>
        </w:numPr>
        <w:tabs>
          <w:tab w:val="left" w:pos="720"/>
          <w:tab w:val="left" w:pos="3150"/>
        </w:tabs>
        <w:spacing w:after="0" w:line="240" w:lineRule="auto"/>
        <w:ind w:right="207"/>
        <w:jc w:val="both"/>
        <w:rPr>
          <w:rFonts w:ascii="Times New Roman" w:hAnsi="Times New Roman" w:cs="Times New Roman"/>
          <w:b/>
        </w:rPr>
      </w:pPr>
      <w:r w:rsidRPr="00D0688F">
        <w:rPr>
          <w:rFonts w:ascii="Times New Roman" w:hAnsi="Times New Roman" w:cs="Times New Roman"/>
        </w:rPr>
        <w:t>Teacher (Mathematics and Science) for Secondary School Level</w:t>
      </w:r>
      <w:r w:rsidRPr="00D0688F">
        <w:rPr>
          <w:rFonts w:ascii="Times New Roman" w:hAnsi="Times New Roman" w:cs="Times New Roman"/>
          <w:b/>
        </w:rPr>
        <w:t xml:space="preserve">                   </w:t>
      </w:r>
    </w:p>
    <w:p w14:paraId="064ADC4E" w14:textId="77777777" w:rsidR="00A33A00" w:rsidRDefault="00A33A00" w:rsidP="00097DE1">
      <w:pPr>
        <w:tabs>
          <w:tab w:val="left" w:pos="720"/>
        </w:tabs>
        <w:spacing w:after="0" w:line="259" w:lineRule="auto"/>
        <w:ind w:right="207"/>
        <w:jc w:val="both"/>
        <w:rPr>
          <w:rFonts w:ascii="Times New Roman" w:eastAsia="Times New Roman" w:hAnsi="Times New Roman" w:cs="Times New Roman"/>
          <w:color w:val="000000" w:themeColor="text1"/>
        </w:rPr>
      </w:pPr>
    </w:p>
    <w:p w14:paraId="1A751D9E" w14:textId="00F25177" w:rsidR="00792AB1" w:rsidRPr="00D0688F" w:rsidRDefault="00106E96" w:rsidP="00097DE1">
      <w:pPr>
        <w:tabs>
          <w:tab w:val="left" w:pos="720"/>
        </w:tabs>
        <w:spacing w:after="0" w:line="259" w:lineRule="auto"/>
        <w:ind w:right="207"/>
        <w:jc w:val="both"/>
        <w:rPr>
          <w:rFonts w:ascii="Times New Roman" w:eastAsia="Times New Roman" w:hAnsi="Times New Roman" w:cs="Times New Roman"/>
          <w:color w:val="000000" w:themeColor="text1"/>
        </w:rPr>
      </w:pPr>
      <w:r w:rsidRPr="00D0688F">
        <w:rPr>
          <w:rFonts w:ascii="Times New Roman" w:eastAsia="Times New Roman" w:hAnsi="Times New Roman" w:cs="Times New Roman"/>
          <w:color w:val="000000" w:themeColor="text1"/>
        </w:rPr>
        <w:t xml:space="preserve">                        </w:t>
      </w:r>
    </w:p>
    <w:p w14:paraId="5CBD8DEA" w14:textId="7B8035D5" w:rsidR="00A33A00" w:rsidRDefault="006E77B5" w:rsidP="00A33A00">
      <w:pPr>
        <w:tabs>
          <w:tab w:val="left" w:pos="720"/>
        </w:tabs>
        <w:spacing w:after="0" w:line="240" w:lineRule="auto"/>
        <w:ind w:left="720" w:right="207"/>
        <w:jc w:val="both"/>
        <w:rPr>
          <w:rFonts w:ascii="Times New Roman" w:hAnsi="Times New Roman" w:cs="Times New Roman"/>
          <w:b/>
          <w:u w:val="single"/>
        </w:rPr>
      </w:pPr>
      <w:r w:rsidRPr="00D0688F">
        <w:rPr>
          <w:rFonts w:ascii="Times New Roman" w:eastAsia="Times New Roman" w:hAnsi="Times New Roman" w:cs="Times New Roman"/>
          <w:color w:val="000000" w:themeColor="text1"/>
        </w:rPr>
        <w:t xml:space="preserve"> </w:t>
      </w:r>
      <w:r>
        <w:rPr>
          <w:rFonts w:ascii="Times New Roman" w:hAnsi="Times New Roman" w:cs="Times New Roman"/>
          <w:b/>
          <w:u w:val="single"/>
        </w:rPr>
        <w:t>MEDIA COVERAGE AND PUBLIC ENGAGEMENT</w:t>
      </w:r>
    </w:p>
    <w:p w14:paraId="1AD25860" w14:textId="065AE43A" w:rsidR="00A33A00" w:rsidRDefault="00A33A00" w:rsidP="00A33A00">
      <w:pPr>
        <w:tabs>
          <w:tab w:val="left" w:pos="720"/>
        </w:tabs>
        <w:spacing w:after="0" w:line="240" w:lineRule="auto"/>
        <w:ind w:left="720" w:right="207"/>
        <w:jc w:val="both"/>
        <w:rPr>
          <w:rFonts w:ascii="Times New Roman" w:hAnsi="Times New Roman" w:cs="Times New Roman"/>
          <w:b/>
          <w:u w:val="single"/>
        </w:rPr>
      </w:pPr>
      <w:r w:rsidRPr="00D0688F">
        <w:rPr>
          <w:rFonts w:ascii="Times New Roman" w:hAnsi="Times New Roman" w:cs="Times New Roman"/>
          <w:b/>
          <w:noProof/>
          <w:sz w:val="24"/>
          <w:szCs w:val="24"/>
          <w:u w:val="single"/>
        </w:rPr>
        <mc:AlternateContent>
          <mc:Choice Requires="wps">
            <w:drawing>
              <wp:inline distT="0" distB="0" distL="0" distR="0" wp14:anchorId="67F248BA" wp14:editId="54DD0899">
                <wp:extent cx="6023610" cy="0"/>
                <wp:effectExtent l="13335" t="8255" r="11430" b="10795"/>
                <wp:docPr id="10749393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23610" cy="0"/>
                        </a:xfrm>
                        <a:prstGeom prst="straightConnector1">
                          <a:avLst/>
                        </a:prstGeom>
                        <a:noFill/>
                        <a:ln w="3175">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inline>
            </w:drawing>
          </mc:Choice>
          <mc:Fallback>
            <w:pict>
              <v:shapetype w14:anchorId="2F7CA6D3" id="_x0000_t32" coordsize="21600,21600" o:spt="32" o:oned="t" path="m,l21600,21600e" filled="f">
                <v:path arrowok="t" fillok="f" o:connecttype="none"/>
                <o:lock v:ext="edit" shapetype="t"/>
              </v:shapetype>
              <v:shape id="AutoShape 2" o:spid="_x0000_s1026" type="#_x0000_t32" style="width:474.3pt;height:0;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3lww0gEAAJsDAAAOAAAAZHJzL2Uyb0RvYy54bWysU8Fu2zAMvQ/YPwi6L7ZTLBuMOD2k6y7d&#13;&#10;FqDdBzCSbAuVRUFS4uTvR8mx0W23YT4IFCk+PpLP2/vLYNhZ+aDRNrxalZwpK1Bq2zX858vjh8+c&#13;&#10;hQhWgkGrGn5Vgd/v3r/bjq5Wa+zRSOUZgdhQj67hfYyuLoogejVAWKFTloIt+gEiXX1XSA8joQ+m&#13;&#10;WJflphjRS+dRqBDI+zAF+S7jt60S8UfbBhWZaThxi/n0+Tyms9htoe48uF6LGw34BxYDaEtFF6gH&#13;&#10;iMBOXv8FNWjhMWAbVwKHAttWC5V7oG6q8o9unntwKvdCwwluGVP4f7Di+3lvDz5RFxf77J5QvAZm&#13;&#10;cd+D7VQm8HJ1tLgqjaoYXaiXlHQJ7uDZcfyGkt7AKWKewqX1Q4Kk/tglD/u6DFtdIhPk3JTru01F&#13;&#10;OxFzrIB6TnQ+xK8KB5aMhofoQXd93KO1tFL0VS4D56cQEy2o54RU1eKjNiZv1lg2Nvyu+vQxJwQ0&#13;&#10;WqZgepY1pvbGszOQOuTrBGpOA3Uz+aoyfZNIyE9SmvzZRVUXiMzhN3SPJyszh16B/HKzI2gz2ZRt&#13;&#10;bKKhskpvjcwjTfoN9RHl9eDnuZMCcpmbWpPE3t7JfvtP7X4BAAD//wMAUEsDBBQABgAIAAAAIQAK&#13;&#10;CmfH3QAAAAcBAAAPAAAAZHJzL2Rvd25yZXYueG1sTI9BS8NAEIXvhf6HZQRv7UYrNabZlGIpPQhC&#13;&#10;W9HrNjsmwexsyG7Trb/eqRe9PHg85s338mW0rRiw940jBXfTBARS6UxDlYK3w2aSgvBBk9GtI1Rw&#13;&#10;QQ/LYjzKdWbcmXY47EMluIR8phXUIXSZlL6s0Wo/dR0SZ5+utzqw7Stpen3mctvK+ySZS6sb4g+1&#13;&#10;7vC5xvJrf7IKhtnLbPNRXV7jevudPsaD3747r9TtTVwvWFYLEAFj+LuA6wbmh4LBju5ExotWAa8J&#13;&#10;v8rZ00M6B3G8Wlnk8j9/8QMAAP//AwBQSwECLQAUAAYACAAAACEAtoM4kv4AAADhAQAAEwAAAAAA&#13;&#10;AAAAAAAAAAAAAAAAW0NvbnRlbnRfVHlwZXNdLnhtbFBLAQItABQABgAIAAAAIQA4/SH/1gAAAJQB&#13;&#10;AAALAAAAAAAAAAAAAAAAAC8BAABfcmVscy8ucmVsc1BLAQItABQABgAIAAAAIQAw3lww0gEAAJsD&#13;&#10;AAAOAAAAAAAAAAAAAAAAAC4CAABkcnMvZTJvRG9jLnhtbFBLAQItABQABgAIAAAAIQAKCmfH3QAA&#13;&#10;AAcBAAAPAAAAAAAAAAAAAAAAACwEAABkcnMvZG93bnJldi54bWxQSwUGAAAAAAQABADzAAAANgUA&#13;&#10;AAAA&#13;&#10;" strokecolor="black [3200]" strokeweight=".25pt">
                <v:shadow color="#868686"/>
                <w10:anchorlock/>
              </v:shape>
            </w:pict>
          </mc:Fallback>
        </mc:AlternateContent>
      </w:r>
    </w:p>
    <w:p w14:paraId="7B20A6B1" w14:textId="77777777" w:rsidR="00A33A00" w:rsidRDefault="00A33A00" w:rsidP="00A33A00">
      <w:pPr>
        <w:tabs>
          <w:tab w:val="left" w:pos="720"/>
        </w:tabs>
        <w:spacing w:after="0" w:line="240" w:lineRule="auto"/>
        <w:ind w:left="720" w:right="207"/>
        <w:jc w:val="both"/>
        <w:rPr>
          <w:rFonts w:ascii="Times New Roman" w:hAnsi="Times New Roman" w:cs="Times New Roman"/>
          <w:b/>
          <w:u w:val="single"/>
        </w:rPr>
      </w:pPr>
    </w:p>
    <w:p w14:paraId="11A7AE2F" w14:textId="3E3900FC" w:rsidR="002D58DE" w:rsidRPr="004459F7" w:rsidRDefault="002D58DE" w:rsidP="002D58DE">
      <w:pPr>
        <w:pStyle w:val="ListParagraph"/>
        <w:numPr>
          <w:ilvl w:val="0"/>
          <w:numId w:val="34"/>
        </w:numPr>
        <w:tabs>
          <w:tab w:val="left" w:pos="720"/>
        </w:tabs>
        <w:spacing w:after="0" w:line="240" w:lineRule="auto"/>
        <w:ind w:left="770" w:right="207"/>
        <w:jc w:val="both"/>
        <w:rPr>
          <w:rStyle w:val="Emphasis"/>
          <w:rFonts w:ascii="Times New Roman" w:hAnsi="Times New Roman" w:cs="Times New Roman"/>
          <w:bCs/>
          <w:i w:val="0"/>
          <w:iCs w:val="0"/>
        </w:rPr>
      </w:pPr>
      <w:r w:rsidRPr="00A33A00">
        <w:rPr>
          <w:rStyle w:val="Emphasis"/>
          <w:rFonts w:ascii="Times New Roman" w:hAnsi="Times New Roman" w:cs="Times New Roman"/>
        </w:rPr>
        <w:t>“</w:t>
      </w:r>
      <w:r>
        <w:rPr>
          <w:rStyle w:val="Emphasis"/>
          <w:rFonts w:ascii="Times New Roman" w:hAnsi="Times New Roman" w:cs="Times New Roman"/>
        </w:rPr>
        <w:t>Voices of IceCube</w:t>
      </w:r>
      <w:r w:rsidRPr="00A33A00">
        <w:rPr>
          <w:rStyle w:val="Emphasis"/>
          <w:rFonts w:ascii="Times New Roman" w:hAnsi="Times New Roman" w:cs="Times New Roman"/>
        </w:rPr>
        <w:t>”</w:t>
      </w:r>
      <w:r w:rsidRPr="00A33A00">
        <w:rPr>
          <w:rStyle w:val="Emphasis"/>
          <w:rFonts w:ascii="Times New Roman" w:hAnsi="Times New Roman" w:cs="Times New Roman"/>
          <w:i w:val="0"/>
          <w:iCs w:val="0"/>
        </w:rPr>
        <w:t xml:space="preserve"> IceCube Collaboration (April 2026)</w:t>
      </w:r>
    </w:p>
    <w:p w14:paraId="37D21620" w14:textId="35B07461" w:rsidR="002D58DE" w:rsidRDefault="002D58DE" w:rsidP="00873D72">
      <w:pPr>
        <w:pStyle w:val="ListParagraph"/>
        <w:tabs>
          <w:tab w:val="left" w:pos="720"/>
        </w:tabs>
        <w:spacing w:after="0" w:line="240" w:lineRule="auto"/>
        <w:ind w:left="1620" w:right="207"/>
        <w:jc w:val="both"/>
        <w:rPr>
          <w:rStyle w:val="Emphasis"/>
          <w:rFonts w:ascii="Times New Roman" w:hAnsi="Times New Roman" w:cs="Times New Roman"/>
          <w:bCs/>
          <w:i w:val="0"/>
          <w:iCs w:val="0"/>
        </w:rPr>
      </w:pPr>
      <w:r>
        <w:rPr>
          <w:rStyle w:val="Emphasis"/>
          <w:rFonts w:ascii="Times New Roman" w:hAnsi="Times New Roman" w:cs="Times New Roman"/>
          <w:bCs/>
          <w:i w:val="0"/>
          <w:iCs w:val="0"/>
        </w:rPr>
        <w:t xml:space="preserve">Featured in the official IceCube public outreach series </w:t>
      </w:r>
    </w:p>
    <w:p w14:paraId="7BCA541E" w14:textId="77777777" w:rsidR="002D58DE" w:rsidRPr="002D58DE" w:rsidRDefault="002D58DE" w:rsidP="002D58DE">
      <w:pPr>
        <w:pStyle w:val="ListParagraph"/>
        <w:tabs>
          <w:tab w:val="left" w:pos="720"/>
        </w:tabs>
        <w:spacing w:after="0" w:line="240" w:lineRule="auto"/>
        <w:ind w:left="1620" w:right="207"/>
        <w:jc w:val="both"/>
        <w:rPr>
          <w:rFonts w:ascii="Times New Roman" w:hAnsi="Times New Roman" w:cs="Times New Roman"/>
          <w:bCs/>
        </w:rPr>
      </w:pPr>
    </w:p>
    <w:p w14:paraId="2ED38AC6" w14:textId="77777777" w:rsidR="00873D72" w:rsidRDefault="00873D72" w:rsidP="00873D72">
      <w:pPr>
        <w:pStyle w:val="ListParagraph"/>
        <w:numPr>
          <w:ilvl w:val="0"/>
          <w:numId w:val="34"/>
        </w:numPr>
        <w:tabs>
          <w:tab w:val="left" w:pos="720"/>
        </w:tabs>
        <w:spacing w:after="0" w:line="240" w:lineRule="auto"/>
        <w:ind w:left="770" w:right="207"/>
        <w:jc w:val="both"/>
        <w:rPr>
          <w:rStyle w:val="Emphasis"/>
          <w:rFonts w:ascii="Times New Roman" w:hAnsi="Times New Roman" w:cs="Times New Roman"/>
          <w:bCs/>
          <w:i w:val="0"/>
          <w:iCs w:val="0"/>
        </w:rPr>
      </w:pPr>
      <w:r>
        <w:rPr>
          <w:rStyle w:val="Emphasis"/>
          <w:rFonts w:ascii="Times New Roman" w:hAnsi="Times New Roman" w:cs="Times New Roman"/>
          <w:bCs/>
          <w:i w:val="0"/>
          <w:iCs w:val="0"/>
        </w:rPr>
        <w:t>Office of the Vice President for Research, University of Utah, “</w:t>
      </w:r>
      <w:r w:rsidRPr="006D6F57">
        <w:rPr>
          <w:rStyle w:val="Emphasis"/>
          <w:rFonts w:ascii="Times New Roman" w:hAnsi="Times New Roman" w:cs="Times New Roman"/>
          <w:bCs/>
        </w:rPr>
        <w:t>U Astrophysics: A National Research Standout</w:t>
      </w:r>
      <w:r>
        <w:rPr>
          <w:rStyle w:val="Emphasis"/>
          <w:rFonts w:ascii="Times New Roman" w:hAnsi="Times New Roman" w:cs="Times New Roman"/>
          <w:bCs/>
          <w:i w:val="0"/>
          <w:iCs w:val="0"/>
        </w:rPr>
        <w:t>” 2026</w:t>
      </w:r>
    </w:p>
    <w:p w14:paraId="4E410116" w14:textId="5446437F" w:rsidR="00873D72" w:rsidRDefault="00873D72" w:rsidP="00873D72">
      <w:pPr>
        <w:pStyle w:val="ListParagraph"/>
        <w:tabs>
          <w:tab w:val="left" w:pos="720"/>
        </w:tabs>
        <w:spacing w:after="0" w:line="240" w:lineRule="auto"/>
        <w:ind w:left="1620" w:right="207"/>
        <w:jc w:val="both"/>
        <w:rPr>
          <w:rStyle w:val="Emphasis"/>
          <w:rFonts w:ascii="Times New Roman" w:hAnsi="Times New Roman" w:cs="Times New Roman"/>
          <w:bCs/>
          <w:i w:val="0"/>
          <w:iCs w:val="0"/>
        </w:rPr>
      </w:pPr>
      <w:r>
        <w:rPr>
          <w:rStyle w:val="Emphasis"/>
          <w:rFonts w:ascii="Times New Roman" w:hAnsi="Times New Roman" w:cs="Times New Roman"/>
          <w:bCs/>
          <w:i w:val="0"/>
          <w:iCs w:val="0"/>
        </w:rPr>
        <w:t>Featured in institutional research impact coverage highlighting astrophysics research activities, including presentation and demonstration of solar photovoltaic system development for research application</w:t>
      </w:r>
    </w:p>
    <w:p w14:paraId="3C8BD56D" w14:textId="77777777" w:rsidR="00873D72" w:rsidRPr="00873D72" w:rsidRDefault="00873D72" w:rsidP="00873D72">
      <w:pPr>
        <w:pStyle w:val="ListParagraph"/>
        <w:tabs>
          <w:tab w:val="left" w:pos="720"/>
        </w:tabs>
        <w:spacing w:after="0" w:line="240" w:lineRule="auto"/>
        <w:ind w:left="1620" w:right="207"/>
        <w:jc w:val="both"/>
        <w:rPr>
          <w:rFonts w:ascii="Times New Roman" w:hAnsi="Times New Roman" w:cs="Times New Roman"/>
          <w:bCs/>
        </w:rPr>
      </w:pPr>
    </w:p>
    <w:p w14:paraId="4B235265" w14:textId="7A634AFF" w:rsidR="00A33A00" w:rsidRDefault="00A33A00" w:rsidP="00A33A00">
      <w:pPr>
        <w:pStyle w:val="ListParagraph"/>
        <w:numPr>
          <w:ilvl w:val="0"/>
          <w:numId w:val="34"/>
        </w:numPr>
        <w:tabs>
          <w:tab w:val="left" w:pos="720"/>
        </w:tabs>
        <w:spacing w:after="0" w:line="240" w:lineRule="auto"/>
        <w:ind w:left="770" w:right="207"/>
        <w:jc w:val="both"/>
        <w:rPr>
          <w:rFonts w:ascii="Times New Roman" w:hAnsi="Times New Roman" w:cs="Times New Roman"/>
          <w:bCs/>
        </w:rPr>
      </w:pPr>
      <w:r w:rsidRPr="00A33A00">
        <w:rPr>
          <w:rFonts w:ascii="Times New Roman" w:hAnsi="Times New Roman" w:cs="Times New Roman"/>
          <w:bCs/>
        </w:rPr>
        <w:t xml:space="preserve">University of Utah News, “Upgrade for IceCube Neutrino </w:t>
      </w:r>
      <w:r w:rsidR="006D6F57" w:rsidRPr="00A33A00">
        <w:rPr>
          <w:rFonts w:ascii="Times New Roman" w:hAnsi="Times New Roman" w:cs="Times New Roman"/>
          <w:bCs/>
        </w:rPr>
        <w:t xml:space="preserve">Observatory” </w:t>
      </w:r>
      <w:r w:rsidR="006D6F57">
        <w:rPr>
          <w:rFonts w:ascii="Times New Roman" w:hAnsi="Times New Roman" w:cs="Times New Roman"/>
          <w:bCs/>
        </w:rPr>
        <w:t>2026</w:t>
      </w:r>
    </w:p>
    <w:p w14:paraId="0DDD6223" w14:textId="26955D26" w:rsidR="00A33A00" w:rsidRDefault="00A33A00" w:rsidP="006D6F57">
      <w:pPr>
        <w:pStyle w:val="ListParagraph"/>
        <w:spacing w:after="0" w:line="240" w:lineRule="auto"/>
        <w:ind w:left="1620" w:right="207"/>
        <w:jc w:val="both"/>
        <w:rPr>
          <w:rFonts w:ascii="Times New Roman" w:hAnsi="Times New Roman" w:cs="Times New Roman"/>
          <w:bCs/>
        </w:rPr>
      </w:pPr>
      <w:r w:rsidRPr="00A33A00">
        <w:rPr>
          <w:rFonts w:ascii="Times New Roman" w:hAnsi="Times New Roman" w:cs="Times New Roman"/>
          <w:bCs/>
        </w:rPr>
        <w:t>Featured in institutional coverage of IceCube Neutrino Observatory Upgrade, which also highlights development and testing of solar photovoltaic systems for polar research infrastructure.</w:t>
      </w:r>
    </w:p>
    <w:p w14:paraId="7F88622B" w14:textId="77777777" w:rsidR="00A33A00" w:rsidRPr="00A33A00" w:rsidRDefault="00A33A00" w:rsidP="00A33A00">
      <w:pPr>
        <w:pStyle w:val="ListParagraph"/>
        <w:spacing w:after="0" w:line="240" w:lineRule="auto"/>
        <w:ind w:left="1540" w:right="207"/>
        <w:jc w:val="both"/>
        <w:rPr>
          <w:rFonts w:ascii="Times New Roman" w:hAnsi="Times New Roman" w:cs="Times New Roman"/>
          <w:bCs/>
        </w:rPr>
      </w:pPr>
    </w:p>
    <w:p w14:paraId="3BD41E6D" w14:textId="77777777" w:rsidR="00A33A00" w:rsidRPr="00A33A00" w:rsidRDefault="00A33A00" w:rsidP="00A33A00">
      <w:pPr>
        <w:pStyle w:val="ListParagraph"/>
        <w:numPr>
          <w:ilvl w:val="0"/>
          <w:numId w:val="34"/>
        </w:numPr>
        <w:tabs>
          <w:tab w:val="left" w:pos="720"/>
        </w:tabs>
        <w:spacing w:after="0" w:line="240" w:lineRule="auto"/>
        <w:ind w:left="770" w:right="207"/>
        <w:jc w:val="both"/>
        <w:rPr>
          <w:rStyle w:val="Emphasis"/>
          <w:rFonts w:ascii="Times New Roman" w:hAnsi="Times New Roman" w:cs="Times New Roman"/>
          <w:bCs/>
          <w:i w:val="0"/>
          <w:iCs w:val="0"/>
        </w:rPr>
      </w:pPr>
      <w:r w:rsidRPr="00A33A00">
        <w:rPr>
          <w:rStyle w:val="Emphasis"/>
          <w:rFonts w:ascii="Times New Roman" w:hAnsi="Times New Roman" w:cs="Times New Roman"/>
          <w:i w:val="0"/>
          <w:iCs w:val="0"/>
        </w:rPr>
        <w:t>IceCube Collaboration News,</w:t>
      </w:r>
      <w:r w:rsidRPr="00A33A00">
        <w:rPr>
          <w:rStyle w:val="Emphasis"/>
          <w:rFonts w:ascii="Times New Roman" w:hAnsi="Times New Roman" w:cs="Times New Roman"/>
        </w:rPr>
        <w:t xml:space="preserve"> “IceCube meets in Salt Lake City for its fall 2025 collaboration meeting”</w:t>
      </w:r>
    </w:p>
    <w:p w14:paraId="7BF31ED0" w14:textId="0B3D909A" w:rsidR="00A33A00" w:rsidRDefault="00A33A00" w:rsidP="006D6F57">
      <w:pPr>
        <w:pStyle w:val="ListParagraph"/>
        <w:tabs>
          <w:tab w:val="left" w:pos="1620"/>
        </w:tabs>
        <w:spacing w:after="0" w:line="240" w:lineRule="auto"/>
        <w:ind w:left="1620" w:right="207"/>
        <w:jc w:val="both"/>
        <w:rPr>
          <w:rFonts w:ascii="Times New Roman" w:hAnsi="Times New Roman" w:cs="Times New Roman"/>
        </w:rPr>
      </w:pPr>
      <w:r w:rsidRPr="00A33A00">
        <w:rPr>
          <w:rFonts w:ascii="Times New Roman" w:hAnsi="Times New Roman" w:cs="Times New Roman"/>
        </w:rPr>
        <w:t>Coverage of the IceCube Collaboration meeting hosted at the University of Utah, including a tour of the Utah IceCube group’s facilities and research activities.</w:t>
      </w:r>
    </w:p>
    <w:p w14:paraId="70D7F65E" w14:textId="77777777" w:rsidR="00A33A00" w:rsidRPr="00A33A00" w:rsidRDefault="00A33A00" w:rsidP="00A33A00">
      <w:pPr>
        <w:tabs>
          <w:tab w:val="left" w:pos="1540"/>
        </w:tabs>
        <w:spacing w:after="0" w:line="240" w:lineRule="auto"/>
        <w:ind w:right="207"/>
        <w:jc w:val="both"/>
        <w:rPr>
          <w:rFonts w:ascii="Times New Roman" w:hAnsi="Times New Roman" w:cs="Times New Roman"/>
          <w:bCs/>
        </w:rPr>
      </w:pPr>
    </w:p>
    <w:p w14:paraId="6DBCDEBA" w14:textId="77777777" w:rsidR="00A33A00" w:rsidRPr="00A33A00" w:rsidRDefault="00A33A00" w:rsidP="00A33A00">
      <w:pPr>
        <w:pStyle w:val="ListParagraph"/>
        <w:tabs>
          <w:tab w:val="left" w:pos="720"/>
        </w:tabs>
        <w:spacing w:after="0" w:line="240" w:lineRule="auto"/>
        <w:ind w:left="770" w:right="207"/>
        <w:jc w:val="both"/>
        <w:rPr>
          <w:rStyle w:val="Emphasis"/>
          <w:rFonts w:ascii="Times New Roman" w:hAnsi="Times New Roman" w:cs="Times New Roman"/>
          <w:bCs/>
          <w:i w:val="0"/>
          <w:iCs w:val="0"/>
        </w:rPr>
      </w:pPr>
    </w:p>
    <w:p w14:paraId="72A3D3EC" w14:textId="51465F41" w:rsidR="005C2CB4" w:rsidRPr="00D0688F" w:rsidRDefault="001E5C09" w:rsidP="00A33A00">
      <w:pPr>
        <w:tabs>
          <w:tab w:val="left" w:pos="770"/>
        </w:tabs>
        <w:spacing w:after="0" w:line="259" w:lineRule="auto"/>
        <w:ind w:right="207"/>
        <w:jc w:val="both"/>
        <w:rPr>
          <w:rFonts w:ascii="Times New Roman" w:eastAsia="Times New Roman" w:hAnsi="Times New Roman" w:cs="Times New Roman"/>
          <w:color w:val="000000" w:themeColor="text1"/>
        </w:rPr>
      </w:pPr>
      <w:r w:rsidRPr="00D0688F">
        <w:rPr>
          <w:rFonts w:ascii="Times New Roman" w:eastAsia="Times New Roman" w:hAnsi="Times New Roman" w:cs="Times New Roman"/>
          <w:color w:val="000000" w:themeColor="text1"/>
        </w:rPr>
        <w:tab/>
      </w:r>
      <w:r w:rsidRPr="00D0688F">
        <w:rPr>
          <w:rFonts w:ascii="Times New Roman" w:eastAsia="Times New Roman" w:hAnsi="Times New Roman" w:cs="Times New Roman"/>
          <w:color w:val="000000" w:themeColor="text1"/>
        </w:rPr>
        <w:tab/>
      </w:r>
    </w:p>
    <w:sectPr w:rsidR="005C2CB4" w:rsidRPr="00D0688F" w:rsidSect="0029043C">
      <w:headerReference w:type="default" r:id="rId14"/>
      <w:footerReference w:type="default" r:id="rId15"/>
      <w:pgSz w:w="11907" w:h="16839" w:code="9"/>
      <w:pgMar w:top="720" w:right="720" w:bottom="720" w:left="720" w:header="720"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35E5D" w14:textId="77777777" w:rsidR="003322E6" w:rsidRDefault="003322E6" w:rsidP="003C5A81">
      <w:pPr>
        <w:spacing w:after="0" w:line="240" w:lineRule="auto"/>
      </w:pPr>
      <w:r>
        <w:separator/>
      </w:r>
    </w:p>
  </w:endnote>
  <w:endnote w:type="continuationSeparator" w:id="0">
    <w:p w14:paraId="18DB2BAD" w14:textId="77777777" w:rsidR="003322E6" w:rsidRDefault="003322E6" w:rsidP="003C5A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6B9AB" w14:textId="40AC4EEB" w:rsidR="00710353" w:rsidRDefault="00710353" w:rsidP="002904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8CBE9" w14:textId="77777777" w:rsidR="003322E6" w:rsidRDefault="003322E6" w:rsidP="003C5A81">
      <w:pPr>
        <w:spacing w:after="0" w:line="240" w:lineRule="auto"/>
      </w:pPr>
      <w:r>
        <w:separator/>
      </w:r>
    </w:p>
  </w:footnote>
  <w:footnote w:type="continuationSeparator" w:id="0">
    <w:p w14:paraId="6E482767" w14:textId="77777777" w:rsidR="003322E6" w:rsidRDefault="003322E6" w:rsidP="003C5A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AE634" w14:textId="77777777" w:rsidR="003C5A81" w:rsidRDefault="00710353">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0CA1"/>
    <w:multiLevelType w:val="hybridMultilevel"/>
    <w:tmpl w:val="E4C60EC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1524D16"/>
    <w:multiLevelType w:val="hybridMultilevel"/>
    <w:tmpl w:val="2F9017AE"/>
    <w:lvl w:ilvl="0" w:tplc="04090001">
      <w:start w:val="1"/>
      <w:numFmt w:val="bullet"/>
      <w:lvlText w:val=""/>
      <w:lvlJc w:val="left"/>
      <w:pPr>
        <w:ind w:left="2145" w:hanging="360"/>
      </w:pPr>
      <w:rPr>
        <w:rFonts w:ascii="Symbol" w:hAnsi="Symbol" w:hint="default"/>
      </w:rPr>
    </w:lvl>
    <w:lvl w:ilvl="1" w:tplc="04090003" w:tentative="1">
      <w:start w:val="1"/>
      <w:numFmt w:val="bullet"/>
      <w:lvlText w:val="o"/>
      <w:lvlJc w:val="left"/>
      <w:pPr>
        <w:ind w:left="2865" w:hanging="360"/>
      </w:pPr>
      <w:rPr>
        <w:rFonts w:ascii="Courier New" w:hAnsi="Courier New" w:cs="Courier New" w:hint="default"/>
      </w:rPr>
    </w:lvl>
    <w:lvl w:ilvl="2" w:tplc="04090005" w:tentative="1">
      <w:start w:val="1"/>
      <w:numFmt w:val="bullet"/>
      <w:lvlText w:val=""/>
      <w:lvlJc w:val="left"/>
      <w:pPr>
        <w:ind w:left="3585" w:hanging="360"/>
      </w:pPr>
      <w:rPr>
        <w:rFonts w:ascii="Wingdings" w:hAnsi="Wingdings" w:hint="default"/>
      </w:rPr>
    </w:lvl>
    <w:lvl w:ilvl="3" w:tplc="04090001" w:tentative="1">
      <w:start w:val="1"/>
      <w:numFmt w:val="bullet"/>
      <w:lvlText w:val=""/>
      <w:lvlJc w:val="left"/>
      <w:pPr>
        <w:ind w:left="4305" w:hanging="360"/>
      </w:pPr>
      <w:rPr>
        <w:rFonts w:ascii="Symbol" w:hAnsi="Symbol" w:hint="default"/>
      </w:rPr>
    </w:lvl>
    <w:lvl w:ilvl="4" w:tplc="04090003" w:tentative="1">
      <w:start w:val="1"/>
      <w:numFmt w:val="bullet"/>
      <w:lvlText w:val="o"/>
      <w:lvlJc w:val="left"/>
      <w:pPr>
        <w:ind w:left="5025" w:hanging="360"/>
      </w:pPr>
      <w:rPr>
        <w:rFonts w:ascii="Courier New" w:hAnsi="Courier New" w:cs="Courier New" w:hint="default"/>
      </w:rPr>
    </w:lvl>
    <w:lvl w:ilvl="5" w:tplc="04090005" w:tentative="1">
      <w:start w:val="1"/>
      <w:numFmt w:val="bullet"/>
      <w:lvlText w:val=""/>
      <w:lvlJc w:val="left"/>
      <w:pPr>
        <w:ind w:left="5745" w:hanging="360"/>
      </w:pPr>
      <w:rPr>
        <w:rFonts w:ascii="Wingdings" w:hAnsi="Wingdings" w:hint="default"/>
      </w:rPr>
    </w:lvl>
    <w:lvl w:ilvl="6" w:tplc="04090001" w:tentative="1">
      <w:start w:val="1"/>
      <w:numFmt w:val="bullet"/>
      <w:lvlText w:val=""/>
      <w:lvlJc w:val="left"/>
      <w:pPr>
        <w:ind w:left="6465" w:hanging="360"/>
      </w:pPr>
      <w:rPr>
        <w:rFonts w:ascii="Symbol" w:hAnsi="Symbol" w:hint="default"/>
      </w:rPr>
    </w:lvl>
    <w:lvl w:ilvl="7" w:tplc="04090003" w:tentative="1">
      <w:start w:val="1"/>
      <w:numFmt w:val="bullet"/>
      <w:lvlText w:val="o"/>
      <w:lvlJc w:val="left"/>
      <w:pPr>
        <w:ind w:left="7185" w:hanging="360"/>
      </w:pPr>
      <w:rPr>
        <w:rFonts w:ascii="Courier New" w:hAnsi="Courier New" w:cs="Courier New" w:hint="default"/>
      </w:rPr>
    </w:lvl>
    <w:lvl w:ilvl="8" w:tplc="04090005" w:tentative="1">
      <w:start w:val="1"/>
      <w:numFmt w:val="bullet"/>
      <w:lvlText w:val=""/>
      <w:lvlJc w:val="left"/>
      <w:pPr>
        <w:ind w:left="7905" w:hanging="360"/>
      </w:pPr>
      <w:rPr>
        <w:rFonts w:ascii="Wingdings" w:hAnsi="Wingdings" w:hint="default"/>
      </w:rPr>
    </w:lvl>
  </w:abstractNum>
  <w:abstractNum w:abstractNumId="2" w15:restartNumberingAfterBreak="0">
    <w:nsid w:val="0259320D"/>
    <w:multiLevelType w:val="hybridMultilevel"/>
    <w:tmpl w:val="C180F44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3B43C4A"/>
    <w:multiLevelType w:val="hybridMultilevel"/>
    <w:tmpl w:val="49CC74D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047F389D"/>
    <w:multiLevelType w:val="multilevel"/>
    <w:tmpl w:val="6124FA4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 w15:restartNumberingAfterBreak="0">
    <w:nsid w:val="07737F3B"/>
    <w:multiLevelType w:val="multilevel"/>
    <w:tmpl w:val="BAFCFEF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EastAsia"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Symbol" w:hAnsi="Symbol"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FF2AD9"/>
    <w:multiLevelType w:val="hybridMultilevel"/>
    <w:tmpl w:val="18CA609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0A2446B6"/>
    <w:multiLevelType w:val="multilevel"/>
    <w:tmpl w:val="EA543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6330F4"/>
    <w:multiLevelType w:val="hybridMultilevel"/>
    <w:tmpl w:val="9D123B1A"/>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9" w15:restartNumberingAfterBreak="0">
    <w:nsid w:val="0EFB6627"/>
    <w:multiLevelType w:val="hybridMultilevel"/>
    <w:tmpl w:val="97668F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0251D0E"/>
    <w:multiLevelType w:val="multilevel"/>
    <w:tmpl w:val="CB94A02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166727DE"/>
    <w:multiLevelType w:val="hybridMultilevel"/>
    <w:tmpl w:val="75328424"/>
    <w:lvl w:ilvl="0" w:tplc="1F64C86C">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7E15176"/>
    <w:multiLevelType w:val="hybridMultilevel"/>
    <w:tmpl w:val="BADCFA2E"/>
    <w:lvl w:ilvl="0" w:tplc="86DAF098">
      <w:numFmt w:val="bullet"/>
      <w:lvlText w:val="•"/>
      <w:lvlJc w:val="left"/>
      <w:pPr>
        <w:ind w:left="3600" w:hanging="360"/>
      </w:pPr>
      <w:rPr>
        <w:rFonts w:ascii="Times New Roman" w:eastAsiaTheme="minorEastAsia" w:hAnsi="Times New Roman" w:cs="Times New Roman"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 w15:restartNumberingAfterBreak="0">
    <w:nsid w:val="197F5FF5"/>
    <w:multiLevelType w:val="hybridMultilevel"/>
    <w:tmpl w:val="E4588C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A4A4C89"/>
    <w:multiLevelType w:val="hybridMultilevel"/>
    <w:tmpl w:val="C78832B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5" w15:restartNumberingAfterBreak="0">
    <w:nsid w:val="1B0B346C"/>
    <w:multiLevelType w:val="hybridMultilevel"/>
    <w:tmpl w:val="C0D08C4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1B2628E1"/>
    <w:multiLevelType w:val="hybridMultilevel"/>
    <w:tmpl w:val="688C3258"/>
    <w:lvl w:ilvl="0" w:tplc="69508F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2334590"/>
    <w:multiLevelType w:val="hybridMultilevel"/>
    <w:tmpl w:val="F1FCE5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83D5CE0"/>
    <w:multiLevelType w:val="hybridMultilevel"/>
    <w:tmpl w:val="A5820B52"/>
    <w:lvl w:ilvl="0" w:tplc="04090001">
      <w:start w:val="1"/>
      <w:numFmt w:val="bullet"/>
      <w:lvlText w:val=""/>
      <w:lvlJc w:val="left"/>
      <w:pPr>
        <w:ind w:left="3780" w:hanging="360"/>
      </w:pPr>
      <w:rPr>
        <w:rFonts w:ascii="Symbol" w:hAnsi="Symbol" w:hint="default"/>
      </w:rPr>
    </w:lvl>
    <w:lvl w:ilvl="1" w:tplc="04090003" w:tentative="1">
      <w:start w:val="1"/>
      <w:numFmt w:val="bullet"/>
      <w:lvlText w:val="o"/>
      <w:lvlJc w:val="left"/>
      <w:pPr>
        <w:ind w:left="4500" w:hanging="360"/>
      </w:pPr>
      <w:rPr>
        <w:rFonts w:ascii="Courier New" w:hAnsi="Courier New" w:cs="Courier New" w:hint="default"/>
      </w:rPr>
    </w:lvl>
    <w:lvl w:ilvl="2" w:tplc="04090005" w:tentative="1">
      <w:start w:val="1"/>
      <w:numFmt w:val="bullet"/>
      <w:lvlText w:val=""/>
      <w:lvlJc w:val="left"/>
      <w:pPr>
        <w:ind w:left="5220" w:hanging="360"/>
      </w:pPr>
      <w:rPr>
        <w:rFonts w:ascii="Wingdings" w:hAnsi="Wingdings" w:hint="default"/>
      </w:rPr>
    </w:lvl>
    <w:lvl w:ilvl="3" w:tplc="04090001" w:tentative="1">
      <w:start w:val="1"/>
      <w:numFmt w:val="bullet"/>
      <w:lvlText w:val=""/>
      <w:lvlJc w:val="left"/>
      <w:pPr>
        <w:ind w:left="5940" w:hanging="360"/>
      </w:pPr>
      <w:rPr>
        <w:rFonts w:ascii="Symbol" w:hAnsi="Symbol" w:hint="default"/>
      </w:rPr>
    </w:lvl>
    <w:lvl w:ilvl="4" w:tplc="04090003" w:tentative="1">
      <w:start w:val="1"/>
      <w:numFmt w:val="bullet"/>
      <w:lvlText w:val="o"/>
      <w:lvlJc w:val="left"/>
      <w:pPr>
        <w:ind w:left="6660" w:hanging="360"/>
      </w:pPr>
      <w:rPr>
        <w:rFonts w:ascii="Courier New" w:hAnsi="Courier New" w:cs="Courier New" w:hint="default"/>
      </w:rPr>
    </w:lvl>
    <w:lvl w:ilvl="5" w:tplc="04090005" w:tentative="1">
      <w:start w:val="1"/>
      <w:numFmt w:val="bullet"/>
      <w:lvlText w:val=""/>
      <w:lvlJc w:val="left"/>
      <w:pPr>
        <w:ind w:left="7380" w:hanging="360"/>
      </w:pPr>
      <w:rPr>
        <w:rFonts w:ascii="Wingdings" w:hAnsi="Wingdings" w:hint="default"/>
      </w:rPr>
    </w:lvl>
    <w:lvl w:ilvl="6" w:tplc="04090001" w:tentative="1">
      <w:start w:val="1"/>
      <w:numFmt w:val="bullet"/>
      <w:lvlText w:val=""/>
      <w:lvlJc w:val="left"/>
      <w:pPr>
        <w:ind w:left="8100" w:hanging="360"/>
      </w:pPr>
      <w:rPr>
        <w:rFonts w:ascii="Symbol" w:hAnsi="Symbol" w:hint="default"/>
      </w:rPr>
    </w:lvl>
    <w:lvl w:ilvl="7" w:tplc="04090003" w:tentative="1">
      <w:start w:val="1"/>
      <w:numFmt w:val="bullet"/>
      <w:lvlText w:val="o"/>
      <w:lvlJc w:val="left"/>
      <w:pPr>
        <w:ind w:left="8820" w:hanging="360"/>
      </w:pPr>
      <w:rPr>
        <w:rFonts w:ascii="Courier New" w:hAnsi="Courier New" w:cs="Courier New" w:hint="default"/>
      </w:rPr>
    </w:lvl>
    <w:lvl w:ilvl="8" w:tplc="04090005" w:tentative="1">
      <w:start w:val="1"/>
      <w:numFmt w:val="bullet"/>
      <w:lvlText w:val=""/>
      <w:lvlJc w:val="left"/>
      <w:pPr>
        <w:ind w:left="9540" w:hanging="360"/>
      </w:pPr>
      <w:rPr>
        <w:rFonts w:ascii="Wingdings" w:hAnsi="Wingdings" w:hint="default"/>
      </w:rPr>
    </w:lvl>
  </w:abstractNum>
  <w:abstractNum w:abstractNumId="19" w15:restartNumberingAfterBreak="0">
    <w:nsid w:val="2AD326BA"/>
    <w:multiLevelType w:val="hybridMultilevel"/>
    <w:tmpl w:val="60A626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8B4165C"/>
    <w:multiLevelType w:val="multilevel"/>
    <w:tmpl w:val="FBA0C6F2"/>
    <w:lvl w:ilvl="0">
      <w:start w:val="2015"/>
      <w:numFmt w:val="decimal"/>
      <w:lvlText w:val="%1"/>
      <w:lvlJc w:val="left"/>
      <w:pPr>
        <w:ind w:left="1005" w:hanging="1005"/>
      </w:pPr>
      <w:rPr>
        <w:rFonts w:hint="default"/>
      </w:rPr>
    </w:lvl>
    <w:lvl w:ilvl="1">
      <w:start w:val="2019"/>
      <w:numFmt w:val="decimal"/>
      <w:lvlText w:val="%1-%2"/>
      <w:lvlJc w:val="left"/>
      <w:pPr>
        <w:ind w:left="2445" w:hanging="1005"/>
      </w:pPr>
      <w:rPr>
        <w:rFonts w:hint="default"/>
      </w:rPr>
    </w:lvl>
    <w:lvl w:ilvl="2">
      <w:start w:val="1"/>
      <w:numFmt w:val="decimal"/>
      <w:lvlText w:val="%1-%2.%3"/>
      <w:lvlJc w:val="left"/>
      <w:pPr>
        <w:ind w:left="3885" w:hanging="1005"/>
      </w:pPr>
      <w:rPr>
        <w:rFonts w:hint="default"/>
      </w:rPr>
    </w:lvl>
    <w:lvl w:ilvl="3">
      <w:start w:val="1"/>
      <w:numFmt w:val="decimal"/>
      <w:lvlText w:val="%1-%2.%3.%4"/>
      <w:lvlJc w:val="left"/>
      <w:pPr>
        <w:ind w:left="5325" w:hanging="1005"/>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21" w15:restartNumberingAfterBreak="0">
    <w:nsid w:val="3F777699"/>
    <w:multiLevelType w:val="multilevel"/>
    <w:tmpl w:val="2FBC95E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2" w15:restartNumberingAfterBreak="0">
    <w:nsid w:val="41650787"/>
    <w:multiLevelType w:val="hybridMultilevel"/>
    <w:tmpl w:val="C9CE85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334642A"/>
    <w:multiLevelType w:val="hybridMultilevel"/>
    <w:tmpl w:val="97CA879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ABE0E45"/>
    <w:multiLevelType w:val="hybridMultilevel"/>
    <w:tmpl w:val="3BB603C2"/>
    <w:lvl w:ilvl="0" w:tplc="04090003">
      <w:start w:val="1"/>
      <w:numFmt w:val="bullet"/>
      <w:lvlText w:val="o"/>
      <w:lvlJc w:val="left"/>
      <w:pPr>
        <w:ind w:left="6720" w:hanging="360"/>
      </w:pPr>
      <w:rPr>
        <w:rFonts w:ascii="Courier New" w:hAnsi="Courier New" w:cs="Courier New" w:hint="default"/>
      </w:rPr>
    </w:lvl>
    <w:lvl w:ilvl="1" w:tplc="04090003" w:tentative="1">
      <w:start w:val="1"/>
      <w:numFmt w:val="bullet"/>
      <w:lvlText w:val="o"/>
      <w:lvlJc w:val="left"/>
      <w:pPr>
        <w:ind w:left="7440" w:hanging="360"/>
      </w:pPr>
      <w:rPr>
        <w:rFonts w:ascii="Courier New" w:hAnsi="Courier New" w:cs="Courier New" w:hint="default"/>
      </w:rPr>
    </w:lvl>
    <w:lvl w:ilvl="2" w:tplc="04090005" w:tentative="1">
      <w:start w:val="1"/>
      <w:numFmt w:val="bullet"/>
      <w:lvlText w:val=""/>
      <w:lvlJc w:val="left"/>
      <w:pPr>
        <w:ind w:left="8160" w:hanging="360"/>
      </w:pPr>
      <w:rPr>
        <w:rFonts w:ascii="Wingdings" w:hAnsi="Wingdings" w:hint="default"/>
      </w:rPr>
    </w:lvl>
    <w:lvl w:ilvl="3" w:tplc="04090001" w:tentative="1">
      <w:start w:val="1"/>
      <w:numFmt w:val="bullet"/>
      <w:lvlText w:val=""/>
      <w:lvlJc w:val="left"/>
      <w:pPr>
        <w:ind w:left="8880" w:hanging="360"/>
      </w:pPr>
      <w:rPr>
        <w:rFonts w:ascii="Symbol" w:hAnsi="Symbol" w:hint="default"/>
      </w:rPr>
    </w:lvl>
    <w:lvl w:ilvl="4" w:tplc="04090003" w:tentative="1">
      <w:start w:val="1"/>
      <w:numFmt w:val="bullet"/>
      <w:lvlText w:val="o"/>
      <w:lvlJc w:val="left"/>
      <w:pPr>
        <w:ind w:left="9600" w:hanging="360"/>
      </w:pPr>
      <w:rPr>
        <w:rFonts w:ascii="Courier New" w:hAnsi="Courier New" w:cs="Courier New" w:hint="default"/>
      </w:rPr>
    </w:lvl>
    <w:lvl w:ilvl="5" w:tplc="04090005" w:tentative="1">
      <w:start w:val="1"/>
      <w:numFmt w:val="bullet"/>
      <w:lvlText w:val=""/>
      <w:lvlJc w:val="left"/>
      <w:pPr>
        <w:ind w:left="10320" w:hanging="360"/>
      </w:pPr>
      <w:rPr>
        <w:rFonts w:ascii="Wingdings" w:hAnsi="Wingdings" w:hint="default"/>
      </w:rPr>
    </w:lvl>
    <w:lvl w:ilvl="6" w:tplc="04090001" w:tentative="1">
      <w:start w:val="1"/>
      <w:numFmt w:val="bullet"/>
      <w:lvlText w:val=""/>
      <w:lvlJc w:val="left"/>
      <w:pPr>
        <w:ind w:left="11040" w:hanging="360"/>
      </w:pPr>
      <w:rPr>
        <w:rFonts w:ascii="Symbol" w:hAnsi="Symbol" w:hint="default"/>
      </w:rPr>
    </w:lvl>
    <w:lvl w:ilvl="7" w:tplc="04090003" w:tentative="1">
      <w:start w:val="1"/>
      <w:numFmt w:val="bullet"/>
      <w:lvlText w:val="o"/>
      <w:lvlJc w:val="left"/>
      <w:pPr>
        <w:ind w:left="11760" w:hanging="360"/>
      </w:pPr>
      <w:rPr>
        <w:rFonts w:ascii="Courier New" w:hAnsi="Courier New" w:cs="Courier New" w:hint="default"/>
      </w:rPr>
    </w:lvl>
    <w:lvl w:ilvl="8" w:tplc="04090005" w:tentative="1">
      <w:start w:val="1"/>
      <w:numFmt w:val="bullet"/>
      <w:lvlText w:val=""/>
      <w:lvlJc w:val="left"/>
      <w:pPr>
        <w:ind w:left="12480" w:hanging="360"/>
      </w:pPr>
      <w:rPr>
        <w:rFonts w:ascii="Wingdings" w:hAnsi="Wingdings" w:hint="default"/>
      </w:rPr>
    </w:lvl>
  </w:abstractNum>
  <w:abstractNum w:abstractNumId="25" w15:restartNumberingAfterBreak="0">
    <w:nsid w:val="4C16225B"/>
    <w:multiLevelType w:val="hybridMultilevel"/>
    <w:tmpl w:val="058AD1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D742A53"/>
    <w:multiLevelType w:val="hybridMultilevel"/>
    <w:tmpl w:val="576AD2A4"/>
    <w:lvl w:ilvl="0" w:tplc="04090001">
      <w:start w:val="1"/>
      <w:numFmt w:val="bullet"/>
      <w:lvlText w:val=""/>
      <w:lvlJc w:val="left"/>
      <w:pPr>
        <w:ind w:left="3565" w:hanging="360"/>
      </w:pPr>
      <w:rPr>
        <w:rFonts w:ascii="Symbol" w:hAnsi="Symbol" w:hint="default"/>
      </w:rPr>
    </w:lvl>
    <w:lvl w:ilvl="1" w:tplc="04090003">
      <w:start w:val="1"/>
      <w:numFmt w:val="bullet"/>
      <w:lvlText w:val="o"/>
      <w:lvlJc w:val="left"/>
      <w:pPr>
        <w:ind w:left="4285" w:hanging="360"/>
      </w:pPr>
      <w:rPr>
        <w:rFonts w:ascii="Courier New" w:hAnsi="Courier New" w:cs="Courier New" w:hint="default"/>
      </w:rPr>
    </w:lvl>
    <w:lvl w:ilvl="2" w:tplc="04090005" w:tentative="1">
      <w:start w:val="1"/>
      <w:numFmt w:val="bullet"/>
      <w:lvlText w:val=""/>
      <w:lvlJc w:val="left"/>
      <w:pPr>
        <w:ind w:left="5005" w:hanging="360"/>
      </w:pPr>
      <w:rPr>
        <w:rFonts w:ascii="Wingdings" w:hAnsi="Wingdings" w:hint="default"/>
      </w:rPr>
    </w:lvl>
    <w:lvl w:ilvl="3" w:tplc="04090001" w:tentative="1">
      <w:start w:val="1"/>
      <w:numFmt w:val="bullet"/>
      <w:lvlText w:val=""/>
      <w:lvlJc w:val="left"/>
      <w:pPr>
        <w:ind w:left="5725" w:hanging="360"/>
      </w:pPr>
      <w:rPr>
        <w:rFonts w:ascii="Symbol" w:hAnsi="Symbol" w:hint="default"/>
      </w:rPr>
    </w:lvl>
    <w:lvl w:ilvl="4" w:tplc="04090003" w:tentative="1">
      <w:start w:val="1"/>
      <w:numFmt w:val="bullet"/>
      <w:lvlText w:val="o"/>
      <w:lvlJc w:val="left"/>
      <w:pPr>
        <w:ind w:left="6445" w:hanging="360"/>
      </w:pPr>
      <w:rPr>
        <w:rFonts w:ascii="Courier New" w:hAnsi="Courier New" w:cs="Courier New" w:hint="default"/>
      </w:rPr>
    </w:lvl>
    <w:lvl w:ilvl="5" w:tplc="04090005" w:tentative="1">
      <w:start w:val="1"/>
      <w:numFmt w:val="bullet"/>
      <w:lvlText w:val=""/>
      <w:lvlJc w:val="left"/>
      <w:pPr>
        <w:ind w:left="7165" w:hanging="360"/>
      </w:pPr>
      <w:rPr>
        <w:rFonts w:ascii="Wingdings" w:hAnsi="Wingdings" w:hint="default"/>
      </w:rPr>
    </w:lvl>
    <w:lvl w:ilvl="6" w:tplc="04090001" w:tentative="1">
      <w:start w:val="1"/>
      <w:numFmt w:val="bullet"/>
      <w:lvlText w:val=""/>
      <w:lvlJc w:val="left"/>
      <w:pPr>
        <w:ind w:left="7885" w:hanging="360"/>
      </w:pPr>
      <w:rPr>
        <w:rFonts w:ascii="Symbol" w:hAnsi="Symbol" w:hint="default"/>
      </w:rPr>
    </w:lvl>
    <w:lvl w:ilvl="7" w:tplc="04090003" w:tentative="1">
      <w:start w:val="1"/>
      <w:numFmt w:val="bullet"/>
      <w:lvlText w:val="o"/>
      <w:lvlJc w:val="left"/>
      <w:pPr>
        <w:ind w:left="8605" w:hanging="360"/>
      </w:pPr>
      <w:rPr>
        <w:rFonts w:ascii="Courier New" w:hAnsi="Courier New" w:cs="Courier New" w:hint="default"/>
      </w:rPr>
    </w:lvl>
    <w:lvl w:ilvl="8" w:tplc="04090005" w:tentative="1">
      <w:start w:val="1"/>
      <w:numFmt w:val="bullet"/>
      <w:lvlText w:val=""/>
      <w:lvlJc w:val="left"/>
      <w:pPr>
        <w:ind w:left="9325" w:hanging="360"/>
      </w:pPr>
      <w:rPr>
        <w:rFonts w:ascii="Wingdings" w:hAnsi="Wingdings" w:hint="default"/>
      </w:rPr>
    </w:lvl>
  </w:abstractNum>
  <w:abstractNum w:abstractNumId="27" w15:restartNumberingAfterBreak="0">
    <w:nsid w:val="4E4F78C1"/>
    <w:multiLevelType w:val="hybridMultilevel"/>
    <w:tmpl w:val="CD501E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2A123A4"/>
    <w:multiLevelType w:val="hybridMultilevel"/>
    <w:tmpl w:val="F69EC72C"/>
    <w:lvl w:ilvl="0" w:tplc="04090003">
      <w:start w:val="1"/>
      <w:numFmt w:val="bullet"/>
      <w:lvlText w:val="o"/>
      <w:lvlJc w:val="left"/>
      <w:pPr>
        <w:ind w:left="6180" w:hanging="360"/>
      </w:pPr>
      <w:rPr>
        <w:rFonts w:ascii="Courier New" w:hAnsi="Courier New" w:cs="Courier New" w:hint="default"/>
      </w:rPr>
    </w:lvl>
    <w:lvl w:ilvl="1" w:tplc="04090003" w:tentative="1">
      <w:start w:val="1"/>
      <w:numFmt w:val="bullet"/>
      <w:lvlText w:val="o"/>
      <w:lvlJc w:val="left"/>
      <w:pPr>
        <w:ind w:left="6900" w:hanging="360"/>
      </w:pPr>
      <w:rPr>
        <w:rFonts w:ascii="Courier New" w:hAnsi="Courier New" w:cs="Courier New" w:hint="default"/>
      </w:rPr>
    </w:lvl>
    <w:lvl w:ilvl="2" w:tplc="04090005" w:tentative="1">
      <w:start w:val="1"/>
      <w:numFmt w:val="bullet"/>
      <w:lvlText w:val=""/>
      <w:lvlJc w:val="left"/>
      <w:pPr>
        <w:ind w:left="7620" w:hanging="360"/>
      </w:pPr>
      <w:rPr>
        <w:rFonts w:ascii="Wingdings" w:hAnsi="Wingdings" w:hint="default"/>
      </w:rPr>
    </w:lvl>
    <w:lvl w:ilvl="3" w:tplc="04090001" w:tentative="1">
      <w:start w:val="1"/>
      <w:numFmt w:val="bullet"/>
      <w:lvlText w:val=""/>
      <w:lvlJc w:val="left"/>
      <w:pPr>
        <w:ind w:left="8340" w:hanging="360"/>
      </w:pPr>
      <w:rPr>
        <w:rFonts w:ascii="Symbol" w:hAnsi="Symbol" w:hint="default"/>
      </w:rPr>
    </w:lvl>
    <w:lvl w:ilvl="4" w:tplc="04090003" w:tentative="1">
      <w:start w:val="1"/>
      <w:numFmt w:val="bullet"/>
      <w:lvlText w:val="o"/>
      <w:lvlJc w:val="left"/>
      <w:pPr>
        <w:ind w:left="9060" w:hanging="360"/>
      </w:pPr>
      <w:rPr>
        <w:rFonts w:ascii="Courier New" w:hAnsi="Courier New" w:cs="Courier New" w:hint="default"/>
      </w:rPr>
    </w:lvl>
    <w:lvl w:ilvl="5" w:tplc="04090005" w:tentative="1">
      <w:start w:val="1"/>
      <w:numFmt w:val="bullet"/>
      <w:lvlText w:val=""/>
      <w:lvlJc w:val="left"/>
      <w:pPr>
        <w:ind w:left="9780" w:hanging="360"/>
      </w:pPr>
      <w:rPr>
        <w:rFonts w:ascii="Wingdings" w:hAnsi="Wingdings" w:hint="default"/>
      </w:rPr>
    </w:lvl>
    <w:lvl w:ilvl="6" w:tplc="04090001" w:tentative="1">
      <w:start w:val="1"/>
      <w:numFmt w:val="bullet"/>
      <w:lvlText w:val=""/>
      <w:lvlJc w:val="left"/>
      <w:pPr>
        <w:ind w:left="10500" w:hanging="360"/>
      </w:pPr>
      <w:rPr>
        <w:rFonts w:ascii="Symbol" w:hAnsi="Symbol" w:hint="default"/>
      </w:rPr>
    </w:lvl>
    <w:lvl w:ilvl="7" w:tplc="04090003" w:tentative="1">
      <w:start w:val="1"/>
      <w:numFmt w:val="bullet"/>
      <w:lvlText w:val="o"/>
      <w:lvlJc w:val="left"/>
      <w:pPr>
        <w:ind w:left="11220" w:hanging="360"/>
      </w:pPr>
      <w:rPr>
        <w:rFonts w:ascii="Courier New" w:hAnsi="Courier New" w:cs="Courier New" w:hint="default"/>
      </w:rPr>
    </w:lvl>
    <w:lvl w:ilvl="8" w:tplc="04090005" w:tentative="1">
      <w:start w:val="1"/>
      <w:numFmt w:val="bullet"/>
      <w:lvlText w:val=""/>
      <w:lvlJc w:val="left"/>
      <w:pPr>
        <w:ind w:left="11940" w:hanging="360"/>
      </w:pPr>
      <w:rPr>
        <w:rFonts w:ascii="Wingdings" w:hAnsi="Wingdings" w:hint="default"/>
      </w:rPr>
    </w:lvl>
  </w:abstractNum>
  <w:abstractNum w:abstractNumId="29" w15:restartNumberingAfterBreak="0">
    <w:nsid w:val="54337D14"/>
    <w:multiLevelType w:val="hybridMultilevel"/>
    <w:tmpl w:val="5776C48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60012CF"/>
    <w:multiLevelType w:val="hybridMultilevel"/>
    <w:tmpl w:val="F170F768"/>
    <w:lvl w:ilvl="0" w:tplc="04090001">
      <w:start w:val="1"/>
      <w:numFmt w:val="bullet"/>
      <w:lvlText w:val=""/>
      <w:lvlJc w:val="left"/>
      <w:pPr>
        <w:ind w:left="3600" w:hanging="360"/>
      </w:pPr>
      <w:rPr>
        <w:rFonts w:ascii="Symbol" w:hAnsi="Symbol" w:hint="default"/>
      </w:rPr>
    </w:lvl>
    <w:lvl w:ilvl="1" w:tplc="FFFFFFFF" w:tentative="1">
      <w:start w:val="1"/>
      <w:numFmt w:val="bullet"/>
      <w:lvlText w:val="o"/>
      <w:lvlJc w:val="left"/>
      <w:pPr>
        <w:ind w:left="4320" w:hanging="360"/>
      </w:pPr>
      <w:rPr>
        <w:rFonts w:ascii="Courier New" w:hAnsi="Courier New" w:cs="Courier New" w:hint="default"/>
      </w:rPr>
    </w:lvl>
    <w:lvl w:ilvl="2" w:tplc="FFFFFFFF" w:tentative="1">
      <w:start w:val="1"/>
      <w:numFmt w:val="bullet"/>
      <w:lvlText w:val=""/>
      <w:lvlJc w:val="left"/>
      <w:pPr>
        <w:ind w:left="5040" w:hanging="360"/>
      </w:pPr>
      <w:rPr>
        <w:rFonts w:ascii="Wingdings" w:hAnsi="Wingdings" w:hint="default"/>
      </w:rPr>
    </w:lvl>
    <w:lvl w:ilvl="3" w:tplc="FFFFFFFF" w:tentative="1">
      <w:start w:val="1"/>
      <w:numFmt w:val="bullet"/>
      <w:lvlText w:val=""/>
      <w:lvlJc w:val="left"/>
      <w:pPr>
        <w:ind w:left="5760" w:hanging="360"/>
      </w:pPr>
      <w:rPr>
        <w:rFonts w:ascii="Symbol" w:hAnsi="Symbol" w:hint="default"/>
      </w:rPr>
    </w:lvl>
    <w:lvl w:ilvl="4" w:tplc="FFFFFFFF" w:tentative="1">
      <w:start w:val="1"/>
      <w:numFmt w:val="bullet"/>
      <w:lvlText w:val="o"/>
      <w:lvlJc w:val="left"/>
      <w:pPr>
        <w:ind w:left="6480" w:hanging="360"/>
      </w:pPr>
      <w:rPr>
        <w:rFonts w:ascii="Courier New" w:hAnsi="Courier New" w:cs="Courier New" w:hint="default"/>
      </w:rPr>
    </w:lvl>
    <w:lvl w:ilvl="5" w:tplc="FFFFFFFF" w:tentative="1">
      <w:start w:val="1"/>
      <w:numFmt w:val="bullet"/>
      <w:lvlText w:val=""/>
      <w:lvlJc w:val="left"/>
      <w:pPr>
        <w:ind w:left="7200" w:hanging="360"/>
      </w:pPr>
      <w:rPr>
        <w:rFonts w:ascii="Wingdings" w:hAnsi="Wingdings" w:hint="default"/>
      </w:rPr>
    </w:lvl>
    <w:lvl w:ilvl="6" w:tplc="FFFFFFFF" w:tentative="1">
      <w:start w:val="1"/>
      <w:numFmt w:val="bullet"/>
      <w:lvlText w:val=""/>
      <w:lvlJc w:val="left"/>
      <w:pPr>
        <w:ind w:left="7920" w:hanging="360"/>
      </w:pPr>
      <w:rPr>
        <w:rFonts w:ascii="Symbol" w:hAnsi="Symbol" w:hint="default"/>
      </w:rPr>
    </w:lvl>
    <w:lvl w:ilvl="7" w:tplc="FFFFFFFF" w:tentative="1">
      <w:start w:val="1"/>
      <w:numFmt w:val="bullet"/>
      <w:lvlText w:val="o"/>
      <w:lvlJc w:val="left"/>
      <w:pPr>
        <w:ind w:left="8640" w:hanging="360"/>
      </w:pPr>
      <w:rPr>
        <w:rFonts w:ascii="Courier New" w:hAnsi="Courier New" w:cs="Courier New" w:hint="default"/>
      </w:rPr>
    </w:lvl>
    <w:lvl w:ilvl="8" w:tplc="FFFFFFFF" w:tentative="1">
      <w:start w:val="1"/>
      <w:numFmt w:val="bullet"/>
      <w:lvlText w:val=""/>
      <w:lvlJc w:val="left"/>
      <w:pPr>
        <w:ind w:left="9360" w:hanging="360"/>
      </w:pPr>
      <w:rPr>
        <w:rFonts w:ascii="Wingdings" w:hAnsi="Wingdings" w:hint="default"/>
      </w:rPr>
    </w:lvl>
  </w:abstractNum>
  <w:abstractNum w:abstractNumId="31" w15:restartNumberingAfterBreak="0">
    <w:nsid w:val="593D5351"/>
    <w:multiLevelType w:val="hybridMultilevel"/>
    <w:tmpl w:val="16ECBDE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2" w15:restartNumberingAfterBreak="0">
    <w:nsid w:val="5B922D29"/>
    <w:multiLevelType w:val="hybridMultilevel"/>
    <w:tmpl w:val="908CDF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C4229B4"/>
    <w:multiLevelType w:val="hybridMultilevel"/>
    <w:tmpl w:val="6A3AC19E"/>
    <w:lvl w:ilvl="0" w:tplc="34D6471C">
      <w:start w:val="2022"/>
      <w:numFmt w:val="decimal"/>
      <w:lvlText w:val="%1"/>
      <w:lvlJc w:val="left"/>
      <w:pPr>
        <w:ind w:left="1200" w:hanging="48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DD44D49"/>
    <w:multiLevelType w:val="hybridMultilevel"/>
    <w:tmpl w:val="5BA651C2"/>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5" w15:restartNumberingAfterBreak="0">
    <w:nsid w:val="5DF55A7B"/>
    <w:multiLevelType w:val="hybridMultilevel"/>
    <w:tmpl w:val="ECA2B4F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6" w15:restartNumberingAfterBreak="0">
    <w:nsid w:val="5E4E243A"/>
    <w:multiLevelType w:val="hybridMultilevel"/>
    <w:tmpl w:val="21867F0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5EBA444E"/>
    <w:multiLevelType w:val="hybridMultilevel"/>
    <w:tmpl w:val="662C07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5FF756E2"/>
    <w:multiLevelType w:val="hybridMultilevel"/>
    <w:tmpl w:val="27D2179C"/>
    <w:lvl w:ilvl="0" w:tplc="326A527E">
      <w:start w:val="1"/>
      <w:numFmt w:val="decimal"/>
      <w:lvlText w:val="%1."/>
      <w:lvlJc w:val="left"/>
      <w:pPr>
        <w:ind w:left="180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61676D75"/>
    <w:multiLevelType w:val="hybridMultilevel"/>
    <w:tmpl w:val="E8CED38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0" w15:restartNumberingAfterBreak="0">
    <w:nsid w:val="625C20E7"/>
    <w:multiLevelType w:val="hybridMultilevel"/>
    <w:tmpl w:val="F296F96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15:restartNumberingAfterBreak="0">
    <w:nsid w:val="65424ED6"/>
    <w:multiLevelType w:val="hybridMultilevel"/>
    <w:tmpl w:val="0880990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2" w15:restartNumberingAfterBreak="0">
    <w:nsid w:val="672F519D"/>
    <w:multiLevelType w:val="hybridMultilevel"/>
    <w:tmpl w:val="74D6C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7AC0764"/>
    <w:multiLevelType w:val="hybridMultilevel"/>
    <w:tmpl w:val="75F0EC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69C211E7"/>
    <w:multiLevelType w:val="hybridMultilevel"/>
    <w:tmpl w:val="21BC7CEA"/>
    <w:lvl w:ilvl="0" w:tplc="04090003">
      <w:start w:val="1"/>
      <w:numFmt w:val="bullet"/>
      <w:lvlText w:val="o"/>
      <w:lvlJc w:val="left"/>
      <w:pPr>
        <w:ind w:left="2160" w:hanging="360"/>
      </w:pPr>
      <w:rPr>
        <w:rFonts w:ascii="Courier New" w:hAnsi="Courier New" w:cs="Courier New"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5" w15:restartNumberingAfterBreak="0">
    <w:nsid w:val="6A6F7BD1"/>
    <w:multiLevelType w:val="hybridMultilevel"/>
    <w:tmpl w:val="9FBA4820"/>
    <w:lvl w:ilvl="0" w:tplc="04090001">
      <w:start w:val="1"/>
      <w:numFmt w:val="bullet"/>
      <w:lvlText w:val=""/>
      <w:lvlJc w:val="left"/>
      <w:pPr>
        <w:ind w:left="4489" w:hanging="360"/>
      </w:pPr>
      <w:rPr>
        <w:rFonts w:ascii="Symbol" w:hAnsi="Symbol" w:hint="default"/>
      </w:rPr>
    </w:lvl>
    <w:lvl w:ilvl="1" w:tplc="04090003" w:tentative="1">
      <w:start w:val="1"/>
      <w:numFmt w:val="bullet"/>
      <w:lvlText w:val="o"/>
      <w:lvlJc w:val="left"/>
      <w:pPr>
        <w:ind w:left="5209" w:hanging="360"/>
      </w:pPr>
      <w:rPr>
        <w:rFonts w:ascii="Courier New" w:hAnsi="Courier New" w:cs="Courier New" w:hint="default"/>
      </w:rPr>
    </w:lvl>
    <w:lvl w:ilvl="2" w:tplc="04090005" w:tentative="1">
      <w:start w:val="1"/>
      <w:numFmt w:val="bullet"/>
      <w:lvlText w:val=""/>
      <w:lvlJc w:val="left"/>
      <w:pPr>
        <w:ind w:left="5929" w:hanging="360"/>
      </w:pPr>
      <w:rPr>
        <w:rFonts w:ascii="Wingdings" w:hAnsi="Wingdings" w:hint="default"/>
      </w:rPr>
    </w:lvl>
    <w:lvl w:ilvl="3" w:tplc="04090001" w:tentative="1">
      <w:start w:val="1"/>
      <w:numFmt w:val="bullet"/>
      <w:lvlText w:val=""/>
      <w:lvlJc w:val="left"/>
      <w:pPr>
        <w:ind w:left="6649" w:hanging="360"/>
      </w:pPr>
      <w:rPr>
        <w:rFonts w:ascii="Symbol" w:hAnsi="Symbol" w:hint="default"/>
      </w:rPr>
    </w:lvl>
    <w:lvl w:ilvl="4" w:tplc="04090003" w:tentative="1">
      <w:start w:val="1"/>
      <w:numFmt w:val="bullet"/>
      <w:lvlText w:val="o"/>
      <w:lvlJc w:val="left"/>
      <w:pPr>
        <w:ind w:left="7369" w:hanging="360"/>
      </w:pPr>
      <w:rPr>
        <w:rFonts w:ascii="Courier New" w:hAnsi="Courier New" w:cs="Courier New" w:hint="default"/>
      </w:rPr>
    </w:lvl>
    <w:lvl w:ilvl="5" w:tplc="04090005" w:tentative="1">
      <w:start w:val="1"/>
      <w:numFmt w:val="bullet"/>
      <w:lvlText w:val=""/>
      <w:lvlJc w:val="left"/>
      <w:pPr>
        <w:ind w:left="8089" w:hanging="360"/>
      </w:pPr>
      <w:rPr>
        <w:rFonts w:ascii="Wingdings" w:hAnsi="Wingdings" w:hint="default"/>
      </w:rPr>
    </w:lvl>
    <w:lvl w:ilvl="6" w:tplc="04090001" w:tentative="1">
      <w:start w:val="1"/>
      <w:numFmt w:val="bullet"/>
      <w:lvlText w:val=""/>
      <w:lvlJc w:val="left"/>
      <w:pPr>
        <w:ind w:left="8809" w:hanging="360"/>
      </w:pPr>
      <w:rPr>
        <w:rFonts w:ascii="Symbol" w:hAnsi="Symbol" w:hint="default"/>
      </w:rPr>
    </w:lvl>
    <w:lvl w:ilvl="7" w:tplc="04090003" w:tentative="1">
      <w:start w:val="1"/>
      <w:numFmt w:val="bullet"/>
      <w:lvlText w:val="o"/>
      <w:lvlJc w:val="left"/>
      <w:pPr>
        <w:ind w:left="9529" w:hanging="360"/>
      </w:pPr>
      <w:rPr>
        <w:rFonts w:ascii="Courier New" w:hAnsi="Courier New" w:cs="Courier New" w:hint="default"/>
      </w:rPr>
    </w:lvl>
    <w:lvl w:ilvl="8" w:tplc="04090005" w:tentative="1">
      <w:start w:val="1"/>
      <w:numFmt w:val="bullet"/>
      <w:lvlText w:val=""/>
      <w:lvlJc w:val="left"/>
      <w:pPr>
        <w:ind w:left="10249" w:hanging="360"/>
      </w:pPr>
      <w:rPr>
        <w:rFonts w:ascii="Wingdings" w:hAnsi="Wingdings" w:hint="default"/>
      </w:rPr>
    </w:lvl>
  </w:abstractNum>
  <w:abstractNum w:abstractNumId="46" w15:restartNumberingAfterBreak="0">
    <w:nsid w:val="75CB4690"/>
    <w:multiLevelType w:val="hybridMultilevel"/>
    <w:tmpl w:val="77FCA34A"/>
    <w:lvl w:ilvl="0" w:tplc="FE4EC14C">
      <w:start w:val="1"/>
      <w:numFmt w:val="bullet"/>
      <w:lvlText w:val=""/>
      <w:lvlJc w:val="left"/>
      <w:pPr>
        <w:ind w:left="720" w:hanging="360"/>
      </w:pPr>
      <w:rPr>
        <w:rFonts w:ascii="Symbol" w:hAnsi="Symbol" w:hint="default"/>
      </w:rPr>
    </w:lvl>
    <w:lvl w:ilvl="1" w:tplc="0B84471C">
      <w:start w:val="1"/>
      <w:numFmt w:val="bullet"/>
      <w:lvlText w:val="o"/>
      <w:lvlJc w:val="left"/>
      <w:pPr>
        <w:ind w:left="1440" w:hanging="360"/>
      </w:pPr>
      <w:rPr>
        <w:rFonts w:ascii="Courier New" w:hAnsi="Courier New" w:hint="default"/>
      </w:rPr>
    </w:lvl>
    <w:lvl w:ilvl="2" w:tplc="6E2CFA08">
      <w:start w:val="1"/>
      <w:numFmt w:val="bullet"/>
      <w:lvlText w:val=""/>
      <w:lvlJc w:val="left"/>
      <w:pPr>
        <w:ind w:left="2160" w:hanging="360"/>
      </w:pPr>
      <w:rPr>
        <w:rFonts w:ascii="Wingdings" w:hAnsi="Wingdings" w:hint="default"/>
      </w:rPr>
    </w:lvl>
    <w:lvl w:ilvl="3" w:tplc="A426D234">
      <w:start w:val="1"/>
      <w:numFmt w:val="bullet"/>
      <w:lvlText w:val=""/>
      <w:lvlJc w:val="left"/>
      <w:pPr>
        <w:ind w:left="2880" w:hanging="360"/>
      </w:pPr>
      <w:rPr>
        <w:rFonts w:ascii="Symbol" w:hAnsi="Symbol" w:hint="default"/>
      </w:rPr>
    </w:lvl>
    <w:lvl w:ilvl="4" w:tplc="A91AFF3C">
      <w:start w:val="1"/>
      <w:numFmt w:val="bullet"/>
      <w:lvlText w:val="o"/>
      <w:lvlJc w:val="left"/>
      <w:pPr>
        <w:ind w:left="3600" w:hanging="360"/>
      </w:pPr>
      <w:rPr>
        <w:rFonts w:ascii="Courier New" w:hAnsi="Courier New" w:hint="default"/>
      </w:rPr>
    </w:lvl>
    <w:lvl w:ilvl="5" w:tplc="4DAE64E4">
      <w:start w:val="1"/>
      <w:numFmt w:val="bullet"/>
      <w:lvlText w:val=""/>
      <w:lvlJc w:val="left"/>
      <w:pPr>
        <w:ind w:left="4320" w:hanging="360"/>
      </w:pPr>
      <w:rPr>
        <w:rFonts w:ascii="Wingdings" w:hAnsi="Wingdings" w:hint="default"/>
      </w:rPr>
    </w:lvl>
    <w:lvl w:ilvl="6" w:tplc="E8E06AB0">
      <w:start w:val="1"/>
      <w:numFmt w:val="bullet"/>
      <w:lvlText w:val=""/>
      <w:lvlJc w:val="left"/>
      <w:pPr>
        <w:ind w:left="5040" w:hanging="360"/>
      </w:pPr>
      <w:rPr>
        <w:rFonts w:ascii="Symbol" w:hAnsi="Symbol" w:hint="default"/>
      </w:rPr>
    </w:lvl>
    <w:lvl w:ilvl="7" w:tplc="68108F74">
      <w:start w:val="1"/>
      <w:numFmt w:val="bullet"/>
      <w:lvlText w:val="o"/>
      <w:lvlJc w:val="left"/>
      <w:pPr>
        <w:ind w:left="5760" w:hanging="360"/>
      </w:pPr>
      <w:rPr>
        <w:rFonts w:ascii="Courier New" w:hAnsi="Courier New" w:hint="default"/>
      </w:rPr>
    </w:lvl>
    <w:lvl w:ilvl="8" w:tplc="FF5401B8">
      <w:start w:val="1"/>
      <w:numFmt w:val="bullet"/>
      <w:lvlText w:val=""/>
      <w:lvlJc w:val="left"/>
      <w:pPr>
        <w:ind w:left="6480" w:hanging="360"/>
      </w:pPr>
      <w:rPr>
        <w:rFonts w:ascii="Wingdings" w:hAnsi="Wingdings" w:hint="default"/>
      </w:rPr>
    </w:lvl>
  </w:abstractNum>
  <w:abstractNum w:abstractNumId="47" w15:restartNumberingAfterBreak="0">
    <w:nsid w:val="79C37AE9"/>
    <w:multiLevelType w:val="hybridMultilevel"/>
    <w:tmpl w:val="1B2A6D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7DED412A"/>
    <w:multiLevelType w:val="hybridMultilevel"/>
    <w:tmpl w:val="3D02D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FDF6A63"/>
    <w:multiLevelType w:val="multilevel"/>
    <w:tmpl w:val="3068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1535891">
    <w:abstractNumId w:val="23"/>
  </w:num>
  <w:num w:numId="2" w16cid:durableId="1845319790">
    <w:abstractNumId w:val="48"/>
  </w:num>
  <w:num w:numId="3" w16cid:durableId="215091589">
    <w:abstractNumId w:val="16"/>
  </w:num>
  <w:num w:numId="4" w16cid:durableId="1331905905">
    <w:abstractNumId w:val="38"/>
  </w:num>
  <w:num w:numId="5" w16cid:durableId="501242351">
    <w:abstractNumId w:val="32"/>
  </w:num>
  <w:num w:numId="6" w16cid:durableId="857155478">
    <w:abstractNumId w:val="31"/>
  </w:num>
  <w:num w:numId="7" w16cid:durableId="2060126826">
    <w:abstractNumId w:val="29"/>
  </w:num>
  <w:num w:numId="8" w16cid:durableId="181282130">
    <w:abstractNumId w:val="13"/>
  </w:num>
  <w:num w:numId="9" w16cid:durableId="1032535333">
    <w:abstractNumId w:val="46"/>
  </w:num>
  <w:num w:numId="10" w16cid:durableId="734276753">
    <w:abstractNumId w:val="25"/>
  </w:num>
  <w:num w:numId="11" w16cid:durableId="1625653132">
    <w:abstractNumId w:val="44"/>
  </w:num>
  <w:num w:numId="12" w16cid:durableId="1784306751">
    <w:abstractNumId w:val="15"/>
  </w:num>
  <w:num w:numId="13" w16cid:durableId="1348408990">
    <w:abstractNumId w:val="41"/>
  </w:num>
  <w:num w:numId="14" w16cid:durableId="1023552685">
    <w:abstractNumId w:val="0"/>
  </w:num>
  <w:num w:numId="15" w16cid:durableId="210895030">
    <w:abstractNumId w:val="28"/>
  </w:num>
  <w:num w:numId="16" w16cid:durableId="591932154">
    <w:abstractNumId w:val="6"/>
  </w:num>
  <w:num w:numId="17" w16cid:durableId="2125035294">
    <w:abstractNumId w:val="40"/>
  </w:num>
  <w:num w:numId="18" w16cid:durableId="114833311">
    <w:abstractNumId w:val="3"/>
  </w:num>
  <w:num w:numId="19" w16cid:durableId="1724594135">
    <w:abstractNumId w:val="27"/>
  </w:num>
  <w:num w:numId="20" w16cid:durableId="761531471">
    <w:abstractNumId w:val="24"/>
  </w:num>
  <w:num w:numId="21" w16cid:durableId="1878665966">
    <w:abstractNumId w:val="1"/>
  </w:num>
  <w:num w:numId="22" w16cid:durableId="1976136477">
    <w:abstractNumId w:val="33"/>
  </w:num>
  <w:num w:numId="23" w16cid:durableId="1837726283">
    <w:abstractNumId w:val="20"/>
  </w:num>
  <w:num w:numId="24" w16cid:durableId="497767708">
    <w:abstractNumId w:val="18"/>
  </w:num>
  <w:num w:numId="25" w16cid:durableId="525601486">
    <w:abstractNumId w:val="4"/>
  </w:num>
  <w:num w:numId="26" w16cid:durableId="535044743">
    <w:abstractNumId w:val="21"/>
  </w:num>
  <w:num w:numId="27" w16cid:durableId="2068910884">
    <w:abstractNumId w:val="5"/>
  </w:num>
  <w:num w:numId="28" w16cid:durableId="1401712554">
    <w:abstractNumId w:val="49"/>
  </w:num>
  <w:num w:numId="29" w16cid:durableId="310257578">
    <w:abstractNumId w:val="35"/>
  </w:num>
  <w:num w:numId="30" w16cid:durableId="641694825">
    <w:abstractNumId w:val="8"/>
  </w:num>
  <w:num w:numId="31" w16cid:durableId="1256591111">
    <w:abstractNumId w:val="12"/>
  </w:num>
  <w:num w:numId="32" w16cid:durableId="1346984028">
    <w:abstractNumId w:val="30"/>
  </w:num>
  <w:num w:numId="33" w16cid:durableId="298846423">
    <w:abstractNumId w:val="10"/>
  </w:num>
  <w:num w:numId="34" w16cid:durableId="1006177081">
    <w:abstractNumId w:val="26"/>
  </w:num>
  <w:num w:numId="35" w16cid:durableId="602499665">
    <w:abstractNumId w:val="45"/>
  </w:num>
  <w:num w:numId="36" w16cid:durableId="1192887022">
    <w:abstractNumId w:val="14"/>
  </w:num>
  <w:num w:numId="37" w16cid:durableId="59327337">
    <w:abstractNumId w:val="39"/>
  </w:num>
  <w:num w:numId="38" w16cid:durableId="1442872782">
    <w:abstractNumId w:val="11"/>
  </w:num>
  <w:num w:numId="39" w16cid:durableId="1897086121">
    <w:abstractNumId w:val="43"/>
  </w:num>
  <w:num w:numId="40" w16cid:durableId="115608607">
    <w:abstractNumId w:val="22"/>
  </w:num>
  <w:num w:numId="41" w16cid:durableId="819003497">
    <w:abstractNumId w:val="47"/>
  </w:num>
  <w:num w:numId="42" w16cid:durableId="1466702135">
    <w:abstractNumId w:val="9"/>
  </w:num>
  <w:num w:numId="43" w16cid:durableId="448279575">
    <w:abstractNumId w:val="17"/>
  </w:num>
  <w:num w:numId="44" w16cid:durableId="996222323">
    <w:abstractNumId w:val="37"/>
  </w:num>
  <w:num w:numId="45" w16cid:durableId="1563758152">
    <w:abstractNumId w:val="2"/>
  </w:num>
  <w:num w:numId="46" w16cid:durableId="664406729">
    <w:abstractNumId w:val="42"/>
  </w:num>
  <w:num w:numId="47" w16cid:durableId="610011328">
    <w:abstractNumId w:val="34"/>
  </w:num>
  <w:num w:numId="48" w16cid:durableId="1874921607">
    <w:abstractNumId w:val="36"/>
  </w:num>
  <w:num w:numId="49" w16cid:durableId="987169662">
    <w:abstractNumId w:val="7"/>
  </w:num>
  <w:num w:numId="50" w16cid:durableId="71161718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bIwMTY3MzMyBtJmRko6SsGpxcWZ+XkgBYbGtQASJ3ZgLQAAAA=="/>
  </w:docVars>
  <w:rsids>
    <w:rsidRoot w:val="008E7E46"/>
    <w:rsid w:val="00003F5A"/>
    <w:rsid w:val="000077E5"/>
    <w:rsid w:val="00012F72"/>
    <w:rsid w:val="00023228"/>
    <w:rsid w:val="000331BD"/>
    <w:rsid w:val="00042AE9"/>
    <w:rsid w:val="00055F47"/>
    <w:rsid w:val="000671B4"/>
    <w:rsid w:val="000673BC"/>
    <w:rsid w:val="0007120A"/>
    <w:rsid w:val="00072903"/>
    <w:rsid w:val="00080BEA"/>
    <w:rsid w:val="00092545"/>
    <w:rsid w:val="00095561"/>
    <w:rsid w:val="000957FA"/>
    <w:rsid w:val="00097DE1"/>
    <w:rsid w:val="000A120E"/>
    <w:rsid w:val="000A1489"/>
    <w:rsid w:val="000A1EAF"/>
    <w:rsid w:val="000A36E0"/>
    <w:rsid w:val="000B5DC7"/>
    <w:rsid w:val="000C2FC3"/>
    <w:rsid w:val="000D4EA4"/>
    <w:rsid w:val="000D74BD"/>
    <w:rsid w:val="000E1D05"/>
    <w:rsid w:val="000E30BD"/>
    <w:rsid w:val="000E3552"/>
    <w:rsid w:val="000E3D2E"/>
    <w:rsid w:val="000E67C7"/>
    <w:rsid w:val="000F0151"/>
    <w:rsid w:val="000F283C"/>
    <w:rsid w:val="000F4519"/>
    <w:rsid w:val="000F7730"/>
    <w:rsid w:val="00100E5D"/>
    <w:rsid w:val="0010467C"/>
    <w:rsid w:val="00105B66"/>
    <w:rsid w:val="001063C5"/>
    <w:rsid w:val="00106E96"/>
    <w:rsid w:val="00122322"/>
    <w:rsid w:val="00122DD7"/>
    <w:rsid w:val="00130ED6"/>
    <w:rsid w:val="0013275C"/>
    <w:rsid w:val="00134AFF"/>
    <w:rsid w:val="001365B4"/>
    <w:rsid w:val="001632C4"/>
    <w:rsid w:val="00171F86"/>
    <w:rsid w:val="00173193"/>
    <w:rsid w:val="001749D4"/>
    <w:rsid w:val="00175357"/>
    <w:rsid w:val="00176BFF"/>
    <w:rsid w:val="00177035"/>
    <w:rsid w:val="00181378"/>
    <w:rsid w:val="0018261C"/>
    <w:rsid w:val="001861D1"/>
    <w:rsid w:val="00191FB1"/>
    <w:rsid w:val="00195DDF"/>
    <w:rsid w:val="001A0FEF"/>
    <w:rsid w:val="001A3891"/>
    <w:rsid w:val="001A4CCE"/>
    <w:rsid w:val="001A4D59"/>
    <w:rsid w:val="001B0C7F"/>
    <w:rsid w:val="001B2EE2"/>
    <w:rsid w:val="001C5A0E"/>
    <w:rsid w:val="001D06B0"/>
    <w:rsid w:val="001D412D"/>
    <w:rsid w:val="001D48F4"/>
    <w:rsid w:val="001E5C09"/>
    <w:rsid w:val="001E7228"/>
    <w:rsid w:val="001F7BF9"/>
    <w:rsid w:val="00201388"/>
    <w:rsid w:val="00213A78"/>
    <w:rsid w:val="00214212"/>
    <w:rsid w:val="00215684"/>
    <w:rsid w:val="002167AC"/>
    <w:rsid w:val="00227A77"/>
    <w:rsid w:val="0023445C"/>
    <w:rsid w:val="002368F7"/>
    <w:rsid w:val="00245F7B"/>
    <w:rsid w:val="00252CC3"/>
    <w:rsid w:val="002603AE"/>
    <w:rsid w:val="002641B1"/>
    <w:rsid w:val="00270E79"/>
    <w:rsid w:val="0027350D"/>
    <w:rsid w:val="00276D22"/>
    <w:rsid w:val="0027700C"/>
    <w:rsid w:val="00277C05"/>
    <w:rsid w:val="0028283C"/>
    <w:rsid w:val="00284522"/>
    <w:rsid w:val="0029043C"/>
    <w:rsid w:val="00292384"/>
    <w:rsid w:val="002A7793"/>
    <w:rsid w:val="002B65AB"/>
    <w:rsid w:val="002C3802"/>
    <w:rsid w:val="002D49CD"/>
    <w:rsid w:val="002D58DE"/>
    <w:rsid w:val="002E14DF"/>
    <w:rsid w:val="002E2681"/>
    <w:rsid w:val="002E4D88"/>
    <w:rsid w:val="002E55E9"/>
    <w:rsid w:val="002E7AEB"/>
    <w:rsid w:val="002F0590"/>
    <w:rsid w:val="002F0FAA"/>
    <w:rsid w:val="002F42DC"/>
    <w:rsid w:val="002F4FB9"/>
    <w:rsid w:val="003019E5"/>
    <w:rsid w:val="00303B5E"/>
    <w:rsid w:val="00304F0C"/>
    <w:rsid w:val="00307E2C"/>
    <w:rsid w:val="00310BE5"/>
    <w:rsid w:val="003160B7"/>
    <w:rsid w:val="00322FF3"/>
    <w:rsid w:val="00331CF6"/>
    <w:rsid w:val="003322E6"/>
    <w:rsid w:val="003325B7"/>
    <w:rsid w:val="003332A3"/>
    <w:rsid w:val="00334AE4"/>
    <w:rsid w:val="003379BB"/>
    <w:rsid w:val="00343869"/>
    <w:rsid w:val="00354087"/>
    <w:rsid w:val="003578F3"/>
    <w:rsid w:val="003601C9"/>
    <w:rsid w:val="0036229A"/>
    <w:rsid w:val="003741AA"/>
    <w:rsid w:val="00381F35"/>
    <w:rsid w:val="00387090"/>
    <w:rsid w:val="00392D09"/>
    <w:rsid w:val="0039539D"/>
    <w:rsid w:val="0039593F"/>
    <w:rsid w:val="00396035"/>
    <w:rsid w:val="003A602C"/>
    <w:rsid w:val="003B1273"/>
    <w:rsid w:val="003B6CA1"/>
    <w:rsid w:val="003B6CAB"/>
    <w:rsid w:val="003C0E2F"/>
    <w:rsid w:val="003C3A7F"/>
    <w:rsid w:val="003C44BB"/>
    <w:rsid w:val="003C5A81"/>
    <w:rsid w:val="003C5B42"/>
    <w:rsid w:val="003C6BB0"/>
    <w:rsid w:val="003C6EF4"/>
    <w:rsid w:val="003D7399"/>
    <w:rsid w:val="003E3363"/>
    <w:rsid w:val="003E550F"/>
    <w:rsid w:val="003E61B2"/>
    <w:rsid w:val="003F2DA9"/>
    <w:rsid w:val="00407363"/>
    <w:rsid w:val="004104ED"/>
    <w:rsid w:val="00410FF0"/>
    <w:rsid w:val="00415723"/>
    <w:rsid w:val="00417121"/>
    <w:rsid w:val="00420510"/>
    <w:rsid w:val="00420E22"/>
    <w:rsid w:val="00423ECE"/>
    <w:rsid w:val="004304A2"/>
    <w:rsid w:val="004307CD"/>
    <w:rsid w:val="00432B52"/>
    <w:rsid w:val="00437147"/>
    <w:rsid w:val="00441280"/>
    <w:rsid w:val="004459F7"/>
    <w:rsid w:val="00445B05"/>
    <w:rsid w:val="004471F5"/>
    <w:rsid w:val="00465076"/>
    <w:rsid w:val="00477807"/>
    <w:rsid w:val="00480369"/>
    <w:rsid w:val="00492D85"/>
    <w:rsid w:val="004930F8"/>
    <w:rsid w:val="004A162D"/>
    <w:rsid w:val="004A3C61"/>
    <w:rsid w:val="004A4DFD"/>
    <w:rsid w:val="004A5922"/>
    <w:rsid w:val="004B7DC5"/>
    <w:rsid w:val="004C251E"/>
    <w:rsid w:val="004D00BD"/>
    <w:rsid w:val="004D2B18"/>
    <w:rsid w:val="004E0457"/>
    <w:rsid w:val="004E1D56"/>
    <w:rsid w:val="004E3138"/>
    <w:rsid w:val="004E592B"/>
    <w:rsid w:val="004E6919"/>
    <w:rsid w:val="004E74BC"/>
    <w:rsid w:val="004F1622"/>
    <w:rsid w:val="004F1904"/>
    <w:rsid w:val="004F6600"/>
    <w:rsid w:val="00500BB6"/>
    <w:rsid w:val="00502E6B"/>
    <w:rsid w:val="00512531"/>
    <w:rsid w:val="005168E6"/>
    <w:rsid w:val="005253F5"/>
    <w:rsid w:val="00525FC3"/>
    <w:rsid w:val="005272CC"/>
    <w:rsid w:val="005320F3"/>
    <w:rsid w:val="00533ED4"/>
    <w:rsid w:val="005368E0"/>
    <w:rsid w:val="00537CB5"/>
    <w:rsid w:val="00541E87"/>
    <w:rsid w:val="00542BFC"/>
    <w:rsid w:val="005546D0"/>
    <w:rsid w:val="005546DE"/>
    <w:rsid w:val="005742FC"/>
    <w:rsid w:val="00574A31"/>
    <w:rsid w:val="005776E7"/>
    <w:rsid w:val="005819E6"/>
    <w:rsid w:val="005846CB"/>
    <w:rsid w:val="005A4CAA"/>
    <w:rsid w:val="005B2415"/>
    <w:rsid w:val="005B3DDD"/>
    <w:rsid w:val="005B51CA"/>
    <w:rsid w:val="005C2CB4"/>
    <w:rsid w:val="005C4A00"/>
    <w:rsid w:val="005C76DC"/>
    <w:rsid w:val="005D565F"/>
    <w:rsid w:val="005D626A"/>
    <w:rsid w:val="005E6998"/>
    <w:rsid w:val="005F0A95"/>
    <w:rsid w:val="005F1116"/>
    <w:rsid w:val="005F114F"/>
    <w:rsid w:val="005F6F64"/>
    <w:rsid w:val="005F732A"/>
    <w:rsid w:val="00602BB8"/>
    <w:rsid w:val="00603BC1"/>
    <w:rsid w:val="00604E29"/>
    <w:rsid w:val="006104DA"/>
    <w:rsid w:val="00610846"/>
    <w:rsid w:val="0061097A"/>
    <w:rsid w:val="00613F10"/>
    <w:rsid w:val="00620EA1"/>
    <w:rsid w:val="00621218"/>
    <w:rsid w:val="00622332"/>
    <w:rsid w:val="006227B8"/>
    <w:rsid w:val="00622F18"/>
    <w:rsid w:val="00634F30"/>
    <w:rsid w:val="006444B9"/>
    <w:rsid w:val="006450BA"/>
    <w:rsid w:val="00647097"/>
    <w:rsid w:val="00650BCA"/>
    <w:rsid w:val="00653DCF"/>
    <w:rsid w:val="00656151"/>
    <w:rsid w:val="00660C8B"/>
    <w:rsid w:val="00664FD5"/>
    <w:rsid w:val="00680D08"/>
    <w:rsid w:val="006937B9"/>
    <w:rsid w:val="006A1A02"/>
    <w:rsid w:val="006A3744"/>
    <w:rsid w:val="006A5AAF"/>
    <w:rsid w:val="006A6B12"/>
    <w:rsid w:val="006B2E12"/>
    <w:rsid w:val="006B5214"/>
    <w:rsid w:val="006C51D2"/>
    <w:rsid w:val="006D6ADD"/>
    <w:rsid w:val="006D6F57"/>
    <w:rsid w:val="006E5DB8"/>
    <w:rsid w:val="006E72C7"/>
    <w:rsid w:val="006E77B5"/>
    <w:rsid w:val="006F7350"/>
    <w:rsid w:val="00700EE4"/>
    <w:rsid w:val="00702108"/>
    <w:rsid w:val="00703A04"/>
    <w:rsid w:val="00710353"/>
    <w:rsid w:val="00712DDC"/>
    <w:rsid w:val="00717BE9"/>
    <w:rsid w:val="007272E6"/>
    <w:rsid w:val="007466E9"/>
    <w:rsid w:val="00751010"/>
    <w:rsid w:val="00751778"/>
    <w:rsid w:val="00752869"/>
    <w:rsid w:val="007532E9"/>
    <w:rsid w:val="00760EA1"/>
    <w:rsid w:val="00763D30"/>
    <w:rsid w:val="007645DA"/>
    <w:rsid w:val="007661AA"/>
    <w:rsid w:val="00767EAD"/>
    <w:rsid w:val="00771690"/>
    <w:rsid w:val="00775FBC"/>
    <w:rsid w:val="00781778"/>
    <w:rsid w:val="00781828"/>
    <w:rsid w:val="007845D3"/>
    <w:rsid w:val="00784AAE"/>
    <w:rsid w:val="00792AB1"/>
    <w:rsid w:val="00795B48"/>
    <w:rsid w:val="007A3175"/>
    <w:rsid w:val="007A701D"/>
    <w:rsid w:val="007B17BA"/>
    <w:rsid w:val="007B6F87"/>
    <w:rsid w:val="007C0563"/>
    <w:rsid w:val="007C4347"/>
    <w:rsid w:val="007C51DF"/>
    <w:rsid w:val="007D33F4"/>
    <w:rsid w:val="007D65E1"/>
    <w:rsid w:val="007D70F5"/>
    <w:rsid w:val="007E220C"/>
    <w:rsid w:val="007E4592"/>
    <w:rsid w:val="007E4707"/>
    <w:rsid w:val="007E68F1"/>
    <w:rsid w:val="007F1544"/>
    <w:rsid w:val="007F258A"/>
    <w:rsid w:val="008125E7"/>
    <w:rsid w:val="008157D7"/>
    <w:rsid w:val="008214E9"/>
    <w:rsid w:val="0082330F"/>
    <w:rsid w:val="00824676"/>
    <w:rsid w:val="008246CC"/>
    <w:rsid w:val="00827888"/>
    <w:rsid w:val="00830589"/>
    <w:rsid w:val="00836A25"/>
    <w:rsid w:val="00842A1E"/>
    <w:rsid w:val="008460A3"/>
    <w:rsid w:val="00856EC7"/>
    <w:rsid w:val="00857FE2"/>
    <w:rsid w:val="00862F80"/>
    <w:rsid w:val="008648D3"/>
    <w:rsid w:val="00873D72"/>
    <w:rsid w:val="008757B8"/>
    <w:rsid w:val="008766AA"/>
    <w:rsid w:val="00880F1D"/>
    <w:rsid w:val="00881AC1"/>
    <w:rsid w:val="00881E18"/>
    <w:rsid w:val="00887C77"/>
    <w:rsid w:val="00890188"/>
    <w:rsid w:val="00894C41"/>
    <w:rsid w:val="00896B93"/>
    <w:rsid w:val="008973DC"/>
    <w:rsid w:val="008A7109"/>
    <w:rsid w:val="008C16CA"/>
    <w:rsid w:val="008C181C"/>
    <w:rsid w:val="008D0CC4"/>
    <w:rsid w:val="008D14E7"/>
    <w:rsid w:val="008E7356"/>
    <w:rsid w:val="008E7E46"/>
    <w:rsid w:val="008F15BC"/>
    <w:rsid w:val="00901034"/>
    <w:rsid w:val="00915761"/>
    <w:rsid w:val="00920D25"/>
    <w:rsid w:val="00922B00"/>
    <w:rsid w:val="009253D2"/>
    <w:rsid w:val="0092666E"/>
    <w:rsid w:val="00931574"/>
    <w:rsid w:val="00931EF5"/>
    <w:rsid w:val="00932044"/>
    <w:rsid w:val="00932458"/>
    <w:rsid w:val="00942443"/>
    <w:rsid w:val="009505DA"/>
    <w:rsid w:val="00951132"/>
    <w:rsid w:val="00951A33"/>
    <w:rsid w:val="00952571"/>
    <w:rsid w:val="009602EB"/>
    <w:rsid w:val="00961D04"/>
    <w:rsid w:val="009634CC"/>
    <w:rsid w:val="00966C99"/>
    <w:rsid w:val="00970637"/>
    <w:rsid w:val="00975F02"/>
    <w:rsid w:val="00976ED0"/>
    <w:rsid w:val="0098171A"/>
    <w:rsid w:val="00987600"/>
    <w:rsid w:val="00994DC2"/>
    <w:rsid w:val="009A1232"/>
    <w:rsid w:val="009A5062"/>
    <w:rsid w:val="009A65C5"/>
    <w:rsid w:val="009A716D"/>
    <w:rsid w:val="009B150C"/>
    <w:rsid w:val="009B6BF1"/>
    <w:rsid w:val="009C0594"/>
    <w:rsid w:val="009C6AA1"/>
    <w:rsid w:val="009D0A07"/>
    <w:rsid w:val="009D12A9"/>
    <w:rsid w:val="009D7137"/>
    <w:rsid w:val="009D769B"/>
    <w:rsid w:val="009D76D8"/>
    <w:rsid w:val="009E3236"/>
    <w:rsid w:val="009E33D0"/>
    <w:rsid w:val="009E3CF8"/>
    <w:rsid w:val="009E5C95"/>
    <w:rsid w:val="009F0D55"/>
    <w:rsid w:val="009F2AA5"/>
    <w:rsid w:val="00A0379A"/>
    <w:rsid w:val="00A042B2"/>
    <w:rsid w:val="00A100E4"/>
    <w:rsid w:val="00A11BB8"/>
    <w:rsid w:val="00A15858"/>
    <w:rsid w:val="00A205F0"/>
    <w:rsid w:val="00A30424"/>
    <w:rsid w:val="00A313DA"/>
    <w:rsid w:val="00A33A00"/>
    <w:rsid w:val="00A3574D"/>
    <w:rsid w:val="00A36309"/>
    <w:rsid w:val="00A40BD3"/>
    <w:rsid w:val="00A40FCA"/>
    <w:rsid w:val="00A43402"/>
    <w:rsid w:val="00A53976"/>
    <w:rsid w:val="00A54378"/>
    <w:rsid w:val="00A577A9"/>
    <w:rsid w:val="00A63EE0"/>
    <w:rsid w:val="00A76D3A"/>
    <w:rsid w:val="00A8283B"/>
    <w:rsid w:val="00A96BDE"/>
    <w:rsid w:val="00AB580B"/>
    <w:rsid w:val="00AC04E5"/>
    <w:rsid w:val="00AE17EA"/>
    <w:rsid w:val="00AE2BDD"/>
    <w:rsid w:val="00AE384E"/>
    <w:rsid w:val="00AF08A9"/>
    <w:rsid w:val="00AF60D2"/>
    <w:rsid w:val="00B00C90"/>
    <w:rsid w:val="00B01284"/>
    <w:rsid w:val="00B021AF"/>
    <w:rsid w:val="00B03D29"/>
    <w:rsid w:val="00B042B7"/>
    <w:rsid w:val="00B0527C"/>
    <w:rsid w:val="00B11408"/>
    <w:rsid w:val="00B16382"/>
    <w:rsid w:val="00B22253"/>
    <w:rsid w:val="00B2388A"/>
    <w:rsid w:val="00B30B41"/>
    <w:rsid w:val="00B34B85"/>
    <w:rsid w:val="00B34D4A"/>
    <w:rsid w:val="00B3755A"/>
    <w:rsid w:val="00B442AA"/>
    <w:rsid w:val="00B45A60"/>
    <w:rsid w:val="00B45F65"/>
    <w:rsid w:val="00B47BEA"/>
    <w:rsid w:val="00B61E41"/>
    <w:rsid w:val="00B774D1"/>
    <w:rsid w:val="00B823D3"/>
    <w:rsid w:val="00B912E6"/>
    <w:rsid w:val="00B97C08"/>
    <w:rsid w:val="00BA03EB"/>
    <w:rsid w:val="00BA11DA"/>
    <w:rsid w:val="00BA2A5F"/>
    <w:rsid w:val="00BA3B8E"/>
    <w:rsid w:val="00BA6FE9"/>
    <w:rsid w:val="00BB079A"/>
    <w:rsid w:val="00BB2007"/>
    <w:rsid w:val="00BB714E"/>
    <w:rsid w:val="00BC5162"/>
    <w:rsid w:val="00BC70FC"/>
    <w:rsid w:val="00BD2F70"/>
    <w:rsid w:val="00BD5D7B"/>
    <w:rsid w:val="00BD5E22"/>
    <w:rsid w:val="00BE3173"/>
    <w:rsid w:val="00BF2D78"/>
    <w:rsid w:val="00BF2EE1"/>
    <w:rsid w:val="00BF47A1"/>
    <w:rsid w:val="00BF5F61"/>
    <w:rsid w:val="00BF5FD4"/>
    <w:rsid w:val="00C00E70"/>
    <w:rsid w:val="00C0257A"/>
    <w:rsid w:val="00C02FBF"/>
    <w:rsid w:val="00C112F0"/>
    <w:rsid w:val="00C12DB4"/>
    <w:rsid w:val="00C21690"/>
    <w:rsid w:val="00C21D5D"/>
    <w:rsid w:val="00C34B47"/>
    <w:rsid w:val="00C35778"/>
    <w:rsid w:val="00C44D3B"/>
    <w:rsid w:val="00C532AC"/>
    <w:rsid w:val="00C53D18"/>
    <w:rsid w:val="00C572E7"/>
    <w:rsid w:val="00C608B6"/>
    <w:rsid w:val="00C6413B"/>
    <w:rsid w:val="00C76DFD"/>
    <w:rsid w:val="00C77B1E"/>
    <w:rsid w:val="00C82C40"/>
    <w:rsid w:val="00C84C01"/>
    <w:rsid w:val="00C86EC3"/>
    <w:rsid w:val="00C905B0"/>
    <w:rsid w:val="00C94FE7"/>
    <w:rsid w:val="00C95764"/>
    <w:rsid w:val="00C96A81"/>
    <w:rsid w:val="00C96FD4"/>
    <w:rsid w:val="00CA7344"/>
    <w:rsid w:val="00CB118F"/>
    <w:rsid w:val="00CB1908"/>
    <w:rsid w:val="00CB73AC"/>
    <w:rsid w:val="00CC20AE"/>
    <w:rsid w:val="00CC237B"/>
    <w:rsid w:val="00CD4046"/>
    <w:rsid w:val="00CD4D53"/>
    <w:rsid w:val="00CD5A3A"/>
    <w:rsid w:val="00CD5AFF"/>
    <w:rsid w:val="00CE07DA"/>
    <w:rsid w:val="00CF25BD"/>
    <w:rsid w:val="00CF2984"/>
    <w:rsid w:val="00CF4597"/>
    <w:rsid w:val="00CF4623"/>
    <w:rsid w:val="00CF4E27"/>
    <w:rsid w:val="00D04D6C"/>
    <w:rsid w:val="00D05585"/>
    <w:rsid w:val="00D0688F"/>
    <w:rsid w:val="00D207B2"/>
    <w:rsid w:val="00D21513"/>
    <w:rsid w:val="00D27A77"/>
    <w:rsid w:val="00D346CB"/>
    <w:rsid w:val="00D40A8A"/>
    <w:rsid w:val="00D411C7"/>
    <w:rsid w:val="00D53469"/>
    <w:rsid w:val="00D700CF"/>
    <w:rsid w:val="00D7238A"/>
    <w:rsid w:val="00D75F9C"/>
    <w:rsid w:val="00D76E70"/>
    <w:rsid w:val="00D77F5D"/>
    <w:rsid w:val="00D832CB"/>
    <w:rsid w:val="00D85874"/>
    <w:rsid w:val="00D871D5"/>
    <w:rsid w:val="00D93829"/>
    <w:rsid w:val="00DA2908"/>
    <w:rsid w:val="00DA34B0"/>
    <w:rsid w:val="00DA40AB"/>
    <w:rsid w:val="00DB54E8"/>
    <w:rsid w:val="00DB7E01"/>
    <w:rsid w:val="00DC09BC"/>
    <w:rsid w:val="00DC3580"/>
    <w:rsid w:val="00DC4457"/>
    <w:rsid w:val="00DD383C"/>
    <w:rsid w:val="00DD5121"/>
    <w:rsid w:val="00DE3769"/>
    <w:rsid w:val="00DF200D"/>
    <w:rsid w:val="00DF3CE8"/>
    <w:rsid w:val="00E03870"/>
    <w:rsid w:val="00E07162"/>
    <w:rsid w:val="00E207E0"/>
    <w:rsid w:val="00E22172"/>
    <w:rsid w:val="00E342D2"/>
    <w:rsid w:val="00E361D9"/>
    <w:rsid w:val="00E41A5E"/>
    <w:rsid w:val="00E438E8"/>
    <w:rsid w:val="00E47026"/>
    <w:rsid w:val="00E54FE6"/>
    <w:rsid w:val="00E55CD8"/>
    <w:rsid w:val="00E56262"/>
    <w:rsid w:val="00E608D1"/>
    <w:rsid w:val="00E60BFB"/>
    <w:rsid w:val="00E63061"/>
    <w:rsid w:val="00E73F0F"/>
    <w:rsid w:val="00E746AF"/>
    <w:rsid w:val="00E754BA"/>
    <w:rsid w:val="00E7574D"/>
    <w:rsid w:val="00E77355"/>
    <w:rsid w:val="00E8134D"/>
    <w:rsid w:val="00E86EBB"/>
    <w:rsid w:val="00E91B97"/>
    <w:rsid w:val="00E93ED9"/>
    <w:rsid w:val="00EA2093"/>
    <w:rsid w:val="00EB783B"/>
    <w:rsid w:val="00EC0471"/>
    <w:rsid w:val="00EC16DF"/>
    <w:rsid w:val="00EC57A9"/>
    <w:rsid w:val="00EC625E"/>
    <w:rsid w:val="00EC6E5B"/>
    <w:rsid w:val="00EC73BB"/>
    <w:rsid w:val="00ED13C3"/>
    <w:rsid w:val="00ED6980"/>
    <w:rsid w:val="00EE415A"/>
    <w:rsid w:val="00EE4A21"/>
    <w:rsid w:val="00EE776D"/>
    <w:rsid w:val="00EF4030"/>
    <w:rsid w:val="00EF4388"/>
    <w:rsid w:val="00EF7BA9"/>
    <w:rsid w:val="00F0198B"/>
    <w:rsid w:val="00F02AD3"/>
    <w:rsid w:val="00F06FA2"/>
    <w:rsid w:val="00F115D4"/>
    <w:rsid w:val="00F13753"/>
    <w:rsid w:val="00F21065"/>
    <w:rsid w:val="00F2350B"/>
    <w:rsid w:val="00F275D8"/>
    <w:rsid w:val="00F27769"/>
    <w:rsid w:val="00F27B90"/>
    <w:rsid w:val="00F45756"/>
    <w:rsid w:val="00F50695"/>
    <w:rsid w:val="00F514E4"/>
    <w:rsid w:val="00F51AE0"/>
    <w:rsid w:val="00F52ECE"/>
    <w:rsid w:val="00F55A7F"/>
    <w:rsid w:val="00F56A07"/>
    <w:rsid w:val="00F61E2A"/>
    <w:rsid w:val="00F64D88"/>
    <w:rsid w:val="00F744AA"/>
    <w:rsid w:val="00F746D1"/>
    <w:rsid w:val="00F7488A"/>
    <w:rsid w:val="00F75E46"/>
    <w:rsid w:val="00F816BF"/>
    <w:rsid w:val="00F8397E"/>
    <w:rsid w:val="00F9668B"/>
    <w:rsid w:val="00FB7B87"/>
    <w:rsid w:val="00FC3FEB"/>
    <w:rsid w:val="00FC5A1C"/>
    <w:rsid w:val="00FD047C"/>
    <w:rsid w:val="00FD57C6"/>
    <w:rsid w:val="00FE035C"/>
    <w:rsid w:val="00FE11C6"/>
    <w:rsid w:val="00FE1443"/>
    <w:rsid w:val="00FE35D6"/>
    <w:rsid w:val="00FF24CA"/>
    <w:rsid w:val="00FF2C64"/>
    <w:rsid w:val="0BDCD6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3689FC"/>
  <w15:docId w15:val="{212CD208-E22B-4CC1-8E16-D3F6BAA68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304F0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F02AD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E7E46"/>
    <w:rPr>
      <w:color w:val="0000FF" w:themeColor="hyperlink"/>
      <w:u w:val="single"/>
    </w:rPr>
  </w:style>
  <w:style w:type="paragraph" w:styleId="ListParagraph">
    <w:name w:val="List Paragraph"/>
    <w:basedOn w:val="Normal"/>
    <w:uiPriority w:val="34"/>
    <w:qFormat/>
    <w:rsid w:val="00A76D3A"/>
    <w:pPr>
      <w:ind w:left="720"/>
      <w:contextualSpacing/>
    </w:pPr>
  </w:style>
  <w:style w:type="paragraph" w:styleId="Header">
    <w:name w:val="header"/>
    <w:basedOn w:val="Normal"/>
    <w:link w:val="HeaderChar"/>
    <w:uiPriority w:val="99"/>
    <w:unhideWhenUsed/>
    <w:rsid w:val="003C5A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5A81"/>
  </w:style>
  <w:style w:type="paragraph" w:styleId="Footer">
    <w:name w:val="footer"/>
    <w:basedOn w:val="Normal"/>
    <w:link w:val="FooterChar"/>
    <w:uiPriority w:val="99"/>
    <w:unhideWhenUsed/>
    <w:rsid w:val="003C5A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5A81"/>
  </w:style>
  <w:style w:type="paragraph" w:styleId="BalloonText">
    <w:name w:val="Balloon Text"/>
    <w:basedOn w:val="Normal"/>
    <w:link w:val="BalloonTextChar"/>
    <w:uiPriority w:val="99"/>
    <w:semiHidden/>
    <w:unhideWhenUsed/>
    <w:rsid w:val="003C5A81"/>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3C5A81"/>
    <w:rPr>
      <w:rFonts w:ascii="Tahoma" w:hAnsi="Tahoma" w:cs="Tahoma"/>
      <w:sz w:val="16"/>
      <w:szCs w:val="14"/>
    </w:rPr>
  </w:style>
  <w:style w:type="character" w:styleId="Strong">
    <w:name w:val="Strong"/>
    <w:basedOn w:val="DefaultParagraphFont"/>
    <w:uiPriority w:val="22"/>
    <w:qFormat/>
    <w:rsid w:val="007E220C"/>
    <w:rPr>
      <w:b/>
      <w:bCs/>
    </w:rPr>
  </w:style>
  <w:style w:type="character" w:styleId="FollowedHyperlink">
    <w:name w:val="FollowedHyperlink"/>
    <w:basedOn w:val="DefaultParagraphFont"/>
    <w:uiPriority w:val="99"/>
    <w:semiHidden/>
    <w:unhideWhenUsed/>
    <w:rsid w:val="00F7488A"/>
    <w:rPr>
      <w:color w:val="800080" w:themeColor="followedHyperlink"/>
      <w:u w:val="single"/>
    </w:rPr>
  </w:style>
  <w:style w:type="character" w:styleId="UnresolvedMention">
    <w:name w:val="Unresolved Mention"/>
    <w:basedOn w:val="DefaultParagraphFont"/>
    <w:uiPriority w:val="99"/>
    <w:semiHidden/>
    <w:unhideWhenUsed/>
    <w:rsid w:val="00D21513"/>
    <w:rPr>
      <w:color w:val="605E5C"/>
      <w:shd w:val="clear" w:color="auto" w:fill="E1DFDD"/>
    </w:rPr>
  </w:style>
  <w:style w:type="character" w:customStyle="1" w:styleId="Heading3Char">
    <w:name w:val="Heading 3 Char"/>
    <w:basedOn w:val="DefaultParagraphFont"/>
    <w:link w:val="Heading3"/>
    <w:uiPriority w:val="9"/>
    <w:rsid w:val="00F02AD3"/>
    <w:rPr>
      <w:rFonts w:ascii="Times New Roman" w:eastAsia="Times New Roman" w:hAnsi="Times New Roman" w:cs="Times New Roman"/>
      <w:b/>
      <w:bCs/>
      <w:sz w:val="27"/>
      <w:szCs w:val="27"/>
    </w:rPr>
  </w:style>
  <w:style w:type="paragraph" w:styleId="NormalWeb">
    <w:name w:val="Normal (Web)"/>
    <w:basedOn w:val="Normal"/>
    <w:uiPriority w:val="99"/>
    <w:unhideWhenUsed/>
    <w:rsid w:val="00F02AD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02AD3"/>
    <w:rPr>
      <w:i/>
      <w:iCs/>
    </w:rPr>
  </w:style>
  <w:style w:type="character" w:customStyle="1" w:styleId="Heading2Char">
    <w:name w:val="Heading 2 Char"/>
    <w:basedOn w:val="DefaultParagraphFont"/>
    <w:link w:val="Heading2"/>
    <w:uiPriority w:val="9"/>
    <w:semiHidden/>
    <w:rsid w:val="00304F0C"/>
    <w:rPr>
      <w:rFonts w:asciiTheme="majorHAnsi" w:eastAsiaTheme="majorEastAsia" w:hAnsiTheme="majorHAnsi" w:cstheme="majorBidi"/>
      <w:color w:val="365F91" w:themeColor="accent1" w:themeShade="BF"/>
      <w:sz w:val="26"/>
      <w:szCs w:val="26"/>
    </w:rPr>
  </w:style>
  <w:style w:type="character" w:customStyle="1" w:styleId="citation-17">
    <w:name w:val="citation-17"/>
    <w:basedOn w:val="DefaultParagraphFont"/>
    <w:rsid w:val="00D207B2"/>
  </w:style>
  <w:style w:type="character" w:customStyle="1" w:styleId="citation-45">
    <w:name w:val="citation-45"/>
    <w:basedOn w:val="DefaultParagraphFont"/>
    <w:rsid w:val="00213A78"/>
  </w:style>
  <w:style w:type="character" w:customStyle="1" w:styleId="citation-44">
    <w:name w:val="citation-44"/>
    <w:basedOn w:val="DefaultParagraphFont"/>
    <w:rsid w:val="00213A78"/>
  </w:style>
  <w:style w:type="character" w:customStyle="1" w:styleId="citation-43">
    <w:name w:val="citation-43"/>
    <w:basedOn w:val="DefaultParagraphFont"/>
    <w:rsid w:val="00213A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44174">
      <w:bodyDiv w:val="1"/>
      <w:marLeft w:val="0"/>
      <w:marRight w:val="0"/>
      <w:marTop w:val="0"/>
      <w:marBottom w:val="0"/>
      <w:divBdr>
        <w:top w:val="none" w:sz="0" w:space="0" w:color="auto"/>
        <w:left w:val="none" w:sz="0" w:space="0" w:color="auto"/>
        <w:bottom w:val="none" w:sz="0" w:space="0" w:color="auto"/>
        <w:right w:val="none" w:sz="0" w:space="0" w:color="auto"/>
      </w:divBdr>
      <w:divsChild>
        <w:div w:id="1110515894">
          <w:marLeft w:val="0"/>
          <w:marRight w:val="0"/>
          <w:marTop w:val="0"/>
          <w:marBottom w:val="0"/>
          <w:divBdr>
            <w:top w:val="none" w:sz="0" w:space="0" w:color="auto"/>
            <w:left w:val="none" w:sz="0" w:space="0" w:color="auto"/>
            <w:bottom w:val="none" w:sz="0" w:space="0" w:color="auto"/>
            <w:right w:val="none" w:sz="0" w:space="0" w:color="auto"/>
          </w:divBdr>
        </w:div>
      </w:divsChild>
    </w:div>
    <w:div w:id="84812032">
      <w:bodyDiv w:val="1"/>
      <w:marLeft w:val="0"/>
      <w:marRight w:val="0"/>
      <w:marTop w:val="0"/>
      <w:marBottom w:val="0"/>
      <w:divBdr>
        <w:top w:val="none" w:sz="0" w:space="0" w:color="auto"/>
        <w:left w:val="none" w:sz="0" w:space="0" w:color="auto"/>
        <w:bottom w:val="none" w:sz="0" w:space="0" w:color="auto"/>
        <w:right w:val="none" w:sz="0" w:space="0" w:color="auto"/>
      </w:divBdr>
      <w:divsChild>
        <w:div w:id="1896963506">
          <w:marLeft w:val="0"/>
          <w:marRight w:val="0"/>
          <w:marTop w:val="0"/>
          <w:marBottom w:val="0"/>
          <w:divBdr>
            <w:top w:val="none" w:sz="0" w:space="0" w:color="auto"/>
            <w:left w:val="none" w:sz="0" w:space="0" w:color="auto"/>
            <w:bottom w:val="none" w:sz="0" w:space="0" w:color="auto"/>
            <w:right w:val="none" w:sz="0" w:space="0" w:color="auto"/>
          </w:divBdr>
        </w:div>
      </w:divsChild>
    </w:div>
    <w:div w:id="1444567418">
      <w:bodyDiv w:val="1"/>
      <w:marLeft w:val="0"/>
      <w:marRight w:val="0"/>
      <w:marTop w:val="0"/>
      <w:marBottom w:val="0"/>
      <w:divBdr>
        <w:top w:val="none" w:sz="0" w:space="0" w:color="auto"/>
        <w:left w:val="none" w:sz="0" w:space="0" w:color="auto"/>
        <w:bottom w:val="none" w:sz="0" w:space="0" w:color="auto"/>
        <w:right w:val="none" w:sz="0" w:space="0" w:color="auto"/>
      </w:divBdr>
      <w:divsChild>
        <w:div w:id="860633157">
          <w:marLeft w:val="0"/>
          <w:marRight w:val="0"/>
          <w:marTop w:val="0"/>
          <w:marBottom w:val="0"/>
          <w:divBdr>
            <w:top w:val="none" w:sz="0" w:space="0" w:color="auto"/>
            <w:left w:val="none" w:sz="0" w:space="0" w:color="auto"/>
            <w:bottom w:val="none" w:sz="0" w:space="0" w:color="auto"/>
            <w:right w:val="none" w:sz="0" w:space="0" w:color="auto"/>
          </w:divBdr>
        </w:div>
      </w:divsChild>
    </w:div>
    <w:div w:id="1659266767">
      <w:bodyDiv w:val="1"/>
      <w:marLeft w:val="0"/>
      <w:marRight w:val="0"/>
      <w:marTop w:val="0"/>
      <w:marBottom w:val="0"/>
      <w:divBdr>
        <w:top w:val="none" w:sz="0" w:space="0" w:color="auto"/>
        <w:left w:val="none" w:sz="0" w:space="0" w:color="auto"/>
        <w:bottom w:val="none" w:sz="0" w:space="0" w:color="auto"/>
        <w:right w:val="none" w:sz="0" w:space="0" w:color="auto"/>
      </w:divBdr>
      <w:divsChild>
        <w:div w:id="1185248604">
          <w:marLeft w:val="0"/>
          <w:marRight w:val="0"/>
          <w:marTop w:val="0"/>
          <w:marBottom w:val="0"/>
          <w:divBdr>
            <w:top w:val="none" w:sz="0" w:space="0" w:color="auto"/>
            <w:left w:val="none" w:sz="0" w:space="0" w:color="auto"/>
            <w:bottom w:val="none" w:sz="0" w:space="0" w:color="auto"/>
            <w:right w:val="none" w:sz="0" w:space="0" w:color="auto"/>
          </w:divBdr>
        </w:div>
      </w:divsChild>
    </w:div>
    <w:div w:id="2105883691">
      <w:bodyDiv w:val="1"/>
      <w:marLeft w:val="0"/>
      <w:marRight w:val="0"/>
      <w:marTop w:val="0"/>
      <w:marBottom w:val="0"/>
      <w:divBdr>
        <w:top w:val="none" w:sz="0" w:space="0" w:color="auto"/>
        <w:left w:val="none" w:sz="0" w:space="0" w:color="auto"/>
        <w:bottom w:val="none" w:sz="0" w:space="0" w:color="auto"/>
        <w:right w:val="none" w:sz="0" w:space="0" w:color="auto"/>
      </w:divBdr>
      <w:divsChild>
        <w:div w:id="15228621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nish.khanal@utah.edu" TargetMode="External"/><Relationship Id="rId13" Type="http://schemas.openxmlformats.org/officeDocument/2006/relationships/hyperlink" Target="https://scholar.google.com/citations?user=y7E-qp8AAAAJ&amp;hl=en&amp;oi=a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os.sissa.it/501/1159/"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searchgate.net/profile/Manish-Khanal-3?ev=hdr_xprf"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linkedin.com/in/manish-khanal-b18b06b3/" TargetMode="External"/><Relationship Id="rId4" Type="http://schemas.openxmlformats.org/officeDocument/2006/relationships/settings" Target="settings.xml"/><Relationship Id="rId9" Type="http://schemas.openxmlformats.org/officeDocument/2006/relationships/hyperlink" Target="https://mkhanalgit.github.io/"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7D2C19-BF7A-44B8-A3F6-1C5E7FC61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4050</TotalTime>
  <Pages>3</Pages>
  <Words>1180</Words>
  <Characters>7369</Characters>
  <Application>Microsoft Office Word</Application>
  <DocSecurity>0</DocSecurity>
  <Lines>171</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pc1</dc:creator>
  <cp:lastModifiedBy>Manish Khanal</cp:lastModifiedBy>
  <cp:revision>13</cp:revision>
  <cp:lastPrinted>2026-04-01T19:16:00Z</cp:lastPrinted>
  <dcterms:created xsi:type="dcterms:W3CDTF">2026-04-01T19:16:00Z</dcterms:created>
  <dcterms:modified xsi:type="dcterms:W3CDTF">2026-04-17T05:35:00Z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d7e04867830d6cffe83a3de0b5b786fb6374c82b02e1413361f893f3b134bf23</vt:lpwstr>
  </property>
</Properties>
</file>