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GameNexa — Final Test Re-run Audit</w:t>
      </w:r>
    </w:p>
    <w:p>
      <w:pPr>
        <w:pStyle w:val="MdParagraph"/>
      </w:pPr>
      <w:r>
        <w:rPr>
          <w:rStyle w:val="MdStrong"/>
          <w:b/>
          <w:bCs/>
        </w:rPr>
        <w:t xml:space="preserve">Audit date:</w:t>
      </w:r>
      <w:r>
        <w:t xml:space="preserve"> 2026-10-03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Repository:</w:t>
      </w:r>
      <w:r>
        <w:t xml:space="preserve"> </w:t>
      </w:r>
      <w:r>
        <w:rPr>
          <w:rStyle w:val="MdCode"/>
          <w:u w:val="single"/>
        </w:rPr>
        <w:t xml:space="preserve">mkhas1374/GameNexa-release-2026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Branch:</w:t>
      </w:r>
      <w:r>
        <w:t xml:space="preserve"> </w:t>
      </w:r>
      <w:r>
        <w:rPr>
          <w:rStyle w:val="MdCode"/>
          <w:u w:val="single"/>
        </w:rPr>
        <w:t xml:space="preserve">hardening-release-20261002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Exact target SHA:</w:t>
      </w:r>
      <w:r>
        <w:t xml:space="preserve"> </w:t>
      </w:r>
      <w:r>
        <w:rPr>
          <w:rStyle w:val="MdCode"/>
          <w:u w:val="single"/>
        </w:rPr>
        <w:t xml:space="preserve">e800b92f9ff75a05d912a23911ef2cbb5e63eb78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Working tree:</w:t>
      </w:r>
      <w:r>
        <w:t xml:space="preserve"> clean at target verification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Previous SHA:</w:t>
      </w:r>
      <w:r>
        <w:t xml:space="preserve"> </w:t>
      </w:r>
      <w:r>
        <w:rPr>
          <w:rStyle w:val="MdCode"/>
          <w:u w:val="single"/>
        </w:rPr>
        <w:t xml:space="preserve">eab3ebe36e65eecb09ef03cb2614e86a49c9b35c</w:t>
      </w:r>
      <w:r>
        <w:t xml:space="preserve"> — used only as regression-history context, not as evidence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Target verification</w:t>
      </w:r>
    </w:p>
    <w:p>
      <w:pPr>
        <w:pStyle w:val="MdParagraph"/>
      </w:pPr>
      <w:r>
        <w:t xml:space="preserve">The mandated commands were run after cloning the specified repository: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fetch --all --prune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checkout hardening-release-20261002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pull --ff-only origin hardening-release-20261002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rev-parse --show-toplevel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rev-parse --abbrev-ref HEAD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rev-parse HEAD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 status --short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Observed: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TOPLEVEL=/home/ubuntu/GameNexa-release-2026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BRANCH=hardening-release-20261002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SHA=e800b92f9ff75a05d912a23911ef2cbb5e63eb78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STATUS_START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STATUS_END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Target verification: PASS.</w:t>
      </w:r>
      <w:r>
        <w:t xml:space="preserve"> No APK/AAB, Docker image, backend deployment, database, or runtime container was supplied or reused from another SHA.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Environment limitations</w:t>
      </w:r>
    </w:p>
    <w:p>
      <w:pPr>
        <w:pStyle w:val="MdParagraph"/>
      </w:pPr>
      <w:r>
        <w:t xml:space="preserve">The requested audit requires a real backend/database, Android SDK/device or emulator, Docker runtime, and release-signing credentials. The active sandbox did not provide these: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docker</w:t>
      </w:r>
      <w:r>
        <w:t xml:space="preserve">: unavailable.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adb</w:t>
      </w:r>
      <w:r>
        <w:t xml:space="preserve">: unavailable; no Android device/emulator attached.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sdkmanager</w:t>
      </w:r>
      <w:r>
        <w:t xml:space="preserve"> / Android SDK: unavailable.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javac</w:t>
      </w:r>
      <w:r>
        <w:t xml:space="preserve">: unavailable. The installed Java runtime is OpenJDK 21 without the compiler capability.</w:t>
      </w:r>
    </w:p>
    <w:p>
      <w:pPr>
        <w:pStyle w:val="MdListItem"/>
        <w:numPr>
          <w:ilvl w:val="0"/>
          <w:numId w:val="2"/>
        </w:numPr>
      </w:pPr>
      <w:r>
        <w:t xml:space="preserve">PostgreSQL on </w:t>
      </w:r>
      <w:r>
        <w:rPr>
          <w:rStyle w:val="MdCode"/>
          <w:u w:val="single"/>
        </w:rPr>
        <w:t xml:space="preserve">127.0.0.1:5432</w:t>
      </w:r>
      <w:r>
        <w:t xml:space="preserve">: unavailable.</w:t>
      </w:r>
    </w:p>
    <w:p>
      <w:pPr>
        <w:pStyle w:val="MdListItem"/>
        <w:numPr>
          <w:ilvl w:val="0"/>
          <w:numId w:val="2"/>
        </w:numPr>
      </w:pPr>
      <w:r>
        <w:t xml:space="preserve">Release keystore and signing credentials: unavailable.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These limitations prevent claiming a complete release validation or a product PASS.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Executed checks</w:t>
      </w:r>
    </w:p>
    <w:p>
      <w:pPr>
        <w:pStyle w:val="Heading3"/>
        <w:pStyle w:val="MdHeading3"/>
      </w:pPr>
      <w:r>
        <w:t xml:space="preserve">Repository-provided static and contract checks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Check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tests/android_backend_contract_check.py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 Retrofit contracts and 77 raw API paths matched backend routes; session restoration and cold-start ordering checks passed.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tests/deep_release_audit.py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 static invariants passed, including token separation, server-authoritative station start, ownership, diagnostics scoping, password policy, idempotency-related checks, and archival behavior.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tests/cancellation_boundary_tests.py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tests/concurrency_tests.py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tests/database_integrity_tests.py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tests/gold_diamond_tests.py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tests/multi_worker_tests.py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tests/payment_idempotency_tests.py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tests/pricing_snapshot_tests.py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tests/security_tests.py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Exit code 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backend/npm ci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105 packages installed; npm reported 0 vulnerabilities.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backend/npm run check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JavaScript syntax checks passed for server and service files.</w:t>
            </w:r>
          </w:p>
        </w:tc>
      </w:tr>
    </w:tbl>
    <w:p>
      <w:pPr>
        <w:pStyle w:val="MdParagraph"/>
      </w:pPr>
      <w:r>
        <w:rPr>
          <w:rStyle w:val="MdCode"/>
          <w:u w:val="single"/>
        </w:rPr>
        <w:t xml:space="preserve">tests/cert_suite.py</w:t>
      </w:r>
      <w:r>
        <w:t xml:space="preserve"> was </w:t>
      </w:r>
      <w:r>
        <w:rPr>
          <w:rStyle w:val="MdStrong"/>
          <w:b/>
          <w:bCs/>
        </w:rPr>
        <w:t xml:space="preserve">UNVERIFIED</w:t>
      </w:r>
      <w:r>
        <w:t xml:space="preserve"> because it failed before test execution with </w:t>
      </w:r>
      <w:r>
        <w:rPr>
          <w:rStyle w:val="MdCode"/>
          <w:u w:val="single"/>
        </w:rPr>
        <w:t xml:space="preserve">sqlite3.OperationalError: unable to open database file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 release suite</w:t>
      </w:r>
    </w:p>
    <w:p>
      <w:pPr>
        <w:pStyle w:val="MdParagraph"/>
      </w:pPr>
      <w:r>
        <w:rPr>
          <w:rStyle w:val="MdCode"/>
          <w:u w:val="single"/>
        </w:rPr>
        <w:t xml:space="preserve">npm test</w:t>
      </w:r>
      <w:r>
        <w:t xml:space="preserve"> started successfully and passed the first two static/mock components: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tenant-isolation static checks passed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PASS: Arithmetic is exact without floats, refund is exact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It then stopped at </w:t>
      </w:r>
      <w:r>
        <w:rPr>
          <w:rStyle w:val="MdCode"/>
          <w:u w:val="single"/>
        </w:rPr>
        <w:t xml:space="preserve">backend/test_reservation.js</w:t>
      </w:r>
      <w:r>
        <w:t xml:space="preserve"> because PostgreSQL was not running: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AggregateError [ECONNREFUSED]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127.0.0.1:5432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Backend integration suite: UNVERIFIED</w:t>
      </w:r>
      <w:r>
        <w:t xml:space="preserve">, not PASS. The remaining database-backed tests were not executed.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Android build</w:t>
      </w:r>
    </w:p>
    <w:p>
      <w:pPr>
        <w:pStyle w:val="MdParagraph"/>
      </w:pPr>
      <w:r>
        <w:rPr>
          <w:rStyle w:val="MdCode"/>
          <w:u w:val="single"/>
        </w:rPr>
        <w:t xml:space="preserve">./gradlew --version</w:t>
      </w:r>
      <w:r>
        <w:t xml:space="preserve"> passed with Gradle 9.3.1. The requested Android test/build could not complete: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./gradlew testDebugUnitTest --stacktrace</w:t>
      </w:r>
      <w:r>
        <w:t xml:space="preserve">: blocked during dependency/task setup by missing Java compiler capability.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./gradlew assembleDebug --stacktrace</w:t>
      </w:r>
      <w:r>
        <w:t xml:space="preserve">: failed before artifact creation: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Toolchain installation '/usr/lib/jvm/java-21-openjdk-amd64'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does not provide the required capabilities: [JAVA_COMPILER]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APK or AAB was produced. Therefore there is no artifact SHA-256, versioned artifact record, installation result, or runtime evidence for this audit.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F-001 through F-008 regression classification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Finding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Previous SHA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 SHA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Current result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F-001 Customer Registration Contract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contract checks passed; live registration, validation, duplicate handling, persistence, and returned identity require PostgreSQL/API execution.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F-002 Customer Password Exposure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checks confirm password policy and no clipboard copy; Room/UI/ViewModel/logcat/API/runtime exposure and relogin flow require Android runtime inspection.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F-003 Customer Synchronization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audit passed related invariants; server/local reconciliation scenarios require live database/API and Android execution.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F-004 Station Synchronization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Static server-authority checks passed; offline/online, stale Room, restart, and recovery behavior require device/runtime testing.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F-005 Docker Hardening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Dockerfile contains </w:t>
            </w:r>
            <w:r>
              <w:rPr>
                <w:rStyle w:val="MdCode"/>
                <w:u w:val="single"/>
              </w:rPr>
              <w:t xml:space="preserve">FROM node:22-alpine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npm ci --omit=dev</w:t>
            </w:r>
            <w:r>
              <w:t xml:space="preserve">, and </w:t>
            </w:r>
            <w:r>
              <w:rPr>
                <w:rStyle w:val="MdCode"/>
                <w:u w:val="single"/>
              </w:rPr>
              <w:t xml:space="preserve">.dockerignore</w:t>
            </w:r>
            <w:r>
              <w:t xml:space="preserve"> excludes </w:t>
            </w:r>
            <w:r>
              <w:rPr>
                <w:rStyle w:val="MdCode"/>
                <w:u w:val="single"/>
              </w:rPr>
              <w:t xml:space="preserve">node_modules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.env</w:t>
            </w:r>
            <w:r>
              <w:t xml:space="preserve">, logs, tests, and </w:t>
            </w:r>
            <w:r>
              <w:rPr>
                <w:rStyle w:val="MdCode"/>
                <w:u w:val="single"/>
              </w:rPr>
              <w:t xml:space="preserve">.git</w:t>
            </w:r>
            <w:r>
              <w:t xml:space="preserve">; image build/startup/digest were not verified because Docker is unavailable.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F-006 Release 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UNVERIFIED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JS syntax and static checks passed; Android compile, relevant JVM tests, signed APK/AAB, artifact hashes, CI run for this SHA, and installation were not completed.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F-007 Silent Exception Handling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FAIL — static finding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Multiple non-transactional Android operations swallow exceptions without logging or surfacing failure; see §5. Rollback-only catches are separately treated as intentional cleanup.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F-008 Legacy No-op API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eab3ebe...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e800b92...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FAIL — technical debt/API surface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Android uses </w:t>
            </w:r>
            <w:r>
              <w:rPr>
                <w:rStyle w:val="MdCode"/>
                <w:u w:val="single"/>
              </w:rPr>
              <w:t xml:space="preserve">GET /api/v1/manager/live-stations</w:t>
            </w:r>
            <w:r>
              <w:t xml:space="preserve"> and also sends </w:t>
            </w:r>
            <w:r>
              <w:rPr>
                <w:rStyle w:val="MdCode"/>
                <w:u w:val="single"/>
              </w:rPr>
              <w:t xml:space="preserve">POST</w:t>
            </w:r>
            <w:r>
              <w:t xml:space="preserve"> to the same path; backend GET is real, but POST returns </w:t>
            </w:r>
            <w:r>
              <w:rPr>
                <w:rStyle w:val="MdCode"/>
                <w:u w:val="single"/>
              </w:rPr>
              <w:t xml:space="preserve">{success:true, canonical:true}</w:t>
            </w:r>
            <w:r>
              <w:t xml:space="preserve"> without processing the request. See §6.</w:t>
            </w:r>
          </w:p>
        </w:tc>
      </w:tr>
    </w:tbl>
    <w:p>
      <w:pPr>
        <w:pStyle w:val="Heading2"/>
        <w:pStyle w:val="MdHeading2"/>
      </w:pPr>
      <w:r>
        <w:t xml:space="preserve">5. F-007 evidence — silent exception handling</w:t>
      </w:r>
    </w:p>
    <w:p>
      <w:pPr>
        <w:pStyle w:val="Heading3"/>
        <w:pStyle w:val="MdHeading3"/>
      </w:pPr>
      <w:r>
        <w:t xml:space="preserve">Finding F-007-1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Severity:</w:t>
      </w:r>
      <w:r>
        <w:t xml:space="preserve"> Medium; potentially high where the operation is authoritative synchronization.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Exact SHA:</w:t>
      </w:r>
      <w:r>
        <w:t xml:space="preserve"> </w:t>
      </w:r>
      <w:r>
        <w:rPr>
          <w:rStyle w:val="MdCode"/>
          <w:u w:val="single"/>
        </w:rPr>
        <w:t xml:space="preserve">e800b92f9ff75a05d912a23911ef2cbb5e63eb78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Branch:</w:t>
      </w:r>
      <w:r>
        <w:t xml:space="preserve"> </w:t>
      </w:r>
      <w:r>
        <w:rPr>
          <w:rStyle w:val="MdCode"/>
          <w:u w:val="single"/>
        </w:rPr>
        <w:t xml:space="preserve">hardening-release-20261002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File/path:</w:t>
      </w:r>
      <w:r>
        <w:t xml:space="preserve"> </w:t>
      </w:r>
      <w:r>
        <w:rPr>
          <w:rStyle w:val="MdCode"/>
          <w:u w:val="single"/>
        </w:rPr>
        <w:t xml:space="preserve">app/src/main/java/com/example/ui/GameNetViewModel.kt:3817-3823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Function/context:</w:t>
      </w:r>
      <w:r>
        <w:t xml:space="preserve"> station synchronization/upload loop.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Exception:</w:t>
      </w:r>
      <w:r>
        <w:t xml:space="preserve"> </w:t>
      </w:r>
      <w:r>
        <w:rPr>
          <w:rStyle w:val="MdCode"/>
          <w:u w:val="single"/>
        </w:rPr>
        <w:t xml:space="preserve">api.saveStation(st)</w:t>
      </w:r>
      <w:r>
        <w:t xml:space="preserve"> and the surrounding synchronization block catch </w:t>
      </w:r>
      <w:r>
        <w:rPr>
          <w:rStyle w:val="MdCode"/>
          <w:u w:val="single"/>
        </w:rPr>
        <w:t xml:space="preserve">Exception</w:t>
      </w:r>
      <w:r>
        <w:t xml:space="preserve"> with empty bodies.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behavior:</w:t>
      </w:r>
      <w:r>
        <w:t xml:space="preserve"> a failed station save or synchronization failure is silently ignored; the caller can continue without an explicit failure result or diagnostic.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behavior:</w:t>
      </w:r>
      <w:r>
        <w:t xml:space="preserve"> log a safe diagnostic and propagate/aggregate failure so the UI cannot imply synchronization succeeded.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FAIL — static handling requirement.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cause:</w:t>
      </w:r>
      <w:r>
        <w:t xml:space="preserve"> empty catch blocks in the current source.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Finding F-007-2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Severity:</w:t>
      </w:r>
      <w:r>
        <w:t xml:space="preserve"> Medium.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File/path:</w:t>
      </w:r>
      <w:r>
        <w:t xml:space="preserve"> </w:t>
      </w:r>
      <w:r>
        <w:rPr>
          <w:rStyle w:val="MdCode"/>
          <w:u w:val="single"/>
        </w:rPr>
        <w:t xml:space="preserve">app/src/main/java/com/example/data/GameNetRepository.kt:67-80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Function/context:</w:t>
      </w:r>
      <w:r>
        <w:t xml:space="preserve"> GN ledger add/update synchronization.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Exception:</w:t>
      </w:r>
      <w:r>
        <w:t xml:space="preserve"> cloud synchronization exceptions are caught as </w:t>
      </w:r>
      <w:r>
        <w:rPr>
          <w:rStyle w:val="MdCode"/>
          <w:u w:val="single"/>
        </w:rPr>
        <w:t xml:space="preserve">ignored</w:t>
      </w:r>
      <w:r>
        <w:t xml:space="preserve"> and discarded after local mutation.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Current behavior:</w:t>
      </w:r>
      <w:r>
        <w:t xml:space="preserve"> local write succeeds while the cloud write may fail with no returned error or visible diagnostic.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Expected behavior:</w:t>
      </w:r>
      <w:r>
        <w:t xml:space="preserve"> return a synchronization state, queue/retry the operation, or log and surface the failure explicitly.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FAIL — static handling requirement.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cause:</w:t>
      </w:r>
      <w:r>
        <w:t xml:space="preserve"> intentional-looking but silent catch blocks around authoritative remote writes.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False positives excluded:</w:t>
      </w:r>
      <w:r>
        <w:t xml:space="preserve"> catches used solely to attempt </w:t>
      </w:r>
      <w:r>
        <w:rPr>
          <w:rStyle w:val="MdCode"/>
          <w:u w:val="single"/>
        </w:rPr>
        <w:t xml:space="preserve">ROLLBACK</w:t>
      </w:r>
      <w:r>
        <w:t xml:space="preserve"> during exception cleanup are not independently classified as product failures; cleanup failures should still be logged in a hardened implementation, but they are not equivalent to silently declaring a business operation successful.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F-008 evidence — legacy/no-op endpoint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Backend:</w:t>
      </w:r>
      <w:r>
        <w:t xml:space="preserve"> </w:t>
      </w:r>
      <w:r>
        <w:rPr>
          <w:rStyle w:val="MdCode"/>
          <w:u w:val="single"/>
        </w:rPr>
        <w:t xml:space="preserve">backend/canonical_routes.js:180-181</w:t>
      </w:r>
      <w:r>
        <w:t xml:space="preserve"> exposes both methods: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GET /api/v1/manager/live-stations</w:t>
      </w:r>
      <w:r>
        <w:t xml:space="preserve">: performs a database query and returns live station/session data.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u w:val="single"/>
        </w:rPr>
        <w:t xml:space="preserve">POST /api/v1/manager/live-stations</w:t>
      </w:r>
      <w:r>
        <w:t xml:space="preserve">: returns </w:t>
      </w:r>
      <w:r>
        <w:rPr>
          <w:rStyle w:val="MdCode"/>
          <w:u w:val="single"/>
        </w:rPr>
        <w:t xml:space="preserve">{success:true,canonical:true}</w:t>
      </w:r>
      <w:r>
        <w:t xml:space="preserve"> without reading or applying the request body.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Android GET consumer:</w:t>
      </w:r>
      <w:r>
        <w:t xml:space="preserve"> </w:t>
      </w:r>
      <w:r>
        <w:rPr>
          <w:rStyle w:val="MdCode"/>
          <w:u w:val="single"/>
        </w:rPr>
        <w:t xml:space="preserve">app/src/main/java/com/example/data/network/SelfHostedManager.kt:610-615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Android POST consumer:</w:t>
      </w:r>
      <w:r>
        <w:t xml:space="preserve"> </w:t>
      </w:r>
      <w:r>
        <w:rPr>
          <w:rStyle w:val="MdCode"/>
          <w:u w:val="single"/>
        </w:rPr>
        <w:t xml:space="preserve">app/src/main/java/com/example/data/network/SelfHostedManager.kt:1782-1786</w:t>
      </w:r>
      <w:r>
        <w:t xml:space="preserve">, called by the station upload/sync path.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Route status:</w:t>
      </w:r>
      <w:r>
        <w:t xml:space="preserve"> GET is real; POST is a no-op compatibility/API-surface route.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Replacement/canonical behavior:</w:t>
      </w:r>
      <w:r>
        <w:t xml:space="preserve"> other canonical station routes exist, including station save/start flows, but the current Android POST caller still targets the no-op path.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Risk:</w:t>
      </w:r>
      <w:r>
        <w:t xml:space="preserve"> false success can make station synchronization appear successful while discarding the payload.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Result:</w:t>
      </w:r>
      <w:r>
        <w:t xml:space="preserve"> FAIL — technical debt/API contract risk, not because the endpoint is merely legacy, but because the POST contract is no-op while Android still consumes 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Root cause:</w:t>
      </w:r>
      <w:r>
        <w:t xml:space="preserve"> POST handler explicitly returns success without persistence or a deprecation/error response.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Release gates not completed</w:t>
      </w:r>
    </w:p>
    <w:p>
      <w:pPr>
        <w:pStyle w:val="MdParagraph"/>
      </w:pPr>
      <w:r>
        <w:t xml:space="preserve">The following mandatory areas remain </w:t>
      </w:r>
      <w:r>
        <w:rPr>
          <w:rStyle w:val="MdStrong"/>
          <w:b/>
          <w:bCs/>
        </w:rPr>
        <w:t xml:space="preserve">UNVERIFIED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Live customer/manager/super-manager authentication flows, expiry/revocation/replay, process death, reinstall, and device change.</w:t>
      </w:r>
    </w:p>
    <w:p>
      <w:pPr>
        <w:pStyle w:val="MdListItem"/>
        <w:numPr>
          <w:ilvl w:val="0"/>
          <w:numId w:val="2"/>
        </w:numPr>
      </w:pPr>
      <w:r>
        <w:t xml:space="preserve">Real customer/station/reservation/VIP/cancellation/settlement/payment lifecycle behavior.</w:t>
      </w:r>
    </w:p>
    <w:p>
      <w:pPr>
        <w:pStyle w:val="MdListItem"/>
        <w:numPr>
          <w:ilvl w:val="0"/>
          <w:numId w:val="2"/>
        </w:numPr>
      </w:pPr>
      <w:r>
        <w:t xml:space="preserve">Offline security and reconnect behavior across Wi-Fi/mobile/VPN/DNS/timeout conditions.</w:t>
      </w:r>
    </w:p>
    <w:p>
      <w:pPr>
        <w:pStyle w:val="MdListItem"/>
        <w:numPr>
          <w:ilvl w:val="0"/>
          <w:numId w:val="2"/>
        </w:numPr>
      </w:pPr>
      <w:r>
        <w:t xml:space="preserve">Room migration, stale/orphan/duplicate records, transaction and concurrent update behavior on Android.</w:t>
      </w:r>
    </w:p>
    <w:p>
      <w:pPr>
        <w:pStyle w:val="MdListItem"/>
        <w:numPr>
          <w:ilvl w:val="0"/>
          <w:numId w:val="2"/>
        </w:numPr>
      </w:pPr>
      <w:r>
        <w:t xml:space="preserve">Android ↔ backend status/error semantics under live 401/403/404/409/422/500 responses.</w:t>
      </w:r>
    </w:p>
    <w:p>
      <w:pPr>
        <w:pStyle w:val="MdListItem"/>
        <w:numPr>
          <w:ilvl w:val="0"/>
          <w:numId w:val="2"/>
        </w:numPr>
      </w:pPr>
      <w:r>
        <w:t xml:space="preserve">Concurrency behavior against a real PostgreSQL-backed API.</w:t>
      </w:r>
    </w:p>
    <w:p>
      <w:pPr>
        <w:pStyle w:val="MdListItem"/>
        <w:numPr>
          <w:ilvl w:val="0"/>
          <w:numId w:val="2"/>
        </w:numPr>
      </w:pPr>
      <w:r>
        <w:t xml:space="preserve">Crash/stability testing on all required screens and actions.</w:t>
      </w:r>
    </w:p>
    <w:p>
      <w:pPr>
        <w:pStyle w:val="MdListItem"/>
        <w:numPr>
          <w:ilvl w:val="0"/>
          <w:numId w:val="2"/>
        </w:numPr>
      </w:pPr>
      <w:r>
        <w:t xml:space="preserve">Docker image build, runtime health, image digest, and container ID.</w:t>
      </w:r>
    </w:p>
    <w:p>
      <w:pPr>
        <w:pStyle w:val="MdListItem"/>
        <w:numPr>
          <w:ilvl w:val="0"/>
          <w:numId w:val="2"/>
        </w:numPr>
      </w:pPr>
      <w:r>
        <w:t xml:space="preserve">CI evidence tied specifically to SHA </w:t>
      </w:r>
      <w:r>
        <w:rPr>
          <w:rStyle w:val="MdCode"/>
          <w:u w:val="single"/>
        </w:rPr>
        <w:t xml:space="preserve">e800b92f9ff75a05d912a23911ef2cbb5e63eb78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Signed release APK/AAB, SHA-256 hashes, installation, and runtime evidence.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Final verdict</w:t>
      </w:r>
    </w:p>
    <w:p>
      <w:pPr>
        <w:pStyle w:val="Heading1"/>
        <w:pStyle w:val="MdHeading1"/>
      </w:pPr>
      <w:r>
        <w:t xml:space="preserve">AUDIT INCOMPLETE / UNVERIFIED</w:t>
      </w:r>
    </w:p>
    <w:p>
      <w:pPr>
        <w:pStyle w:val="MdParagraph"/>
      </w:pPr>
      <w:r>
        <w:t xml:space="preserve">The exact target was verified successfully and substantial static checks passed. However, the mandated audit cannot be classified as </w:t>
      </w:r>
      <w:r>
        <w:rPr>
          <w:rStyle w:val="MdCode"/>
          <w:u w:val="single"/>
        </w:rPr>
        <w:t xml:space="preserve">RELEASE READY</w:t>
      </w:r>
      <w:r>
        <w:t xml:space="preserve"> because the active environment lacks PostgreSQL, Docker, Android SDK/JDK compiler tooling, signing credentials, and a device/emulator. In addition, F-007 has concrete silent exception-handling findings and F-008 has a live Android-consumed no-op POST API surface on this exact SHA.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product-wide PASS/FAIL claims are made for tests that could not execute against the target runtime.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2026-10-03T06:13:49.037Z</dcterms:created>
  <dcterms:modified xsi:type="dcterms:W3CDTF">2026-10-03T06:13:49.037Z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