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84A36" w14:textId="53D979EE" w:rsidR="00F1501D" w:rsidRPr="00225270" w:rsidRDefault="00403977" w:rsidP="00225270">
      <w:pPr>
        <w:pStyle w:val="Title"/>
        <w:jc w:val="center"/>
        <w:rPr>
          <w:rFonts w:asciiTheme="majorBidi" w:hAnsiTheme="majorBidi"/>
          <w:b/>
          <w:bCs/>
          <w:sz w:val="72"/>
          <w:szCs w:val="72"/>
        </w:rPr>
      </w:pPr>
      <w:r w:rsidRPr="00225270">
        <w:rPr>
          <w:rFonts w:asciiTheme="majorBidi" w:hAnsiTheme="majorBidi"/>
          <w:b/>
          <w:bCs/>
          <w:sz w:val="72"/>
          <w:szCs w:val="72"/>
        </w:rPr>
        <w:t>Neural Ninjas</w:t>
      </w:r>
      <w:r w:rsidR="00225270" w:rsidRPr="00225270">
        <w:rPr>
          <w:rFonts w:asciiTheme="majorBidi" w:hAnsiTheme="majorBidi"/>
          <w:b/>
          <w:bCs/>
          <w:sz w:val="72"/>
          <w:szCs w:val="72"/>
        </w:rPr>
        <w:t xml:space="preserve">: </w:t>
      </w:r>
      <w:r w:rsidR="00225270" w:rsidRPr="00225270">
        <w:rPr>
          <w:rFonts w:asciiTheme="majorBidi" w:hAnsiTheme="majorBidi"/>
          <w:b/>
          <w:bCs/>
          <w:i/>
          <w:iCs/>
          <w:sz w:val="72"/>
          <w:szCs w:val="72"/>
        </w:rPr>
        <w:t>Duality AI Machine Learning Competition Report</w:t>
      </w:r>
    </w:p>
    <w:p w14:paraId="1B503FAD" w14:textId="37096BA8" w:rsidR="00403977" w:rsidRDefault="00403977" w:rsidP="00974A31">
      <w:pPr>
        <w:jc w:val="both"/>
        <w:rPr>
          <w:rFonts w:asciiTheme="majorBidi" w:hAnsiTheme="majorBidi" w:cstheme="majorBidi"/>
        </w:rPr>
      </w:pPr>
    </w:p>
    <w:p w14:paraId="5E84A166" w14:textId="1628A7EC" w:rsidR="00225270" w:rsidRDefault="00225270" w:rsidP="00225270">
      <w:pPr>
        <w:jc w:val="both"/>
        <w:rPr>
          <w:rFonts w:asciiTheme="majorBidi" w:hAnsiTheme="majorBidi" w:cstheme="majorBidi"/>
        </w:rPr>
      </w:pPr>
      <w:r w:rsidRPr="00225270">
        <w:rPr>
          <w:rFonts w:asciiTheme="majorBidi" w:hAnsiTheme="majorBidi" w:cstheme="majorBidi"/>
        </w:rPr>
        <w:t xml:space="preserve">This document outlines the model development and experimentation pipeline followed by Team </w:t>
      </w:r>
      <w:r w:rsidRPr="00225270">
        <w:rPr>
          <w:rFonts w:asciiTheme="majorBidi" w:hAnsiTheme="majorBidi" w:cstheme="majorBidi"/>
          <w:b/>
          <w:bCs/>
        </w:rPr>
        <w:t>Neural Ninjas</w:t>
      </w:r>
      <w:r w:rsidRPr="00225270">
        <w:rPr>
          <w:rFonts w:asciiTheme="majorBidi" w:hAnsiTheme="majorBidi" w:cstheme="majorBidi"/>
        </w:rPr>
        <w:t xml:space="preserve"> during the </w:t>
      </w:r>
      <w:r w:rsidRPr="00225270">
        <w:rPr>
          <w:rFonts w:asciiTheme="majorBidi" w:hAnsiTheme="majorBidi" w:cstheme="majorBidi"/>
          <w:b/>
          <w:bCs/>
        </w:rPr>
        <w:t>Duality AI Machine Learning Competition</w:t>
      </w:r>
      <w:r w:rsidRPr="00225270">
        <w:rPr>
          <w:rFonts w:asciiTheme="majorBidi" w:hAnsiTheme="majorBidi" w:cstheme="majorBidi"/>
        </w:rPr>
        <w:t xml:space="preserve">. The aim was to iteratively improve object detection performance through model upgrades, hyperparameter tuning, data augmentations, and ensemble techniques. Our final approach combines </w:t>
      </w:r>
      <w:r w:rsidRPr="00225270">
        <w:rPr>
          <w:rFonts w:asciiTheme="majorBidi" w:hAnsiTheme="majorBidi" w:cstheme="majorBidi"/>
          <w:b/>
          <w:bCs/>
        </w:rPr>
        <w:t>YOLOv8 and YOLOv11</w:t>
      </w:r>
      <w:r w:rsidRPr="00225270">
        <w:rPr>
          <w:rFonts w:asciiTheme="majorBidi" w:hAnsiTheme="majorBidi" w:cstheme="majorBidi"/>
        </w:rPr>
        <w:t xml:space="preserve"> with </w:t>
      </w:r>
      <w:r w:rsidRPr="00225270">
        <w:rPr>
          <w:rFonts w:asciiTheme="majorBidi" w:hAnsiTheme="majorBidi" w:cstheme="majorBidi"/>
          <w:b/>
          <w:bCs/>
        </w:rPr>
        <w:t>Non-Maximum Suppression (NMS)</w:t>
      </w:r>
      <w:r w:rsidRPr="00225270">
        <w:rPr>
          <w:rFonts w:asciiTheme="majorBidi" w:hAnsiTheme="majorBidi" w:cstheme="majorBidi"/>
        </w:rPr>
        <w:t xml:space="preserve"> for optimal detection accuracy.</w:t>
      </w:r>
    </w:p>
    <w:p w14:paraId="0A6D608E" w14:textId="77777777" w:rsidR="00225270" w:rsidRPr="00225270" w:rsidRDefault="00225270" w:rsidP="00225270">
      <w:pPr>
        <w:jc w:val="both"/>
        <w:rPr>
          <w:rFonts w:asciiTheme="majorBidi" w:hAnsiTheme="majorBidi" w:cstheme="majorBidi"/>
        </w:rPr>
      </w:pPr>
    </w:p>
    <w:p w14:paraId="1B0A3BE9" w14:textId="14BD20B6" w:rsidR="00403977" w:rsidRPr="00225270" w:rsidRDefault="00225270" w:rsidP="00974A31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-&gt; </w:t>
      </w:r>
      <w:r w:rsidR="00403977" w:rsidRPr="00225270">
        <w:rPr>
          <w:rFonts w:asciiTheme="majorBidi" w:hAnsiTheme="majorBidi" w:cstheme="majorBidi"/>
        </w:rPr>
        <w:t>Here is a summary of what our team did for the Duality AI – Machine Learning Competition.</w:t>
      </w:r>
    </w:p>
    <w:p w14:paraId="6B2CF61B" w14:textId="77777777" w:rsidR="00403977" w:rsidRPr="00225270" w:rsidRDefault="00403977" w:rsidP="00974A31">
      <w:pPr>
        <w:jc w:val="both"/>
        <w:rPr>
          <w:rFonts w:asciiTheme="majorBidi" w:hAnsiTheme="majorBidi" w:cstheme="majorBidi"/>
        </w:rPr>
      </w:pPr>
    </w:p>
    <w:p w14:paraId="562BF24A" w14:textId="6B524701" w:rsidR="00403977" w:rsidRPr="00225270" w:rsidRDefault="00403977" w:rsidP="00974A31">
      <w:pPr>
        <w:jc w:val="both"/>
        <w:rPr>
          <w:rFonts w:asciiTheme="majorBidi" w:hAnsiTheme="majorBidi" w:cstheme="majorBidi"/>
        </w:rPr>
      </w:pPr>
      <w:r w:rsidRPr="00225270">
        <w:rPr>
          <w:rFonts w:asciiTheme="majorBidi" w:hAnsiTheme="majorBidi" w:cstheme="majorBidi"/>
        </w:rPr>
        <w:t>The initial code used YoloV3 with 1 epoch and other parameters. We started Hyperparameter tuning from here. Tried YoloV3 with 10, 25, 50, 100 and 250 epochs with different variants of parameters.</w:t>
      </w:r>
    </w:p>
    <w:p w14:paraId="31D49815" w14:textId="370E8163" w:rsidR="00403977" w:rsidRPr="00225270" w:rsidRDefault="00403977" w:rsidP="00974A31">
      <w:pPr>
        <w:jc w:val="both"/>
        <w:rPr>
          <w:rFonts w:asciiTheme="majorBidi" w:hAnsiTheme="majorBidi" w:cstheme="majorBidi"/>
        </w:rPr>
      </w:pPr>
      <w:r w:rsidRPr="00225270">
        <w:rPr>
          <w:rFonts w:asciiTheme="majorBidi" w:hAnsiTheme="majorBidi" w:cstheme="majorBidi"/>
        </w:rPr>
        <w:t>Then switched the model to YoloV8n.</w:t>
      </w:r>
    </w:p>
    <w:p w14:paraId="3D4ABE3A" w14:textId="4B392DAE" w:rsidR="00403977" w:rsidRPr="00225270" w:rsidRDefault="00403977" w:rsidP="00974A31">
      <w:pPr>
        <w:jc w:val="both"/>
        <w:rPr>
          <w:rFonts w:asciiTheme="majorBidi" w:hAnsiTheme="majorBidi" w:cstheme="majorBidi"/>
        </w:rPr>
      </w:pPr>
      <w:r w:rsidRPr="00225270">
        <w:rPr>
          <w:rFonts w:asciiTheme="majorBidi" w:hAnsiTheme="majorBidi" w:cstheme="majorBidi"/>
        </w:rPr>
        <w:t xml:space="preserve">Which boosted out </w:t>
      </w:r>
      <w:proofErr w:type="spellStart"/>
      <w:proofErr w:type="gramStart"/>
      <w:r w:rsidRPr="00225270">
        <w:rPr>
          <w:rFonts w:asciiTheme="majorBidi" w:hAnsiTheme="majorBidi" w:cstheme="majorBidi"/>
        </w:rPr>
        <w:t>mAP</w:t>
      </w:r>
      <w:proofErr w:type="spellEnd"/>
      <w:r w:rsidRPr="00225270">
        <w:rPr>
          <w:rFonts w:asciiTheme="majorBidi" w:hAnsiTheme="majorBidi" w:cstheme="majorBidi"/>
        </w:rPr>
        <w:t xml:space="preserve"> @</w:t>
      </w:r>
      <w:proofErr w:type="gramEnd"/>
      <w:r w:rsidRPr="00225270">
        <w:rPr>
          <w:rFonts w:asciiTheme="majorBidi" w:hAnsiTheme="majorBidi" w:cstheme="majorBidi"/>
        </w:rPr>
        <w:t xml:space="preserve"> 50 to 94% of training value. Then tested on the</w:t>
      </w:r>
    </w:p>
    <w:p w14:paraId="51D844C2" w14:textId="77777777" w:rsidR="003544E9" w:rsidRPr="00225270" w:rsidRDefault="003544E9" w:rsidP="003544E9">
      <w:pPr>
        <w:keepNext/>
        <w:jc w:val="center"/>
        <w:rPr>
          <w:rFonts w:asciiTheme="majorBidi" w:hAnsiTheme="majorBidi" w:cstheme="majorBidi"/>
        </w:rPr>
      </w:pPr>
      <w:r w:rsidRPr="00225270">
        <w:rPr>
          <w:rFonts w:asciiTheme="majorBidi" w:hAnsiTheme="majorBidi" w:cstheme="majorBidi"/>
          <w:noProof/>
        </w:rPr>
        <w:drawing>
          <wp:inline distT="0" distB="0" distL="0" distR="0" wp14:anchorId="6D154642" wp14:editId="40554A61">
            <wp:extent cx="5972810" cy="2613025"/>
            <wp:effectExtent l="0" t="0" r="8890" b="0"/>
            <wp:docPr id="602974721" name="Picture 2" descr="YOLO11 performance pl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LO11 performance plo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96BFD" w14:textId="7EC40AA5" w:rsidR="00403977" w:rsidRPr="00225270" w:rsidRDefault="003544E9" w:rsidP="003544E9">
      <w:pPr>
        <w:pStyle w:val="Caption"/>
        <w:jc w:val="center"/>
        <w:rPr>
          <w:rFonts w:asciiTheme="majorBidi" w:hAnsiTheme="majorBidi" w:cstheme="majorBidi"/>
        </w:rPr>
      </w:pPr>
      <w:r w:rsidRPr="00225270">
        <w:rPr>
          <w:rFonts w:asciiTheme="majorBidi" w:hAnsiTheme="majorBidi" w:cstheme="majorBidi"/>
        </w:rPr>
        <w:t xml:space="preserve">Figure </w:t>
      </w:r>
      <w:r w:rsidRPr="00225270">
        <w:rPr>
          <w:rFonts w:asciiTheme="majorBidi" w:hAnsiTheme="majorBidi" w:cstheme="majorBidi"/>
        </w:rPr>
        <w:fldChar w:fldCharType="begin"/>
      </w:r>
      <w:r w:rsidRPr="00225270">
        <w:rPr>
          <w:rFonts w:asciiTheme="majorBidi" w:hAnsiTheme="majorBidi" w:cstheme="majorBidi"/>
        </w:rPr>
        <w:instrText xml:space="preserve"> SEQ Figure \* ARABIC </w:instrText>
      </w:r>
      <w:r w:rsidRPr="00225270">
        <w:rPr>
          <w:rFonts w:asciiTheme="majorBidi" w:hAnsiTheme="majorBidi" w:cstheme="majorBidi"/>
        </w:rPr>
        <w:fldChar w:fldCharType="separate"/>
      </w:r>
      <w:r w:rsidRPr="00225270">
        <w:rPr>
          <w:rFonts w:asciiTheme="majorBidi" w:hAnsiTheme="majorBidi" w:cstheme="majorBidi"/>
          <w:noProof/>
        </w:rPr>
        <w:t>1</w:t>
      </w:r>
      <w:r w:rsidRPr="00225270">
        <w:rPr>
          <w:rFonts w:asciiTheme="majorBidi" w:hAnsiTheme="majorBidi" w:cstheme="majorBidi"/>
        </w:rPr>
        <w:fldChar w:fldCharType="end"/>
      </w:r>
      <w:r w:rsidRPr="00225270">
        <w:rPr>
          <w:rFonts w:asciiTheme="majorBidi" w:hAnsiTheme="majorBidi" w:cstheme="majorBidi"/>
        </w:rPr>
        <w:t xml:space="preserve">: Image source: </w:t>
      </w:r>
      <w:proofErr w:type="spellStart"/>
      <w:r w:rsidRPr="00225270">
        <w:rPr>
          <w:rFonts w:asciiTheme="majorBidi" w:hAnsiTheme="majorBidi" w:cstheme="majorBidi"/>
        </w:rPr>
        <w:t>Ultralytics</w:t>
      </w:r>
      <w:proofErr w:type="spellEnd"/>
      <w:r w:rsidRPr="00225270">
        <w:rPr>
          <w:rFonts w:asciiTheme="majorBidi" w:hAnsiTheme="majorBidi" w:cstheme="majorBidi"/>
        </w:rPr>
        <w:t xml:space="preserve"> official</w:t>
      </w:r>
    </w:p>
    <w:p w14:paraId="32C15F4C" w14:textId="77777777" w:rsidR="003544E9" w:rsidRPr="00225270" w:rsidRDefault="003544E9" w:rsidP="003544E9">
      <w:pPr>
        <w:jc w:val="center"/>
        <w:rPr>
          <w:rFonts w:asciiTheme="majorBidi" w:hAnsiTheme="majorBidi" w:cstheme="majorBidi"/>
        </w:rPr>
      </w:pPr>
    </w:p>
    <w:p w14:paraId="546F6C70" w14:textId="07F5E52D" w:rsidR="00403977" w:rsidRPr="00225270" w:rsidRDefault="00403977" w:rsidP="00974A31">
      <w:pPr>
        <w:jc w:val="both"/>
        <w:rPr>
          <w:rFonts w:asciiTheme="majorBidi" w:hAnsiTheme="majorBidi" w:cstheme="majorBidi"/>
        </w:rPr>
      </w:pPr>
      <w:r w:rsidRPr="00225270">
        <w:rPr>
          <w:rFonts w:asciiTheme="majorBidi" w:hAnsiTheme="majorBidi" w:cstheme="majorBidi"/>
        </w:rPr>
        <w:lastRenderedPageBreak/>
        <w:t xml:space="preserve">Used Yolov8n and YoloV9 and did </w:t>
      </w:r>
      <w:r w:rsidR="00974A31" w:rsidRPr="00225270">
        <w:rPr>
          <w:rFonts w:asciiTheme="majorBidi" w:hAnsiTheme="majorBidi" w:cstheme="majorBidi"/>
        </w:rPr>
        <w:t>non-Maximum</w:t>
      </w:r>
      <w:r w:rsidRPr="00225270">
        <w:rPr>
          <w:rFonts w:asciiTheme="majorBidi" w:hAnsiTheme="majorBidi" w:cstheme="majorBidi"/>
        </w:rPr>
        <w:t xml:space="preserve"> suppression. It is kind of </w:t>
      </w:r>
      <w:r w:rsidR="00974A31" w:rsidRPr="00225270">
        <w:rPr>
          <w:rFonts w:asciiTheme="majorBidi" w:hAnsiTheme="majorBidi" w:cstheme="majorBidi"/>
        </w:rPr>
        <w:t>an ensemble</w:t>
      </w:r>
      <w:r w:rsidRPr="00225270">
        <w:rPr>
          <w:rFonts w:asciiTheme="majorBidi" w:hAnsiTheme="majorBidi" w:cstheme="majorBidi"/>
        </w:rPr>
        <w:t xml:space="preserve"> technique</w:t>
      </w:r>
      <w:r w:rsidR="00974A31" w:rsidRPr="00225270">
        <w:rPr>
          <w:rFonts w:asciiTheme="majorBidi" w:hAnsiTheme="majorBidi" w:cstheme="majorBidi"/>
        </w:rPr>
        <w:t>.</w:t>
      </w:r>
    </w:p>
    <w:p w14:paraId="77BA1A9E" w14:textId="77777777" w:rsidR="00974A31" w:rsidRPr="00225270" w:rsidRDefault="00974A31" w:rsidP="00974A31">
      <w:pPr>
        <w:jc w:val="both"/>
        <w:rPr>
          <w:rFonts w:asciiTheme="majorBidi" w:hAnsiTheme="majorBidi" w:cstheme="majorBidi"/>
        </w:rPr>
      </w:pPr>
    </w:p>
    <w:p w14:paraId="2A06240C" w14:textId="77777777" w:rsidR="003544E9" w:rsidRPr="00225270" w:rsidRDefault="003544E9" w:rsidP="003544E9">
      <w:pPr>
        <w:keepNext/>
        <w:jc w:val="center"/>
        <w:rPr>
          <w:rFonts w:asciiTheme="majorBidi" w:hAnsiTheme="majorBidi" w:cstheme="majorBidi"/>
        </w:rPr>
      </w:pPr>
      <w:r w:rsidRPr="00225270">
        <w:rPr>
          <w:rFonts w:asciiTheme="majorBidi" w:hAnsiTheme="majorBidi" w:cstheme="majorBidi"/>
          <w:noProof/>
        </w:rPr>
        <w:drawing>
          <wp:inline distT="0" distB="0" distL="0" distR="0" wp14:anchorId="71BB2837" wp14:editId="3EF4017A">
            <wp:extent cx="6182676" cy="5286375"/>
            <wp:effectExtent l="0" t="0" r="8890" b="0"/>
            <wp:docPr id="1163306796" name="Picture 1" descr="A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06796" name="Picture 1" descr="A blue squares with white text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1" r="6549"/>
                    <a:stretch/>
                  </pic:blipFill>
                  <pic:spPr bwMode="auto">
                    <a:xfrm>
                      <a:off x="0" y="0"/>
                      <a:ext cx="6185541" cy="528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7C840" w14:textId="0D9597FA" w:rsidR="00974A31" w:rsidRDefault="003544E9" w:rsidP="003544E9">
      <w:pPr>
        <w:pStyle w:val="Caption"/>
        <w:jc w:val="center"/>
        <w:rPr>
          <w:rFonts w:asciiTheme="majorBidi" w:hAnsiTheme="majorBidi" w:cstheme="majorBidi"/>
        </w:rPr>
      </w:pPr>
      <w:r w:rsidRPr="00225270">
        <w:rPr>
          <w:rFonts w:asciiTheme="majorBidi" w:hAnsiTheme="majorBidi" w:cstheme="majorBidi"/>
        </w:rPr>
        <w:t xml:space="preserve">Figure </w:t>
      </w:r>
      <w:r w:rsidRPr="00225270">
        <w:rPr>
          <w:rFonts w:asciiTheme="majorBidi" w:hAnsiTheme="majorBidi" w:cstheme="majorBidi"/>
        </w:rPr>
        <w:fldChar w:fldCharType="begin"/>
      </w:r>
      <w:r w:rsidRPr="00225270">
        <w:rPr>
          <w:rFonts w:asciiTheme="majorBidi" w:hAnsiTheme="majorBidi" w:cstheme="majorBidi"/>
        </w:rPr>
        <w:instrText xml:space="preserve"> SEQ Figure \* ARABIC </w:instrText>
      </w:r>
      <w:r w:rsidRPr="00225270">
        <w:rPr>
          <w:rFonts w:asciiTheme="majorBidi" w:hAnsiTheme="majorBidi" w:cstheme="majorBidi"/>
        </w:rPr>
        <w:fldChar w:fldCharType="separate"/>
      </w:r>
      <w:r w:rsidRPr="00225270">
        <w:rPr>
          <w:rFonts w:asciiTheme="majorBidi" w:hAnsiTheme="majorBidi" w:cstheme="majorBidi"/>
          <w:noProof/>
        </w:rPr>
        <w:t>2</w:t>
      </w:r>
      <w:r w:rsidRPr="00225270">
        <w:rPr>
          <w:rFonts w:asciiTheme="majorBidi" w:hAnsiTheme="majorBidi" w:cstheme="majorBidi"/>
        </w:rPr>
        <w:fldChar w:fldCharType="end"/>
      </w:r>
      <w:r w:rsidRPr="00225270">
        <w:rPr>
          <w:rFonts w:asciiTheme="majorBidi" w:hAnsiTheme="majorBidi" w:cstheme="majorBidi"/>
        </w:rPr>
        <w:t>: YOLO V 11 - 50 epoch</w:t>
      </w:r>
    </w:p>
    <w:p w14:paraId="12135EDB" w14:textId="77777777" w:rsidR="00225270" w:rsidRDefault="00225270" w:rsidP="00225270"/>
    <w:p w14:paraId="79BA32EA" w14:textId="71937B98" w:rsidR="00225270" w:rsidRPr="00225270" w:rsidRDefault="00225270" w:rsidP="00225270">
      <w:pPr>
        <w:pStyle w:val="Title"/>
      </w:pPr>
      <w:r w:rsidRPr="00225270">
        <w:t>Step-by-Step Pipeline</w:t>
      </w:r>
    </w:p>
    <w:p w14:paraId="77402122" w14:textId="77777777" w:rsidR="00225270" w:rsidRPr="00225270" w:rsidRDefault="00225270" w:rsidP="00225270">
      <w:pPr>
        <w:pStyle w:val="Heading1"/>
      </w:pPr>
      <w:r w:rsidRPr="00225270">
        <w:t>1. Baseline – YOLOv3</w:t>
      </w:r>
    </w:p>
    <w:p w14:paraId="7244055E" w14:textId="77777777" w:rsidR="00225270" w:rsidRPr="00225270" w:rsidRDefault="00225270" w:rsidP="00225270">
      <w:pPr>
        <w:numPr>
          <w:ilvl w:val="0"/>
          <w:numId w:val="1"/>
        </w:numPr>
      </w:pPr>
      <w:r w:rsidRPr="00225270">
        <w:t>Started with the baseline YOLOv3 model as provided.</w:t>
      </w:r>
    </w:p>
    <w:p w14:paraId="368ED645" w14:textId="77777777" w:rsidR="00225270" w:rsidRPr="00225270" w:rsidRDefault="00225270" w:rsidP="00225270">
      <w:pPr>
        <w:numPr>
          <w:ilvl w:val="0"/>
          <w:numId w:val="1"/>
        </w:numPr>
      </w:pPr>
      <w:r w:rsidRPr="00225270">
        <w:t xml:space="preserve">Trained for </w:t>
      </w:r>
      <w:r w:rsidRPr="00225270">
        <w:rPr>
          <w:b/>
          <w:bCs/>
        </w:rPr>
        <w:t>1 epoch</w:t>
      </w:r>
      <w:r w:rsidRPr="00225270">
        <w:t xml:space="preserve"> with default parameters.</w:t>
      </w:r>
    </w:p>
    <w:p w14:paraId="20BED6EE" w14:textId="77777777" w:rsidR="00225270" w:rsidRPr="00225270" w:rsidRDefault="00225270" w:rsidP="00225270">
      <w:pPr>
        <w:pStyle w:val="Heading1"/>
      </w:pPr>
      <w:r w:rsidRPr="00225270">
        <w:lastRenderedPageBreak/>
        <w:t>2. Hyperparameter Tuning – YOLOv3</w:t>
      </w:r>
    </w:p>
    <w:p w14:paraId="54483556" w14:textId="77777777" w:rsidR="00225270" w:rsidRPr="00225270" w:rsidRDefault="00225270" w:rsidP="00225270">
      <w:pPr>
        <w:numPr>
          <w:ilvl w:val="0"/>
          <w:numId w:val="2"/>
        </w:numPr>
      </w:pPr>
      <w:r w:rsidRPr="00225270">
        <w:t xml:space="preserve">Explored training YOLOv3 with </w:t>
      </w:r>
      <w:r w:rsidRPr="00225270">
        <w:rPr>
          <w:b/>
          <w:bCs/>
        </w:rPr>
        <w:t>10, 25, 50, 100, and 250 epochs</w:t>
      </w:r>
      <w:r w:rsidRPr="00225270">
        <w:t>.</w:t>
      </w:r>
    </w:p>
    <w:p w14:paraId="71330C04" w14:textId="77777777" w:rsidR="00225270" w:rsidRPr="00225270" w:rsidRDefault="00225270" w:rsidP="00225270">
      <w:pPr>
        <w:numPr>
          <w:ilvl w:val="0"/>
          <w:numId w:val="2"/>
        </w:numPr>
      </w:pPr>
      <w:r w:rsidRPr="00225270">
        <w:t>Tuned learning rate, batch size, and augmentation strategies.</w:t>
      </w:r>
    </w:p>
    <w:p w14:paraId="4E60E53F" w14:textId="3FCB2215" w:rsidR="00225270" w:rsidRPr="00225270" w:rsidRDefault="00225270" w:rsidP="00225270">
      <w:pPr>
        <w:numPr>
          <w:ilvl w:val="0"/>
          <w:numId w:val="2"/>
        </w:numPr>
      </w:pPr>
      <w:r w:rsidRPr="00225270">
        <w:rPr>
          <w:b/>
          <w:bCs/>
        </w:rPr>
        <w:t>mAP@50:</w:t>
      </w:r>
      <w:r w:rsidRPr="00225270">
        <w:t xml:space="preserve"> </w:t>
      </w:r>
      <w:r w:rsidRPr="00001D12">
        <w:rPr>
          <w:u w:val="single"/>
        </w:rPr>
        <w:t>0.55</w:t>
      </w:r>
    </w:p>
    <w:p w14:paraId="2F6DDFBA" w14:textId="77777777" w:rsidR="00225270" w:rsidRPr="00225270" w:rsidRDefault="00225270" w:rsidP="00225270">
      <w:pPr>
        <w:pStyle w:val="Heading1"/>
      </w:pPr>
      <w:r w:rsidRPr="00225270">
        <w:t>3. Data Augmentation</w:t>
      </w:r>
    </w:p>
    <w:p w14:paraId="252CABA1" w14:textId="77777777" w:rsidR="00225270" w:rsidRPr="00225270" w:rsidRDefault="00225270" w:rsidP="00225270">
      <w:pPr>
        <w:numPr>
          <w:ilvl w:val="0"/>
          <w:numId w:val="3"/>
        </w:numPr>
      </w:pPr>
      <w:r w:rsidRPr="00225270">
        <w:t>Applied bounding-box aware augmentations:</w:t>
      </w:r>
    </w:p>
    <w:p w14:paraId="3DC0F6C9" w14:textId="77777777" w:rsidR="00225270" w:rsidRPr="00225270" w:rsidRDefault="00225270" w:rsidP="00225270">
      <w:pPr>
        <w:numPr>
          <w:ilvl w:val="1"/>
          <w:numId w:val="3"/>
        </w:numPr>
      </w:pPr>
      <w:r w:rsidRPr="00225270">
        <w:t>Horizontal/Vertical Flip</w:t>
      </w:r>
    </w:p>
    <w:p w14:paraId="2EC858CF" w14:textId="77777777" w:rsidR="00225270" w:rsidRPr="00225270" w:rsidRDefault="00225270" w:rsidP="00225270">
      <w:pPr>
        <w:numPr>
          <w:ilvl w:val="1"/>
          <w:numId w:val="3"/>
        </w:numPr>
      </w:pPr>
      <w:r w:rsidRPr="00225270">
        <w:t>Random Rotation &amp; Scaling</w:t>
      </w:r>
    </w:p>
    <w:p w14:paraId="5703C43B" w14:textId="77777777" w:rsidR="00225270" w:rsidRPr="00225270" w:rsidRDefault="00225270" w:rsidP="00225270">
      <w:pPr>
        <w:numPr>
          <w:ilvl w:val="1"/>
          <w:numId w:val="3"/>
        </w:numPr>
      </w:pPr>
      <w:r w:rsidRPr="00225270">
        <w:t>Mosaic Augmentation</w:t>
      </w:r>
    </w:p>
    <w:p w14:paraId="468BECC4" w14:textId="77777777" w:rsidR="00225270" w:rsidRPr="00225270" w:rsidRDefault="00225270" w:rsidP="00225270">
      <w:pPr>
        <w:numPr>
          <w:ilvl w:val="1"/>
          <w:numId w:val="3"/>
        </w:numPr>
      </w:pPr>
      <w:r w:rsidRPr="00225270">
        <w:t>Color Jitter &amp; Brightness Shift</w:t>
      </w:r>
    </w:p>
    <w:p w14:paraId="0106F32C" w14:textId="77777777" w:rsidR="00225270" w:rsidRPr="00225270" w:rsidRDefault="00225270" w:rsidP="00225270">
      <w:pPr>
        <w:numPr>
          <w:ilvl w:val="0"/>
          <w:numId w:val="3"/>
        </w:numPr>
      </w:pPr>
      <w:r w:rsidRPr="00225270">
        <w:t>Improved generalization and robustness.</w:t>
      </w:r>
    </w:p>
    <w:p w14:paraId="0C88BA40" w14:textId="77777777" w:rsidR="00225270" w:rsidRPr="00225270" w:rsidRDefault="00225270" w:rsidP="00225270">
      <w:pPr>
        <w:pStyle w:val="Heading1"/>
      </w:pPr>
      <w:r w:rsidRPr="00225270">
        <w:t>4. Model Upgrade: YOLOv5</w:t>
      </w:r>
    </w:p>
    <w:p w14:paraId="745DD33E" w14:textId="77777777" w:rsidR="00225270" w:rsidRPr="00225270" w:rsidRDefault="00225270" w:rsidP="00225270">
      <w:pPr>
        <w:numPr>
          <w:ilvl w:val="0"/>
          <w:numId w:val="4"/>
        </w:numPr>
      </w:pPr>
      <w:r w:rsidRPr="00225270">
        <w:t xml:space="preserve">Switched to </w:t>
      </w:r>
      <w:r w:rsidRPr="00225270">
        <w:rPr>
          <w:b/>
          <w:bCs/>
        </w:rPr>
        <w:t>YOLOv5</w:t>
      </w:r>
      <w:r w:rsidRPr="00225270">
        <w:t xml:space="preserve"> for better architecture and speed.</w:t>
      </w:r>
    </w:p>
    <w:p w14:paraId="4E7DE69C" w14:textId="77777777" w:rsidR="00225270" w:rsidRPr="00225270" w:rsidRDefault="00225270" w:rsidP="00225270">
      <w:pPr>
        <w:numPr>
          <w:ilvl w:val="0"/>
          <w:numId w:val="4"/>
        </w:numPr>
      </w:pPr>
      <w:r w:rsidRPr="00225270">
        <w:t>Used pretrained weights, fine-tuned on our dataset.</w:t>
      </w:r>
    </w:p>
    <w:p w14:paraId="4F04BD92" w14:textId="090F6056" w:rsidR="00225270" w:rsidRPr="00225270" w:rsidRDefault="00225270" w:rsidP="00225270">
      <w:pPr>
        <w:numPr>
          <w:ilvl w:val="0"/>
          <w:numId w:val="4"/>
        </w:numPr>
      </w:pPr>
      <w:r w:rsidRPr="00225270">
        <w:rPr>
          <w:b/>
          <w:bCs/>
        </w:rPr>
        <w:t>mAP@50:</w:t>
      </w:r>
      <w:r w:rsidRPr="00225270">
        <w:t xml:space="preserve"> </w:t>
      </w:r>
      <w:r w:rsidRPr="00001D12">
        <w:rPr>
          <w:u w:val="single"/>
        </w:rPr>
        <w:t>0.66</w:t>
      </w:r>
    </w:p>
    <w:p w14:paraId="2D334EB2" w14:textId="77777777" w:rsidR="00225270" w:rsidRPr="00225270" w:rsidRDefault="00225270" w:rsidP="00225270">
      <w:pPr>
        <w:pStyle w:val="Heading1"/>
      </w:pPr>
      <w:r w:rsidRPr="00225270">
        <w:t>5. Advanced Model: YOLOv8</w:t>
      </w:r>
    </w:p>
    <w:p w14:paraId="245EC08F" w14:textId="77777777" w:rsidR="00225270" w:rsidRPr="00225270" w:rsidRDefault="00225270" w:rsidP="00225270">
      <w:pPr>
        <w:numPr>
          <w:ilvl w:val="0"/>
          <w:numId w:val="5"/>
        </w:numPr>
      </w:pPr>
      <w:r w:rsidRPr="00225270">
        <w:t xml:space="preserve">Upgraded to </w:t>
      </w:r>
      <w:r w:rsidRPr="00225270">
        <w:rPr>
          <w:b/>
          <w:bCs/>
        </w:rPr>
        <w:t>YOLOv8n</w:t>
      </w:r>
      <w:r w:rsidRPr="00225270">
        <w:t xml:space="preserve"> (</w:t>
      </w:r>
      <w:proofErr w:type="spellStart"/>
      <w:r w:rsidRPr="00225270">
        <w:t>Ultralytics</w:t>
      </w:r>
      <w:proofErr w:type="spellEnd"/>
      <w:r w:rsidRPr="00225270">
        <w:t>).</w:t>
      </w:r>
    </w:p>
    <w:p w14:paraId="620DE2C6" w14:textId="77777777" w:rsidR="00225270" w:rsidRPr="00225270" w:rsidRDefault="00225270" w:rsidP="00225270">
      <w:pPr>
        <w:numPr>
          <w:ilvl w:val="0"/>
          <w:numId w:val="5"/>
        </w:numPr>
      </w:pPr>
      <w:r w:rsidRPr="00225270">
        <w:t>Notable performance boost in accuracy and speed.</w:t>
      </w:r>
    </w:p>
    <w:p w14:paraId="49C1A1F1" w14:textId="77777777" w:rsidR="00225270" w:rsidRPr="00225270" w:rsidRDefault="00225270" w:rsidP="00225270">
      <w:pPr>
        <w:numPr>
          <w:ilvl w:val="0"/>
          <w:numId w:val="5"/>
        </w:numPr>
      </w:pPr>
      <w:r w:rsidRPr="00225270">
        <w:t>Trained for multiple epochs with tuned batch size.</w:t>
      </w:r>
    </w:p>
    <w:p w14:paraId="246E767D" w14:textId="32F479FD" w:rsidR="00225270" w:rsidRPr="00225270" w:rsidRDefault="00225270" w:rsidP="00225270">
      <w:pPr>
        <w:numPr>
          <w:ilvl w:val="0"/>
          <w:numId w:val="5"/>
        </w:numPr>
      </w:pPr>
      <w:r w:rsidRPr="00225270">
        <w:rPr>
          <w:b/>
          <w:bCs/>
        </w:rPr>
        <w:t>mAP@50:</w:t>
      </w:r>
      <w:r w:rsidRPr="00225270">
        <w:t xml:space="preserve"> </w:t>
      </w:r>
      <w:r w:rsidRPr="00001D12">
        <w:rPr>
          <w:u w:val="single"/>
        </w:rPr>
        <w:t>0.</w:t>
      </w:r>
      <w:r w:rsidRPr="00001D12">
        <w:rPr>
          <w:u w:val="single"/>
        </w:rPr>
        <w:t>854</w:t>
      </w:r>
    </w:p>
    <w:p w14:paraId="56CB5854" w14:textId="77777777" w:rsidR="00225270" w:rsidRPr="00225270" w:rsidRDefault="00225270" w:rsidP="00225270">
      <w:pPr>
        <w:pStyle w:val="Heading1"/>
      </w:pPr>
      <w:r w:rsidRPr="00225270">
        <w:t>6. Experimental Model: YOLOv11</w:t>
      </w:r>
    </w:p>
    <w:p w14:paraId="5208673B" w14:textId="77777777" w:rsidR="00225270" w:rsidRPr="00225270" w:rsidRDefault="00225270" w:rsidP="00225270">
      <w:pPr>
        <w:numPr>
          <w:ilvl w:val="0"/>
          <w:numId w:val="6"/>
        </w:numPr>
      </w:pPr>
      <w:r w:rsidRPr="00225270">
        <w:t xml:space="preserve">Integrated </w:t>
      </w:r>
      <w:r w:rsidRPr="00225270">
        <w:rPr>
          <w:b/>
          <w:bCs/>
        </w:rPr>
        <w:t>YOLOv11</w:t>
      </w:r>
      <w:r w:rsidRPr="00225270">
        <w:t>, a cutting-edge variant.</w:t>
      </w:r>
    </w:p>
    <w:p w14:paraId="276D1EAC" w14:textId="77777777" w:rsidR="00225270" w:rsidRPr="00225270" w:rsidRDefault="00225270" w:rsidP="00225270">
      <w:pPr>
        <w:numPr>
          <w:ilvl w:val="0"/>
          <w:numId w:val="6"/>
        </w:numPr>
      </w:pPr>
      <w:r w:rsidRPr="00225270">
        <w:t xml:space="preserve">Trained for </w:t>
      </w:r>
      <w:r w:rsidRPr="00225270">
        <w:rPr>
          <w:b/>
          <w:bCs/>
        </w:rPr>
        <w:t>50 epochs</w:t>
      </w:r>
      <w:r w:rsidRPr="00225270">
        <w:t xml:space="preserve"> using optimized training parameters.</w:t>
      </w:r>
    </w:p>
    <w:p w14:paraId="203E76F7" w14:textId="77777777" w:rsidR="00225270" w:rsidRPr="00225270" w:rsidRDefault="00225270" w:rsidP="00225270">
      <w:pPr>
        <w:numPr>
          <w:ilvl w:val="0"/>
          <w:numId w:val="6"/>
        </w:numPr>
      </w:pPr>
      <w:r w:rsidRPr="00225270">
        <w:lastRenderedPageBreak/>
        <w:t>Showed the highest standalone performance.</w:t>
      </w:r>
    </w:p>
    <w:p w14:paraId="1766AA57" w14:textId="276256A5" w:rsidR="00225270" w:rsidRPr="00225270" w:rsidRDefault="00225270" w:rsidP="00892DFB">
      <w:pPr>
        <w:numPr>
          <w:ilvl w:val="0"/>
          <w:numId w:val="6"/>
        </w:numPr>
      </w:pPr>
      <w:r w:rsidRPr="00225270">
        <w:rPr>
          <w:b/>
          <w:bCs/>
        </w:rPr>
        <w:t>mAP@50:</w:t>
      </w:r>
      <w:r w:rsidRPr="00225270">
        <w:t xml:space="preserve"> </w:t>
      </w:r>
      <w:r w:rsidR="00892DFB" w:rsidRPr="00001D12">
        <w:rPr>
          <w:u w:val="single"/>
        </w:rPr>
        <w:t>0.8504</w:t>
      </w:r>
    </w:p>
    <w:p w14:paraId="46A379A7" w14:textId="77777777" w:rsidR="00225270" w:rsidRPr="00225270" w:rsidRDefault="00225270" w:rsidP="00225270">
      <w:pPr>
        <w:pStyle w:val="Heading1"/>
      </w:pPr>
      <w:r w:rsidRPr="00225270">
        <w:t>7. Ensemble Strategy: YOLOv8 + YOLOv11</w:t>
      </w:r>
    </w:p>
    <w:p w14:paraId="087EE6D2" w14:textId="77777777" w:rsidR="00225270" w:rsidRPr="00225270" w:rsidRDefault="00225270" w:rsidP="00225270">
      <w:pPr>
        <w:numPr>
          <w:ilvl w:val="0"/>
          <w:numId w:val="7"/>
        </w:numPr>
      </w:pPr>
      <w:r w:rsidRPr="00225270">
        <w:t xml:space="preserve">Applied </w:t>
      </w:r>
      <w:r w:rsidRPr="00225270">
        <w:rPr>
          <w:b/>
          <w:bCs/>
        </w:rPr>
        <w:t>Non-Maximum Suppression (NMS)</w:t>
      </w:r>
      <w:r w:rsidRPr="00225270">
        <w:t xml:space="preserve"> to ensemble predictions.</w:t>
      </w:r>
    </w:p>
    <w:p w14:paraId="0769B007" w14:textId="77777777" w:rsidR="00225270" w:rsidRPr="00225270" w:rsidRDefault="00225270" w:rsidP="00225270">
      <w:pPr>
        <w:numPr>
          <w:ilvl w:val="0"/>
          <w:numId w:val="7"/>
        </w:numPr>
      </w:pPr>
      <w:r w:rsidRPr="00225270">
        <w:t>Combined bounding box predictions from YOLOv8 and YOLOv11.</w:t>
      </w:r>
    </w:p>
    <w:p w14:paraId="7C92B6AF" w14:textId="77777777" w:rsidR="00225270" w:rsidRPr="00225270" w:rsidRDefault="00225270" w:rsidP="00225270">
      <w:pPr>
        <w:numPr>
          <w:ilvl w:val="0"/>
          <w:numId w:val="7"/>
        </w:numPr>
      </w:pPr>
      <w:r w:rsidRPr="00225270">
        <w:t>Resulted in enhanced precision and reduced false positives.</w:t>
      </w:r>
    </w:p>
    <w:p w14:paraId="237755FB" w14:textId="17EA2A15" w:rsidR="00225270" w:rsidRDefault="00225270" w:rsidP="0084292E">
      <w:pPr>
        <w:numPr>
          <w:ilvl w:val="0"/>
          <w:numId w:val="7"/>
        </w:numPr>
        <w:spacing w:after="80" w:line="240" w:lineRule="auto"/>
        <w:contextualSpacing/>
      </w:pPr>
      <w:r w:rsidRPr="00225270">
        <w:rPr>
          <w:b/>
          <w:bCs/>
        </w:rPr>
        <w:t>mAP@50:</w:t>
      </w:r>
      <w:r w:rsidRPr="00225270">
        <w:t xml:space="preserve"> </w:t>
      </w:r>
      <w:r w:rsidR="00450A51">
        <w:t>0.95</w:t>
      </w:r>
    </w:p>
    <w:p w14:paraId="023B88FD" w14:textId="77777777" w:rsidR="00001D12" w:rsidRDefault="00001D12" w:rsidP="00001D12">
      <w:pPr>
        <w:spacing w:after="80" w:line="240" w:lineRule="auto"/>
        <w:contextualSpacing/>
      </w:pPr>
    </w:p>
    <w:p w14:paraId="2AF2A427" w14:textId="1DF97C41" w:rsidR="00001D12" w:rsidRDefault="00001D12" w:rsidP="00001D12">
      <w:pPr>
        <w:pStyle w:val="Title"/>
      </w:pPr>
      <w:r>
        <w:t>Graphs for this Ensemble Method</w:t>
      </w:r>
    </w:p>
    <w:p w14:paraId="3675AF35" w14:textId="77777777" w:rsidR="00001D12" w:rsidRDefault="00001D12" w:rsidP="00001D12">
      <w:r>
        <w:rPr>
          <w:noProof/>
        </w:rPr>
        <w:drawing>
          <wp:inline distT="0" distB="0" distL="0" distR="0" wp14:anchorId="18923995" wp14:editId="0A16089C">
            <wp:extent cx="5972810" cy="4479290"/>
            <wp:effectExtent l="0" t="0" r="8890" b="0"/>
            <wp:docPr id="1281886303" name="Picture 3" descr="A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86303" name="Picture 3" descr="A blue squares with white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2FF2" w14:textId="77777777" w:rsidR="00001D12" w:rsidRDefault="00001D12" w:rsidP="00001D12">
      <w:r>
        <w:rPr>
          <w:noProof/>
        </w:rPr>
        <w:lastRenderedPageBreak/>
        <w:drawing>
          <wp:inline distT="0" distB="0" distL="0" distR="0" wp14:anchorId="2E00871E" wp14:editId="5E33F39F">
            <wp:extent cx="5972810" cy="3981450"/>
            <wp:effectExtent l="0" t="0" r="8890" b="0"/>
            <wp:docPr id="1510276419" name="Picture 4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76419" name="Picture 4" descr="A graph of a graph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6098" w14:textId="77777777" w:rsidR="00001D12" w:rsidRDefault="00001D12" w:rsidP="00001D12">
      <w:r>
        <w:rPr>
          <w:noProof/>
        </w:rPr>
        <w:drawing>
          <wp:inline distT="0" distB="0" distL="0" distR="0" wp14:anchorId="0AC15BF6" wp14:editId="2C0F3368">
            <wp:extent cx="5972810" cy="3981450"/>
            <wp:effectExtent l="0" t="0" r="8890" b="0"/>
            <wp:docPr id="724181216" name="Picture 5" descr="A graph of a graph showing the difference between two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81216" name="Picture 5" descr="A graph of a graph showing the difference between two people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EC0E" w14:textId="77777777" w:rsidR="00001D12" w:rsidRDefault="00001D12" w:rsidP="00001D12">
      <w:r>
        <w:rPr>
          <w:noProof/>
        </w:rPr>
        <w:lastRenderedPageBreak/>
        <w:drawing>
          <wp:inline distT="0" distB="0" distL="0" distR="0" wp14:anchorId="6A9439DA" wp14:editId="0450D530">
            <wp:extent cx="5972810" cy="3981450"/>
            <wp:effectExtent l="0" t="0" r="8890" b="0"/>
            <wp:docPr id="770246188" name="Picture 6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46188" name="Picture 6" descr="A graph of a graph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7C23" w14:textId="77777777" w:rsidR="00001D12" w:rsidRDefault="00001D12" w:rsidP="00001D12">
      <w:r>
        <w:rPr>
          <w:noProof/>
        </w:rPr>
        <w:drawing>
          <wp:inline distT="0" distB="0" distL="0" distR="0" wp14:anchorId="27D98FA5" wp14:editId="69C6A264">
            <wp:extent cx="5972810" cy="3981450"/>
            <wp:effectExtent l="0" t="0" r="8890" b="0"/>
            <wp:docPr id="2059483287" name="Picture 7" descr="A graph of a graph of confiden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83287" name="Picture 7" descr="A graph of a graph of confidenc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F25B" w14:textId="523792E7" w:rsidR="00001D12" w:rsidRDefault="00001D12" w:rsidP="00001D12">
      <w:r>
        <w:rPr>
          <w:noProof/>
        </w:rPr>
        <w:lastRenderedPageBreak/>
        <w:drawing>
          <wp:inline distT="0" distB="0" distL="0" distR="0" wp14:anchorId="1B49CA4A" wp14:editId="08A62ADA">
            <wp:extent cx="5972810" cy="4479290"/>
            <wp:effectExtent l="0" t="0" r="8890" b="0"/>
            <wp:docPr id="1503325528" name="Picture 8" descr="A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25528" name="Picture 8" descr="A blue squares with white text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DC3E" w14:textId="77777777" w:rsidR="00450A51" w:rsidRDefault="00450A51" w:rsidP="00001D12"/>
    <w:p w14:paraId="3F9DB6C2" w14:textId="77777777" w:rsidR="00450A51" w:rsidRDefault="00450A51" w:rsidP="00001D12"/>
    <w:p w14:paraId="60D23CF9" w14:textId="5D9A6432" w:rsidR="00450A51" w:rsidRDefault="00450A51" w:rsidP="00001D12">
      <w:r>
        <w:t>ON Testing set</w:t>
      </w:r>
      <w:r>
        <w:br/>
      </w:r>
    </w:p>
    <w:p w14:paraId="0C70B555" w14:textId="67C1EC7C" w:rsidR="00450A51" w:rsidRPr="00001D12" w:rsidRDefault="00450A51" w:rsidP="00001D12">
      <w:r w:rsidRPr="00450A51">
        <w:drawing>
          <wp:inline distT="0" distB="0" distL="0" distR="0" wp14:anchorId="159A300F" wp14:editId="616E65B3">
            <wp:extent cx="5972810" cy="1671955"/>
            <wp:effectExtent l="0" t="0" r="8890" b="4445"/>
            <wp:docPr id="148030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03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A51" w:rsidRPr="00001D12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72AB9"/>
    <w:multiLevelType w:val="multilevel"/>
    <w:tmpl w:val="7E62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71D03"/>
    <w:multiLevelType w:val="multilevel"/>
    <w:tmpl w:val="470C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71910"/>
    <w:multiLevelType w:val="multilevel"/>
    <w:tmpl w:val="68DC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67FD9"/>
    <w:multiLevelType w:val="multilevel"/>
    <w:tmpl w:val="08FC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596E9F"/>
    <w:multiLevelType w:val="multilevel"/>
    <w:tmpl w:val="1AAA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C5AA7"/>
    <w:multiLevelType w:val="multilevel"/>
    <w:tmpl w:val="1214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D777A"/>
    <w:multiLevelType w:val="multilevel"/>
    <w:tmpl w:val="9ED6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AC29C8"/>
    <w:multiLevelType w:val="multilevel"/>
    <w:tmpl w:val="2A98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C1527E"/>
    <w:multiLevelType w:val="multilevel"/>
    <w:tmpl w:val="05F8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C10522"/>
    <w:multiLevelType w:val="multilevel"/>
    <w:tmpl w:val="5018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605693">
    <w:abstractNumId w:val="2"/>
  </w:num>
  <w:num w:numId="2" w16cid:durableId="28268485">
    <w:abstractNumId w:val="5"/>
  </w:num>
  <w:num w:numId="3" w16cid:durableId="800028513">
    <w:abstractNumId w:val="6"/>
  </w:num>
  <w:num w:numId="4" w16cid:durableId="355472145">
    <w:abstractNumId w:val="0"/>
  </w:num>
  <w:num w:numId="5" w16cid:durableId="1253275922">
    <w:abstractNumId w:val="1"/>
  </w:num>
  <w:num w:numId="6" w16cid:durableId="1906183513">
    <w:abstractNumId w:val="8"/>
  </w:num>
  <w:num w:numId="7" w16cid:durableId="1064331917">
    <w:abstractNumId w:val="4"/>
  </w:num>
  <w:num w:numId="8" w16cid:durableId="1632058473">
    <w:abstractNumId w:val="3"/>
  </w:num>
  <w:num w:numId="9" w16cid:durableId="1781299100">
    <w:abstractNumId w:val="9"/>
  </w:num>
  <w:num w:numId="10" w16cid:durableId="18532574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77"/>
    <w:rsid w:val="00001D12"/>
    <w:rsid w:val="00225270"/>
    <w:rsid w:val="0024187B"/>
    <w:rsid w:val="003544E9"/>
    <w:rsid w:val="00403977"/>
    <w:rsid w:val="00450A51"/>
    <w:rsid w:val="00835A0C"/>
    <w:rsid w:val="00892DFB"/>
    <w:rsid w:val="00974A31"/>
    <w:rsid w:val="009C25EA"/>
    <w:rsid w:val="00DA3A59"/>
    <w:rsid w:val="00EC3C3F"/>
    <w:rsid w:val="00F1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DDD1"/>
  <w15:chartTrackingRefBased/>
  <w15:docId w15:val="{9335BEFB-9C80-429C-8913-B32E87570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9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9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9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97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544E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2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27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3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5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7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7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6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7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5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4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3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k214714 Muhammad Hasnain</dc:creator>
  <cp:keywords/>
  <dc:description/>
  <cp:lastModifiedBy>k214714 Muhammad Hasnain</cp:lastModifiedBy>
  <cp:revision>3</cp:revision>
  <dcterms:created xsi:type="dcterms:W3CDTF">2025-04-19T22:07:00Z</dcterms:created>
  <dcterms:modified xsi:type="dcterms:W3CDTF">2025-04-20T08:28:00Z</dcterms:modified>
</cp:coreProperties>
</file>