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Assignment6_bayes</w:t>
      </w:r>
    </w:p>
    <w:p>
      <w:pPr>
        <w:pStyle w:val="Author"/>
      </w:pPr>
      <w:r>
        <w:t xml:space="preserve">mkhulekeli</w:t>
      </w:r>
      <w:r>
        <w:t xml:space="preserve"> </w:t>
      </w:r>
      <w:r>
        <w:t xml:space="preserve">Nkosi</w:t>
      </w:r>
      <w:r>
        <w:t xml:space="preserve"> </w:t>
      </w:r>
      <w:r>
        <w:t xml:space="preserve">2017159092</w:t>
      </w:r>
    </w:p>
    <w:p>
      <w:pPr>
        <w:pStyle w:val="Date"/>
      </w:pPr>
      <w:r>
        <w:t xml:space="preserve">2025-05-24</w:t>
      </w:r>
    </w:p>
    <w:p>
      <w:pPr>
        <w:pStyle w:val="FirstParagraph"/>
      </w:pPr>
      <w:r>
        <w:t xml:space="preserve">backups/</w:t>
      </w:r>
      <w:r>
        <w:t xml:space="preserve"> </w:t>
      </w:r>
      <w:r>
        <w:t xml:space="preserve">└── backup_2025-05-20_initial_cleaning/</w:t>
      </w:r>
      <w:r>
        <w:t xml:space="preserve"> </w:t>
      </w:r>
      <w:r>
        <w:t xml:space="preserve">├── clean_data.R</w:t>
      </w:r>
      <w:r>
        <w:t xml:space="preserve"> </w:t>
      </w:r>
      <w:r>
        <w:t xml:space="preserve">├── data_cleaned.csv</w:t>
      </w:r>
    </w:p>
    <w:p>
      <w:pPr>
        <w:pStyle w:val="SourceCode"/>
      </w:pPr>
      <w:r>
        <w:rPr>
          <w:rStyle w:val="CommentTok"/>
        </w:rPr>
        <w:t xml:space="preserve"># Example code used during this phase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df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"BayesAssignment6of2025.xlsx"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df_long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"Lecturer"</w:t>
      </w:r>
      <w:r>
        <w:rPr>
          <w:rStyle w:val="NormalTok"/>
        </w:rPr>
        <w:t xml:space="preserve">), </w:t>
      </w:r>
      <w:r>
        <w:rPr>
          <w:rStyle w:val="AttributeTok"/>
        </w:rPr>
        <w:t xml:space="preserve">names_to =</w:t>
      </w:r>
      <w:r>
        <w:rPr>
          <w:rStyle w:val="NormalTok"/>
        </w:rPr>
        <w:t xml:space="preserve"> </w:t>
      </w:r>
      <w:r>
        <w:rPr>
          <w:rStyle w:val="StringTok"/>
        </w:rPr>
        <w:t xml:space="preserve">"Lecturer"</w:t>
      </w:r>
      <w:r>
        <w:rPr>
          <w:rStyle w:val="NormalTok"/>
        </w:rPr>
        <w:t xml:space="preserve">, </w:t>
      </w:r>
      <w:r>
        <w:rPr>
          <w:rStyle w:val="AttributeTok"/>
        </w:rPr>
        <w:t xml:space="preserve">values_to =</w:t>
      </w:r>
      <w:r>
        <w:rPr>
          <w:rStyle w:val="NormalTok"/>
        </w:rPr>
        <w:t xml:space="preserve"> </w:t>
      </w:r>
      <w:r>
        <w:rPr>
          <w:rStyle w:val="StringTok"/>
        </w:rPr>
        <w:t xml:space="preserve">"Mark"</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(Mark)</w:t>
      </w:r>
      <w:r>
        <w:br/>
      </w:r>
      <w:r>
        <w:rPr>
          <w:rStyle w:val="FunctionTok"/>
        </w:rPr>
        <w:t xml:space="preserve">write_csv</w:t>
      </w:r>
      <w:r>
        <w:rPr>
          <w:rStyle w:val="NormalTok"/>
        </w:rPr>
        <w:t xml:space="preserve">(df_long, </w:t>
      </w:r>
      <w:r>
        <w:rPr>
          <w:rStyle w:val="StringTok"/>
        </w:rPr>
        <w:t xml:space="preserve">"cleaned_data_long.csv"</w:t>
      </w:r>
      <w:r>
        <w:rPr>
          <w:rStyle w:val="NormalTok"/>
        </w:rPr>
        <w:t xml:space="preserve">)</w:t>
      </w:r>
    </w:p>
    <w:p>
      <w:pPr>
        <w:pStyle w:val="SourceCode"/>
      </w:pPr>
      <w:r>
        <w:rPr>
          <w:rStyle w:val="CommentTok"/>
        </w:rPr>
        <w:t xml:space="preserve"># Automatically copy project to a backup folder</w:t>
      </w:r>
      <w:r>
        <w:br/>
      </w:r>
      <w:r>
        <w:rPr>
          <w:rStyle w:val="NormalTok"/>
        </w:rPr>
        <w:t xml:space="preserve">timestamp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"%Y-%m-%d_%H-%M"</w:t>
      </w:r>
      <w:r>
        <w:rPr>
          <w:rStyle w:val="NormalTok"/>
        </w:rPr>
        <w:t xml:space="preserve">)</w:t>
      </w:r>
      <w:r>
        <w:br/>
      </w:r>
      <w:r>
        <w:rPr>
          <w:rStyle w:val="NormalTok"/>
        </w:rPr>
        <w:t xml:space="preserve">d</w:t>
      </w:r>
      <w:r>
        <w:rPr>
          <w:rStyle w:val="OtherTok"/>
        </w:rPr>
        <w:t xml:space="preserve">&lt;-</w:t>
      </w:r>
      <w:r>
        <w:rPr>
          <w:rStyle w:val="NormalTok"/>
        </w:rPr>
        <w:t xml:space="preserve"> </w:t>
      </w:r>
      <w:r>
        <w:rPr>
          <w:rStyle w:val="FunctionTok"/>
        </w:rPr>
        <w:t xml:space="preserve">dir.create</w:t>
      </w:r>
      <w:r>
        <w:rPr>
          <w:rStyle w:val="NormalTok"/>
        </w:rPr>
        <w:t xml:space="preserve">(</w:t>
      </w:r>
      <w:r>
        <w:rPr>
          <w:rStyle w:val="FunctionTok"/>
        </w:rPr>
        <w:t xml:space="preserve">paste0</w:t>
      </w:r>
      <w:r>
        <w:rPr>
          <w:rStyle w:val="NormalTok"/>
        </w:rPr>
        <w:t xml:space="preserve">(</w:t>
      </w:r>
      <w:r>
        <w:rPr>
          <w:rStyle w:val="StringTok"/>
        </w:rPr>
        <w:t xml:space="preserve">"Assignment6_bayes_1"</w:t>
      </w:r>
      <w:r>
        <w:rPr>
          <w:rStyle w:val="NormalTok"/>
        </w:rPr>
        <w:t xml:space="preserve">, timestamp))</w:t>
      </w:r>
      <w:r>
        <w:br/>
      </w:r>
      <w:r>
        <w:rPr>
          <w:rStyle w:val="FunctionTok"/>
        </w:rPr>
        <w:t xml:space="preserve">file.copy</w:t>
      </w:r>
      <w:r>
        <w:rPr>
          <w:rStyle w:val="NormalTok"/>
        </w:rPr>
        <w:t xml:space="preserve">(</w:t>
      </w:r>
      <w:r>
        <w:rPr>
          <w:rStyle w:val="StringTok"/>
        </w:rPr>
        <w:t xml:space="preserve">"Assignment6_bayes"</w:t>
      </w:r>
      <w:r>
        <w:rPr>
          <w:rStyle w:val="NormalTok"/>
        </w:rPr>
        <w:t xml:space="preserve">, </w:t>
      </w:r>
      <w:r>
        <w:rPr>
          <w:rStyle w:val="FunctionTok"/>
        </w:rPr>
        <w:t xml:space="preserve">paste0</w:t>
      </w:r>
      <w:r>
        <w:rPr>
          <w:rStyle w:val="NormalTok"/>
        </w:rPr>
        <w:t xml:space="preserve">(</w:t>
      </w:r>
      <w:r>
        <w:rPr>
          <w:rStyle w:val="StringTok"/>
        </w:rPr>
        <w:t xml:space="preserve">"Assignment6_bayes_1"</w:t>
      </w:r>
      <w:r>
        <w:rPr>
          <w:rStyle w:val="NormalTok"/>
        </w:rPr>
        <w:t xml:space="preserve">, timestamp), </w:t>
      </w:r>
      <w:r>
        <w:rPr>
          <w:rStyle w:val="AttributeTok"/>
        </w:rPr>
        <w:t xml:space="preserve">recursive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file.copy("Assignment6_bayes", paste0("Assignment6_bayes_1", :</w:t>
      </w:r>
      <w:r>
        <w:br/>
      </w:r>
      <w:r>
        <w:rPr>
          <w:rStyle w:val="VerbatimChar"/>
        </w:rPr>
        <w:t xml:space="preserve">## problem copying .\Assignment6_bayes to</w:t>
      </w:r>
      <w:r>
        <w:br/>
      </w:r>
      <w:r>
        <w:rPr>
          <w:rStyle w:val="VerbatimChar"/>
        </w:rPr>
        <w:t xml:space="preserve">## Assignment6_bayes_12025-05-24_12-23\Assignment6_bayes: No such file or</w:t>
      </w:r>
      <w:r>
        <w:br/>
      </w:r>
      <w:r>
        <w:rPr>
          <w:rStyle w:val="VerbatimChar"/>
        </w:rPr>
        <w:t xml:space="preserve">## directory</w:t>
      </w:r>
    </w:p>
    <w:p>
      <w:pPr>
        <w:pStyle w:val="SourceCode"/>
      </w:pPr>
      <w:r>
        <w:rPr>
          <w:rStyle w:val="VerbatimChar"/>
        </w:rPr>
        <w:t xml:space="preserve">## [1] FALSE</w:t>
      </w:r>
    </w:p>
    <w:bookmarkStart w:id="20" w:name="section"/>
    <w:p>
      <w:pPr>
        <w:pStyle w:val="Heading1"/>
      </w:pPr>
      <w:r>
        <w:t xml:space="preserve">1.</w:t>
      </w:r>
    </w:p>
    <w:p>
      <w:pPr>
        <w:pStyle w:val="FirstParagraph"/>
      </w:pPr>
      <w:r>
        <w:t xml:space="preserve">The residual error is caused by the different groups that will do presentation and by the different groups of assessors. Also not having enough variables to explain the the final mark.</w:t>
      </w:r>
    </w:p>
    <w:bookmarkEnd w:id="20"/>
    <w:bookmarkStart w:id="21" w:name="section-1"/>
    <w:p>
      <w:pPr>
        <w:pStyle w:val="Heading1"/>
      </w:pPr>
      <w:r>
        <w:t xml:space="preserve">2.</w:t>
      </w:r>
    </w:p>
    <w:p>
      <w:pPr>
        <w:pStyle w:val="FirstParagraph"/>
      </w:pPr>
      <w:r>
        <w:t xml:space="preserve">There is always a factor that influences an outcome but according to the above assumptions i would say in this case they are enough for the average assessor mark to be correct on average.</w:t>
      </w:r>
    </w:p>
    <w:bookmarkEnd w:id="21"/>
    <w:bookmarkStart w:id="25" w:name="section-2"/>
    <w:p>
      <w:pPr>
        <w:pStyle w:val="Heading1"/>
      </w:pPr>
      <w:r>
        <w:t xml:space="preserve">3.</w:t>
      </w:r>
    </w:p>
    <w:p>
      <w:pPr>
        <w:pStyle w:val="SourceCode"/>
      </w:pPr>
      <w:r>
        <w:rPr>
          <w:rStyle w:val="NormalTok"/>
        </w:rPr>
        <w:t xml:space="preserve">data</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"BayesAssignment6of2025.xlsx"</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Group             LecturerA       LecturerB       LecturerC    </w:t>
      </w:r>
      <w:r>
        <w:br/>
      </w:r>
      <w:r>
        <w:rPr>
          <w:rStyle w:val="VerbatimChar"/>
        </w:rPr>
        <w:t xml:space="preserve">##  Length:15          Min.   :60.00   Min.   :49.00   Min.   :60.00  </w:t>
      </w:r>
      <w:r>
        <w:br/>
      </w:r>
      <w:r>
        <w:rPr>
          <w:rStyle w:val="VerbatimChar"/>
        </w:rPr>
        <w:t xml:space="preserve">##  Class :character   1st Qu.:72.00   1st Qu.:62.00   1st Qu.:63.50  </w:t>
      </w:r>
      <w:r>
        <w:br/>
      </w:r>
      <w:r>
        <w:rPr>
          <w:rStyle w:val="VerbatimChar"/>
        </w:rPr>
        <w:t xml:space="preserve">##  Mode  :character   Median :74.00   Median :68.00   Median :67.50  </w:t>
      </w:r>
      <w:r>
        <w:br/>
      </w:r>
      <w:r>
        <w:rPr>
          <w:rStyle w:val="VerbatimChar"/>
        </w:rPr>
        <w:t xml:space="preserve">##                     Mean   :74.14   Mean   :65.33   Mean   :69.75  </w:t>
      </w:r>
      <w:r>
        <w:br/>
      </w:r>
      <w:r>
        <w:rPr>
          <w:rStyle w:val="VerbatimChar"/>
        </w:rPr>
        <w:t xml:space="preserve">##                     3rd Qu.:76.75   3rd Qu.:70.00   3rd Qu.:77.50  </w:t>
      </w:r>
      <w:r>
        <w:br/>
      </w:r>
      <w:r>
        <w:rPr>
          <w:rStyle w:val="VerbatimChar"/>
        </w:rPr>
        <w:t xml:space="preserve">##                     Max.   :88.00   Max.   :82.00   Max.   :85.00  </w:t>
      </w:r>
      <w:r>
        <w:br/>
      </w:r>
      <w:r>
        <w:rPr>
          <w:rStyle w:val="VerbatimChar"/>
        </w:rPr>
        <w:t xml:space="preserve">##                     NA's   :1       NA's   :6       NA's   :3      </w:t>
      </w:r>
      <w:r>
        <w:br/>
      </w:r>
      <w:r>
        <w:rPr>
          <w:rStyle w:val="VerbatimChar"/>
        </w:rPr>
        <w:t xml:space="preserve">##    LecturerD       LecturerE       LecturerF       LecturerG       Proposal    </w:t>
      </w:r>
      <w:r>
        <w:br/>
      </w:r>
      <w:r>
        <w:rPr>
          <w:rStyle w:val="VerbatimChar"/>
        </w:rPr>
        <w:t xml:space="preserve">##  Min.   :60.00   Min.   :52.00   Min.   :53.00   Min.   :60.0   Min.   :57.00  </w:t>
      </w:r>
      <w:r>
        <w:br/>
      </w:r>
      <w:r>
        <w:rPr>
          <w:rStyle w:val="VerbatimChar"/>
        </w:rPr>
        <w:t xml:space="preserve">##  1st Qu.:68.00   1st Qu.:61.50   1st Qu.:71.75   1st Qu.:64.5   1st Qu.:63.50  </w:t>
      </w:r>
      <w:r>
        <w:br/>
      </w:r>
      <w:r>
        <w:rPr>
          <w:rStyle w:val="VerbatimChar"/>
        </w:rPr>
        <w:t xml:space="preserve">##  Median :70.00   Median :68.00   Median :78.00   Median :69.5   Median :74.00  </w:t>
      </w:r>
      <w:r>
        <w:br/>
      </w:r>
      <w:r>
        <w:rPr>
          <w:rStyle w:val="VerbatimChar"/>
        </w:rPr>
        <w:t xml:space="preserve">##  Mean   :70.50   Mean   :67.71   Mean   :72.25   Mean   :68.0   Mean   :71.13  </w:t>
      </w:r>
      <w:r>
        <w:br/>
      </w:r>
      <w:r>
        <w:rPr>
          <w:rStyle w:val="VerbatimChar"/>
        </w:rPr>
        <w:t xml:space="preserve">##  3rd Qu.:76.25   3rd Qu.:76.00   3rd Qu.:78.50   3rd Qu.:73.0   3rd Qu.:78.00  </w:t>
      </w:r>
      <w:r>
        <w:br/>
      </w:r>
      <w:r>
        <w:rPr>
          <w:rStyle w:val="VerbatimChar"/>
        </w:rPr>
        <w:t xml:space="preserve">##  Max.   :78.00   Max.   :79.00   Max.   :80.00   Max.   :73.0   Max.   :84.00  </w:t>
      </w:r>
      <w:r>
        <w:br/>
      </w:r>
      <w:r>
        <w:rPr>
          <w:rStyle w:val="VerbatimChar"/>
        </w:rPr>
        <w:t xml:space="preserve">##  NA's   :5       NA's   :8       NA's   :11      NA's   :11                    </w:t>
      </w:r>
      <w:r>
        <w:br/>
      </w:r>
      <w:r>
        <w:rPr>
          <w:rStyle w:val="VerbatimChar"/>
        </w:rPr>
        <w:t xml:space="preserve">##    Literature        Quiz         Interview    </w:t>
      </w:r>
      <w:r>
        <w:br/>
      </w:r>
      <w:r>
        <w:rPr>
          <w:rStyle w:val="VerbatimChar"/>
        </w:rPr>
        <w:t xml:space="preserve">##  Min.   :55.0   Min.   :48.00   Min.   :49.00  </w:t>
      </w:r>
      <w:r>
        <w:br/>
      </w:r>
      <w:r>
        <w:rPr>
          <w:rStyle w:val="VerbatimChar"/>
        </w:rPr>
        <w:t xml:space="preserve">##  1st Qu.:65.5   1st Qu.:66.50   1st Qu.:64.00  </w:t>
      </w:r>
      <w:r>
        <w:br/>
      </w:r>
      <w:r>
        <w:rPr>
          <w:rStyle w:val="VerbatimChar"/>
        </w:rPr>
        <w:t xml:space="preserve">##  Median :69.0   Median :75.00   Median :71.00  </w:t>
      </w:r>
      <w:r>
        <w:br/>
      </w:r>
      <w:r>
        <w:rPr>
          <w:rStyle w:val="VerbatimChar"/>
        </w:rPr>
        <w:t xml:space="preserve">##  Mean   :69.4   Mean   :72.47   Mean   :68.13  </w:t>
      </w:r>
      <w:r>
        <w:br/>
      </w:r>
      <w:r>
        <w:rPr>
          <w:rStyle w:val="VerbatimChar"/>
        </w:rPr>
        <w:t xml:space="preserve">##  3rd Qu.:74.5   3rd Qu.:80.00   3rd Qu.:72.00  </w:t>
      </w:r>
      <w:r>
        <w:br/>
      </w:r>
      <w:r>
        <w:rPr>
          <w:rStyle w:val="VerbatimChar"/>
        </w:rPr>
        <w:t xml:space="preserve">##  Max.   :91.0   Max.   :85.00   Max.   :77.00  </w:t>
      </w:r>
      <w:r>
        <w:br/>
      </w:r>
      <w:r>
        <w:rPr>
          <w:rStyle w:val="VerbatimChar"/>
        </w:rPr>
        <w:t xml:space="preserve">## </w:t>
      </w:r>
    </w:p>
    <w:p>
      <w:pPr>
        <w:pStyle w:val="SourceCode"/>
      </w:pPr>
      <w:r>
        <w:rPr>
          <w:rStyle w:val="FunctionTok"/>
        </w:rPr>
        <w:t xml:space="preserve">sapply</w:t>
      </w:r>
      <w:r>
        <w:rPr>
          <w:rStyle w:val="NormalTok"/>
        </w:rPr>
        <w:t xml:space="preserve">(data, class)</w:t>
      </w:r>
    </w:p>
    <w:p>
      <w:pPr>
        <w:pStyle w:val="SourceCode"/>
      </w:pPr>
      <w:r>
        <w:rPr>
          <w:rStyle w:val="VerbatimChar"/>
        </w:rPr>
        <w:t xml:space="preserve">##       Group   LecturerA   LecturerB   LecturerC   LecturerD   LecturerE </w:t>
      </w:r>
      <w:r>
        <w:br/>
      </w:r>
      <w:r>
        <w:rPr>
          <w:rStyle w:val="VerbatimChar"/>
        </w:rPr>
        <w:t xml:space="preserve">## "character"   "numeric"   "numeric"   "numeric"   "numeric"   "numeric" </w:t>
      </w:r>
      <w:r>
        <w:br/>
      </w:r>
      <w:r>
        <w:rPr>
          <w:rStyle w:val="VerbatimChar"/>
        </w:rPr>
        <w:t xml:space="preserve">##   LecturerF   LecturerG    Proposal  Literature        Quiz   Interview </w:t>
      </w:r>
      <w:r>
        <w:br/>
      </w:r>
      <w:r>
        <w:rPr>
          <w:rStyle w:val="VerbatimChar"/>
        </w:rPr>
        <w:t xml:space="preserve">##   "numeric"   "numeric"   "numeric"   "numeric"   "numeric"   "numeric"</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Group  LecturerA  LecturerB  LecturerC  LecturerD  LecturerE  LecturerF </w:t>
      </w:r>
      <w:r>
        <w:br/>
      </w:r>
      <w:r>
        <w:rPr>
          <w:rStyle w:val="VerbatimChar"/>
        </w:rPr>
        <w:t xml:space="preserve">##          0          1          6          3          5          8         11 </w:t>
      </w:r>
      <w:r>
        <w:br/>
      </w:r>
      <w:r>
        <w:rPr>
          <w:rStyle w:val="VerbatimChar"/>
        </w:rPr>
        <w:t xml:space="preserve">##  LecturerG   Proposal Literature       Quiz  Interview </w:t>
      </w:r>
      <w:r>
        <w:br/>
      </w:r>
      <w:r>
        <w:rPr>
          <w:rStyle w:val="VerbatimChar"/>
        </w:rPr>
        <w:t xml:space="preserve">##         11          0          0          0          0</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md.pattern</w:t>
      </w:r>
      <w:r>
        <w:rPr>
          <w:rStyle w:val="NormalTok"/>
        </w:rPr>
        <w:t xml:space="preserve">(data)</w:t>
      </w:r>
    </w:p>
    <w:p>
      <w:pPr>
        <w:pStyle w:val="FirstParagraph"/>
      </w:pPr>
      <w:r>
        <w:drawing>
          <wp:inline>
            <wp:extent cx="4620126" cy="3696101"/>
            <wp:effectExtent b="0" l="0" r="0" t="0"/>
            <wp:docPr descr="" title="" id="23" name="Picture"/>
            <a:graphic>
              <a:graphicData uri="http://schemas.openxmlformats.org/drawingml/2006/picture">
                <pic:pic>
                  <pic:nvPicPr>
                    <pic:cNvPr descr="assignment6bayes-_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 Proposal Literature Quiz Interview LecturerA LecturerC LecturerD</w:t>
      </w:r>
      <w:r>
        <w:br/>
      </w:r>
      <w:r>
        <w:rPr>
          <w:rStyle w:val="VerbatimChar"/>
        </w:rPr>
        <w:t xml:space="preserve">## 1     1        1          1    1         1         1         1         1</w:t>
      </w:r>
      <w:r>
        <w:br/>
      </w:r>
      <w:r>
        <w:rPr>
          <w:rStyle w:val="VerbatimChar"/>
        </w:rPr>
        <w:t xml:space="preserve">## 4     1        1          1    1         1         1         1         1</w:t>
      </w:r>
      <w:r>
        <w:br/>
      </w:r>
      <w:r>
        <w:rPr>
          <w:rStyle w:val="VerbatimChar"/>
        </w:rPr>
        <w:t xml:space="preserve">## 1     1        1          1    1         1         1         1         1</w:t>
      </w:r>
      <w:r>
        <w:br/>
      </w:r>
      <w:r>
        <w:rPr>
          <w:rStyle w:val="VerbatimChar"/>
        </w:rPr>
        <w:t xml:space="preserve">## 1     1        1          1    1         1         1         1         1</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0         1</w:t>
      </w:r>
      <w:r>
        <w:br/>
      </w:r>
      <w:r>
        <w:rPr>
          <w:rStyle w:val="VerbatimChar"/>
        </w:rPr>
        <w:t xml:space="preserve">## 1     1        1          1    1         1         1         0         1</w:t>
      </w:r>
      <w:r>
        <w:br/>
      </w:r>
      <w:r>
        <w:rPr>
          <w:rStyle w:val="VerbatimChar"/>
        </w:rPr>
        <w:t xml:space="preserve">## 1     1        1          1    1         1         1         0         0</w:t>
      </w:r>
      <w:r>
        <w:br/>
      </w:r>
      <w:r>
        <w:rPr>
          <w:rStyle w:val="VerbatimChar"/>
        </w:rPr>
        <w:t xml:space="preserve">## 1     1        1          1    1         1         0         1         1</w:t>
      </w:r>
      <w:r>
        <w:br/>
      </w:r>
      <w:r>
        <w:rPr>
          <w:rStyle w:val="VerbatimChar"/>
        </w:rPr>
        <w:t xml:space="preserve">##       0        0          0    0         0         1         3         5</w:t>
      </w:r>
      <w:r>
        <w:br/>
      </w:r>
      <w:r>
        <w:rPr>
          <w:rStyle w:val="VerbatimChar"/>
        </w:rPr>
        <w:t xml:space="preserve">##   LecturerB LecturerE LecturerF LecturerG   </w:t>
      </w:r>
      <w:r>
        <w:br/>
      </w:r>
      <w:r>
        <w:rPr>
          <w:rStyle w:val="VerbatimChar"/>
        </w:rPr>
        <w:t xml:space="preserve">## 1         1         1         1         1  0</w:t>
      </w:r>
      <w:r>
        <w:br/>
      </w:r>
      <w:r>
        <w:rPr>
          <w:rStyle w:val="VerbatimChar"/>
        </w:rPr>
        <w:t xml:space="preserve">## 4         1         0         0         0  3</w:t>
      </w:r>
      <w:r>
        <w:br/>
      </w:r>
      <w:r>
        <w:rPr>
          <w:rStyle w:val="VerbatimChar"/>
        </w:rPr>
        <w:t xml:space="preserve">## 1         0         1         1         0  2</w:t>
      </w:r>
      <w:r>
        <w:br/>
      </w:r>
      <w:r>
        <w:rPr>
          <w:rStyle w:val="VerbatimChar"/>
        </w:rPr>
        <w:t xml:space="preserve">## 1         0         0         0         1  3</w:t>
      </w:r>
      <w:r>
        <w:br/>
      </w:r>
      <w:r>
        <w:rPr>
          <w:rStyle w:val="VerbatimChar"/>
        </w:rPr>
        <w:t xml:space="preserve">## 1         1         1         1         1  1</w:t>
      </w:r>
      <w:r>
        <w:br/>
      </w:r>
      <w:r>
        <w:rPr>
          <w:rStyle w:val="VerbatimChar"/>
        </w:rPr>
        <w:t xml:space="preserve">## 1         1         1         0         0  3</w:t>
      </w:r>
      <w:r>
        <w:br/>
      </w:r>
      <w:r>
        <w:rPr>
          <w:rStyle w:val="VerbatimChar"/>
        </w:rPr>
        <w:t xml:space="preserve">## 1         1         0         0         0  4</w:t>
      </w:r>
      <w:r>
        <w:br/>
      </w:r>
      <w:r>
        <w:rPr>
          <w:rStyle w:val="VerbatimChar"/>
        </w:rPr>
        <w:t xml:space="preserve">## 1         0         0         0         1  4</w:t>
      </w:r>
      <w:r>
        <w:br/>
      </w:r>
      <w:r>
        <w:rPr>
          <w:rStyle w:val="VerbatimChar"/>
        </w:rPr>
        <w:t xml:space="preserve">## 1         1         1         1         0  2</w:t>
      </w:r>
      <w:r>
        <w:br/>
      </w:r>
      <w:r>
        <w:rPr>
          <w:rStyle w:val="VerbatimChar"/>
        </w:rPr>
        <w:t xml:space="preserve">## 1         0         1         0         0  4</w:t>
      </w:r>
      <w:r>
        <w:br/>
      </w:r>
      <w:r>
        <w:rPr>
          <w:rStyle w:val="VerbatimChar"/>
        </w:rPr>
        <w:t xml:space="preserve">## 1         0         1         0         0  5</w:t>
      </w:r>
      <w:r>
        <w:br/>
      </w:r>
      <w:r>
        <w:rPr>
          <w:rStyle w:val="VerbatimChar"/>
        </w:rPr>
        <w:t xml:space="preserve">## 1         0         0         0         0  5</w:t>
      </w:r>
      <w:r>
        <w:br/>
      </w:r>
      <w:r>
        <w:rPr>
          <w:rStyle w:val="VerbatimChar"/>
        </w:rPr>
        <w:t xml:space="preserve">##           6         8        11        11 45</w:t>
      </w:r>
    </w:p>
    <w:p>
      <w:pPr>
        <w:pStyle w:val="FirstParagraph"/>
      </w:pPr>
      <w:r>
        <w:t xml:space="preserve">All the columns are numeric excerpt for the group column. And 45 missing values are observed in total. The missingness patterns given the visualisations on can conclude that the middingness is MAR because the missin values in lecturer E are missing when lecture F And G are missing missingness is dependent on the two variables also lecture D only one is not dependent on G and F.</w:t>
      </w:r>
    </w:p>
    <w:bookmarkEnd w:id="25"/>
    <w:bookmarkStart w:id="26" w:name="section-3"/>
    <w:p>
      <w:pPr>
        <w:pStyle w:val="Heading1"/>
      </w:pPr>
      <w:r>
        <w:t xml:space="preserve">4.</w:t>
      </w:r>
    </w:p>
    <w:p>
      <w:pPr>
        <w:pStyle w:val="SourceCode"/>
      </w:pPr>
      <w:r>
        <w:rPr>
          <w:rStyle w:val="FunctionTok"/>
        </w:rPr>
        <w:t xml:space="preserve">library</w:t>
      </w:r>
      <w:r>
        <w:rPr>
          <w:rStyle w:val="NormalTok"/>
        </w:rPr>
        <w:t xml:space="preserve">(tidyr)</w:t>
      </w:r>
      <w:r>
        <w:br/>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(data, </w:t>
      </w:r>
      <w:r>
        <w:rPr>
          <w:rStyle w:val="AttributeTok"/>
        </w:rPr>
        <w:t xml:space="preserve">cols=</w:t>
      </w:r>
      <w:r>
        <w:rPr>
          <w:rStyle w:val="NormalTok"/>
        </w:rPr>
        <w:t xml:space="preserve"> </w:t>
      </w:r>
      <w:r>
        <w:rPr>
          <w:rStyle w:val="FunctionTok"/>
        </w:rPr>
        <w:t xml:space="preserve">c</w:t>
      </w:r>
      <w:r>
        <w:rPr>
          <w:rStyle w:val="NormalTok"/>
        </w:rPr>
        <w:t xml:space="preserve">(LecturerA,LecturerB,LecturerC,LecturerD,LecturerE,LecturerF,LecturerG)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"Lecturer"</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NormalTok"/>
        </w:rPr>
        <w:t xml:space="preserve">new_data</w:t>
      </w:r>
      <w:r>
        <w:rPr>
          <w:rStyle w:val="OtherTok"/>
        </w:rPr>
        <w:t xml:space="preserve">&lt;-</w:t>
      </w:r>
      <w:r>
        <w:rPr>
          <w:rStyle w:val="NormalTok"/>
        </w:rPr>
        <w:t xml:space="preserve"> </w:t>
      </w:r>
      <w:r>
        <w:rPr>
          <w:rStyle w:val="FunctionTok"/>
        </w:rPr>
        <w:t xml:space="preserve">na.omit</w:t>
      </w:r>
      <w:r>
        <w:rPr>
          <w:rStyle w:val="NormalTok"/>
        </w:rPr>
        <w:t xml:space="preserve">(long_data)</w:t>
      </w:r>
      <w:r>
        <w:br/>
      </w:r>
      <w:r>
        <w:rPr>
          <w:rStyle w:val="FunctionTok"/>
        </w:rPr>
        <w:t xml:space="preserve">unique</w:t>
      </w:r>
      <w:r>
        <w:rPr>
          <w:rStyle w:val="NormalTok"/>
        </w:rPr>
        <w:t xml:space="preserve">(new_data</w:t>
      </w:r>
      <w:r>
        <w:rPr>
          <w:rStyle w:val="SpecialCharTok"/>
        </w:rPr>
        <w:t xml:space="preserve">$</w:t>
      </w:r>
      <w:r>
        <w:rPr>
          <w:rStyle w:val="NormalTok"/>
        </w:rPr>
        <w:t xml:space="preserve">Lecturer)</w:t>
      </w:r>
    </w:p>
    <w:p>
      <w:pPr>
        <w:pStyle w:val="SourceCode"/>
      </w:pPr>
      <w:r>
        <w:rPr>
          <w:rStyle w:val="VerbatimChar"/>
        </w:rPr>
        <w:t xml:space="preserve">## [1] "LecturerA" "LecturerC" "LecturerD" "LecturerG" "LecturerB" "LecturerE"</w:t>
      </w:r>
      <w:r>
        <w:br/>
      </w:r>
      <w:r>
        <w:rPr>
          <w:rStyle w:val="VerbatimChar"/>
        </w:rPr>
        <w:t xml:space="preserve">## [7] "LecturerF"</w:t>
      </w:r>
    </w:p>
    <w:bookmarkEnd w:id="26"/>
    <w:bookmarkStart w:id="27" w:name="section-4"/>
    <w:p>
      <w:pPr>
        <w:pStyle w:val="Heading1"/>
      </w:pPr>
      <w:r>
        <w:t xml:space="preserve">5.</w:t>
      </w:r>
    </w:p>
    <w:p>
      <w:pPr>
        <w:pStyle w:val="FirstParagraph"/>
      </w:pPr>
      <w:r>
        <w:t xml:space="preserve">In our case the group of students is our Fixed effect because we not interested in how the next possible group will affect the final mark, with the lecturer as the random effect each group will experience the lecture effect and one would like to know how a different lecturer not included in this fit will grade each group.(read slides)</w:t>
      </w:r>
    </w:p>
    <w:bookmarkEnd w:id="27"/>
    <w:bookmarkStart w:id="28" w:name="section-5"/>
    <w:p>
      <w:pPr>
        <w:pStyle w:val="Heading1"/>
      </w:pPr>
      <w:r>
        <w:t xml:space="preserve">6.</w:t>
      </w:r>
    </w:p>
    <w:p>
      <w:pPr>
        <w:pStyle w:val="SourceCode"/>
      </w:pPr>
      <w:r>
        <w:rPr>
          <w:rStyle w:val="FunctionTok"/>
        </w:rPr>
        <w:t xml:space="preserve">library</w:t>
      </w:r>
      <w:r>
        <w:rPr>
          <w:rStyle w:val="NormalTok"/>
        </w:rPr>
        <w:t xml:space="preserve">(brms)</w:t>
      </w:r>
    </w:p>
    <w:p>
      <w:pPr>
        <w:pStyle w:val="SourceCode"/>
      </w:pPr>
      <w:r>
        <w:rPr>
          <w:rStyle w:val="VerbatimChar"/>
        </w:rPr>
        <w:t xml:space="preserve">## Loading required package: Rcpp</w:t>
      </w:r>
    </w:p>
    <w:p>
      <w:pPr>
        <w:pStyle w:val="SourceCode"/>
      </w:pPr>
      <w:r>
        <w:rPr>
          <w:rStyle w:val="VerbatimChar"/>
        </w:rPr>
        <w:t xml:space="preserve">## Loading 'brms' package (version 2.22.0). Useful instructions</w:t>
      </w:r>
      <w:r>
        <w:br/>
      </w:r>
      <w:r>
        <w:rPr>
          <w:rStyle w:val="VerbatimChar"/>
        </w:rPr>
        <w:t xml:space="preserve">## can be found by typing help('brms'). A more detailed introduction</w:t>
      </w:r>
      <w:r>
        <w:br/>
      </w:r>
      <w:r>
        <w:rPr>
          <w:rStyle w:val="VerbatimChar"/>
        </w:rPr>
        <w:t xml:space="preserve">## to the package is available through vignette('brms_overview').</w:t>
      </w:r>
    </w:p>
    <w:p>
      <w:pPr>
        <w:pStyle w:val="SourceCode"/>
      </w:pPr>
      <w:r>
        <w:rPr>
          <w:rStyle w:val="VerbatimChar"/>
        </w:rPr>
        <w:t xml:space="preserve">## </w:t>
      </w:r>
      <w:r>
        <w:br/>
      </w:r>
      <w:r>
        <w:rPr>
          <w:rStyle w:val="VerbatimChar"/>
        </w:rPr>
        <w:t xml:space="preserve">## Attaching package: 'brms'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ar</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Lecturer),</w:t>
      </w:r>
      <w:r>
        <w:br/>
      </w:r>
      <w:r>
        <w:rPr>
          <w:rStyle w:val="NormalTok"/>
        </w:rPr>
        <w:t xml:space="preserve">  </w:t>
      </w:r>
      <w:r>
        <w:rPr>
          <w:rStyle w:val="AttributeTok"/>
        </w:rPr>
        <w:t xml:space="preserve">data =</w:t>
      </w:r>
      <w:r>
        <w:rPr>
          <w:rStyle w:val="NormalTok"/>
        </w:rPr>
        <w:t xml:space="preserve"> new_data,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5000</w:t>
      </w:r>
      <w:r>
        <w:br/>
      </w:r>
      <w:r>
        <w:rPr>
          <w:rStyle w:val="NormalTok"/>
        </w:rPr>
        <w:t xml:space="preserve">)</w:t>
      </w:r>
    </w:p>
    <w:p>
      <w:pPr>
        <w:pStyle w:val="SourceCode"/>
      </w:pPr>
      <w:r>
        <w:rPr>
          <w:rStyle w:val="VerbatimChar"/>
        </w:rPr>
        <w:t xml:space="preserve">## Compiling Stan program...</w:t>
      </w:r>
    </w:p>
    <w:p>
      <w:pPr>
        <w:pStyle w:val="SourceCode"/>
      </w:pPr>
      <w:r>
        <w:rPr>
          <w:rStyle w:val="VerbatimChar"/>
        </w:rPr>
        <w:t xml:space="preserve">## Start sampling</w:t>
      </w:r>
    </w:p>
    <w:p>
      <w:pPr>
        <w:pStyle w:val="SourceCode"/>
      </w:pPr>
      <w:r>
        <w:rPr>
          <w:rStyle w:val="FunctionTok"/>
        </w:rPr>
        <w:t xml:space="preserve">summary</w:t>
      </w:r>
      <w:r>
        <w:rPr>
          <w:rStyle w:val="NormalTok"/>
        </w:rPr>
        <w:t xml:space="preserve">(model)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Score ~ Group + (1 | Lecturer) </w:t>
      </w:r>
      <w:r>
        <w:br/>
      </w:r>
      <w:r>
        <w:rPr>
          <w:rStyle w:val="VerbatimChar"/>
        </w:rPr>
        <w:t xml:space="preserve">##    Data: new_data (Number of observations: 60) </w:t>
      </w:r>
      <w:r>
        <w:br/>
      </w:r>
      <w:r>
        <w:rPr>
          <w:rStyle w:val="VerbatimChar"/>
        </w:rPr>
        <w:t xml:space="preserve">##   Draws: 4 chains, each with iter = 5000; warmup = 2500; thin = 1;</w:t>
      </w:r>
      <w:r>
        <w:br/>
      </w:r>
      <w:r>
        <w:rPr>
          <w:rStyle w:val="VerbatimChar"/>
        </w:rPr>
        <w:t xml:space="preserve">##          total post-warmup draws = 10000</w:t>
      </w:r>
      <w:r>
        <w:br/>
      </w:r>
      <w:r>
        <w:rPr>
          <w:rStyle w:val="VerbatimChar"/>
        </w:rPr>
        <w:t xml:space="preserve">## </w:t>
      </w:r>
      <w:r>
        <w:br/>
      </w:r>
      <w:r>
        <w:rPr>
          <w:rStyle w:val="VerbatimChar"/>
        </w:rPr>
        <w:t xml:space="preserve">## Multilevel Hyperparameters:</w:t>
      </w:r>
      <w:r>
        <w:br/>
      </w:r>
      <w:r>
        <w:rPr>
          <w:rStyle w:val="VerbatimChar"/>
        </w:rPr>
        <w:t xml:space="preserve">## ~Lecturer (Number of levels: 7) </w:t>
      </w:r>
      <w:r>
        <w:br/>
      </w:r>
      <w:r>
        <w:rPr>
          <w:rStyle w:val="VerbatimChar"/>
        </w:rPr>
        <w:t xml:space="preserve">##               Estimate Est.Error l-95% CI u-95% CI Rhat Bulk_ESS Tail_ESS</w:t>
      </w:r>
      <w:r>
        <w:br/>
      </w:r>
      <w:r>
        <w:rPr>
          <w:rStyle w:val="VerbatimChar"/>
        </w:rPr>
        <w:t xml:space="preserve">## sd(Intercept)     4.26      1.86     1.64     9.16 1.00     2832     4419</w:t>
      </w:r>
      <w:r>
        <w:br/>
      </w:r>
      <w:r>
        <w:rPr>
          <w:rStyle w:val="VerbatimChar"/>
        </w:rPr>
        <w:t xml:space="preserve">## </w:t>
      </w:r>
      <w:r>
        <w:br/>
      </w:r>
      <w:r>
        <w:rPr>
          <w:rStyle w:val="VerbatimChar"/>
        </w:rPr>
        <w:t xml:space="preserve">## Regression Coefficients:</w:t>
      </w:r>
      <w:r>
        <w:br/>
      </w:r>
      <w:r>
        <w:rPr>
          <w:rStyle w:val="VerbatimChar"/>
        </w:rPr>
        <w:t xml:space="preserve">##              Estimate Est.Error l-95% CI u-95% CI Rhat Bulk_ESS Tail_ESS</w:t>
      </w:r>
      <w:r>
        <w:br/>
      </w:r>
      <w:r>
        <w:rPr>
          <w:rStyle w:val="VerbatimChar"/>
        </w:rPr>
        <w:t xml:space="preserve">## Intercept       65.33      3.24    59.03    71.66 1.00     1915     3041</w:t>
      </w:r>
      <w:r>
        <w:br/>
      </w:r>
      <w:r>
        <w:rPr>
          <w:rStyle w:val="VerbatimChar"/>
        </w:rPr>
        <w:t xml:space="preserve">## GroupGroup10     9.97      3.97     1.98    17.69 1.00     2825     3725</w:t>
      </w:r>
      <w:r>
        <w:br/>
      </w:r>
      <w:r>
        <w:rPr>
          <w:rStyle w:val="VerbatimChar"/>
        </w:rPr>
        <w:t xml:space="preserve">## GroupGroup11     8.70      3.87     1.10    16.20 1.00     2828     3922</w:t>
      </w:r>
      <w:r>
        <w:br/>
      </w:r>
      <w:r>
        <w:rPr>
          <w:rStyle w:val="VerbatimChar"/>
        </w:rPr>
        <w:t xml:space="preserve">## GroupGroup12    -0.85      4.79   -10.36     8.55 1.00     3781     4813</w:t>
      </w:r>
      <w:r>
        <w:br/>
      </w:r>
      <w:r>
        <w:rPr>
          <w:rStyle w:val="VerbatimChar"/>
        </w:rPr>
        <w:t xml:space="preserve">## GroupGroup13     9.21      3.85     1.40    16.58 1.00     2745     3916</w:t>
      </w:r>
      <w:r>
        <w:br/>
      </w:r>
      <w:r>
        <w:rPr>
          <w:rStyle w:val="VerbatimChar"/>
        </w:rPr>
        <w:t xml:space="preserve">## GroupGroup14     5.30      3.71    -2.07    12.52 1.00     2660     3786</w:t>
      </w:r>
      <w:r>
        <w:br/>
      </w:r>
      <w:r>
        <w:rPr>
          <w:rStyle w:val="VerbatimChar"/>
        </w:rPr>
        <w:t xml:space="preserve">## GroupGroup15   -10.85      4.87   -20.43    -1.35 1.00     3686     5030</w:t>
      </w:r>
      <w:r>
        <w:br/>
      </w:r>
      <w:r>
        <w:rPr>
          <w:rStyle w:val="VerbatimChar"/>
        </w:rPr>
        <w:t xml:space="preserve">## GroupGroup2      1.60      4.21    -6.77     9.79 1.00     3074     4368</w:t>
      </w:r>
      <w:r>
        <w:br/>
      </w:r>
      <w:r>
        <w:rPr>
          <w:rStyle w:val="VerbatimChar"/>
        </w:rPr>
        <w:t xml:space="preserve">## GroupGroup3     17.71      3.86    10.02    25.30 1.00     2905     4381</w:t>
      </w:r>
      <w:r>
        <w:br/>
      </w:r>
      <w:r>
        <w:rPr>
          <w:rStyle w:val="VerbatimChar"/>
        </w:rPr>
        <w:t xml:space="preserve">## GroupGroup4     -1.58      3.57    -8.60     5.23 1.00     2530     3530</w:t>
      </w:r>
      <w:r>
        <w:br/>
      </w:r>
      <w:r>
        <w:rPr>
          <w:rStyle w:val="VerbatimChar"/>
        </w:rPr>
        <w:t xml:space="preserve">## GroupGroup5     11.07      3.43     4.23    17.70 1.00     2420     3797</w:t>
      </w:r>
      <w:r>
        <w:br/>
      </w:r>
      <w:r>
        <w:rPr>
          <w:rStyle w:val="VerbatimChar"/>
        </w:rPr>
        <w:t xml:space="preserve">## GroupGroup6      6.94      3.86    -0.89    14.29 1.00     2787     3921</w:t>
      </w:r>
      <w:r>
        <w:br/>
      </w:r>
      <w:r>
        <w:rPr>
          <w:rStyle w:val="VerbatimChar"/>
        </w:rPr>
        <w:t xml:space="preserve">## GroupGroup7      6.52      4.15    -1.55    14.75 1.00     3332     5196</w:t>
      </w:r>
      <w:r>
        <w:br/>
      </w:r>
      <w:r>
        <w:rPr>
          <w:rStyle w:val="VerbatimChar"/>
        </w:rPr>
        <w:t xml:space="preserve">## GroupGroup8     -8.62      3.72   -16.00    -1.32 1.00     2625     3922</w:t>
      </w:r>
      <w:r>
        <w:br/>
      </w:r>
      <w:r>
        <w:rPr>
          <w:rStyle w:val="VerbatimChar"/>
        </w:rPr>
        <w:t xml:space="preserve">## GroupGroup9      7.08      4.23    -1.31    15.31 1.00     3134     4647</w:t>
      </w:r>
      <w:r>
        <w:br/>
      </w:r>
      <w:r>
        <w:rPr>
          <w:rStyle w:val="VerbatimChar"/>
        </w:rPr>
        <w:t xml:space="preserve">## </w:t>
      </w:r>
      <w:r>
        <w:br/>
      </w:r>
      <w:r>
        <w:rPr>
          <w:rStyle w:val="VerbatimChar"/>
        </w:rPr>
        <w:t xml:space="preserve">## Further Distributional Parameters:</w:t>
      </w:r>
      <w:r>
        <w:br/>
      </w:r>
      <w:r>
        <w:rPr>
          <w:rStyle w:val="VerbatimChar"/>
        </w:rPr>
        <w:t xml:space="preserve">##       Estimate Est.Error l-95% CI u-95% CI Rhat Bulk_ESS Tail_ESS</w:t>
      </w:r>
      <w:r>
        <w:br/>
      </w:r>
      <w:r>
        <w:rPr>
          <w:rStyle w:val="VerbatimChar"/>
        </w:rPr>
        <w:t xml:space="preserve">## sigma     5.26      0.64     4.18     6.69 1.00     5259     5931</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NormalTok"/>
        </w:rPr>
        <w:t xml:space="preserve">est</w:t>
      </w:r>
      <w:r>
        <w:rPr>
          <w:rStyle w:val="OtherTok"/>
        </w:rPr>
        <w:t xml:space="preserve">&lt;-</w:t>
      </w:r>
      <w:r>
        <w:rPr>
          <w:rStyle w:val="NormalTok"/>
        </w:rPr>
        <w:t xml:space="preserve"> </w:t>
      </w:r>
      <w:r>
        <w:rPr>
          <w:rStyle w:val="FunctionTok"/>
        </w:rPr>
        <w:t xml:space="preserve">posterior_samples</w:t>
      </w:r>
      <w:r>
        <w:rPr>
          <w:rStyle w:val="NormalTok"/>
        </w:rPr>
        <w:t xml:space="preserve">(model)</w:t>
      </w:r>
    </w:p>
    <w:p>
      <w:pPr>
        <w:pStyle w:val="SourceCode"/>
      </w:pPr>
      <w:r>
        <w:rPr>
          <w:rStyle w:val="VerbatimChar"/>
        </w:rPr>
        <w:t xml:space="preserve">## Warning: Method 'posterior_samples' is deprecated. Please see ?as_draws for</w:t>
      </w:r>
      <w:r>
        <w:br/>
      </w:r>
      <w:r>
        <w:rPr>
          <w:rStyle w:val="VerbatimChar"/>
        </w:rPr>
        <w:t xml:space="preserve">## recommended alternatives.</w:t>
      </w:r>
    </w:p>
    <w:p>
      <w:pPr>
        <w:pStyle w:val="SourceCode"/>
      </w:pPr>
      <w:r>
        <w:rPr>
          <w:rStyle w:val="NormalTok"/>
        </w:rPr>
        <w:t xml:space="preserve">pred</w:t>
      </w:r>
      <w:r>
        <w:rPr>
          <w:rStyle w:val="OtherTok"/>
        </w:rPr>
        <w:t xml:space="preserve">&lt;-</w:t>
      </w:r>
      <w:r>
        <w:rPr>
          <w:rStyle w:val="NormalTok"/>
        </w:rPr>
        <w:t xml:space="preserve"> </w:t>
      </w:r>
      <w:r>
        <w:rPr>
          <w:rStyle w:val="FunctionTok"/>
        </w:rPr>
        <w:t xml:space="preserve">posterior_predict</w:t>
      </w:r>
      <w:r>
        <w:rPr>
          <w:rStyle w:val="NormalTok"/>
        </w:rPr>
        <w:t xml:space="preserve">(model)</w:t>
      </w:r>
      <w:r>
        <w:br/>
      </w:r>
      <w:r>
        <w:rPr>
          <w:rStyle w:val="FunctionTok"/>
        </w:rPr>
        <w:t xml:space="preserve">ranef</w:t>
      </w:r>
      <w:r>
        <w:rPr>
          <w:rStyle w:val="NormalTok"/>
        </w:rPr>
        <w:t xml:space="preserve">(model)</w:t>
      </w:r>
    </w:p>
    <w:p>
      <w:pPr>
        <w:pStyle w:val="SourceCode"/>
      </w:pPr>
      <w:r>
        <w:rPr>
          <w:rStyle w:val="VerbatimChar"/>
        </w:rPr>
        <w:t xml:space="preserve">## $Lecturer</w:t>
      </w:r>
      <w:r>
        <w:br/>
      </w:r>
      <w:r>
        <w:rPr>
          <w:rStyle w:val="VerbatimChar"/>
        </w:rPr>
        <w:t xml:space="preserve">## , , Intercept</w:t>
      </w:r>
      <w:r>
        <w:br/>
      </w:r>
      <w:r>
        <w:rPr>
          <w:rStyle w:val="VerbatimChar"/>
        </w:rPr>
        <w:t xml:space="preserve">## </w:t>
      </w:r>
      <w:r>
        <w:br/>
      </w:r>
      <w:r>
        <w:rPr>
          <w:rStyle w:val="VerbatimChar"/>
        </w:rPr>
        <w:t xml:space="preserve">##             Estimate Est.Error        Q2.5      Q97.5</w:t>
      </w:r>
      <w:r>
        <w:br/>
      </w:r>
      <w:r>
        <w:rPr>
          <w:rStyle w:val="VerbatimChar"/>
        </w:rPr>
        <w:t xml:space="preserve">## LecturerA  3.6862783  2.183302  -0.4367882  8.0686844</w:t>
      </w:r>
      <w:r>
        <w:br/>
      </w:r>
      <w:r>
        <w:rPr>
          <w:rStyle w:val="VerbatimChar"/>
        </w:rPr>
        <w:t xml:space="preserve">## LecturerB -4.9191263  2.507412 -10.2009962 -0.2917148</w:t>
      </w:r>
      <w:r>
        <w:br/>
      </w:r>
      <w:r>
        <w:rPr>
          <w:rStyle w:val="VerbatimChar"/>
        </w:rPr>
        <w:t xml:space="preserve">## LecturerC -1.4982572  2.215579  -6.1519345  2.7002700</w:t>
      </w:r>
      <w:r>
        <w:br/>
      </w:r>
      <w:r>
        <w:rPr>
          <w:rStyle w:val="VerbatimChar"/>
        </w:rPr>
        <w:t xml:space="preserve">## LecturerD -0.4088307  2.272173  -5.0327086  4.1048868</w:t>
      </w:r>
      <w:r>
        <w:br/>
      </w:r>
      <w:r>
        <w:rPr>
          <w:rStyle w:val="VerbatimChar"/>
        </w:rPr>
        <w:t xml:space="preserve">## LecturerE  0.4929658  2.402929  -4.2948937  5.3693488</w:t>
      </w:r>
      <w:r>
        <w:br/>
      </w:r>
      <w:r>
        <w:rPr>
          <w:rStyle w:val="VerbatimChar"/>
        </w:rPr>
        <w:t xml:space="preserve">## LecturerF  3.6093151  2.785582  -1.3988498  9.4964334</w:t>
      </w:r>
      <w:r>
        <w:br/>
      </w:r>
      <w:r>
        <w:rPr>
          <w:rStyle w:val="VerbatimChar"/>
        </w:rPr>
        <w:t xml:space="preserve">## LecturerG -0.8913357  2.677825  -6.4729067  4.2208766</w:t>
      </w:r>
    </w:p>
    <w:p>
      <w:pPr>
        <w:pStyle w:val="SourceCode"/>
      </w:pPr>
      <w:r>
        <w:rPr>
          <w:rStyle w:val="NormalTok"/>
        </w:rPr>
        <w:t xml:space="preserve">fixed_effects </w:t>
      </w:r>
      <w:r>
        <w:rPr>
          <w:rStyle w:val="OtherTok"/>
        </w:rPr>
        <w:t xml:space="preserve">&lt;-</w:t>
      </w:r>
      <w:r>
        <w:rPr>
          <w:rStyle w:val="NormalTok"/>
        </w:rPr>
        <w:t xml:space="preserve"> </w:t>
      </w:r>
      <w:r>
        <w:rPr>
          <w:rStyle w:val="FunctionTok"/>
        </w:rPr>
        <w:t xml:space="preserve">fixef</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 </w:t>
      </w:r>
      <w:r>
        <w:br/>
      </w:r>
      <w:r>
        <w:rPr>
          <w:rStyle w:val="NormalTok"/>
        </w:rPr>
        <w:t xml:space="preserve">pred</w:t>
      </w:r>
      <w:r>
        <w:rPr>
          <w:rStyle w:val="OtherTok"/>
        </w:rPr>
        <w:t xml:space="preserve">&lt;-</w:t>
      </w:r>
      <w:r>
        <w:rPr>
          <w:rStyle w:val="NormalTok"/>
        </w:rPr>
        <w:t xml:space="preserve"> </w:t>
      </w:r>
      <w:r>
        <w:rPr>
          <w:rStyle w:val="FunctionTok"/>
        </w:rPr>
        <w:t xml:space="preserve">posterior_epred</w:t>
      </w:r>
      <w:r>
        <w:rPr>
          <w:rStyle w:val="NormalTok"/>
        </w:rPr>
        <w:t xml:space="preserve">(model)</w:t>
      </w:r>
      <w:r>
        <w:br/>
      </w:r>
      <w:r>
        <w:rPr>
          <w:rStyle w:val="NormalTok"/>
        </w:rPr>
        <w:t xml:space="preserve">fit</w:t>
      </w:r>
      <w:r>
        <w:rPr>
          <w:rStyle w:val="OtherTok"/>
        </w:rPr>
        <w:t xml:space="preserve">&lt;-</w:t>
      </w:r>
      <w:r>
        <w:rPr>
          <w:rStyle w:val="FunctionTok"/>
        </w:rPr>
        <w:t xml:space="preserve">fitted</w:t>
      </w:r>
      <w:r>
        <w:rPr>
          <w:rStyle w:val="NormalTok"/>
        </w:rPr>
        <w:t xml:space="preserve">(model)</w:t>
      </w:r>
      <w:r>
        <w:br/>
      </w:r>
      <w:r>
        <w:rPr>
          <w:rStyle w:val="NormalTok"/>
        </w:rPr>
        <w:t xml:space="preserve">pred_vals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w:t>
      </w:r>
      <w:r>
        <w:br/>
      </w:r>
      <w:r>
        <w:rPr>
          <w:rStyle w:val="NormalTok"/>
        </w:rPr>
        <w:t xml:space="preserve">data</w:t>
      </w:r>
      <w:r>
        <w:rPr>
          <w:rStyle w:val="OtherTok"/>
        </w:rPr>
        <w:t xml:space="preserve">&lt;-</w:t>
      </w:r>
      <w:r>
        <w:rPr>
          <w:rStyle w:val="NormalTok"/>
        </w:rPr>
        <w:t xml:space="preserve"> </w:t>
      </w:r>
      <w:r>
        <w:rPr>
          <w:rStyle w:val="FunctionTok"/>
        </w:rPr>
        <w:t xml:space="preserve">cbind</w:t>
      </w:r>
      <w:r>
        <w:rPr>
          <w:rStyle w:val="NormalTok"/>
        </w:rPr>
        <w:t xml:space="preserve">(new_data</w:t>
      </w:r>
      <w:r>
        <w:rPr>
          <w:rStyle w:val="SpecialCharTok"/>
        </w:rPr>
        <w:t xml:space="preserve">$</w:t>
      </w:r>
      <w:r>
        <w:rPr>
          <w:rStyle w:val="NormalTok"/>
        </w:rPr>
        <w:t xml:space="preserve">Group,fit,pred_vals)</w:t>
      </w:r>
      <w:r>
        <w:br/>
      </w:r>
      <w:r>
        <w:rPr>
          <w:rStyle w:val="NormalTok"/>
        </w:rPr>
        <w:t xml:space="preserve">data</w:t>
      </w:r>
      <w:r>
        <w:rPr>
          <w:rStyle w:val="OtherTok"/>
        </w:rPr>
        <w:t xml:space="preserve">&lt;-</w:t>
      </w:r>
      <w:r>
        <w:rPr>
          <w:rStyle w:val="NormalTok"/>
        </w:rPr>
        <w:t xml:space="preserve"> data[,</w:t>
      </w:r>
      <w:r>
        <w:rPr>
          <w:rStyle w:val="SpecialCharTok"/>
        </w:rPr>
        <w:t xml:space="preserve">-</w:t>
      </w:r>
      <w:r>
        <w:rPr>
          <w:rStyle w:val="DecValTok"/>
        </w:rPr>
        <w:t xml:space="preserve">6</w:t>
      </w:r>
      <w:r>
        <w:rPr>
          <w:rStyle w:val="NormalTok"/>
        </w:rPr>
        <w:t xml:space="preserve">]</w:t>
      </w:r>
    </w:p>
    <w:bookmarkEnd w:id="28"/>
    <w:bookmarkStart w:id="29" w:name="section-6"/>
    <w:p>
      <w:pPr>
        <w:pStyle w:val="Heading1"/>
      </w:pPr>
      <w:r>
        <w:t xml:space="preserve">7.</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Assignment6_bayes</dc:title>
  <dc:creator>mkhulekeli Nkosi 2017159092</dc:creator>
  <cp:keywords/>
  <dcterms:created xsi:type="dcterms:W3CDTF">2025-05-24T10:31:09Z</dcterms:created>
  <dcterms:modified xsi:type="dcterms:W3CDTF">2025-05-24T10:31:09Z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output">
    <vt:lpwstr>word_document</vt:lpwstr>
  </property>
</Properties>
</file>