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mkhulekeli</w:t>
      </w:r>
      <w:r>
        <w:t xml:space="preserve"> </w:t>
      </w:r>
      <w:r>
        <w:t xml:space="preserve">Nkosi</w:t>
      </w:r>
      <w:r>
        <w:t xml:space="preserve"> </w:t>
      </w:r>
      <w:r>
        <w:t xml:space="preserve">2017159092</w:t>
      </w:r>
    </w:p>
    <w:p>
      <w:pPr>
        <w:pStyle w:val="Date"/>
      </w:pPr>
      <w:r>
        <w:t xml:space="preserve">2025-04-28</w:t>
      </w:r>
    </w:p>
    <w:p>
      <w:pPr>
        <w:pStyle w:val="FirstParagraph"/>
      </w:pPr>
      <w:r>
        <w:t xml:space="preserve">The Laplace transform is a powerful tool in mathematics, particularly useful for solving differential equations and analyzing systems. To find the distribution of a random variable using the Laplace transform, you typically follow these steps:</w:t>
      </w:r>
    </w:p>
    <w:p>
      <w:pPr>
        <w:numPr>
          <w:ilvl w:val="0"/>
          <w:numId w:val="1001"/>
        </w:numPr>
        <w:pStyle w:val="Compact"/>
      </w:pPr>
      <w:r>
        <w:t xml:space="preserve">Define the Random Variable</w:t>
      </w:r>
    </w:p>
    <w:p>
      <w:pPr>
        <w:pStyle w:val="FirstParagraph"/>
      </w:pPr>
      <w:r>
        <w:t xml:space="preserve">Let ( X ) be a continuous random variable with probability density function (PDF) ( f_X(x) ).</w:t>
      </w:r>
    </w:p>
    <w:p>
      <w:pPr>
        <w:numPr>
          <w:ilvl w:val="0"/>
          <w:numId w:val="1002"/>
        </w:numPr>
        <w:pStyle w:val="Compact"/>
      </w:pPr>
      <w:r>
        <w:t xml:space="preserve">Laplace Transform of the PDF</w:t>
      </w:r>
    </w:p>
    <w:p>
      <w:pPr>
        <w:pStyle w:val="FirstParagraph"/>
      </w:pPr>
      <w:r>
        <w:t xml:space="preserve">The Laplace transform of the PDF ( f_X(x) ) is given by:</w:t>
      </w:r>
    </w:p>
    <w:p>
      <w:pPr>
        <w:pStyle w:val="BodyText"/>
      </w:pPr>
      <m:oMathPara>
        <m:oMathParaPr>
          <m:jc m:val="center"/>
        </m:oMathParaPr>
        <m:oMath>
          <m:r>
            <m:rPr>
              <m:sty m:val="p"/>
              <m:scr m:val="script"/>
            </m:rPr>
            <m:t>L</m:t>
          </m:r>
          <m:sSub>
            <m:e>
              <m:r>
                <m:t>f</m:t>
              </m:r>
            </m:e>
            <m:sub>
              <m:r>
                <m:t>X</m:t>
              </m:r>
            </m:sub>
          </m:sSub>
          <m:d>
            <m:dPr>
              <m:begChr m:val="("/>
              <m:endChr m:val=")"/>
              <m:sepChr m:val=""/>
              <m:grow/>
            </m:dPr>
            <m:e>
              <m:r>
                <m:t>x</m:t>
              </m:r>
            </m:e>
          </m:d>
          <m:d>
            <m:dPr>
              <m:begChr m:val="("/>
              <m:endChr m:val=")"/>
              <m:sepChr m:val=""/>
              <m:grow/>
            </m:dPr>
            <m:e>
              <m:r>
                <m:t>s</m:t>
              </m:r>
            </m:e>
          </m:d>
          <m:r>
            <m:rPr>
              <m:sty m:val="p"/>
            </m:rPr>
            <m:t>=</m:t>
          </m:r>
          <m:nary>
            <m:naryPr>
              <m:chr m:val="∫"/>
              <m:limLoc m:val="subSup"/>
              <m:subHide m:val="0"/>
              <m:supHide m:val="0"/>
            </m:naryPr>
            <m:sub>
              <m:r>
                <m:t>0</m:t>
              </m:r>
            </m:sub>
            <m:sup>
              <m:r>
                <m:rPr>
                  <m:sty m:val="p"/>
                </m:rPr>
                <m:t>∞</m:t>
              </m:r>
            </m:sup>
            <m:e>
              <m:sSup>
                <m:e>
                  <m:r>
                    <m:t>e</m:t>
                  </m:r>
                </m:e>
                <m:sup>
                  <m:r>
                    <m:rPr>
                      <m:sty m:val="p"/>
                    </m:rPr>
                    <m:t>−</m:t>
                  </m:r>
                  <m:r>
                    <m:t>s</m:t>
                  </m:r>
                  <m:r>
                    <m:t>x</m:t>
                  </m:r>
                </m:sup>
              </m:sSup>
            </m:e>
          </m:nary>
          <m:sSub>
            <m:e>
              <m:r>
                <m:t>f</m:t>
              </m:r>
            </m:e>
            <m:sub>
              <m:r>
                <m:t>X</m:t>
              </m:r>
            </m:sub>
          </m:sSub>
          <m:d>
            <m:dPr>
              <m:begChr m:val="("/>
              <m:endChr m:val=")"/>
              <m:sepChr m:val=""/>
              <m:grow/>
            </m:dPr>
            <m:e>
              <m:r>
                <m:t>x</m:t>
              </m:r>
            </m:e>
          </m:d>
          <m:r>
            <m:rPr>
              <m:sty m:val="p"/>
            </m:rPr>
            <m:t>,</m:t>
          </m:r>
          <m:r>
            <m:t>d</m:t>
          </m:r>
          <m:r>
            <m:t>x</m:t>
          </m:r>
        </m:oMath>
      </m:oMathPara>
    </w:p>
    <w:p>
      <w:pPr>
        <w:numPr>
          <w:ilvl w:val="0"/>
          <w:numId w:val="1003"/>
        </w:numPr>
        <w:pStyle w:val="Compact"/>
      </w:pPr>
      <w:r>
        <w:t xml:space="preserve">Find the Laplace Transform</w:t>
      </w:r>
    </w:p>
    <w:p>
      <w:pPr>
        <w:pStyle w:val="FirstParagraph"/>
      </w:pPr>
      <w:r>
        <w:t xml:space="preserve">Compute the Laplace transform of the PDF. For example, if ( f_X(x) ) is an exponential distribution with parameter (</w:t>
      </w:r>
      <w:r>
        <w:t xml:space="preserve"> </w:t>
      </w:r>
      <w:r>
        <w:t xml:space="preserve">), then:</w:t>
      </w:r>
    </w:p>
    <w:p>
      <w:pPr>
        <w:pStyle w:val="BodyText"/>
      </w:pPr>
      <m:oMathPara>
        <m:oMathParaPr>
          <m:jc m:val="center"/>
        </m:oMathParaPr>
        <m:oMath>
          <m:sSub>
            <m:e>
              <m:r>
                <m:t>f</m:t>
              </m:r>
            </m:e>
            <m:sub>
              <m:r>
                <m:t>X</m:t>
              </m:r>
            </m:sub>
          </m:sSub>
          <m:d>
            <m:dPr>
              <m:begChr m:val="("/>
              <m:endChr m:val=")"/>
              <m:sepChr m:val=""/>
              <m:grow/>
            </m:dPr>
            <m:e>
              <m:r>
                <m:t>x</m:t>
              </m:r>
            </m:e>
          </m:d>
          <m:r>
            <m:rPr>
              <m:sty m:val="p"/>
            </m:rPr>
            <m:t>=</m:t>
          </m:r>
          <m:r>
            <m:t>λ</m:t>
          </m:r>
          <m:sSup>
            <m:e>
              <m:r>
                <m:t>e</m:t>
              </m:r>
            </m:e>
            <m:sup>
              <m:r>
                <m:rPr>
                  <m:sty m:val="p"/>
                </m:rPr>
                <m:t>−</m:t>
              </m:r>
              <m:r>
                <m:t>λ</m:t>
              </m:r>
              <m:r>
                <m:t>x</m:t>
              </m:r>
            </m:sup>
          </m:sSup>
          <m:r>
            <m:t> </m:t>
          </m:r>
          <m:r>
            <m:rPr>
              <m:nor/>
              <m:sty m:val="p"/>
            </m:rPr>
            <m:t>for</m:t>
          </m:r>
          <m:r>
            <m:t> </m:t>
          </m:r>
          <m:r>
            <m:t>x</m:t>
          </m:r>
          <m:r>
            <m:rPr>
              <m:sty m:val="p"/>
            </m:rPr>
            <m:t>≥</m:t>
          </m:r>
          <m:r>
            <m:t>0</m:t>
          </m:r>
        </m:oMath>
      </m:oMathPara>
    </w:p>
    <w:p>
      <w:pPr>
        <w:pStyle w:val="FirstParagraph"/>
      </w:pPr>
      <w:r>
        <w:t xml:space="preserve">The Laplace transform is:</w:t>
      </w:r>
    </w:p>
    <w:p>
      <w:pPr>
        <w:pStyle w:val="BodyText"/>
      </w:pPr>
      <m:oMathPara>
        <m:oMathParaPr>
          <m:jc m:val="center"/>
        </m:oMathParaPr>
        <m:oMath>
          <m:r>
            <m:rPr>
              <m:sty m:val="p"/>
              <m:scr m:val="script"/>
            </m:rPr>
            <m:t>L</m:t>
          </m:r>
          <m:sSub>
            <m:e>
              <m:r>
                <m:t>f</m:t>
              </m:r>
            </m:e>
            <m:sub>
              <m:r>
                <m:t>X</m:t>
              </m:r>
            </m:sub>
          </m:sSub>
          <m:d>
            <m:dPr>
              <m:begChr m:val="("/>
              <m:endChr m:val=")"/>
              <m:sepChr m:val=""/>
              <m:grow/>
            </m:dPr>
            <m:e>
              <m:r>
                <m:t>x</m:t>
              </m:r>
            </m:e>
          </m:d>
          <m:d>
            <m:dPr>
              <m:begChr m:val="("/>
              <m:endChr m:val=")"/>
              <m:sepChr m:val=""/>
              <m:grow/>
            </m:dPr>
            <m:e>
              <m:r>
                <m:t>s</m:t>
              </m:r>
            </m:e>
          </m:d>
          <m:r>
            <m:rPr>
              <m:sty m:val="p"/>
            </m:rPr>
            <m:t>=</m:t>
          </m:r>
          <m:nary>
            <m:naryPr>
              <m:chr m:val="∫"/>
              <m:limLoc m:val="subSup"/>
              <m:subHide m:val="0"/>
              <m:supHide m:val="0"/>
            </m:naryPr>
            <m:sub>
              <m:r>
                <m:t>0</m:t>
              </m:r>
            </m:sub>
            <m:sup>
              <m:r>
                <m:rPr>
                  <m:sty m:val="p"/>
                </m:rPr>
                <m:t>∞</m:t>
              </m:r>
            </m:sup>
            <m:e>
              <m:sSup>
                <m:e>
                  <m:r>
                    <m:t>e</m:t>
                  </m:r>
                </m:e>
                <m:sup>
                  <m:r>
                    <m:rPr>
                      <m:sty m:val="p"/>
                    </m:rPr>
                    <m:t>−</m:t>
                  </m:r>
                  <m:r>
                    <m:t>s</m:t>
                  </m:r>
                  <m:r>
                    <m:t>x</m:t>
                  </m:r>
                </m:sup>
              </m:sSup>
            </m:e>
          </m:nary>
          <m:r>
            <m:t>λ</m:t>
          </m:r>
          <m:sSup>
            <m:e>
              <m:r>
                <m:t>e</m:t>
              </m:r>
            </m:e>
            <m:sup>
              <m:r>
                <m:rPr>
                  <m:sty m:val="p"/>
                </m:rPr>
                <m:t>−</m:t>
              </m:r>
              <m:r>
                <m:t>λ</m:t>
              </m:r>
              <m:r>
                <m:t>x</m:t>
              </m:r>
            </m:sup>
          </m:sSup>
          <m:r>
            <m:rPr>
              <m:sty m:val="p"/>
            </m:rPr>
            <m:t>,</m:t>
          </m:r>
          <m:r>
            <m:t>d</m:t>
          </m:r>
          <m:r>
            <m:t>x</m:t>
          </m:r>
          <m:r>
            <m:rPr>
              <m:sty m:val="p"/>
            </m:rPr>
            <m:t>=</m:t>
          </m:r>
          <m:f>
            <m:fPr>
              <m:type m:val="bar"/>
            </m:fPr>
            <m:num>
              <m:r>
                <m:t>λ</m:t>
              </m:r>
            </m:num>
            <m:den>
              <m:r>
                <m:t>s</m:t>
              </m:r>
              <m:r>
                <m:rPr>
                  <m:sty m:val="p"/>
                </m:rPr>
                <m:t>+</m:t>
              </m:r>
              <m:r>
                <m:t>λ</m:t>
              </m:r>
            </m:den>
          </m:f>
        </m:oMath>
      </m:oMathPara>
    </w:p>
    <w:p>
      <w:pPr>
        <w:numPr>
          <w:ilvl w:val="0"/>
          <w:numId w:val="1004"/>
        </w:numPr>
        <w:pStyle w:val="Compact"/>
      </w:pPr>
      <w:r>
        <w:t xml:space="preserve">Inverse Laplace Transform</w:t>
      </w:r>
    </w:p>
    <w:p>
      <w:pPr>
        <w:pStyle w:val="FirstParagraph"/>
      </w:pPr>
      <w:r>
        <w:t xml:space="preserve">To find the original distribution from its Laplace transform, you need to perform the inverse Laplace transform. The inverse Laplace transform is given by:</w:t>
      </w:r>
    </w:p>
    <w:p>
      <w:pPr>
        <w:pStyle w:val="BodyText"/>
      </w:pPr>
      <m:oMathPara>
        <m:oMathParaPr>
          <m:jc m:val="center"/>
        </m:oMathParaPr>
        <m:oMath>
          <m:sSub>
            <m:e>
              <m:r>
                <m:t>f</m:t>
              </m:r>
            </m:e>
            <m:sub>
              <m:r>
                <m:t>X</m:t>
              </m:r>
            </m:sub>
          </m:sSub>
          <m:d>
            <m:dPr>
              <m:begChr m:val="("/>
              <m:endChr m:val=")"/>
              <m:sepChr m:val=""/>
              <m:grow/>
            </m:dPr>
            <m:e>
              <m:r>
                <m:t>x</m:t>
              </m:r>
            </m:e>
          </m:d>
          <m:r>
            <m:rPr>
              <m:sty m:val="p"/>
            </m:rPr>
            <m:t>=</m:t>
          </m:r>
          <m:sSup>
            <m:e>
              <m:r>
                <m:rPr>
                  <m:sty m:val="p"/>
                  <m:scr m:val="script"/>
                </m:rPr>
                <m:t>L</m:t>
              </m:r>
            </m:e>
            <m:sup>
              <m:r>
                <m:rPr>
                  <m:sty m:val="p"/>
                </m:rPr>
                <m:t>−</m:t>
              </m:r>
              <m:r>
                <m:t>1</m:t>
              </m:r>
            </m:sup>
          </m:sSup>
          <m:r>
            <m:t>F</m:t>
          </m:r>
          <m:d>
            <m:dPr>
              <m:begChr m:val="("/>
              <m:endChr m:val=")"/>
              <m:sepChr m:val=""/>
              <m:grow/>
            </m:dPr>
            <m:e>
              <m:r>
                <m:t>s</m:t>
              </m:r>
            </m:e>
          </m:d>
          <m:d>
            <m:dPr>
              <m:begChr m:val="("/>
              <m:endChr m:val=")"/>
              <m:sepChr m:val=""/>
              <m:grow/>
            </m:dPr>
            <m:e>
              <m:r>
                <m:t>x</m:t>
              </m:r>
            </m:e>
          </m:d>
        </m:oMath>
      </m:oMathPara>
    </w:p>
    <w:p>
      <w:pPr>
        <w:pStyle w:val="FirstParagraph"/>
      </w:pPr>
      <w:r>
        <w:t xml:space="preserve">where ( F(s) ) is the Laplace transform of ( f_X(x) ).</w:t>
      </w:r>
    </w:p>
    <w:p>
      <w:pPr>
        <w:pStyle w:val="BodyText"/>
      </w:pPr>
      <w:r>
        <w:t xml:space="preserve">Example</w:t>
      </w:r>
    </w:p>
    <w:p>
      <w:pPr>
        <w:pStyle w:val="BodyText"/>
      </w:pPr>
      <w:r>
        <w:t xml:space="preserve">Let’s consider an example where ( X ) follows an exponential distribution with parameter (</w:t>
      </w:r>
      <w:r>
        <w:t xml:space="preserve"> </w:t>
      </w:r>
      <w:r>
        <w:t xml:space="preserve">).</w:t>
      </w:r>
    </w:p>
    <w:p>
      <w:pPr>
        <w:pStyle w:val="BodyText"/>
      </w:pPr>
      <w:r>
        <w:t xml:space="preserve">PDF: ( f_X(x) =</w:t>
      </w:r>
      <w:r>
        <w:t xml:space="preserve"> </w:t>
      </w:r>
      <w:r>
        <w:t xml:space="preserve">e^{-</w:t>
      </w:r>
      <w:r>
        <w:t xml:space="preserve">x} )</w:t>
      </w:r>
      <w:r>
        <w:t xml:space="preserve"> </w:t>
      </w:r>
      <w:r>
        <w:t xml:space="preserve">Laplace Transform:</w:t>
      </w:r>
    </w:p>
    <w:p>
      <w:pPr>
        <w:pStyle w:val="BodyText"/>
      </w:pPr>
      <m:oMathPara>
        <m:oMathParaPr>
          <m:jc m:val="center"/>
        </m:oMathParaPr>
        <m:oMath>
          <m:r>
            <m:rPr>
              <m:sty m:val="p"/>
              <m:scr m:val="script"/>
            </m:rPr>
            <m:t>L</m:t>
          </m:r>
          <m:sSub>
            <m:e>
              <m:r>
                <m:t>f</m:t>
              </m:r>
            </m:e>
            <m:sub>
              <m:r>
                <m:t>X</m:t>
              </m:r>
            </m:sub>
          </m:sSub>
          <m:d>
            <m:dPr>
              <m:begChr m:val="("/>
              <m:endChr m:val=")"/>
              <m:sepChr m:val=""/>
              <m:grow/>
            </m:dPr>
            <m:e>
              <m:r>
                <m:t>x</m:t>
              </m:r>
            </m:e>
          </m:d>
          <m:d>
            <m:dPr>
              <m:begChr m:val="("/>
              <m:endChr m:val=")"/>
              <m:sepChr m:val=""/>
              <m:grow/>
            </m:dPr>
            <m:e>
              <m:r>
                <m:t>s</m:t>
              </m:r>
            </m:e>
          </m:d>
          <m:r>
            <m:rPr>
              <m:sty m:val="p"/>
            </m:rPr>
            <m:t>=</m:t>
          </m:r>
          <m:nary>
            <m:naryPr>
              <m:chr m:val="∫"/>
              <m:limLoc m:val="subSup"/>
              <m:subHide m:val="0"/>
              <m:supHide m:val="0"/>
            </m:naryPr>
            <m:sub>
              <m:r>
                <m:t>0</m:t>
              </m:r>
            </m:sub>
            <m:sup>
              <m:r>
                <m:rPr>
                  <m:sty m:val="p"/>
                </m:rPr>
                <m:t>∞</m:t>
              </m:r>
            </m:sup>
            <m:e>
              <m:sSup>
                <m:e>
                  <m:r>
                    <m:t>e</m:t>
                  </m:r>
                </m:e>
                <m:sup>
                  <m:r>
                    <m:rPr>
                      <m:sty m:val="p"/>
                    </m:rPr>
                    <m:t>−</m:t>
                  </m:r>
                  <m:r>
                    <m:t>s</m:t>
                  </m:r>
                  <m:r>
                    <m:t>x</m:t>
                  </m:r>
                </m:sup>
              </m:sSup>
            </m:e>
          </m:nary>
          <m:r>
            <m:t>λ</m:t>
          </m:r>
          <m:sSup>
            <m:e>
              <m:r>
                <m:t>e</m:t>
              </m:r>
            </m:e>
            <m:sup>
              <m:r>
                <m:rPr>
                  <m:sty m:val="p"/>
                </m:rPr>
                <m:t>−</m:t>
              </m:r>
              <m:r>
                <m:t>λ</m:t>
              </m:r>
              <m:r>
                <m:t>x</m:t>
              </m:r>
            </m:sup>
          </m:sSup>
          <m:r>
            <m:rPr>
              <m:sty m:val="p"/>
            </m:rPr>
            <m:t>,</m:t>
          </m:r>
          <m:r>
            <m:t>d</m:t>
          </m:r>
          <m:r>
            <m:t>x</m:t>
          </m:r>
          <m:r>
            <m:rPr>
              <m:sty m:val="p"/>
            </m:rPr>
            <m:t>=</m:t>
          </m:r>
          <m:f>
            <m:fPr>
              <m:type m:val="bar"/>
            </m:fPr>
            <m:num>
              <m:r>
                <m:t>λ</m:t>
              </m:r>
            </m:num>
            <m:den>
              <m:r>
                <m:t>s</m:t>
              </m:r>
              <m:r>
                <m:rPr>
                  <m:sty m:val="p"/>
                </m:rPr>
                <m:t>+</m:t>
              </m:r>
              <m:r>
                <m:t>λ</m:t>
              </m:r>
            </m:den>
          </m:f>
        </m:oMath>
      </m:oMathPara>
    </w:p>
    <w:p>
      <w:pPr>
        <w:pStyle w:val="FirstParagraph"/>
      </w:pPr>
      <w:r>
        <w:t xml:space="preserve">Inverse Laplace Transform:</w:t>
      </w:r>
    </w:p>
    <w:p>
      <w:pPr>
        <w:pStyle w:val="BodyText"/>
      </w:pPr>
      <w:r>
        <w:t xml:space="preserve">$$ f_X(x) = \mathcal{L}^{-1}\left{\frac{\lambda}{s + \lambda}\right}(x) = \lambda e^{-\lambda x} $$</w:t>
      </w:r>
    </w:p>
    <w:p>
      <w:pPr>
        <w:pStyle w:val="FirstParagraph"/>
      </w:pPr>
      <w:r>
        <w:t xml:space="preserve">Thus, we have recovered the original exponential distribution.</w:t>
      </w:r>
    </w:p>
    <w:p>
      <w:pPr>
        <w:pStyle w:val="BodyText"/>
      </w:pPr>
      <w:r>
        <w:t xml:space="preserve">Conclusion</w:t>
      </w:r>
    </w:p>
    <w:p>
      <w:pPr>
        <w:pStyle w:val="BodyText"/>
      </w:pPr>
      <w:r>
        <w:t xml:space="preserve">Using the Laplace transform to find the distribution involves transforming the PDF, computing the Laplace transform, and then applying the inverse Laplace transform to retrieve the original distribution. This method is particularly useful for solving complex differential equations and analyzing the behavior of systems in engineering and physics. If you have a specific distribution or problem in mind, feel free to share, and I can provide more tailored guidance!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mkhulekeli Nkosi 2017159092</dc:creator>
  <cp:keywords/>
  <dcterms:created xsi:type="dcterms:W3CDTF">2025-04-28T16:39:40Z</dcterms:created>
  <dcterms:modified xsi:type="dcterms:W3CDTF">2025-04-28T16:39:40Z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2025-04-28</vt:lpwstr>
  </property>
  <property fmtid="{D5CDD505-2E9C-101B-9397-08002B2CF9AE}" pid="3" name="output">
    <vt:lpwstr/>
  </property>
</Properties>
</file>