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80A42" w14:textId="77777777" w:rsidR="008B46F6" w:rsidRPr="006639A5" w:rsidRDefault="008B46F6" w:rsidP="008B46F6">
      <w:pPr>
        <w:pStyle w:val="1"/>
        <w:rPr>
          <w:color w:val="000000" w:themeColor="text1"/>
        </w:rPr>
      </w:pPr>
      <w:r w:rsidRPr="006639A5">
        <w:rPr>
          <w:color w:val="000000" w:themeColor="text1"/>
        </w:rPr>
        <w:t xml:space="preserve">Homework </w:t>
      </w:r>
      <w:r>
        <w:rPr>
          <w:color w:val="000000" w:themeColor="text1"/>
        </w:rPr>
        <w:t>3</w:t>
      </w:r>
      <w:r w:rsidRPr="006639A5">
        <w:rPr>
          <w:color w:val="000000" w:themeColor="text1"/>
        </w:rPr>
        <w:t xml:space="preserve"> </w:t>
      </w:r>
    </w:p>
    <w:p w14:paraId="6A0E5E64" w14:textId="77777777" w:rsidR="008B46F6" w:rsidRPr="006639A5" w:rsidRDefault="008B46F6" w:rsidP="008B46F6">
      <w:pPr>
        <w:rPr>
          <w:color w:val="000000" w:themeColor="text1"/>
        </w:rPr>
      </w:pPr>
    </w:p>
    <w:p w14:paraId="4448090E" w14:textId="1A93DBE4" w:rsidR="008B46F6" w:rsidRPr="00852E1B" w:rsidRDefault="008B46F6" w:rsidP="008B46F6">
      <w:pPr>
        <w:rPr>
          <w:rFonts w:eastAsia="맑은 고딕"/>
          <w:color w:val="000000" w:themeColor="text1"/>
          <w:sz w:val="24"/>
          <w:szCs w:val="24"/>
          <w:lang w:eastAsia="ko-KR"/>
        </w:rPr>
      </w:pPr>
      <w:proofErr w:type="gramStart"/>
      <w:r w:rsidRPr="006639A5">
        <w:rPr>
          <w:color w:val="000000" w:themeColor="text1"/>
          <w:sz w:val="24"/>
          <w:szCs w:val="24"/>
        </w:rPr>
        <w:t>Your</w:t>
      </w:r>
      <w:proofErr w:type="gramEnd"/>
      <w:r w:rsidRPr="006639A5">
        <w:rPr>
          <w:color w:val="000000" w:themeColor="text1"/>
          <w:sz w:val="24"/>
          <w:szCs w:val="24"/>
        </w:rPr>
        <w:t xml:space="preserve"> Name:</w:t>
      </w:r>
      <w:r w:rsidR="00852E1B">
        <w:rPr>
          <w:rFonts w:eastAsia="맑은 고딕" w:hint="eastAsia"/>
          <w:color w:val="000000" w:themeColor="text1"/>
          <w:sz w:val="24"/>
          <w:szCs w:val="24"/>
          <w:lang w:eastAsia="ko-KR"/>
        </w:rPr>
        <w:t xml:space="preserve"> </w:t>
      </w:r>
      <w:proofErr w:type="spellStart"/>
      <w:r w:rsidR="00852E1B">
        <w:rPr>
          <w:rFonts w:eastAsia="맑은 고딕" w:hint="eastAsia"/>
          <w:color w:val="000000" w:themeColor="text1"/>
          <w:sz w:val="24"/>
          <w:szCs w:val="24"/>
          <w:lang w:eastAsia="ko-KR"/>
        </w:rPr>
        <w:t>Minguk</w:t>
      </w:r>
      <w:proofErr w:type="spellEnd"/>
      <w:r w:rsidR="00852E1B">
        <w:rPr>
          <w:rFonts w:eastAsia="맑은 고딕" w:hint="eastAsia"/>
          <w:color w:val="000000" w:themeColor="text1"/>
          <w:sz w:val="24"/>
          <w:szCs w:val="24"/>
          <w:lang w:eastAsia="ko-KR"/>
        </w:rPr>
        <w:t xml:space="preserve"> Kim</w:t>
      </w:r>
    </w:p>
    <w:p w14:paraId="1A90390D" w14:textId="4C8155B2" w:rsidR="008B46F6" w:rsidRPr="00852E1B" w:rsidRDefault="008B46F6" w:rsidP="008B46F6">
      <w:pPr>
        <w:rPr>
          <w:rFonts w:eastAsia="맑은 고딕"/>
          <w:color w:val="000000" w:themeColor="text1"/>
          <w:sz w:val="24"/>
          <w:szCs w:val="24"/>
          <w:lang w:eastAsia="ko-KR"/>
        </w:rPr>
      </w:pPr>
      <w:r w:rsidRPr="006639A5">
        <w:rPr>
          <w:color w:val="000000" w:themeColor="text1"/>
          <w:sz w:val="24"/>
          <w:szCs w:val="24"/>
        </w:rPr>
        <w:br/>
        <w:t>Student ID:</w:t>
      </w:r>
      <w:r w:rsidR="00852E1B">
        <w:rPr>
          <w:rFonts w:eastAsia="맑은 고딕" w:hint="eastAsia"/>
          <w:color w:val="000000" w:themeColor="text1"/>
          <w:sz w:val="24"/>
          <w:szCs w:val="24"/>
          <w:lang w:eastAsia="ko-KR"/>
        </w:rPr>
        <w:t xml:space="preserve"> A20437179</w:t>
      </w:r>
    </w:p>
    <w:p w14:paraId="29E96ED5" w14:textId="77777777" w:rsidR="008B46F6" w:rsidRPr="006639A5" w:rsidRDefault="008B46F6" w:rsidP="008B46F6">
      <w:pPr>
        <w:pBdr>
          <w:bottom w:val="single" w:sz="6" w:space="1" w:color="auto"/>
        </w:pBdr>
        <w:rPr>
          <w:color w:val="000000" w:themeColor="text1"/>
          <w:sz w:val="24"/>
          <w:szCs w:val="24"/>
        </w:rPr>
      </w:pPr>
    </w:p>
    <w:p w14:paraId="7B4DA350" w14:textId="77777777" w:rsidR="008B46F6" w:rsidRPr="006639A5" w:rsidRDefault="008B46F6" w:rsidP="008B46F6">
      <w:pPr>
        <w:rPr>
          <w:color w:val="000000" w:themeColor="text1"/>
          <w:sz w:val="24"/>
          <w:szCs w:val="24"/>
        </w:rPr>
      </w:pPr>
    </w:p>
    <w:p w14:paraId="6C7F2E45" w14:textId="77777777" w:rsidR="008B46F6" w:rsidRDefault="008B46F6" w:rsidP="008B46F6">
      <w:pPr>
        <w:ind w:firstLine="60"/>
        <w:rPr>
          <w:color w:val="000000" w:themeColor="text1"/>
          <w:sz w:val="24"/>
          <w:szCs w:val="24"/>
        </w:rPr>
      </w:pPr>
      <w:r>
        <w:rPr>
          <w:color w:val="000000" w:themeColor="text1"/>
          <w:sz w:val="24"/>
          <w:szCs w:val="24"/>
        </w:rPr>
        <w:t>Manually solve the following problem</w:t>
      </w:r>
    </w:p>
    <w:p w14:paraId="661EF0CB" w14:textId="77777777" w:rsidR="008B46F6" w:rsidRDefault="008B46F6" w:rsidP="008B46F6">
      <w:pPr>
        <w:ind w:firstLine="60"/>
        <w:rPr>
          <w:color w:val="000000" w:themeColor="text1"/>
          <w:sz w:val="24"/>
          <w:szCs w:val="24"/>
        </w:rPr>
      </w:pPr>
    </w:p>
    <w:p w14:paraId="4C0892F5" w14:textId="77777777" w:rsidR="008B46F6" w:rsidRDefault="008B46F6" w:rsidP="008B46F6">
      <w:pPr>
        <w:rPr>
          <w:rFonts w:eastAsia="맑은 고딕"/>
          <w:lang w:eastAsia="ko-KR"/>
        </w:rPr>
      </w:pPr>
      <w:r>
        <w:rPr>
          <w:color w:val="000000" w:themeColor="text1"/>
          <w:sz w:val="24"/>
          <w:szCs w:val="24"/>
        </w:rPr>
        <w:t>Chicago V</w:t>
      </w:r>
      <w:r w:rsidRPr="00FC7AD3">
        <w:rPr>
          <w:color w:val="000000" w:themeColor="text1"/>
          <w:sz w:val="24"/>
          <w:szCs w:val="24"/>
        </w:rPr>
        <w:t>ent</w:t>
      </w:r>
      <w:r>
        <w:rPr>
          <w:color w:val="000000" w:themeColor="text1"/>
          <w:sz w:val="24"/>
          <w:szCs w:val="24"/>
        </w:rPr>
        <w:t>ra T</w:t>
      </w:r>
      <w:r w:rsidRPr="00FC7AD3">
        <w:rPr>
          <w:color w:val="000000" w:themeColor="text1"/>
          <w:sz w:val="24"/>
          <w:szCs w:val="24"/>
        </w:rPr>
        <w:t>ransi</w:t>
      </w:r>
      <w:r>
        <w:rPr>
          <w:color w:val="000000" w:themeColor="text1"/>
          <w:sz w:val="24"/>
          <w:szCs w:val="24"/>
        </w:rPr>
        <w:t>t C</w:t>
      </w:r>
      <w:r w:rsidRPr="00FC7AD3">
        <w:rPr>
          <w:color w:val="000000" w:themeColor="text1"/>
          <w:sz w:val="24"/>
          <w:szCs w:val="24"/>
        </w:rPr>
        <w:t>ard can be used</w:t>
      </w:r>
      <w:r>
        <w:t xml:space="preserve"> on both CTA bus, metro and Pace buses. We are going to explore a resident’s average monthly cost on CTA transportations. In this case, we performed a survey, and collect monthly cost on CTA transits from 30 people, their monthly cost can be listed as follows:</w:t>
      </w:r>
    </w:p>
    <w:p w14:paraId="7FFA9A77" w14:textId="77777777" w:rsidR="008B46F6" w:rsidRDefault="008B46F6" w:rsidP="008B46F6">
      <w:r>
        <w:t>12, 12, 12, 15, 24, 35, 14, 12, 120, 55, 45, 30, 40, 40, 40, 60, 60, 40, 50, 22, 36, 28, 21, 50, 39, 60, 90, 100, 110, 100</w:t>
      </w:r>
    </w:p>
    <w:p w14:paraId="4C04C2C9" w14:textId="77777777" w:rsidR="008B46F6" w:rsidRDefault="000D6591" w:rsidP="008B46F6">
      <w:r>
        <w:t>1). [1</w:t>
      </w:r>
      <w:r w:rsidR="008B46F6">
        <w:t>0] Calculate the mean, variance, median, mode, range, Q1 and Q3, standard deviation, min and max values</w:t>
      </w:r>
    </w:p>
    <w:p w14:paraId="045F6B6B" w14:textId="2739A3CF" w:rsidR="008B46F6" w:rsidRDefault="008B46F6" w:rsidP="008B46F6">
      <w:pPr>
        <w:rPr>
          <w:rFonts w:eastAsia="맑은 고딕"/>
          <w:color w:val="FF0000"/>
          <w:sz w:val="16"/>
          <w:lang w:eastAsia="ko-KR"/>
        </w:rPr>
      </w:pPr>
    </w:p>
    <w:p w14:paraId="694DF897" w14:textId="47EA0ED8" w:rsidR="00A439A8" w:rsidRDefault="00A439A8" w:rsidP="008B46F6">
      <w:pPr>
        <w:rPr>
          <w:rFonts w:eastAsia="맑은 고딕"/>
          <w:lang w:eastAsia="ko-KR"/>
        </w:rPr>
      </w:pPr>
      <w:r>
        <w:rPr>
          <w:rFonts w:eastAsia="맑은 고딕"/>
          <w:noProof/>
          <w:lang w:eastAsia="ko-KR"/>
        </w:rPr>
        <w:drawing>
          <wp:inline distT="0" distB="0" distL="0" distR="0" wp14:anchorId="79484623" wp14:editId="096634EA">
            <wp:extent cx="4978400" cy="4272280"/>
            <wp:effectExtent l="0" t="0" r="0" b="0"/>
            <wp:docPr id="2" name="그림 2" descr="C:\Users\mg\Desktop\data analytics\HW\HW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g\Desktop\data analytics\HW\HW3\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2692" r="4102" b="12692"/>
                    <a:stretch/>
                  </pic:blipFill>
                  <pic:spPr bwMode="auto">
                    <a:xfrm>
                      <a:off x="0" y="0"/>
                      <a:ext cx="4979945" cy="4273606"/>
                    </a:xfrm>
                    <a:prstGeom prst="rect">
                      <a:avLst/>
                    </a:prstGeom>
                    <a:noFill/>
                    <a:ln>
                      <a:noFill/>
                    </a:ln>
                    <a:extLst>
                      <a:ext uri="{53640926-AAD7-44D8-BBD7-CCE9431645EC}">
                        <a14:shadowObscured xmlns:a14="http://schemas.microsoft.com/office/drawing/2010/main"/>
                      </a:ext>
                    </a:extLst>
                  </pic:spPr>
                </pic:pic>
              </a:graphicData>
            </a:graphic>
          </wp:inline>
        </w:drawing>
      </w:r>
    </w:p>
    <w:p w14:paraId="073FF5FE" w14:textId="77777777" w:rsidR="008113B0" w:rsidRDefault="008113B0" w:rsidP="008B46F6">
      <w:pPr>
        <w:rPr>
          <w:rFonts w:eastAsia="맑은 고딕"/>
          <w:lang w:eastAsia="ko-KR"/>
        </w:rPr>
      </w:pPr>
    </w:p>
    <w:p w14:paraId="3108BCDE" w14:textId="77777777" w:rsidR="00A439A8" w:rsidRDefault="00A439A8" w:rsidP="008B46F6">
      <w:pPr>
        <w:rPr>
          <w:rFonts w:eastAsia="맑은 고딕"/>
          <w:lang w:eastAsia="ko-KR"/>
        </w:rPr>
      </w:pPr>
    </w:p>
    <w:p w14:paraId="37424B8B" w14:textId="77777777" w:rsidR="00A439A8" w:rsidRDefault="00A439A8" w:rsidP="008B46F6">
      <w:pPr>
        <w:rPr>
          <w:rFonts w:eastAsia="맑은 고딕"/>
          <w:lang w:eastAsia="ko-KR"/>
        </w:rPr>
      </w:pPr>
    </w:p>
    <w:p w14:paraId="0558E47F" w14:textId="77777777" w:rsidR="00A439A8" w:rsidRDefault="00A439A8" w:rsidP="008B46F6">
      <w:pPr>
        <w:rPr>
          <w:rFonts w:eastAsia="맑은 고딕"/>
          <w:lang w:eastAsia="ko-KR"/>
        </w:rPr>
      </w:pPr>
    </w:p>
    <w:p w14:paraId="3E429D2D" w14:textId="77777777" w:rsidR="00A439A8" w:rsidRPr="008113B0" w:rsidRDefault="00A439A8" w:rsidP="008B46F6">
      <w:pPr>
        <w:rPr>
          <w:rFonts w:eastAsia="맑은 고딕"/>
          <w:lang w:eastAsia="ko-KR"/>
        </w:rPr>
      </w:pPr>
    </w:p>
    <w:p w14:paraId="37D78E06" w14:textId="77777777" w:rsidR="00E25CE1" w:rsidRDefault="00E25CE1" w:rsidP="008B46F6">
      <w:pPr>
        <w:rPr>
          <w:rFonts w:eastAsia="맑은 고딕" w:hint="eastAsia"/>
          <w:lang w:eastAsia="ko-KR"/>
        </w:rPr>
      </w:pPr>
    </w:p>
    <w:p w14:paraId="6370460F" w14:textId="77777777" w:rsidR="00E25CE1" w:rsidRDefault="00E25CE1" w:rsidP="008B46F6">
      <w:pPr>
        <w:rPr>
          <w:rFonts w:eastAsia="맑은 고딕" w:hint="eastAsia"/>
          <w:lang w:eastAsia="ko-KR"/>
        </w:rPr>
      </w:pPr>
    </w:p>
    <w:p w14:paraId="653C8B08" w14:textId="77777777" w:rsidR="00E25CE1" w:rsidRDefault="00E25CE1" w:rsidP="008B46F6">
      <w:pPr>
        <w:rPr>
          <w:rFonts w:eastAsia="맑은 고딕" w:hint="eastAsia"/>
          <w:lang w:eastAsia="ko-KR"/>
        </w:rPr>
      </w:pPr>
    </w:p>
    <w:p w14:paraId="5BA8A96F" w14:textId="77777777" w:rsidR="008B46F6" w:rsidRDefault="008B46F6" w:rsidP="008B46F6">
      <w:pPr>
        <w:rPr>
          <w:rFonts w:eastAsia="맑은 고딕"/>
          <w:lang w:eastAsia="ko-KR"/>
        </w:rPr>
      </w:pPr>
      <w:r>
        <w:lastRenderedPageBreak/>
        <w:t xml:space="preserve">2). [10] </w:t>
      </w:r>
      <w:proofErr w:type="gramStart"/>
      <w:r>
        <w:t>To</w:t>
      </w:r>
      <w:proofErr w:type="gramEnd"/>
      <w:r>
        <w:t xml:space="preserve"> further understand the distribution, we draw a boxplot as follows. </w:t>
      </w:r>
      <w:r>
        <w:rPr>
          <w:lang w:eastAsia="ko-KR"/>
        </w:rPr>
        <w:t>Interpret the box plot</w:t>
      </w:r>
    </w:p>
    <w:p w14:paraId="7078DEB0" w14:textId="77777777" w:rsidR="008B46F6" w:rsidRDefault="008B46F6" w:rsidP="008B46F6">
      <w:pPr>
        <w:rPr>
          <w:rFonts w:eastAsia="맑은 고딕"/>
          <w:sz w:val="24"/>
          <w:szCs w:val="24"/>
          <w:lang w:eastAsia="ko-KR"/>
        </w:rPr>
      </w:pPr>
      <w:r w:rsidRPr="00E935EE">
        <w:rPr>
          <w:noProof/>
          <w:sz w:val="24"/>
          <w:szCs w:val="24"/>
          <w:lang w:eastAsia="ko-KR"/>
        </w:rPr>
        <w:drawing>
          <wp:inline distT="0" distB="0" distL="0" distR="0" wp14:anchorId="72CD7020" wp14:editId="4E537096">
            <wp:extent cx="3048000" cy="2491619"/>
            <wp:effectExtent l="0" t="0" r="0" b="4445"/>
            <wp:docPr id="1" name="Picture 1" descr="C:\Users\SupportStaff\AppData\Roaming\Tencent\Users\271601281\QQ\WinTemp\RichOle\89KC{{CAC%JP3H9SJ}P}U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portStaff\AppData\Roaming\Tencent\Users\271601281\QQ\WinTemp\RichOle\89KC{{CAC%JP3H9SJ}P}UZ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070" cy="2499034"/>
                    </a:xfrm>
                    <a:prstGeom prst="rect">
                      <a:avLst/>
                    </a:prstGeom>
                    <a:noFill/>
                    <a:ln>
                      <a:noFill/>
                    </a:ln>
                  </pic:spPr>
                </pic:pic>
              </a:graphicData>
            </a:graphic>
          </wp:inline>
        </w:drawing>
      </w:r>
    </w:p>
    <w:p w14:paraId="6803FE32" w14:textId="4DF3C18C" w:rsidR="008B46F6" w:rsidRDefault="00A439A8" w:rsidP="008B46F6">
      <w:pPr>
        <w:rPr>
          <w:rFonts w:eastAsia="맑은 고딕"/>
          <w:sz w:val="24"/>
          <w:szCs w:val="24"/>
          <w:lang w:eastAsia="ko-KR"/>
        </w:rPr>
      </w:pPr>
      <w:r>
        <w:rPr>
          <w:rFonts w:eastAsia="맑은 고딕"/>
          <w:noProof/>
          <w:sz w:val="24"/>
          <w:szCs w:val="24"/>
          <w:lang w:eastAsia="ko-KR"/>
        </w:rPr>
        <w:drawing>
          <wp:inline distT="0" distB="0" distL="0" distR="0" wp14:anchorId="53D2A231" wp14:editId="616CB201">
            <wp:extent cx="5943600" cy="5044440"/>
            <wp:effectExtent l="0" t="0" r="0" b="3810"/>
            <wp:docPr id="4" name="그림 4" descr="C:\Users\mg\Desktop\data analytics\HW\HW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Desktop\data analytics\HW\HW3\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9872" b="16474"/>
                    <a:stretch/>
                  </pic:blipFill>
                  <pic:spPr bwMode="auto">
                    <a:xfrm>
                      <a:off x="0" y="0"/>
                      <a:ext cx="5943600" cy="5044440"/>
                    </a:xfrm>
                    <a:prstGeom prst="rect">
                      <a:avLst/>
                    </a:prstGeom>
                    <a:noFill/>
                    <a:ln>
                      <a:noFill/>
                    </a:ln>
                    <a:extLst>
                      <a:ext uri="{53640926-AAD7-44D8-BBD7-CCE9431645EC}">
                        <a14:shadowObscured xmlns:a14="http://schemas.microsoft.com/office/drawing/2010/main"/>
                      </a:ext>
                    </a:extLst>
                  </pic:spPr>
                </pic:pic>
              </a:graphicData>
            </a:graphic>
          </wp:inline>
        </w:drawing>
      </w:r>
    </w:p>
    <w:p w14:paraId="1B54FBBE" w14:textId="77777777" w:rsidR="00861488" w:rsidRPr="00861488" w:rsidRDefault="00861488" w:rsidP="008B46F6">
      <w:pPr>
        <w:rPr>
          <w:rFonts w:eastAsia="맑은 고딕"/>
          <w:sz w:val="24"/>
          <w:szCs w:val="24"/>
          <w:lang w:eastAsia="ko-KR"/>
        </w:rPr>
      </w:pPr>
    </w:p>
    <w:p w14:paraId="7C3BB288" w14:textId="77777777" w:rsidR="008B46F6" w:rsidRDefault="008B46F6" w:rsidP="008B46F6">
      <w:pPr>
        <w:rPr>
          <w:rFonts w:eastAsia="맑은 고딕"/>
          <w:lang w:eastAsia="ko-KR"/>
        </w:rPr>
      </w:pPr>
      <w:r>
        <w:lastRenderedPageBreak/>
        <w:t>3). [</w:t>
      </w:r>
      <w:r w:rsidR="00DC2A1B">
        <w:t>15</w:t>
      </w:r>
      <w:r>
        <w:t>] Use the sample statistics to estimate the average monthly cost on CTA transits by Chicago residents</w:t>
      </w:r>
      <w:r w:rsidR="000D6591">
        <w:t xml:space="preserve"> by using 95% as the confidence level</w:t>
      </w:r>
    </w:p>
    <w:p w14:paraId="193CFA9A" w14:textId="549FCAA8" w:rsidR="008B46F6" w:rsidRDefault="00211853" w:rsidP="008B46F6">
      <w:pPr>
        <w:rPr>
          <w:lang w:eastAsia="ko-KR"/>
        </w:rPr>
      </w:pPr>
      <w:r>
        <w:rPr>
          <w:noProof/>
          <w:lang w:eastAsia="ko-KR"/>
        </w:rPr>
        <w:drawing>
          <wp:inline distT="0" distB="0" distL="0" distR="0" wp14:anchorId="3EF079FB" wp14:editId="3E4159BA">
            <wp:extent cx="5943600" cy="1732280"/>
            <wp:effectExtent l="0" t="0" r="0" b="1270"/>
            <wp:docPr id="7" name="그림 7" descr="C:\Users\mg\Desktop\data analytics\HW\HW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g\Desktop\data analytics\HW\HW3\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5576" b="42565"/>
                    <a:stretch/>
                  </pic:blipFill>
                  <pic:spPr bwMode="auto">
                    <a:xfrm>
                      <a:off x="0" y="0"/>
                      <a:ext cx="5943600" cy="1732280"/>
                    </a:xfrm>
                    <a:prstGeom prst="rect">
                      <a:avLst/>
                    </a:prstGeom>
                    <a:noFill/>
                    <a:ln>
                      <a:noFill/>
                    </a:ln>
                    <a:extLst>
                      <a:ext uri="{53640926-AAD7-44D8-BBD7-CCE9431645EC}">
                        <a14:shadowObscured xmlns:a14="http://schemas.microsoft.com/office/drawing/2010/main"/>
                      </a:ext>
                    </a:extLst>
                  </pic:spPr>
                </pic:pic>
              </a:graphicData>
            </a:graphic>
          </wp:inline>
        </w:drawing>
      </w:r>
    </w:p>
    <w:p w14:paraId="16E9897C" w14:textId="2CB57F77" w:rsidR="0006283E" w:rsidRPr="0006283E" w:rsidRDefault="0006283E" w:rsidP="008B46F6">
      <w:pPr>
        <w:rPr>
          <w:rFonts w:eastAsia="맑은 고딕"/>
          <w:lang w:eastAsia="ko-KR"/>
        </w:rPr>
      </w:pPr>
      <w:r>
        <w:rPr>
          <w:rFonts w:eastAsia="맑은 고딕" w:hint="eastAsia"/>
          <w:lang w:eastAsia="ko-KR"/>
        </w:rPr>
        <w:t>So this interval estimate procedure will catch the true population average mu in [34.74, 56.71] with a confidence level 95%</w:t>
      </w:r>
    </w:p>
    <w:p w14:paraId="70DD876A" w14:textId="77777777" w:rsidR="008B46F6" w:rsidRPr="00211853" w:rsidRDefault="008B46F6" w:rsidP="008B46F6">
      <w:pPr>
        <w:rPr>
          <w:rFonts w:eastAsia="맑은 고딕"/>
          <w:lang w:eastAsia="ko-KR"/>
        </w:rPr>
      </w:pPr>
    </w:p>
    <w:p w14:paraId="4614357A" w14:textId="5EAEAD16" w:rsidR="0095098D" w:rsidRPr="00E25CE1" w:rsidRDefault="008B46F6" w:rsidP="008B46F6">
      <w:pPr>
        <w:rPr>
          <w:rFonts w:eastAsia="맑은 고딕"/>
          <w:lang w:eastAsia="ko-KR"/>
        </w:rPr>
      </w:pPr>
      <w:r>
        <w:t xml:space="preserve">4). In addition, they can use Chicago metro trains in their daily life. We ask the same group of sample users to use Chicago metro trains only and record their monthly cost on trains. In this case, we get two groups of data as follows. We display it as two tables, since it is not able to put them on a single table. For each table, row 1 is the monthly cost by using CTA for each </w:t>
      </w:r>
      <w:proofErr w:type="gramStart"/>
      <w:r>
        <w:t>person,</w:t>
      </w:r>
      <w:proofErr w:type="gramEnd"/>
      <w:r>
        <w:t xml:space="preserve"> row2 is the monthly cost by using </w:t>
      </w:r>
      <w:r w:rsidR="0013670A">
        <w:rPr>
          <w:rFonts w:asciiTheme="minorEastAsia" w:eastAsiaTheme="minorEastAsia" w:hAnsiTheme="minorEastAsia" w:hint="eastAsia"/>
          <w:lang w:eastAsia="zh-CN"/>
        </w:rPr>
        <w:t>train</w:t>
      </w:r>
      <w:r>
        <w:t xml:space="preserve"> for each person. Each column contains the costs by a same person but use different transportation (CTA </w:t>
      </w:r>
      <w:proofErr w:type="spellStart"/>
      <w:r>
        <w:t>vs</w:t>
      </w:r>
      <w:proofErr w:type="spellEnd"/>
      <w:r>
        <w:t xml:space="preserve"> Metro Trains) </w:t>
      </w:r>
    </w:p>
    <w:tbl>
      <w:tblPr>
        <w:tblW w:w="5280" w:type="dxa"/>
        <w:tblLook w:val="04A0" w:firstRow="1" w:lastRow="0" w:firstColumn="1" w:lastColumn="0" w:noHBand="0" w:noVBand="1"/>
      </w:tblPr>
      <w:tblGrid>
        <w:gridCol w:w="444"/>
        <w:gridCol w:w="419"/>
        <w:gridCol w:w="419"/>
        <w:gridCol w:w="419"/>
        <w:gridCol w:w="419"/>
        <w:gridCol w:w="419"/>
        <w:gridCol w:w="419"/>
        <w:gridCol w:w="419"/>
        <w:gridCol w:w="419"/>
        <w:gridCol w:w="521"/>
        <w:gridCol w:w="419"/>
        <w:gridCol w:w="419"/>
        <w:gridCol w:w="419"/>
        <w:gridCol w:w="419"/>
        <w:gridCol w:w="419"/>
        <w:gridCol w:w="419"/>
      </w:tblGrid>
      <w:tr w:rsidR="008B46F6" w:rsidRPr="00C976D6" w14:paraId="11503CD3" w14:textId="77777777" w:rsidTr="00562C70">
        <w:trPr>
          <w:trHeight w:val="300"/>
        </w:trPr>
        <w:tc>
          <w:tcPr>
            <w:tcW w:w="380" w:type="dxa"/>
            <w:tcBorders>
              <w:top w:val="nil"/>
              <w:left w:val="nil"/>
              <w:bottom w:val="nil"/>
              <w:right w:val="nil"/>
            </w:tcBorders>
            <w:shd w:val="clear" w:color="auto" w:fill="auto"/>
            <w:noWrap/>
            <w:vAlign w:val="bottom"/>
            <w:hideMark/>
          </w:tcPr>
          <w:p w14:paraId="2216ED81" w14:textId="77777777" w:rsidR="008B46F6" w:rsidRPr="00C976D6" w:rsidRDefault="008B46F6" w:rsidP="00562C70">
            <w:pPr>
              <w:rPr>
                <w:rFonts w:ascii="Calibri" w:hAnsi="Calibri" w:cs="Calibri"/>
                <w:color w:val="000000"/>
              </w:rPr>
            </w:pPr>
            <w:r w:rsidRPr="00C976D6">
              <w:rPr>
                <w:rFonts w:ascii="Calibri" w:hAnsi="Calibri" w:cs="Calibri"/>
                <w:color w:val="000000"/>
              </w:rPr>
              <w:t>G1</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A22FE0"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3D137F30"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300333F9"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05EDA1A4"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15</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085EBD50"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24</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35916A66"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35</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26AB97B5"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14</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1FE7CDA0"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12</w:t>
            </w:r>
          </w:p>
        </w:tc>
        <w:tc>
          <w:tcPr>
            <w:tcW w:w="420" w:type="dxa"/>
            <w:tcBorders>
              <w:top w:val="single" w:sz="4" w:space="0" w:color="auto"/>
              <w:left w:val="nil"/>
              <w:bottom w:val="single" w:sz="4" w:space="0" w:color="auto"/>
              <w:right w:val="single" w:sz="4" w:space="0" w:color="auto"/>
            </w:tcBorders>
            <w:shd w:val="clear" w:color="auto" w:fill="auto"/>
            <w:vAlign w:val="bottom"/>
            <w:hideMark/>
          </w:tcPr>
          <w:p w14:paraId="1AC848EC"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120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10A23864"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55</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3A59FFB6"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45</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29B3C97A"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30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7145176C"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02A07CBB"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61DDB406"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40</w:t>
            </w:r>
          </w:p>
        </w:tc>
      </w:tr>
      <w:tr w:rsidR="008B46F6" w:rsidRPr="00C976D6" w14:paraId="5C6B30FC" w14:textId="77777777" w:rsidTr="00562C70">
        <w:trPr>
          <w:trHeight w:val="300"/>
        </w:trPr>
        <w:tc>
          <w:tcPr>
            <w:tcW w:w="380" w:type="dxa"/>
            <w:tcBorders>
              <w:top w:val="nil"/>
              <w:left w:val="nil"/>
              <w:bottom w:val="nil"/>
              <w:right w:val="nil"/>
            </w:tcBorders>
            <w:shd w:val="clear" w:color="auto" w:fill="auto"/>
            <w:noWrap/>
            <w:vAlign w:val="bottom"/>
            <w:hideMark/>
          </w:tcPr>
          <w:p w14:paraId="4E3A31AF" w14:textId="77777777" w:rsidR="008B46F6" w:rsidRPr="00C976D6" w:rsidRDefault="008B46F6" w:rsidP="00562C70">
            <w:pPr>
              <w:rPr>
                <w:rFonts w:ascii="Calibri" w:hAnsi="Calibri" w:cs="Calibri"/>
                <w:color w:val="000000"/>
              </w:rPr>
            </w:pPr>
            <w:r w:rsidRPr="00C976D6">
              <w:rPr>
                <w:rFonts w:ascii="Calibri" w:hAnsi="Calibri" w:cs="Calibri"/>
                <w:color w:val="000000"/>
              </w:rPr>
              <w:t>G2</w:t>
            </w:r>
          </w:p>
        </w:tc>
        <w:tc>
          <w:tcPr>
            <w:tcW w:w="320" w:type="dxa"/>
            <w:tcBorders>
              <w:top w:val="nil"/>
              <w:left w:val="single" w:sz="4" w:space="0" w:color="auto"/>
              <w:bottom w:val="single" w:sz="4" w:space="0" w:color="auto"/>
              <w:right w:val="single" w:sz="4" w:space="0" w:color="auto"/>
            </w:tcBorders>
            <w:shd w:val="clear" w:color="auto" w:fill="auto"/>
            <w:vAlign w:val="bottom"/>
            <w:hideMark/>
          </w:tcPr>
          <w:p w14:paraId="2990E7E8"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10</w:t>
            </w:r>
          </w:p>
        </w:tc>
        <w:tc>
          <w:tcPr>
            <w:tcW w:w="320" w:type="dxa"/>
            <w:tcBorders>
              <w:top w:val="nil"/>
              <w:left w:val="nil"/>
              <w:bottom w:val="single" w:sz="4" w:space="0" w:color="auto"/>
              <w:right w:val="single" w:sz="4" w:space="0" w:color="auto"/>
            </w:tcBorders>
            <w:shd w:val="clear" w:color="auto" w:fill="auto"/>
            <w:vAlign w:val="bottom"/>
            <w:hideMark/>
          </w:tcPr>
          <w:p w14:paraId="371D873F"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16</w:t>
            </w:r>
          </w:p>
        </w:tc>
        <w:tc>
          <w:tcPr>
            <w:tcW w:w="320" w:type="dxa"/>
            <w:tcBorders>
              <w:top w:val="nil"/>
              <w:left w:val="nil"/>
              <w:bottom w:val="single" w:sz="4" w:space="0" w:color="auto"/>
              <w:right w:val="single" w:sz="4" w:space="0" w:color="auto"/>
            </w:tcBorders>
            <w:shd w:val="clear" w:color="auto" w:fill="auto"/>
            <w:vAlign w:val="bottom"/>
            <w:hideMark/>
          </w:tcPr>
          <w:p w14:paraId="02DA5F2C"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13</w:t>
            </w:r>
          </w:p>
        </w:tc>
        <w:tc>
          <w:tcPr>
            <w:tcW w:w="320" w:type="dxa"/>
            <w:tcBorders>
              <w:top w:val="nil"/>
              <w:left w:val="nil"/>
              <w:bottom w:val="single" w:sz="4" w:space="0" w:color="auto"/>
              <w:right w:val="single" w:sz="4" w:space="0" w:color="auto"/>
            </w:tcBorders>
            <w:shd w:val="clear" w:color="auto" w:fill="auto"/>
            <w:vAlign w:val="bottom"/>
            <w:hideMark/>
          </w:tcPr>
          <w:p w14:paraId="0E81C1F3"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14</w:t>
            </w:r>
          </w:p>
        </w:tc>
        <w:tc>
          <w:tcPr>
            <w:tcW w:w="320" w:type="dxa"/>
            <w:tcBorders>
              <w:top w:val="nil"/>
              <w:left w:val="nil"/>
              <w:bottom w:val="single" w:sz="4" w:space="0" w:color="auto"/>
              <w:right w:val="single" w:sz="4" w:space="0" w:color="auto"/>
            </w:tcBorders>
            <w:shd w:val="clear" w:color="auto" w:fill="auto"/>
            <w:vAlign w:val="bottom"/>
            <w:hideMark/>
          </w:tcPr>
          <w:p w14:paraId="22FA4C24"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28</w:t>
            </w:r>
          </w:p>
        </w:tc>
        <w:tc>
          <w:tcPr>
            <w:tcW w:w="320" w:type="dxa"/>
            <w:tcBorders>
              <w:top w:val="nil"/>
              <w:left w:val="nil"/>
              <w:bottom w:val="single" w:sz="4" w:space="0" w:color="auto"/>
              <w:right w:val="single" w:sz="4" w:space="0" w:color="auto"/>
            </w:tcBorders>
            <w:shd w:val="clear" w:color="auto" w:fill="auto"/>
            <w:vAlign w:val="bottom"/>
            <w:hideMark/>
          </w:tcPr>
          <w:p w14:paraId="7747C8C8"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41</w:t>
            </w:r>
          </w:p>
        </w:tc>
        <w:tc>
          <w:tcPr>
            <w:tcW w:w="320" w:type="dxa"/>
            <w:tcBorders>
              <w:top w:val="nil"/>
              <w:left w:val="nil"/>
              <w:bottom w:val="single" w:sz="4" w:space="0" w:color="auto"/>
              <w:right w:val="single" w:sz="4" w:space="0" w:color="auto"/>
            </w:tcBorders>
            <w:shd w:val="clear" w:color="auto" w:fill="auto"/>
            <w:vAlign w:val="bottom"/>
            <w:hideMark/>
          </w:tcPr>
          <w:p w14:paraId="17EE9A58"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16</w:t>
            </w:r>
          </w:p>
        </w:tc>
        <w:tc>
          <w:tcPr>
            <w:tcW w:w="320" w:type="dxa"/>
            <w:tcBorders>
              <w:top w:val="nil"/>
              <w:left w:val="nil"/>
              <w:bottom w:val="single" w:sz="4" w:space="0" w:color="auto"/>
              <w:right w:val="single" w:sz="4" w:space="0" w:color="auto"/>
            </w:tcBorders>
            <w:shd w:val="clear" w:color="auto" w:fill="auto"/>
            <w:vAlign w:val="bottom"/>
            <w:hideMark/>
          </w:tcPr>
          <w:p w14:paraId="37A3D4D9"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10</w:t>
            </w:r>
          </w:p>
        </w:tc>
        <w:tc>
          <w:tcPr>
            <w:tcW w:w="420" w:type="dxa"/>
            <w:tcBorders>
              <w:top w:val="nil"/>
              <w:left w:val="nil"/>
              <w:bottom w:val="single" w:sz="4" w:space="0" w:color="auto"/>
              <w:right w:val="single" w:sz="4" w:space="0" w:color="auto"/>
            </w:tcBorders>
            <w:shd w:val="clear" w:color="auto" w:fill="auto"/>
            <w:vAlign w:val="bottom"/>
            <w:hideMark/>
          </w:tcPr>
          <w:p w14:paraId="2329491F"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80</w:t>
            </w:r>
          </w:p>
        </w:tc>
        <w:tc>
          <w:tcPr>
            <w:tcW w:w="320" w:type="dxa"/>
            <w:tcBorders>
              <w:top w:val="nil"/>
              <w:left w:val="nil"/>
              <w:bottom w:val="single" w:sz="4" w:space="0" w:color="auto"/>
              <w:right w:val="single" w:sz="4" w:space="0" w:color="auto"/>
            </w:tcBorders>
            <w:shd w:val="clear" w:color="auto" w:fill="auto"/>
            <w:vAlign w:val="bottom"/>
            <w:hideMark/>
          </w:tcPr>
          <w:p w14:paraId="01E6FE43"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40</w:t>
            </w:r>
          </w:p>
        </w:tc>
        <w:tc>
          <w:tcPr>
            <w:tcW w:w="320" w:type="dxa"/>
            <w:tcBorders>
              <w:top w:val="nil"/>
              <w:left w:val="nil"/>
              <w:bottom w:val="single" w:sz="4" w:space="0" w:color="auto"/>
              <w:right w:val="single" w:sz="4" w:space="0" w:color="auto"/>
            </w:tcBorders>
            <w:shd w:val="clear" w:color="auto" w:fill="auto"/>
            <w:vAlign w:val="bottom"/>
            <w:hideMark/>
          </w:tcPr>
          <w:p w14:paraId="15B4F535"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75</w:t>
            </w:r>
          </w:p>
        </w:tc>
        <w:tc>
          <w:tcPr>
            <w:tcW w:w="320" w:type="dxa"/>
            <w:tcBorders>
              <w:top w:val="nil"/>
              <w:left w:val="nil"/>
              <w:bottom w:val="single" w:sz="4" w:space="0" w:color="auto"/>
              <w:right w:val="single" w:sz="4" w:space="0" w:color="auto"/>
            </w:tcBorders>
            <w:shd w:val="clear" w:color="auto" w:fill="auto"/>
            <w:vAlign w:val="bottom"/>
            <w:hideMark/>
          </w:tcPr>
          <w:p w14:paraId="5A2FB3D1"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25</w:t>
            </w:r>
          </w:p>
        </w:tc>
        <w:tc>
          <w:tcPr>
            <w:tcW w:w="320" w:type="dxa"/>
            <w:tcBorders>
              <w:top w:val="nil"/>
              <w:left w:val="nil"/>
              <w:bottom w:val="single" w:sz="4" w:space="0" w:color="auto"/>
              <w:right w:val="single" w:sz="4" w:space="0" w:color="auto"/>
            </w:tcBorders>
            <w:shd w:val="clear" w:color="auto" w:fill="auto"/>
            <w:vAlign w:val="bottom"/>
            <w:hideMark/>
          </w:tcPr>
          <w:p w14:paraId="7312474B"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41</w:t>
            </w:r>
          </w:p>
        </w:tc>
        <w:tc>
          <w:tcPr>
            <w:tcW w:w="320" w:type="dxa"/>
            <w:tcBorders>
              <w:top w:val="nil"/>
              <w:left w:val="nil"/>
              <w:bottom w:val="single" w:sz="4" w:space="0" w:color="auto"/>
              <w:right w:val="single" w:sz="4" w:space="0" w:color="auto"/>
            </w:tcBorders>
            <w:shd w:val="clear" w:color="auto" w:fill="auto"/>
            <w:vAlign w:val="bottom"/>
            <w:hideMark/>
          </w:tcPr>
          <w:p w14:paraId="1F45F771"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29</w:t>
            </w:r>
          </w:p>
        </w:tc>
        <w:tc>
          <w:tcPr>
            <w:tcW w:w="320" w:type="dxa"/>
            <w:tcBorders>
              <w:top w:val="nil"/>
              <w:left w:val="nil"/>
              <w:bottom w:val="single" w:sz="4" w:space="0" w:color="auto"/>
              <w:right w:val="single" w:sz="4" w:space="0" w:color="auto"/>
            </w:tcBorders>
            <w:shd w:val="clear" w:color="auto" w:fill="auto"/>
            <w:vAlign w:val="bottom"/>
            <w:hideMark/>
          </w:tcPr>
          <w:p w14:paraId="5A3272CE"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40</w:t>
            </w:r>
          </w:p>
        </w:tc>
      </w:tr>
    </w:tbl>
    <w:p w14:paraId="17431FD2" w14:textId="77777777" w:rsidR="008B46F6" w:rsidRDefault="008B46F6" w:rsidP="008B46F6"/>
    <w:tbl>
      <w:tblPr>
        <w:tblW w:w="5580" w:type="dxa"/>
        <w:tblLook w:val="04A0" w:firstRow="1" w:lastRow="0" w:firstColumn="1" w:lastColumn="0" w:noHBand="0" w:noVBand="1"/>
      </w:tblPr>
      <w:tblGrid>
        <w:gridCol w:w="444"/>
        <w:gridCol w:w="419"/>
        <w:gridCol w:w="419"/>
        <w:gridCol w:w="419"/>
        <w:gridCol w:w="419"/>
        <w:gridCol w:w="419"/>
        <w:gridCol w:w="419"/>
        <w:gridCol w:w="419"/>
        <w:gridCol w:w="419"/>
        <w:gridCol w:w="419"/>
        <w:gridCol w:w="419"/>
        <w:gridCol w:w="419"/>
        <w:gridCol w:w="521"/>
        <w:gridCol w:w="521"/>
        <w:gridCol w:w="521"/>
        <w:gridCol w:w="521"/>
      </w:tblGrid>
      <w:tr w:rsidR="008B46F6" w:rsidRPr="00C976D6" w14:paraId="70EEA7B1" w14:textId="77777777" w:rsidTr="00562C70">
        <w:trPr>
          <w:trHeight w:val="300"/>
        </w:trPr>
        <w:tc>
          <w:tcPr>
            <w:tcW w:w="380" w:type="dxa"/>
            <w:tcBorders>
              <w:top w:val="nil"/>
              <w:left w:val="nil"/>
              <w:bottom w:val="nil"/>
              <w:right w:val="nil"/>
            </w:tcBorders>
            <w:shd w:val="clear" w:color="auto" w:fill="auto"/>
            <w:noWrap/>
            <w:vAlign w:val="bottom"/>
            <w:hideMark/>
          </w:tcPr>
          <w:p w14:paraId="052880D4" w14:textId="77777777" w:rsidR="008B46F6" w:rsidRPr="00C976D6" w:rsidRDefault="008B46F6" w:rsidP="00562C70">
            <w:pPr>
              <w:rPr>
                <w:rFonts w:ascii="Calibri" w:hAnsi="Calibri" w:cs="Calibri"/>
                <w:color w:val="000000"/>
              </w:rPr>
            </w:pPr>
            <w:r w:rsidRPr="00C976D6">
              <w:rPr>
                <w:rFonts w:ascii="Calibri" w:hAnsi="Calibri" w:cs="Calibri"/>
                <w:color w:val="000000"/>
              </w:rPr>
              <w:t>G1</w:t>
            </w:r>
          </w:p>
        </w:tc>
        <w:tc>
          <w:tcPr>
            <w:tcW w:w="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2E7B4"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60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04DFE86B"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60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1CE40673"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72D81861"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50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672C40B0"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22</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27BA9F18"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36</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3D761890"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28</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769912AB"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21</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696E1976"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50</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3FD3C113"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39</w:t>
            </w:r>
          </w:p>
        </w:tc>
        <w:tc>
          <w:tcPr>
            <w:tcW w:w="320" w:type="dxa"/>
            <w:tcBorders>
              <w:top w:val="single" w:sz="4" w:space="0" w:color="auto"/>
              <w:left w:val="nil"/>
              <w:bottom w:val="single" w:sz="4" w:space="0" w:color="auto"/>
              <w:right w:val="single" w:sz="4" w:space="0" w:color="auto"/>
            </w:tcBorders>
            <w:shd w:val="clear" w:color="auto" w:fill="auto"/>
            <w:vAlign w:val="bottom"/>
            <w:hideMark/>
          </w:tcPr>
          <w:p w14:paraId="39A2BD62"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60</w:t>
            </w:r>
          </w:p>
        </w:tc>
        <w:tc>
          <w:tcPr>
            <w:tcW w:w="420" w:type="dxa"/>
            <w:tcBorders>
              <w:top w:val="single" w:sz="4" w:space="0" w:color="auto"/>
              <w:left w:val="nil"/>
              <w:bottom w:val="single" w:sz="4" w:space="0" w:color="auto"/>
              <w:right w:val="single" w:sz="4" w:space="0" w:color="auto"/>
            </w:tcBorders>
            <w:shd w:val="clear" w:color="auto" w:fill="auto"/>
            <w:vAlign w:val="bottom"/>
            <w:hideMark/>
          </w:tcPr>
          <w:p w14:paraId="33483D62"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90</w:t>
            </w:r>
          </w:p>
        </w:tc>
        <w:tc>
          <w:tcPr>
            <w:tcW w:w="420" w:type="dxa"/>
            <w:tcBorders>
              <w:top w:val="single" w:sz="4" w:space="0" w:color="auto"/>
              <w:left w:val="nil"/>
              <w:bottom w:val="single" w:sz="4" w:space="0" w:color="auto"/>
              <w:right w:val="single" w:sz="4" w:space="0" w:color="auto"/>
            </w:tcBorders>
            <w:shd w:val="clear" w:color="auto" w:fill="auto"/>
            <w:vAlign w:val="bottom"/>
            <w:hideMark/>
          </w:tcPr>
          <w:p w14:paraId="756797D7"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100</w:t>
            </w:r>
          </w:p>
        </w:tc>
        <w:tc>
          <w:tcPr>
            <w:tcW w:w="420" w:type="dxa"/>
            <w:tcBorders>
              <w:top w:val="single" w:sz="4" w:space="0" w:color="auto"/>
              <w:left w:val="nil"/>
              <w:bottom w:val="single" w:sz="4" w:space="0" w:color="auto"/>
              <w:right w:val="single" w:sz="4" w:space="0" w:color="auto"/>
            </w:tcBorders>
            <w:shd w:val="clear" w:color="auto" w:fill="auto"/>
            <w:vAlign w:val="bottom"/>
            <w:hideMark/>
          </w:tcPr>
          <w:p w14:paraId="2238F8A3"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110</w:t>
            </w:r>
          </w:p>
        </w:tc>
        <w:tc>
          <w:tcPr>
            <w:tcW w:w="420" w:type="dxa"/>
            <w:tcBorders>
              <w:top w:val="single" w:sz="4" w:space="0" w:color="auto"/>
              <w:left w:val="nil"/>
              <w:bottom w:val="single" w:sz="4" w:space="0" w:color="auto"/>
              <w:right w:val="single" w:sz="4" w:space="0" w:color="auto"/>
            </w:tcBorders>
            <w:shd w:val="clear" w:color="auto" w:fill="auto"/>
            <w:vAlign w:val="bottom"/>
            <w:hideMark/>
          </w:tcPr>
          <w:p w14:paraId="7EA73D7C"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100</w:t>
            </w:r>
          </w:p>
        </w:tc>
      </w:tr>
      <w:tr w:rsidR="008B46F6" w:rsidRPr="00C976D6" w14:paraId="45D490C6" w14:textId="77777777" w:rsidTr="00562C70">
        <w:trPr>
          <w:trHeight w:val="300"/>
        </w:trPr>
        <w:tc>
          <w:tcPr>
            <w:tcW w:w="380" w:type="dxa"/>
            <w:tcBorders>
              <w:top w:val="nil"/>
              <w:left w:val="nil"/>
              <w:bottom w:val="nil"/>
              <w:right w:val="nil"/>
            </w:tcBorders>
            <w:shd w:val="clear" w:color="auto" w:fill="auto"/>
            <w:noWrap/>
            <w:vAlign w:val="bottom"/>
            <w:hideMark/>
          </w:tcPr>
          <w:p w14:paraId="0EA43601" w14:textId="77777777" w:rsidR="008B46F6" w:rsidRPr="00C976D6" w:rsidRDefault="008B46F6" w:rsidP="00562C70">
            <w:pPr>
              <w:rPr>
                <w:rFonts w:ascii="Calibri" w:hAnsi="Calibri" w:cs="Calibri"/>
                <w:color w:val="000000"/>
              </w:rPr>
            </w:pPr>
            <w:r w:rsidRPr="00C976D6">
              <w:rPr>
                <w:rFonts w:ascii="Calibri" w:hAnsi="Calibri" w:cs="Calibri"/>
                <w:color w:val="000000"/>
              </w:rPr>
              <w:t>G2</w:t>
            </w:r>
          </w:p>
        </w:tc>
        <w:tc>
          <w:tcPr>
            <w:tcW w:w="320" w:type="dxa"/>
            <w:tcBorders>
              <w:top w:val="nil"/>
              <w:left w:val="single" w:sz="4" w:space="0" w:color="auto"/>
              <w:bottom w:val="single" w:sz="4" w:space="0" w:color="auto"/>
              <w:right w:val="single" w:sz="4" w:space="0" w:color="auto"/>
            </w:tcBorders>
            <w:shd w:val="clear" w:color="auto" w:fill="auto"/>
            <w:vAlign w:val="bottom"/>
            <w:hideMark/>
          </w:tcPr>
          <w:p w14:paraId="4CB86BDA"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50</w:t>
            </w:r>
          </w:p>
        </w:tc>
        <w:tc>
          <w:tcPr>
            <w:tcW w:w="320" w:type="dxa"/>
            <w:tcBorders>
              <w:top w:val="nil"/>
              <w:left w:val="nil"/>
              <w:bottom w:val="single" w:sz="4" w:space="0" w:color="auto"/>
              <w:right w:val="single" w:sz="4" w:space="0" w:color="auto"/>
            </w:tcBorders>
            <w:shd w:val="clear" w:color="auto" w:fill="auto"/>
            <w:vAlign w:val="bottom"/>
            <w:hideMark/>
          </w:tcPr>
          <w:p w14:paraId="5A0E5978"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50</w:t>
            </w:r>
          </w:p>
        </w:tc>
        <w:tc>
          <w:tcPr>
            <w:tcW w:w="320" w:type="dxa"/>
            <w:tcBorders>
              <w:top w:val="nil"/>
              <w:left w:val="nil"/>
              <w:bottom w:val="single" w:sz="4" w:space="0" w:color="auto"/>
              <w:right w:val="single" w:sz="4" w:space="0" w:color="auto"/>
            </w:tcBorders>
            <w:shd w:val="clear" w:color="auto" w:fill="auto"/>
            <w:vAlign w:val="bottom"/>
            <w:hideMark/>
          </w:tcPr>
          <w:p w14:paraId="738B312C"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60</w:t>
            </w:r>
          </w:p>
        </w:tc>
        <w:tc>
          <w:tcPr>
            <w:tcW w:w="320" w:type="dxa"/>
            <w:tcBorders>
              <w:top w:val="nil"/>
              <w:left w:val="nil"/>
              <w:bottom w:val="single" w:sz="4" w:space="0" w:color="auto"/>
              <w:right w:val="single" w:sz="4" w:space="0" w:color="auto"/>
            </w:tcBorders>
            <w:shd w:val="clear" w:color="auto" w:fill="auto"/>
            <w:vAlign w:val="bottom"/>
            <w:hideMark/>
          </w:tcPr>
          <w:p w14:paraId="3DEA6A5B"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60</w:t>
            </w:r>
          </w:p>
        </w:tc>
        <w:tc>
          <w:tcPr>
            <w:tcW w:w="320" w:type="dxa"/>
            <w:tcBorders>
              <w:top w:val="nil"/>
              <w:left w:val="nil"/>
              <w:bottom w:val="single" w:sz="4" w:space="0" w:color="auto"/>
              <w:right w:val="single" w:sz="4" w:space="0" w:color="auto"/>
            </w:tcBorders>
            <w:shd w:val="clear" w:color="auto" w:fill="auto"/>
            <w:vAlign w:val="bottom"/>
            <w:hideMark/>
          </w:tcPr>
          <w:p w14:paraId="64FF0B2F"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80</w:t>
            </w:r>
          </w:p>
        </w:tc>
        <w:tc>
          <w:tcPr>
            <w:tcW w:w="320" w:type="dxa"/>
            <w:tcBorders>
              <w:top w:val="nil"/>
              <w:left w:val="nil"/>
              <w:bottom w:val="single" w:sz="4" w:space="0" w:color="auto"/>
              <w:right w:val="single" w:sz="4" w:space="0" w:color="auto"/>
            </w:tcBorders>
            <w:shd w:val="clear" w:color="auto" w:fill="auto"/>
            <w:vAlign w:val="bottom"/>
            <w:hideMark/>
          </w:tcPr>
          <w:p w14:paraId="275CFA05"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40</w:t>
            </w:r>
          </w:p>
        </w:tc>
        <w:tc>
          <w:tcPr>
            <w:tcW w:w="320" w:type="dxa"/>
            <w:tcBorders>
              <w:top w:val="nil"/>
              <w:left w:val="nil"/>
              <w:bottom w:val="single" w:sz="4" w:space="0" w:color="auto"/>
              <w:right w:val="single" w:sz="4" w:space="0" w:color="auto"/>
            </w:tcBorders>
            <w:shd w:val="clear" w:color="auto" w:fill="auto"/>
            <w:vAlign w:val="bottom"/>
            <w:hideMark/>
          </w:tcPr>
          <w:p w14:paraId="34F05388"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25</w:t>
            </w:r>
          </w:p>
        </w:tc>
        <w:tc>
          <w:tcPr>
            <w:tcW w:w="320" w:type="dxa"/>
            <w:tcBorders>
              <w:top w:val="nil"/>
              <w:left w:val="nil"/>
              <w:bottom w:val="single" w:sz="4" w:space="0" w:color="auto"/>
              <w:right w:val="single" w:sz="4" w:space="0" w:color="auto"/>
            </w:tcBorders>
            <w:shd w:val="clear" w:color="auto" w:fill="auto"/>
            <w:vAlign w:val="bottom"/>
            <w:hideMark/>
          </w:tcPr>
          <w:p w14:paraId="02C1475A"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25</w:t>
            </w:r>
          </w:p>
        </w:tc>
        <w:tc>
          <w:tcPr>
            <w:tcW w:w="320" w:type="dxa"/>
            <w:tcBorders>
              <w:top w:val="nil"/>
              <w:left w:val="nil"/>
              <w:bottom w:val="single" w:sz="4" w:space="0" w:color="auto"/>
              <w:right w:val="single" w:sz="4" w:space="0" w:color="auto"/>
            </w:tcBorders>
            <w:shd w:val="clear" w:color="auto" w:fill="auto"/>
            <w:vAlign w:val="bottom"/>
            <w:hideMark/>
          </w:tcPr>
          <w:p w14:paraId="4BDAEAFC"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40</w:t>
            </w:r>
          </w:p>
        </w:tc>
        <w:tc>
          <w:tcPr>
            <w:tcW w:w="320" w:type="dxa"/>
            <w:tcBorders>
              <w:top w:val="nil"/>
              <w:left w:val="nil"/>
              <w:bottom w:val="single" w:sz="4" w:space="0" w:color="auto"/>
              <w:right w:val="single" w:sz="4" w:space="0" w:color="auto"/>
            </w:tcBorders>
            <w:shd w:val="clear" w:color="auto" w:fill="auto"/>
            <w:vAlign w:val="bottom"/>
            <w:hideMark/>
          </w:tcPr>
          <w:p w14:paraId="2875B498"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25</w:t>
            </w:r>
          </w:p>
        </w:tc>
        <w:tc>
          <w:tcPr>
            <w:tcW w:w="320" w:type="dxa"/>
            <w:tcBorders>
              <w:top w:val="nil"/>
              <w:left w:val="nil"/>
              <w:bottom w:val="single" w:sz="4" w:space="0" w:color="auto"/>
              <w:right w:val="single" w:sz="4" w:space="0" w:color="auto"/>
            </w:tcBorders>
            <w:shd w:val="clear" w:color="auto" w:fill="auto"/>
            <w:vAlign w:val="bottom"/>
            <w:hideMark/>
          </w:tcPr>
          <w:p w14:paraId="469DFD0A"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25</w:t>
            </w:r>
          </w:p>
        </w:tc>
        <w:tc>
          <w:tcPr>
            <w:tcW w:w="420" w:type="dxa"/>
            <w:tcBorders>
              <w:top w:val="nil"/>
              <w:left w:val="nil"/>
              <w:bottom w:val="single" w:sz="4" w:space="0" w:color="auto"/>
              <w:right w:val="single" w:sz="4" w:space="0" w:color="auto"/>
            </w:tcBorders>
            <w:shd w:val="clear" w:color="auto" w:fill="auto"/>
            <w:vAlign w:val="bottom"/>
            <w:hideMark/>
          </w:tcPr>
          <w:p w14:paraId="36014FF6"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120</w:t>
            </w:r>
          </w:p>
        </w:tc>
        <w:tc>
          <w:tcPr>
            <w:tcW w:w="420" w:type="dxa"/>
            <w:tcBorders>
              <w:top w:val="nil"/>
              <w:left w:val="nil"/>
              <w:bottom w:val="single" w:sz="4" w:space="0" w:color="auto"/>
              <w:right w:val="single" w:sz="4" w:space="0" w:color="auto"/>
            </w:tcBorders>
            <w:shd w:val="clear" w:color="auto" w:fill="auto"/>
            <w:vAlign w:val="bottom"/>
            <w:hideMark/>
          </w:tcPr>
          <w:p w14:paraId="6B655659"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120</w:t>
            </w:r>
          </w:p>
        </w:tc>
        <w:tc>
          <w:tcPr>
            <w:tcW w:w="420" w:type="dxa"/>
            <w:tcBorders>
              <w:top w:val="nil"/>
              <w:left w:val="nil"/>
              <w:bottom w:val="single" w:sz="4" w:space="0" w:color="auto"/>
              <w:right w:val="single" w:sz="4" w:space="0" w:color="auto"/>
            </w:tcBorders>
            <w:shd w:val="clear" w:color="auto" w:fill="auto"/>
            <w:vAlign w:val="bottom"/>
            <w:hideMark/>
          </w:tcPr>
          <w:p w14:paraId="29AE8733"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120</w:t>
            </w:r>
          </w:p>
        </w:tc>
        <w:tc>
          <w:tcPr>
            <w:tcW w:w="420" w:type="dxa"/>
            <w:tcBorders>
              <w:top w:val="nil"/>
              <w:left w:val="nil"/>
              <w:bottom w:val="single" w:sz="4" w:space="0" w:color="auto"/>
              <w:right w:val="single" w:sz="4" w:space="0" w:color="auto"/>
            </w:tcBorders>
            <w:shd w:val="clear" w:color="auto" w:fill="auto"/>
            <w:vAlign w:val="bottom"/>
            <w:hideMark/>
          </w:tcPr>
          <w:p w14:paraId="2785748A" w14:textId="77777777" w:rsidR="008B46F6" w:rsidRPr="00C976D6" w:rsidRDefault="008B46F6" w:rsidP="00562C70">
            <w:pPr>
              <w:jc w:val="right"/>
              <w:rPr>
                <w:rFonts w:ascii="Calibri" w:hAnsi="Calibri" w:cs="Calibri"/>
                <w:color w:val="000000"/>
              </w:rPr>
            </w:pPr>
            <w:r w:rsidRPr="00C976D6">
              <w:rPr>
                <w:rFonts w:ascii="Calibri" w:hAnsi="Calibri" w:cs="Calibri"/>
                <w:color w:val="000000"/>
              </w:rPr>
              <w:t>100</w:t>
            </w:r>
          </w:p>
        </w:tc>
      </w:tr>
    </w:tbl>
    <w:p w14:paraId="06C2D014" w14:textId="77777777" w:rsidR="008B46F6" w:rsidRDefault="008B46F6" w:rsidP="008B46F6"/>
    <w:p w14:paraId="7AB54210" w14:textId="77777777" w:rsidR="008B46F6" w:rsidRDefault="008B46F6" w:rsidP="008B46F6">
      <w:pPr>
        <w:rPr>
          <w:rFonts w:eastAsia="맑은 고딕"/>
          <w:lang w:eastAsia="ko-KR"/>
        </w:rPr>
      </w:pPr>
      <w:r>
        <w:t>It is told that there are no differences if they are going to use the CTA or Metro trains. However, we do not believe it. We are going to use hypothesis testing to examine whether the costs by two different means should be the same or not.</w:t>
      </w:r>
      <w:r w:rsidR="00715F9C">
        <w:t xml:space="preserve"> </w:t>
      </w:r>
      <w:r w:rsidR="00715F9C">
        <w:rPr>
          <w:lang w:eastAsia="ko-KR"/>
        </w:rPr>
        <w:t>Assume we use 95% confidence level.</w:t>
      </w:r>
    </w:p>
    <w:p w14:paraId="16B465DD" w14:textId="77777777" w:rsidR="00715F9C" w:rsidRDefault="00715F9C" w:rsidP="008B46F6">
      <w:pPr>
        <w:rPr>
          <w:rFonts w:eastAsia="맑은 고딕"/>
          <w:color w:val="FF0000"/>
          <w:sz w:val="16"/>
          <w:lang w:eastAsia="ko-KR"/>
        </w:rPr>
      </w:pPr>
    </w:p>
    <w:p w14:paraId="05A92CD9" w14:textId="77777777" w:rsidR="0095098D" w:rsidRDefault="0095098D" w:rsidP="008B46F6">
      <w:pPr>
        <w:rPr>
          <w:rFonts w:eastAsia="맑은 고딕"/>
          <w:color w:val="FF0000"/>
          <w:sz w:val="16"/>
          <w:lang w:eastAsia="ko-KR"/>
        </w:rPr>
      </w:pPr>
    </w:p>
    <w:p w14:paraId="462A4491" w14:textId="77777777" w:rsidR="0095098D" w:rsidRPr="00371380" w:rsidRDefault="0095098D" w:rsidP="008B46F6">
      <w:pPr>
        <w:rPr>
          <w:lang w:eastAsia="ko-KR"/>
        </w:rPr>
      </w:pPr>
    </w:p>
    <w:p w14:paraId="21B4811D" w14:textId="77777777" w:rsidR="008B46F6" w:rsidRDefault="008B46F6" w:rsidP="008B46F6">
      <w:pPr>
        <w:rPr>
          <w:rFonts w:eastAsia="맑은 고딕"/>
          <w:lang w:eastAsia="ko-KR"/>
        </w:rPr>
      </w:pPr>
      <w:r>
        <w:t>4.1), [</w:t>
      </w:r>
      <w:r w:rsidR="00715F9C">
        <w:t>1</w:t>
      </w:r>
      <w:r>
        <w:t>5] write down your null and alternative hypothesis</w:t>
      </w:r>
      <w:r w:rsidR="00715F9C">
        <w:t>, and tell me is it a two-tailed or one-tailed test</w:t>
      </w:r>
    </w:p>
    <w:p w14:paraId="4C1E4B0C" w14:textId="77777777" w:rsidR="004D13E7" w:rsidRDefault="004D13E7" w:rsidP="008B46F6">
      <w:pPr>
        <w:rPr>
          <w:rFonts w:eastAsia="맑은 고딕"/>
          <w:color w:val="FF0000"/>
          <w:sz w:val="16"/>
          <w:lang w:eastAsia="ko-KR"/>
        </w:rPr>
      </w:pPr>
    </w:p>
    <w:p w14:paraId="24CA075C" w14:textId="6CEDD61E" w:rsidR="008B46F6" w:rsidRPr="004D13E7" w:rsidRDefault="007C0821" w:rsidP="008B46F6">
      <w:pPr>
        <w:rPr>
          <w:rFonts w:eastAsia="맑은 고딕"/>
          <w:color w:val="000000" w:themeColor="text1"/>
          <w:lang w:eastAsia="ko-KR"/>
        </w:rPr>
      </w:pPr>
      <w:r w:rsidRPr="004D13E7">
        <w:rPr>
          <w:rFonts w:eastAsia="맑은 고딕"/>
          <w:color w:val="000000" w:themeColor="text1"/>
          <w:lang w:eastAsia="ko-KR"/>
        </w:rPr>
        <w:t>N</w:t>
      </w:r>
      <w:r w:rsidRPr="004D13E7">
        <w:rPr>
          <w:rFonts w:eastAsia="맑은 고딕" w:hint="eastAsia"/>
          <w:color w:val="000000" w:themeColor="text1"/>
          <w:lang w:eastAsia="ko-KR"/>
        </w:rPr>
        <w:t xml:space="preserve">ull hypothesis: Average monthly cost on CTA is equal to </w:t>
      </w:r>
      <w:r w:rsidRPr="004D13E7">
        <w:rPr>
          <w:rFonts w:eastAsia="맑은 고딕"/>
          <w:color w:val="000000" w:themeColor="text1"/>
          <w:lang w:eastAsia="ko-KR"/>
        </w:rPr>
        <w:t>average</w:t>
      </w:r>
      <w:r w:rsidRPr="004D13E7">
        <w:rPr>
          <w:rFonts w:eastAsia="맑은 고딕" w:hint="eastAsia"/>
          <w:color w:val="000000" w:themeColor="text1"/>
          <w:lang w:eastAsia="ko-KR"/>
        </w:rPr>
        <w:t xml:space="preserve"> monthly cost on Metro trains </w:t>
      </w:r>
    </w:p>
    <w:p w14:paraId="7B3C1FE0" w14:textId="4C9FD2A1" w:rsidR="007C0821" w:rsidRPr="004D13E7" w:rsidRDefault="007C0821" w:rsidP="008B46F6">
      <w:pPr>
        <w:rPr>
          <w:rFonts w:eastAsia="맑은 고딕"/>
          <w:color w:val="000000" w:themeColor="text1"/>
          <w:lang w:eastAsia="ko-KR"/>
        </w:rPr>
      </w:pPr>
      <w:r w:rsidRPr="004D13E7">
        <w:rPr>
          <w:rFonts w:eastAsia="맑은 고딕" w:hint="eastAsia"/>
          <w:color w:val="000000" w:themeColor="text1"/>
          <w:lang w:eastAsia="ko-KR"/>
        </w:rPr>
        <w:t>Alternative hypothesis: Average monthly cost on CTA is not equal to average monthly cost on Metro trains.</w:t>
      </w:r>
    </w:p>
    <w:p w14:paraId="4C463755" w14:textId="10CED823" w:rsidR="008B46F6" w:rsidRDefault="007C0821" w:rsidP="008B46F6">
      <w:pPr>
        <w:rPr>
          <w:rFonts w:eastAsia="맑은 고딕"/>
          <w:color w:val="000000" w:themeColor="text1"/>
          <w:lang w:eastAsia="ko-KR"/>
        </w:rPr>
      </w:pPr>
      <w:r w:rsidRPr="004D13E7">
        <w:rPr>
          <w:rFonts w:eastAsia="맑은 고딕" w:hint="eastAsia"/>
          <w:color w:val="000000" w:themeColor="text1"/>
          <w:lang w:eastAsia="ko-KR"/>
        </w:rPr>
        <w:t xml:space="preserve">And </w:t>
      </w:r>
      <w:proofErr w:type="gramStart"/>
      <w:r w:rsidRPr="004D13E7">
        <w:rPr>
          <w:rFonts w:eastAsia="맑은 고딕" w:hint="eastAsia"/>
          <w:color w:val="000000" w:themeColor="text1"/>
          <w:lang w:eastAsia="ko-KR"/>
        </w:rPr>
        <w:t>It</w:t>
      </w:r>
      <w:proofErr w:type="gramEnd"/>
      <w:r w:rsidRPr="004D13E7">
        <w:rPr>
          <w:rFonts w:eastAsia="맑은 고딕" w:hint="eastAsia"/>
          <w:color w:val="000000" w:themeColor="text1"/>
          <w:lang w:eastAsia="ko-KR"/>
        </w:rPr>
        <w:t xml:space="preserve"> will be two-tailed test.</w:t>
      </w:r>
    </w:p>
    <w:p w14:paraId="28667F11" w14:textId="77777777" w:rsidR="000F49FD" w:rsidRPr="004D13E7" w:rsidRDefault="000F49FD" w:rsidP="008B46F6">
      <w:pPr>
        <w:rPr>
          <w:rFonts w:eastAsia="맑은 고딕"/>
          <w:color w:val="000000" w:themeColor="text1"/>
          <w:lang w:eastAsia="ko-KR"/>
        </w:rPr>
      </w:pPr>
    </w:p>
    <w:p w14:paraId="139261E9" w14:textId="77777777" w:rsidR="000F49FD" w:rsidRDefault="000F49FD" w:rsidP="008B46F6">
      <w:pPr>
        <w:rPr>
          <w:rFonts w:eastAsia="맑은 고딕"/>
          <w:lang w:eastAsia="ko-KR"/>
        </w:rPr>
      </w:pPr>
    </w:p>
    <w:p w14:paraId="71C2DCD7" w14:textId="77777777" w:rsidR="000F49FD" w:rsidRDefault="000F49FD" w:rsidP="008B46F6">
      <w:pPr>
        <w:rPr>
          <w:rFonts w:eastAsia="맑은 고딕"/>
          <w:lang w:eastAsia="ko-KR"/>
        </w:rPr>
      </w:pPr>
    </w:p>
    <w:p w14:paraId="5B9F22F5" w14:textId="77777777" w:rsidR="000F49FD" w:rsidRDefault="000F49FD" w:rsidP="008B46F6">
      <w:pPr>
        <w:rPr>
          <w:rFonts w:eastAsia="맑은 고딕"/>
          <w:lang w:eastAsia="ko-KR"/>
        </w:rPr>
      </w:pPr>
    </w:p>
    <w:p w14:paraId="030CFEC7" w14:textId="77777777" w:rsidR="000F49FD" w:rsidRDefault="000F49FD" w:rsidP="008B46F6">
      <w:pPr>
        <w:rPr>
          <w:rFonts w:eastAsia="맑은 고딕"/>
          <w:lang w:eastAsia="ko-KR"/>
        </w:rPr>
      </w:pPr>
    </w:p>
    <w:p w14:paraId="2496CFBE" w14:textId="77777777" w:rsidR="000F49FD" w:rsidRDefault="000F49FD" w:rsidP="008B46F6">
      <w:pPr>
        <w:rPr>
          <w:rFonts w:eastAsia="맑은 고딕"/>
          <w:lang w:eastAsia="ko-KR"/>
        </w:rPr>
      </w:pPr>
    </w:p>
    <w:p w14:paraId="48AC6F63" w14:textId="77777777" w:rsidR="000F49FD" w:rsidRDefault="000F49FD" w:rsidP="008B46F6">
      <w:pPr>
        <w:rPr>
          <w:rFonts w:eastAsia="맑은 고딕"/>
          <w:lang w:eastAsia="ko-KR"/>
        </w:rPr>
      </w:pPr>
    </w:p>
    <w:p w14:paraId="10546D34" w14:textId="77777777" w:rsidR="0095098D" w:rsidRDefault="0095098D" w:rsidP="008B46F6">
      <w:pPr>
        <w:rPr>
          <w:rFonts w:eastAsia="맑은 고딕" w:hint="eastAsia"/>
          <w:lang w:eastAsia="ko-KR"/>
        </w:rPr>
      </w:pPr>
    </w:p>
    <w:p w14:paraId="6E331682" w14:textId="77777777" w:rsidR="00E25CE1" w:rsidRDefault="00E25CE1" w:rsidP="008B46F6">
      <w:pPr>
        <w:rPr>
          <w:rFonts w:eastAsia="맑은 고딕" w:hint="eastAsia"/>
          <w:lang w:eastAsia="ko-KR"/>
        </w:rPr>
      </w:pPr>
    </w:p>
    <w:p w14:paraId="38F35A2F" w14:textId="77777777" w:rsidR="00E25CE1" w:rsidRDefault="00E25CE1" w:rsidP="008B46F6">
      <w:pPr>
        <w:rPr>
          <w:rFonts w:eastAsia="맑은 고딕" w:hint="eastAsia"/>
          <w:lang w:eastAsia="ko-KR"/>
        </w:rPr>
      </w:pPr>
    </w:p>
    <w:p w14:paraId="6AD798B6" w14:textId="77777777" w:rsidR="00E25CE1" w:rsidRDefault="00E25CE1" w:rsidP="008B46F6">
      <w:pPr>
        <w:rPr>
          <w:rFonts w:eastAsia="맑은 고딕" w:hint="eastAsia"/>
          <w:lang w:eastAsia="ko-KR"/>
        </w:rPr>
      </w:pPr>
    </w:p>
    <w:p w14:paraId="6C0A5D93" w14:textId="77777777" w:rsidR="00E25CE1" w:rsidRDefault="00E25CE1" w:rsidP="008B46F6">
      <w:pPr>
        <w:rPr>
          <w:rFonts w:eastAsia="맑은 고딕" w:hint="eastAsia"/>
          <w:lang w:eastAsia="ko-KR"/>
        </w:rPr>
      </w:pPr>
    </w:p>
    <w:p w14:paraId="64B4BA20" w14:textId="77777777" w:rsidR="00E25CE1" w:rsidRDefault="00E25CE1" w:rsidP="008B46F6">
      <w:pPr>
        <w:rPr>
          <w:rFonts w:eastAsia="맑은 고딕"/>
          <w:lang w:eastAsia="ko-KR"/>
        </w:rPr>
      </w:pPr>
      <w:bookmarkStart w:id="0" w:name="_GoBack"/>
      <w:bookmarkEnd w:id="0"/>
    </w:p>
    <w:p w14:paraId="1A39FEC3" w14:textId="77777777" w:rsidR="000F49FD" w:rsidRDefault="000F49FD" w:rsidP="008B46F6">
      <w:pPr>
        <w:rPr>
          <w:rFonts w:eastAsia="맑은 고딕"/>
          <w:lang w:eastAsia="ko-KR"/>
        </w:rPr>
      </w:pPr>
    </w:p>
    <w:p w14:paraId="3CC58DAC" w14:textId="77777777" w:rsidR="008B46F6" w:rsidRDefault="008B46F6" w:rsidP="008B46F6">
      <w:pPr>
        <w:rPr>
          <w:rFonts w:eastAsia="맑은 고딕"/>
          <w:lang w:eastAsia="ko-KR"/>
        </w:rPr>
      </w:pPr>
      <w:r>
        <w:rPr>
          <w:lang w:eastAsia="ko-KR"/>
        </w:rPr>
        <w:lastRenderedPageBreak/>
        <w:t>4.2), [</w:t>
      </w:r>
      <w:r w:rsidR="000D6591">
        <w:rPr>
          <w:lang w:eastAsia="ko-KR"/>
        </w:rPr>
        <w:t>3</w:t>
      </w:r>
      <w:r>
        <w:rPr>
          <w:lang w:eastAsia="ko-KR"/>
        </w:rPr>
        <w:t>0] Perform hypothesis testing to tell whether the costs by two diff</w:t>
      </w:r>
      <w:r w:rsidR="000D6591">
        <w:rPr>
          <w:lang w:eastAsia="ko-KR"/>
        </w:rPr>
        <w:t>erent means are the same or not based on 95% confide</w:t>
      </w:r>
      <w:r w:rsidR="000D6591">
        <w:t>nce level</w:t>
      </w:r>
    </w:p>
    <w:p w14:paraId="152C4DE4" w14:textId="7BB9B8F5" w:rsidR="00371380" w:rsidRPr="00371380" w:rsidRDefault="000F49FD" w:rsidP="008B46F6">
      <w:pPr>
        <w:rPr>
          <w:rFonts w:eastAsia="맑은 고딕"/>
          <w:color w:val="FF0000"/>
          <w:sz w:val="16"/>
          <w:lang w:eastAsia="ko-KR"/>
        </w:rPr>
      </w:pPr>
      <w:r>
        <w:rPr>
          <w:rFonts w:eastAsia="맑은 고딕"/>
          <w:noProof/>
          <w:color w:val="FF0000"/>
          <w:sz w:val="16"/>
          <w:lang w:eastAsia="ko-KR"/>
        </w:rPr>
        <w:drawing>
          <wp:inline distT="0" distB="0" distL="0" distR="0" wp14:anchorId="71314EAC" wp14:editId="36BEDCD7">
            <wp:extent cx="5598160" cy="7076440"/>
            <wp:effectExtent l="0" t="0" r="2540" b="0"/>
            <wp:docPr id="3" name="그림 3" descr="C:\Users\mg\Desktop\data analytics\HW\HW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Desktop\data analytics\HW\HW3\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077" t="6090" r="2736" b="4615"/>
                    <a:stretch/>
                  </pic:blipFill>
                  <pic:spPr bwMode="auto">
                    <a:xfrm>
                      <a:off x="0" y="0"/>
                      <a:ext cx="5598160" cy="7076440"/>
                    </a:xfrm>
                    <a:prstGeom prst="rect">
                      <a:avLst/>
                    </a:prstGeom>
                    <a:noFill/>
                    <a:ln>
                      <a:noFill/>
                    </a:ln>
                    <a:extLst>
                      <a:ext uri="{53640926-AAD7-44D8-BBD7-CCE9431645EC}">
                        <a14:shadowObscured xmlns:a14="http://schemas.microsoft.com/office/drawing/2010/main"/>
                      </a:ext>
                    </a:extLst>
                  </pic:spPr>
                </pic:pic>
              </a:graphicData>
            </a:graphic>
          </wp:inline>
        </w:drawing>
      </w:r>
    </w:p>
    <w:p w14:paraId="01D8D881" w14:textId="77777777" w:rsidR="000D6591" w:rsidRDefault="000D6591" w:rsidP="008B46F6">
      <w:pPr>
        <w:rPr>
          <w:lang w:eastAsia="ko-KR"/>
        </w:rPr>
      </w:pPr>
    </w:p>
    <w:p w14:paraId="76F6783E" w14:textId="77777777" w:rsidR="000D6591" w:rsidRDefault="000D6591" w:rsidP="008B46F6">
      <w:pPr>
        <w:rPr>
          <w:lang w:eastAsia="ko-KR"/>
        </w:rPr>
      </w:pPr>
    </w:p>
    <w:p w14:paraId="686FE93F" w14:textId="77777777" w:rsidR="000D6591" w:rsidRDefault="000D6591" w:rsidP="008B46F6">
      <w:pPr>
        <w:rPr>
          <w:lang w:eastAsia="ko-KR"/>
        </w:rPr>
      </w:pPr>
    </w:p>
    <w:p w14:paraId="2853F712" w14:textId="77777777" w:rsidR="000D6591" w:rsidRDefault="000D6591" w:rsidP="008B46F6">
      <w:pPr>
        <w:rPr>
          <w:lang w:eastAsia="ko-KR"/>
        </w:rPr>
      </w:pPr>
    </w:p>
    <w:p w14:paraId="383A3792" w14:textId="77777777" w:rsidR="000D6591" w:rsidRDefault="000D6591" w:rsidP="008B46F6">
      <w:pPr>
        <w:rPr>
          <w:lang w:eastAsia="ko-KR"/>
        </w:rPr>
      </w:pPr>
    </w:p>
    <w:p w14:paraId="2C72A133" w14:textId="77777777" w:rsidR="000D6591" w:rsidRDefault="000D6591" w:rsidP="008B46F6">
      <w:pPr>
        <w:rPr>
          <w:lang w:eastAsia="ko-KR"/>
        </w:rPr>
      </w:pPr>
    </w:p>
    <w:p w14:paraId="449EEE1B" w14:textId="77777777" w:rsidR="000D6591" w:rsidRDefault="000D6591" w:rsidP="000D6591">
      <w:pPr>
        <w:rPr>
          <w:rFonts w:eastAsia="맑은 고딕"/>
          <w:lang w:eastAsia="ko-KR"/>
        </w:rPr>
      </w:pPr>
      <w:proofErr w:type="gramStart"/>
      <w:r>
        <w:t>4.3), [</w:t>
      </w:r>
      <w:r w:rsidR="006C3BD7">
        <w:t>20] Use R to solve the problem by using the data in HW3_CTA.csv AND</w:t>
      </w:r>
      <w:r>
        <w:t xml:space="preserve"> </w:t>
      </w:r>
      <w:r w:rsidR="006C3BD7">
        <w:t>using</w:t>
      </w:r>
      <w:r>
        <w:t xml:space="preserve"> 99% as the confidence level, paste your codes and the outputs in this section, and give the final conclusions</w:t>
      </w:r>
      <w:r w:rsidR="006C3BD7">
        <w:t>.</w:t>
      </w:r>
      <w:proofErr w:type="gramEnd"/>
      <w:r w:rsidR="006C3BD7">
        <w:t xml:space="preserve"> Note that the data in the file has exactly the same setting with part 4.2). The only difference is that it is a larger data with 250 rows</w:t>
      </w:r>
    </w:p>
    <w:p w14:paraId="5E2D926F" w14:textId="0A5EEE4B" w:rsidR="00B824B5" w:rsidRPr="00371380" w:rsidRDefault="00B824B5" w:rsidP="000D6591">
      <w:pPr>
        <w:rPr>
          <w:rFonts w:eastAsia="맑은 고딕"/>
          <w:color w:val="FF0000"/>
          <w:sz w:val="16"/>
          <w:lang w:eastAsia="ko-KR"/>
        </w:rPr>
      </w:pPr>
      <w:r>
        <w:rPr>
          <w:noProof/>
          <w:lang w:eastAsia="ko-KR"/>
        </w:rPr>
        <w:drawing>
          <wp:inline distT="0" distB="0" distL="0" distR="0" wp14:anchorId="76E870C2" wp14:editId="2DA9EFE2">
            <wp:extent cx="5059680" cy="2352040"/>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513" t="9270" r="57940" b="56396"/>
                    <a:stretch/>
                  </pic:blipFill>
                  <pic:spPr bwMode="auto">
                    <a:xfrm>
                      <a:off x="0" y="0"/>
                      <a:ext cx="5060643" cy="2352488"/>
                    </a:xfrm>
                    <a:prstGeom prst="rect">
                      <a:avLst/>
                    </a:prstGeom>
                    <a:ln>
                      <a:noFill/>
                    </a:ln>
                    <a:extLst>
                      <a:ext uri="{53640926-AAD7-44D8-BBD7-CCE9431645EC}">
                        <a14:shadowObscured xmlns:a14="http://schemas.microsoft.com/office/drawing/2010/main"/>
                      </a:ext>
                    </a:extLst>
                  </pic:spPr>
                </pic:pic>
              </a:graphicData>
            </a:graphic>
          </wp:inline>
        </w:drawing>
      </w:r>
    </w:p>
    <w:p w14:paraId="2BF0DF78" w14:textId="438ECC83" w:rsidR="00B824B5" w:rsidRDefault="00B824B5">
      <w:pPr>
        <w:rPr>
          <w:rFonts w:eastAsia="맑은 고딕"/>
          <w:lang w:eastAsia="ko-KR"/>
        </w:rPr>
      </w:pPr>
    </w:p>
    <w:p w14:paraId="3060208C" w14:textId="3B2A73D2" w:rsidR="00433438" w:rsidRDefault="00B824B5">
      <w:pPr>
        <w:rPr>
          <w:rFonts w:eastAsia="맑은 고딕"/>
          <w:lang w:eastAsia="ko-KR"/>
        </w:rPr>
      </w:pPr>
      <w:r>
        <w:rPr>
          <w:noProof/>
          <w:lang w:eastAsia="ko-KR"/>
        </w:rPr>
        <w:drawing>
          <wp:anchor distT="0" distB="0" distL="114300" distR="114300" simplePos="0" relativeHeight="251659264" behindDoc="0" locked="0" layoutInCell="1" allowOverlap="1" wp14:anchorId="46A2E9D0" wp14:editId="66AA056B">
            <wp:simplePos x="0" y="0"/>
            <wp:positionH relativeFrom="column">
              <wp:posOffset>0</wp:posOffset>
            </wp:positionH>
            <wp:positionV relativeFrom="paragraph">
              <wp:posOffset>107315</wp:posOffset>
            </wp:positionV>
            <wp:extent cx="5567680" cy="1362710"/>
            <wp:effectExtent l="0" t="0" r="0" b="8890"/>
            <wp:wrapNone/>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73405" r="59138" b="8814"/>
                    <a:stretch/>
                  </pic:blipFill>
                  <pic:spPr bwMode="auto">
                    <a:xfrm>
                      <a:off x="0" y="0"/>
                      <a:ext cx="5567680" cy="136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5E3C31" w14:textId="77777777" w:rsidR="00B824B5" w:rsidRDefault="00B824B5">
      <w:pPr>
        <w:rPr>
          <w:rFonts w:eastAsia="맑은 고딕"/>
          <w:lang w:eastAsia="ko-KR"/>
        </w:rPr>
      </w:pPr>
    </w:p>
    <w:p w14:paraId="1537EB83" w14:textId="77777777" w:rsidR="00B824B5" w:rsidRDefault="00B824B5">
      <w:pPr>
        <w:rPr>
          <w:rFonts w:eastAsia="맑은 고딕"/>
          <w:lang w:eastAsia="ko-KR"/>
        </w:rPr>
      </w:pPr>
    </w:p>
    <w:p w14:paraId="1D52AD8D" w14:textId="77777777" w:rsidR="00B824B5" w:rsidRDefault="00B824B5">
      <w:pPr>
        <w:rPr>
          <w:rFonts w:eastAsia="맑은 고딕"/>
          <w:lang w:eastAsia="ko-KR"/>
        </w:rPr>
      </w:pPr>
    </w:p>
    <w:p w14:paraId="07D8AD1A" w14:textId="77777777" w:rsidR="00B824B5" w:rsidRDefault="00B824B5">
      <w:pPr>
        <w:rPr>
          <w:rFonts w:eastAsia="맑은 고딕"/>
          <w:lang w:eastAsia="ko-KR"/>
        </w:rPr>
      </w:pPr>
    </w:p>
    <w:p w14:paraId="1E757EBC" w14:textId="77777777" w:rsidR="00B824B5" w:rsidRDefault="00B824B5">
      <w:pPr>
        <w:rPr>
          <w:rFonts w:eastAsia="맑은 고딕"/>
          <w:lang w:eastAsia="ko-KR"/>
        </w:rPr>
      </w:pPr>
    </w:p>
    <w:p w14:paraId="1C8BC64B" w14:textId="77777777" w:rsidR="00B824B5" w:rsidRDefault="00B824B5">
      <w:pPr>
        <w:rPr>
          <w:rFonts w:eastAsia="맑은 고딕"/>
          <w:lang w:eastAsia="ko-KR"/>
        </w:rPr>
      </w:pPr>
    </w:p>
    <w:p w14:paraId="3942F67A" w14:textId="77777777" w:rsidR="00B824B5" w:rsidRDefault="00B824B5">
      <w:pPr>
        <w:rPr>
          <w:rFonts w:eastAsia="맑은 고딕"/>
          <w:lang w:eastAsia="ko-KR"/>
        </w:rPr>
      </w:pPr>
    </w:p>
    <w:p w14:paraId="58F667E2" w14:textId="77777777" w:rsidR="00B824B5" w:rsidRDefault="00B824B5">
      <w:pPr>
        <w:rPr>
          <w:rFonts w:eastAsia="맑은 고딕"/>
          <w:lang w:eastAsia="ko-KR"/>
        </w:rPr>
      </w:pPr>
    </w:p>
    <w:p w14:paraId="7FFC2077" w14:textId="77777777" w:rsidR="00B824B5" w:rsidRDefault="00B824B5">
      <w:pPr>
        <w:rPr>
          <w:rFonts w:eastAsia="맑은 고딕"/>
          <w:lang w:eastAsia="ko-KR"/>
        </w:rPr>
      </w:pPr>
    </w:p>
    <w:p w14:paraId="06766D7F" w14:textId="77777777" w:rsidR="00B824B5" w:rsidRDefault="00B824B5">
      <w:pPr>
        <w:rPr>
          <w:rFonts w:eastAsia="맑은 고딕"/>
          <w:lang w:eastAsia="ko-KR"/>
        </w:rPr>
      </w:pPr>
    </w:p>
    <w:p w14:paraId="085342C9" w14:textId="3E8D1E2A" w:rsidR="00B824B5" w:rsidRDefault="00822F08">
      <w:pPr>
        <w:rPr>
          <w:rFonts w:eastAsia="맑은 고딕"/>
          <w:lang w:eastAsia="ko-KR"/>
        </w:rPr>
      </w:pPr>
      <w:r>
        <w:rPr>
          <w:noProof/>
          <w:lang w:eastAsia="ko-KR"/>
        </w:rPr>
        <w:drawing>
          <wp:inline distT="0" distB="0" distL="0" distR="0" wp14:anchorId="46CB09D3" wp14:editId="4D16222E">
            <wp:extent cx="4612640" cy="764662"/>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13" t="83283" r="67515" b="7295"/>
                    <a:stretch/>
                  </pic:blipFill>
                  <pic:spPr bwMode="auto">
                    <a:xfrm>
                      <a:off x="0" y="0"/>
                      <a:ext cx="4613521" cy="764808"/>
                    </a:xfrm>
                    <a:prstGeom prst="rect">
                      <a:avLst/>
                    </a:prstGeom>
                    <a:ln>
                      <a:noFill/>
                    </a:ln>
                    <a:extLst>
                      <a:ext uri="{53640926-AAD7-44D8-BBD7-CCE9431645EC}">
                        <a14:shadowObscured xmlns:a14="http://schemas.microsoft.com/office/drawing/2010/main"/>
                      </a:ext>
                    </a:extLst>
                  </pic:spPr>
                </pic:pic>
              </a:graphicData>
            </a:graphic>
          </wp:inline>
        </w:drawing>
      </w:r>
    </w:p>
    <w:p w14:paraId="4CB7F985" w14:textId="52090FF4" w:rsidR="00764AE2" w:rsidRDefault="00822F08">
      <w:pPr>
        <w:rPr>
          <w:rFonts w:eastAsia="맑은 고딕"/>
          <w:lang w:eastAsia="ko-KR"/>
        </w:rPr>
      </w:pPr>
      <w:r>
        <w:rPr>
          <w:noProof/>
          <w:lang w:eastAsia="ko-KR"/>
        </w:rPr>
        <w:drawing>
          <wp:inline distT="0" distB="0" distL="0" distR="0" wp14:anchorId="19EE1BEB" wp14:editId="5EB1D798">
            <wp:extent cx="2499360" cy="1534160"/>
            <wp:effectExtent l="0" t="0" r="0" b="889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54882" t="45593" r="3059" b="8511"/>
                    <a:stretch/>
                  </pic:blipFill>
                  <pic:spPr bwMode="auto">
                    <a:xfrm>
                      <a:off x="0" y="0"/>
                      <a:ext cx="2499834" cy="1534451"/>
                    </a:xfrm>
                    <a:prstGeom prst="rect">
                      <a:avLst/>
                    </a:prstGeom>
                    <a:ln>
                      <a:noFill/>
                    </a:ln>
                    <a:extLst>
                      <a:ext uri="{53640926-AAD7-44D8-BBD7-CCE9431645EC}">
                        <a14:shadowObscured xmlns:a14="http://schemas.microsoft.com/office/drawing/2010/main"/>
                      </a:ext>
                    </a:extLst>
                  </pic:spPr>
                </pic:pic>
              </a:graphicData>
            </a:graphic>
          </wp:inline>
        </w:drawing>
      </w:r>
    </w:p>
    <w:p w14:paraId="59BC41BB" w14:textId="1700A41E" w:rsidR="000750D4" w:rsidRDefault="00764AE2">
      <w:pPr>
        <w:rPr>
          <w:rFonts w:eastAsia="맑은 고딕"/>
          <w:lang w:eastAsia="ko-KR"/>
        </w:rPr>
      </w:pPr>
      <w:r>
        <w:rPr>
          <w:rFonts w:eastAsia="맑은 고딕" w:hint="eastAsia"/>
          <w:lang w:eastAsia="ko-KR"/>
        </w:rPr>
        <w:t>Let</w:t>
      </w:r>
      <w:r>
        <w:rPr>
          <w:rFonts w:eastAsia="맑은 고딕"/>
          <w:lang w:eastAsia="ko-KR"/>
        </w:rPr>
        <w:t>’</w:t>
      </w:r>
      <w:r>
        <w:rPr>
          <w:rFonts w:eastAsia="맑은 고딕" w:hint="eastAsia"/>
          <w:lang w:eastAsia="ko-KR"/>
        </w:rPr>
        <w:t>s set the same hypothesis as 4.2).</w:t>
      </w:r>
    </w:p>
    <w:p w14:paraId="48EC51FC" w14:textId="339DB3D4" w:rsidR="00764AE2" w:rsidRDefault="00764AE2">
      <w:pPr>
        <w:rPr>
          <w:rFonts w:eastAsia="맑은 고딕"/>
          <w:lang w:eastAsia="ko-KR"/>
        </w:rPr>
      </w:pPr>
      <w:r>
        <w:rPr>
          <w:rFonts w:eastAsia="맑은 고딕" w:hint="eastAsia"/>
          <w:lang w:eastAsia="ko-KR"/>
        </w:rPr>
        <w:t xml:space="preserve">P-value is less than 2.2e-16 and </w:t>
      </w:r>
      <w:r>
        <w:rPr>
          <w:rFonts w:eastAsia="맑은 고딕"/>
          <w:lang w:eastAsia="ko-KR"/>
        </w:rPr>
        <w:t xml:space="preserve">absolutely </w:t>
      </w:r>
      <w:r>
        <w:rPr>
          <w:rFonts w:eastAsia="맑은 고딕" w:hint="eastAsia"/>
          <w:lang w:eastAsia="ko-KR"/>
        </w:rPr>
        <w:t>level of significance is greater than</w:t>
      </w:r>
      <w:r w:rsidR="00875045">
        <w:rPr>
          <w:rFonts w:eastAsia="맑은 고딕" w:hint="eastAsia"/>
          <w:lang w:eastAsia="ko-KR"/>
        </w:rPr>
        <w:t xml:space="preserve"> P-value so that we can reject H</w:t>
      </w:r>
      <w:r>
        <w:rPr>
          <w:rFonts w:eastAsia="맑은 고딕" w:hint="eastAsia"/>
          <w:lang w:eastAsia="ko-KR"/>
        </w:rPr>
        <w:t>0.</w:t>
      </w:r>
    </w:p>
    <w:p w14:paraId="3D14BF62" w14:textId="5ABE21CA" w:rsidR="00875045" w:rsidRDefault="00764AE2">
      <w:pPr>
        <w:rPr>
          <w:rFonts w:eastAsia="맑은 고딕"/>
          <w:lang w:eastAsia="ko-KR"/>
        </w:rPr>
      </w:pPr>
      <w:r>
        <w:rPr>
          <w:rFonts w:eastAsia="맑은 고딕"/>
          <w:lang w:eastAsia="ko-KR"/>
        </w:rPr>
        <w:t>T</w:t>
      </w:r>
      <w:r>
        <w:rPr>
          <w:rFonts w:eastAsia="맑은 고딕" w:hint="eastAsia"/>
          <w:lang w:eastAsia="ko-KR"/>
        </w:rPr>
        <w:t xml:space="preserve">herefore, we know that there is difference between CTA and Metro trains </w:t>
      </w:r>
      <w:r w:rsidR="00875045">
        <w:rPr>
          <w:rFonts w:eastAsia="맑은 고딕" w:hint="eastAsia"/>
          <w:lang w:eastAsia="ko-KR"/>
        </w:rPr>
        <w:t xml:space="preserve">monthly cost with a 99% confidence level. </w:t>
      </w:r>
      <w:r w:rsidR="00875045">
        <w:rPr>
          <w:rFonts w:eastAsia="맑은 고딕"/>
          <w:lang w:eastAsia="ko-KR"/>
        </w:rPr>
        <w:t>I</w:t>
      </w:r>
      <w:r w:rsidR="00875045">
        <w:rPr>
          <w:rFonts w:eastAsia="맑은 고딕" w:hint="eastAsia"/>
          <w:lang w:eastAsia="ko-KR"/>
        </w:rPr>
        <w:t>n addition, we noticed that importance of sample size, sample STD and level of significance.</w:t>
      </w:r>
    </w:p>
    <w:p w14:paraId="652A188C" w14:textId="416A67D4" w:rsidR="00822F08" w:rsidRPr="000750D4" w:rsidRDefault="00822F08">
      <w:pPr>
        <w:rPr>
          <w:rFonts w:eastAsia="맑은 고딕"/>
          <w:lang w:eastAsia="ko-KR"/>
        </w:rPr>
      </w:pPr>
    </w:p>
    <w:sectPr w:rsidR="00822F08" w:rsidRPr="000750D4" w:rsidSect="00C911F9">
      <w:headerReference w:type="default" r:id="rId17"/>
      <w:pgSz w:w="12240" w:h="15840"/>
      <w:pgMar w:top="1315" w:right="1440" w:bottom="990" w:left="1440" w:header="630" w:footer="4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1D894" w14:textId="77777777" w:rsidR="00165B94" w:rsidRDefault="00165B94">
      <w:r>
        <w:separator/>
      </w:r>
    </w:p>
  </w:endnote>
  <w:endnote w:type="continuationSeparator" w:id="0">
    <w:p w14:paraId="50F8860E" w14:textId="77777777" w:rsidR="00165B94" w:rsidRDefault="0016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Futura Md BT">
    <w:altName w:val="Lucida Sans Unicode"/>
    <w:charset w:val="00"/>
    <w:family w:val="swiss"/>
    <w:pitch w:val="variable"/>
    <w:sig w:usb0="00000001" w:usb1="1000204A" w:usb2="00000000" w:usb3="00000000" w:csb0="0000001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B3A59" w14:textId="77777777" w:rsidR="00165B94" w:rsidRDefault="00165B94">
      <w:r>
        <w:separator/>
      </w:r>
    </w:p>
  </w:footnote>
  <w:footnote w:type="continuationSeparator" w:id="0">
    <w:p w14:paraId="36F67F89" w14:textId="77777777" w:rsidR="00165B94" w:rsidRDefault="00165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6C1AD" w14:textId="77777777" w:rsidR="007D0C53" w:rsidRPr="007D0C53" w:rsidRDefault="00715F9C" w:rsidP="007D0C53">
    <w:pPr>
      <w:pStyle w:val="a3"/>
      <w:rPr>
        <w:rFonts w:ascii="Futura Md BT" w:hAnsi="Futura Md BT"/>
      </w:rPr>
    </w:pPr>
    <w:r w:rsidRPr="009E130C">
      <w:rPr>
        <w:rFonts w:ascii="Futura Md BT" w:hAnsi="Futura Md BT"/>
        <w:noProof/>
        <w:sz w:val="28"/>
        <w:szCs w:val="28"/>
        <w:lang w:eastAsia="ko-KR"/>
      </w:rPr>
      <w:drawing>
        <wp:anchor distT="0" distB="0" distL="114300" distR="114300" simplePos="0" relativeHeight="251659264" behindDoc="0" locked="0" layoutInCell="1" allowOverlap="1" wp14:anchorId="399D2297" wp14:editId="5C44D631">
          <wp:simplePos x="0" y="0"/>
          <wp:positionH relativeFrom="column">
            <wp:posOffset>-228600</wp:posOffset>
          </wp:positionH>
          <wp:positionV relativeFrom="paragraph">
            <wp:posOffset>60325</wp:posOffset>
          </wp:positionV>
          <wp:extent cx="3067685" cy="316230"/>
          <wp:effectExtent l="19050" t="0" r="0" b="0"/>
          <wp:wrapThrough wrapText="bothSides">
            <wp:wrapPolygon edited="0">
              <wp:start x="-134" y="0"/>
              <wp:lineTo x="805" y="20819"/>
              <wp:lineTo x="939" y="20819"/>
              <wp:lineTo x="17706" y="20819"/>
              <wp:lineTo x="17706" y="20819"/>
              <wp:lineTo x="21461" y="14313"/>
              <wp:lineTo x="21596" y="1301"/>
              <wp:lineTo x="19718" y="0"/>
              <wp:lineTo x="-134" y="0"/>
            </wp:wrapPolygon>
          </wp:wrapThrough>
          <wp:docPr id="6" name="Picture 6" descr="IIT_SAT_horiz_186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SAT_horiz_186_blk.png"/>
                  <pic:cNvPicPr/>
                </pic:nvPicPr>
                <pic:blipFill>
                  <a:blip r:embed="rId1"/>
                  <a:stretch>
                    <a:fillRect/>
                  </a:stretch>
                </pic:blipFill>
                <pic:spPr>
                  <a:xfrm>
                    <a:off x="0" y="0"/>
                    <a:ext cx="3067685" cy="316230"/>
                  </a:xfrm>
                  <a:prstGeom prst="rect">
                    <a:avLst/>
                  </a:prstGeom>
                </pic:spPr>
              </pic:pic>
            </a:graphicData>
          </a:graphic>
        </wp:anchor>
      </w:drawing>
    </w:r>
    <w:r w:rsidRPr="009E130C">
      <w:rPr>
        <w:rFonts w:ascii="Futura Md BT" w:hAnsi="Futura Md BT"/>
        <w:sz w:val="28"/>
        <w:szCs w:val="28"/>
      </w:rPr>
      <w:tab/>
    </w:r>
    <w:r>
      <w:rPr>
        <w:rFonts w:ascii="Futura Md BT" w:hAnsi="Futura Md BT"/>
        <w:sz w:val="28"/>
        <w:szCs w:val="28"/>
      </w:rPr>
      <w:tab/>
      <w:t xml:space="preserve">ITMD 527 </w:t>
    </w:r>
    <w:r>
      <w:rPr>
        <w:rFonts w:ascii="Futura Md BT" w:hAnsi="Futura Md BT"/>
        <w:b/>
        <w:sz w:val="28"/>
        <w:szCs w:val="28"/>
      </w:rPr>
      <w:t>Assignment</w:t>
    </w:r>
    <w:r>
      <w:rPr>
        <w:rFonts w:ascii="Futura Md BT" w:hAnsi="Futura Md BT"/>
        <w:b/>
        <w:sz w:val="28"/>
        <w:szCs w:val="28"/>
      </w:rPr>
      <w:br/>
    </w:r>
    <w:r>
      <w:rPr>
        <w:rFonts w:ascii="Futura Md BT" w:hAnsi="Futura Md BT"/>
        <w:sz w:val="19"/>
        <w:szCs w:val="19"/>
      </w:rPr>
      <w:t xml:space="preserve"> </w:t>
    </w:r>
    <w:r>
      <w:rPr>
        <w:rFonts w:ascii="Futura Md BT" w:hAnsi="Futura Md BT"/>
        <w:sz w:val="19"/>
        <w:szCs w:val="19"/>
      </w:rPr>
      <w:tab/>
      <w:t xml:space="preserve">                                                                  </w:t>
    </w:r>
    <w:r w:rsidRPr="007D0C53">
      <w:rPr>
        <w:rFonts w:ascii="Futura Md BT" w:hAnsi="Futura Md BT"/>
        <w:b/>
        <w:sz w:val="26"/>
        <w:szCs w:val="26"/>
      </w:rPr>
      <w:t xml:space="preserve"> </w:t>
    </w:r>
    <w:r>
      <w:rPr>
        <w:rFonts w:ascii="Futura Md BT" w:hAnsi="Futura Md BT"/>
        <w:b/>
        <w:sz w:val="26"/>
        <w:szCs w:val="26"/>
      </w:rPr>
      <w:t xml:space="preserve">                                              </w:t>
    </w:r>
    <w:r>
      <w:rPr>
        <w:rFonts w:ascii="Futura Md BT" w:hAnsi="Futura Md BT"/>
        <w:b/>
      </w:rPr>
      <w:t>Data Analytics</w:t>
    </w:r>
  </w:p>
  <w:p w14:paraId="7910F657" w14:textId="77777777" w:rsidR="007D0C53" w:rsidRDefault="00715F9C" w:rsidP="00895AE9">
    <w:pPr>
      <w:pStyle w:val="a3"/>
      <w:tabs>
        <w:tab w:val="left" w:pos="360"/>
      </w:tabs>
      <w:spacing w:before="20"/>
      <w:jc w:val="right"/>
      <w:rPr>
        <w:rFonts w:ascii="Futura Md BT" w:hAnsi="Futura Md BT"/>
        <w:sz w:val="19"/>
        <w:szCs w:val="19"/>
      </w:rPr>
    </w:pPr>
    <w:r>
      <w:rPr>
        <w:rFonts w:ascii="Futura Md BT" w:hAnsi="Futura Md BT"/>
        <w:sz w:val="19"/>
        <w:szCs w:val="19"/>
      </w:rPr>
      <w:tab/>
    </w:r>
    <w:r>
      <w:rPr>
        <w:rFonts w:ascii="Futura Md BT" w:hAnsi="Futura Md BT"/>
        <w:sz w:val="19"/>
        <w:szCs w:val="19"/>
      </w:rPr>
      <w:tab/>
      <w:t xml:space="preserve">                                                             Department of Information Technology and Management</w:t>
    </w:r>
    <w:r w:rsidRPr="00380719">
      <w:rPr>
        <w:rFonts w:ascii="Futura Md BT" w:hAnsi="Futura Md BT"/>
        <w:sz w:val="19"/>
        <w:szCs w:val="19"/>
      </w:rPr>
      <w:t xml:space="preserve"> </w:t>
    </w:r>
    <w:r>
      <w:rPr>
        <w:rFonts w:ascii="Futura Md BT" w:hAnsi="Futura Md BT"/>
        <w:sz w:val="19"/>
        <w:szCs w:val="19"/>
      </w:rPr>
      <w:tab/>
    </w:r>
  </w:p>
  <w:p w14:paraId="1AC76869" w14:textId="77777777" w:rsidR="007D0C53" w:rsidRPr="003A3323" w:rsidRDefault="00165B94" w:rsidP="007D0C53">
    <w:pPr>
      <w:pStyle w:val="a3"/>
      <w:pBdr>
        <w:bottom w:val="dotted" w:sz="4" w:space="1" w:color="auto"/>
      </w:pBdr>
      <w:rPr>
        <w:rFonts w:ascii="Futura Md BT" w:hAnsi="Futura Md BT"/>
        <w:sz w:val="8"/>
        <w:szCs w:val="8"/>
      </w:rPr>
    </w:pPr>
  </w:p>
  <w:p w14:paraId="6EFD40E9" w14:textId="77777777" w:rsidR="007D0C53" w:rsidRDefault="00165B9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67299"/>
    <w:multiLevelType w:val="hybridMultilevel"/>
    <w:tmpl w:val="4E8E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1319B"/>
    <w:multiLevelType w:val="hybridMultilevel"/>
    <w:tmpl w:val="2E8E4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9618B0"/>
    <w:multiLevelType w:val="hybridMultilevel"/>
    <w:tmpl w:val="A8D81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DB4"/>
    <w:rsid w:val="0006283E"/>
    <w:rsid w:val="000750D4"/>
    <w:rsid w:val="000D6591"/>
    <w:rsid w:val="000E4785"/>
    <w:rsid w:val="000F49FD"/>
    <w:rsid w:val="00132C99"/>
    <w:rsid w:val="0013670A"/>
    <w:rsid w:val="00165B94"/>
    <w:rsid w:val="001925ED"/>
    <w:rsid w:val="001F4777"/>
    <w:rsid w:val="00211853"/>
    <w:rsid w:val="002541F0"/>
    <w:rsid w:val="002C0259"/>
    <w:rsid w:val="00341017"/>
    <w:rsid w:val="00371380"/>
    <w:rsid w:val="003A25AD"/>
    <w:rsid w:val="003C2354"/>
    <w:rsid w:val="003D4BB8"/>
    <w:rsid w:val="00433438"/>
    <w:rsid w:val="004D13E7"/>
    <w:rsid w:val="00510CD5"/>
    <w:rsid w:val="005534B6"/>
    <w:rsid w:val="00557C94"/>
    <w:rsid w:val="00641DB4"/>
    <w:rsid w:val="00673574"/>
    <w:rsid w:val="006C3BD7"/>
    <w:rsid w:val="00715F9C"/>
    <w:rsid w:val="00764AE2"/>
    <w:rsid w:val="007C0821"/>
    <w:rsid w:val="008113B0"/>
    <w:rsid w:val="00820188"/>
    <w:rsid w:val="00822F08"/>
    <w:rsid w:val="00852E1B"/>
    <w:rsid w:val="00861488"/>
    <w:rsid w:val="00875045"/>
    <w:rsid w:val="008B46F6"/>
    <w:rsid w:val="008E2DEC"/>
    <w:rsid w:val="0095098D"/>
    <w:rsid w:val="00A439A8"/>
    <w:rsid w:val="00B824B5"/>
    <w:rsid w:val="00B84E5A"/>
    <w:rsid w:val="00B87647"/>
    <w:rsid w:val="00BA2434"/>
    <w:rsid w:val="00C57B5C"/>
    <w:rsid w:val="00DC2A1B"/>
    <w:rsid w:val="00E25CE1"/>
    <w:rsid w:val="00E33B4C"/>
    <w:rsid w:val="00EB5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B46F6"/>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en-US"/>
    </w:rPr>
  </w:style>
  <w:style w:type="paragraph" w:styleId="1">
    <w:name w:val="heading 1"/>
    <w:basedOn w:val="a"/>
    <w:next w:val="a"/>
    <w:link w:val="1Char"/>
    <w:uiPriority w:val="9"/>
    <w:qFormat/>
    <w:rsid w:val="008B46F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B46F6"/>
    <w:rPr>
      <w:rFonts w:asciiTheme="majorHAnsi" w:eastAsiaTheme="majorEastAsia" w:hAnsiTheme="majorHAnsi" w:cstheme="majorBidi"/>
      <w:color w:val="2E74B5" w:themeColor="accent1" w:themeShade="BF"/>
      <w:sz w:val="32"/>
      <w:szCs w:val="32"/>
      <w:lang w:eastAsia="en-US"/>
    </w:rPr>
  </w:style>
  <w:style w:type="paragraph" w:styleId="a3">
    <w:name w:val="header"/>
    <w:basedOn w:val="a"/>
    <w:link w:val="Char"/>
    <w:uiPriority w:val="99"/>
    <w:unhideWhenUsed/>
    <w:rsid w:val="008B46F6"/>
    <w:pPr>
      <w:tabs>
        <w:tab w:val="center" w:pos="4680"/>
        <w:tab w:val="right" w:pos="9360"/>
      </w:tabs>
    </w:pPr>
  </w:style>
  <w:style w:type="character" w:customStyle="1" w:styleId="Char">
    <w:name w:val="머리글 Char"/>
    <w:basedOn w:val="a0"/>
    <w:link w:val="a3"/>
    <w:uiPriority w:val="99"/>
    <w:rsid w:val="008B46F6"/>
    <w:rPr>
      <w:rFonts w:ascii="Times New Roman" w:eastAsia="Times New Roman" w:hAnsi="Times New Roman" w:cs="Times New Roman"/>
      <w:sz w:val="20"/>
      <w:szCs w:val="20"/>
      <w:lang w:eastAsia="en-US"/>
    </w:rPr>
  </w:style>
  <w:style w:type="character" w:styleId="a4">
    <w:name w:val="Hyperlink"/>
    <w:basedOn w:val="a0"/>
    <w:uiPriority w:val="99"/>
    <w:unhideWhenUsed/>
    <w:rsid w:val="008B46F6"/>
    <w:rPr>
      <w:color w:val="0563C1" w:themeColor="hyperlink"/>
      <w:u w:val="single"/>
    </w:rPr>
  </w:style>
  <w:style w:type="table" w:styleId="a5">
    <w:name w:val="Table Grid"/>
    <w:basedOn w:val="a1"/>
    <w:uiPriority w:val="59"/>
    <w:rsid w:val="008B46F6"/>
    <w:pPr>
      <w:spacing w:after="0" w:line="240" w:lineRule="auto"/>
    </w:pPr>
    <w:rPr>
      <w:rFonts w:eastAsia="SimSu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B46F6"/>
    <w:pPr>
      <w:ind w:left="720"/>
      <w:contextualSpacing/>
    </w:pPr>
  </w:style>
  <w:style w:type="paragraph" w:styleId="a7">
    <w:name w:val="Balloon Text"/>
    <w:basedOn w:val="a"/>
    <w:link w:val="Char0"/>
    <w:uiPriority w:val="99"/>
    <w:semiHidden/>
    <w:unhideWhenUsed/>
    <w:rsid w:val="00852E1B"/>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852E1B"/>
    <w:rPr>
      <w:rFonts w:asciiTheme="majorHAnsi" w:eastAsiaTheme="majorEastAsia" w:hAnsiTheme="majorHAnsi" w:cstheme="majorBidi"/>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B46F6"/>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en-US"/>
    </w:rPr>
  </w:style>
  <w:style w:type="paragraph" w:styleId="1">
    <w:name w:val="heading 1"/>
    <w:basedOn w:val="a"/>
    <w:next w:val="a"/>
    <w:link w:val="1Char"/>
    <w:uiPriority w:val="9"/>
    <w:qFormat/>
    <w:rsid w:val="008B46F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B46F6"/>
    <w:rPr>
      <w:rFonts w:asciiTheme="majorHAnsi" w:eastAsiaTheme="majorEastAsia" w:hAnsiTheme="majorHAnsi" w:cstheme="majorBidi"/>
      <w:color w:val="2E74B5" w:themeColor="accent1" w:themeShade="BF"/>
      <w:sz w:val="32"/>
      <w:szCs w:val="32"/>
      <w:lang w:eastAsia="en-US"/>
    </w:rPr>
  </w:style>
  <w:style w:type="paragraph" w:styleId="a3">
    <w:name w:val="header"/>
    <w:basedOn w:val="a"/>
    <w:link w:val="Char"/>
    <w:uiPriority w:val="99"/>
    <w:unhideWhenUsed/>
    <w:rsid w:val="008B46F6"/>
    <w:pPr>
      <w:tabs>
        <w:tab w:val="center" w:pos="4680"/>
        <w:tab w:val="right" w:pos="9360"/>
      </w:tabs>
    </w:pPr>
  </w:style>
  <w:style w:type="character" w:customStyle="1" w:styleId="Char">
    <w:name w:val="머리글 Char"/>
    <w:basedOn w:val="a0"/>
    <w:link w:val="a3"/>
    <w:uiPriority w:val="99"/>
    <w:rsid w:val="008B46F6"/>
    <w:rPr>
      <w:rFonts w:ascii="Times New Roman" w:eastAsia="Times New Roman" w:hAnsi="Times New Roman" w:cs="Times New Roman"/>
      <w:sz w:val="20"/>
      <w:szCs w:val="20"/>
      <w:lang w:eastAsia="en-US"/>
    </w:rPr>
  </w:style>
  <w:style w:type="character" w:styleId="a4">
    <w:name w:val="Hyperlink"/>
    <w:basedOn w:val="a0"/>
    <w:uiPriority w:val="99"/>
    <w:unhideWhenUsed/>
    <w:rsid w:val="008B46F6"/>
    <w:rPr>
      <w:color w:val="0563C1" w:themeColor="hyperlink"/>
      <w:u w:val="single"/>
    </w:rPr>
  </w:style>
  <w:style w:type="table" w:styleId="a5">
    <w:name w:val="Table Grid"/>
    <w:basedOn w:val="a1"/>
    <w:uiPriority w:val="59"/>
    <w:rsid w:val="008B46F6"/>
    <w:pPr>
      <w:spacing w:after="0" w:line="240" w:lineRule="auto"/>
    </w:pPr>
    <w:rPr>
      <w:rFonts w:eastAsia="SimSu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B46F6"/>
    <w:pPr>
      <w:ind w:left="720"/>
      <w:contextualSpacing/>
    </w:pPr>
  </w:style>
  <w:style w:type="paragraph" w:styleId="a7">
    <w:name w:val="Balloon Text"/>
    <w:basedOn w:val="a"/>
    <w:link w:val="Char0"/>
    <w:uiPriority w:val="99"/>
    <w:semiHidden/>
    <w:unhideWhenUsed/>
    <w:rsid w:val="00852E1B"/>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852E1B"/>
    <w:rPr>
      <w:rFonts w:asciiTheme="majorHAnsi" w:eastAsiaTheme="majorEastAsia" w:hAnsiTheme="majorHAnsi" w:cstheme="maj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488</Words>
  <Characters>2786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mg</cp:lastModifiedBy>
  <cp:revision>31</cp:revision>
  <dcterms:created xsi:type="dcterms:W3CDTF">2017-09-18T19:04:00Z</dcterms:created>
  <dcterms:modified xsi:type="dcterms:W3CDTF">2019-02-16T01:43:00Z</dcterms:modified>
</cp:coreProperties>
</file>