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9E33D" w14:textId="77777777" w:rsidR="00EE38F8" w:rsidRDefault="00AF7C0A">
      <w:pPr>
        <w:rPr>
          <w:rFonts w:ascii="Times New Roman" w:eastAsia="Times New Roman" w:hAnsi="Times New Roman" w:cs="Times New Roman"/>
          <w:b/>
          <w:color w:val="0000FF"/>
        </w:rPr>
      </w:pPr>
      <w:r>
        <w:rPr>
          <w:rFonts w:ascii="Times New Roman" w:eastAsia="Times New Roman" w:hAnsi="Times New Roman" w:cs="Times New Roman"/>
          <w:b/>
          <w:color w:val="0000FF"/>
        </w:rPr>
        <w:t>POL 101.2: Introduction to American Government and Politics</w:t>
      </w:r>
    </w:p>
    <w:p w14:paraId="2E1F84A9" w14:textId="77777777" w:rsidR="00EE38F8" w:rsidRDefault="00AF7C0A">
      <w:pPr>
        <w:rPr>
          <w:rFonts w:ascii="Times New Roman" w:eastAsia="Times New Roman" w:hAnsi="Times New Roman" w:cs="Times New Roman"/>
          <w:b/>
        </w:rPr>
      </w:pPr>
      <w:r>
        <w:rPr>
          <w:rFonts w:ascii="Times New Roman" w:eastAsia="Times New Roman" w:hAnsi="Times New Roman" w:cs="Times New Roman"/>
          <w:b/>
        </w:rPr>
        <w:t>Spring 2025</w:t>
      </w:r>
    </w:p>
    <w:p w14:paraId="0A3117A5" w14:textId="77777777" w:rsidR="00EE38F8" w:rsidRDefault="00AF7C0A">
      <w:pPr>
        <w:rPr>
          <w:rFonts w:ascii="Times New Roman" w:eastAsia="Times New Roman" w:hAnsi="Times New Roman" w:cs="Times New Roman"/>
          <w:b/>
        </w:rPr>
      </w:pPr>
      <w:r>
        <w:rPr>
          <w:rFonts w:ascii="Times New Roman" w:eastAsia="Times New Roman" w:hAnsi="Times New Roman" w:cs="Times New Roman"/>
          <w:b/>
        </w:rPr>
        <w:t>MWF, 9:00 – 9:50 am</w:t>
      </w:r>
    </w:p>
    <w:p w14:paraId="1864DD06" w14:textId="77777777" w:rsidR="00EE38F8" w:rsidRDefault="00AF7C0A">
      <w:pPr>
        <w:rPr>
          <w:rFonts w:ascii="Times New Roman" w:eastAsia="Times New Roman" w:hAnsi="Times New Roman" w:cs="Times New Roman"/>
          <w:b/>
        </w:rPr>
      </w:pPr>
      <w:r>
        <w:rPr>
          <w:rFonts w:ascii="Times New Roman" w:eastAsia="Times New Roman" w:hAnsi="Times New Roman" w:cs="Times New Roman"/>
          <w:b/>
        </w:rPr>
        <w:t>Lamar 129</w:t>
      </w:r>
    </w:p>
    <w:p w14:paraId="707FFEFA" w14:textId="77777777" w:rsidR="00EE38F8" w:rsidRDefault="00EE38F8">
      <w:pPr>
        <w:rPr>
          <w:rFonts w:ascii="Times New Roman" w:eastAsia="Times New Roman" w:hAnsi="Times New Roman" w:cs="Times New Roman"/>
        </w:rPr>
      </w:pPr>
    </w:p>
    <w:p w14:paraId="7965A7D1" w14:textId="77777777" w:rsidR="00EE38F8" w:rsidRDefault="00AF7C0A">
      <w:pPr>
        <w:widowControl w:val="0"/>
        <w:pBdr>
          <w:top w:val="nil"/>
          <w:left w:val="nil"/>
          <w:bottom w:val="nil"/>
          <w:right w:val="nil"/>
          <w:between w:val="nil"/>
        </w:pBdr>
        <w:tabs>
          <w:tab w:val="left" w:pos="7020"/>
        </w:tabs>
        <w:spacing w:before="58"/>
        <w:rPr>
          <w:rFonts w:ascii="Times New Roman" w:eastAsia="Times New Roman" w:hAnsi="Times New Roman" w:cs="Times New Roman"/>
          <w:b/>
          <w:color w:val="0000FF"/>
        </w:rPr>
      </w:pPr>
      <w:r>
        <w:rPr>
          <w:rFonts w:ascii="Times New Roman" w:eastAsia="Times New Roman" w:hAnsi="Times New Roman" w:cs="Times New Roman"/>
          <w:b/>
          <w:color w:val="0000FF"/>
        </w:rPr>
        <w:t>Dr. Marvin King</w:t>
      </w:r>
    </w:p>
    <w:p w14:paraId="4BE3E573" w14:textId="77777777" w:rsidR="00EE38F8" w:rsidRDefault="00AF7C0A">
      <w:pPr>
        <w:widowControl w:val="0"/>
        <w:pBdr>
          <w:top w:val="nil"/>
          <w:left w:val="nil"/>
          <w:bottom w:val="nil"/>
          <w:right w:val="nil"/>
          <w:between w:val="nil"/>
        </w:pBdr>
        <w:tabs>
          <w:tab w:val="left" w:pos="7020"/>
        </w:tabs>
        <w:rPr>
          <w:rFonts w:ascii="Times New Roman" w:eastAsia="Times New Roman" w:hAnsi="Times New Roman" w:cs="Times New Roman"/>
          <w:color w:val="000000"/>
        </w:rPr>
      </w:pPr>
      <w:r>
        <w:rPr>
          <w:rFonts w:ascii="Times New Roman" w:eastAsia="Times New Roman" w:hAnsi="Times New Roman" w:cs="Times New Roman"/>
          <w:color w:val="000000"/>
        </w:rPr>
        <w:t>Associate Professor |Political Science and African American Studies</w:t>
      </w:r>
    </w:p>
    <w:p w14:paraId="00E6559B" w14:textId="77777777" w:rsidR="00EE38F8" w:rsidRDefault="00AF7C0A">
      <w:pPr>
        <w:widowControl w:val="0"/>
        <w:pBdr>
          <w:top w:val="nil"/>
          <w:left w:val="nil"/>
          <w:bottom w:val="nil"/>
          <w:right w:val="nil"/>
          <w:between w:val="nil"/>
        </w:pBdr>
        <w:tabs>
          <w:tab w:val="left" w:pos="7020"/>
        </w:tabs>
        <w:rPr>
          <w:rFonts w:ascii="Times New Roman" w:eastAsia="Times New Roman" w:hAnsi="Times New Roman" w:cs="Times New Roman"/>
          <w:color w:val="000000"/>
        </w:rPr>
      </w:pPr>
      <w:r>
        <w:rPr>
          <w:rFonts w:ascii="Times New Roman" w:eastAsia="Times New Roman" w:hAnsi="Times New Roman" w:cs="Times New Roman"/>
          <w:color w:val="000000"/>
        </w:rPr>
        <w:t>325 Deupree</w:t>
      </w:r>
    </w:p>
    <w:p w14:paraId="1F6ED335" w14:textId="77777777" w:rsidR="00EE38F8" w:rsidRDefault="00EE38F8">
      <w:pPr>
        <w:widowControl w:val="0"/>
        <w:pBdr>
          <w:top w:val="nil"/>
          <w:left w:val="nil"/>
          <w:bottom w:val="nil"/>
          <w:right w:val="nil"/>
          <w:between w:val="nil"/>
        </w:pBdr>
        <w:tabs>
          <w:tab w:val="left" w:pos="3684"/>
        </w:tabs>
        <w:rPr>
          <w:rFonts w:ascii="Times New Roman" w:eastAsia="Times New Roman" w:hAnsi="Times New Roman" w:cs="Times New Roman"/>
          <w:color w:val="000000"/>
        </w:rPr>
      </w:pPr>
      <w:hyperlink r:id="rId7">
        <w:r>
          <w:rPr>
            <w:rFonts w:ascii="Times New Roman" w:eastAsia="Times New Roman" w:hAnsi="Times New Roman" w:cs="Times New Roman"/>
            <w:color w:val="000000"/>
          </w:rPr>
          <w:t>marvin@olemiss.edu</w:t>
        </w:r>
      </w:hyperlink>
    </w:p>
    <w:p w14:paraId="79A95F0F" w14:textId="77777777" w:rsidR="00EE38F8" w:rsidRDefault="00AF7C0A">
      <w:pPr>
        <w:widowControl w:val="0"/>
        <w:pBdr>
          <w:top w:val="nil"/>
          <w:left w:val="nil"/>
          <w:bottom w:val="nil"/>
          <w:right w:val="nil"/>
          <w:between w:val="nil"/>
        </w:pBdr>
        <w:tabs>
          <w:tab w:val="left" w:pos="3684"/>
        </w:tabs>
        <w:rPr>
          <w:rFonts w:ascii="Times New Roman" w:eastAsia="Times New Roman" w:hAnsi="Times New Roman" w:cs="Times New Roman"/>
          <w:color w:val="000000"/>
        </w:rPr>
      </w:pPr>
      <w:r>
        <w:rPr>
          <w:rFonts w:ascii="Times New Roman" w:eastAsia="Times New Roman" w:hAnsi="Times New Roman" w:cs="Times New Roman"/>
          <w:color w:val="000000"/>
        </w:rPr>
        <w:t>662-915-2054</w:t>
      </w:r>
    </w:p>
    <w:p w14:paraId="71B0C0BD"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Office Hours: Tuesday/Thursday, 1030am – 12:30pm and by appointment on Zoom. </w:t>
      </w:r>
    </w:p>
    <w:p w14:paraId="24DF05AD" w14:textId="77777777" w:rsidR="00EE38F8" w:rsidRDefault="00EE38F8">
      <w:pPr>
        <w:rPr>
          <w:rFonts w:ascii="Times New Roman" w:eastAsia="Times New Roman" w:hAnsi="Times New Roman" w:cs="Times New Roman"/>
        </w:rPr>
      </w:pPr>
    </w:p>
    <w:p w14:paraId="1AE990CC" w14:textId="72BD76BF" w:rsidR="00EE38F8" w:rsidRDefault="00AF7C0A">
      <w:pPr>
        <w:rPr>
          <w:rFonts w:ascii="Times New Roman" w:eastAsia="Times New Roman" w:hAnsi="Times New Roman" w:cs="Times New Roman"/>
        </w:rPr>
      </w:pPr>
      <w:r>
        <w:rPr>
          <w:rFonts w:ascii="Times New Roman" w:eastAsia="Times New Roman" w:hAnsi="Times New Roman" w:cs="Times New Roman"/>
        </w:rPr>
        <w:t>A note about emails and titles: While I am not overly concerned about titles, many faculty do insist upon being addressed by their rank, so it is worth the time and trouble to use a person’s correct name and title – Dr. King, Professor, or Professor King – are all fine, rather than just “Hey.” The subject line should indicate the class you are in as well as I teach several classes each semester.</w:t>
      </w:r>
    </w:p>
    <w:p w14:paraId="0D649883"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 </w:t>
      </w:r>
    </w:p>
    <w:p w14:paraId="673B881E"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I typically respond to all necessary and appropriate emails directly related to course matters within one working day during the workweek. I will likely not respond to unsolicited student emails after 5pm or on the weekends.</w:t>
      </w:r>
    </w:p>
    <w:p w14:paraId="71E1DF61" w14:textId="77777777" w:rsidR="00EE38F8" w:rsidRDefault="00EE38F8">
      <w:pPr>
        <w:rPr>
          <w:rFonts w:ascii="Times New Roman" w:eastAsia="Times New Roman" w:hAnsi="Times New Roman" w:cs="Times New Roman"/>
          <w:color w:val="0000FF"/>
          <w:u w:val="single"/>
        </w:rPr>
      </w:pPr>
    </w:p>
    <w:p w14:paraId="01438F71" w14:textId="77777777" w:rsidR="00EE38F8" w:rsidRDefault="00AF7C0A">
      <w:pPr>
        <w:rPr>
          <w:rFonts w:ascii="Times New Roman" w:eastAsia="Times New Roman" w:hAnsi="Times New Roman" w:cs="Times New Roman"/>
          <w:b/>
          <w:color w:val="0000FF"/>
          <w:u w:val="single"/>
        </w:rPr>
      </w:pPr>
      <w:r>
        <w:rPr>
          <w:rFonts w:ascii="Times New Roman" w:eastAsia="Times New Roman" w:hAnsi="Times New Roman" w:cs="Times New Roman"/>
          <w:b/>
          <w:color w:val="0000FF"/>
          <w:u w:val="single"/>
        </w:rPr>
        <w:t>KEY DATES - ADMINISTRATIVE</w:t>
      </w:r>
    </w:p>
    <w:p w14:paraId="17E297A1" w14:textId="77777777" w:rsidR="00EE38F8" w:rsidRDefault="00AF7C0A">
      <w:pPr>
        <w:rPr>
          <w:rFonts w:ascii="Times New Roman" w:eastAsia="Times New Roman" w:hAnsi="Times New Roman" w:cs="Times New Roman"/>
          <w:color w:val="000000"/>
        </w:rPr>
      </w:pPr>
      <w:r>
        <w:rPr>
          <w:rFonts w:ascii="Times New Roman" w:eastAsia="Times New Roman" w:hAnsi="Times New Roman" w:cs="Times New Roman"/>
          <w:color w:val="000000"/>
        </w:rPr>
        <w:t>January 20 – Last day to officially cancel registration &amp; avoid responsibility for payment of tuition/fees</w:t>
      </w:r>
    </w:p>
    <w:p w14:paraId="6ADFAA18" w14:textId="77777777" w:rsidR="00EE38F8" w:rsidRDefault="00AF7C0A">
      <w:pPr>
        <w:rPr>
          <w:rFonts w:ascii="Times New Roman" w:eastAsia="Times New Roman" w:hAnsi="Times New Roman" w:cs="Times New Roman"/>
          <w:color w:val="000000"/>
        </w:rPr>
      </w:pPr>
      <w:r>
        <w:rPr>
          <w:rFonts w:ascii="Times New Roman" w:eastAsia="Times New Roman" w:hAnsi="Times New Roman" w:cs="Times New Roman"/>
          <w:color w:val="000000"/>
        </w:rPr>
        <w:t>January 21 – Classes begin</w:t>
      </w:r>
    </w:p>
    <w:p w14:paraId="218D3F50" w14:textId="77777777" w:rsidR="00EE38F8" w:rsidRDefault="00AF7C0A">
      <w:pPr>
        <w:rPr>
          <w:rFonts w:ascii="Times New Roman" w:eastAsia="Times New Roman" w:hAnsi="Times New Roman" w:cs="Times New Roman"/>
          <w:color w:val="000000"/>
        </w:rPr>
      </w:pPr>
      <w:r>
        <w:rPr>
          <w:rFonts w:ascii="Times New Roman" w:eastAsia="Times New Roman" w:hAnsi="Times New Roman" w:cs="Times New Roman"/>
          <w:color w:val="000000"/>
        </w:rPr>
        <w:t>February 3 – Refund period ends</w:t>
      </w:r>
    </w:p>
    <w:p w14:paraId="42C2A12D" w14:textId="77777777" w:rsidR="00EE38F8" w:rsidRDefault="00AF7C0A">
      <w:pPr>
        <w:rPr>
          <w:rFonts w:ascii="Times New Roman" w:eastAsia="Times New Roman" w:hAnsi="Times New Roman" w:cs="Times New Roman"/>
          <w:color w:val="000000"/>
        </w:rPr>
      </w:pPr>
      <w:r>
        <w:rPr>
          <w:rFonts w:ascii="Times New Roman" w:eastAsia="Times New Roman" w:hAnsi="Times New Roman" w:cs="Times New Roman"/>
          <w:color w:val="000000"/>
        </w:rPr>
        <w:t>February 10 – Mandatory drop date for non-attendance</w:t>
      </w:r>
    </w:p>
    <w:p w14:paraId="3FAE0F45" w14:textId="77777777" w:rsidR="00EE38F8" w:rsidRDefault="00AF7C0A">
      <w:pPr>
        <w:rPr>
          <w:rFonts w:ascii="Times New Roman" w:eastAsia="Times New Roman" w:hAnsi="Times New Roman" w:cs="Times New Roman"/>
          <w:color w:val="000000"/>
        </w:rPr>
      </w:pPr>
      <w:r>
        <w:rPr>
          <w:rFonts w:ascii="Times New Roman" w:eastAsia="Times New Roman" w:hAnsi="Times New Roman" w:cs="Times New Roman"/>
          <w:color w:val="000000"/>
        </w:rPr>
        <w:t>March 7 – Deadline for withdrawal (no refunds)</w:t>
      </w:r>
    </w:p>
    <w:p w14:paraId="138C8E54" w14:textId="77777777" w:rsidR="00EE38F8" w:rsidRDefault="00EE38F8">
      <w:pPr>
        <w:rPr>
          <w:rFonts w:ascii="Times New Roman" w:eastAsia="Times New Roman" w:hAnsi="Times New Roman" w:cs="Times New Roman"/>
        </w:rPr>
      </w:pPr>
    </w:p>
    <w:p w14:paraId="123CF234" w14:textId="77777777" w:rsidR="00EE38F8" w:rsidRDefault="00AF7C0A">
      <w:pPr>
        <w:rPr>
          <w:rFonts w:ascii="Times New Roman" w:eastAsia="Times New Roman" w:hAnsi="Times New Roman" w:cs="Times New Roman"/>
          <w:b/>
          <w:color w:val="0000FF"/>
        </w:rPr>
      </w:pPr>
      <w:r>
        <w:rPr>
          <w:rFonts w:ascii="Times New Roman" w:eastAsia="Times New Roman" w:hAnsi="Times New Roman" w:cs="Times New Roman"/>
          <w:b/>
          <w:color w:val="0000FF"/>
          <w:u w:val="single"/>
        </w:rPr>
        <w:t>KEY DATES - GRADES</w:t>
      </w:r>
    </w:p>
    <w:p w14:paraId="47246585"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Test 1 - Monday, February 10</w:t>
      </w:r>
    </w:p>
    <w:p w14:paraId="5A5774BC"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Test 2 - Friday, March 7</w:t>
      </w:r>
    </w:p>
    <w:p w14:paraId="68262CD5"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Test 3 – Friday, April 4</w:t>
      </w:r>
    </w:p>
    <w:p w14:paraId="1B92CDBC" w14:textId="77777777" w:rsidR="00EE38F8" w:rsidRDefault="00AF7C0A">
      <w:pPr>
        <w:rPr>
          <w:rFonts w:ascii="Times New Roman" w:eastAsia="Times New Roman" w:hAnsi="Times New Roman" w:cs="Times New Roman"/>
          <w:b/>
        </w:rPr>
      </w:pPr>
      <w:r>
        <w:rPr>
          <w:rFonts w:ascii="Times New Roman" w:eastAsia="Times New Roman" w:hAnsi="Times New Roman" w:cs="Times New Roman"/>
          <w:b/>
        </w:rPr>
        <w:t>Test 4 – Wednesday, May 7, 8:00am</w:t>
      </w:r>
    </w:p>
    <w:p w14:paraId="69EB5D6A" w14:textId="77777777" w:rsidR="00EE38F8" w:rsidRDefault="00EE38F8">
      <w:pPr>
        <w:rPr>
          <w:rFonts w:ascii="Times New Roman" w:eastAsia="Times New Roman" w:hAnsi="Times New Roman" w:cs="Times New Roman"/>
        </w:rPr>
      </w:pPr>
    </w:p>
    <w:p w14:paraId="056BAD96" w14:textId="77777777" w:rsidR="00EE38F8" w:rsidRDefault="00AF7C0A">
      <w:pPr>
        <w:rPr>
          <w:rFonts w:ascii="Times New Roman" w:eastAsia="Times New Roman" w:hAnsi="Times New Roman" w:cs="Times New Roman"/>
          <w:b/>
          <w:color w:val="0000FF"/>
        </w:rPr>
      </w:pPr>
      <w:r>
        <w:rPr>
          <w:rFonts w:ascii="Times New Roman" w:eastAsia="Times New Roman" w:hAnsi="Times New Roman" w:cs="Times New Roman"/>
          <w:b/>
          <w:color w:val="0000FF"/>
        </w:rPr>
        <w:t>PURPOSE</w:t>
      </w:r>
    </w:p>
    <w:p w14:paraId="0EEF138F" w14:textId="77777777" w:rsidR="00EE38F8" w:rsidRDefault="00AF7C0A">
      <w:pPr>
        <w:widowControl w:val="0"/>
        <w:ind w:right="226"/>
        <w:rPr>
          <w:rFonts w:ascii="Times New Roman" w:eastAsia="Times New Roman" w:hAnsi="Times New Roman" w:cs="Times New Roman"/>
        </w:rPr>
      </w:pPr>
      <w:r>
        <w:rPr>
          <w:rFonts w:ascii="Times New Roman" w:eastAsia="Times New Roman" w:hAnsi="Times New Roman" w:cs="Times New Roman"/>
        </w:rPr>
        <w:t xml:space="preserve">This course, divided into four units, is an introduction to American Government. First, in Unit 1, the focus is on the founding principles of American government: classical liberalism, liberty, republicanism, and federalism. Learning this will leave you with a basic understanding of the framework within which American government and politics operate. </w:t>
      </w:r>
    </w:p>
    <w:p w14:paraId="04CE140B" w14:textId="77777777" w:rsidR="00EE38F8" w:rsidRDefault="00EE38F8">
      <w:pPr>
        <w:widowControl w:val="0"/>
        <w:ind w:right="226"/>
        <w:rPr>
          <w:rFonts w:ascii="Times New Roman" w:eastAsia="Times New Roman" w:hAnsi="Times New Roman" w:cs="Times New Roman"/>
        </w:rPr>
      </w:pPr>
    </w:p>
    <w:p w14:paraId="70E39B39" w14:textId="77777777" w:rsidR="00EE38F8" w:rsidRDefault="00AF7C0A">
      <w:pPr>
        <w:widowControl w:val="0"/>
        <w:ind w:right="226"/>
        <w:rPr>
          <w:rFonts w:ascii="Times New Roman" w:eastAsia="Times New Roman" w:hAnsi="Times New Roman" w:cs="Times New Roman"/>
        </w:rPr>
      </w:pPr>
      <w:r>
        <w:rPr>
          <w:rFonts w:ascii="Times New Roman" w:eastAsia="Times New Roman" w:hAnsi="Times New Roman" w:cs="Times New Roman"/>
        </w:rPr>
        <w:t>In Unit 2, you will learn about government efforts in protecting and sometimes encroaching on the civil rights and civil liberties of Americans. We also study the institutions of American government, focusing on the executive and legislative branches.</w:t>
      </w:r>
    </w:p>
    <w:p w14:paraId="66C6C082" w14:textId="77777777" w:rsidR="00EE38F8" w:rsidRDefault="00EE38F8">
      <w:pPr>
        <w:widowControl w:val="0"/>
        <w:ind w:right="226"/>
        <w:rPr>
          <w:rFonts w:ascii="Times New Roman" w:eastAsia="Times New Roman" w:hAnsi="Times New Roman" w:cs="Times New Roman"/>
        </w:rPr>
      </w:pPr>
    </w:p>
    <w:p w14:paraId="71D41D28" w14:textId="77777777" w:rsidR="00EE38F8" w:rsidRDefault="00AF7C0A">
      <w:pPr>
        <w:widowControl w:val="0"/>
        <w:ind w:right="226"/>
        <w:rPr>
          <w:rFonts w:ascii="Times New Roman" w:eastAsia="Times New Roman" w:hAnsi="Times New Roman" w:cs="Times New Roman"/>
        </w:rPr>
      </w:pPr>
      <w:r>
        <w:rPr>
          <w:rFonts w:ascii="Times New Roman" w:eastAsia="Times New Roman" w:hAnsi="Times New Roman" w:cs="Times New Roman"/>
        </w:rPr>
        <w:lastRenderedPageBreak/>
        <w:t xml:space="preserve">Unit 3 continues the focus on American institutions, specifically the American legal system and the courts. We also review the effects of political culture on participation and opinion in the mass public and take a detailed examination of how major actors in the American political system such as political parties and interest groups affect the governmental process. </w:t>
      </w:r>
    </w:p>
    <w:p w14:paraId="716F70E1" w14:textId="77777777" w:rsidR="00EE38F8" w:rsidRDefault="00EE38F8">
      <w:pPr>
        <w:widowControl w:val="0"/>
        <w:ind w:right="226"/>
        <w:rPr>
          <w:rFonts w:ascii="Times New Roman" w:eastAsia="Times New Roman" w:hAnsi="Times New Roman" w:cs="Times New Roman"/>
        </w:rPr>
      </w:pPr>
    </w:p>
    <w:p w14:paraId="5B4A5090" w14:textId="77777777" w:rsidR="00EE38F8" w:rsidRDefault="00AF7C0A">
      <w:pPr>
        <w:widowControl w:val="0"/>
        <w:ind w:right="226"/>
        <w:rPr>
          <w:rFonts w:ascii="Times New Roman" w:eastAsia="Times New Roman" w:hAnsi="Times New Roman" w:cs="Times New Roman"/>
        </w:rPr>
      </w:pPr>
      <w:r>
        <w:rPr>
          <w:rFonts w:ascii="Times New Roman" w:eastAsia="Times New Roman" w:hAnsi="Times New Roman" w:cs="Times New Roman"/>
        </w:rPr>
        <w:t>Unit 4 focuses on voting, campaigns, elections, and the effects of political media on your understanding of political matters. We conclude the semester by studying contemporary social, environmental, economic, and foreign policy.</w:t>
      </w:r>
    </w:p>
    <w:p w14:paraId="4D0182A6" w14:textId="77777777" w:rsidR="00EE38F8" w:rsidRDefault="00EE38F8">
      <w:pPr>
        <w:widowControl w:val="0"/>
        <w:ind w:right="226"/>
        <w:rPr>
          <w:rFonts w:ascii="Times New Roman" w:eastAsia="Times New Roman" w:hAnsi="Times New Roman" w:cs="Times New Roman"/>
        </w:rPr>
      </w:pPr>
    </w:p>
    <w:p w14:paraId="4DFDE814" w14:textId="77777777" w:rsidR="00EE38F8" w:rsidRDefault="00AF7C0A">
      <w:pPr>
        <w:widowControl w:val="0"/>
        <w:ind w:right="226"/>
        <w:rPr>
          <w:rFonts w:ascii="Times New Roman" w:eastAsia="Times New Roman" w:hAnsi="Times New Roman" w:cs="Times New Roman"/>
        </w:rPr>
      </w:pPr>
      <w:r>
        <w:rPr>
          <w:rFonts w:ascii="Times New Roman" w:eastAsia="Times New Roman" w:hAnsi="Times New Roman" w:cs="Times New Roman"/>
        </w:rPr>
        <w:t>Throughout the semester, we connect the historic with the contemporary. Although most students in this class do not major or minor in Political Science, the political process affects all and we should all be aware of its consequences. By the end of this course, I expect you to become more informed about the political process, and hopefully more interested and involved.</w:t>
      </w:r>
    </w:p>
    <w:p w14:paraId="20BD35F0" w14:textId="77777777" w:rsidR="00EE38F8" w:rsidRDefault="00EE38F8">
      <w:pPr>
        <w:widowControl w:val="0"/>
        <w:ind w:right="226"/>
        <w:rPr>
          <w:rFonts w:ascii="Times New Roman" w:eastAsia="Times New Roman" w:hAnsi="Times New Roman" w:cs="Times New Roman"/>
        </w:rPr>
      </w:pPr>
    </w:p>
    <w:p w14:paraId="15CAF688"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We have a busy semester in front of us. With each of you contributing your best, I hope and expect you will take much from this class. I recognize that many of you enter this class with preconceived notions of American politics. Please recognize that changing minds or your beliefs is not my goal. However, what I expect is that you finish this course with a broader and more factually correct notion of American politics. </w:t>
      </w:r>
    </w:p>
    <w:p w14:paraId="266077AE" w14:textId="77777777" w:rsidR="00EE38F8" w:rsidRDefault="00EE38F8">
      <w:pPr>
        <w:rPr>
          <w:rFonts w:ascii="Times New Roman" w:eastAsia="Times New Roman" w:hAnsi="Times New Roman" w:cs="Times New Roman"/>
        </w:rPr>
      </w:pPr>
    </w:p>
    <w:p w14:paraId="5DDC117F" w14:textId="77777777" w:rsidR="00EE38F8" w:rsidRDefault="00AF7C0A">
      <w:pPr>
        <w:rPr>
          <w:rFonts w:ascii="Times New Roman" w:eastAsia="Times New Roman" w:hAnsi="Times New Roman" w:cs="Times New Roman"/>
          <w:b/>
          <w:color w:val="0000FF"/>
        </w:rPr>
      </w:pPr>
      <w:r>
        <w:rPr>
          <w:rFonts w:ascii="Times New Roman" w:eastAsia="Times New Roman" w:hAnsi="Times New Roman" w:cs="Times New Roman"/>
          <w:b/>
          <w:color w:val="0000FF"/>
        </w:rPr>
        <w:t>LEARNING OBJECTIVES</w:t>
      </w:r>
    </w:p>
    <w:p w14:paraId="5E981352" w14:textId="77777777" w:rsidR="00EE38F8" w:rsidRDefault="00AF7C0A">
      <w:pPr>
        <w:widowControl w:val="0"/>
        <w:numPr>
          <w:ilvl w:val="0"/>
          <w:numId w:val="3"/>
        </w:numPr>
        <w:tabs>
          <w:tab w:val="left" w:pos="821"/>
        </w:tabs>
        <w:ind w:right="296"/>
        <w:rPr>
          <w:rFonts w:ascii="Times New Roman" w:eastAsia="Times New Roman" w:hAnsi="Times New Roman" w:cs="Times New Roman"/>
        </w:rPr>
      </w:pPr>
      <w:r>
        <w:rPr>
          <w:rFonts w:ascii="Times New Roman" w:eastAsia="Times New Roman" w:hAnsi="Times New Roman" w:cs="Times New Roman"/>
        </w:rPr>
        <w:t>Imbue in students a lifelong interest in the process and outcomes of America’s political system.</w:t>
      </w:r>
    </w:p>
    <w:p w14:paraId="0B2A16FF" w14:textId="77777777" w:rsidR="00EE38F8" w:rsidRDefault="00AF7C0A">
      <w:pPr>
        <w:widowControl w:val="0"/>
        <w:numPr>
          <w:ilvl w:val="0"/>
          <w:numId w:val="3"/>
        </w:numPr>
        <w:tabs>
          <w:tab w:val="left" w:pos="821"/>
        </w:tabs>
        <w:spacing w:line="258" w:lineRule="auto"/>
        <w:rPr>
          <w:rFonts w:ascii="Times New Roman" w:eastAsia="Times New Roman" w:hAnsi="Times New Roman" w:cs="Times New Roman"/>
        </w:rPr>
      </w:pPr>
      <w:r>
        <w:rPr>
          <w:rFonts w:ascii="Times New Roman" w:eastAsia="Times New Roman" w:hAnsi="Times New Roman" w:cs="Times New Roman"/>
        </w:rPr>
        <w:t>Encourage in students an ability to actively engage in political conversation.</w:t>
      </w:r>
    </w:p>
    <w:p w14:paraId="68C0DED2" w14:textId="77777777" w:rsidR="00EE38F8" w:rsidRDefault="00AF7C0A">
      <w:pPr>
        <w:widowControl w:val="0"/>
        <w:numPr>
          <w:ilvl w:val="0"/>
          <w:numId w:val="3"/>
        </w:numPr>
        <w:tabs>
          <w:tab w:val="left" w:pos="821"/>
        </w:tabs>
        <w:spacing w:line="258" w:lineRule="auto"/>
        <w:rPr>
          <w:rFonts w:ascii="Times New Roman" w:eastAsia="Times New Roman" w:hAnsi="Times New Roman" w:cs="Times New Roman"/>
        </w:rPr>
      </w:pPr>
      <w:r>
        <w:rPr>
          <w:rFonts w:ascii="Times New Roman" w:eastAsia="Times New Roman" w:hAnsi="Times New Roman" w:cs="Times New Roman"/>
        </w:rPr>
        <w:t>Develop critical and analytical thinking abilities</w:t>
      </w:r>
    </w:p>
    <w:p w14:paraId="4A31023E" w14:textId="77777777" w:rsidR="00EE38F8" w:rsidRDefault="00AF7C0A">
      <w:pPr>
        <w:widowControl w:val="0"/>
        <w:numPr>
          <w:ilvl w:val="0"/>
          <w:numId w:val="3"/>
        </w:numPr>
        <w:tabs>
          <w:tab w:val="left" w:pos="821"/>
        </w:tabs>
        <w:rPr>
          <w:rFonts w:ascii="Times New Roman" w:eastAsia="Times New Roman" w:hAnsi="Times New Roman" w:cs="Times New Roman"/>
        </w:rPr>
      </w:pPr>
      <w:r>
        <w:rPr>
          <w:rFonts w:ascii="Times New Roman" w:eastAsia="Times New Roman" w:hAnsi="Times New Roman" w:cs="Times New Roman"/>
        </w:rPr>
        <w:t>Develop your own personal perspective on American government and political issues</w:t>
      </w:r>
    </w:p>
    <w:p w14:paraId="552FEA33" w14:textId="77777777" w:rsidR="00EE38F8" w:rsidRDefault="00AF7C0A">
      <w:pPr>
        <w:widowControl w:val="0"/>
        <w:numPr>
          <w:ilvl w:val="0"/>
          <w:numId w:val="3"/>
        </w:numPr>
        <w:tabs>
          <w:tab w:val="left" w:pos="821"/>
        </w:tabs>
        <w:ind w:right="226"/>
        <w:rPr>
          <w:rFonts w:ascii="Times New Roman" w:eastAsia="Times New Roman" w:hAnsi="Times New Roman" w:cs="Times New Roman"/>
        </w:rPr>
      </w:pPr>
      <w:r>
        <w:rPr>
          <w:rFonts w:ascii="Times New Roman" w:eastAsia="Times New Roman" w:hAnsi="Times New Roman" w:cs="Times New Roman"/>
        </w:rPr>
        <w:t>Understand, identify, and discuss how America’s political institutions operate within the context of modern politics</w:t>
      </w:r>
    </w:p>
    <w:p w14:paraId="2A389306" w14:textId="77777777" w:rsidR="00EE38F8" w:rsidRDefault="00AF7C0A">
      <w:pPr>
        <w:widowControl w:val="0"/>
        <w:numPr>
          <w:ilvl w:val="0"/>
          <w:numId w:val="3"/>
        </w:numPr>
        <w:tabs>
          <w:tab w:val="left" w:pos="821"/>
        </w:tabs>
        <w:spacing w:before="58"/>
        <w:ind w:right="505"/>
        <w:rPr>
          <w:rFonts w:ascii="Times New Roman" w:eastAsia="Times New Roman" w:hAnsi="Times New Roman" w:cs="Times New Roman"/>
        </w:rPr>
      </w:pPr>
      <w:r>
        <w:rPr>
          <w:rFonts w:ascii="Times New Roman" w:eastAsia="Times New Roman" w:hAnsi="Times New Roman" w:cs="Times New Roman"/>
        </w:rPr>
        <w:t>Understand, identify, and discuss the civil rights and civil liberties granted in the U.S. Constitution</w:t>
      </w:r>
    </w:p>
    <w:p w14:paraId="576D279E" w14:textId="77777777" w:rsidR="00EE38F8" w:rsidRDefault="00AF7C0A">
      <w:pPr>
        <w:widowControl w:val="0"/>
        <w:numPr>
          <w:ilvl w:val="0"/>
          <w:numId w:val="3"/>
        </w:numPr>
        <w:tabs>
          <w:tab w:val="left" w:pos="821"/>
        </w:tabs>
        <w:ind w:right="483"/>
        <w:rPr>
          <w:rFonts w:ascii="Times New Roman" w:eastAsia="Times New Roman" w:hAnsi="Times New Roman" w:cs="Times New Roman"/>
        </w:rPr>
      </w:pPr>
      <w:r>
        <w:rPr>
          <w:rFonts w:ascii="Times New Roman" w:eastAsia="Times New Roman" w:hAnsi="Times New Roman" w:cs="Times New Roman"/>
        </w:rPr>
        <w:t>Understand, identify, and discuss the role of non-governmental entities on America’s political institutions and how they affect political outcomes.</w:t>
      </w:r>
    </w:p>
    <w:p w14:paraId="1195BB75" w14:textId="77777777" w:rsidR="00EE38F8" w:rsidRDefault="00EE38F8">
      <w:pPr>
        <w:rPr>
          <w:rFonts w:ascii="Times New Roman" w:eastAsia="Times New Roman" w:hAnsi="Times New Roman" w:cs="Times New Roman"/>
          <w:b/>
          <w:color w:val="4472C4"/>
        </w:rPr>
      </w:pPr>
    </w:p>
    <w:p w14:paraId="38452FED" w14:textId="77777777" w:rsidR="00EE38F8" w:rsidRDefault="00AF7C0A">
      <w:pPr>
        <w:rPr>
          <w:rFonts w:ascii="Times New Roman" w:eastAsia="Times New Roman" w:hAnsi="Times New Roman" w:cs="Times New Roman"/>
          <w:b/>
          <w:color w:val="0000FF"/>
        </w:rPr>
      </w:pPr>
      <w:r>
        <w:rPr>
          <w:rFonts w:ascii="Times New Roman" w:eastAsia="Times New Roman" w:hAnsi="Times New Roman" w:cs="Times New Roman"/>
          <w:b/>
          <w:color w:val="0000FF"/>
        </w:rPr>
        <w:t>SCHEDULE</w:t>
      </w:r>
    </w:p>
    <w:p w14:paraId="514C6852"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See page 6 for the daily schedule. </w:t>
      </w:r>
    </w:p>
    <w:p w14:paraId="55DDCBA8" w14:textId="77777777" w:rsidR="003A2224" w:rsidRDefault="003A2224">
      <w:pPr>
        <w:rPr>
          <w:rFonts w:ascii="Times New Roman" w:eastAsia="Times New Roman" w:hAnsi="Times New Roman" w:cs="Times New Roman"/>
        </w:rPr>
      </w:pPr>
    </w:p>
    <w:p w14:paraId="1DDBC405" w14:textId="79DE5F29" w:rsidR="003A2224" w:rsidRDefault="003A2224" w:rsidP="003A2224">
      <w:pPr>
        <w:rPr>
          <w:rFonts w:ascii="Times New Roman" w:eastAsia="Times New Roman" w:hAnsi="Times New Roman" w:cs="Times New Roman"/>
          <w:b/>
          <w:color w:val="0000FF"/>
        </w:rPr>
      </w:pPr>
      <w:r>
        <w:rPr>
          <w:rFonts w:ascii="Times New Roman" w:eastAsia="Times New Roman" w:hAnsi="Times New Roman" w:cs="Times New Roman"/>
          <w:b/>
          <w:color w:val="0000FF"/>
        </w:rPr>
        <w:t>REQUIRED TEXTBOOK</w:t>
      </w:r>
    </w:p>
    <w:p w14:paraId="041C45F8" w14:textId="4EAE3B58" w:rsidR="003A2224" w:rsidRPr="003A2224" w:rsidRDefault="003A2224" w:rsidP="003A2224">
      <w:pPr>
        <w:rPr>
          <w:rFonts w:ascii="Times New Roman" w:eastAsia="Times New Roman" w:hAnsi="Times New Roman" w:cs="Times New Roman"/>
          <w:bCs/>
          <w:color w:val="000000" w:themeColor="text1"/>
        </w:rPr>
      </w:pPr>
      <w:r w:rsidRPr="003A2224">
        <w:rPr>
          <w:rFonts w:ascii="Times New Roman" w:eastAsia="Times New Roman" w:hAnsi="Times New Roman" w:cs="Times New Roman"/>
          <w:bCs/>
          <w:color w:val="000000" w:themeColor="text1"/>
        </w:rPr>
        <w:t>We the People: Fourteenth Essentials Edition</w:t>
      </w:r>
    </w:p>
    <w:p w14:paraId="3CF40187" w14:textId="77777777" w:rsidR="003A2224" w:rsidRDefault="003A2224">
      <w:pPr>
        <w:rPr>
          <w:rFonts w:ascii="Times New Roman" w:eastAsia="Times New Roman" w:hAnsi="Times New Roman" w:cs="Times New Roman"/>
        </w:rPr>
      </w:pPr>
    </w:p>
    <w:p w14:paraId="324A32F4" w14:textId="77777777" w:rsidR="00EE38F8" w:rsidRDefault="00AF7C0A">
      <w:pPr>
        <w:rPr>
          <w:rFonts w:ascii="Times New Roman" w:eastAsia="Times New Roman" w:hAnsi="Times New Roman" w:cs="Times New Roman"/>
          <w:b/>
          <w:color w:val="0000FF"/>
        </w:rPr>
      </w:pPr>
      <w:r>
        <w:rPr>
          <w:rFonts w:ascii="Times New Roman" w:eastAsia="Times New Roman" w:hAnsi="Times New Roman" w:cs="Times New Roman"/>
          <w:b/>
          <w:color w:val="0000FF"/>
        </w:rPr>
        <w:t>ATTENDANCE POLICY</w:t>
      </w:r>
    </w:p>
    <w:p w14:paraId="6391851E" w14:textId="77777777" w:rsidR="00EE38F8" w:rsidRDefault="00AF7C0A">
      <w:pPr>
        <w:ind w:right="146"/>
        <w:rPr>
          <w:rFonts w:ascii="Times New Roman" w:eastAsia="Times New Roman" w:hAnsi="Times New Roman" w:cs="Times New Roman"/>
        </w:rPr>
      </w:pPr>
      <w:r>
        <w:rPr>
          <w:rFonts w:ascii="Times New Roman" w:eastAsia="Times New Roman" w:hAnsi="Times New Roman" w:cs="Times New Roman"/>
        </w:rPr>
        <w:t xml:space="preserve">This class is both lecture and discussion. Discussions are an important ingredient to any political science class from which both students and teachers can learn. I ask that you respect the diverse views of your fellow students and utilize common courtesies during class. Please, while in class, refrain from eating, and reading the newspaper. Make sure your cell phones are </w:t>
      </w:r>
      <w:r>
        <w:rPr>
          <w:rFonts w:ascii="Times New Roman" w:eastAsia="Times New Roman" w:hAnsi="Times New Roman" w:cs="Times New Roman"/>
        </w:rPr>
        <w:lastRenderedPageBreak/>
        <w:t xml:space="preserve">off, etc. If you bring a laptop into class, please avoid social media or any activity distracting students from classroom lecture and discussion.  </w:t>
      </w:r>
    </w:p>
    <w:p w14:paraId="60ACBEDE" w14:textId="77777777" w:rsidR="00EE38F8" w:rsidRDefault="00EE38F8">
      <w:pPr>
        <w:spacing w:before="1"/>
        <w:rPr>
          <w:rFonts w:ascii="Times New Roman" w:eastAsia="Times New Roman" w:hAnsi="Times New Roman" w:cs="Times New Roman"/>
        </w:rPr>
      </w:pPr>
    </w:p>
    <w:p w14:paraId="5E2324DC" w14:textId="77777777" w:rsidR="00EE38F8" w:rsidRDefault="00AF7C0A">
      <w:pPr>
        <w:widowControl w:val="0"/>
        <w:ind w:right="226"/>
        <w:rPr>
          <w:rFonts w:ascii="Times New Roman" w:eastAsia="Times New Roman" w:hAnsi="Times New Roman" w:cs="Times New Roman"/>
        </w:rPr>
      </w:pPr>
      <w:r>
        <w:rPr>
          <w:rFonts w:ascii="Times New Roman" w:eastAsia="Times New Roman" w:hAnsi="Times New Roman" w:cs="Times New Roman"/>
        </w:rPr>
        <w:t>I especially encourage students to ask questions, particularly if you need an item clarified or reviewed. The best way to reach me is via email. Do not delay until late in the semester to seek help. By then it will be too late. Students attending class participate in discussion more and tend to finish with higher scores.</w:t>
      </w:r>
    </w:p>
    <w:p w14:paraId="054A0070" w14:textId="77777777" w:rsidR="00EE38F8" w:rsidRDefault="00EE38F8">
      <w:pPr>
        <w:widowControl w:val="0"/>
        <w:ind w:right="226"/>
        <w:rPr>
          <w:rFonts w:ascii="Times New Roman" w:eastAsia="Times New Roman" w:hAnsi="Times New Roman" w:cs="Times New Roman"/>
        </w:rPr>
      </w:pPr>
    </w:p>
    <w:p w14:paraId="02FF8D7A"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Students are expected to attend all class meetings. If a student is attending UM with a scholarship that requires occasional course absences or is otherwise representing the University (e.g., ASB, athletics, band, moot court), the following exception applies - students will not be penalized for required absences alone as long as you present to me by the end of the course an official letter from the scholarship-issuing program declaring the required absences for the entire semester.</w:t>
      </w:r>
    </w:p>
    <w:p w14:paraId="20E32B0F" w14:textId="77777777" w:rsidR="00EE38F8" w:rsidRDefault="00AF7C0A">
      <w:pPr>
        <w:rPr>
          <w:rFonts w:ascii="Times New Roman" w:eastAsia="Times New Roman" w:hAnsi="Times New Roman" w:cs="Times New Roman"/>
        </w:rPr>
      </w:pPr>
      <w:r>
        <w:rPr>
          <w:noProof/>
        </w:rPr>
        <mc:AlternateContent>
          <mc:Choice Requires="wpg">
            <w:drawing>
              <wp:anchor distT="0" distB="0" distL="114300" distR="114300" simplePos="0" relativeHeight="251658240" behindDoc="0" locked="0" layoutInCell="1" hidden="0" allowOverlap="1" wp14:anchorId="3CA6A1D8" wp14:editId="5F9BA712">
                <wp:simplePos x="0" y="0"/>
                <wp:positionH relativeFrom="column">
                  <wp:posOffset>-38099</wp:posOffset>
                </wp:positionH>
                <wp:positionV relativeFrom="paragraph">
                  <wp:posOffset>88900</wp:posOffset>
                </wp:positionV>
                <wp:extent cx="5775325" cy="333375"/>
                <wp:effectExtent l="0" t="0" r="0" b="0"/>
                <wp:wrapNone/>
                <wp:docPr id="1" name="Rectangle 1"/>
                <wp:cNvGraphicFramePr/>
                <a:graphic xmlns:a="http://schemas.openxmlformats.org/drawingml/2006/main">
                  <a:graphicData uri="http://schemas.microsoft.com/office/word/2010/wordprocessingShape">
                    <wps:wsp>
                      <wps:cNvSpPr/>
                      <wps:spPr>
                        <a:xfrm>
                          <a:off x="2463100" y="3618075"/>
                          <a:ext cx="5765800" cy="323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6939788" w14:textId="77777777" w:rsidR="00EE38F8" w:rsidRDefault="00AF7C0A">
                            <w:pPr>
                              <w:jc w:val="center"/>
                              <w:textDirection w:val="btLr"/>
                            </w:pPr>
                            <w:r>
                              <w:rPr>
                                <w:rFonts w:ascii="Garamond" w:eastAsia="Garamond" w:hAnsi="Garamond" w:cs="Garamond"/>
                                <w:color w:val="000000"/>
                                <w:sz w:val="22"/>
                              </w:rPr>
                              <w:t>All absences are viewed as absences; there are no “excused” or “unexcused” categories.</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-38099</wp:posOffset>
                </wp:positionH>
                <wp:positionV relativeFrom="paragraph">
                  <wp:posOffset>88900</wp:posOffset>
                </wp:positionV>
                <wp:extent cx="5775325" cy="333375"/>
                <wp:effectExtent b="0" l="0" r="0" t="0"/>
                <wp:wrapNone/>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5775325" cy="333375"/>
                        </a:xfrm>
                        <a:prstGeom prst="rect"/>
                        <a:ln/>
                      </pic:spPr>
                    </pic:pic>
                  </a:graphicData>
                </a:graphic>
              </wp:anchor>
            </w:drawing>
          </mc:Fallback>
        </mc:AlternateContent>
      </w:r>
    </w:p>
    <w:p w14:paraId="45F79899" w14:textId="77777777" w:rsidR="00EE38F8" w:rsidRDefault="00EE38F8">
      <w:pPr>
        <w:rPr>
          <w:rFonts w:ascii="Times New Roman" w:eastAsia="Times New Roman" w:hAnsi="Times New Roman" w:cs="Times New Roman"/>
        </w:rPr>
      </w:pPr>
    </w:p>
    <w:p w14:paraId="46A5EE43" w14:textId="77777777" w:rsidR="00EE38F8" w:rsidRDefault="00EE38F8">
      <w:pPr>
        <w:rPr>
          <w:rFonts w:ascii="Times New Roman" w:eastAsia="Times New Roman" w:hAnsi="Times New Roman" w:cs="Times New Roman"/>
        </w:rPr>
      </w:pPr>
    </w:p>
    <w:p w14:paraId="66B26185"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0-4 absences: no penalty</w:t>
      </w:r>
    </w:p>
    <w:p w14:paraId="64541BB5"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5-6 absences: final course grade lowered by one letter grade (+/- grading scale)</w:t>
      </w:r>
    </w:p>
    <w:p w14:paraId="09B7DA48"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7-8 absences: final course grade lowered by two letter grades</w:t>
      </w:r>
    </w:p>
    <w:p w14:paraId="6D3DA25E"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9-10 absences: final course grade lowered by three letter grades</w:t>
      </w:r>
    </w:p>
    <w:p w14:paraId="708AE269"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11+ absences: failure</w:t>
      </w:r>
    </w:p>
    <w:p w14:paraId="1B1CD680" w14:textId="77777777" w:rsidR="00EE38F8" w:rsidRDefault="00EE38F8">
      <w:pPr>
        <w:rPr>
          <w:rFonts w:ascii="Times New Roman" w:eastAsia="Times New Roman" w:hAnsi="Times New Roman" w:cs="Times New Roman"/>
        </w:rPr>
      </w:pPr>
    </w:p>
    <w:p w14:paraId="3C5DA5D2"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Students who plan to miss 20% or more of the course should consider enrolling in the course during another semester.</w:t>
      </w:r>
    </w:p>
    <w:p w14:paraId="6FAF4167" w14:textId="77777777" w:rsidR="00EE38F8" w:rsidRDefault="00EE38F8">
      <w:pPr>
        <w:rPr>
          <w:rFonts w:ascii="Times New Roman" w:eastAsia="Times New Roman" w:hAnsi="Times New Roman" w:cs="Times New Roman"/>
        </w:rPr>
      </w:pPr>
    </w:p>
    <w:p w14:paraId="316CFDA3"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UM requires all students to have a verified attendance at least once during the first two weeks of the semester for each course.  If attendance is not verified, then a student will be dropped from the course and any financial aid will be adjusted accordingly.  Please see </w:t>
      </w:r>
      <w:r>
        <w:rPr>
          <w:rFonts w:ascii="Times New Roman" w:eastAsia="Times New Roman" w:hAnsi="Times New Roman" w:cs="Times New Roman"/>
          <w:color w:val="00000A"/>
        </w:rPr>
        <w:t>http://olemiss.edu/gotoclass</w:t>
      </w:r>
      <w:r>
        <w:rPr>
          <w:rFonts w:ascii="Times New Roman" w:eastAsia="Times New Roman" w:hAnsi="Times New Roman" w:cs="Times New Roman"/>
        </w:rPr>
        <w:t xml:space="preserve"> for more information. This requirement is independent from the attendance policy stated previously in this syllabus. </w:t>
      </w:r>
    </w:p>
    <w:p w14:paraId="3D4B1B60" w14:textId="77777777" w:rsidR="00EE38F8" w:rsidRDefault="00EE38F8">
      <w:pPr>
        <w:rPr>
          <w:rFonts w:ascii="Times New Roman" w:eastAsia="Times New Roman" w:hAnsi="Times New Roman" w:cs="Times New Roman"/>
        </w:rPr>
      </w:pPr>
    </w:p>
    <w:p w14:paraId="0565FE75" w14:textId="77777777" w:rsidR="00EE38F8" w:rsidRDefault="00AF7C0A">
      <w:pPr>
        <w:widowControl w:val="0"/>
        <w:ind w:right="186"/>
        <w:rPr>
          <w:rFonts w:ascii="Times New Roman" w:eastAsia="Times New Roman" w:hAnsi="Times New Roman" w:cs="Times New Roman"/>
          <w:b/>
          <w:color w:val="0000FF"/>
        </w:rPr>
      </w:pPr>
      <w:r>
        <w:rPr>
          <w:rFonts w:ascii="Times New Roman" w:eastAsia="Times New Roman" w:hAnsi="Times New Roman" w:cs="Times New Roman"/>
          <w:b/>
          <w:color w:val="0000FF"/>
        </w:rPr>
        <w:t xml:space="preserve">Scanners </w:t>
      </w:r>
    </w:p>
    <w:p w14:paraId="34DF740B" w14:textId="77777777" w:rsidR="00EE38F8" w:rsidRDefault="00AF7C0A">
      <w:pPr>
        <w:keepLines/>
        <w:widowControl w:val="0"/>
        <w:numPr>
          <w:ilvl w:val="0"/>
          <w:numId w:val="4"/>
        </w:numPr>
        <w:ind w:right="186"/>
        <w:rPr>
          <w:rFonts w:ascii="Times New Roman" w:eastAsia="Times New Roman" w:hAnsi="Times New Roman" w:cs="Times New Roman"/>
        </w:rPr>
      </w:pPr>
      <w:r>
        <w:rPr>
          <w:rFonts w:ascii="Times New Roman" w:eastAsia="Times New Roman" w:hAnsi="Times New Roman" w:cs="Times New Roman"/>
        </w:rPr>
        <w:t xml:space="preserve">This class utilizes an electronic scanner for attendance.  </w:t>
      </w:r>
    </w:p>
    <w:p w14:paraId="7B73A3E8" w14:textId="77777777" w:rsidR="00EE38F8" w:rsidRDefault="00AF7C0A">
      <w:pPr>
        <w:keepLines/>
        <w:widowControl w:val="0"/>
        <w:numPr>
          <w:ilvl w:val="0"/>
          <w:numId w:val="4"/>
        </w:numPr>
        <w:ind w:right="186"/>
        <w:rPr>
          <w:rFonts w:ascii="Times New Roman" w:eastAsia="Times New Roman" w:hAnsi="Times New Roman" w:cs="Times New Roman"/>
        </w:rPr>
      </w:pPr>
      <w:r>
        <w:rPr>
          <w:rFonts w:ascii="Times New Roman" w:eastAsia="Times New Roman" w:hAnsi="Times New Roman" w:cs="Times New Roman"/>
        </w:rPr>
        <w:t xml:space="preserve">You must bring your UM identification card to each class and scan your ID to be considered present. If you do not bring your student ID, you will not be counted as present. </w:t>
      </w:r>
    </w:p>
    <w:p w14:paraId="1E63FA49" w14:textId="77777777" w:rsidR="00EE38F8" w:rsidRDefault="00AF7C0A">
      <w:pPr>
        <w:keepLines/>
        <w:widowControl w:val="0"/>
        <w:numPr>
          <w:ilvl w:val="0"/>
          <w:numId w:val="4"/>
        </w:numPr>
        <w:ind w:right="186"/>
        <w:rPr>
          <w:rFonts w:ascii="Times New Roman" w:eastAsia="Times New Roman" w:hAnsi="Times New Roman" w:cs="Times New Roman"/>
        </w:rPr>
      </w:pPr>
      <w:r>
        <w:rPr>
          <w:rFonts w:ascii="Times New Roman" w:eastAsia="Times New Roman" w:hAnsi="Times New Roman" w:cs="Times New Roman"/>
        </w:rPr>
        <w:t xml:space="preserve">Do not ask me to manually enter your attendance. </w:t>
      </w:r>
    </w:p>
    <w:p w14:paraId="7C8597DC" w14:textId="77777777" w:rsidR="00EE38F8" w:rsidRDefault="00EE38F8">
      <w:pPr>
        <w:widowControl w:val="0"/>
        <w:ind w:right="186"/>
        <w:rPr>
          <w:rFonts w:ascii="Times New Roman" w:eastAsia="Times New Roman" w:hAnsi="Times New Roman" w:cs="Times New Roman"/>
        </w:rPr>
      </w:pPr>
    </w:p>
    <w:p w14:paraId="2C1FCEDB" w14:textId="77777777" w:rsidR="00EE38F8" w:rsidRDefault="00AF7C0A">
      <w:pPr>
        <w:widowControl w:val="0"/>
        <w:ind w:right="186"/>
        <w:rPr>
          <w:rFonts w:ascii="Times New Roman" w:eastAsia="Times New Roman" w:hAnsi="Times New Roman" w:cs="Times New Roman"/>
          <w:b/>
          <w:color w:val="0000FF"/>
        </w:rPr>
      </w:pPr>
      <w:r>
        <w:rPr>
          <w:rFonts w:ascii="Times New Roman" w:eastAsia="Times New Roman" w:hAnsi="Times New Roman" w:cs="Times New Roman"/>
          <w:b/>
          <w:color w:val="0000FF"/>
        </w:rPr>
        <w:t xml:space="preserve">Notes </w:t>
      </w:r>
    </w:p>
    <w:p w14:paraId="5B4F6BD1" w14:textId="77777777" w:rsidR="00EE38F8" w:rsidRDefault="00AF7C0A">
      <w:pPr>
        <w:widowControl w:val="0"/>
        <w:numPr>
          <w:ilvl w:val="0"/>
          <w:numId w:val="2"/>
        </w:numPr>
        <w:ind w:right="186"/>
        <w:rPr>
          <w:rFonts w:ascii="Times New Roman" w:eastAsia="Times New Roman" w:hAnsi="Times New Roman" w:cs="Times New Roman"/>
        </w:rPr>
      </w:pPr>
      <w:r>
        <w:rPr>
          <w:rFonts w:ascii="Times New Roman" w:eastAsia="Times New Roman" w:hAnsi="Times New Roman" w:cs="Times New Roman"/>
        </w:rPr>
        <w:t xml:space="preserve">Do not ask me for the notes because you missed a class unless it is University-approved. </w:t>
      </w:r>
    </w:p>
    <w:p w14:paraId="10E81CFA" w14:textId="77777777" w:rsidR="00EE38F8" w:rsidRDefault="00EE38F8">
      <w:pPr>
        <w:widowControl w:val="0"/>
        <w:ind w:right="186"/>
        <w:rPr>
          <w:rFonts w:ascii="Times New Roman" w:eastAsia="Times New Roman" w:hAnsi="Times New Roman" w:cs="Times New Roman"/>
        </w:rPr>
      </w:pPr>
    </w:p>
    <w:p w14:paraId="33AC5373" w14:textId="77777777" w:rsidR="00EE38F8" w:rsidRDefault="00AF7C0A">
      <w:pPr>
        <w:widowControl w:val="0"/>
        <w:ind w:right="186"/>
        <w:rPr>
          <w:rFonts w:ascii="Times New Roman" w:eastAsia="Times New Roman" w:hAnsi="Times New Roman" w:cs="Times New Roman"/>
          <w:b/>
          <w:color w:val="0000FF"/>
        </w:rPr>
      </w:pPr>
      <w:r>
        <w:rPr>
          <w:rFonts w:ascii="Times New Roman" w:eastAsia="Times New Roman" w:hAnsi="Times New Roman" w:cs="Times New Roman"/>
          <w:b/>
          <w:color w:val="0000FF"/>
        </w:rPr>
        <w:t>Approved Absences</w:t>
      </w:r>
    </w:p>
    <w:p w14:paraId="750A3831" w14:textId="77777777" w:rsidR="00EE38F8" w:rsidRDefault="00AF7C0A">
      <w:pPr>
        <w:widowControl w:val="0"/>
        <w:numPr>
          <w:ilvl w:val="0"/>
          <w:numId w:val="5"/>
        </w:numPr>
        <w:ind w:right="186"/>
        <w:rPr>
          <w:rFonts w:ascii="Times New Roman" w:eastAsia="Times New Roman" w:hAnsi="Times New Roman" w:cs="Times New Roman"/>
        </w:rPr>
      </w:pPr>
      <w:r>
        <w:rPr>
          <w:rFonts w:ascii="Times New Roman" w:eastAsia="Times New Roman" w:hAnsi="Times New Roman" w:cs="Times New Roman"/>
        </w:rPr>
        <w:t>COVID quarantine</w:t>
      </w:r>
    </w:p>
    <w:p w14:paraId="241AB2B4" w14:textId="77777777" w:rsidR="00EE38F8" w:rsidRDefault="00AF7C0A">
      <w:pPr>
        <w:widowControl w:val="0"/>
        <w:numPr>
          <w:ilvl w:val="0"/>
          <w:numId w:val="5"/>
        </w:numPr>
        <w:ind w:right="186"/>
        <w:rPr>
          <w:rFonts w:ascii="Times New Roman" w:eastAsia="Times New Roman" w:hAnsi="Times New Roman" w:cs="Times New Roman"/>
        </w:rPr>
      </w:pPr>
      <w:r>
        <w:rPr>
          <w:rFonts w:ascii="Times New Roman" w:eastAsia="Times New Roman" w:hAnsi="Times New Roman" w:cs="Times New Roman"/>
        </w:rPr>
        <w:t>Representing the university at an officially sanctioned event.</w:t>
      </w:r>
    </w:p>
    <w:p w14:paraId="2F466375" w14:textId="77777777" w:rsidR="00EE38F8" w:rsidRDefault="00EE38F8">
      <w:pPr>
        <w:widowControl w:val="0"/>
        <w:ind w:right="186"/>
        <w:rPr>
          <w:rFonts w:ascii="Times New Roman" w:eastAsia="Times New Roman" w:hAnsi="Times New Roman" w:cs="Times New Roman"/>
        </w:rPr>
      </w:pPr>
    </w:p>
    <w:p w14:paraId="3A623E98" w14:textId="77777777" w:rsidR="00EE38F8" w:rsidRDefault="00AF7C0A">
      <w:pPr>
        <w:widowControl w:val="0"/>
        <w:ind w:right="186"/>
        <w:rPr>
          <w:rFonts w:ascii="Times New Roman" w:eastAsia="Times New Roman" w:hAnsi="Times New Roman" w:cs="Times New Roman"/>
          <w:b/>
          <w:color w:val="0000FF"/>
        </w:rPr>
      </w:pPr>
      <w:r>
        <w:rPr>
          <w:rFonts w:ascii="Times New Roman" w:eastAsia="Times New Roman" w:hAnsi="Times New Roman" w:cs="Times New Roman"/>
          <w:b/>
          <w:color w:val="0000FF"/>
        </w:rPr>
        <w:t>DO NOT</w:t>
      </w:r>
    </w:p>
    <w:p w14:paraId="660824CF" w14:textId="77777777" w:rsidR="00EE38F8" w:rsidRDefault="00AF7C0A">
      <w:pPr>
        <w:widowControl w:val="0"/>
        <w:numPr>
          <w:ilvl w:val="0"/>
          <w:numId w:val="2"/>
        </w:numPr>
        <w:ind w:right="186"/>
        <w:rPr>
          <w:rFonts w:ascii="Times New Roman" w:eastAsia="Times New Roman" w:hAnsi="Times New Roman" w:cs="Times New Roman"/>
        </w:rPr>
      </w:pPr>
      <w:r>
        <w:rPr>
          <w:rFonts w:ascii="Times New Roman" w:eastAsia="Times New Roman" w:hAnsi="Times New Roman" w:cs="Times New Roman"/>
        </w:rPr>
        <w:t xml:space="preserve">Send me a doctor’s note – I do not need to know why you visit the doctor’s office. If you send me a doctor’s note, I will likely not respond to the email. </w:t>
      </w:r>
    </w:p>
    <w:p w14:paraId="61790000" w14:textId="77777777" w:rsidR="00EE38F8" w:rsidRDefault="00AF7C0A">
      <w:pPr>
        <w:widowControl w:val="0"/>
        <w:numPr>
          <w:ilvl w:val="0"/>
          <w:numId w:val="2"/>
        </w:numPr>
        <w:ind w:right="186"/>
        <w:rPr>
          <w:rFonts w:ascii="Times New Roman" w:eastAsia="Times New Roman" w:hAnsi="Times New Roman" w:cs="Times New Roman"/>
        </w:rPr>
      </w:pPr>
      <w:r>
        <w:rPr>
          <w:rFonts w:ascii="Times New Roman" w:eastAsia="Times New Roman" w:hAnsi="Times New Roman" w:cs="Times New Roman"/>
        </w:rPr>
        <w:t>Bring someone else’s ID or ask someone to scan your ID as this constitutes a violation of academic ethics with a range of punishments for this behavior.</w:t>
      </w:r>
    </w:p>
    <w:p w14:paraId="7A01E1EE" w14:textId="77777777" w:rsidR="00EE38F8" w:rsidRDefault="00EE38F8">
      <w:pPr>
        <w:rPr>
          <w:rFonts w:ascii="Times New Roman" w:eastAsia="Times New Roman" w:hAnsi="Times New Roman" w:cs="Times New Roman"/>
        </w:rPr>
      </w:pPr>
    </w:p>
    <w:p w14:paraId="354550D0" w14:textId="77777777" w:rsidR="00EE38F8" w:rsidRDefault="00AF7C0A">
      <w:pPr>
        <w:rPr>
          <w:rFonts w:ascii="Times New Roman" w:eastAsia="Times New Roman" w:hAnsi="Times New Roman" w:cs="Times New Roman"/>
          <w:b/>
          <w:color w:val="0000FF"/>
        </w:rPr>
      </w:pPr>
      <w:r>
        <w:rPr>
          <w:rFonts w:ascii="Times New Roman" w:eastAsia="Times New Roman" w:hAnsi="Times New Roman" w:cs="Times New Roman"/>
          <w:b/>
          <w:color w:val="0000FF"/>
        </w:rPr>
        <w:t>MAKE-UP POLICY</w:t>
      </w:r>
    </w:p>
    <w:p w14:paraId="3F39FE06" w14:textId="77777777" w:rsidR="00EE38F8" w:rsidRDefault="00AF7C0A">
      <w:pPr>
        <w:widowControl w:val="0"/>
        <w:rPr>
          <w:rFonts w:ascii="Times New Roman" w:eastAsia="Times New Roman" w:hAnsi="Times New Roman" w:cs="Times New Roman"/>
        </w:rPr>
      </w:pPr>
      <w:r>
        <w:rPr>
          <w:rFonts w:ascii="Times New Roman" w:eastAsia="Times New Roman" w:hAnsi="Times New Roman" w:cs="Times New Roman"/>
        </w:rPr>
        <w:t>I allow make-up work only if you obtain a UM approved excuse.  In lieu of a UM approved excuse, any student failing to turn in their assignment, or take their quiz or test, will receive a zero on that exam. For instance, if you do not feel well and you visit the Student Health Center, it is insufficient to send me a note stating you visited the doctor or a copy of your prescription. I require a note from a health professional stating your illness prevented you from completing your assignment (however, I do not need to know the exact nature of your illness).</w:t>
      </w:r>
    </w:p>
    <w:p w14:paraId="2ED30A71" w14:textId="77777777" w:rsidR="00EE38F8" w:rsidRDefault="00EE38F8">
      <w:pPr>
        <w:widowControl w:val="0"/>
        <w:rPr>
          <w:rFonts w:ascii="Times New Roman" w:eastAsia="Times New Roman" w:hAnsi="Times New Roman" w:cs="Times New Roman"/>
        </w:rPr>
      </w:pPr>
    </w:p>
    <w:p w14:paraId="714457DB" w14:textId="77777777" w:rsidR="00EE38F8" w:rsidRDefault="00AF7C0A">
      <w:pPr>
        <w:widowControl w:val="0"/>
        <w:rPr>
          <w:rFonts w:ascii="Times New Roman" w:eastAsia="Times New Roman" w:hAnsi="Times New Roman" w:cs="Times New Roman"/>
        </w:rPr>
      </w:pPr>
      <w:r>
        <w:rPr>
          <w:rFonts w:ascii="Times New Roman" w:eastAsia="Times New Roman" w:hAnsi="Times New Roman" w:cs="Times New Roman"/>
        </w:rPr>
        <w:t xml:space="preserve">Do not ask for an exception to this policy unless you bring a UM approved excuse. Missing class or an assignment because you are sick or not feeling well does not constitute a UM approved excuse. A UM approved excuse needs to be a written notice from another professor, department (i.e., Athletics, Band, Mock Trial, etc..) or from </w:t>
      </w:r>
      <w:hyperlink r:id="rId12">
        <w:proofErr w:type="spellStart"/>
        <w:r w:rsidR="00EE38F8">
          <w:rPr>
            <w:rFonts w:ascii="Times New Roman" w:eastAsia="Times New Roman" w:hAnsi="Times New Roman" w:cs="Times New Roman"/>
            <w:color w:val="0000FF"/>
            <w:u w:val="single"/>
          </w:rPr>
          <w:t>UMatter</w:t>
        </w:r>
        <w:proofErr w:type="spellEnd"/>
      </w:hyperlink>
      <w:r>
        <w:rPr>
          <w:rFonts w:ascii="Times New Roman" w:eastAsia="Times New Roman" w:hAnsi="Times New Roman" w:cs="Times New Roman"/>
        </w:rPr>
        <w:t>.  If you miss class for any reason other than one for which you can obtain a UM-approved excuse do not ask me for the class notes. For instance, if you are not feeling well and you visit the Student Health Center, it is not sufficient to bring me a note stating you visited the doctor or a copy of your prescription.</w:t>
      </w:r>
    </w:p>
    <w:p w14:paraId="65EB5F59" w14:textId="77777777" w:rsidR="00EE38F8" w:rsidRDefault="00EE38F8">
      <w:pPr>
        <w:widowControl w:val="0"/>
        <w:rPr>
          <w:rFonts w:ascii="Times New Roman" w:eastAsia="Times New Roman" w:hAnsi="Times New Roman" w:cs="Times New Roman"/>
        </w:rPr>
      </w:pPr>
    </w:p>
    <w:p w14:paraId="3B1B9F1D" w14:textId="77777777" w:rsidR="00EE38F8" w:rsidRDefault="00AF7C0A">
      <w:pPr>
        <w:rPr>
          <w:rFonts w:ascii="Times New Roman" w:eastAsia="Times New Roman" w:hAnsi="Times New Roman" w:cs="Times New Roman"/>
          <w:b/>
          <w:color w:val="0000FF"/>
        </w:rPr>
      </w:pPr>
      <w:r>
        <w:rPr>
          <w:rFonts w:ascii="Times New Roman" w:eastAsia="Times New Roman" w:hAnsi="Times New Roman" w:cs="Times New Roman"/>
          <w:b/>
          <w:color w:val="0000FF"/>
        </w:rPr>
        <w:t>GRADING SCALE</w:t>
      </w:r>
    </w:p>
    <w:p w14:paraId="2DB3F7D9" w14:textId="77777777" w:rsidR="00EE38F8" w:rsidRDefault="00AF7C0A">
      <w:pPr>
        <w:widowControl w:val="0"/>
        <w:rPr>
          <w:rFonts w:ascii="Times New Roman" w:eastAsia="Times New Roman" w:hAnsi="Times New Roman" w:cs="Times New Roman"/>
        </w:rPr>
      </w:pPr>
      <w:r>
        <w:rPr>
          <w:rFonts w:ascii="Times New Roman" w:eastAsia="Times New Roman" w:hAnsi="Times New Roman" w:cs="Times New Roman"/>
        </w:rPr>
        <w:t>A: 93-100</w:t>
      </w:r>
      <w:r>
        <w:rPr>
          <w:rFonts w:ascii="Times New Roman" w:eastAsia="Times New Roman" w:hAnsi="Times New Roman" w:cs="Times New Roman"/>
        </w:rPr>
        <w:tab/>
      </w:r>
      <w:r>
        <w:rPr>
          <w:rFonts w:ascii="Times New Roman" w:eastAsia="Times New Roman" w:hAnsi="Times New Roman" w:cs="Times New Roman"/>
        </w:rPr>
        <w:tab/>
        <w:t>A-: 90-92</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6C381147" w14:textId="77777777" w:rsidR="00EE38F8" w:rsidRDefault="00AF7C0A">
      <w:pPr>
        <w:widowControl w:val="0"/>
        <w:rPr>
          <w:rFonts w:ascii="Times New Roman" w:eastAsia="Times New Roman" w:hAnsi="Times New Roman" w:cs="Times New Roman"/>
        </w:rPr>
      </w:pPr>
      <w:r>
        <w:rPr>
          <w:rFonts w:ascii="Times New Roman" w:eastAsia="Times New Roman" w:hAnsi="Times New Roman" w:cs="Times New Roman"/>
        </w:rPr>
        <w:t>B+: 87-89</w:t>
      </w:r>
      <w:r>
        <w:rPr>
          <w:rFonts w:ascii="Times New Roman" w:eastAsia="Times New Roman" w:hAnsi="Times New Roman" w:cs="Times New Roman"/>
        </w:rPr>
        <w:tab/>
      </w:r>
      <w:r>
        <w:rPr>
          <w:rFonts w:ascii="Times New Roman" w:eastAsia="Times New Roman" w:hAnsi="Times New Roman" w:cs="Times New Roman"/>
        </w:rPr>
        <w:tab/>
        <w:t>B: 83-86</w:t>
      </w:r>
      <w:r>
        <w:rPr>
          <w:rFonts w:ascii="Times New Roman" w:eastAsia="Times New Roman" w:hAnsi="Times New Roman" w:cs="Times New Roman"/>
        </w:rPr>
        <w:tab/>
      </w:r>
      <w:r>
        <w:rPr>
          <w:rFonts w:ascii="Times New Roman" w:eastAsia="Times New Roman" w:hAnsi="Times New Roman" w:cs="Times New Roman"/>
        </w:rPr>
        <w:tab/>
        <w:t>B-: 80-82</w:t>
      </w:r>
    </w:p>
    <w:p w14:paraId="3DFBBBA4" w14:textId="77777777" w:rsidR="00EE38F8" w:rsidRDefault="00AF7C0A">
      <w:pPr>
        <w:widowControl w:val="0"/>
        <w:rPr>
          <w:rFonts w:ascii="Times New Roman" w:eastAsia="Times New Roman" w:hAnsi="Times New Roman" w:cs="Times New Roman"/>
        </w:rPr>
      </w:pPr>
      <w:r>
        <w:rPr>
          <w:rFonts w:ascii="Times New Roman" w:eastAsia="Times New Roman" w:hAnsi="Times New Roman" w:cs="Times New Roman"/>
        </w:rPr>
        <w:t>C+: 77-79</w:t>
      </w:r>
      <w:r>
        <w:rPr>
          <w:rFonts w:ascii="Times New Roman" w:eastAsia="Times New Roman" w:hAnsi="Times New Roman" w:cs="Times New Roman"/>
        </w:rPr>
        <w:tab/>
      </w:r>
      <w:r>
        <w:rPr>
          <w:rFonts w:ascii="Times New Roman" w:eastAsia="Times New Roman" w:hAnsi="Times New Roman" w:cs="Times New Roman"/>
        </w:rPr>
        <w:tab/>
        <w:t>C: 73-76</w:t>
      </w:r>
      <w:r>
        <w:rPr>
          <w:rFonts w:ascii="Times New Roman" w:eastAsia="Times New Roman" w:hAnsi="Times New Roman" w:cs="Times New Roman"/>
        </w:rPr>
        <w:tab/>
      </w:r>
      <w:r>
        <w:rPr>
          <w:rFonts w:ascii="Times New Roman" w:eastAsia="Times New Roman" w:hAnsi="Times New Roman" w:cs="Times New Roman"/>
        </w:rPr>
        <w:tab/>
        <w:t>C-70-72</w:t>
      </w:r>
    </w:p>
    <w:p w14:paraId="7D5A5D50" w14:textId="77777777" w:rsidR="00EE38F8" w:rsidRDefault="00AF7C0A">
      <w:pPr>
        <w:widowControl w:val="0"/>
        <w:rPr>
          <w:rFonts w:ascii="Times New Roman" w:eastAsia="Times New Roman" w:hAnsi="Times New Roman" w:cs="Times New Roman"/>
        </w:rPr>
      </w:pPr>
      <w:r>
        <w:rPr>
          <w:rFonts w:ascii="Times New Roman" w:eastAsia="Times New Roman" w:hAnsi="Times New Roman" w:cs="Times New Roman"/>
        </w:rPr>
        <w:t>D: &lt;70</w:t>
      </w:r>
    </w:p>
    <w:p w14:paraId="0EBAC4FF" w14:textId="77777777" w:rsidR="00EE38F8" w:rsidRDefault="00AF7C0A">
      <w:pPr>
        <w:widowControl w:val="0"/>
        <w:rPr>
          <w:rFonts w:ascii="Times New Roman" w:eastAsia="Times New Roman" w:hAnsi="Times New Roman" w:cs="Times New Roman"/>
        </w:rPr>
      </w:pPr>
      <w:r>
        <w:rPr>
          <w:rFonts w:ascii="Times New Roman" w:eastAsia="Times New Roman" w:hAnsi="Times New Roman" w:cs="Times New Roman"/>
        </w:rPr>
        <w:t>F: &lt; 60</w:t>
      </w:r>
    </w:p>
    <w:p w14:paraId="2E2412BA" w14:textId="77777777" w:rsidR="00EE38F8" w:rsidRDefault="00EE38F8">
      <w:pPr>
        <w:rPr>
          <w:rFonts w:ascii="Times New Roman" w:eastAsia="Times New Roman" w:hAnsi="Times New Roman" w:cs="Times New Roman"/>
        </w:rPr>
      </w:pPr>
    </w:p>
    <w:p w14:paraId="38EF23DE"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Please do not ask me to calculate your grade for you. The Political Science Department maintains a "C" policy. Students must make at least a grade of C or better for the course to count towards the major.  If you think an error has occurred in the calculation of your grade, it is your responsibility to provide me copies of your work. To that end, it is prudent to save all your coursework until you receive your final grade report. All graded assignments will be graded within ten days of submission. </w:t>
      </w:r>
    </w:p>
    <w:p w14:paraId="493FBB43" w14:textId="77777777" w:rsidR="00EE38F8" w:rsidRDefault="00EE38F8">
      <w:pPr>
        <w:rPr>
          <w:rFonts w:ascii="Times New Roman" w:eastAsia="Times New Roman" w:hAnsi="Times New Roman" w:cs="Times New Roman"/>
        </w:rPr>
      </w:pPr>
    </w:p>
    <w:p w14:paraId="2CFFDB59" w14:textId="77777777" w:rsidR="00EE38F8" w:rsidRDefault="00AF7C0A">
      <w:pPr>
        <w:rPr>
          <w:rFonts w:ascii="Times New Roman" w:eastAsia="Times New Roman" w:hAnsi="Times New Roman" w:cs="Times New Roman"/>
          <w:b/>
          <w:color w:val="0000FF"/>
        </w:rPr>
      </w:pPr>
      <w:r>
        <w:rPr>
          <w:rFonts w:ascii="Times New Roman" w:eastAsia="Times New Roman" w:hAnsi="Times New Roman" w:cs="Times New Roman"/>
          <w:b/>
          <w:color w:val="0000FF"/>
        </w:rPr>
        <w:t>ASSESSMENTS</w:t>
      </w:r>
    </w:p>
    <w:p w14:paraId="6E8EAF49" w14:textId="77777777" w:rsidR="00EE38F8" w:rsidRDefault="00AF7C0A">
      <w:pPr>
        <w:widowControl w:val="0"/>
        <w:ind w:right="226"/>
        <w:rPr>
          <w:rFonts w:ascii="Times New Roman" w:eastAsia="Times New Roman" w:hAnsi="Times New Roman" w:cs="Times New Roman"/>
        </w:rPr>
      </w:pPr>
      <w:r>
        <w:rPr>
          <w:rFonts w:ascii="Times New Roman" w:eastAsia="Times New Roman" w:hAnsi="Times New Roman" w:cs="Times New Roman"/>
        </w:rPr>
        <w:t>Tests cover material from lectures, the textbook, and any assigned supplemental readings. You need to bring a “Purple” scantron and a pencil. Students cannot keep copies of the exams. There are four exams: May 10 (chapters 1-4), March 7 (chapters 5-9), April 4 (chapters 10-13), and May 7 @8am (chapters 14-18). Each exam is 20.5% of your final grade. The last test is not cumulative.</w:t>
      </w:r>
    </w:p>
    <w:p w14:paraId="72E76812" w14:textId="77777777" w:rsidR="00EE38F8" w:rsidRDefault="00EE38F8">
      <w:pPr>
        <w:widowControl w:val="0"/>
        <w:ind w:right="226"/>
        <w:rPr>
          <w:rFonts w:ascii="Times New Roman" w:eastAsia="Times New Roman" w:hAnsi="Times New Roman" w:cs="Times New Roman"/>
        </w:rPr>
      </w:pPr>
    </w:p>
    <w:p w14:paraId="6258B72E" w14:textId="77777777" w:rsidR="003A2224" w:rsidRDefault="003A2224">
      <w:pPr>
        <w:widowControl w:val="0"/>
        <w:ind w:right="226"/>
        <w:rPr>
          <w:rFonts w:ascii="Times New Roman" w:eastAsia="Times New Roman" w:hAnsi="Times New Roman" w:cs="Times New Roman"/>
        </w:rPr>
      </w:pPr>
    </w:p>
    <w:p w14:paraId="215E2FB6" w14:textId="77777777" w:rsidR="003A2224" w:rsidRDefault="003A2224">
      <w:pPr>
        <w:widowControl w:val="0"/>
        <w:ind w:right="226"/>
        <w:rPr>
          <w:rFonts w:ascii="Times New Roman" w:eastAsia="Times New Roman" w:hAnsi="Times New Roman" w:cs="Times New Roman"/>
        </w:rPr>
      </w:pPr>
    </w:p>
    <w:p w14:paraId="329071C0" w14:textId="77777777" w:rsidR="00EE38F8" w:rsidRDefault="00AF7C0A">
      <w:pPr>
        <w:rPr>
          <w:rFonts w:ascii="Times New Roman" w:eastAsia="Times New Roman" w:hAnsi="Times New Roman" w:cs="Times New Roman"/>
          <w:b/>
          <w:color w:val="0000FF"/>
        </w:rPr>
      </w:pPr>
      <w:r>
        <w:rPr>
          <w:rFonts w:ascii="Times New Roman" w:eastAsia="Times New Roman" w:hAnsi="Times New Roman" w:cs="Times New Roman"/>
          <w:b/>
          <w:color w:val="0000FF"/>
        </w:rPr>
        <w:lastRenderedPageBreak/>
        <w:t>QUIZZES</w:t>
      </w:r>
    </w:p>
    <w:p w14:paraId="6A68AC49"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Chapter Quizzes 1 - 4</w:t>
      </w:r>
      <w:r>
        <w:rPr>
          <w:rFonts w:ascii="Times New Roman" w:eastAsia="Times New Roman" w:hAnsi="Times New Roman" w:cs="Times New Roman"/>
        </w:rPr>
        <w:tab/>
      </w:r>
      <w:r>
        <w:rPr>
          <w:rFonts w:ascii="Times New Roman" w:eastAsia="Times New Roman" w:hAnsi="Times New Roman" w:cs="Times New Roman"/>
        </w:rPr>
        <w:tab/>
        <w:t>February 7 @ 5pm</w:t>
      </w:r>
    </w:p>
    <w:p w14:paraId="4CA66F0B" w14:textId="14863802"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Chapter Quizzes 5 - </w:t>
      </w:r>
      <w:r w:rsidR="00282746">
        <w:rPr>
          <w:rFonts w:ascii="Times New Roman" w:eastAsia="Times New Roman" w:hAnsi="Times New Roman" w:cs="Times New Roman"/>
        </w:rPr>
        <w:t>8</w:t>
      </w:r>
      <w:r>
        <w:rPr>
          <w:rFonts w:ascii="Times New Roman" w:eastAsia="Times New Roman" w:hAnsi="Times New Roman" w:cs="Times New Roman"/>
        </w:rPr>
        <w:tab/>
      </w:r>
      <w:r>
        <w:rPr>
          <w:rFonts w:ascii="Times New Roman" w:eastAsia="Times New Roman" w:hAnsi="Times New Roman" w:cs="Times New Roman"/>
        </w:rPr>
        <w:tab/>
        <w:t>March 5 @ 5pm</w:t>
      </w:r>
    </w:p>
    <w:p w14:paraId="27FEE2DF" w14:textId="0B7EBAFE"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Chapter Quizzes </w:t>
      </w:r>
      <w:r w:rsidR="00282746">
        <w:rPr>
          <w:rFonts w:ascii="Times New Roman" w:eastAsia="Times New Roman" w:hAnsi="Times New Roman" w:cs="Times New Roman"/>
        </w:rPr>
        <w:t>9</w:t>
      </w:r>
      <w:r>
        <w:rPr>
          <w:rFonts w:ascii="Times New Roman" w:eastAsia="Times New Roman" w:hAnsi="Times New Roman" w:cs="Times New Roman"/>
        </w:rPr>
        <w:t xml:space="preserve"> - 1</w:t>
      </w:r>
      <w:r w:rsidR="00282746">
        <w:rPr>
          <w:rFonts w:ascii="Times New Roman" w:eastAsia="Times New Roman" w:hAnsi="Times New Roman" w:cs="Times New Roman"/>
        </w:rPr>
        <w:t>1</w:t>
      </w:r>
      <w:r>
        <w:rPr>
          <w:rFonts w:ascii="Times New Roman" w:eastAsia="Times New Roman" w:hAnsi="Times New Roman" w:cs="Times New Roman"/>
        </w:rPr>
        <w:tab/>
        <w:t>April 2 @ 5pm</w:t>
      </w:r>
    </w:p>
    <w:p w14:paraId="785251BC" w14:textId="56DC967D" w:rsidR="00EE38F8" w:rsidRDefault="00AF7C0A">
      <w:pPr>
        <w:rPr>
          <w:rFonts w:ascii="Times New Roman" w:eastAsia="Times New Roman" w:hAnsi="Times New Roman" w:cs="Times New Roman"/>
        </w:rPr>
      </w:pPr>
      <w:r>
        <w:rPr>
          <w:rFonts w:ascii="Times New Roman" w:eastAsia="Times New Roman" w:hAnsi="Times New Roman" w:cs="Times New Roman"/>
        </w:rPr>
        <w:t>Chapter Quizzes 1</w:t>
      </w:r>
      <w:r w:rsidR="00282746">
        <w:rPr>
          <w:rFonts w:ascii="Times New Roman" w:eastAsia="Times New Roman" w:hAnsi="Times New Roman" w:cs="Times New Roman"/>
        </w:rPr>
        <w:t>2</w:t>
      </w:r>
      <w:r>
        <w:rPr>
          <w:rFonts w:ascii="Times New Roman" w:eastAsia="Times New Roman" w:hAnsi="Times New Roman" w:cs="Times New Roman"/>
        </w:rPr>
        <w:t xml:space="preserve"> - 1</w:t>
      </w:r>
      <w:r w:rsidR="00282746">
        <w:rPr>
          <w:rFonts w:ascii="Times New Roman" w:eastAsia="Times New Roman" w:hAnsi="Times New Roman" w:cs="Times New Roman"/>
        </w:rPr>
        <w:t>5</w:t>
      </w:r>
      <w:r>
        <w:rPr>
          <w:rFonts w:ascii="Times New Roman" w:eastAsia="Times New Roman" w:hAnsi="Times New Roman" w:cs="Times New Roman"/>
        </w:rPr>
        <w:tab/>
        <w:t>May 2 @ 5pm</w:t>
      </w:r>
    </w:p>
    <w:p w14:paraId="09169981" w14:textId="77777777" w:rsidR="00EE38F8" w:rsidRDefault="00EE38F8">
      <w:pPr>
        <w:rPr>
          <w:rFonts w:ascii="Times New Roman" w:eastAsia="Times New Roman" w:hAnsi="Times New Roman" w:cs="Times New Roman"/>
        </w:rPr>
      </w:pPr>
    </w:p>
    <w:p w14:paraId="430B953F"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For each chapter, you will go to Blackboard to take the quiz. You will have two attempts to take each </w:t>
      </w:r>
      <w:proofErr w:type="gramStart"/>
      <w:r>
        <w:rPr>
          <w:rFonts w:ascii="Times New Roman" w:eastAsia="Times New Roman" w:hAnsi="Times New Roman" w:cs="Times New Roman"/>
        </w:rPr>
        <w:t>quiz</w:t>
      </w:r>
      <w:proofErr w:type="gramEnd"/>
      <w:r>
        <w:rPr>
          <w:rFonts w:ascii="Times New Roman" w:eastAsia="Times New Roman" w:hAnsi="Times New Roman" w:cs="Times New Roman"/>
        </w:rPr>
        <w:t xml:space="preserve"> and we will take your highest score. Each chapter quiz constitutes 1% of your final grade. Cumulatively, quizzes equal 18% of your final grade. </w:t>
      </w:r>
    </w:p>
    <w:p w14:paraId="2E69723F" w14:textId="77777777" w:rsidR="00EE38F8" w:rsidRDefault="00EE38F8">
      <w:pPr>
        <w:widowControl w:val="0"/>
        <w:rPr>
          <w:rFonts w:ascii="Times New Roman" w:eastAsia="Times New Roman" w:hAnsi="Times New Roman" w:cs="Times New Roman"/>
        </w:rPr>
      </w:pPr>
    </w:p>
    <w:p w14:paraId="1E50A4FE" w14:textId="77777777" w:rsidR="00EE38F8" w:rsidRDefault="00AF7C0A">
      <w:pPr>
        <w:rPr>
          <w:rFonts w:ascii="Times New Roman" w:eastAsia="Times New Roman" w:hAnsi="Times New Roman" w:cs="Times New Roman"/>
          <w:color w:val="0000FF"/>
        </w:rPr>
      </w:pPr>
      <w:r>
        <w:rPr>
          <w:rFonts w:ascii="Times New Roman" w:eastAsia="Times New Roman" w:hAnsi="Times New Roman" w:cs="Times New Roman"/>
          <w:b/>
          <w:color w:val="0000FF"/>
        </w:rPr>
        <w:t>DISABILITY SERVICES</w:t>
      </w:r>
    </w:p>
    <w:p w14:paraId="16D67067"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If you have a documented disability, as recognized by Student Disability Services, please contact Student Disability Services at 234 Martindale Center, 662-915-7128. Course requirements will not be waived but reasonable accommodations may be provided as appropriate. Please consult </w:t>
      </w:r>
      <w:hyperlink r:id="rId13">
        <w:r w:rsidR="00EE38F8">
          <w:rPr>
            <w:rFonts w:ascii="Times New Roman" w:eastAsia="Times New Roman" w:hAnsi="Times New Roman" w:cs="Times New Roman"/>
            <w:color w:val="0000FF"/>
            <w:u w:val="single"/>
          </w:rPr>
          <w:t>https://sds.olemiss.edu/</w:t>
        </w:r>
      </w:hyperlink>
      <w:r>
        <w:rPr>
          <w:rFonts w:ascii="Times New Roman" w:eastAsia="Times New Roman" w:hAnsi="Times New Roman" w:cs="Times New Roman"/>
        </w:rPr>
        <w:t xml:space="preserve"> for more information on student disability services.</w:t>
      </w:r>
    </w:p>
    <w:p w14:paraId="3BA2E7E0" w14:textId="77777777" w:rsidR="00EE38F8" w:rsidRDefault="00EE38F8">
      <w:pPr>
        <w:widowControl w:val="0"/>
        <w:rPr>
          <w:rFonts w:ascii="Times New Roman" w:eastAsia="Times New Roman" w:hAnsi="Times New Roman" w:cs="Times New Roman"/>
        </w:rPr>
      </w:pPr>
    </w:p>
    <w:p w14:paraId="73A648A6" w14:textId="77777777" w:rsidR="00EE38F8" w:rsidRDefault="00AF7C0A">
      <w:pPr>
        <w:rPr>
          <w:rFonts w:ascii="Times New Roman" w:eastAsia="Times New Roman" w:hAnsi="Times New Roman" w:cs="Times New Roman"/>
          <w:color w:val="0000FF"/>
        </w:rPr>
      </w:pPr>
      <w:r>
        <w:rPr>
          <w:rFonts w:ascii="Times New Roman" w:eastAsia="Times New Roman" w:hAnsi="Times New Roman" w:cs="Times New Roman"/>
          <w:b/>
          <w:color w:val="0000FF"/>
        </w:rPr>
        <w:t>ACADEMIC ETHICS</w:t>
      </w:r>
    </w:p>
    <w:p w14:paraId="4D3E050F"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If you have questions about what constitutes plagiarism, just ask. If you think something might be wrong, it probably is. No matter, just ask for clarification. Please reference the </w:t>
      </w:r>
      <w:hyperlink r:id="rId14">
        <w:r w:rsidR="00EE38F8">
          <w:rPr>
            <w:rFonts w:ascii="Times New Roman" w:eastAsia="Times New Roman" w:hAnsi="Times New Roman" w:cs="Times New Roman"/>
            <w:color w:val="0000FF"/>
            <w:u w:val="single"/>
          </w:rPr>
          <w:t>UM M Book</w:t>
        </w:r>
      </w:hyperlink>
      <w:r>
        <w:rPr>
          <w:rFonts w:ascii="Times New Roman" w:eastAsia="Times New Roman" w:hAnsi="Times New Roman" w:cs="Times New Roman"/>
        </w:rPr>
        <w:t xml:space="preserve"> for all policies regarding academic honesty, ethics, and plagiarism. Punishment for violations of academic ethics will range from loss of a letter grade on the assignment to failure in the class. The decision will be made by the faculty member in consultation with the department chair. Appeals can be made to the UM Academic Discipline Committee.</w:t>
      </w:r>
    </w:p>
    <w:p w14:paraId="5F54FAEC" w14:textId="77777777" w:rsidR="00EE38F8" w:rsidRDefault="00EE38F8">
      <w:pPr>
        <w:widowControl w:val="0"/>
        <w:rPr>
          <w:rFonts w:ascii="Times New Roman" w:eastAsia="Times New Roman" w:hAnsi="Times New Roman" w:cs="Times New Roman"/>
        </w:rPr>
      </w:pPr>
    </w:p>
    <w:p w14:paraId="790B2C0E" w14:textId="77777777" w:rsidR="00EE38F8" w:rsidRDefault="00AF7C0A">
      <w:pPr>
        <w:shd w:val="clear" w:color="auto" w:fill="FFFFFF"/>
        <w:rPr>
          <w:rFonts w:ascii="Times New Roman" w:eastAsia="Times New Roman" w:hAnsi="Times New Roman" w:cs="Times New Roman"/>
          <w:b/>
          <w:color w:val="4472C4"/>
        </w:rPr>
      </w:pPr>
      <w:r>
        <w:rPr>
          <w:rFonts w:ascii="Times New Roman" w:eastAsia="Times New Roman" w:hAnsi="Times New Roman" w:cs="Times New Roman"/>
          <w:b/>
          <w:color w:val="0000FF"/>
        </w:rPr>
        <w:t>STUDENT PRIVACY POLICY</w:t>
      </w:r>
      <w:r>
        <w:rPr>
          <w:rFonts w:ascii="Times New Roman" w:eastAsia="Times New Roman" w:hAnsi="Times New Roman" w:cs="Times New Roman"/>
          <w:b/>
          <w:color w:val="4472C4"/>
        </w:rPr>
        <w:t xml:space="preserve">  </w:t>
      </w:r>
    </w:p>
    <w:p w14:paraId="3CA61F08" w14:textId="77777777" w:rsidR="00EE38F8" w:rsidRDefault="00AF7C0A">
      <w:pPr>
        <w:shd w:val="clear" w:color="auto" w:fill="FFFFFF"/>
        <w:rPr>
          <w:rFonts w:ascii="Times New Roman" w:eastAsia="Times New Roman" w:hAnsi="Times New Roman" w:cs="Times New Roman"/>
          <w:color w:val="4472C4"/>
          <w:u w:val="single"/>
        </w:rPr>
      </w:pPr>
      <w:r>
        <w:rPr>
          <w:rFonts w:ascii="Times New Roman" w:eastAsia="Times New Roman" w:hAnsi="Times New Roman" w:cs="Times New Roman"/>
        </w:rPr>
        <w:t>The University of Mississippi protects the privacy of all students, including online and distance learning students, through adherence to the Family Educational Rights and Privacy Act of 1974 (FERPA) through compliance with other institutional policies and procedures governing the management and security of protected information of faculty, staff, and students, and by outlining the expectations of privacy for the university community as regards to electronic information. </w:t>
      </w:r>
      <w:hyperlink r:id="rId15">
        <w:r w:rsidR="00EE38F8">
          <w:rPr>
            <w:rFonts w:ascii="Times New Roman" w:eastAsia="Times New Roman" w:hAnsi="Times New Roman" w:cs="Times New Roman"/>
            <w:color w:val="1155CC"/>
            <w:u w:val="single"/>
          </w:rPr>
          <w:t>Student Privacy Policy</w:t>
        </w:r>
      </w:hyperlink>
    </w:p>
    <w:p w14:paraId="4C0138D1" w14:textId="77777777" w:rsidR="00EE38F8" w:rsidRDefault="00AF7C0A">
      <w:pPr>
        <w:pStyle w:val="Heading1"/>
        <w:spacing w:before="240" w:after="0"/>
        <w:jc w:val="both"/>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MISCELLANEOUS</w:t>
      </w:r>
    </w:p>
    <w:p w14:paraId="65ED8BA1" w14:textId="77777777" w:rsidR="00EE38F8" w:rsidRDefault="00AF7C0A">
      <w:pPr>
        <w:pStyle w:val="Heading1"/>
        <w:spacing w:before="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Email is the best way to reach me. Emails sent after 5pm may not be returned until the next workday. All work must be submitted through Blackboard, unless specifically required. </w:t>
      </w:r>
    </w:p>
    <w:p w14:paraId="65129A4B" w14:textId="77777777" w:rsidR="00EE38F8" w:rsidRDefault="00EE38F8">
      <w:pPr>
        <w:pStyle w:val="Heading1"/>
        <w:spacing w:before="0" w:after="0"/>
        <w:jc w:val="both"/>
        <w:rPr>
          <w:rFonts w:ascii="Times New Roman" w:eastAsia="Times New Roman" w:hAnsi="Times New Roman" w:cs="Times New Roman"/>
          <w:color w:val="000000"/>
          <w:sz w:val="24"/>
          <w:szCs w:val="24"/>
        </w:rPr>
      </w:pPr>
    </w:p>
    <w:p w14:paraId="15B62449" w14:textId="77777777" w:rsidR="00EE38F8" w:rsidRDefault="00AF7C0A">
      <w:pPr>
        <w:pStyle w:val="Heading1"/>
        <w:spacing w:before="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syllabus is a guide for the coming semester. I reserve the right to make changes to the syllabus, but I will do my best to adhere to this syllabus.</w:t>
      </w:r>
    </w:p>
    <w:p w14:paraId="079AD3B9" w14:textId="77777777" w:rsidR="00EE38F8" w:rsidRDefault="00EE38F8">
      <w:pPr>
        <w:pStyle w:val="Heading1"/>
        <w:spacing w:before="0" w:after="0"/>
        <w:jc w:val="both"/>
        <w:rPr>
          <w:rFonts w:ascii="Times New Roman" w:eastAsia="Times New Roman" w:hAnsi="Times New Roman" w:cs="Times New Roman"/>
          <w:color w:val="000000"/>
          <w:sz w:val="24"/>
          <w:szCs w:val="24"/>
        </w:rPr>
      </w:pPr>
    </w:p>
    <w:p w14:paraId="59B91375" w14:textId="77777777" w:rsidR="00EE38F8" w:rsidRDefault="00AF7C0A">
      <w:pPr>
        <w:pStyle w:val="Heading1"/>
        <w:spacing w:before="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your olemiss.edu email address and please be accessible via Blackboard.</w:t>
      </w:r>
    </w:p>
    <w:p w14:paraId="2C2C52A3" w14:textId="77777777" w:rsidR="00EE38F8" w:rsidRDefault="00EE38F8">
      <w:pPr>
        <w:widowControl w:val="0"/>
        <w:tabs>
          <w:tab w:val="left" w:pos="220"/>
          <w:tab w:val="left" w:pos="720"/>
        </w:tabs>
        <w:rPr>
          <w:rFonts w:ascii="Times New Roman" w:eastAsia="Times New Roman" w:hAnsi="Times New Roman" w:cs="Times New Roman"/>
          <w:highlight w:val="white"/>
        </w:rPr>
      </w:pPr>
    </w:p>
    <w:p w14:paraId="3B6AF69B" w14:textId="77777777" w:rsidR="00EE38F8" w:rsidRDefault="00AF7C0A">
      <w:pPr>
        <w:widowControl w:val="0"/>
        <w:tabs>
          <w:tab w:val="left" w:pos="220"/>
          <w:tab w:val="left" w:pos="720"/>
        </w:tabs>
        <w:rPr>
          <w:rFonts w:ascii="Times New Roman" w:eastAsia="Times New Roman" w:hAnsi="Times New Roman" w:cs="Times New Roman"/>
        </w:rPr>
      </w:pPr>
      <w:r>
        <w:rPr>
          <w:rFonts w:ascii="Times New Roman" w:eastAsia="Times New Roman" w:hAnsi="Times New Roman" w:cs="Times New Roman"/>
          <w:highlight w:val="white"/>
        </w:rPr>
        <w:t>Materials used in connection with this course may be subject to copyright protection under Title 17 of the United States Code. Under certain Fair Use circumstances specified by law, copies may be made for private study, scholarship, or research. Electronic copies should not be shared with unauthorized users. Violations of copyright laws could subject you to federal and state civil penalties and criminal liability as well as disciplinary action under UM policies.</w:t>
      </w:r>
    </w:p>
    <w:p w14:paraId="1183656A" w14:textId="77777777" w:rsidR="00EE38F8" w:rsidRDefault="00EE38F8">
      <w:pPr>
        <w:rPr>
          <w:rFonts w:ascii="Times New Roman" w:eastAsia="Times New Roman" w:hAnsi="Times New Roman" w:cs="Times New Roman"/>
          <w:b/>
          <w:color w:val="4472C4"/>
        </w:rPr>
      </w:pPr>
    </w:p>
    <w:p w14:paraId="4EE6E94C" w14:textId="77777777" w:rsidR="00EE38F8" w:rsidRDefault="00AF7C0A">
      <w:pPr>
        <w:rPr>
          <w:rFonts w:ascii="Times New Roman" w:eastAsia="Times New Roman" w:hAnsi="Times New Roman" w:cs="Times New Roman"/>
          <w:b/>
          <w:color w:val="0000FF"/>
        </w:rPr>
      </w:pPr>
      <w:r>
        <w:rPr>
          <w:rFonts w:ascii="Times New Roman" w:eastAsia="Times New Roman" w:hAnsi="Times New Roman" w:cs="Times New Roman"/>
          <w:b/>
          <w:color w:val="0000FF"/>
        </w:rPr>
        <w:lastRenderedPageBreak/>
        <w:t>SCHEDULE</w:t>
      </w:r>
    </w:p>
    <w:p w14:paraId="7B4621CD" w14:textId="77777777" w:rsidR="003A2224" w:rsidRDefault="003A2224">
      <w:pPr>
        <w:rPr>
          <w:rFonts w:ascii="Times New Roman" w:eastAsia="Times New Roman" w:hAnsi="Times New Roman" w:cs="Times New Roman"/>
        </w:rPr>
      </w:pPr>
    </w:p>
    <w:p w14:paraId="321285FB" w14:textId="5C01A457" w:rsidR="00EE38F8" w:rsidRDefault="00AF7C0A" w:rsidP="003A2224">
      <w:pPr>
        <w:rPr>
          <w:rFonts w:ascii="Times New Roman" w:eastAsia="Times New Roman" w:hAnsi="Times New Roman" w:cs="Times New Roman"/>
        </w:rPr>
      </w:pPr>
      <w:r>
        <w:rPr>
          <w:rFonts w:ascii="Times New Roman" w:eastAsia="Times New Roman" w:hAnsi="Times New Roman" w:cs="Times New Roman"/>
        </w:rPr>
        <w:t>Wednesday, January 22 - Class Introduction/</w:t>
      </w:r>
      <w:r w:rsidR="003A2224" w:rsidRPr="003A2224">
        <w:rPr>
          <w:rFonts w:ascii="Times New Roman" w:eastAsia="Times New Roman" w:hAnsi="Times New Roman" w:cs="Times New Roman"/>
        </w:rPr>
        <w:t xml:space="preserve"> </w:t>
      </w:r>
      <w:r w:rsidR="003A2224">
        <w:rPr>
          <w:rFonts w:ascii="Times New Roman" w:eastAsia="Times New Roman" w:hAnsi="Times New Roman" w:cs="Times New Roman"/>
        </w:rPr>
        <w:t>Chapter 1: Americans and Their Political Values</w:t>
      </w:r>
    </w:p>
    <w:p w14:paraId="19E00A3C" w14:textId="77777777" w:rsidR="003A2224" w:rsidRDefault="003A2224" w:rsidP="003A2224">
      <w:pPr>
        <w:rPr>
          <w:rFonts w:ascii="Times New Roman" w:eastAsia="Times New Roman" w:hAnsi="Times New Roman" w:cs="Times New Roman"/>
        </w:rPr>
      </w:pPr>
    </w:p>
    <w:p w14:paraId="0BAAC3E8" w14:textId="6D4AAF01"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Friday, January 24 </w:t>
      </w:r>
      <w:r w:rsidR="003A2224">
        <w:rPr>
          <w:rFonts w:ascii="Times New Roman" w:eastAsia="Times New Roman" w:hAnsi="Times New Roman" w:cs="Times New Roman"/>
        </w:rPr>
        <w:t>–</w:t>
      </w:r>
      <w:r>
        <w:rPr>
          <w:rFonts w:ascii="Times New Roman" w:eastAsia="Times New Roman" w:hAnsi="Times New Roman" w:cs="Times New Roman"/>
        </w:rPr>
        <w:t xml:space="preserve"> </w:t>
      </w:r>
      <w:r w:rsidR="003A2224">
        <w:rPr>
          <w:rFonts w:ascii="Times New Roman" w:eastAsia="Times New Roman" w:hAnsi="Times New Roman" w:cs="Times New Roman"/>
        </w:rPr>
        <w:t>Chapter 1: Americans and Their Political Values</w:t>
      </w:r>
    </w:p>
    <w:p w14:paraId="3DF14799" w14:textId="77777777" w:rsidR="00EE38F8" w:rsidRDefault="00EE38F8">
      <w:pPr>
        <w:rPr>
          <w:rFonts w:ascii="Times New Roman" w:eastAsia="Times New Roman" w:hAnsi="Times New Roman" w:cs="Times New Roman"/>
        </w:rPr>
      </w:pPr>
    </w:p>
    <w:p w14:paraId="6C549890" w14:textId="45D75474"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Monday, January 27 </w:t>
      </w:r>
      <w:r w:rsidR="003A2224">
        <w:rPr>
          <w:rFonts w:ascii="Times New Roman" w:eastAsia="Times New Roman" w:hAnsi="Times New Roman" w:cs="Times New Roman"/>
        </w:rPr>
        <w:t>–</w:t>
      </w:r>
      <w:r>
        <w:rPr>
          <w:rFonts w:ascii="Times New Roman" w:eastAsia="Times New Roman" w:hAnsi="Times New Roman" w:cs="Times New Roman"/>
        </w:rPr>
        <w:t xml:space="preserve"> </w:t>
      </w:r>
      <w:r w:rsidR="003A2224">
        <w:rPr>
          <w:rFonts w:ascii="Times New Roman" w:eastAsia="Times New Roman" w:hAnsi="Times New Roman" w:cs="Times New Roman"/>
        </w:rPr>
        <w:t>Chapter 2: The Founding and the Constitution</w:t>
      </w:r>
    </w:p>
    <w:p w14:paraId="01772AB6" w14:textId="77777777" w:rsidR="00EE38F8" w:rsidRDefault="00EE38F8">
      <w:pPr>
        <w:rPr>
          <w:rFonts w:ascii="Times New Roman" w:eastAsia="Times New Roman" w:hAnsi="Times New Roman" w:cs="Times New Roman"/>
        </w:rPr>
      </w:pPr>
    </w:p>
    <w:p w14:paraId="7F617356" w14:textId="77777777" w:rsidR="003A2224" w:rsidRDefault="00AF7C0A" w:rsidP="003A2224">
      <w:pPr>
        <w:rPr>
          <w:rFonts w:ascii="Times New Roman" w:eastAsia="Times New Roman" w:hAnsi="Times New Roman" w:cs="Times New Roman"/>
        </w:rPr>
      </w:pPr>
      <w:r>
        <w:rPr>
          <w:rFonts w:ascii="Times New Roman" w:eastAsia="Times New Roman" w:hAnsi="Times New Roman" w:cs="Times New Roman"/>
        </w:rPr>
        <w:t xml:space="preserve">Wednesday, January 29 - </w:t>
      </w:r>
      <w:r w:rsidR="003A2224">
        <w:rPr>
          <w:rFonts w:ascii="Times New Roman" w:eastAsia="Times New Roman" w:hAnsi="Times New Roman" w:cs="Times New Roman"/>
        </w:rPr>
        <w:t>Chapter 2: The Founding and the Constitution</w:t>
      </w:r>
    </w:p>
    <w:p w14:paraId="65584CC7" w14:textId="77777777" w:rsidR="00EE38F8" w:rsidRDefault="00EE38F8">
      <w:pPr>
        <w:rPr>
          <w:rFonts w:ascii="Times New Roman" w:eastAsia="Times New Roman" w:hAnsi="Times New Roman" w:cs="Times New Roman"/>
        </w:rPr>
      </w:pPr>
    </w:p>
    <w:p w14:paraId="4BCC5A7F" w14:textId="77777777" w:rsidR="003A2224" w:rsidRDefault="003A2224" w:rsidP="003A2224">
      <w:pPr>
        <w:rPr>
          <w:rFonts w:ascii="Times New Roman" w:eastAsia="Times New Roman" w:hAnsi="Times New Roman" w:cs="Times New Roman"/>
        </w:rPr>
      </w:pPr>
      <w:r>
        <w:rPr>
          <w:rFonts w:ascii="Times New Roman" w:eastAsia="Times New Roman" w:hAnsi="Times New Roman" w:cs="Times New Roman"/>
        </w:rPr>
        <w:t>Friday, January 31 – Chapter 3: Federalism</w:t>
      </w:r>
    </w:p>
    <w:p w14:paraId="3A126D8F" w14:textId="77777777" w:rsidR="003A2224" w:rsidRDefault="003A2224">
      <w:pPr>
        <w:rPr>
          <w:rFonts w:ascii="Times New Roman" w:eastAsia="Times New Roman" w:hAnsi="Times New Roman" w:cs="Times New Roman"/>
        </w:rPr>
      </w:pPr>
    </w:p>
    <w:p w14:paraId="648629D9" w14:textId="32B5B56E"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Monday, February 3 </w:t>
      </w:r>
      <w:r w:rsidR="003A2224">
        <w:rPr>
          <w:rFonts w:ascii="Times New Roman" w:eastAsia="Times New Roman" w:hAnsi="Times New Roman" w:cs="Times New Roman"/>
        </w:rPr>
        <w:t>– Chapter 3: Federalism</w:t>
      </w:r>
    </w:p>
    <w:p w14:paraId="4AE2A49C" w14:textId="77777777" w:rsidR="00EE38F8" w:rsidRDefault="00EE38F8">
      <w:pPr>
        <w:rPr>
          <w:rFonts w:ascii="Times New Roman" w:eastAsia="Times New Roman" w:hAnsi="Times New Roman" w:cs="Times New Roman"/>
        </w:rPr>
      </w:pPr>
    </w:p>
    <w:p w14:paraId="73D1C0F2" w14:textId="7CA1BD42"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Wednesday, February 5 - </w:t>
      </w:r>
      <w:r w:rsidR="003A2224">
        <w:rPr>
          <w:rFonts w:ascii="Times New Roman" w:eastAsia="Times New Roman" w:hAnsi="Times New Roman" w:cs="Times New Roman"/>
        </w:rPr>
        <w:t>Chapter 4: Civil Liberties</w:t>
      </w:r>
    </w:p>
    <w:p w14:paraId="55FA8A98" w14:textId="77777777" w:rsidR="00EE38F8" w:rsidRDefault="00EE38F8">
      <w:pPr>
        <w:rPr>
          <w:rFonts w:ascii="Times New Roman" w:eastAsia="Times New Roman" w:hAnsi="Times New Roman" w:cs="Times New Roman"/>
        </w:rPr>
      </w:pPr>
    </w:p>
    <w:p w14:paraId="07A3C755" w14:textId="2A9D3B13"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Friday, February 7 - </w:t>
      </w:r>
      <w:r w:rsidR="003A2224">
        <w:rPr>
          <w:rFonts w:ascii="Times New Roman" w:eastAsia="Times New Roman" w:hAnsi="Times New Roman" w:cs="Times New Roman"/>
        </w:rPr>
        <w:t>Chapter 4: Civil Liberties</w:t>
      </w:r>
    </w:p>
    <w:p w14:paraId="4E887E87" w14:textId="77777777" w:rsidR="003A2224" w:rsidRDefault="003A2224">
      <w:pPr>
        <w:rPr>
          <w:rFonts w:ascii="Times New Roman" w:eastAsia="Times New Roman" w:hAnsi="Times New Roman" w:cs="Times New Roman"/>
        </w:rPr>
      </w:pPr>
    </w:p>
    <w:p w14:paraId="1D495A6C" w14:textId="337EF69C" w:rsidR="00EE38F8" w:rsidRDefault="00AF7C0A" w:rsidP="003A2224">
      <w:pPr>
        <w:ind w:firstLine="720"/>
        <w:rPr>
          <w:rFonts w:ascii="Times New Roman" w:eastAsia="Times New Roman" w:hAnsi="Times New Roman" w:cs="Times New Roman"/>
          <w:b/>
        </w:rPr>
      </w:pPr>
      <w:r>
        <w:rPr>
          <w:rFonts w:ascii="Times New Roman" w:eastAsia="Times New Roman" w:hAnsi="Times New Roman" w:cs="Times New Roman"/>
          <w:b/>
        </w:rPr>
        <w:t>Chapter Quizzes 1 - 4, due by 5pm</w:t>
      </w:r>
      <w:r w:rsidR="003A2224">
        <w:rPr>
          <w:rFonts w:ascii="Times New Roman" w:eastAsia="Times New Roman" w:hAnsi="Times New Roman" w:cs="Times New Roman"/>
          <w:b/>
        </w:rPr>
        <w:t>, Friday, February 7</w:t>
      </w:r>
    </w:p>
    <w:p w14:paraId="221E9E74" w14:textId="77777777" w:rsidR="00EE38F8" w:rsidRDefault="00EE38F8">
      <w:pPr>
        <w:rPr>
          <w:rFonts w:ascii="Times New Roman" w:eastAsia="Times New Roman" w:hAnsi="Times New Roman" w:cs="Times New Roman"/>
          <w:b/>
        </w:rPr>
      </w:pPr>
    </w:p>
    <w:p w14:paraId="6D704A8E" w14:textId="77777777" w:rsidR="003A2224" w:rsidRDefault="003A2224">
      <w:pPr>
        <w:rPr>
          <w:rFonts w:ascii="Times New Roman" w:eastAsia="Times New Roman" w:hAnsi="Times New Roman" w:cs="Times New Roman"/>
          <w:b/>
        </w:rPr>
      </w:pPr>
    </w:p>
    <w:p w14:paraId="0BB18AFB" w14:textId="79633189" w:rsidR="00EE38F8" w:rsidRDefault="00AF7C0A" w:rsidP="003A2224">
      <w:pPr>
        <w:ind w:left="720" w:firstLine="720"/>
        <w:rPr>
          <w:rFonts w:ascii="Times New Roman" w:eastAsia="Times New Roman" w:hAnsi="Times New Roman" w:cs="Times New Roman"/>
          <w:b/>
        </w:rPr>
      </w:pPr>
      <w:r>
        <w:rPr>
          <w:rFonts w:ascii="Times New Roman" w:eastAsia="Times New Roman" w:hAnsi="Times New Roman" w:cs="Times New Roman"/>
          <w:b/>
        </w:rPr>
        <w:t>Monday, February 10 - Test 1</w:t>
      </w:r>
    </w:p>
    <w:p w14:paraId="352D738F" w14:textId="77777777" w:rsidR="00EE38F8" w:rsidRDefault="00EE38F8">
      <w:pPr>
        <w:rPr>
          <w:rFonts w:ascii="Times New Roman" w:eastAsia="Times New Roman" w:hAnsi="Times New Roman" w:cs="Times New Roman"/>
        </w:rPr>
      </w:pPr>
    </w:p>
    <w:p w14:paraId="0F6003B1" w14:textId="77777777" w:rsidR="003A2224" w:rsidRDefault="003A2224">
      <w:pPr>
        <w:rPr>
          <w:rFonts w:ascii="Times New Roman" w:eastAsia="Times New Roman" w:hAnsi="Times New Roman" w:cs="Times New Roman"/>
        </w:rPr>
      </w:pPr>
    </w:p>
    <w:p w14:paraId="2BB70D84" w14:textId="07C4438C"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Wednesday, February 12 - </w:t>
      </w:r>
      <w:r w:rsidR="003A2224">
        <w:rPr>
          <w:rFonts w:ascii="Times New Roman" w:eastAsia="Times New Roman" w:hAnsi="Times New Roman" w:cs="Times New Roman"/>
        </w:rPr>
        <w:t>Chapter 5: Civil Rights</w:t>
      </w:r>
    </w:p>
    <w:p w14:paraId="76834355" w14:textId="77777777" w:rsidR="00EE38F8" w:rsidRDefault="00EE38F8">
      <w:pPr>
        <w:rPr>
          <w:rFonts w:ascii="Times New Roman" w:eastAsia="Times New Roman" w:hAnsi="Times New Roman" w:cs="Times New Roman"/>
        </w:rPr>
      </w:pPr>
    </w:p>
    <w:p w14:paraId="4D356C79" w14:textId="66E332F2"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Friday, February 14 - </w:t>
      </w:r>
      <w:r w:rsidR="003A2224">
        <w:rPr>
          <w:rFonts w:ascii="Times New Roman" w:eastAsia="Times New Roman" w:hAnsi="Times New Roman" w:cs="Times New Roman"/>
        </w:rPr>
        <w:t>Chapter 5: Civil Rights</w:t>
      </w:r>
    </w:p>
    <w:p w14:paraId="19A9BCA2" w14:textId="77777777" w:rsidR="003A2224" w:rsidRDefault="003A2224">
      <w:pPr>
        <w:rPr>
          <w:rFonts w:ascii="Times New Roman" w:eastAsia="Times New Roman" w:hAnsi="Times New Roman" w:cs="Times New Roman"/>
        </w:rPr>
      </w:pPr>
    </w:p>
    <w:p w14:paraId="158F413D" w14:textId="0A38AFE4"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Monday, February 17 </w:t>
      </w:r>
      <w:r w:rsidR="003A2224">
        <w:rPr>
          <w:rFonts w:ascii="Times New Roman" w:eastAsia="Times New Roman" w:hAnsi="Times New Roman" w:cs="Times New Roman"/>
        </w:rPr>
        <w:t>–</w:t>
      </w:r>
      <w:r>
        <w:rPr>
          <w:rFonts w:ascii="Times New Roman" w:eastAsia="Times New Roman" w:hAnsi="Times New Roman" w:cs="Times New Roman"/>
        </w:rPr>
        <w:t xml:space="preserve"> </w:t>
      </w:r>
      <w:r w:rsidR="003A2224">
        <w:rPr>
          <w:rFonts w:ascii="Times New Roman" w:eastAsia="Times New Roman" w:hAnsi="Times New Roman" w:cs="Times New Roman"/>
        </w:rPr>
        <w:t>Chapter 5: Civil Rights</w:t>
      </w:r>
    </w:p>
    <w:p w14:paraId="63551644" w14:textId="77777777" w:rsidR="00EE38F8" w:rsidRDefault="00EE38F8">
      <w:pPr>
        <w:rPr>
          <w:rFonts w:ascii="Times New Roman" w:eastAsia="Times New Roman" w:hAnsi="Times New Roman" w:cs="Times New Roman"/>
        </w:rPr>
      </w:pPr>
    </w:p>
    <w:p w14:paraId="52442C22" w14:textId="662A0A9A"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Wednesday, February 19 - </w:t>
      </w:r>
      <w:r w:rsidR="003A2224">
        <w:rPr>
          <w:rFonts w:ascii="Times New Roman" w:eastAsia="Times New Roman" w:hAnsi="Times New Roman" w:cs="Times New Roman"/>
        </w:rPr>
        <w:t>Chapter 6: Public Opinion</w:t>
      </w:r>
    </w:p>
    <w:p w14:paraId="5AE95B13" w14:textId="77777777" w:rsidR="00EE38F8" w:rsidRDefault="00EE38F8">
      <w:pPr>
        <w:rPr>
          <w:rFonts w:ascii="Times New Roman" w:eastAsia="Times New Roman" w:hAnsi="Times New Roman" w:cs="Times New Roman"/>
        </w:rPr>
      </w:pPr>
    </w:p>
    <w:p w14:paraId="4557CEA1" w14:textId="459BEF77"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Friday, February 21 </w:t>
      </w:r>
      <w:r w:rsidR="003A2224">
        <w:rPr>
          <w:rFonts w:ascii="Times New Roman" w:eastAsia="Times New Roman" w:hAnsi="Times New Roman" w:cs="Times New Roman"/>
        </w:rPr>
        <w:t>– Chapter 6: Public Opinion</w:t>
      </w:r>
    </w:p>
    <w:p w14:paraId="6BD6163F" w14:textId="77777777" w:rsidR="00EE38F8" w:rsidRDefault="00EE38F8">
      <w:pPr>
        <w:rPr>
          <w:rFonts w:ascii="Times New Roman" w:eastAsia="Times New Roman" w:hAnsi="Times New Roman" w:cs="Times New Roman"/>
        </w:rPr>
      </w:pPr>
    </w:p>
    <w:p w14:paraId="0F205731" w14:textId="3C41CAA2"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Monday, February 24 - </w:t>
      </w:r>
      <w:r w:rsidR="003A2224">
        <w:rPr>
          <w:rFonts w:ascii="Times New Roman" w:eastAsia="Times New Roman" w:hAnsi="Times New Roman" w:cs="Times New Roman"/>
        </w:rPr>
        <w:t>Chapter 7: The Media &amp; Political Information</w:t>
      </w:r>
    </w:p>
    <w:p w14:paraId="13BACDD0" w14:textId="77777777" w:rsidR="00EE38F8" w:rsidRDefault="00EE38F8">
      <w:pPr>
        <w:rPr>
          <w:rFonts w:ascii="Times New Roman" w:eastAsia="Times New Roman" w:hAnsi="Times New Roman" w:cs="Times New Roman"/>
        </w:rPr>
      </w:pPr>
    </w:p>
    <w:p w14:paraId="00766E5F" w14:textId="4E734D0A"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Wednesday, February 26 </w:t>
      </w:r>
      <w:r w:rsidR="003A2224">
        <w:rPr>
          <w:rFonts w:ascii="Times New Roman" w:eastAsia="Times New Roman" w:hAnsi="Times New Roman" w:cs="Times New Roman"/>
        </w:rPr>
        <w:t>–</w:t>
      </w:r>
      <w:r>
        <w:rPr>
          <w:rFonts w:ascii="Times New Roman" w:eastAsia="Times New Roman" w:hAnsi="Times New Roman" w:cs="Times New Roman"/>
        </w:rPr>
        <w:t xml:space="preserve"> </w:t>
      </w:r>
      <w:r w:rsidR="003A2224">
        <w:rPr>
          <w:rFonts w:ascii="Times New Roman" w:eastAsia="Times New Roman" w:hAnsi="Times New Roman" w:cs="Times New Roman"/>
        </w:rPr>
        <w:t>Chapter 7: The Media &amp; Political Information</w:t>
      </w:r>
    </w:p>
    <w:p w14:paraId="512C5225" w14:textId="77777777" w:rsidR="00EE38F8" w:rsidRDefault="00EE38F8">
      <w:pPr>
        <w:rPr>
          <w:rFonts w:ascii="Times New Roman" w:eastAsia="Times New Roman" w:hAnsi="Times New Roman" w:cs="Times New Roman"/>
        </w:rPr>
      </w:pPr>
    </w:p>
    <w:p w14:paraId="797004A0" w14:textId="77777777" w:rsidR="003A2224" w:rsidRDefault="00AF7C0A" w:rsidP="003A2224">
      <w:pPr>
        <w:rPr>
          <w:rFonts w:ascii="Times New Roman" w:eastAsia="Times New Roman" w:hAnsi="Times New Roman" w:cs="Times New Roman"/>
        </w:rPr>
      </w:pPr>
      <w:r>
        <w:rPr>
          <w:rFonts w:ascii="Times New Roman" w:eastAsia="Times New Roman" w:hAnsi="Times New Roman" w:cs="Times New Roman"/>
        </w:rPr>
        <w:t xml:space="preserve">Friday, February 28 - </w:t>
      </w:r>
      <w:r w:rsidR="003A2224">
        <w:rPr>
          <w:rFonts w:ascii="Times New Roman" w:eastAsia="Times New Roman" w:hAnsi="Times New Roman" w:cs="Times New Roman"/>
        </w:rPr>
        <w:t>Chapter 8: Political Parties &amp; Interest Groups</w:t>
      </w:r>
    </w:p>
    <w:p w14:paraId="437DF9A7" w14:textId="77777777" w:rsidR="00EE38F8" w:rsidRDefault="00EE38F8">
      <w:pPr>
        <w:rPr>
          <w:rFonts w:ascii="Times New Roman" w:eastAsia="Times New Roman" w:hAnsi="Times New Roman" w:cs="Times New Roman"/>
        </w:rPr>
      </w:pPr>
    </w:p>
    <w:p w14:paraId="79E7DC93" w14:textId="77777777" w:rsidR="003A2224" w:rsidRDefault="00AF7C0A" w:rsidP="003A2224">
      <w:pPr>
        <w:rPr>
          <w:rFonts w:ascii="Times New Roman" w:eastAsia="Times New Roman" w:hAnsi="Times New Roman" w:cs="Times New Roman"/>
        </w:rPr>
      </w:pPr>
      <w:r>
        <w:rPr>
          <w:rFonts w:ascii="Times New Roman" w:eastAsia="Times New Roman" w:hAnsi="Times New Roman" w:cs="Times New Roman"/>
        </w:rPr>
        <w:t xml:space="preserve">Monday, March 3 </w:t>
      </w:r>
      <w:r w:rsidR="003A2224">
        <w:rPr>
          <w:rFonts w:ascii="Times New Roman" w:eastAsia="Times New Roman" w:hAnsi="Times New Roman" w:cs="Times New Roman"/>
        </w:rPr>
        <w:t>–</w:t>
      </w:r>
      <w:r>
        <w:rPr>
          <w:rFonts w:ascii="Times New Roman" w:eastAsia="Times New Roman" w:hAnsi="Times New Roman" w:cs="Times New Roman"/>
        </w:rPr>
        <w:t xml:space="preserve"> </w:t>
      </w:r>
      <w:r w:rsidR="003A2224">
        <w:rPr>
          <w:rFonts w:ascii="Times New Roman" w:eastAsia="Times New Roman" w:hAnsi="Times New Roman" w:cs="Times New Roman"/>
        </w:rPr>
        <w:t>Chapter 8: Political Parties &amp; Interest Groups</w:t>
      </w:r>
    </w:p>
    <w:p w14:paraId="057C0F28" w14:textId="77777777" w:rsidR="00EE38F8" w:rsidRDefault="00EE38F8">
      <w:pPr>
        <w:rPr>
          <w:rFonts w:ascii="Times New Roman" w:eastAsia="Times New Roman" w:hAnsi="Times New Roman" w:cs="Times New Roman"/>
        </w:rPr>
      </w:pPr>
    </w:p>
    <w:p w14:paraId="437BA280" w14:textId="77777777" w:rsidR="003A2224" w:rsidRDefault="00AF7C0A" w:rsidP="003A2224">
      <w:pPr>
        <w:rPr>
          <w:rFonts w:ascii="Times New Roman" w:eastAsia="Times New Roman" w:hAnsi="Times New Roman" w:cs="Times New Roman"/>
        </w:rPr>
      </w:pPr>
      <w:r>
        <w:rPr>
          <w:rFonts w:ascii="Times New Roman" w:eastAsia="Times New Roman" w:hAnsi="Times New Roman" w:cs="Times New Roman"/>
        </w:rPr>
        <w:t xml:space="preserve">Wednesday, March 5 - </w:t>
      </w:r>
      <w:r w:rsidR="003A2224">
        <w:rPr>
          <w:rFonts w:ascii="Times New Roman" w:eastAsia="Times New Roman" w:hAnsi="Times New Roman" w:cs="Times New Roman"/>
        </w:rPr>
        <w:t>Chapter 8: Political Parties &amp; Interest Groups</w:t>
      </w:r>
    </w:p>
    <w:p w14:paraId="035E1EDE" w14:textId="7915E795" w:rsidR="00EE38F8" w:rsidRDefault="00EE38F8">
      <w:pPr>
        <w:rPr>
          <w:rFonts w:ascii="Times New Roman" w:eastAsia="Times New Roman" w:hAnsi="Times New Roman" w:cs="Times New Roman"/>
        </w:rPr>
      </w:pPr>
    </w:p>
    <w:p w14:paraId="50022A69" w14:textId="37B9860C" w:rsidR="00EE38F8" w:rsidRDefault="00AF7C0A" w:rsidP="003A2224">
      <w:pPr>
        <w:ind w:firstLine="720"/>
        <w:rPr>
          <w:rFonts w:ascii="Times New Roman" w:eastAsia="Times New Roman" w:hAnsi="Times New Roman" w:cs="Times New Roman"/>
          <w:b/>
        </w:rPr>
      </w:pPr>
      <w:r>
        <w:rPr>
          <w:rFonts w:ascii="Times New Roman" w:eastAsia="Times New Roman" w:hAnsi="Times New Roman" w:cs="Times New Roman"/>
          <w:b/>
        </w:rPr>
        <w:t xml:space="preserve">Chapter Quizzes 5 - </w:t>
      </w:r>
      <w:r w:rsidR="003A2224">
        <w:rPr>
          <w:rFonts w:ascii="Times New Roman" w:eastAsia="Times New Roman" w:hAnsi="Times New Roman" w:cs="Times New Roman"/>
          <w:b/>
        </w:rPr>
        <w:t>8</w:t>
      </w:r>
      <w:r>
        <w:rPr>
          <w:rFonts w:ascii="Times New Roman" w:eastAsia="Times New Roman" w:hAnsi="Times New Roman" w:cs="Times New Roman"/>
          <w:b/>
        </w:rPr>
        <w:t>, due by 5pm</w:t>
      </w:r>
      <w:r w:rsidR="003A2224">
        <w:rPr>
          <w:rFonts w:ascii="Times New Roman" w:eastAsia="Times New Roman" w:hAnsi="Times New Roman" w:cs="Times New Roman"/>
          <w:b/>
        </w:rPr>
        <w:t>, Wednesday, March 5</w:t>
      </w:r>
    </w:p>
    <w:p w14:paraId="7E21D402" w14:textId="77777777" w:rsidR="00EE38F8" w:rsidRDefault="00EE38F8">
      <w:pPr>
        <w:rPr>
          <w:rFonts w:ascii="Times New Roman" w:eastAsia="Times New Roman" w:hAnsi="Times New Roman" w:cs="Times New Roman"/>
          <w:b/>
        </w:rPr>
      </w:pPr>
    </w:p>
    <w:p w14:paraId="72CF5712" w14:textId="77777777" w:rsidR="00EE38F8" w:rsidRDefault="00AF7C0A">
      <w:pPr>
        <w:rPr>
          <w:rFonts w:ascii="Times New Roman" w:eastAsia="Times New Roman" w:hAnsi="Times New Roman" w:cs="Times New Roman"/>
          <w:b/>
        </w:rPr>
      </w:pPr>
      <w:r>
        <w:rPr>
          <w:rFonts w:ascii="Times New Roman" w:eastAsia="Times New Roman" w:hAnsi="Times New Roman" w:cs="Times New Roman"/>
          <w:b/>
        </w:rPr>
        <w:lastRenderedPageBreak/>
        <w:t>Friday, March 7 - Test 2</w:t>
      </w:r>
    </w:p>
    <w:p w14:paraId="174C419B" w14:textId="77777777" w:rsidR="00EE38F8" w:rsidRDefault="00EE38F8">
      <w:pPr>
        <w:rPr>
          <w:rFonts w:ascii="Times New Roman" w:eastAsia="Times New Roman" w:hAnsi="Times New Roman" w:cs="Times New Roman"/>
        </w:rPr>
      </w:pPr>
    </w:p>
    <w:p w14:paraId="637D98B8" w14:textId="77777777" w:rsidR="00EE38F8" w:rsidRDefault="00AF7C0A" w:rsidP="003A2224">
      <w:pPr>
        <w:ind w:firstLine="720"/>
        <w:rPr>
          <w:rFonts w:ascii="Times New Roman" w:eastAsia="Times New Roman" w:hAnsi="Times New Roman" w:cs="Times New Roman"/>
        </w:rPr>
      </w:pPr>
      <w:r>
        <w:rPr>
          <w:rFonts w:ascii="Times New Roman" w:eastAsia="Times New Roman" w:hAnsi="Times New Roman" w:cs="Times New Roman"/>
        </w:rPr>
        <w:t>Monday, March 10 – Spring Break</w:t>
      </w:r>
    </w:p>
    <w:p w14:paraId="6458BAA3" w14:textId="77777777" w:rsidR="00EE38F8" w:rsidRDefault="00AF7C0A" w:rsidP="003A2224">
      <w:pPr>
        <w:ind w:firstLine="720"/>
        <w:rPr>
          <w:rFonts w:ascii="Times New Roman" w:eastAsia="Times New Roman" w:hAnsi="Times New Roman" w:cs="Times New Roman"/>
        </w:rPr>
      </w:pPr>
      <w:r>
        <w:rPr>
          <w:rFonts w:ascii="Times New Roman" w:eastAsia="Times New Roman" w:hAnsi="Times New Roman" w:cs="Times New Roman"/>
        </w:rPr>
        <w:t>Wednesday, March 12 – Spring Break</w:t>
      </w:r>
    </w:p>
    <w:p w14:paraId="3AFCD95B" w14:textId="77777777" w:rsidR="00EE38F8" w:rsidRDefault="00AF7C0A" w:rsidP="003A2224">
      <w:pPr>
        <w:ind w:firstLine="720"/>
        <w:rPr>
          <w:rFonts w:ascii="Times New Roman" w:eastAsia="Times New Roman" w:hAnsi="Times New Roman" w:cs="Times New Roman"/>
        </w:rPr>
      </w:pPr>
      <w:r>
        <w:rPr>
          <w:rFonts w:ascii="Times New Roman" w:eastAsia="Times New Roman" w:hAnsi="Times New Roman" w:cs="Times New Roman"/>
        </w:rPr>
        <w:t>Friday, March 14 – Spring Break</w:t>
      </w:r>
    </w:p>
    <w:p w14:paraId="112B3F3E" w14:textId="77777777" w:rsidR="00EE38F8" w:rsidRDefault="00EE38F8">
      <w:pPr>
        <w:rPr>
          <w:rFonts w:ascii="Times New Roman" w:eastAsia="Times New Roman" w:hAnsi="Times New Roman" w:cs="Times New Roman"/>
        </w:rPr>
      </w:pPr>
    </w:p>
    <w:p w14:paraId="1759829B" w14:textId="34C32BEB"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Monday, March 17 - </w:t>
      </w:r>
      <w:r w:rsidR="003A2224">
        <w:rPr>
          <w:rFonts w:ascii="Times New Roman" w:eastAsia="Times New Roman" w:hAnsi="Times New Roman" w:cs="Times New Roman"/>
        </w:rPr>
        <w:t>Chapter 9: Participation, Campaigns &amp; Elections</w:t>
      </w:r>
    </w:p>
    <w:p w14:paraId="3626E3A3" w14:textId="77777777" w:rsidR="003A2224" w:rsidRDefault="003A2224">
      <w:pPr>
        <w:rPr>
          <w:rFonts w:ascii="Times New Roman" w:eastAsia="Times New Roman" w:hAnsi="Times New Roman" w:cs="Times New Roman"/>
        </w:rPr>
      </w:pPr>
    </w:p>
    <w:p w14:paraId="5FF43A97" w14:textId="14DBCC70"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Wednesday, March 19 </w:t>
      </w:r>
      <w:r w:rsidR="003A2224">
        <w:rPr>
          <w:rFonts w:ascii="Times New Roman" w:eastAsia="Times New Roman" w:hAnsi="Times New Roman" w:cs="Times New Roman"/>
        </w:rPr>
        <w:t>–</w:t>
      </w:r>
      <w:r>
        <w:rPr>
          <w:rFonts w:ascii="Times New Roman" w:eastAsia="Times New Roman" w:hAnsi="Times New Roman" w:cs="Times New Roman"/>
        </w:rPr>
        <w:t xml:space="preserve"> </w:t>
      </w:r>
      <w:r w:rsidR="003A2224">
        <w:rPr>
          <w:rFonts w:ascii="Times New Roman" w:eastAsia="Times New Roman" w:hAnsi="Times New Roman" w:cs="Times New Roman"/>
        </w:rPr>
        <w:t>Chapter 9: Participation, Campaigns &amp; Elections</w:t>
      </w:r>
    </w:p>
    <w:p w14:paraId="28E80140" w14:textId="77777777" w:rsidR="00EE38F8" w:rsidRDefault="00EE38F8">
      <w:pPr>
        <w:rPr>
          <w:rFonts w:ascii="Times New Roman" w:eastAsia="Times New Roman" w:hAnsi="Times New Roman" w:cs="Times New Roman"/>
        </w:rPr>
      </w:pPr>
    </w:p>
    <w:p w14:paraId="54D1AFD6" w14:textId="045141FE" w:rsidR="003A2224" w:rsidRDefault="00AF7C0A" w:rsidP="003A2224">
      <w:pPr>
        <w:rPr>
          <w:rFonts w:ascii="Times New Roman" w:eastAsia="Times New Roman" w:hAnsi="Times New Roman" w:cs="Times New Roman"/>
        </w:rPr>
      </w:pPr>
      <w:r>
        <w:rPr>
          <w:rFonts w:ascii="Times New Roman" w:eastAsia="Times New Roman" w:hAnsi="Times New Roman" w:cs="Times New Roman"/>
        </w:rPr>
        <w:t xml:space="preserve">Friday, March 21 - </w:t>
      </w:r>
      <w:r w:rsidR="003A2224">
        <w:rPr>
          <w:rFonts w:ascii="Times New Roman" w:eastAsia="Times New Roman" w:hAnsi="Times New Roman" w:cs="Times New Roman"/>
        </w:rPr>
        <w:t>Chapter 10: Congress</w:t>
      </w:r>
    </w:p>
    <w:p w14:paraId="0F7DFF9B" w14:textId="77777777" w:rsidR="00EE38F8" w:rsidRDefault="00EE38F8">
      <w:pPr>
        <w:rPr>
          <w:rFonts w:ascii="Times New Roman" w:eastAsia="Times New Roman" w:hAnsi="Times New Roman" w:cs="Times New Roman"/>
        </w:rPr>
      </w:pPr>
    </w:p>
    <w:p w14:paraId="1F33A9C6" w14:textId="63CE8902" w:rsidR="003A2224" w:rsidRDefault="00AF7C0A">
      <w:pPr>
        <w:rPr>
          <w:rFonts w:ascii="Times New Roman" w:eastAsia="Times New Roman" w:hAnsi="Times New Roman" w:cs="Times New Roman"/>
        </w:rPr>
      </w:pPr>
      <w:r>
        <w:rPr>
          <w:rFonts w:ascii="Times New Roman" w:eastAsia="Times New Roman" w:hAnsi="Times New Roman" w:cs="Times New Roman"/>
        </w:rPr>
        <w:t xml:space="preserve">Monday, March 24 </w:t>
      </w:r>
      <w:r w:rsidR="003A2224">
        <w:rPr>
          <w:rFonts w:ascii="Times New Roman" w:eastAsia="Times New Roman" w:hAnsi="Times New Roman" w:cs="Times New Roman"/>
        </w:rPr>
        <w:t>–</w:t>
      </w:r>
      <w:r>
        <w:rPr>
          <w:rFonts w:ascii="Times New Roman" w:eastAsia="Times New Roman" w:hAnsi="Times New Roman" w:cs="Times New Roman"/>
        </w:rPr>
        <w:t xml:space="preserve"> </w:t>
      </w:r>
      <w:r w:rsidR="003A2224">
        <w:rPr>
          <w:rFonts w:ascii="Times New Roman" w:eastAsia="Times New Roman" w:hAnsi="Times New Roman" w:cs="Times New Roman"/>
        </w:rPr>
        <w:t>Chapter 10: Congress</w:t>
      </w:r>
    </w:p>
    <w:p w14:paraId="0125B678" w14:textId="77777777" w:rsidR="003A2224" w:rsidRDefault="003A2224">
      <w:pPr>
        <w:rPr>
          <w:rFonts w:ascii="Times New Roman" w:eastAsia="Times New Roman" w:hAnsi="Times New Roman" w:cs="Times New Roman"/>
        </w:rPr>
      </w:pPr>
    </w:p>
    <w:p w14:paraId="75DC7504" w14:textId="1C04D9D6"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Wednesday, March 26 - </w:t>
      </w:r>
      <w:r w:rsidR="003A2224">
        <w:rPr>
          <w:rFonts w:ascii="Times New Roman" w:eastAsia="Times New Roman" w:hAnsi="Times New Roman" w:cs="Times New Roman"/>
        </w:rPr>
        <w:t>Chapter 10: Congress</w:t>
      </w:r>
    </w:p>
    <w:p w14:paraId="0A87B951" w14:textId="77777777" w:rsidR="00EE38F8" w:rsidRDefault="00EE38F8">
      <w:pPr>
        <w:rPr>
          <w:rFonts w:ascii="Times New Roman" w:eastAsia="Times New Roman" w:hAnsi="Times New Roman" w:cs="Times New Roman"/>
        </w:rPr>
      </w:pPr>
    </w:p>
    <w:p w14:paraId="13DD15DF" w14:textId="5F07FB8D"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Friday, March 28 - </w:t>
      </w:r>
      <w:r w:rsidR="003A2224">
        <w:rPr>
          <w:rFonts w:ascii="Times New Roman" w:eastAsia="Times New Roman" w:hAnsi="Times New Roman" w:cs="Times New Roman"/>
        </w:rPr>
        <w:t>Chapter 11: The Presidency</w:t>
      </w:r>
    </w:p>
    <w:p w14:paraId="4F1A73B4" w14:textId="77777777" w:rsidR="00EE38F8" w:rsidRDefault="00EE38F8">
      <w:pPr>
        <w:rPr>
          <w:rFonts w:ascii="Times New Roman" w:eastAsia="Times New Roman" w:hAnsi="Times New Roman" w:cs="Times New Roman"/>
        </w:rPr>
      </w:pPr>
    </w:p>
    <w:p w14:paraId="44D59A14" w14:textId="4C69C960"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Monday, March 31 </w:t>
      </w:r>
      <w:r w:rsidR="003A2224">
        <w:rPr>
          <w:rFonts w:ascii="Times New Roman" w:eastAsia="Times New Roman" w:hAnsi="Times New Roman" w:cs="Times New Roman"/>
        </w:rPr>
        <w:t>–</w:t>
      </w:r>
      <w:r>
        <w:rPr>
          <w:rFonts w:ascii="Times New Roman" w:eastAsia="Times New Roman" w:hAnsi="Times New Roman" w:cs="Times New Roman"/>
        </w:rPr>
        <w:t xml:space="preserve"> </w:t>
      </w:r>
      <w:r w:rsidR="003A2224">
        <w:rPr>
          <w:rFonts w:ascii="Times New Roman" w:eastAsia="Times New Roman" w:hAnsi="Times New Roman" w:cs="Times New Roman"/>
        </w:rPr>
        <w:t>Chapter 11: The Presidency</w:t>
      </w:r>
    </w:p>
    <w:p w14:paraId="70E0606A" w14:textId="77777777" w:rsidR="00EE38F8" w:rsidRDefault="00EE38F8">
      <w:pPr>
        <w:rPr>
          <w:rFonts w:ascii="Times New Roman" w:eastAsia="Times New Roman" w:hAnsi="Times New Roman" w:cs="Times New Roman"/>
        </w:rPr>
      </w:pPr>
    </w:p>
    <w:p w14:paraId="6ADFB658" w14:textId="57BF775D"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Wednesday, April 2 - </w:t>
      </w:r>
      <w:r w:rsidR="003A2224">
        <w:rPr>
          <w:rFonts w:ascii="Times New Roman" w:eastAsia="Times New Roman" w:hAnsi="Times New Roman" w:cs="Times New Roman"/>
        </w:rPr>
        <w:t>Chapter 11: The Presidency</w:t>
      </w:r>
    </w:p>
    <w:p w14:paraId="0E911958" w14:textId="77777777" w:rsidR="003A2224" w:rsidRDefault="003A2224">
      <w:pPr>
        <w:rPr>
          <w:rFonts w:ascii="Times New Roman" w:eastAsia="Times New Roman" w:hAnsi="Times New Roman" w:cs="Times New Roman"/>
        </w:rPr>
      </w:pPr>
    </w:p>
    <w:p w14:paraId="32B24BA1" w14:textId="33159977" w:rsidR="00EE38F8" w:rsidRDefault="00AF7C0A" w:rsidP="003A2224">
      <w:pPr>
        <w:ind w:firstLine="720"/>
        <w:rPr>
          <w:rFonts w:ascii="Times New Roman" w:eastAsia="Times New Roman" w:hAnsi="Times New Roman" w:cs="Times New Roman"/>
          <w:b/>
        </w:rPr>
      </w:pPr>
      <w:r>
        <w:rPr>
          <w:rFonts w:ascii="Times New Roman" w:eastAsia="Times New Roman" w:hAnsi="Times New Roman" w:cs="Times New Roman"/>
          <w:b/>
        </w:rPr>
        <w:t xml:space="preserve">Chapter Quizzes </w:t>
      </w:r>
      <w:r w:rsidR="003A2224">
        <w:rPr>
          <w:rFonts w:ascii="Times New Roman" w:eastAsia="Times New Roman" w:hAnsi="Times New Roman" w:cs="Times New Roman"/>
          <w:b/>
        </w:rPr>
        <w:t>9</w:t>
      </w:r>
      <w:r>
        <w:rPr>
          <w:rFonts w:ascii="Times New Roman" w:eastAsia="Times New Roman" w:hAnsi="Times New Roman" w:cs="Times New Roman"/>
          <w:b/>
        </w:rPr>
        <w:t xml:space="preserve"> - 1</w:t>
      </w:r>
      <w:r w:rsidR="003A2224">
        <w:rPr>
          <w:rFonts w:ascii="Times New Roman" w:eastAsia="Times New Roman" w:hAnsi="Times New Roman" w:cs="Times New Roman"/>
          <w:b/>
        </w:rPr>
        <w:t>1</w:t>
      </w:r>
      <w:r>
        <w:rPr>
          <w:rFonts w:ascii="Times New Roman" w:eastAsia="Times New Roman" w:hAnsi="Times New Roman" w:cs="Times New Roman"/>
          <w:b/>
        </w:rPr>
        <w:t>, due by 5pm</w:t>
      </w:r>
      <w:r w:rsidR="003A2224">
        <w:rPr>
          <w:rFonts w:ascii="Times New Roman" w:eastAsia="Times New Roman" w:hAnsi="Times New Roman" w:cs="Times New Roman"/>
          <w:b/>
        </w:rPr>
        <w:t>, Wednesday, April 2</w:t>
      </w:r>
    </w:p>
    <w:p w14:paraId="7D0C3B59" w14:textId="77777777" w:rsidR="00EE38F8" w:rsidRDefault="00EE38F8">
      <w:pPr>
        <w:rPr>
          <w:rFonts w:ascii="Times New Roman" w:eastAsia="Times New Roman" w:hAnsi="Times New Roman" w:cs="Times New Roman"/>
        </w:rPr>
      </w:pPr>
    </w:p>
    <w:p w14:paraId="594DB9B2" w14:textId="77777777" w:rsidR="00EE38F8" w:rsidRDefault="00AF7C0A">
      <w:pPr>
        <w:rPr>
          <w:rFonts w:ascii="Times New Roman" w:eastAsia="Times New Roman" w:hAnsi="Times New Roman" w:cs="Times New Roman"/>
          <w:b/>
        </w:rPr>
      </w:pPr>
      <w:r>
        <w:rPr>
          <w:rFonts w:ascii="Times New Roman" w:eastAsia="Times New Roman" w:hAnsi="Times New Roman" w:cs="Times New Roman"/>
          <w:b/>
        </w:rPr>
        <w:t>Friday, April 4 - Test 3</w:t>
      </w:r>
    </w:p>
    <w:p w14:paraId="15D9BEF4" w14:textId="77777777" w:rsidR="00EE38F8" w:rsidRDefault="00EE38F8">
      <w:pPr>
        <w:rPr>
          <w:rFonts w:ascii="Times New Roman" w:eastAsia="Times New Roman" w:hAnsi="Times New Roman" w:cs="Times New Roman"/>
        </w:rPr>
      </w:pPr>
    </w:p>
    <w:p w14:paraId="08DB3165" w14:textId="77777777" w:rsidR="003A2224" w:rsidRDefault="003A2224">
      <w:pPr>
        <w:rPr>
          <w:rFonts w:ascii="Times New Roman" w:eastAsia="Times New Roman" w:hAnsi="Times New Roman" w:cs="Times New Roman"/>
        </w:rPr>
      </w:pPr>
    </w:p>
    <w:p w14:paraId="5D7F4F96" w14:textId="1476319E"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Monday, April 7 </w:t>
      </w:r>
      <w:r w:rsidR="003A2224">
        <w:rPr>
          <w:rFonts w:ascii="Times New Roman" w:eastAsia="Times New Roman" w:hAnsi="Times New Roman" w:cs="Times New Roman"/>
        </w:rPr>
        <w:t>–</w:t>
      </w:r>
      <w:r>
        <w:rPr>
          <w:rFonts w:ascii="Times New Roman" w:eastAsia="Times New Roman" w:hAnsi="Times New Roman" w:cs="Times New Roman"/>
        </w:rPr>
        <w:t xml:space="preserve"> </w:t>
      </w:r>
      <w:r w:rsidR="003A2224">
        <w:rPr>
          <w:rFonts w:ascii="Times New Roman" w:eastAsia="Times New Roman" w:hAnsi="Times New Roman" w:cs="Times New Roman"/>
        </w:rPr>
        <w:t>Chapter 12: The Bureaucracy</w:t>
      </w:r>
    </w:p>
    <w:p w14:paraId="0CF41673" w14:textId="77777777" w:rsidR="00EE38F8" w:rsidRDefault="00EE38F8">
      <w:pPr>
        <w:rPr>
          <w:rFonts w:ascii="Times New Roman" w:eastAsia="Times New Roman" w:hAnsi="Times New Roman" w:cs="Times New Roman"/>
        </w:rPr>
      </w:pPr>
    </w:p>
    <w:p w14:paraId="0B0DFD24" w14:textId="7ADDB617"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Wednesday, April 9 - </w:t>
      </w:r>
      <w:r w:rsidR="003A2224">
        <w:rPr>
          <w:rFonts w:ascii="Times New Roman" w:eastAsia="Times New Roman" w:hAnsi="Times New Roman" w:cs="Times New Roman"/>
        </w:rPr>
        <w:t>Chapter 12: The Bureaucracy</w:t>
      </w:r>
    </w:p>
    <w:p w14:paraId="66BB82BA" w14:textId="77777777" w:rsidR="00EE38F8" w:rsidRDefault="00EE38F8">
      <w:pPr>
        <w:rPr>
          <w:rFonts w:ascii="Times New Roman" w:eastAsia="Times New Roman" w:hAnsi="Times New Roman" w:cs="Times New Roman"/>
        </w:rPr>
      </w:pPr>
    </w:p>
    <w:p w14:paraId="429310DB" w14:textId="0B74C0A1"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Friday, April 11 </w:t>
      </w:r>
      <w:r w:rsidR="003A2224">
        <w:rPr>
          <w:rFonts w:ascii="Times New Roman" w:eastAsia="Times New Roman" w:hAnsi="Times New Roman" w:cs="Times New Roman"/>
        </w:rPr>
        <w:t>–</w:t>
      </w:r>
      <w:r>
        <w:rPr>
          <w:rFonts w:ascii="Times New Roman" w:eastAsia="Times New Roman" w:hAnsi="Times New Roman" w:cs="Times New Roman"/>
        </w:rPr>
        <w:t xml:space="preserve"> </w:t>
      </w:r>
      <w:r w:rsidR="003A2224">
        <w:rPr>
          <w:rFonts w:ascii="Times New Roman" w:eastAsia="Times New Roman" w:hAnsi="Times New Roman" w:cs="Times New Roman"/>
        </w:rPr>
        <w:t>Chapter 13: Federal Courts</w:t>
      </w:r>
    </w:p>
    <w:p w14:paraId="0B59BE59" w14:textId="77777777" w:rsidR="00EE38F8" w:rsidRDefault="00EE38F8">
      <w:pPr>
        <w:rPr>
          <w:rFonts w:ascii="Times New Roman" w:eastAsia="Times New Roman" w:hAnsi="Times New Roman" w:cs="Times New Roman"/>
        </w:rPr>
      </w:pPr>
    </w:p>
    <w:p w14:paraId="0CE82457" w14:textId="798F621F"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Monday, April 14 - </w:t>
      </w:r>
      <w:r w:rsidR="003A2224">
        <w:rPr>
          <w:rFonts w:ascii="Times New Roman" w:eastAsia="Times New Roman" w:hAnsi="Times New Roman" w:cs="Times New Roman"/>
        </w:rPr>
        <w:t>Chapter 13: Federal Courts</w:t>
      </w:r>
    </w:p>
    <w:p w14:paraId="29831F72" w14:textId="77777777" w:rsidR="00EE38F8" w:rsidRDefault="00EE38F8">
      <w:pPr>
        <w:rPr>
          <w:rFonts w:ascii="Times New Roman" w:eastAsia="Times New Roman" w:hAnsi="Times New Roman" w:cs="Times New Roman"/>
        </w:rPr>
      </w:pPr>
    </w:p>
    <w:p w14:paraId="265A1A34" w14:textId="568A58DA"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Wednesday, April 16 </w:t>
      </w:r>
      <w:r w:rsidR="003A2224">
        <w:rPr>
          <w:rFonts w:ascii="Times New Roman" w:eastAsia="Times New Roman" w:hAnsi="Times New Roman" w:cs="Times New Roman"/>
        </w:rPr>
        <w:t>–</w:t>
      </w:r>
      <w:r>
        <w:rPr>
          <w:rFonts w:ascii="Times New Roman" w:eastAsia="Times New Roman" w:hAnsi="Times New Roman" w:cs="Times New Roman"/>
        </w:rPr>
        <w:t xml:space="preserve"> </w:t>
      </w:r>
      <w:r w:rsidR="003A2224">
        <w:rPr>
          <w:rFonts w:ascii="Times New Roman" w:eastAsia="Times New Roman" w:hAnsi="Times New Roman" w:cs="Times New Roman"/>
        </w:rPr>
        <w:t>Chapter 14: Domestic Policy</w:t>
      </w:r>
    </w:p>
    <w:p w14:paraId="06F43803" w14:textId="77777777" w:rsidR="00EE38F8" w:rsidRDefault="00EE38F8">
      <w:pPr>
        <w:rPr>
          <w:rFonts w:ascii="Times New Roman" w:eastAsia="Times New Roman" w:hAnsi="Times New Roman" w:cs="Times New Roman"/>
        </w:rPr>
      </w:pPr>
    </w:p>
    <w:p w14:paraId="62156DC8"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Friday, April 18 – Good Friday</w:t>
      </w:r>
    </w:p>
    <w:p w14:paraId="6B216F50" w14:textId="77777777" w:rsidR="00EE38F8" w:rsidRDefault="00EE38F8">
      <w:pPr>
        <w:rPr>
          <w:rFonts w:ascii="Times New Roman" w:eastAsia="Times New Roman" w:hAnsi="Times New Roman" w:cs="Times New Roman"/>
        </w:rPr>
      </w:pPr>
    </w:p>
    <w:p w14:paraId="4C14FAD5" w14:textId="77777777" w:rsidR="003A2224" w:rsidRDefault="00AF7C0A" w:rsidP="003A2224">
      <w:pPr>
        <w:rPr>
          <w:rFonts w:ascii="Times New Roman" w:eastAsia="Times New Roman" w:hAnsi="Times New Roman" w:cs="Times New Roman"/>
        </w:rPr>
      </w:pPr>
      <w:r>
        <w:rPr>
          <w:rFonts w:ascii="Times New Roman" w:eastAsia="Times New Roman" w:hAnsi="Times New Roman" w:cs="Times New Roman"/>
        </w:rPr>
        <w:t xml:space="preserve">Monday, April 21 - </w:t>
      </w:r>
      <w:r w:rsidR="003A2224">
        <w:rPr>
          <w:rFonts w:ascii="Times New Roman" w:eastAsia="Times New Roman" w:hAnsi="Times New Roman" w:cs="Times New Roman"/>
        </w:rPr>
        <w:t>Chapter 14: Domestic Policy</w:t>
      </w:r>
    </w:p>
    <w:p w14:paraId="62529639" w14:textId="77777777" w:rsidR="003A2224" w:rsidRDefault="003A2224">
      <w:pPr>
        <w:rPr>
          <w:rFonts w:ascii="Times New Roman" w:eastAsia="Times New Roman" w:hAnsi="Times New Roman" w:cs="Times New Roman"/>
        </w:rPr>
      </w:pPr>
    </w:p>
    <w:p w14:paraId="7FC1D09A" w14:textId="796DAE6F" w:rsidR="003A2224" w:rsidRDefault="00AF7C0A" w:rsidP="003A2224">
      <w:pPr>
        <w:rPr>
          <w:rFonts w:ascii="Times New Roman" w:eastAsia="Times New Roman" w:hAnsi="Times New Roman" w:cs="Times New Roman"/>
        </w:rPr>
      </w:pPr>
      <w:r>
        <w:rPr>
          <w:rFonts w:ascii="Times New Roman" w:eastAsia="Times New Roman" w:hAnsi="Times New Roman" w:cs="Times New Roman"/>
        </w:rPr>
        <w:t xml:space="preserve">Wednesday, April 23 - </w:t>
      </w:r>
      <w:r w:rsidR="003A2224">
        <w:rPr>
          <w:rFonts w:ascii="Times New Roman" w:eastAsia="Times New Roman" w:hAnsi="Times New Roman" w:cs="Times New Roman"/>
        </w:rPr>
        <w:t>Chapter 14: Domestic Policy</w:t>
      </w:r>
    </w:p>
    <w:p w14:paraId="65782718" w14:textId="496CA559" w:rsidR="00EE38F8" w:rsidRDefault="00EE38F8">
      <w:pPr>
        <w:rPr>
          <w:rFonts w:ascii="Times New Roman" w:eastAsia="Times New Roman" w:hAnsi="Times New Roman" w:cs="Times New Roman"/>
        </w:rPr>
      </w:pPr>
    </w:p>
    <w:p w14:paraId="4D80BD2D" w14:textId="77777777"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Friday, April 25 – No Class </w:t>
      </w:r>
    </w:p>
    <w:p w14:paraId="5EE6520B" w14:textId="77777777" w:rsidR="00EE38F8" w:rsidRDefault="00EE38F8">
      <w:pPr>
        <w:rPr>
          <w:rFonts w:ascii="Times New Roman" w:eastAsia="Times New Roman" w:hAnsi="Times New Roman" w:cs="Times New Roman"/>
        </w:rPr>
      </w:pPr>
    </w:p>
    <w:p w14:paraId="44E66303" w14:textId="71DC0A44"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Monday, April 28 </w:t>
      </w:r>
      <w:r w:rsidR="003A2224">
        <w:rPr>
          <w:rFonts w:ascii="Times New Roman" w:eastAsia="Times New Roman" w:hAnsi="Times New Roman" w:cs="Times New Roman"/>
        </w:rPr>
        <w:t>–</w:t>
      </w:r>
      <w:r>
        <w:rPr>
          <w:rFonts w:ascii="Times New Roman" w:eastAsia="Times New Roman" w:hAnsi="Times New Roman" w:cs="Times New Roman"/>
        </w:rPr>
        <w:t xml:space="preserve"> </w:t>
      </w:r>
      <w:r w:rsidR="003A2224">
        <w:rPr>
          <w:rFonts w:ascii="Times New Roman" w:eastAsia="Times New Roman" w:hAnsi="Times New Roman" w:cs="Times New Roman"/>
        </w:rPr>
        <w:t>Chapter 15: Foreign Policy</w:t>
      </w:r>
    </w:p>
    <w:p w14:paraId="743C7F28" w14:textId="77777777" w:rsidR="00EE38F8" w:rsidRDefault="00EE38F8">
      <w:pPr>
        <w:rPr>
          <w:rFonts w:ascii="Times New Roman" w:eastAsia="Times New Roman" w:hAnsi="Times New Roman" w:cs="Times New Roman"/>
        </w:rPr>
      </w:pPr>
    </w:p>
    <w:p w14:paraId="4FE720E9" w14:textId="5745C578"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Wednesday, April 30 - </w:t>
      </w:r>
      <w:r w:rsidR="003A2224">
        <w:rPr>
          <w:rFonts w:ascii="Times New Roman" w:eastAsia="Times New Roman" w:hAnsi="Times New Roman" w:cs="Times New Roman"/>
        </w:rPr>
        <w:t>Chapter 15: Foreign Policy</w:t>
      </w:r>
    </w:p>
    <w:p w14:paraId="507348AF" w14:textId="77777777" w:rsidR="00EE38F8" w:rsidRDefault="00EE38F8">
      <w:pPr>
        <w:rPr>
          <w:rFonts w:ascii="Times New Roman" w:eastAsia="Times New Roman" w:hAnsi="Times New Roman" w:cs="Times New Roman"/>
        </w:rPr>
      </w:pPr>
    </w:p>
    <w:p w14:paraId="71B85230" w14:textId="0E7354EC" w:rsidR="00EE38F8" w:rsidRDefault="00AF7C0A">
      <w:pPr>
        <w:rPr>
          <w:rFonts w:ascii="Times New Roman" w:eastAsia="Times New Roman" w:hAnsi="Times New Roman" w:cs="Times New Roman"/>
        </w:rPr>
      </w:pPr>
      <w:r>
        <w:rPr>
          <w:rFonts w:ascii="Times New Roman" w:eastAsia="Times New Roman" w:hAnsi="Times New Roman" w:cs="Times New Roman"/>
        </w:rPr>
        <w:t xml:space="preserve">Friday, May 2 </w:t>
      </w:r>
      <w:r w:rsidR="003A2224">
        <w:rPr>
          <w:rFonts w:ascii="Times New Roman" w:eastAsia="Times New Roman" w:hAnsi="Times New Roman" w:cs="Times New Roman"/>
        </w:rPr>
        <w:t>–</w:t>
      </w:r>
      <w:r>
        <w:rPr>
          <w:rFonts w:ascii="Times New Roman" w:eastAsia="Times New Roman" w:hAnsi="Times New Roman" w:cs="Times New Roman"/>
        </w:rPr>
        <w:t xml:space="preserve"> </w:t>
      </w:r>
      <w:r w:rsidR="003A2224">
        <w:rPr>
          <w:rFonts w:ascii="Times New Roman" w:eastAsia="Times New Roman" w:hAnsi="Times New Roman" w:cs="Times New Roman"/>
        </w:rPr>
        <w:t xml:space="preserve">Chapter 15: </w:t>
      </w:r>
      <w:r>
        <w:rPr>
          <w:rFonts w:ascii="Times New Roman" w:eastAsia="Times New Roman" w:hAnsi="Times New Roman" w:cs="Times New Roman"/>
        </w:rPr>
        <w:t>Foreign Policy</w:t>
      </w:r>
    </w:p>
    <w:p w14:paraId="36F58845" w14:textId="77777777" w:rsidR="003A2224" w:rsidRDefault="003A2224">
      <w:pPr>
        <w:rPr>
          <w:rFonts w:ascii="Times New Roman" w:eastAsia="Times New Roman" w:hAnsi="Times New Roman" w:cs="Times New Roman"/>
          <w:b/>
        </w:rPr>
      </w:pPr>
    </w:p>
    <w:p w14:paraId="7D0C3402" w14:textId="1399FEC5" w:rsidR="00EE38F8" w:rsidRDefault="00AF7C0A">
      <w:pPr>
        <w:rPr>
          <w:rFonts w:ascii="Times New Roman" w:eastAsia="Times New Roman" w:hAnsi="Times New Roman" w:cs="Times New Roman"/>
          <w:b/>
        </w:rPr>
      </w:pPr>
      <w:r>
        <w:rPr>
          <w:rFonts w:ascii="Times New Roman" w:eastAsia="Times New Roman" w:hAnsi="Times New Roman" w:cs="Times New Roman"/>
          <w:b/>
        </w:rPr>
        <w:t>Chapter Quizzes 1</w:t>
      </w:r>
      <w:r w:rsidR="003A2224">
        <w:rPr>
          <w:rFonts w:ascii="Times New Roman" w:eastAsia="Times New Roman" w:hAnsi="Times New Roman" w:cs="Times New Roman"/>
          <w:b/>
        </w:rPr>
        <w:t>2</w:t>
      </w:r>
      <w:r>
        <w:rPr>
          <w:rFonts w:ascii="Times New Roman" w:eastAsia="Times New Roman" w:hAnsi="Times New Roman" w:cs="Times New Roman"/>
          <w:b/>
        </w:rPr>
        <w:t xml:space="preserve"> - 1</w:t>
      </w:r>
      <w:r w:rsidR="003A2224">
        <w:rPr>
          <w:rFonts w:ascii="Times New Roman" w:eastAsia="Times New Roman" w:hAnsi="Times New Roman" w:cs="Times New Roman"/>
          <w:b/>
        </w:rPr>
        <w:t>5</w:t>
      </w:r>
      <w:r>
        <w:rPr>
          <w:rFonts w:ascii="Times New Roman" w:eastAsia="Times New Roman" w:hAnsi="Times New Roman" w:cs="Times New Roman"/>
          <w:b/>
        </w:rPr>
        <w:t>, due by 5pm</w:t>
      </w:r>
      <w:r w:rsidR="003A2224">
        <w:rPr>
          <w:rFonts w:ascii="Times New Roman" w:eastAsia="Times New Roman" w:hAnsi="Times New Roman" w:cs="Times New Roman"/>
          <w:b/>
        </w:rPr>
        <w:t>, Friday May 2</w:t>
      </w:r>
    </w:p>
    <w:p w14:paraId="5834320D" w14:textId="77777777" w:rsidR="00EE38F8" w:rsidRDefault="00EE38F8">
      <w:pPr>
        <w:rPr>
          <w:rFonts w:ascii="Times New Roman" w:eastAsia="Times New Roman" w:hAnsi="Times New Roman" w:cs="Times New Roman"/>
          <w:b/>
        </w:rPr>
      </w:pPr>
    </w:p>
    <w:p w14:paraId="3880B38E" w14:textId="77777777" w:rsidR="003A2224" w:rsidRDefault="003A2224">
      <w:pPr>
        <w:rPr>
          <w:rFonts w:ascii="Times New Roman" w:eastAsia="Times New Roman" w:hAnsi="Times New Roman" w:cs="Times New Roman"/>
          <w:b/>
        </w:rPr>
      </w:pPr>
    </w:p>
    <w:p w14:paraId="65710A57" w14:textId="4C4071FB" w:rsidR="00EE38F8" w:rsidRDefault="00AF7C0A">
      <w:pPr>
        <w:rPr>
          <w:rFonts w:ascii="Times New Roman" w:eastAsia="Times New Roman" w:hAnsi="Times New Roman" w:cs="Times New Roman"/>
          <w:b/>
        </w:rPr>
      </w:pPr>
      <w:r>
        <w:rPr>
          <w:rFonts w:ascii="Times New Roman" w:eastAsia="Times New Roman" w:hAnsi="Times New Roman" w:cs="Times New Roman"/>
          <w:b/>
        </w:rPr>
        <w:t>Wednesday, May 7 - Test 4 at 8:00am, Lamar 129</w:t>
      </w:r>
      <w:r w:rsidR="003A2224">
        <w:rPr>
          <w:rFonts w:ascii="Times New Roman" w:eastAsia="Times New Roman" w:hAnsi="Times New Roman" w:cs="Times New Roman"/>
          <w:b/>
        </w:rPr>
        <w:t>, Chapters 12-15</w:t>
      </w:r>
    </w:p>
    <w:sectPr w:rsidR="00EE38F8">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B1C198" w14:textId="77777777" w:rsidR="004C42EB" w:rsidRDefault="004C42EB">
      <w:r>
        <w:separator/>
      </w:r>
    </w:p>
  </w:endnote>
  <w:endnote w:type="continuationSeparator" w:id="0">
    <w:p w14:paraId="69CE3645" w14:textId="77777777" w:rsidR="004C42EB" w:rsidRDefault="004C4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CAE164DE-E1BF-0942-8DC9-9AF509E9871B}"/>
    <w:embedBold r:id="rId2" w:fontKey="{75C3FCE1-5DFF-6C42-A9E9-5E02A4FB862E}"/>
  </w:font>
  <w:font w:name="Aptos">
    <w:panose1 w:val="020B0004020202020204"/>
    <w:charset w:val="00"/>
    <w:family w:val="swiss"/>
    <w:pitch w:val="variable"/>
    <w:sig w:usb0="20000287" w:usb1="00000003" w:usb2="00000000" w:usb3="00000000" w:csb0="0000019F" w:csb1="00000000"/>
    <w:embedRegular r:id="rId3" w:fontKey="{48DE4364-58C2-9547-BC74-5F867C738EDB}"/>
    <w:embedItalic r:id="rId4" w:fontKey="{24B149C1-DFF6-2048-8078-8DF0E4A87B06}"/>
  </w:font>
  <w:font w:name="Play">
    <w:altName w:val="Calibri"/>
    <w:panose1 w:val="020B0604020202020204"/>
    <w:charset w:val="00"/>
    <w:family w:val="auto"/>
    <w:pitch w:val="default"/>
  </w:font>
  <w:font w:name="Garamond">
    <w:panose1 w:val="02020404030301010803"/>
    <w:charset w:val="00"/>
    <w:family w:val="roman"/>
    <w:pitch w:val="variable"/>
    <w:sig w:usb0="00000287" w:usb1="00000002" w:usb2="00000000" w:usb3="00000000" w:csb0="0000009F" w:csb1="00000000"/>
    <w:embedRegular r:id="rId6" w:fontKey="{3B7521C1-9355-E44B-BE30-45AB39543F3F}"/>
  </w:font>
  <w:font w:name="Calibri">
    <w:panose1 w:val="020F0502020204030204"/>
    <w:charset w:val="00"/>
    <w:family w:val="swiss"/>
    <w:pitch w:val="variable"/>
    <w:sig w:usb0="E0002AFF" w:usb1="C000247B" w:usb2="00000009" w:usb3="00000000" w:csb0="000001FF" w:csb1="00000000"/>
    <w:embedRegular r:id="rId7" w:fontKey="{DE393FC9-8C8F-564C-9420-221D12F263C2}"/>
  </w:font>
  <w:font w:name="Cambria">
    <w:panose1 w:val="02040503050406030204"/>
    <w:charset w:val="00"/>
    <w:family w:val="roman"/>
    <w:pitch w:val="variable"/>
    <w:sig w:usb0="E00002FF" w:usb1="400004FF" w:usb2="00000000" w:usb3="00000000" w:csb0="0000019F" w:csb1="00000000"/>
    <w:embedRegular r:id="rId8" w:fontKey="{E28E8658-8536-804F-8BAA-67F8DE5431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642FF" w14:textId="77777777" w:rsidR="00EE38F8" w:rsidRDefault="00AF7C0A">
    <w:pPr>
      <w:jc w:val="right"/>
    </w:pPr>
    <w:r>
      <w:fldChar w:fldCharType="begin"/>
    </w:r>
    <w:r>
      <w:instrText>PAGE</w:instrText>
    </w:r>
    <w:r>
      <w:fldChar w:fldCharType="separate"/>
    </w:r>
    <w:r w:rsidR="0020008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6676B" w14:textId="77777777" w:rsidR="004C42EB" w:rsidRDefault="004C42EB">
      <w:r>
        <w:separator/>
      </w:r>
    </w:p>
  </w:footnote>
  <w:footnote w:type="continuationSeparator" w:id="0">
    <w:p w14:paraId="5080FF68" w14:textId="77777777" w:rsidR="004C42EB" w:rsidRDefault="004C42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B16BE"/>
    <w:multiLevelType w:val="multilevel"/>
    <w:tmpl w:val="42A8A07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E25716"/>
    <w:multiLevelType w:val="multilevel"/>
    <w:tmpl w:val="7B9EC0A6"/>
    <w:lvl w:ilvl="0">
      <w:start w:val="1"/>
      <w:numFmt w:val="decimal"/>
      <w:lvlText w:val="%1."/>
      <w:lvlJc w:val="left"/>
      <w:pPr>
        <w:ind w:left="820" w:hanging="360"/>
      </w:pPr>
      <w:rPr>
        <w:u w:val="none"/>
      </w:rPr>
    </w:lvl>
    <w:lvl w:ilvl="1">
      <w:start w:val="1"/>
      <w:numFmt w:val="bullet"/>
      <w:lvlText w:val="•"/>
      <w:lvlJc w:val="left"/>
      <w:pPr>
        <w:ind w:left="1624" w:hanging="360"/>
      </w:pPr>
      <w:rPr>
        <w:u w:val="none"/>
      </w:rPr>
    </w:lvl>
    <w:lvl w:ilvl="2">
      <w:start w:val="1"/>
      <w:numFmt w:val="bullet"/>
      <w:lvlText w:val="•"/>
      <w:lvlJc w:val="left"/>
      <w:pPr>
        <w:ind w:left="2428" w:hanging="360"/>
      </w:pPr>
      <w:rPr>
        <w:u w:val="none"/>
      </w:rPr>
    </w:lvl>
    <w:lvl w:ilvl="3">
      <w:start w:val="1"/>
      <w:numFmt w:val="bullet"/>
      <w:lvlText w:val="•"/>
      <w:lvlJc w:val="left"/>
      <w:pPr>
        <w:ind w:left="3232" w:hanging="360"/>
      </w:pPr>
      <w:rPr>
        <w:u w:val="none"/>
      </w:rPr>
    </w:lvl>
    <w:lvl w:ilvl="4">
      <w:start w:val="1"/>
      <w:numFmt w:val="bullet"/>
      <w:lvlText w:val="•"/>
      <w:lvlJc w:val="left"/>
      <w:pPr>
        <w:ind w:left="4036" w:hanging="360"/>
      </w:pPr>
      <w:rPr>
        <w:u w:val="none"/>
      </w:rPr>
    </w:lvl>
    <w:lvl w:ilvl="5">
      <w:start w:val="1"/>
      <w:numFmt w:val="bullet"/>
      <w:lvlText w:val="•"/>
      <w:lvlJc w:val="left"/>
      <w:pPr>
        <w:ind w:left="4840" w:hanging="360"/>
      </w:pPr>
      <w:rPr>
        <w:u w:val="none"/>
      </w:rPr>
    </w:lvl>
    <w:lvl w:ilvl="6">
      <w:start w:val="1"/>
      <w:numFmt w:val="bullet"/>
      <w:lvlText w:val="•"/>
      <w:lvlJc w:val="left"/>
      <w:pPr>
        <w:ind w:left="5644" w:hanging="360"/>
      </w:pPr>
      <w:rPr>
        <w:u w:val="none"/>
      </w:rPr>
    </w:lvl>
    <w:lvl w:ilvl="7">
      <w:start w:val="1"/>
      <w:numFmt w:val="bullet"/>
      <w:lvlText w:val="•"/>
      <w:lvlJc w:val="left"/>
      <w:pPr>
        <w:ind w:left="6448" w:hanging="360"/>
      </w:pPr>
      <w:rPr>
        <w:u w:val="none"/>
      </w:rPr>
    </w:lvl>
    <w:lvl w:ilvl="8">
      <w:start w:val="1"/>
      <w:numFmt w:val="bullet"/>
      <w:lvlText w:val="•"/>
      <w:lvlJc w:val="left"/>
      <w:pPr>
        <w:ind w:left="7252" w:hanging="360"/>
      </w:pPr>
      <w:rPr>
        <w:u w:val="none"/>
      </w:rPr>
    </w:lvl>
  </w:abstractNum>
  <w:abstractNum w:abstractNumId="2" w15:restartNumberingAfterBreak="0">
    <w:nsid w:val="4A851EC5"/>
    <w:multiLevelType w:val="multilevel"/>
    <w:tmpl w:val="51F6C8E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D1141F"/>
    <w:multiLevelType w:val="multilevel"/>
    <w:tmpl w:val="326A64D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CB45446"/>
    <w:multiLevelType w:val="multilevel"/>
    <w:tmpl w:val="B37E752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16cid:durableId="948778182">
    <w:abstractNumId w:val="2"/>
  </w:num>
  <w:num w:numId="2" w16cid:durableId="913245960">
    <w:abstractNumId w:val="4"/>
  </w:num>
  <w:num w:numId="3" w16cid:durableId="382097201">
    <w:abstractNumId w:val="1"/>
  </w:num>
  <w:num w:numId="4" w16cid:durableId="552695769">
    <w:abstractNumId w:val="3"/>
  </w:num>
  <w:num w:numId="5" w16cid:durableId="400256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8F8"/>
    <w:rsid w:val="00023550"/>
    <w:rsid w:val="0020008C"/>
    <w:rsid w:val="00282746"/>
    <w:rsid w:val="002B191A"/>
    <w:rsid w:val="003A2224"/>
    <w:rsid w:val="004C42EB"/>
    <w:rsid w:val="006769E0"/>
    <w:rsid w:val="00886DB0"/>
    <w:rsid w:val="00977708"/>
    <w:rsid w:val="00AF7C0A"/>
    <w:rsid w:val="00D12131"/>
    <w:rsid w:val="00EE3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A0194D"/>
  <w15:docId w15:val="{ACFF05D6-B112-5641-B4A8-DC7766B0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pPr>
      <w:spacing w:after="160"/>
    </w:pPr>
    <w:rPr>
      <w:color w:val="595959"/>
      <w:sz w:val="28"/>
      <w:szCs w:val="2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sds.olemiss.edu/"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arvin@olemiss.edu" TargetMode="External"/><Relationship Id="rId12" Type="http://schemas.openxmlformats.org/officeDocument/2006/relationships/hyperlink" Target="https://umatter.olemiss.edu/"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secure4.olemiss.edu/umpolicyopen/ShowDetails.jsp?istatPara=1&amp;policyObjidPara=11873531" TargetMode="External"/><Relationship Id="rId4" Type="http://schemas.openxmlformats.org/officeDocument/2006/relationships/webSettings" Target="webSettings.xml"/><Relationship Id="rId14" Type="http://schemas.openxmlformats.org/officeDocument/2006/relationships/hyperlink" Target="https://communications.olemiss.edu/wp-content/uploads/sites/5/2017/10/MBook.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2242</Words>
  <Characters>12783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Marvin Porter King</cp:lastModifiedBy>
  <cp:revision>2</cp:revision>
  <dcterms:created xsi:type="dcterms:W3CDTF">2025-02-06T17:41:00Z</dcterms:created>
  <dcterms:modified xsi:type="dcterms:W3CDTF">2025-02-06T17:41:00Z</dcterms:modified>
</cp:coreProperties>
</file>