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 w:after="80"/>
        <w:contextualSpacing/>
        <w:rPr>
          <w:rFonts w:ascii="Times New Roman" w:hAnsi="Times New Roman" w:cs="Times New Roman"/>
          <w:b/>
          <w:b/>
          <w:bCs/>
          <w:sz w:val="32"/>
          <w:szCs w:val="32"/>
        </w:rPr>
      </w:pPr>
      <w:r>
        <w:rPr>
          <w:rFonts w:cs="Times New Roman" w:ascii="Times New Roman" w:hAnsi="Times New Roman"/>
          <w:b/>
          <w:bCs/>
          <w:sz w:val="32"/>
          <w:szCs w:val="32"/>
        </w:rPr>
      </w:r>
    </w:p>
    <w:p>
      <w:pPr>
        <w:pStyle w:val="Title"/>
        <w:spacing w:before="4" w:after="80"/>
        <w:contextualSpacing/>
        <w:rPr>
          <w:rFonts w:ascii="Times New Roman" w:hAnsi="Times New Roman" w:cs="Times New Roman"/>
          <w:b/>
          <w:b/>
          <w:bCs/>
          <w:sz w:val="32"/>
          <w:szCs w:val="32"/>
        </w:rPr>
      </w:pPr>
      <w:r>
        <w:rPr>
          <w:rFonts w:cs="Times New Roman" w:ascii="Times New Roman" w:hAnsi="Times New Roman"/>
          <w:b/>
          <w:bCs/>
          <w:sz w:val="32"/>
          <w:szCs w:val="32"/>
        </w:rPr>
        <w:t>Title Page</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t xml:space="preserve">Title: </w:t>
      </w:r>
      <w:r>
        <w:rPr>
          <w:rFonts w:cs="Times New Roman" w:ascii="Times New Roman" w:hAnsi="Times New Roman"/>
          <w:sz w:val="24"/>
          <w:szCs w:val="24"/>
        </w:rPr>
        <w:t xml:space="preserve">Procedure for Correct Placement of Calibrated Weight Plates on Weight Tree  </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t xml:space="preserve">Document Number: </w:t>
      </w:r>
      <w:r>
        <w:rPr>
          <w:rFonts w:cs="Times New Roman" w:ascii="Times New Roman" w:hAnsi="Times New Roman"/>
          <w:sz w:val="24"/>
          <w:szCs w:val="24"/>
        </w:rPr>
        <w:t>PRC-001</w:t>
      </w:r>
      <w:r>
        <w:rPr>
          <w:rFonts w:cs="Times New Roman" w:ascii="Times New Roman" w:hAnsi="Times New Roman"/>
          <w:b/>
          <w:bCs/>
          <w:sz w:val="24"/>
          <w:szCs w:val="24"/>
        </w:rPr>
        <w:t xml:space="preserve">  </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t xml:space="preserve">Version Number: </w:t>
      </w:r>
      <w:r>
        <w:rPr>
          <w:rFonts w:cs="Times New Roman" w:ascii="Times New Roman" w:hAnsi="Times New Roman"/>
          <w:sz w:val="24"/>
          <w:szCs w:val="24"/>
        </w:rPr>
        <w:t>0.1</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t xml:space="preserve">Date of Issue: </w:t>
      </w:r>
      <w:r>
        <w:rPr>
          <w:rFonts w:cs="Times New Roman" w:ascii="Times New Roman" w:hAnsi="Times New Roman"/>
          <w:sz w:val="24"/>
          <w:szCs w:val="24"/>
        </w:rPr>
        <w:t xml:space="preserve">July 15, 2024  </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t xml:space="preserve">Author/Owner: </w:t>
      </w:r>
      <w:r>
        <w:rPr>
          <w:rFonts w:cs="Times New Roman" w:ascii="Times New Roman" w:hAnsi="Times New Roman"/>
          <w:sz w:val="24"/>
          <w:szCs w:val="24"/>
        </w:rPr>
        <w:t>Michael Kingston</w:t>
      </w:r>
      <w:r>
        <w:rPr>
          <w:rFonts w:cs="Times New Roman" w:ascii="Times New Roman" w:hAnsi="Times New Roman"/>
          <w:b/>
          <w:bCs/>
          <w:sz w:val="24"/>
          <w:szCs w:val="24"/>
        </w:rPr>
        <w:t xml:space="preserve">  </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spacing w:before="4" w:after="80"/>
        <w:contextualSpacing/>
        <w:rPr>
          <w:rFonts w:ascii="Times New Roman" w:hAnsi="Times New Roman" w:cs="Times New Roman"/>
          <w:b/>
          <w:b/>
          <w:bCs/>
          <w:sz w:val="32"/>
          <w:szCs w:val="32"/>
        </w:rPr>
      </w:pPr>
      <w:r>
        <w:rPr>
          <w:rFonts w:cs="Times New Roman" w:ascii="Times New Roman" w:hAnsi="Times New Roman"/>
          <w:b/>
          <w:bCs/>
          <w:sz w:val="32"/>
          <w:szCs w:val="32"/>
        </w:rPr>
        <w:t>Table of Contents</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12"/>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Purpose</w:t>
      </w:r>
    </w:p>
    <w:p>
      <w:pPr>
        <w:pStyle w:val="Title"/>
        <w:numPr>
          <w:ilvl w:val="0"/>
          <w:numId w:val="12"/>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Scope</w:t>
      </w:r>
    </w:p>
    <w:p>
      <w:pPr>
        <w:pStyle w:val="Title"/>
        <w:numPr>
          <w:ilvl w:val="0"/>
          <w:numId w:val="12"/>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Definitions</w:t>
      </w:r>
    </w:p>
    <w:p>
      <w:pPr>
        <w:pStyle w:val="Title"/>
        <w:numPr>
          <w:ilvl w:val="0"/>
          <w:numId w:val="12"/>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Responsibilities</w:t>
      </w:r>
    </w:p>
    <w:p>
      <w:pPr>
        <w:pStyle w:val="Title"/>
        <w:numPr>
          <w:ilvl w:val="0"/>
          <w:numId w:val="12"/>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Procedure</w:t>
      </w:r>
    </w:p>
    <w:p>
      <w:pPr>
        <w:pStyle w:val="Title"/>
        <w:numPr>
          <w:ilvl w:val="0"/>
          <w:numId w:val="12"/>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Materials and Equipment</w:t>
      </w:r>
    </w:p>
    <w:p>
      <w:pPr>
        <w:pStyle w:val="Title"/>
        <w:numPr>
          <w:ilvl w:val="0"/>
          <w:numId w:val="12"/>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Safety and Environmental Considerations</w:t>
      </w:r>
    </w:p>
    <w:p>
      <w:pPr>
        <w:pStyle w:val="Title"/>
        <w:numPr>
          <w:ilvl w:val="0"/>
          <w:numId w:val="12"/>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Quality Control</w:t>
      </w:r>
    </w:p>
    <w:p>
      <w:pPr>
        <w:pStyle w:val="Title"/>
        <w:numPr>
          <w:ilvl w:val="0"/>
          <w:numId w:val="12"/>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References</w:t>
      </w:r>
    </w:p>
    <w:p>
      <w:pPr>
        <w:pStyle w:val="Title"/>
        <w:numPr>
          <w:ilvl w:val="0"/>
          <w:numId w:val="12"/>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Appendices</w:t>
      </w:r>
    </w:p>
    <w:p>
      <w:pPr>
        <w:pStyle w:val="Title"/>
        <w:numPr>
          <w:ilvl w:val="0"/>
          <w:numId w:val="12"/>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Revision History</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13"/>
        </w:numPr>
        <w:spacing w:before="4" w:after="0"/>
        <w:contextualSpacing w:val="false"/>
        <w:rPr>
          <w:rFonts w:ascii="Times New Roman" w:hAnsi="Times New Roman" w:cs="Times New Roman"/>
          <w:b/>
          <w:b/>
          <w:bCs/>
          <w:sz w:val="32"/>
          <w:szCs w:val="32"/>
        </w:rPr>
      </w:pPr>
      <w:r>
        <w:rPr>
          <w:rFonts w:cs="Times New Roman" w:ascii="Times New Roman" w:hAnsi="Times New Roman"/>
          <w:b/>
          <w:bCs/>
          <w:sz w:val="32"/>
          <w:szCs w:val="32"/>
        </w:rPr>
        <w:t>Purpose</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spacing w:before="4" w:after="80"/>
        <w:contextualSpacing/>
        <w:rPr>
          <w:rFonts w:ascii="Times New Roman" w:hAnsi="Times New Roman" w:cs="Times New Roman"/>
          <w:sz w:val="24"/>
          <w:szCs w:val="24"/>
        </w:rPr>
      </w:pPr>
      <w:r>
        <w:rPr>
          <w:rFonts w:cs="Times New Roman" w:ascii="Times New Roman" w:hAnsi="Times New Roman"/>
          <w:sz w:val="24"/>
          <w:szCs w:val="24"/>
        </w:rPr>
        <w:t>This procedure outlines the steps required to correctly place calibrated weight plates on the weight tree in ZeroW gyms, ensuring they are organized, easily accessible for users, and look great.</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13"/>
        </w:numPr>
        <w:spacing w:before="4" w:after="0"/>
        <w:contextualSpacing w:val="false"/>
        <w:rPr>
          <w:rFonts w:ascii="Times New Roman" w:hAnsi="Times New Roman" w:cs="Times New Roman"/>
          <w:b/>
          <w:b/>
          <w:bCs/>
          <w:sz w:val="32"/>
          <w:szCs w:val="32"/>
        </w:rPr>
      </w:pPr>
      <w:r>
        <w:rPr>
          <w:rFonts w:cs="Times New Roman" w:ascii="Times New Roman" w:hAnsi="Times New Roman"/>
          <w:b/>
          <w:bCs/>
          <w:sz w:val="32"/>
          <w:szCs w:val="32"/>
        </w:rPr>
        <w:t>Scope</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spacing w:before="4" w:after="80"/>
        <w:contextualSpacing/>
        <w:rPr>
          <w:rFonts w:ascii="Times New Roman" w:hAnsi="Times New Roman" w:cs="Times New Roman"/>
          <w:sz w:val="24"/>
          <w:szCs w:val="24"/>
        </w:rPr>
      </w:pPr>
      <w:r>
        <w:rPr>
          <w:rFonts w:cs="Times New Roman" w:ascii="Times New Roman" w:hAnsi="Times New Roman"/>
          <w:sz w:val="24"/>
          <w:szCs w:val="24"/>
        </w:rPr>
        <w:t>This procedure applies to all ZeroW gyms and covers the placement of Eleiko calibrated powerlifting plates and compression collars on weight trees. It does not cover the placement of other types of plates or equipment.</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13"/>
        </w:numPr>
        <w:spacing w:before="4" w:after="0"/>
        <w:contextualSpacing w:val="false"/>
        <w:rPr>
          <w:rFonts w:ascii="Times New Roman" w:hAnsi="Times New Roman" w:cs="Times New Roman"/>
          <w:b/>
          <w:b/>
          <w:bCs/>
          <w:sz w:val="32"/>
          <w:szCs w:val="32"/>
        </w:rPr>
      </w:pPr>
      <w:r>
        <w:rPr>
          <w:rFonts w:cs="Times New Roman" w:ascii="Times New Roman" w:hAnsi="Times New Roman"/>
          <w:b/>
          <w:bCs/>
          <w:sz w:val="32"/>
          <w:szCs w:val="32"/>
        </w:rPr>
        <w:t>Definitions</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14"/>
        </w:numPr>
        <w:spacing w:before="4" w:after="0"/>
        <w:contextualSpacing w:val="false"/>
        <w:rPr>
          <w:rFonts w:ascii="Times New Roman" w:hAnsi="Times New Roman" w:cs="Times New Roman"/>
          <w:sz w:val="24"/>
          <w:szCs w:val="24"/>
        </w:rPr>
      </w:pPr>
      <w:r>
        <w:rPr>
          <w:rFonts w:cs="Times New Roman" w:ascii="Times New Roman" w:hAnsi="Times New Roman"/>
          <w:b/>
          <w:bCs/>
          <w:sz w:val="24"/>
          <w:szCs w:val="24"/>
        </w:rPr>
        <w:t xml:space="preserve">Weight Tree: </w:t>
      </w:r>
      <w:r>
        <w:rPr>
          <w:rFonts w:cs="Times New Roman" w:ascii="Times New Roman" w:hAnsi="Times New Roman"/>
          <w:sz w:val="24"/>
          <w:szCs w:val="24"/>
        </w:rPr>
        <w:t>A storage rack specifically designed to hold weight plates.</w:t>
      </w:r>
    </w:p>
    <w:p>
      <w:pPr>
        <w:pStyle w:val="Title"/>
        <w:numPr>
          <w:ilvl w:val="0"/>
          <w:numId w:val="14"/>
        </w:numPr>
        <w:spacing w:before="4" w:after="0"/>
        <w:contextualSpacing w:val="false"/>
        <w:rPr>
          <w:rFonts w:ascii="Times New Roman" w:hAnsi="Times New Roman" w:cs="Times New Roman"/>
          <w:sz w:val="24"/>
          <w:szCs w:val="24"/>
        </w:rPr>
      </w:pPr>
      <w:r>
        <w:rPr>
          <w:rFonts w:cs="Times New Roman" w:ascii="Times New Roman" w:hAnsi="Times New Roman"/>
          <w:b/>
          <w:bCs/>
          <w:sz w:val="24"/>
          <w:szCs w:val="24"/>
        </w:rPr>
        <w:t xml:space="preserve">Calibrated Weight Plates: </w:t>
      </w:r>
      <w:r>
        <w:rPr>
          <w:rFonts w:cs="Times New Roman" w:ascii="Times New Roman" w:hAnsi="Times New Roman"/>
          <w:sz w:val="24"/>
          <w:szCs w:val="24"/>
        </w:rPr>
        <w:t>High-precision weight plates used for powerlifting competition, manufactured by Eleiko.</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13"/>
        </w:numPr>
        <w:spacing w:before="4" w:after="0"/>
        <w:contextualSpacing w:val="false"/>
        <w:rPr>
          <w:rFonts w:ascii="Times New Roman" w:hAnsi="Times New Roman" w:cs="Times New Roman"/>
          <w:b/>
          <w:b/>
          <w:bCs/>
          <w:sz w:val="32"/>
          <w:szCs w:val="32"/>
        </w:rPr>
      </w:pPr>
      <w:r>
        <w:rPr>
          <w:rFonts w:cs="Times New Roman" w:ascii="Times New Roman" w:hAnsi="Times New Roman"/>
          <w:b/>
          <w:bCs/>
          <w:sz w:val="32"/>
          <w:szCs w:val="32"/>
        </w:rPr>
        <w:t>Responsibilities</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spacing w:before="4" w:after="80"/>
        <w:contextualSpacing/>
        <w:rPr>
          <w:rFonts w:ascii="Times New Roman" w:hAnsi="Times New Roman" w:cs="Times New Roman"/>
          <w:sz w:val="24"/>
          <w:szCs w:val="24"/>
        </w:rPr>
      </w:pPr>
      <w:r>
        <w:rPr>
          <w:rFonts w:cs="Times New Roman" w:ascii="Times New Roman" w:hAnsi="Times New Roman"/>
          <w:b/>
          <w:bCs/>
          <w:sz w:val="24"/>
          <w:szCs w:val="24"/>
        </w:rPr>
        <w:t xml:space="preserve">Gym Managers: </w:t>
      </w:r>
      <w:r>
        <w:rPr>
          <w:rFonts w:cs="Times New Roman" w:ascii="Times New Roman" w:hAnsi="Times New Roman"/>
          <w:sz w:val="24"/>
          <w:szCs w:val="24"/>
        </w:rPr>
        <w:t>Responsible for checking the weight trees at the beginning and end of each shift to ensure compliance with this procedure.</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13"/>
        </w:numPr>
        <w:spacing w:before="4" w:after="0"/>
        <w:contextualSpacing w:val="false"/>
        <w:rPr>
          <w:rFonts w:ascii="Times New Roman" w:hAnsi="Times New Roman" w:cs="Times New Roman"/>
          <w:b/>
          <w:b/>
          <w:bCs/>
          <w:sz w:val="32"/>
          <w:szCs w:val="32"/>
        </w:rPr>
      </w:pPr>
      <w:r>
        <w:rPr>
          <w:rFonts w:cs="Times New Roman" w:ascii="Times New Roman" w:hAnsi="Times New Roman"/>
          <w:b/>
          <w:bCs/>
          <w:sz w:val="32"/>
          <w:szCs w:val="32"/>
        </w:rPr>
        <w:t>Procedure</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spacing w:before="4" w:after="80"/>
        <w:contextualSpacing/>
        <w:rPr>
          <w:rFonts w:ascii="Times New Roman" w:hAnsi="Times New Roman" w:cs="Times New Roman"/>
          <w:b/>
          <w:b/>
          <w:bCs/>
          <w:sz w:val="28"/>
          <w:szCs w:val="28"/>
        </w:rPr>
      </w:pPr>
      <w:r>
        <w:rPr>
          <w:rFonts w:cs="Times New Roman" w:ascii="Times New Roman" w:hAnsi="Times New Roman"/>
          <w:b/>
          <w:bCs/>
          <w:sz w:val="28"/>
          <w:szCs w:val="28"/>
        </w:rPr>
        <w:t>Step-by-Step Instructions</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1"/>
          <w:numId w:val="13"/>
        </w:numPr>
        <w:spacing w:before="4" w:after="0"/>
        <w:contextualSpacing w:val="false"/>
        <w:rPr>
          <w:rFonts w:ascii="Times New Roman" w:hAnsi="Times New Roman" w:cs="Times New Roman"/>
          <w:b/>
          <w:b/>
          <w:bCs/>
          <w:sz w:val="28"/>
          <w:szCs w:val="28"/>
        </w:rPr>
      </w:pPr>
      <w:r>
        <w:rPr>
          <w:rFonts w:cs="Times New Roman" w:ascii="Times New Roman" w:hAnsi="Times New Roman"/>
          <w:b/>
          <w:bCs/>
          <w:sz w:val="28"/>
          <w:szCs w:val="28"/>
        </w:rPr>
        <w:t>Check Inventory</w:t>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spacing w:before="4" w:after="80"/>
        <w:ind w:left="1080" w:hanging="0"/>
        <w:contextualSpacing/>
        <w:rPr>
          <w:rFonts w:ascii="Times New Roman" w:hAnsi="Times New Roman" w:cs="Times New Roman"/>
          <w:sz w:val="24"/>
          <w:szCs w:val="24"/>
        </w:rPr>
      </w:pPr>
      <w:r>
        <w:rPr>
          <w:rFonts w:cs="Times New Roman" w:ascii="Times New Roman" w:hAnsi="Times New Roman"/>
          <w:sz w:val="24"/>
          <w:szCs w:val="24"/>
        </w:rPr>
        <w:t>Verify the following inventory for each weight tree:</w:t>
      </w:r>
    </w:p>
    <w:p>
      <w:pPr>
        <w:pStyle w:val="Title"/>
        <w:numPr>
          <w:ilvl w:val="0"/>
          <w:numId w:val="11"/>
        </w:numPr>
        <w:spacing w:before="4" w:after="0"/>
        <w:ind w:left="1740" w:hanging="360"/>
        <w:contextualSpacing w:val="false"/>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rPr>
        <w:t>1</w:t>
      </w:r>
      <w:r>
        <w:rPr>
          <w:rFonts w:cs="Times New Roman" w:ascii="Times New Roman" w:hAnsi="Times New Roman"/>
          <w:sz w:val="24"/>
          <w:szCs w:val="24"/>
        </w:rPr>
        <w:t>x 25kg red plates</w:t>
      </w:r>
    </w:p>
    <w:p>
      <w:pPr>
        <w:pStyle w:val="Title"/>
        <w:numPr>
          <w:ilvl w:val="0"/>
          <w:numId w:val="11"/>
        </w:numPr>
        <w:spacing w:before="4" w:after="0"/>
        <w:ind w:left="1740" w:hanging="360"/>
        <w:contextualSpacing w:val="false"/>
        <w:rPr>
          <w:rFonts w:ascii="Times New Roman" w:hAnsi="Times New Roman" w:cs="Times New Roman"/>
          <w:sz w:val="24"/>
          <w:szCs w:val="24"/>
        </w:rPr>
      </w:pPr>
      <w:r>
        <w:rPr>
          <w:rFonts w:cs="Times New Roman" w:ascii="Times New Roman" w:hAnsi="Times New Roman"/>
          <w:sz w:val="24"/>
          <w:szCs w:val="24"/>
        </w:rPr>
        <w:t>8x 20kg blue plates</w:t>
      </w:r>
    </w:p>
    <w:p>
      <w:pPr>
        <w:pStyle w:val="Title"/>
        <w:numPr>
          <w:ilvl w:val="0"/>
          <w:numId w:val="11"/>
        </w:numPr>
        <w:spacing w:before="4" w:after="0"/>
        <w:ind w:left="1740" w:hanging="360"/>
        <w:contextualSpacing w:val="false"/>
        <w:rPr>
          <w:rFonts w:ascii="Times New Roman" w:hAnsi="Times New Roman" w:cs="Times New Roman"/>
          <w:sz w:val="24"/>
          <w:szCs w:val="24"/>
        </w:rPr>
      </w:pPr>
      <w:r>
        <w:rPr>
          <w:rFonts w:cs="Times New Roman" w:ascii="Times New Roman" w:hAnsi="Times New Roman"/>
          <w:sz w:val="24"/>
          <w:szCs w:val="24"/>
        </w:rPr>
        <w:t>4x 15kg yellow plates</w:t>
      </w:r>
    </w:p>
    <w:p>
      <w:pPr>
        <w:pStyle w:val="Title"/>
        <w:numPr>
          <w:ilvl w:val="0"/>
          <w:numId w:val="11"/>
        </w:numPr>
        <w:spacing w:before="4" w:after="0"/>
        <w:ind w:left="1740" w:hanging="360"/>
        <w:contextualSpacing w:val="false"/>
        <w:rPr>
          <w:rFonts w:ascii="Times New Roman" w:hAnsi="Times New Roman" w:cs="Times New Roman"/>
          <w:sz w:val="24"/>
          <w:szCs w:val="24"/>
        </w:rPr>
      </w:pPr>
      <w:r>
        <w:rPr>
          <w:rFonts w:cs="Times New Roman" w:ascii="Times New Roman" w:hAnsi="Times New Roman"/>
          <w:sz w:val="24"/>
          <w:szCs w:val="24"/>
        </w:rPr>
        <w:t>6x 10kg green plates</w:t>
      </w:r>
    </w:p>
    <w:p>
      <w:pPr>
        <w:pStyle w:val="Title"/>
        <w:numPr>
          <w:ilvl w:val="0"/>
          <w:numId w:val="11"/>
        </w:numPr>
        <w:spacing w:before="4" w:after="0"/>
        <w:ind w:left="1740" w:hanging="360"/>
        <w:contextualSpacing w:val="false"/>
        <w:rPr>
          <w:rFonts w:ascii="Times New Roman" w:hAnsi="Times New Roman" w:cs="Times New Roman"/>
          <w:sz w:val="24"/>
          <w:szCs w:val="24"/>
        </w:rPr>
      </w:pPr>
      <w:r>
        <w:rPr>
          <w:rFonts w:cs="Times New Roman" w:ascii="Times New Roman" w:hAnsi="Times New Roman"/>
          <w:sz w:val="24"/>
          <w:szCs w:val="24"/>
        </w:rPr>
        <w:t>6x 5kg white plates</w:t>
      </w:r>
    </w:p>
    <w:p>
      <w:pPr>
        <w:pStyle w:val="Title"/>
        <w:numPr>
          <w:ilvl w:val="0"/>
          <w:numId w:val="11"/>
        </w:numPr>
        <w:spacing w:before="4" w:after="0"/>
        <w:ind w:left="1740" w:hanging="360"/>
        <w:contextualSpacing w:val="false"/>
        <w:rPr>
          <w:rFonts w:ascii="Times New Roman" w:hAnsi="Times New Roman" w:cs="Times New Roman"/>
          <w:sz w:val="24"/>
          <w:szCs w:val="24"/>
        </w:rPr>
      </w:pPr>
      <w:r>
        <w:rPr>
          <w:rFonts w:cs="Times New Roman" w:ascii="Times New Roman" w:hAnsi="Times New Roman"/>
          <w:sz w:val="24"/>
          <w:szCs w:val="24"/>
        </w:rPr>
        <w:t>6x 2.5kg black plates</w:t>
      </w:r>
    </w:p>
    <w:p>
      <w:pPr>
        <w:pStyle w:val="Title"/>
        <w:numPr>
          <w:ilvl w:val="0"/>
          <w:numId w:val="9"/>
        </w:numPr>
        <w:spacing w:before="4" w:after="0"/>
        <w:ind w:left="1740" w:hanging="360"/>
        <w:contextualSpacing w:val="false"/>
        <w:rPr>
          <w:rFonts w:ascii="Times New Roman" w:hAnsi="Times New Roman" w:cs="Times New Roman"/>
          <w:sz w:val="24"/>
          <w:szCs w:val="24"/>
        </w:rPr>
      </w:pPr>
      <w:r>
        <w:rPr>
          <w:rFonts w:cs="Times New Roman" w:ascii="Times New Roman" w:hAnsi="Times New Roman"/>
          <w:sz w:val="24"/>
          <w:szCs w:val="24"/>
        </w:rPr>
        <w:t>4</w:t>
      </w:r>
      <w:r>
        <w:rPr>
          <w:rFonts w:cs="Times New Roman" w:ascii="Times New Roman" w:hAnsi="Times New Roman"/>
          <w:sz w:val="24"/>
          <w:szCs w:val="24"/>
        </w:rPr>
        <w:t xml:space="preserve"> 1.25kg fractional plates</w:t>
      </w:r>
    </w:p>
    <w:p>
      <w:pPr>
        <w:pStyle w:val="Title"/>
        <w:numPr>
          <w:ilvl w:val="0"/>
          <w:numId w:val="10"/>
        </w:numPr>
        <w:spacing w:before="4" w:after="0"/>
        <w:ind w:left="1740" w:hanging="360"/>
        <w:contextualSpacing w:val="false"/>
        <w:rPr>
          <w:rFonts w:ascii="Times New Roman" w:hAnsi="Times New Roman" w:cs="Times New Roman"/>
          <w:sz w:val="24"/>
          <w:szCs w:val="24"/>
        </w:rPr>
      </w:pPr>
      <w:r>
        <w:rPr>
          <w:rFonts w:cs="Times New Roman" w:ascii="Times New Roman" w:hAnsi="Times New Roman"/>
          <w:sz w:val="24"/>
          <w:szCs w:val="24"/>
        </w:rPr>
        <w:t>4</w:t>
      </w:r>
      <w:r>
        <w:rPr>
          <w:rFonts w:cs="Times New Roman" w:ascii="Times New Roman" w:hAnsi="Times New Roman"/>
          <w:sz w:val="24"/>
          <w:szCs w:val="24"/>
        </w:rPr>
        <w:t xml:space="preserve">x </w:t>
      </w:r>
      <w:r>
        <w:rPr>
          <w:rFonts w:cs="Times New Roman" w:ascii="Times New Roman" w:hAnsi="Times New Roman"/>
          <w:sz w:val="24"/>
          <w:szCs w:val="24"/>
        </w:rPr>
        <w:t>calibrated</w:t>
      </w:r>
      <w:r>
        <w:rPr>
          <w:rFonts w:cs="Times New Roman" w:ascii="Times New Roman" w:hAnsi="Times New Roman"/>
          <w:sz w:val="24"/>
          <w:szCs w:val="24"/>
        </w:rPr>
        <w:t xml:space="preserve"> collars</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1"/>
          <w:numId w:val="13"/>
        </w:numPr>
        <w:spacing w:before="4" w:after="0"/>
        <w:contextualSpacing w:val="false"/>
        <w:rPr>
          <w:rFonts w:ascii="Times New Roman" w:hAnsi="Times New Roman" w:cs="Times New Roman"/>
          <w:b/>
          <w:b/>
          <w:bCs/>
          <w:sz w:val="28"/>
          <w:szCs w:val="28"/>
        </w:rPr>
      </w:pPr>
      <w:r>
        <w:rPr>
          <w:rFonts w:cs="Times New Roman" w:ascii="Times New Roman" w:hAnsi="Times New Roman"/>
          <w:b/>
          <w:bCs/>
          <w:sz w:val="28"/>
          <w:szCs w:val="28"/>
        </w:rPr>
        <w:t>Placement of Plates</w:t>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spacing w:before="4" w:after="80"/>
        <w:ind w:left="1020" w:hanging="0"/>
        <w:contextualSpacing/>
        <w:rPr>
          <w:rFonts w:ascii="Times New Roman" w:hAnsi="Times New Roman" w:cs="Times New Roman"/>
          <w:sz w:val="24"/>
          <w:szCs w:val="24"/>
        </w:rPr>
      </w:pPr>
      <w:r>
        <w:rPr>
          <w:rFonts w:cs="Times New Roman" w:ascii="Times New Roman" w:hAnsi="Times New Roman"/>
          <w:sz w:val="24"/>
          <w:szCs w:val="24"/>
        </w:rPr>
        <w:t>Place plates on the weight tree in the following order:</w:t>
      </w:r>
    </w:p>
    <w:p>
      <w:pPr>
        <w:pStyle w:val="Title"/>
        <w:numPr>
          <w:ilvl w:val="0"/>
          <w:numId w:val="8"/>
        </w:numPr>
        <w:spacing w:before="4" w:after="0"/>
        <w:ind w:left="1680" w:hanging="360"/>
        <w:contextualSpacing w:val="false"/>
        <w:rPr>
          <w:rFonts w:ascii="Times New Roman" w:hAnsi="Times New Roman" w:cs="Times New Roman"/>
          <w:sz w:val="24"/>
          <w:szCs w:val="24"/>
        </w:rPr>
      </w:pPr>
      <w:r>
        <w:rPr>
          <w:rFonts w:cs="Times New Roman" w:ascii="Times New Roman" w:hAnsi="Times New Roman"/>
          <w:sz w:val="24"/>
          <w:szCs w:val="24"/>
        </w:rPr>
        <w:t>Bottom Tier: 7x 25kg red plates on each side</w:t>
      </w:r>
    </w:p>
    <w:p>
      <w:pPr>
        <w:pStyle w:val="Title"/>
        <w:numPr>
          <w:ilvl w:val="0"/>
          <w:numId w:val="8"/>
        </w:numPr>
        <w:spacing w:before="4" w:after="0"/>
        <w:ind w:left="1680" w:hanging="360"/>
        <w:contextualSpacing w:val="false"/>
        <w:rPr>
          <w:rFonts w:ascii="Times New Roman" w:hAnsi="Times New Roman" w:cs="Times New Roman"/>
          <w:sz w:val="24"/>
          <w:szCs w:val="24"/>
        </w:rPr>
      </w:pPr>
      <w:r>
        <w:rPr>
          <w:rFonts w:cs="Times New Roman" w:ascii="Times New Roman" w:hAnsi="Times New Roman"/>
          <w:sz w:val="24"/>
          <w:szCs w:val="24"/>
        </w:rPr>
        <w:t>Second Tier (LHS): 7x 25kg red plates</w:t>
      </w:r>
    </w:p>
    <w:p>
      <w:pPr>
        <w:pStyle w:val="Title"/>
        <w:numPr>
          <w:ilvl w:val="0"/>
          <w:numId w:val="8"/>
        </w:numPr>
        <w:spacing w:before="4" w:after="0"/>
        <w:ind w:left="1680" w:hanging="360"/>
        <w:contextualSpacing w:val="false"/>
        <w:rPr>
          <w:rFonts w:ascii="Times New Roman" w:hAnsi="Times New Roman" w:cs="Times New Roman"/>
          <w:sz w:val="24"/>
          <w:szCs w:val="24"/>
        </w:rPr>
      </w:pPr>
      <w:r>
        <w:rPr>
          <w:rFonts w:cs="Times New Roman" w:ascii="Times New Roman" w:hAnsi="Times New Roman"/>
          <w:sz w:val="24"/>
          <w:szCs w:val="24"/>
        </w:rPr>
        <w:t>Second Tier (RHS): 8x 20kg blue plates</w:t>
      </w:r>
    </w:p>
    <w:p>
      <w:pPr>
        <w:pStyle w:val="Title"/>
        <w:numPr>
          <w:ilvl w:val="0"/>
          <w:numId w:val="8"/>
        </w:numPr>
        <w:spacing w:before="4" w:after="0"/>
        <w:ind w:left="1680" w:hanging="360"/>
        <w:contextualSpacing w:val="false"/>
        <w:rPr>
          <w:rFonts w:ascii="Times New Roman" w:hAnsi="Times New Roman" w:cs="Times New Roman"/>
          <w:sz w:val="24"/>
          <w:szCs w:val="24"/>
        </w:rPr>
      </w:pPr>
      <w:r>
        <w:rPr>
          <w:rFonts w:cs="Times New Roman" w:ascii="Times New Roman" w:hAnsi="Times New Roman"/>
          <w:sz w:val="24"/>
          <w:szCs w:val="24"/>
        </w:rPr>
        <w:t>Third Tier (LHS): 4x 15kg yellow plates (two on each side)</w:t>
      </w:r>
    </w:p>
    <w:p>
      <w:pPr>
        <w:pStyle w:val="Title"/>
        <w:numPr>
          <w:ilvl w:val="0"/>
          <w:numId w:val="8"/>
        </w:numPr>
        <w:spacing w:before="4" w:after="0"/>
        <w:ind w:left="1680" w:hanging="360"/>
        <w:contextualSpacing w:val="false"/>
        <w:rPr>
          <w:rFonts w:ascii="Times New Roman" w:hAnsi="Times New Roman" w:cs="Times New Roman"/>
          <w:sz w:val="24"/>
          <w:szCs w:val="24"/>
        </w:rPr>
      </w:pPr>
      <w:r>
        <w:rPr>
          <w:rFonts w:cs="Times New Roman" w:ascii="Times New Roman" w:hAnsi="Times New Roman"/>
          <w:sz w:val="24"/>
          <w:szCs w:val="24"/>
        </w:rPr>
        <w:t>Third Tier (RHS): 6x 10kg green plates (three on each side)</w:t>
      </w:r>
    </w:p>
    <w:p>
      <w:pPr>
        <w:pStyle w:val="Title"/>
        <w:numPr>
          <w:ilvl w:val="0"/>
          <w:numId w:val="8"/>
        </w:numPr>
        <w:spacing w:before="4" w:after="0"/>
        <w:ind w:left="1680" w:hanging="360"/>
        <w:contextualSpacing w:val="false"/>
        <w:rPr>
          <w:rFonts w:ascii="Times New Roman" w:hAnsi="Times New Roman" w:cs="Times New Roman"/>
          <w:sz w:val="24"/>
          <w:szCs w:val="24"/>
        </w:rPr>
      </w:pPr>
      <w:r>
        <w:rPr>
          <w:rFonts w:cs="Times New Roman" w:ascii="Times New Roman" w:hAnsi="Times New Roman"/>
          <w:sz w:val="24"/>
          <w:szCs w:val="24"/>
        </w:rPr>
        <w:t>Fourth Tier (LHS): 6x 5kg white plates (three on each side)</w:t>
      </w:r>
    </w:p>
    <w:p>
      <w:pPr>
        <w:pStyle w:val="Title"/>
        <w:numPr>
          <w:ilvl w:val="0"/>
          <w:numId w:val="8"/>
        </w:numPr>
        <w:spacing w:before="4" w:after="0"/>
        <w:ind w:left="1680" w:hanging="360"/>
        <w:contextualSpacing w:val="false"/>
        <w:rPr>
          <w:rFonts w:ascii="Times New Roman" w:hAnsi="Times New Roman" w:cs="Times New Roman"/>
          <w:sz w:val="24"/>
          <w:szCs w:val="24"/>
        </w:rPr>
      </w:pPr>
      <w:r>
        <w:rPr>
          <w:rFonts w:cs="Times New Roman" w:ascii="Times New Roman" w:hAnsi="Times New Roman"/>
          <w:sz w:val="24"/>
          <w:szCs w:val="24"/>
        </w:rPr>
        <w:t>Fourth Tier (RHS): 6x 2.5kg black plates (three on each side)</w:t>
      </w:r>
    </w:p>
    <w:p>
      <w:pPr>
        <w:pStyle w:val="Title"/>
        <w:numPr>
          <w:ilvl w:val="0"/>
          <w:numId w:val="8"/>
        </w:numPr>
        <w:spacing w:before="4" w:after="0"/>
        <w:ind w:left="1680" w:hanging="360"/>
        <w:contextualSpacing w:val="false"/>
        <w:rPr>
          <w:rFonts w:ascii="Times New Roman" w:hAnsi="Times New Roman" w:cs="Times New Roman"/>
          <w:sz w:val="24"/>
          <w:szCs w:val="24"/>
        </w:rPr>
      </w:pPr>
      <w:r>
        <w:rPr>
          <w:rFonts w:cs="Times New Roman" w:ascii="Times New Roman" w:hAnsi="Times New Roman"/>
          <w:sz w:val="24"/>
          <w:szCs w:val="24"/>
        </w:rPr>
        <w:t>Ensure that the plates are placed securely and evenly distributed on both sides of the weight tree.</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1"/>
          <w:numId w:val="13"/>
        </w:numPr>
        <w:spacing w:before="4" w:after="0"/>
        <w:contextualSpacing w:val="false"/>
        <w:rPr>
          <w:rFonts w:ascii="Times New Roman" w:hAnsi="Times New Roman" w:cs="Times New Roman"/>
          <w:b/>
          <w:b/>
          <w:bCs/>
          <w:sz w:val="28"/>
          <w:szCs w:val="28"/>
        </w:rPr>
      </w:pPr>
      <w:r>
        <w:rPr>
          <w:rFonts w:cs="Times New Roman" w:ascii="Times New Roman" w:hAnsi="Times New Roman"/>
          <w:b/>
          <w:bCs/>
          <w:sz w:val="28"/>
          <w:szCs w:val="28"/>
        </w:rPr>
        <w:t xml:space="preserve">Placement of Compression Collars </w:t>
      </w:r>
      <w:r>
        <w:rPr>
          <w:rFonts w:cs="Times New Roman" w:ascii="Times New Roman" w:hAnsi="Times New Roman"/>
          <w:b/>
          <w:bCs/>
          <w:sz w:val="28"/>
          <w:szCs w:val="28"/>
        </w:rPr>
        <w:t>&amp; Fractional Plates</w:t>
      </w:r>
    </w:p>
    <w:p>
      <w:pPr>
        <w:pStyle w:val="Title"/>
        <w:ind w:left="1080" w:hanging="0"/>
        <w:rPr>
          <w:rFonts w:ascii="Times New Roman" w:hAnsi="Times New Roman" w:cs="Times New Roman"/>
          <w:sz w:val="24"/>
          <w:szCs w:val="24"/>
        </w:rPr>
      </w:pPr>
      <w:r>
        <w:rPr>
          <w:rFonts w:cs="Times New Roman" w:ascii="Times New Roman" w:hAnsi="Times New Roman"/>
          <w:sz w:val="24"/>
          <w:szCs w:val="24"/>
        </w:rPr>
      </w:r>
    </w:p>
    <w:p>
      <w:pPr>
        <w:pStyle w:val="Title"/>
        <w:spacing w:before="4" w:after="80"/>
        <w:ind w:left="1080" w:hanging="0"/>
        <w:contextualSpacing/>
        <w:rPr>
          <w:rFonts w:ascii="Times New Roman" w:hAnsi="Times New Roman" w:cs="Times New Roman"/>
          <w:b/>
          <w:b/>
          <w:bCs/>
          <w:sz w:val="28"/>
          <w:szCs w:val="28"/>
        </w:rPr>
      </w:pPr>
      <w:r>
        <w:rPr>
          <w:rFonts w:cs="Times New Roman" w:ascii="Times New Roman" w:hAnsi="Times New Roman"/>
          <w:sz w:val="24"/>
          <w:szCs w:val="24"/>
        </w:rPr>
        <w:t xml:space="preserve">- </w:t>
      </w:r>
      <w:r>
        <w:rPr>
          <w:rFonts w:cs="Times New Roman" w:ascii="Times New Roman" w:hAnsi="Times New Roman"/>
          <w:sz w:val="24"/>
          <w:szCs w:val="24"/>
        </w:rPr>
        <w:t xml:space="preserve">2x pins for </w:t>
      </w:r>
      <w:r>
        <w:rPr>
          <w:rFonts w:cs="Times New Roman" w:ascii="Times New Roman" w:hAnsi="Times New Roman"/>
          <w:sz w:val="24"/>
          <w:szCs w:val="24"/>
        </w:rPr>
        <w:t xml:space="preserve">Place the </w:t>
      </w:r>
      <w:r>
        <w:rPr>
          <w:rFonts w:cs="Times New Roman" w:ascii="Times New Roman" w:hAnsi="Times New Roman"/>
          <w:sz w:val="24"/>
          <w:szCs w:val="24"/>
        </w:rPr>
        <w:t>4</w:t>
      </w:r>
      <w:r>
        <w:rPr>
          <w:rFonts w:cs="Times New Roman" w:ascii="Times New Roman" w:hAnsi="Times New Roman"/>
          <w:sz w:val="24"/>
          <w:szCs w:val="24"/>
        </w:rPr>
        <w:t>x compression collars on the designated holder on the weight tree.</w:t>
      </w:r>
    </w:p>
    <w:p>
      <w:pPr>
        <w:pStyle w:val="Normal"/>
        <w:spacing w:before="4" w:after="80"/>
        <w:ind w:left="1080" w:hanging="0"/>
        <w:contextualSpacing/>
        <w:rPr>
          <w:rFonts w:ascii="Times New Roman" w:hAnsi="Times New Roman" w:cs="Times New Roman"/>
          <w:b/>
          <w:b/>
          <w:bCs/>
          <w:sz w:val="28"/>
          <w:szCs w:val="28"/>
        </w:rPr>
      </w:pPr>
      <w:r>
        <w:rPr>
          <w:rFonts w:cs="Times New Roman" w:ascii="Times New Roman" w:hAnsi="Times New Roman"/>
          <w:sz w:val="24"/>
          <w:szCs w:val="24"/>
        </w:rPr>
        <w:t xml:space="preserve">- </w:t>
      </w:r>
      <w:r>
        <w:rPr>
          <w:rFonts w:cs="Times New Roman" w:ascii="Times New Roman" w:hAnsi="Times New Roman"/>
          <w:sz w:val="24"/>
          <w:szCs w:val="24"/>
        </w:rPr>
        <w:t>1x pin for the 4x 1.25kg fractional plates</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1"/>
          <w:numId w:val="13"/>
        </w:numPr>
        <w:spacing w:before="4" w:after="0"/>
        <w:contextualSpacing w:val="false"/>
        <w:rPr>
          <w:rFonts w:ascii="Times New Roman" w:hAnsi="Times New Roman" w:cs="Times New Roman"/>
          <w:b/>
          <w:b/>
          <w:bCs/>
          <w:sz w:val="28"/>
          <w:szCs w:val="28"/>
        </w:rPr>
      </w:pPr>
      <w:r>
        <w:rPr>
          <w:rFonts w:cs="Times New Roman" w:ascii="Times New Roman" w:hAnsi="Times New Roman"/>
          <w:b/>
          <w:bCs/>
          <w:sz w:val="28"/>
          <w:szCs w:val="28"/>
        </w:rPr>
        <w:t>Verify Placement</w:t>
      </w:r>
    </w:p>
    <w:p>
      <w:pPr>
        <w:pStyle w:val="Title"/>
        <w:spacing w:before="4" w:after="8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Title"/>
        <w:numPr>
          <w:ilvl w:val="0"/>
          <w:numId w:val="6"/>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Confirm that all plates and collars are correctly placed and secured on the weight tree.</w:t>
      </w:r>
    </w:p>
    <w:p>
      <w:pPr>
        <w:pStyle w:val="Title"/>
        <w:numPr>
          <w:ilvl w:val="0"/>
          <w:numId w:val="6"/>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Check for any discrepancies in the number of plates or improper placement.</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1"/>
          <w:numId w:val="13"/>
        </w:numPr>
        <w:spacing w:before="4" w:after="0"/>
        <w:contextualSpacing w:val="false"/>
        <w:rPr>
          <w:rFonts w:ascii="Times New Roman" w:hAnsi="Times New Roman" w:cs="Times New Roman"/>
          <w:b/>
          <w:b/>
          <w:bCs/>
          <w:sz w:val="28"/>
          <w:szCs w:val="28"/>
        </w:rPr>
      </w:pPr>
      <w:r>
        <w:rPr>
          <w:rFonts w:cs="Times New Roman" w:ascii="Times New Roman" w:hAnsi="Times New Roman"/>
          <w:b/>
          <w:bCs/>
          <w:sz w:val="28"/>
          <w:szCs w:val="28"/>
        </w:rPr>
        <w:t>Document Any Issues</w:t>
      </w:r>
    </w:p>
    <w:p>
      <w:pPr>
        <w:pStyle w:val="Title"/>
        <w:spacing w:before="4" w:after="8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Title"/>
        <w:numPr>
          <w:ilvl w:val="0"/>
          <w:numId w:val="7"/>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Record any missing plates or issues in the gym logbook and notify the appropriate personnel for resolution.</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13"/>
        </w:numPr>
        <w:spacing w:before="4" w:after="0"/>
        <w:contextualSpacing w:val="false"/>
        <w:rPr>
          <w:rFonts w:ascii="Times New Roman" w:hAnsi="Times New Roman" w:cs="Times New Roman"/>
          <w:b/>
          <w:b/>
          <w:bCs/>
          <w:sz w:val="32"/>
          <w:szCs w:val="32"/>
        </w:rPr>
      </w:pPr>
      <w:r>
        <w:rPr>
          <w:rFonts w:cs="Times New Roman" w:ascii="Times New Roman" w:hAnsi="Times New Roman"/>
          <w:b/>
          <w:bCs/>
          <w:sz w:val="32"/>
          <w:szCs w:val="32"/>
        </w:rPr>
        <w:t>Materials and Equipment</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5"/>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Eleiko calibrated powerlifting plates</w:t>
      </w:r>
    </w:p>
    <w:p>
      <w:pPr>
        <w:pStyle w:val="Title"/>
        <w:numPr>
          <w:ilvl w:val="0"/>
          <w:numId w:val="5"/>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Weight tree</w:t>
      </w:r>
    </w:p>
    <w:p>
      <w:pPr>
        <w:pStyle w:val="Title"/>
        <w:numPr>
          <w:ilvl w:val="0"/>
          <w:numId w:val="5"/>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Eleiko 1.25kg compression collars</w:t>
      </w:r>
    </w:p>
    <w:p>
      <w:pPr>
        <w:pStyle w:val="Normal"/>
        <w:spacing w:before="4" w:after="0"/>
        <w:rPr>
          <w:rFonts w:ascii="Times New Roman" w:hAnsi="Times New Roman" w:cs="Times New Roman"/>
          <w:sz w:val="24"/>
          <w:szCs w:val="24"/>
        </w:rPr>
      </w:pPr>
      <w:r>
        <w:rPr/>
      </w:r>
    </w:p>
    <w:p>
      <w:pPr>
        <w:pStyle w:val="Normal"/>
        <w:spacing w:before="4" w:after="0"/>
        <w:rPr>
          <w:color w:val="C9211E"/>
        </w:rPr>
      </w:pPr>
      <w:r>
        <w:rPr>
          <w:rFonts w:cs="Times New Roman" w:ascii="Times New Roman" w:hAnsi="Times New Roman"/>
          <w:color w:val="C9211E"/>
          <w:sz w:val="24"/>
          <w:szCs w:val="24"/>
        </w:rPr>
        <w:t xml:space="preserve">insert picture </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13"/>
        </w:numPr>
        <w:spacing w:before="4" w:after="0"/>
        <w:contextualSpacing w:val="false"/>
        <w:rPr>
          <w:rFonts w:ascii="Times New Roman" w:hAnsi="Times New Roman" w:cs="Times New Roman"/>
          <w:b/>
          <w:b/>
          <w:bCs/>
          <w:sz w:val="32"/>
          <w:szCs w:val="32"/>
        </w:rPr>
      </w:pPr>
      <w:r>
        <w:rPr>
          <w:rFonts w:cs="Times New Roman" w:ascii="Times New Roman" w:hAnsi="Times New Roman"/>
          <w:b/>
          <w:bCs/>
          <w:sz w:val="32"/>
          <w:szCs w:val="32"/>
        </w:rPr>
        <w:t>Safety and Environmental Considerations</w:t>
      </w:r>
    </w:p>
    <w:p>
      <w:pPr>
        <w:pStyle w:val="Title"/>
        <w:numPr>
          <w:ilvl w:val="0"/>
          <w:numId w:val="4"/>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Ensure proper lifting techniques are used to prevent injury when placing plates on the weight tree.</w:t>
      </w:r>
    </w:p>
    <w:p>
      <w:pPr>
        <w:pStyle w:val="Title"/>
        <w:numPr>
          <w:ilvl w:val="0"/>
          <w:numId w:val="4"/>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Keep the area around the weight tree clear to avoid tripping hazards.</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13"/>
        </w:numPr>
        <w:spacing w:before="4" w:after="0"/>
        <w:contextualSpacing w:val="false"/>
        <w:rPr>
          <w:rFonts w:ascii="Times New Roman" w:hAnsi="Times New Roman" w:cs="Times New Roman"/>
          <w:b/>
          <w:b/>
          <w:bCs/>
          <w:sz w:val="32"/>
          <w:szCs w:val="32"/>
        </w:rPr>
      </w:pPr>
      <w:r>
        <w:rPr>
          <w:rFonts w:cs="Times New Roman" w:ascii="Times New Roman" w:hAnsi="Times New Roman"/>
          <w:b/>
          <w:bCs/>
          <w:sz w:val="32"/>
          <w:szCs w:val="32"/>
        </w:rPr>
        <w:t>Quality Control</w:t>
      </w:r>
    </w:p>
    <w:p>
      <w:pPr>
        <w:pStyle w:val="Title"/>
        <w:numPr>
          <w:ilvl w:val="0"/>
          <w:numId w:val="3"/>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Gym managers must perform checks at the beginning and end of each shift to ensure compliance with this procedure.</w:t>
      </w:r>
    </w:p>
    <w:p>
      <w:pPr>
        <w:pStyle w:val="Title"/>
        <w:numPr>
          <w:ilvl w:val="0"/>
          <w:numId w:val="3"/>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Any discrepancies or issues should be documented and addressed promptly.</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13"/>
        </w:numPr>
        <w:spacing w:before="4" w:after="0"/>
        <w:contextualSpacing w:val="false"/>
        <w:rPr>
          <w:rFonts w:ascii="Times New Roman" w:hAnsi="Times New Roman" w:cs="Times New Roman"/>
          <w:b/>
          <w:b/>
          <w:bCs/>
          <w:sz w:val="32"/>
          <w:szCs w:val="32"/>
        </w:rPr>
      </w:pPr>
      <w:r>
        <w:rPr>
          <w:rFonts w:cs="Times New Roman" w:ascii="Times New Roman" w:hAnsi="Times New Roman"/>
          <w:b/>
          <w:bCs/>
          <w:sz w:val="32"/>
          <w:szCs w:val="32"/>
        </w:rPr>
        <w:t>References</w:t>
      </w:r>
    </w:p>
    <w:p>
      <w:pPr>
        <w:pStyle w:val="Title"/>
        <w:spacing w:before="4" w:after="80"/>
        <w:ind w:left="720" w:hanging="0"/>
        <w:contextualSpacing/>
        <w:rPr>
          <w:rFonts w:ascii="Times New Roman" w:hAnsi="Times New Roman" w:cs="Times New Roman"/>
          <w:b/>
          <w:b/>
          <w:bCs/>
          <w:sz w:val="32"/>
          <w:szCs w:val="32"/>
        </w:rPr>
      </w:pPr>
      <w:r>
        <w:rPr>
          <w:rFonts w:cs="Times New Roman" w:ascii="Times New Roman" w:hAnsi="Times New Roman"/>
          <w:b/>
          <w:bCs/>
          <w:sz w:val="32"/>
          <w:szCs w:val="32"/>
        </w:rPr>
      </w:r>
    </w:p>
    <w:p>
      <w:pPr>
        <w:pStyle w:val="Title"/>
        <w:numPr>
          <w:ilvl w:val="0"/>
          <w:numId w:val="2"/>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Eleiko Powerlifting Plates Specifications</w:t>
      </w:r>
    </w:p>
    <w:p>
      <w:pPr>
        <w:pStyle w:val="Title"/>
        <w:numPr>
          <w:ilvl w:val="0"/>
          <w:numId w:val="2"/>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ZeroW Gym Equipment Guidelines</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13"/>
        </w:numPr>
        <w:spacing w:before="4" w:after="0"/>
        <w:contextualSpacing w:val="false"/>
        <w:rPr>
          <w:rFonts w:ascii="Times New Roman" w:hAnsi="Times New Roman" w:cs="Times New Roman"/>
          <w:b/>
          <w:b/>
          <w:bCs/>
          <w:sz w:val="32"/>
          <w:szCs w:val="32"/>
        </w:rPr>
      </w:pPr>
      <w:r>
        <w:rPr>
          <w:rFonts w:cs="Times New Roman" w:ascii="Times New Roman" w:hAnsi="Times New Roman"/>
          <w:b/>
          <w:bCs/>
          <w:sz w:val="32"/>
          <w:szCs w:val="32"/>
        </w:rPr>
        <w:t>Appendices</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1"/>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Appendix A: Weight Tree Diagram</w:t>
      </w:r>
    </w:p>
    <w:p>
      <w:pPr>
        <w:pStyle w:val="Title"/>
        <w:numPr>
          <w:ilvl w:val="0"/>
          <w:numId w:val="1"/>
        </w:numPr>
        <w:spacing w:before="4" w:after="0"/>
        <w:contextualSpacing w:val="false"/>
        <w:rPr>
          <w:rFonts w:ascii="Times New Roman" w:hAnsi="Times New Roman" w:cs="Times New Roman"/>
          <w:sz w:val="24"/>
          <w:szCs w:val="24"/>
        </w:rPr>
      </w:pPr>
      <w:r>
        <w:rPr>
          <w:rFonts w:cs="Times New Roman" w:ascii="Times New Roman" w:hAnsi="Times New Roman"/>
          <w:sz w:val="24"/>
          <w:szCs w:val="24"/>
        </w:rPr>
        <w:t>Appendix B: Sample Gym Logbook Entry</w:t>
      </w:r>
    </w:p>
    <w:p>
      <w:pPr>
        <w:pStyle w:val="Title"/>
        <w:spacing w:before="4" w:after="8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Title"/>
        <w:numPr>
          <w:ilvl w:val="0"/>
          <w:numId w:val="13"/>
        </w:numPr>
        <w:spacing w:before="4" w:after="0"/>
        <w:contextualSpacing w:val="false"/>
        <w:rPr>
          <w:rFonts w:ascii="Times New Roman" w:hAnsi="Times New Roman" w:cs="Times New Roman"/>
          <w:b/>
          <w:b/>
          <w:bCs/>
          <w:sz w:val="32"/>
          <w:szCs w:val="32"/>
        </w:rPr>
      </w:pPr>
      <w:r>
        <w:rPr>
          <w:rFonts w:cs="Times New Roman" w:ascii="Times New Roman" w:hAnsi="Times New Roman"/>
          <w:b/>
          <w:bCs/>
          <w:sz w:val="32"/>
          <w:szCs w:val="32"/>
        </w:rPr>
        <w:t>Revision History</w:t>
      </w:r>
    </w:p>
    <w:p>
      <w:pPr>
        <w:pStyle w:val="Title"/>
        <w:rPr>
          <w:rFonts w:ascii="Times New Roman" w:hAnsi="Times New Roman" w:cs="Times New Roman"/>
          <w:b/>
          <w:b/>
          <w:bCs/>
          <w:sz w:val="32"/>
          <w:szCs w:val="32"/>
        </w:rPr>
      </w:pPr>
      <w:r>
        <w:rPr>
          <w:rFonts w:cs="Times New Roman" w:ascii="Times New Roman" w:hAnsi="Times New Roman"/>
          <w:b/>
          <w:bCs/>
          <w:sz w:val="32"/>
          <w:szCs w:val="32"/>
        </w:rPr>
      </w:r>
    </w:p>
    <w:tbl>
      <w:tblPr>
        <w:tblStyle w:val="TableGrid"/>
        <w:tblW w:w="85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35"/>
        <w:gridCol w:w="2135"/>
        <w:gridCol w:w="2135"/>
        <w:gridCol w:w="2134"/>
      </w:tblGrid>
      <w:tr>
        <w:trPr/>
        <w:tc>
          <w:tcPr>
            <w:tcW w:w="2135" w:type="dxa"/>
            <w:tcBorders/>
          </w:tcPr>
          <w:p>
            <w:pPr>
              <w:pStyle w:val="Title"/>
              <w:widowControl w:val="false"/>
              <w:spacing w:before="0" w:after="80"/>
              <w:contextualSpacing/>
              <w:jc w:val="left"/>
              <w:rPr>
                <w:rFonts w:ascii="Times New Roman" w:hAnsi="Times New Roman" w:cs="Times New Roman"/>
                <w:sz w:val="20"/>
                <w:szCs w:val="20"/>
              </w:rPr>
            </w:pPr>
            <w:r>
              <w:rPr>
                <w:rFonts w:cs="Times New Roman" w:ascii="Times New Roman" w:hAnsi="Times New Roman"/>
                <w:sz w:val="20"/>
                <w:szCs w:val="20"/>
                <w:lang w:bidi="ar-SA"/>
              </w:rPr>
              <w:t>Version</w:t>
            </w:r>
          </w:p>
        </w:tc>
        <w:tc>
          <w:tcPr>
            <w:tcW w:w="2135" w:type="dxa"/>
            <w:tcBorders/>
          </w:tcPr>
          <w:p>
            <w:pPr>
              <w:pStyle w:val="Title"/>
              <w:widowControl w:val="false"/>
              <w:spacing w:before="0" w:after="80"/>
              <w:contextualSpacing/>
              <w:jc w:val="left"/>
              <w:rPr>
                <w:rFonts w:ascii="Times New Roman" w:hAnsi="Times New Roman" w:cs="Times New Roman"/>
                <w:sz w:val="20"/>
                <w:szCs w:val="20"/>
              </w:rPr>
            </w:pPr>
            <w:r>
              <w:rPr>
                <w:rFonts w:cs="Times New Roman" w:ascii="Times New Roman" w:hAnsi="Times New Roman"/>
                <w:sz w:val="20"/>
                <w:szCs w:val="20"/>
                <w:lang w:bidi="ar-SA"/>
              </w:rPr>
              <w:t>Date</w:t>
            </w:r>
          </w:p>
        </w:tc>
        <w:tc>
          <w:tcPr>
            <w:tcW w:w="2135" w:type="dxa"/>
            <w:tcBorders/>
          </w:tcPr>
          <w:p>
            <w:pPr>
              <w:pStyle w:val="Title"/>
              <w:widowControl w:val="false"/>
              <w:spacing w:before="0" w:after="80"/>
              <w:contextualSpacing/>
              <w:jc w:val="left"/>
              <w:rPr>
                <w:rFonts w:ascii="Times New Roman" w:hAnsi="Times New Roman" w:cs="Times New Roman"/>
                <w:sz w:val="20"/>
                <w:szCs w:val="20"/>
              </w:rPr>
            </w:pPr>
            <w:r>
              <w:rPr>
                <w:rFonts w:cs="Times New Roman" w:ascii="Times New Roman" w:hAnsi="Times New Roman"/>
                <w:sz w:val="20"/>
                <w:szCs w:val="20"/>
                <w:lang w:bidi="ar-SA"/>
              </w:rPr>
              <w:t>Description</w:t>
            </w:r>
          </w:p>
        </w:tc>
        <w:tc>
          <w:tcPr>
            <w:tcW w:w="2134" w:type="dxa"/>
            <w:tcBorders/>
          </w:tcPr>
          <w:p>
            <w:pPr>
              <w:pStyle w:val="Title"/>
              <w:widowControl w:val="false"/>
              <w:spacing w:before="0" w:after="80"/>
              <w:contextualSpacing/>
              <w:jc w:val="left"/>
              <w:rPr>
                <w:rFonts w:ascii="Times New Roman" w:hAnsi="Times New Roman" w:cs="Times New Roman"/>
                <w:sz w:val="20"/>
                <w:szCs w:val="20"/>
              </w:rPr>
            </w:pPr>
            <w:r>
              <w:rPr>
                <w:rFonts w:cs="Times New Roman" w:ascii="Times New Roman" w:hAnsi="Times New Roman"/>
                <w:sz w:val="20"/>
                <w:szCs w:val="20"/>
                <w:lang w:bidi="ar-SA"/>
              </w:rPr>
              <w:t>Author</w:t>
            </w:r>
          </w:p>
        </w:tc>
      </w:tr>
      <w:tr>
        <w:trPr/>
        <w:tc>
          <w:tcPr>
            <w:tcW w:w="2135" w:type="dxa"/>
            <w:tcBorders/>
          </w:tcPr>
          <w:p>
            <w:pPr>
              <w:pStyle w:val="Title"/>
              <w:widowControl w:val="false"/>
              <w:spacing w:before="0" w:after="80"/>
              <w:contextualSpacing/>
              <w:jc w:val="left"/>
              <w:rPr>
                <w:rFonts w:ascii="Times New Roman" w:hAnsi="Times New Roman" w:cs="Times New Roman"/>
                <w:sz w:val="20"/>
                <w:szCs w:val="20"/>
              </w:rPr>
            </w:pPr>
            <w:r>
              <w:rPr>
                <w:rFonts w:cs="Times New Roman" w:ascii="Times New Roman" w:hAnsi="Times New Roman"/>
                <w:sz w:val="20"/>
                <w:szCs w:val="20"/>
                <w:lang w:bidi="ar-SA"/>
              </w:rPr>
              <w:t>0.1</w:t>
            </w:r>
          </w:p>
        </w:tc>
        <w:tc>
          <w:tcPr>
            <w:tcW w:w="2135" w:type="dxa"/>
            <w:tcBorders/>
          </w:tcPr>
          <w:p>
            <w:pPr>
              <w:pStyle w:val="Title"/>
              <w:widowControl w:val="false"/>
              <w:spacing w:before="0" w:after="80"/>
              <w:contextualSpacing/>
              <w:jc w:val="left"/>
              <w:rPr>
                <w:rFonts w:ascii="Times New Roman" w:hAnsi="Times New Roman" w:cs="Times New Roman"/>
                <w:sz w:val="20"/>
                <w:szCs w:val="20"/>
              </w:rPr>
            </w:pPr>
            <w:r>
              <w:rPr>
                <w:rFonts w:cs="Times New Roman" w:ascii="Times New Roman" w:hAnsi="Times New Roman"/>
                <w:sz w:val="20"/>
                <w:szCs w:val="20"/>
                <w:lang w:bidi="ar-SA"/>
              </w:rPr>
              <w:t>15 July 2024</w:t>
            </w:r>
          </w:p>
        </w:tc>
        <w:tc>
          <w:tcPr>
            <w:tcW w:w="2135" w:type="dxa"/>
            <w:tcBorders/>
          </w:tcPr>
          <w:p>
            <w:pPr>
              <w:pStyle w:val="Title"/>
              <w:widowControl w:val="false"/>
              <w:spacing w:before="0" w:after="80"/>
              <w:contextualSpacing/>
              <w:jc w:val="left"/>
              <w:rPr>
                <w:rFonts w:ascii="Times New Roman" w:hAnsi="Times New Roman" w:cs="Times New Roman"/>
                <w:sz w:val="20"/>
                <w:szCs w:val="20"/>
              </w:rPr>
            </w:pPr>
            <w:r>
              <w:rPr>
                <w:rFonts w:cs="Times New Roman" w:ascii="Times New Roman" w:hAnsi="Times New Roman"/>
                <w:sz w:val="20"/>
                <w:szCs w:val="20"/>
                <w:lang w:bidi="ar-SA"/>
              </w:rPr>
              <w:t>Draft</w:t>
            </w:r>
          </w:p>
        </w:tc>
        <w:tc>
          <w:tcPr>
            <w:tcW w:w="2134" w:type="dxa"/>
            <w:tcBorders/>
          </w:tcPr>
          <w:p>
            <w:pPr>
              <w:pStyle w:val="Title"/>
              <w:widowControl w:val="false"/>
              <w:spacing w:before="0" w:after="80"/>
              <w:contextualSpacing/>
              <w:jc w:val="left"/>
              <w:rPr>
                <w:rFonts w:ascii="Times New Roman" w:hAnsi="Times New Roman" w:cs="Times New Roman"/>
                <w:sz w:val="20"/>
                <w:szCs w:val="20"/>
              </w:rPr>
            </w:pPr>
            <w:r>
              <w:rPr>
                <w:rFonts w:cs="Times New Roman" w:ascii="Times New Roman" w:hAnsi="Times New Roman"/>
                <w:sz w:val="20"/>
                <w:szCs w:val="20"/>
                <w:lang w:bidi="ar-SA"/>
              </w:rPr>
              <w:t>Michael Kingston</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
    </w:p>
    <w:sectPr>
      <w:headerReference w:type="default" r:id="rId2"/>
      <w:type w:val="nextPage"/>
      <w:pgSz w:w="11906" w:h="16838"/>
      <w:pgMar w:left="1440" w:right="1440" w:gutter="0" w:header="708"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1905" distL="0" distR="0" simplePos="0" locked="0" layoutInCell="0" allowOverlap="1" relativeHeight="4" wp14:anchorId="19987A85">
              <wp:simplePos x="0" y="0"/>
              <wp:positionH relativeFrom="column">
                <wp:posOffset>-905510</wp:posOffset>
              </wp:positionH>
              <wp:positionV relativeFrom="paragraph">
                <wp:posOffset>-431165</wp:posOffset>
              </wp:positionV>
              <wp:extent cx="7559675" cy="887095"/>
              <wp:effectExtent l="0" t="0" r="0" b="2540"/>
              <wp:wrapNone/>
              <wp:docPr id="1" name="Graphic 2"/>
              <a:graphic xmlns:a="http://schemas.openxmlformats.org/drawingml/2006/main">
                <a:graphicData uri="http://schemas.microsoft.com/office/word/2010/wordprocessingShape">
                  <wps:wsp>
                    <wps:cNvSpPr/>
                    <wps:spPr>
                      <a:xfrm>
                        <a:off x="0" y="0"/>
                        <a:ext cx="7559640" cy="887040"/>
                      </a:xfrm>
                      <a:custGeom>
                        <a:avLst/>
                        <a:gdLst/>
                        <a:ahLst/>
                        <a:rect l="l" t="t" r="r" b="b"/>
                        <a:pathLst>
                          <a:path w="7560309" h="1242060">
                            <a:moveTo>
                              <a:pt x="7560005" y="0"/>
                            </a:moveTo>
                            <a:lnTo>
                              <a:pt x="0" y="0"/>
                            </a:lnTo>
                            <a:lnTo>
                              <a:pt x="0" y="1241996"/>
                            </a:lnTo>
                            <a:lnTo>
                              <a:pt x="7560005" y="1241996"/>
                            </a:lnTo>
                            <a:lnTo>
                              <a:pt x="7560005" y="0"/>
                            </a:lnTo>
                            <a:close/>
                          </a:path>
                        </a:pathLst>
                      </a:custGeom>
                      <a:solidFill>
                        <a:srgbClr val="3b5eab"/>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2540" distL="0" distR="1270" simplePos="0" locked="0" layoutInCell="0" allowOverlap="1" relativeHeight="7" wp14:anchorId="762EC81D">
              <wp:simplePos x="0" y="0"/>
              <wp:positionH relativeFrom="column">
                <wp:posOffset>-733425</wp:posOffset>
              </wp:positionH>
              <wp:positionV relativeFrom="paragraph">
                <wp:posOffset>-221615</wp:posOffset>
              </wp:positionV>
              <wp:extent cx="2487295" cy="466725"/>
              <wp:effectExtent l="635" t="635" r="0" b="0"/>
              <wp:wrapNone/>
              <wp:docPr id="2" name="Graphic 3"/>
              <a:graphic xmlns:a="http://schemas.openxmlformats.org/drawingml/2006/main">
                <a:graphicData uri="http://schemas.microsoft.com/office/word/2010/wordprocessingShape">
                  <wps:wsp>
                    <wps:cNvSpPr/>
                    <wps:spPr>
                      <a:xfrm>
                        <a:off x="0" y="0"/>
                        <a:ext cx="2487240" cy="466560"/>
                      </a:xfrm>
                      <a:custGeom>
                        <a:avLst/>
                        <a:gdLst/>
                        <a:ahLst/>
                        <a:rect l="l" t="t" r="r" b="b"/>
                        <a:pathLst>
                          <a:path w="2487295" h="466725">
                            <a:moveTo>
                              <a:pt x="449326" y="266357"/>
                            </a:moveTo>
                            <a:lnTo>
                              <a:pt x="381050" y="266357"/>
                            </a:lnTo>
                            <a:lnTo>
                              <a:pt x="375767" y="286448"/>
                            </a:lnTo>
                            <a:lnTo>
                              <a:pt x="365721" y="300799"/>
                            </a:lnTo>
                            <a:lnTo>
                              <a:pt x="350939" y="309397"/>
                            </a:lnTo>
                            <a:lnTo>
                              <a:pt x="331393" y="312267"/>
                            </a:lnTo>
                            <a:lnTo>
                              <a:pt x="220065" y="312267"/>
                            </a:lnTo>
                            <a:lnTo>
                              <a:pt x="440397" y="86639"/>
                            </a:lnTo>
                            <a:lnTo>
                              <a:pt x="95161" y="86639"/>
                            </a:lnTo>
                            <a:lnTo>
                              <a:pt x="95148" y="165646"/>
                            </a:lnTo>
                            <a:lnTo>
                              <a:pt x="165519" y="165646"/>
                            </a:lnTo>
                            <a:lnTo>
                              <a:pt x="165519" y="153555"/>
                            </a:lnTo>
                            <a:lnTo>
                              <a:pt x="285229" y="153555"/>
                            </a:lnTo>
                            <a:lnTo>
                              <a:pt x="63487" y="379945"/>
                            </a:lnTo>
                            <a:lnTo>
                              <a:pt x="316268" y="379945"/>
                            </a:lnTo>
                            <a:lnTo>
                              <a:pt x="372592" y="372846"/>
                            </a:lnTo>
                            <a:lnTo>
                              <a:pt x="413537" y="351548"/>
                            </a:lnTo>
                            <a:lnTo>
                              <a:pt x="439115" y="316052"/>
                            </a:lnTo>
                            <a:lnTo>
                              <a:pt x="449326" y="266357"/>
                            </a:lnTo>
                            <a:close/>
                          </a:path>
                          <a:path w="2487295" h="466725">
                            <a:moveTo>
                              <a:pt x="891349" y="167563"/>
                            </a:moveTo>
                            <a:lnTo>
                              <a:pt x="891311" y="86652"/>
                            </a:lnTo>
                            <a:lnTo>
                              <a:pt x="665937" y="86652"/>
                            </a:lnTo>
                            <a:lnTo>
                              <a:pt x="619023" y="92341"/>
                            </a:lnTo>
                            <a:lnTo>
                              <a:pt x="579920" y="109118"/>
                            </a:lnTo>
                            <a:lnTo>
                              <a:pt x="549922" y="135953"/>
                            </a:lnTo>
                            <a:lnTo>
                              <a:pt x="529780" y="171843"/>
                            </a:lnTo>
                            <a:lnTo>
                              <a:pt x="520319" y="216039"/>
                            </a:lnTo>
                            <a:lnTo>
                              <a:pt x="519684" y="232524"/>
                            </a:lnTo>
                            <a:lnTo>
                              <a:pt x="519684" y="379945"/>
                            </a:lnTo>
                            <a:lnTo>
                              <a:pt x="891311" y="379945"/>
                            </a:lnTo>
                            <a:lnTo>
                              <a:pt x="891311" y="310324"/>
                            </a:lnTo>
                            <a:lnTo>
                              <a:pt x="891311" y="298234"/>
                            </a:lnTo>
                            <a:lnTo>
                              <a:pt x="820940" y="298234"/>
                            </a:lnTo>
                            <a:lnTo>
                              <a:pt x="820940" y="310324"/>
                            </a:lnTo>
                            <a:lnTo>
                              <a:pt x="591058" y="310324"/>
                            </a:lnTo>
                            <a:lnTo>
                              <a:pt x="591058" y="266369"/>
                            </a:lnTo>
                            <a:lnTo>
                              <a:pt x="845921" y="266369"/>
                            </a:lnTo>
                            <a:lnTo>
                              <a:pt x="845921" y="200240"/>
                            </a:lnTo>
                            <a:lnTo>
                              <a:pt x="594944" y="200240"/>
                            </a:lnTo>
                            <a:lnTo>
                              <a:pt x="598716" y="190157"/>
                            </a:lnTo>
                            <a:lnTo>
                              <a:pt x="627456" y="162064"/>
                            </a:lnTo>
                            <a:lnTo>
                              <a:pt x="667486" y="155498"/>
                            </a:lnTo>
                            <a:lnTo>
                              <a:pt x="820978" y="155498"/>
                            </a:lnTo>
                            <a:lnTo>
                              <a:pt x="820978" y="167563"/>
                            </a:lnTo>
                            <a:lnTo>
                              <a:pt x="891349" y="167563"/>
                            </a:lnTo>
                            <a:close/>
                          </a:path>
                          <a:path w="2487295" h="466725">
                            <a:moveTo>
                              <a:pt x="1353908" y="379945"/>
                            </a:moveTo>
                            <a:lnTo>
                              <a:pt x="1242580" y="265201"/>
                            </a:lnTo>
                            <a:lnTo>
                              <a:pt x="1289761" y="253314"/>
                            </a:lnTo>
                            <a:lnTo>
                              <a:pt x="1323467" y="228917"/>
                            </a:lnTo>
                            <a:lnTo>
                              <a:pt x="1343685" y="192036"/>
                            </a:lnTo>
                            <a:lnTo>
                              <a:pt x="1350429" y="142659"/>
                            </a:lnTo>
                            <a:lnTo>
                              <a:pt x="1350429" y="86639"/>
                            </a:lnTo>
                            <a:lnTo>
                              <a:pt x="961732" y="86639"/>
                            </a:lnTo>
                            <a:lnTo>
                              <a:pt x="961732" y="379945"/>
                            </a:lnTo>
                            <a:lnTo>
                              <a:pt x="1033106" y="379945"/>
                            </a:lnTo>
                            <a:lnTo>
                              <a:pt x="1045108" y="379945"/>
                            </a:lnTo>
                            <a:lnTo>
                              <a:pt x="1045108" y="309372"/>
                            </a:lnTo>
                            <a:lnTo>
                              <a:pt x="1033106" y="309372"/>
                            </a:lnTo>
                            <a:lnTo>
                              <a:pt x="1033106" y="155498"/>
                            </a:lnTo>
                            <a:lnTo>
                              <a:pt x="1281760" y="155498"/>
                            </a:lnTo>
                            <a:lnTo>
                              <a:pt x="1279461" y="165747"/>
                            </a:lnTo>
                            <a:lnTo>
                              <a:pt x="1251458" y="197358"/>
                            </a:lnTo>
                            <a:lnTo>
                              <a:pt x="1232103" y="200228"/>
                            </a:lnTo>
                            <a:lnTo>
                              <a:pt x="1066076" y="200228"/>
                            </a:lnTo>
                            <a:lnTo>
                              <a:pt x="1066076" y="266357"/>
                            </a:lnTo>
                            <a:lnTo>
                              <a:pt x="1154912" y="266357"/>
                            </a:lnTo>
                            <a:lnTo>
                              <a:pt x="1267790" y="379945"/>
                            </a:lnTo>
                            <a:lnTo>
                              <a:pt x="1353908" y="379945"/>
                            </a:lnTo>
                            <a:close/>
                          </a:path>
                          <a:path w="2487295" h="466725">
                            <a:moveTo>
                              <a:pt x="1813102" y="86652"/>
                            </a:moveTo>
                            <a:lnTo>
                              <a:pt x="1741716" y="86652"/>
                            </a:lnTo>
                            <a:lnTo>
                              <a:pt x="1741716" y="155498"/>
                            </a:lnTo>
                            <a:lnTo>
                              <a:pt x="1741678" y="234086"/>
                            </a:lnTo>
                            <a:lnTo>
                              <a:pt x="1735582" y="277558"/>
                            </a:lnTo>
                            <a:lnTo>
                              <a:pt x="1708492" y="304723"/>
                            </a:lnTo>
                            <a:lnTo>
                              <a:pt x="1665300" y="310324"/>
                            </a:lnTo>
                            <a:lnTo>
                              <a:pt x="1495780" y="310324"/>
                            </a:lnTo>
                            <a:lnTo>
                              <a:pt x="1495818" y="232524"/>
                            </a:lnTo>
                            <a:lnTo>
                              <a:pt x="1501622" y="189420"/>
                            </a:lnTo>
                            <a:lnTo>
                              <a:pt x="1528356" y="161671"/>
                            </a:lnTo>
                            <a:lnTo>
                              <a:pt x="1572196" y="155498"/>
                            </a:lnTo>
                            <a:lnTo>
                              <a:pt x="1741716" y="155498"/>
                            </a:lnTo>
                            <a:lnTo>
                              <a:pt x="1741716" y="86652"/>
                            </a:lnTo>
                            <a:lnTo>
                              <a:pt x="1570647" y="86652"/>
                            </a:lnTo>
                            <a:lnTo>
                              <a:pt x="1553857" y="87299"/>
                            </a:lnTo>
                            <a:lnTo>
                              <a:pt x="1509166" y="96964"/>
                            </a:lnTo>
                            <a:lnTo>
                              <a:pt x="1473200" y="117233"/>
                            </a:lnTo>
                            <a:lnTo>
                              <a:pt x="1446466" y="147040"/>
                            </a:lnTo>
                            <a:lnTo>
                              <a:pt x="1429969" y="185953"/>
                            </a:lnTo>
                            <a:lnTo>
                              <a:pt x="1424406" y="232524"/>
                            </a:lnTo>
                            <a:lnTo>
                              <a:pt x="1424406" y="379958"/>
                            </a:lnTo>
                            <a:lnTo>
                              <a:pt x="1666849" y="379958"/>
                            </a:lnTo>
                            <a:lnTo>
                              <a:pt x="1683816" y="379336"/>
                            </a:lnTo>
                            <a:lnTo>
                              <a:pt x="1728914" y="370027"/>
                            </a:lnTo>
                            <a:lnTo>
                              <a:pt x="1764957" y="350126"/>
                            </a:lnTo>
                            <a:lnTo>
                              <a:pt x="1791411" y="320344"/>
                            </a:lnTo>
                            <a:lnTo>
                              <a:pt x="1796897" y="310324"/>
                            </a:lnTo>
                            <a:lnTo>
                              <a:pt x="1797977" y="308356"/>
                            </a:lnTo>
                            <a:lnTo>
                              <a:pt x="1810677" y="266522"/>
                            </a:lnTo>
                            <a:lnTo>
                              <a:pt x="1813102" y="234086"/>
                            </a:lnTo>
                            <a:lnTo>
                              <a:pt x="1813102" y="155498"/>
                            </a:lnTo>
                            <a:lnTo>
                              <a:pt x="1813102" y="86652"/>
                            </a:lnTo>
                            <a:close/>
                          </a:path>
                          <a:path w="2487295" h="466725">
                            <a:moveTo>
                              <a:pt x="2486990" y="0"/>
                            </a:moveTo>
                            <a:lnTo>
                              <a:pt x="2416619" y="0"/>
                            </a:lnTo>
                            <a:lnTo>
                              <a:pt x="2416619" y="86652"/>
                            </a:lnTo>
                            <a:lnTo>
                              <a:pt x="2416619" y="245745"/>
                            </a:lnTo>
                            <a:lnTo>
                              <a:pt x="2410612" y="287604"/>
                            </a:lnTo>
                            <a:lnTo>
                              <a:pt x="2393124" y="323062"/>
                            </a:lnTo>
                            <a:lnTo>
                              <a:pt x="2365959" y="351040"/>
                            </a:lnTo>
                            <a:lnTo>
                              <a:pt x="2329853" y="370217"/>
                            </a:lnTo>
                            <a:lnTo>
                              <a:pt x="2286203" y="379336"/>
                            </a:lnTo>
                            <a:lnTo>
                              <a:pt x="2270252" y="379945"/>
                            </a:lnTo>
                            <a:lnTo>
                              <a:pt x="1953844" y="379945"/>
                            </a:lnTo>
                            <a:lnTo>
                              <a:pt x="1953844" y="86652"/>
                            </a:lnTo>
                            <a:lnTo>
                              <a:pt x="2025218" y="86652"/>
                            </a:lnTo>
                            <a:lnTo>
                              <a:pt x="2025218" y="310324"/>
                            </a:lnTo>
                            <a:lnTo>
                              <a:pt x="2144699" y="310324"/>
                            </a:lnTo>
                            <a:lnTo>
                              <a:pt x="2144699" y="132156"/>
                            </a:lnTo>
                            <a:lnTo>
                              <a:pt x="2216061" y="132156"/>
                            </a:lnTo>
                            <a:lnTo>
                              <a:pt x="2216061" y="310324"/>
                            </a:lnTo>
                            <a:lnTo>
                              <a:pt x="2270074" y="310324"/>
                            </a:lnTo>
                            <a:lnTo>
                              <a:pt x="2302967" y="305536"/>
                            </a:lnTo>
                            <a:lnTo>
                              <a:pt x="2326449" y="291172"/>
                            </a:lnTo>
                            <a:lnTo>
                              <a:pt x="2340546" y="267220"/>
                            </a:lnTo>
                            <a:lnTo>
                              <a:pt x="2345245" y="233680"/>
                            </a:lnTo>
                            <a:lnTo>
                              <a:pt x="2345245" y="157226"/>
                            </a:lnTo>
                            <a:lnTo>
                              <a:pt x="2333256" y="157226"/>
                            </a:lnTo>
                            <a:lnTo>
                              <a:pt x="2333256" y="132156"/>
                            </a:lnTo>
                            <a:lnTo>
                              <a:pt x="2333256" y="86652"/>
                            </a:lnTo>
                            <a:lnTo>
                              <a:pt x="2416619" y="86652"/>
                            </a:lnTo>
                            <a:lnTo>
                              <a:pt x="2416619" y="0"/>
                            </a:lnTo>
                            <a:lnTo>
                              <a:pt x="1883460" y="0"/>
                            </a:lnTo>
                            <a:lnTo>
                              <a:pt x="1883460" y="24904"/>
                            </a:lnTo>
                            <a:lnTo>
                              <a:pt x="1883460" y="441693"/>
                            </a:lnTo>
                            <a:lnTo>
                              <a:pt x="24815" y="441693"/>
                            </a:lnTo>
                            <a:lnTo>
                              <a:pt x="24815" y="24904"/>
                            </a:lnTo>
                            <a:lnTo>
                              <a:pt x="1883460" y="24904"/>
                            </a:lnTo>
                            <a:lnTo>
                              <a:pt x="1883460" y="0"/>
                            </a:lnTo>
                            <a:lnTo>
                              <a:pt x="0" y="0"/>
                            </a:lnTo>
                            <a:lnTo>
                              <a:pt x="0" y="466598"/>
                            </a:lnTo>
                            <a:lnTo>
                              <a:pt x="2486990" y="466598"/>
                            </a:lnTo>
                            <a:lnTo>
                              <a:pt x="2486990" y="441693"/>
                            </a:lnTo>
                            <a:lnTo>
                              <a:pt x="2486990" y="379945"/>
                            </a:lnTo>
                            <a:lnTo>
                              <a:pt x="2486990" y="86652"/>
                            </a:lnTo>
                            <a:lnTo>
                              <a:pt x="2486990" y="24904"/>
                            </a:lnTo>
                            <a:lnTo>
                              <a:pt x="2486990" y="0"/>
                            </a:lnTo>
                            <a:close/>
                          </a:path>
                        </a:pathLst>
                      </a:custGeom>
                      <a:solidFill>
                        <a:srgbClr val="ffffff"/>
                      </a:solidFill>
                      <a:ln w="0">
                        <a:noFill/>
                      </a:ln>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3"/>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3"/>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3"/>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3"/>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numFmt w:val="bullet"/>
      <w:lvlText w:val="-"/>
      <w:lvlJc w:val="left"/>
      <w:pPr>
        <w:tabs>
          <w:tab w:val="num" w:pos="0"/>
        </w:tabs>
        <w:ind w:left="144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3"/>
      <w:numFmt w:val="bullet"/>
      <w:lvlText w:val="-"/>
      <w:lvlJc w:val="left"/>
      <w:pPr>
        <w:tabs>
          <w:tab w:val="num" w:pos="0"/>
        </w:tabs>
        <w:ind w:left="1440" w:hanging="360"/>
      </w:pPr>
      <w:rPr>
        <w:rFonts w:ascii="Times New Roman" w:hAnsi="Times New Roman" w:cs="Times New Roman"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Wingdings" w:hAnsi="Wingdings" w:cs="Wingdings" w:hint="default"/>
      </w:rPr>
    </w:lvl>
    <w:lvl w:ilvl="3">
      <w:start w:val="1"/>
      <w:numFmt w:val="bullet"/>
      <w:lvlText w:val=""/>
      <w:lvlJc w:val="left"/>
      <w:pPr>
        <w:tabs>
          <w:tab w:val="num" w:pos="0"/>
        </w:tabs>
        <w:ind w:left="3780" w:hanging="360"/>
      </w:pPr>
      <w:rPr>
        <w:rFonts w:ascii="Symbol" w:hAnsi="Symbol" w:cs="Symbol"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Wingdings" w:hAnsi="Wingdings" w:cs="Wingdings" w:hint="default"/>
      </w:rPr>
    </w:lvl>
    <w:lvl w:ilvl="6">
      <w:start w:val="1"/>
      <w:numFmt w:val="bullet"/>
      <w:lvlText w:val=""/>
      <w:lvlJc w:val="left"/>
      <w:pPr>
        <w:tabs>
          <w:tab w:val="num" w:pos="0"/>
        </w:tabs>
        <w:ind w:left="5940" w:hanging="360"/>
      </w:pPr>
      <w:rPr>
        <w:rFonts w:ascii="Symbol" w:hAnsi="Symbol" w:cs="Symbol"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Wingdings" w:hAnsi="Wingdings" w:cs="Wingdings" w:hint="default"/>
      </w:rPr>
    </w:lvl>
  </w:abstractNum>
  <w:abstractNum w:abstractNumId="8">
    <w:lvl w:ilvl="0">
      <w:start w:val="13"/>
      <w:numFmt w:val="bullet"/>
      <w:lvlText w:val="-"/>
      <w:lvlJc w:val="left"/>
      <w:pPr>
        <w:tabs>
          <w:tab w:val="num" w:pos="0"/>
        </w:tabs>
        <w:ind w:left="660" w:hanging="360"/>
      </w:pPr>
      <w:rPr>
        <w:rFonts w:ascii="Times New Roman" w:hAnsi="Times New Roman" w:cs="Times New Roman" w:hint="default"/>
      </w:rPr>
    </w:lvl>
    <w:lvl w:ilvl="1">
      <w:start w:val="1"/>
      <w:numFmt w:val="bullet"/>
      <w:lvlText w:val="o"/>
      <w:lvlJc w:val="left"/>
      <w:pPr>
        <w:tabs>
          <w:tab w:val="num" w:pos="0"/>
        </w:tabs>
        <w:ind w:left="1380" w:hanging="360"/>
      </w:pPr>
      <w:rPr>
        <w:rFonts w:ascii="Courier New" w:hAnsi="Courier New" w:cs="Courier New" w:hint="default"/>
      </w:rPr>
    </w:lvl>
    <w:lvl w:ilvl="2">
      <w:start w:val="1"/>
      <w:numFmt w:val="bullet"/>
      <w:lvlText w:val=""/>
      <w:lvlJc w:val="left"/>
      <w:pPr>
        <w:tabs>
          <w:tab w:val="num" w:pos="0"/>
        </w:tabs>
        <w:ind w:left="2100" w:hanging="360"/>
      </w:pPr>
      <w:rPr>
        <w:rFonts w:ascii="Wingdings" w:hAnsi="Wingdings" w:cs="Wingdings" w:hint="default"/>
      </w:rPr>
    </w:lvl>
    <w:lvl w:ilvl="3">
      <w:start w:val="1"/>
      <w:numFmt w:val="bullet"/>
      <w:lvlText w:val=""/>
      <w:lvlJc w:val="left"/>
      <w:pPr>
        <w:tabs>
          <w:tab w:val="num" w:pos="0"/>
        </w:tabs>
        <w:ind w:left="2820" w:hanging="360"/>
      </w:pPr>
      <w:rPr>
        <w:rFonts w:ascii="Symbol" w:hAnsi="Symbol" w:cs="Symbol" w:hint="default"/>
      </w:rPr>
    </w:lvl>
    <w:lvl w:ilvl="4">
      <w:start w:val="1"/>
      <w:numFmt w:val="bullet"/>
      <w:lvlText w:val="o"/>
      <w:lvlJc w:val="left"/>
      <w:pPr>
        <w:tabs>
          <w:tab w:val="num" w:pos="0"/>
        </w:tabs>
        <w:ind w:left="3540" w:hanging="360"/>
      </w:pPr>
      <w:rPr>
        <w:rFonts w:ascii="Courier New" w:hAnsi="Courier New" w:cs="Courier New" w:hint="default"/>
      </w:rPr>
    </w:lvl>
    <w:lvl w:ilvl="5">
      <w:start w:val="1"/>
      <w:numFmt w:val="bullet"/>
      <w:lvlText w:val=""/>
      <w:lvlJc w:val="left"/>
      <w:pPr>
        <w:tabs>
          <w:tab w:val="num" w:pos="0"/>
        </w:tabs>
        <w:ind w:left="4260" w:hanging="360"/>
      </w:pPr>
      <w:rPr>
        <w:rFonts w:ascii="Wingdings" w:hAnsi="Wingdings" w:cs="Wingdings" w:hint="default"/>
      </w:rPr>
    </w:lvl>
    <w:lvl w:ilvl="6">
      <w:start w:val="1"/>
      <w:numFmt w:val="bullet"/>
      <w:lvlText w:val=""/>
      <w:lvlJc w:val="left"/>
      <w:pPr>
        <w:tabs>
          <w:tab w:val="num" w:pos="0"/>
        </w:tabs>
        <w:ind w:left="4980" w:hanging="360"/>
      </w:pPr>
      <w:rPr>
        <w:rFonts w:ascii="Symbol" w:hAnsi="Symbol" w:cs="Symbol" w:hint="default"/>
      </w:rPr>
    </w:lvl>
    <w:lvl w:ilvl="7">
      <w:start w:val="1"/>
      <w:numFmt w:val="bullet"/>
      <w:lvlText w:val="o"/>
      <w:lvlJc w:val="left"/>
      <w:pPr>
        <w:tabs>
          <w:tab w:val="num" w:pos="0"/>
        </w:tabs>
        <w:ind w:left="5700" w:hanging="360"/>
      </w:pPr>
      <w:rPr>
        <w:rFonts w:ascii="Courier New" w:hAnsi="Courier New" w:cs="Courier New" w:hint="default"/>
      </w:rPr>
    </w:lvl>
    <w:lvl w:ilvl="8">
      <w:start w:val="1"/>
      <w:numFmt w:val="bullet"/>
      <w:lvlText w:val=""/>
      <w:lvlJc w:val="left"/>
      <w:pPr>
        <w:tabs>
          <w:tab w:val="num" w:pos="0"/>
        </w:tabs>
        <w:ind w:left="6420" w:hanging="360"/>
      </w:pPr>
      <w:rPr>
        <w:rFonts w:ascii="Wingdings" w:hAnsi="Wingdings" w:cs="Wingdings" w:hint="default"/>
      </w:rPr>
    </w:lvl>
  </w:abstractNum>
  <w:abstractNum w:abstractNumId="9">
    <w:lvl w:ilvl="0">
      <w:start w:val="13"/>
      <w:numFmt w:val="bullet"/>
      <w:lvlText w:val="-"/>
      <w:lvlJc w:val="left"/>
      <w:pPr>
        <w:tabs>
          <w:tab w:val="num" w:pos="0"/>
        </w:tabs>
        <w:ind w:left="66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3"/>
      <w:numFmt w:val="bullet"/>
      <w:lvlText w:val="-"/>
      <w:lvlJc w:val="left"/>
      <w:pPr>
        <w:tabs>
          <w:tab w:val="num" w:pos="0"/>
        </w:tabs>
        <w:ind w:left="66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3"/>
      <w:numFmt w:val="bullet"/>
      <w:lvlText w:val="-"/>
      <w:lvlJc w:val="left"/>
      <w:pPr>
        <w:tabs>
          <w:tab w:val="num" w:pos="0"/>
        </w:tabs>
        <w:ind w:left="660" w:hanging="360"/>
      </w:pPr>
      <w:rPr>
        <w:rFonts w:ascii="Times New Roman" w:hAnsi="Times New Roman" w:cs="Times New Roman" w:hint="default"/>
      </w:rPr>
    </w:lvl>
    <w:lvl w:ilvl="1">
      <w:start w:val="1"/>
      <w:numFmt w:val="bullet"/>
      <w:lvlText w:val="o"/>
      <w:lvlJc w:val="left"/>
      <w:pPr>
        <w:tabs>
          <w:tab w:val="num" w:pos="0"/>
        </w:tabs>
        <w:ind w:left="1380" w:hanging="360"/>
      </w:pPr>
      <w:rPr>
        <w:rFonts w:ascii="Courier New" w:hAnsi="Courier New" w:cs="Courier New" w:hint="default"/>
      </w:rPr>
    </w:lvl>
    <w:lvl w:ilvl="2">
      <w:start w:val="1"/>
      <w:numFmt w:val="bullet"/>
      <w:lvlText w:val=""/>
      <w:lvlJc w:val="left"/>
      <w:pPr>
        <w:tabs>
          <w:tab w:val="num" w:pos="0"/>
        </w:tabs>
        <w:ind w:left="2100" w:hanging="360"/>
      </w:pPr>
      <w:rPr>
        <w:rFonts w:ascii="Wingdings" w:hAnsi="Wingdings" w:cs="Wingdings" w:hint="default"/>
      </w:rPr>
    </w:lvl>
    <w:lvl w:ilvl="3">
      <w:start w:val="1"/>
      <w:numFmt w:val="bullet"/>
      <w:lvlText w:val=""/>
      <w:lvlJc w:val="left"/>
      <w:pPr>
        <w:tabs>
          <w:tab w:val="num" w:pos="0"/>
        </w:tabs>
        <w:ind w:left="2820" w:hanging="360"/>
      </w:pPr>
      <w:rPr>
        <w:rFonts w:ascii="Symbol" w:hAnsi="Symbol" w:cs="Symbol" w:hint="default"/>
      </w:rPr>
    </w:lvl>
    <w:lvl w:ilvl="4">
      <w:start w:val="1"/>
      <w:numFmt w:val="bullet"/>
      <w:lvlText w:val="o"/>
      <w:lvlJc w:val="left"/>
      <w:pPr>
        <w:tabs>
          <w:tab w:val="num" w:pos="0"/>
        </w:tabs>
        <w:ind w:left="3540" w:hanging="360"/>
      </w:pPr>
      <w:rPr>
        <w:rFonts w:ascii="Courier New" w:hAnsi="Courier New" w:cs="Courier New" w:hint="default"/>
      </w:rPr>
    </w:lvl>
    <w:lvl w:ilvl="5">
      <w:start w:val="1"/>
      <w:numFmt w:val="bullet"/>
      <w:lvlText w:val=""/>
      <w:lvlJc w:val="left"/>
      <w:pPr>
        <w:tabs>
          <w:tab w:val="num" w:pos="0"/>
        </w:tabs>
        <w:ind w:left="4260" w:hanging="360"/>
      </w:pPr>
      <w:rPr>
        <w:rFonts w:ascii="Wingdings" w:hAnsi="Wingdings" w:cs="Wingdings" w:hint="default"/>
      </w:rPr>
    </w:lvl>
    <w:lvl w:ilvl="6">
      <w:start w:val="1"/>
      <w:numFmt w:val="bullet"/>
      <w:lvlText w:val=""/>
      <w:lvlJc w:val="left"/>
      <w:pPr>
        <w:tabs>
          <w:tab w:val="num" w:pos="0"/>
        </w:tabs>
        <w:ind w:left="4980" w:hanging="360"/>
      </w:pPr>
      <w:rPr>
        <w:rFonts w:ascii="Symbol" w:hAnsi="Symbol" w:cs="Symbol" w:hint="default"/>
      </w:rPr>
    </w:lvl>
    <w:lvl w:ilvl="7">
      <w:start w:val="1"/>
      <w:numFmt w:val="bullet"/>
      <w:lvlText w:val="o"/>
      <w:lvlJc w:val="left"/>
      <w:pPr>
        <w:tabs>
          <w:tab w:val="num" w:pos="0"/>
        </w:tabs>
        <w:ind w:left="5700" w:hanging="360"/>
      </w:pPr>
      <w:rPr>
        <w:rFonts w:ascii="Courier New" w:hAnsi="Courier New" w:cs="Courier New" w:hint="default"/>
      </w:rPr>
    </w:lvl>
    <w:lvl w:ilvl="8">
      <w:start w:val="1"/>
      <w:numFmt w:val="bullet"/>
      <w:lvlText w:val=""/>
      <w:lvlJc w:val="left"/>
      <w:pPr>
        <w:tabs>
          <w:tab w:val="num" w:pos="0"/>
        </w:tabs>
        <w:ind w:left="642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360" w:hanging="360"/>
      </w:pPr>
      <w:rPr/>
    </w:lvl>
    <w:lvl w:ilvl="1">
      <w:start w:val="1"/>
      <w:numFmt w:val="decimal"/>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3"/>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en-AU"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4a8a"/>
    <w:pPr>
      <w:widowControl w:val="false"/>
      <w:bidi w:val="0"/>
      <w:spacing w:lineRule="auto" w:line="240" w:before="0" w:after="0"/>
      <w:jc w:val="left"/>
    </w:pPr>
    <w:rPr>
      <w:rFonts w:ascii="Aptos" w:hAnsi="Aptos" w:eastAsia="等线" w:cs=""/>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084a8a"/>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084a8a"/>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084a8a"/>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084a8a"/>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084a8a"/>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084a8a"/>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084a8a"/>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084a8a"/>
    <w:pPr>
      <w:keepNext w:val="true"/>
      <w:keepLines/>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084a8a"/>
    <w:pPr>
      <w:keepNext w:val="true"/>
      <w:keepLines/>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84a8a"/>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084a8a"/>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084a8a"/>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084a8a"/>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084a8a"/>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084a8a"/>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084a8a"/>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084a8a"/>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084a8a"/>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084a8a"/>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84a8a"/>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084a8a"/>
    <w:rPr>
      <w:i/>
      <w:iCs/>
      <w:color w:val="404040" w:themeColor="text1" w:themeTint="bf"/>
    </w:rPr>
  </w:style>
  <w:style w:type="character" w:styleId="IntenseEmphasis">
    <w:name w:val="Intense Emphasis"/>
    <w:basedOn w:val="DefaultParagraphFont"/>
    <w:uiPriority w:val="21"/>
    <w:qFormat/>
    <w:rsid w:val="00084a8a"/>
    <w:rPr>
      <w:i/>
      <w:iCs/>
      <w:color w:val="0F4761" w:themeColor="accent1" w:themeShade="bf"/>
    </w:rPr>
  </w:style>
  <w:style w:type="character" w:styleId="IntenseQuoteChar" w:customStyle="1">
    <w:name w:val="Intense Quote Char"/>
    <w:basedOn w:val="DefaultParagraphFont"/>
    <w:link w:val="IntenseQuote"/>
    <w:uiPriority w:val="30"/>
    <w:qFormat/>
    <w:rsid w:val="00084a8a"/>
    <w:rPr>
      <w:i/>
      <w:iCs/>
      <w:color w:val="0F4761" w:themeColor="accent1" w:themeShade="bf"/>
    </w:rPr>
  </w:style>
  <w:style w:type="character" w:styleId="IntenseReference">
    <w:name w:val="Intense Reference"/>
    <w:basedOn w:val="DefaultParagraphFont"/>
    <w:uiPriority w:val="32"/>
    <w:qFormat/>
    <w:rsid w:val="00084a8a"/>
    <w:rPr>
      <w:b/>
      <w:bCs/>
      <w:smallCaps/>
      <w:color w:val="0F4761" w:themeColor="accent1" w:themeShade="bf"/>
      <w:spacing w:val="5"/>
    </w:rPr>
  </w:style>
  <w:style w:type="character" w:styleId="HeaderChar" w:customStyle="1">
    <w:name w:val="Header Char"/>
    <w:basedOn w:val="DefaultParagraphFont"/>
    <w:link w:val="Header"/>
    <w:uiPriority w:val="99"/>
    <w:qFormat/>
    <w:rsid w:val="00084a8a"/>
    <w:rPr>
      <w:kern w:val="0"/>
      <w:sz w:val="22"/>
      <w:szCs w:val="22"/>
      <w:lang w:val="en-US" w:eastAsia="en-US"/>
      <w14:ligatures w14:val="none"/>
    </w:rPr>
  </w:style>
  <w:style w:type="character" w:styleId="FooterChar" w:customStyle="1">
    <w:name w:val="Footer Char"/>
    <w:basedOn w:val="DefaultParagraphFont"/>
    <w:link w:val="Footer"/>
    <w:uiPriority w:val="99"/>
    <w:qFormat/>
    <w:rsid w:val="00084a8a"/>
    <w:rPr>
      <w:kern w:val="0"/>
      <w:sz w:val="22"/>
      <w:szCs w:val="22"/>
      <w:lang w:val="en-US" w:eastAsia="en-US"/>
      <w14:ligatures w14:val="none"/>
    </w:rPr>
  </w:style>
  <w:style w:type="paragraph" w:styleId="Heading">
    <w:name w:val="Heading"/>
    <w:basedOn w:val="Normal"/>
    <w:next w:val="TextBody"/>
    <w:qFormat/>
    <w:pPr>
      <w:keepNext w:val="true"/>
      <w:spacing w:before="240" w:after="120"/>
    </w:pPr>
    <w:rPr>
      <w:rFonts w:ascii="Liberation Sans" w:hAnsi="Liberation Sans" w:eastAsia="Noto Sans Mono CJK JP"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084a8a"/>
    <w:pPr>
      <w:spacing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84a8a"/>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084a8a"/>
    <w:pPr>
      <w:spacing w:before="160" w:after="0"/>
      <w:jc w:val="center"/>
    </w:pPr>
    <w:rPr>
      <w:i/>
      <w:iCs/>
      <w:color w:val="404040" w:themeColor="text1" w:themeTint="bf"/>
    </w:rPr>
  </w:style>
  <w:style w:type="paragraph" w:styleId="ListParagraph">
    <w:name w:val="List Paragraph"/>
    <w:basedOn w:val="Normal"/>
    <w:uiPriority w:val="34"/>
    <w:qFormat/>
    <w:rsid w:val="00084a8a"/>
    <w:pPr>
      <w:spacing w:before="0" w:after="0"/>
      <w:ind w:left="720" w:hanging="0"/>
      <w:contextualSpacing/>
    </w:pPr>
    <w:rPr/>
  </w:style>
  <w:style w:type="paragraph" w:styleId="IntenseQuote">
    <w:name w:val="Intense Quote"/>
    <w:basedOn w:val="Normal"/>
    <w:next w:val="Normal"/>
    <w:link w:val="IntenseQuoteChar"/>
    <w:uiPriority w:val="30"/>
    <w:qFormat/>
    <w:rsid w:val="00084a8a"/>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084a8a"/>
    <w:pPr>
      <w:tabs>
        <w:tab w:val="clear" w:pos="720"/>
        <w:tab w:val="center" w:pos="4680" w:leader="none"/>
        <w:tab w:val="right" w:pos="9360" w:leader="none"/>
      </w:tabs>
    </w:pPr>
    <w:rPr/>
  </w:style>
  <w:style w:type="paragraph" w:styleId="Footer">
    <w:name w:val="Footer"/>
    <w:basedOn w:val="Normal"/>
    <w:link w:val="FooterChar"/>
    <w:uiPriority w:val="99"/>
    <w:unhideWhenUsed/>
    <w:rsid w:val="00084a8a"/>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84a8a"/>
    <w:pPr>
      <w:spacing w:after="0" w:line="240" w:lineRule="auto"/>
    </w:pPr>
    <w:rPr>
      <w:rFonts w:eastAsiaTheme="minorHAnsi"/>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3</Pages>
  <Words>559</Words>
  <Characters>2865</Characters>
  <CharactersWithSpaces>3291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2024-07-15T05:44:00Z</dcterms:created>
  <dc:creator>Microsoft Office User</dc:creator>
  <dc:description/>
  <dc:language>en-AU</dc:language>
  <cp:lastModifiedBy/>
  <dcterms:modified xsi:type="dcterms:W3CDTF">2024-07-24T13:57:42Z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