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56"/>
        <w:jc w:val="center"/>
        <w:rPr/>
      </w:pPr>
      <w:r>
        <w:rPr>
          <w:b/>
          <w:bCs/>
          <w:sz w:val="36"/>
          <w:szCs w:val="36"/>
        </w:rPr>
        <w:t>Vision, Mission, and Values</w:t>
      </w:r>
    </w:p>
    <w:p>
      <w:pPr>
        <w:pStyle w:val="Normal"/>
        <w:spacing w:before="0" w:after="156"/>
        <w:rPr/>
      </w:pPr>
      <w:r>
        <w:rPr/>
      </w:r>
    </w:p>
    <w:p>
      <w:pPr>
        <w:pStyle w:val="Normal"/>
        <w:spacing w:before="0" w:after="156"/>
        <w:rPr/>
      </w:pPr>
      <w:r>
        <w:rPr>
          <w:sz w:val="32"/>
          <w:szCs w:val="32"/>
        </w:rPr>
        <w:t xml:space="preserve">Vision: </w:t>
      </w:r>
    </w:p>
    <w:p>
      <w:pPr>
        <w:pStyle w:val="Normal"/>
        <w:spacing w:before="0" w:after="156"/>
        <w:rPr/>
      </w:pPr>
      <w:r>
        <w:rPr/>
        <w:t>To Commercialise Strength Training</w:t>
      </w:r>
    </w:p>
    <w:p>
      <w:pPr>
        <w:pStyle w:val="ListParagraph"/>
        <w:numPr>
          <w:ilvl w:val="0"/>
          <w:numId w:val="1"/>
        </w:numPr>
        <w:spacing w:before="0" w:after="156"/>
        <w:contextualSpacing w:val="false"/>
        <w:rPr/>
      </w:pPr>
      <w:r>
        <w:rPr>
          <w:b/>
          <w:bCs/>
        </w:rPr>
        <w:t>Being Strong Makes Life Better</w:t>
      </w:r>
      <w:r>
        <w:rPr/>
        <w:t>: We believe that strength training enhances the quality of life for everyone.</w:t>
      </w:r>
    </w:p>
    <w:p>
      <w:pPr>
        <w:pStyle w:val="ListParagraph"/>
        <w:numPr>
          <w:ilvl w:val="0"/>
          <w:numId w:val="1"/>
        </w:numPr>
        <w:spacing w:before="0" w:after="156"/>
        <w:contextualSpacing w:val="false"/>
        <w:rPr/>
      </w:pPr>
      <w:r>
        <w:rPr>
          <w:b/>
          <w:bCs/>
        </w:rPr>
        <w:t>Making Strength Training Cool</w:t>
      </w:r>
      <w:r>
        <w:rPr/>
        <w:t>: Our goal is to make strength training appealing to a broad audience, beyond specialised athletes.</w:t>
      </w:r>
    </w:p>
    <w:p>
      <w:pPr>
        <w:pStyle w:val="ListParagraph"/>
        <w:numPr>
          <w:ilvl w:val="0"/>
          <w:numId w:val="1"/>
        </w:numPr>
        <w:spacing w:before="0" w:after="156"/>
        <w:contextualSpacing w:val="false"/>
        <w:rPr/>
      </w:pPr>
      <w:r>
        <w:rPr>
          <w:b/>
          <w:bCs/>
        </w:rPr>
        <w:t>Superb Customer Service</w:t>
      </w:r>
      <w:r>
        <w:rPr/>
        <w:t>: Every customer interaction should bring delight, making our customers feel valued and important, not just numbers on a spreadsheet.</w:t>
      </w:r>
    </w:p>
    <w:p>
      <w:pPr>
        <w:pStyle w:val="ListParagraph"/>
        <w:numPr>
          <w:ilvl w:val="0"/>
          <w:numId w:val="1"/>
        </w:numPr>
        <w:spacing w:before="0" w:after="156"/>
        <w:contextualSpacing w:val="false"/>
        <w:rPr/>
      </w:pPr>
      <w:r>
        <w:rPr>
          <w:b/>
          <w:bCs/>
        </w:rPr>
        <w:t>National and Global Reach</w:t>
      </w:r>
      <w:r>
        <w:rPr/>
        <w:t>: It's not just about the gyms; it's about building a community, providing the best equipment, offering top-tier coaching, and creating an welcoming environment for strength training.</w:t>
      </w:r>
    </w:p>
    <w:p>
      <w:pPr>
        <w:pStyle w:val="ListParagraph"/>
        <w:numPr>
          <w:ilvl w:val="0"/>
          <w:numId w:val="1"/>
        </w:numPr>
        <w:spacing w:before="0" w:after="156"/>
        <w:contextualSpacing w:val="false"/>
        <w:rPr/>
      </w:pPr>
      <w:r>
        <w:rPr>
          <w:b/>
          <w:bCs/>
        </w:rPr>
        <w:t>Inclusive Strength Training</w:t>
      </w:r>
      <w:r>
        <w:rPr/>
        <w:t>: We strive to make strength training accessible, helping people from all walks of life become stronger in every way.</w:t>
      </w:r>
    </w:p>
    <w:p>
      <w:pPr>
        <w:pStyle w:val="ListParagraph"/>
        <w:numPr>
          <w:ilvl w:val="0"/>
          <w:numId w:val="0"/>
        </w:numPr>
        <w:spacing w:before="0" w:after="156"/>
        <w:ind w:hanging="0"/>
        <w:contextualSpacing w:val="false"/>
        <w:rPr/>
      </w:pPr>
      <w:r>
        <w:rPr/>
      </w:r>
    </w:p>
    <w:p>
      <w:pPr>
        <w:pStyle w:val="Normal"/>
        <w:spacing w:before="0" w:after="156"/>
        <w:rPr/>
      </w:pPr>
      <w:r>
        <w:rPr>
          <w:b/>
          <w:bCs/>
          <w:sz w:val="32"/>
          <w:szCs w:val="32"/>
        </w:rPr>
        <w:t>Mission</w:t>
      </w:r>
    </w:p>
    <w:p>
      <w:pPr>
        <w:pStyle w:val="Normal"/>
        <w:spacing w:before="0" w:after="156"/>
        <w:rPr/>
      </w:pPr>
      <w:r>
        <w:rPr/>
        <w:t>We achieve this by delivering:</w:t>
      </w:r>
    </w:p>
    <w:p>
      <w:pPr>
        <w:pStyle w:val="ListParagraph"/>
        <w:numPr>
          <w:ilvl w:val="0"/>
          <w:numId w:val="1"/>
        </w:numPr>
        <w:spacing w:before="0" w:after="156"/>
        <w:contextualSpacing w:val="false"/>
        <w:rPr/>
      </w:pPr>
      <w:r>
        <w:rPr>
          <w:b/>
          <w:bCs/>
        </w:rPr>
        <w:t>World Class Gyms</w:t>
      </w:r>
      <w:r>
        <w:rPr/>
        <w:t>: Our gyms are built on the foundation of community, amazing coaching, top-tier education, and environments designed specifically for strength training.</w:t>
      </w:r>
    </w:p>
    <w:p>
      <w:pPr>
        <w:pStyle w:val="ListParagraph"/>
        <w:numPr>
          <w:ilvl w:val="0"/>
          <w:numId w:val="1"/>
        </w:numPr>
        <w:spacing w:before="0" w:after="156"/>
        <w:contextualSpacing w:val="false"/>
        <w:rPr/>
      </w:pPr>
      <w:r>
        <w:rPr>
          <w:b/>
          <w:bCs/>
        </w:rPr>
        <w:t>The Third Place</w:t>
      </w:r>
      <w:r>
        <w:rPr/>
        <w:t>: We are the place you can go where you feel at home, welcome, valued, and connected in a supportive environment. Our gym is your second family, your community, your tribe, where you see familiar faces, hear your favourite music, and share a love for strength training.</w:t>
      </w:r>
    </w:p>
    <w:p>
      <w:pPr>
        <w:pStyle w:val="ListParagraph"/>
        <w:numPr>
          <w:ilvl w:val="0"/>
          <w:numId w:val="1"/>
        </w:numPr>
        <w:spacing w:before="0" w:after="156"/>
        <w:contextualSpacing w:val="false"/>
        <w:rPr/>
      </w:pPr>
      <w:r>
        <w:rPr>
          <w:b/>
          <w:bCs/>
        </w:rPr>
        <w:t>Top-Quality Equipment</w:t>
      </w:r>
      <w:r>
        <w:rPr/>
        <w:t>: We provide the best strength training equipment money can buy, with a 100% focus on strength.</w:t>
      </w:r>
    </w:p>
    <w:p>
      <w:pPr>
        <w:pStyle w:val="ListParagraph"/>
        <w:numPr>
          <w:ilvl w:val="0"/>
          <w:numId w:val="1"/>
        </w:numPr>
        <w:spacing w:before="0" w:after="156"/>
        <w:contextualSpacing w:val="false"/>
        <w:rPr/>
      </w:pPr>
      <w:r>
        <w:rPr>
          <w:b/>
          <w:bCs/>
        </w:rPr>
        <w:t>Amazing Coaching</w:t>
      </w:r>
      <w:r>
        <w:rPr/>
        <w:t>: We produce exceptional results that we can prove, with more 1000kg totals than any other coaching business in the world. Our skilled coaches achieve amazing results for people of all backgrounds, experiences, and demographics.</w:t>
      </w:r>
    </w:p>
    <w:p>
      <w:pPr>
        <w:pStyle w:val="ListParagraph"/>
        <w:numPr>
          <w:ilvl w:val="0"/>
          <w:numId w:val="1"/>
        </w:numPr>
        <w:spacing w:before="0" w:after="156"/>
        <w:contextualSpacing w:val="false"/>
        <w:rPr/>
      </w:pPr>
      <w:r>
        <w:rPr>
          <w:b/>
          <w:bCs/>
        </w:rPr>
        <w:t>Encouragement</w:t>
      </w:r>
      <w:r>
        <w:rPr/>
        <w:t>: We encourage heavy lifting, making noise, and training hard. Our equipment is what you expect to see in competitions, creating a supportive environment for serious training.</w:t>
      </w:r>
    </w:p>
    <w:p>
      <w:pPr>
        <w:pStyle w:val="ListParagraph"/>
        <w:numPr>
          <w:ilvl w:val="0"/>
          <w:numId w:val="1"/>
        </w:numPr>
        <w:spacing w:before="0" w:after="156"/>
        <w:contextualSpacing w:val="false"/>
        <w:rPr/>
      </w:pPr>
      <w:r>
        <w:rPr>
          <w:b/>
          <w:bCs/>
        </w:rPr>
        <w:t>For Lifters by Lifters</w:t>
      </w:r>
      <w:r>
        <w:rPr/>
        <w:t>: Our gym is designed and operated by lifters who understand the needs and goals of other lifters.</w:t>
      </w:r>
    </w:p>
    <w:p>
      <w:pPr>
        <w:pStyle w:val="Normal"/>
        <w:spacing w:before="0" w:after="156"/>
        <w:rPr/>
      </w:pPr>
      <w:r>
        <w:rPr/>
      </w:r>
    </w:p>
    <w:p>
      <w:pPr>
        <w:pStyle w:val="Normal"/>
        <w:spacing w:before="0" w:after="156"/>
        <w:rPr/>
      </w:pPr>
      <w:r>
        <w:rPr>
          <w:b/>
          <w:bCs/>
          <w:sz w:val="32"/>
          <w:szCs w:val="32"/>
        </w:rPr>
        <w:t>Values</w:t>
      </w:r>
    </w:p>
    <w:p>
      <w:pPr>
        <w:pStyle w:val="ListParagraph"/>
        <w:numPr>
          <w:ilvl w:val="0"/>
          <w:numId w:val="1"/>
        </w:numPr>
        <w:spacing w:before="0" w:after="156"/>
        <w:contextualSpacing w:val="false"/>
        <w:rPr/>
      </w:pPr>
      <w:r>
        <w:rPr>
          <w:b/>
          <w:bCs/>
        </w:rPr>
        <w:t>Generosity / Pay It Forward</w:t>
      </w:r>
      <w:r>
        <w:rPr/>
        <w:t>: We believe in the power of generosity and paying it forward.</w:t>
      </w:r>
    </w:p>
    <w:p>
      <w:pPr>
        <w:pStyle w:val="ListParagraph"/>
        <w:numPr>
          <w:ilvl w:val="0"/>
          <w:numId w:val="1"/>
        </w:numPr>
        <w:spacing w:before="0" w:after="156"/>
        <w:contextualSpacing w:val="false"/>
        <w:rPr/>
      </w:pPr>
      <w:r>
        <w:rPr>
          <w:b/>
          <w:bCs/>
        </w:rPr>
        <w:t>Supportive of Staff and Customers</w:t>
      </w:r>
      <w:r>
        <w:rPr/>
        <w:t>: We support both our staff and customers, fostering a positive environment.</w:t>
      </w:r>
    </w:p>
    <w:p>
      <w:pPr>
        <w:pStyle w:val="ListParagraph"/>
        <w:numPr>
          <w:ilvl w:val="0"/>
          <w:numId w:val="1"/>
        </w:numPr>
        <w:spacing w:before="0" w:after="156"/>
        <w:contextualSpacing w:val="false"/>
        <w:rPr/>
      </w:pPr>
      <w:r>
        <w:rPr>
          <w:b/>
          <w:bCs/>
        </w:rPr>
        <w:t>Open Door Policy</w:t>
      </w:r>
      <w:r>
        <w:rPr/>
        <w:t>: Our doors are always open to Thomas and all gym owners, promoting honesty and transparency.</w:t>
      </w:r>
    </w:p>
    <w:p>
      <w:pPr>
        <w:pStyle w:val="ListParagraph"/>
        <w:numPr>
          <w:ilvl w:val="0"/>
          <w:numId w:val="1"/>
        </w:numPr>
        <w:spacing w:before="0" w:after="156"/>
        <w:contextualSpacing w:val="false"/>
        <w:rPr/>
      </w:pPr>
      <w:r>
        <w:rPr>
          <w:b/>
          <w:bCs/>
        </w:rPr>
        <w:t>Active Listening</w:t>
      </w:r>
      <w:r>
        <w:rPr/>
        <w:t>: We listen to our staff and customers, ensuring their voices are heard.</w:t>
      </w:r>
    </w:p>
    <w:p>
      <w:pPr>
        <w:pStyle w:val="ListParagraph"/>
        <w:numPr>
          <w:ilvl w:val="0"/>
          <w:numId w:val="1"/>
        </w:numPr>
        <w:spacing w:before="0" w:after="156"/>
        <w:contextualSpacing w:val="false"/>
        <w:rPr/>
      </w:pPr>
      <w:r>
        <w:rPr>
          <w:b/>
          <w:bCs/>
        </w:rPr>
        <w:t>Constructive Criticism</w:t>
      </w:r>
      <w:r>
        <w:rPr/>
        <w:t>: We give and take constructive criticism to continuously improve.</w:t>
      </w:r>
    </w:p>
    <w:p>
      <w:pPr>
        <w:pStyle w:val="ListParagraph"/>
        <w:numPr>
          <w:ilvl w:val="0"/>
          <w:numId w:val="1"/>
        </w:numPr>
        <w:spacing w:before="0" w:after="156"/>
        <w:contextualSpacing w:val="false"/>
        <w:rPr/>
      </w:pPr>
      <w:r>
        <w:rPr>
          <w:b/>
          <w:bCs/>
        </w:rPr>
        <w:t>Respect</w:t>
      </w:r>
      <w:r>
        <w:rPr/>
        <w:t xml:space="preserve">: We treat others with respect and kindness no matter who they are. </w:t>
      </w:r>
    </w:p>
    <w:p>
      <w:pPr>
        <w:pStyle w:val="ListParagraph"/>
        <w:numPr>
          <w:ilvl w:val="0"/>
          <w:numId w:val="1"/>
        </w:numPr>
        <w:spacing w:before="0" w:after="156"/>
        <w:contextualSpacing w:val="false"/>
        <w:rPr/>
      </w:pPr>
      <w:r>
        <w:rPr>
          <w:b/>
          <w:bCs/>
        </w:rPr>
        <w:t>Continuous Improvement</w:t>
      </w:r>
      <w:r>
        <w:rPr/>
        <w:t>: We are always striving to improve in every way possible.</w:t>
      </w:r>
    </w:p>
    <w:p>
      <w:pPr>
        <w:pStyle w:val="ListParagraph"/>
        <w:numPr>
          <w:ilvl w:val="0"/>
          <w:numId w:val="1"/>
        </w:numPr>
        <w:spacing w:before="0" w:after="156"/>
        <w:contextualSpacing w:val="false"/>
        <w:rPr/>
      </w:pPr>
      <w:r>
        <w:rPr>
          <w:b/>
          <w:bCs/>
        </w:rPr>
        <w:t>Togetherness</w:t>
      </w:r>
      <w:r>
        <w:rPr/>
        <w:t>: We value working together and supporting one another.</w:t>
      </w:r>
    </w:p>
    <w:p>
      <w:pPr>
        <w:pStyle w:val="ListParagraph"/>
        <w:numPr>
          <w:ilvl w:val="0"/>
          <w:numId w:val="1"/>
        </w:numPr>
        <w:spacing w:before="0" w:after="156"/>
        <w:contextualSpacing w:val="false"/>
        <w:rPr/>
      </w:pPr>
      <w:r>
        <w:rPr>
          <w:b/>
          <w:bCs/>
        </w:rPr>
        <w:t>Consistency</w:t>
      </w:r>
      <w:r>
        <w:rPr/>
        <w:t>: We value consistency in behaviour, attitude, and effort.</w:t>
      </w:r>
    </w:p>
    <w:p>
      <w:pPr>
        <w:pStyle w:val="ListParagraph"/>
        <w:numPr>
          <w:ilvl w:val="0"/>
          <w:numId w:val="1"/>
        </w:numPr>
        <w:spacing w:before="0" w:after="156"/>
        <w:contextualSpacing w:val="false"/>
        <w:rPr/>
      </w:pPr>
      <w:r>
        <w:rPr>
          <w:b/>
          <w:bCs/>
        </w:rPr>
        <w:t>Integrity</w:t>
      </w:r>
      <w:r>
        <w:rPr/>
        <w:t>: We act with integrity at all times.</w:t>
      </w:r>
    </w:p>
    <w:p>
      <w:pPr>
        <w:pStyle w:val="ListParagraph"/>
        <w:numPr>
          <w:ilvl w:val="0"/>
          <w:numId w:val="1"/>
        </w:numPr>
        <w:spacing w:before="0" w:after="156"/>
        <w:contextualSpacing w:val="false"/>
        <w:rPr/>
      </w:pPr>
      <w:r>
        <w:rPr>
          <w:b/>
          <w:bCs/>
        </w:rPr>
        <w:t>Clear Communication and Clarity</w:t>
      </w:r>
      <w:r>
        <w:rPr/>
        <w:t>: We prioritise clear communication and transparency in all interactions.</w:t>
      </w:r>
    </w:p>
    <w:p>
      <w:pPr>
        <w:pStyle w:val="ListParagraph"/>
        <w:numPr>
          <w:ilvl w:val="0"/>
          <w:numId w:val="1"/>
        </w:numPr>
        <w:spacing w:before="0" w:after="156"/>
        <w:contextualSpacing w:val="false"/>
        <w:rPr/>
      </w:pPr>
      <w:r>
        <w:rPr>
          <w:b/>
          <w:bCs/>
        </w:rPr>
        <w:t>Exclusion Policy</w:t>
      </w:r>
      <w:r>
        <w:rPr/>
        <w:t>: While we aim for inclusivity, we reserve the right to maintain a positive and supportive community by excluding individuals who do not fit our community values.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22434738" o:spid="shape_0" fillcolor="#666666" stroked="f" o:allowincell="f" style="position:absolute;margin-left:0.05pt;margin-top:0pt;width:451.2pt;height:222.1pt;mso-wrap-style:none;v-text-anchor:middle;mso-position-horizontal:center;mso-position-horizontal-relative:margin;mso-position-vertical:center;mso-position-vertical-relative:margin" type="_x0000_t136">
          <v:path textpathok="t"/>
          <v:textpath on="t" fitshape="t" string="Draft" trim="t" style="font-family:&quot;Calibri&quot;;font-size:1pt"/>
          <v:fill o:detectmouseclick="t" type="solid" color2="#999999"/>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1905" distL="0" distR="0" simplePos="0" locked="0" layoutInCell="0" allowOverlap="1" relativeHeight="3" wp14:anchorId="33C01958">
              <wp:simplePos x="0" y="0"/>
              <wp:positionH relativeFrom="column">
                <wp:posOffset>-895985</wp:posOffset>
              </wp:positionH>
              <wp:positionV relativeFrom="paragraph">
                <wp:posOffset>-431165</wp:posOffset>
              </wp:positionV>
              <wp:extent cx="7607935" cy="887095"/>
              <wp:effectExtent l="0" t="0" r="0" b="2540"/>
              <wp:wrapNone/>
              <wp:docPr id="2" name="Graphic 2"/>
              <a:graphic xmlns:a="http://schemas.openxmlformats.org/drawingml/2006/main">
                <a:graphicData uri="http://schemas.microsoft.com/office/word/2010/wordprocessingShape">
                  <wps:wsp>
                    <wps:cNvSpPr/>
                    <wps:spPr>
                      <a:xfrm>
                        <a:off x="0" y="0"/>
                        <a:ext cx="7607880" cy="887040"/>
                      </a:xfrm>
                      <a:custGeom>
                        <a:avLst/>
                        <a:gdLst/>
                        <a:ahLst/>
                        <a:rect l="l" t="t" r="r" b="b"/>
                        <a:pathLst>
                          <a:path w="7560309" h="1242060">
                            <a:moveTo>
                              <a:pt x="7560005" y="0"/>
                            </a:moveTo>
                            <a:lnTo>
                              <a:pt x="0" y="0"/>
                            </a:lnTo>
                            <a:lnTo>
                              <a:pt x="0" y="1241996"/>
                            </a:lnTo>
                            <a:lnTo>
                              <a:pt x="7560005" y="1241996"/>
                            </a:lnTo>
                            <a:lnTo>
                              <a:pt x="7560005" y="0"/>
                            </a:lnTo>
                            <a:close/>
                          </a:path>
                        </a:pathLst>
                      </a:custGeom>
                      <a:solidFill>
                        <a:srgbClr val="3b5eab"/>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635" distB="0" distL="635" distR="0" simplePos="0" locked="0" layoutInCell="0" allowOverlap="1" relativeHeight="6" wp14:anchorId="6D289265">
              <wp:simplePos x="0" y="0"/>
              <wp:positionH relativeFrom="column">
                <wp:posOffset>-671195</wp:posOffset>
              </wp:positionH>
              <wp:positionV relativeFrom="paragraph">
                <wp:posOffset>-222885</wp:posOffset>
              </wp:positionV>
              <wp:extent cx="2487295" cy="466725"/>
              <wp:effectExtent l="635" t="635" r="0" b="0"/>
              <wp:wrapNone/>
              <wp:docPr id="3" name="Graphic 3"/>
              <a:graphic xmlns:a="http://schemas.openxmlformats.org/drawingml/2006/main">
                <a:graphicData uri="http://schemas.microsoft.com/office/word/2010/wordprocessingShape">
                  <wps:wsp>
                    <wps:cNvSpPr/>
                    <wps:spPr>
                      <a:xfrm>
                        <a:off x="0" y="0"/>
                        <a:ext cx="2487240" cy="466560"/>
                      </a:xfrm>
                      <a:custGeom>
                        <a:avLst/>
                        <a:gdLst/>
                        <a:ahLst/>
                        <a:rect l="l" t="t" r="r" b="b"/>
                        <a:pathLst>
                          <a:path w="2487295" h="466725">
                            <a:moveTo>
                              <a:pt x="449326" y="266357"/>
                            </a:moveTo>
                            <a:lnTo>
                              <a:pt x="381050" y="266357"/>
                            </a:lnTo>
                            <a:lnTo>
                              <a:pt x="375767" y="286448"/>
                            </a:lnTo>
                            <a:lnTo>
                              <a:pt x="365721" y="300799"/>
                            </a:lnTo>
                            <a:lnTo>
                              <a:pt x="350939" y="309397"/>
                            </a:lnTo>
                            <a:lnTo>
                              <a:pt x="331393" y="312267"/>
                            </a:lnTo>
                            <a:lnTo>
                              <a:pt x="220065" y="312267"/>
                            </a:lnTo>
                            <a:lnTo>
                              <a:pt x="440397" y="86639"/>
                            </a:lnTo>
                            <a:lnTo>
                              <a:pt x="95161" y="86639"/>
                            </a:lnTo>
                            <a:lnTo>
                              <a:pt x="95148" y="165646"/>
                            </a:lnTo>
                            <a:lnTo>
                              <a:pt x="165519" y="165646"/>
                            </a:lnTo>
                            <a:lnTo>
                              <a:pt x="165519" y="153555"/>
                            </a:lnTo>
                            <a:lnTo>
                              <a:pt x="285229" y="153555"/>
                            </a:lnTo>
                            <a:lnTo>
                              <a:pt x="63487" y="379945"/>
                            </a:lnTo>
                            <a:lnTo>
                              <a:pt x="316268" y="379945"/>
                            </a:lnTo>
                            <a:lnTo>
                              <a:pt x="372592" y="372846"/>
                            </a:lnTo>
                            <a:lnTo>
                              <a:pt x="413537" y="351548"/>
                            </a:lnTo>
                            <a:lnTo>
                              <a:pt x="439115" y="316052"/>
                            </a:lnTo>
                            <a:lnTo>
                              <a:pt x="449326" y="266357"/>
                            </a:lnTo>
                            <a:close/>
                          </a:path>
                          <a:path w="2487295" h="466725">
                            <a:moveTo>
                              <a:pt x="891349" y="167563"/>
                            </a:moveTo>
                            <a:lnTo>
                              <a:pt x="891311" y="86652"/>
                            </a:lnTo>
                            <a:lnTo>
                              <a:pt x="665937" y="86652"/>
                            </a:lnTo>
                            <a:lnTo>
                              <a:pt x="619023" y="92341"/>
                            </a:lnTo>
                            <a:lnTo>
                              <a:pt x="579920" y="109118"/>
                            </a:lnTo>
                            <a:lnTo>
                              <a:pt x="549922" y="135953"/>
                            </a:lnTo>
                            <a:lnTo>
                              <a:pt x="529780" y="171843"/>
                            </a:lnTo>
                            <a:lnTo>
                              <a:pt x="520319" y="216039"/>
                            </a:lnTo>
                            <a:lnTo>
                              <a:pt x="519684" y="232524"/>
                            </a:lnTo>
                            <a:lnTo>
                              <a:pt x="519684" y="379945"/>
                            </a:lnTo>
                            <a:lnTo>
                              <a:pt x="891311" y="379945"/>
                            </a:lnTo>
                            <a:lnTo>
                              <a:pt x="891311" y="310324"/>
                            </a:lnTo>
                            <a:lnTo>
                              <a:pt x="891311" y="298234"/>
                            </a:lnTo>
                            <a:lnTo>
                              <a:pt x="820940" y="298234"/>
                            </a:lnTo>
                            <a:lnTo>
                              <a:pt x="820940" y="310324"/>
                            </a:lnTo>
                            <a:lnTo>
                              <a:pt x="591058" y="310324"/>
                            </a:lnTo>
                            <a:lnTo>
                              <a:pt x="591058" y="266369"/>
                            </a:lnTo>
                            <a:lnTo>
                              <a:pt x="845921" y="266369"/>
                            </a:lnTo>
                            <a:lnTo>
                              <a:pt x="845921" y="200240"/>
                            </a:lnTo>
                            <a:lnTo>
                              <a:pt x="594944" y="200240"/>
                            </a:lnTo>
                            <a:lnTo>
                              <a:pt x="598716" y="190157"/>
                            </a:lnTo>
                            <a:lnTo>
                              <a:pt x="627456" y="162064"/>
                            </a:lnTo>
                            <a:lnTo>
                              <a:pt x="667486" y="155498"/>
                            </a:lnTo>
                            <a:lnTo>
                              <a:pt x="820978" y="155498"/>
                            </a:lnTo>
                            <a:lnTo>
                              <a:pt x="820978" y="167563"/>
                            </a:lnTo>
                            <a:lnTo>
                              <a:pt x="891349" y="167563"/>
                            </a:lnTo>
                            <a:close/>
                          </a:path>
                          <a:path w="2487295" h="466725">
                            <a:moveTo>
                              <a:pt x="1353908" y="379945"/>
                            </a:moveTo>
                            <a:lnTo>
                              <a:pt x="1242580" y="265201"/>
                            </a:lnTo>
                            <a:lnTo>
                              <a:pt x="1289761" y="253314"/>
                            </a:lnTo>
                            <a:lnTo>
                              <a:pt x="1323467" y="228917"/>
                            </a:lnTo>
                            <a:lnTo>
                              <a:pt x="1343685" y="192036"/>
                            </a:lnTo>
                            <a:lnTo>
                              <a:pt x="1350429" y="142659"/>
                            </a:lnTo>
                            <a:lnTo>
                              <a:pt x="1350429" y="86639"/>
                            </a:lnTo>
                            <a:lnTo>
                              <a:pt x="961732" y="86639"/>
                            </a:lnTo>
                            <a:lnTo>
                              <a:pt x="961732" y="379945"/>
                            </a:lnTo>
                            <a:lnTo>
                              <a:pt x="1033106" y="379945"/>
                            </a:lnTo>
                            <a:lnTo>
                              <a:pt x="1045108" y="379945"/>
                            </a:lnTo>
                            <a:lnTo>
                              <a:pt x="1045108" y="309372"/>
                            </a:lnTo>
                            <a:lnTo>
                              <a:pt x="1033106" y="309372"/>
                            </a:lnTo>
                            <a:lnTo>
                              <a:pt x="1033106" y="155498"/>
                            </a:lnTo>
                            <a:lnTo>
                              <a:pt x="1281760" y="155498"/>
                            </a:lnTo>
                            <a:lnTo>
                              <a:pt x="1279461" y="165747"/>
                            </a:lnTo>
                            <a:lnTo>
                              <a:pt x="1251458" y="197358"/>
                            </a:lnTo>
                            <a:lnTo>
                              <a:pt x="1232103" y="200228"/>
                            </a:lnTo>
                            <a:lnTo>
                              <a:pt x="1066076" y="200228"/>
                            </a:lnTo>
                            <a:lnTo>
                              <a:pt x="1066076" y="266357"/>
                            </a:lnTo>
                            <a:lnTo>
                              <a:pt x="1154912" y="266357"/>
                            </a:lnTo>
                            <a:lnTo>
                              <a:pt x="1267790" y="379945"/>
                            </a:lnTo>
                            <a:lnTo>
                              <a:pt x="1353908" y="379945"/>
                            </a:lnTo>
                            <a:close/>
                          </a:path>
                          <a:path w="2487295" h="466725">
                            <a:moveTo>
                              <a:pt x="1813102" y="86652"/>
                            </a:moveTo>
                            <a:lnTo>
                              <a:pt x="1741716" y="86652"/>
                            </a:lnTo>
                            <a:lnTo>
                              <a:pt x="1741716" y="155498"/>
                            </a:lnTo>
                            <a:lnTo>
                              <a:pt x="1741678" y="234086"/>
                            </a:lnTo>
                            <a:lnTo>
                              <a:pt x="1735582" y="277558"/>
                            </a:lnTo>
                            <a:lnTo>
                              <a:pt x="1708492" y="304723"/>
                            </a:lnTo>
                            <a:lnTo>
                              <a:pt x="1665300" y="310324"/>
                            </a:lnTo>
                            <a:lnTo>
                              <a:pt x="1495780" y="310324"/>
                            </a:lnTo>
                            <a:lnTo>
                              <a:pt x="1495818" y="232524"/>
                            </a:lnTo>
                            <a:lnTo>
                              <a:pt x="1501622" y="189420"/>
                            </a:lnTo>
                            <a:lnTo>
                              <a:pt x="1528356" y="161671"/>
                            </a:lnTo>
                            <a:lnTo>
                              <a:pt x="1572196" y="155498"/>
                            </a:lnTo>
                            <a:lnTo>
                              <a:pt x="1741716" y="155498"/>
                            </a:lnTo>
                            <a:lnTo>
                              <a:pt x="1741716" y="86652"/>
                            </a:lnTo>
                            <a:lnTo>
                              <a:pt x="1570647" y="86652"/>
                            </a:lnTo>
                            <a:lnTo>
                              <a:pt x="1553857" y="87299"/>
                            </a:lnTo>
                            <a:lnTo>
                              <a:pt x="1509166" y="96964"/>
                            </a:lnTo>
                            <a:lnTo>
                              <a:pt x="1473200" y="117233"/>
                            </a:lnTo>
                            <a:lnTo>
                              <a:pt x="1446466" y="147040"/>
                            </a:lnTo>
                            <a:lnTo>
                              <a:pt x="1429969" y="185953"/>
                            </a:lnTo>
                            <a:lnTo>
                              <a:pt x="1424406" y="232524"/>
                            </a:lnTo>
                            <a:lnTo>
                              <a:pt x="1424406" y="379958"/>
                            </a:lnTo>
                            <a:lnTo>
                              <a:pt x="1666849" y="379958"/>
                            </a:lnTo>
                            <a:lnTo>
                              <a:pt x="1683816" y="379336"/>
                            </a:lnTo>
                            <a:lnTo>
                              <a:pt x="1728914" y="370027"/>
                            </a:lnTo>
                            <a:lnTo>
                              <a:pt x="1764957" y="350126"/>
                            </a:lnTo>
                            <a:lnTo>
                              <a:pt x="1791411" y="320344"/>
                            </a:lnTo>
                            <a:lnTo>
                              <a:pt x="1796897" y="310324"/>
                            </a:lnTo>
                            <a:lnTo>
                              <a:pt x="1797977" y="308356"/>
                            </a:lnTo>
                            <a:lnTo>
                              <a:pt x="1810677" y="266522"/>
                            </a:lnTo>
                            <a:lnTo>
                              <a:pt x="1813102" y="234086"/>
                            </a:lnTo>
                            <a:lnTo>
                              <a:pt x="1813102" y="155498"/>
                            </a:lnTo>
                            <a:lnTo>
                              <a:pt x="1813102" y="86652"/>
                            </a:lnTo>
                            <a:close/>
                          </a:path>
                          <a:path w="2487295" h="466725">
                            <a:moveTo>
                              <a:pt x="2486990" y="0"/>
                            </a:moveTo>
                            <a:lnTo>
                              <a:pt x="2416619" y="0"/>
                            </a:lnTo>
                            <a:lnTo>
                              <a:pt x="2416619" y="86652"/>
                            </a:lnTo>
                            <a:lnTo>
                              <a:pt x="2416619" y="245745"/>
                            </a:lnTo>
                            <a:lnTo>
                              <a:pt x="2410612" y="287604"/>
                            </a:lnTo>
                            <a:lnTo>
                              <a:pt x="2393124" y="323062"/>
                            </a:lnTo>
                            <a:lnTo>
                              <a:pt x="2365959" y="351040"/>
                            </a:lnTo>
                            <a:lnTo>
                              <a:pt x="2329853" y="370217"/>
                            </a:lnTo>
                            <a:lnTo>
                              <a:pt x="2286203" y="379336"/>
                            </a:lnTo>
                            <a:lnTo>
                              <a:pt x="2270252" y="379945"/>
                            </a:lnTo>
                            <a:lnTo>
                              <a:pt x="1953844" y="379945"/>
                            </a:lnTo>
                            <a:lnTo>
                              <a:pt x="1953844" y="86652"/>
                            </a:lnTo>
                            <a:lnTo>
                              <a:pt x="2025218" y="86652"/>
                            </a:lnTo>
                            <a:lnTo>
                              <a:pt x="2025218" y="310324"/>
                            </a:lnTo>
                            <a:lnTo>
                              <a:pt x="2144699" y="310324"/>
                            </a:lnTo>
                            <a:lnTo>
                              <a:pt x="2144699" y="132156"/>
                            </a:lnTo>
                            <a:lnTo>
                              <a:pt x="2216061" y="132156"/>
                            </a:lnTo>
                            <a:lnTo>
                              <a:pt x="2216061" y="310324"/>
                            </a:lnTo>
                            <a:lnTo>
                              <a:pt x="2270074" y="310324"/>
                            </a:lnTo>
                            <a:lnTo>
                              <a:pt x="2302967" y="305536"/>
                            </a:lnTo>
                            <a:lnTo>
                              <a:pt x="2326449" y="291172"/>
                            </a:lnTo>
                            <a:lnTo>
                              <a:pt x="2340546" y="267220"/>
                            </a:lnTo>
                            <a:lnTo>
                              <a:pt x="2345245" y="233680"/>
                            </a:lnTo>
                            <a:lnTo>
                              <a:pt x="2345245" y="157226"/>
                            </a:lnTo>
                            <a:lnTo>
                              <a:pt x="2333256" y="157226"/>
                            </a:lnTo>
                            <a:lnTo>
                              <a:pt x="2333256" y="132156"/>
                            </a:lnTo>
                            <a:lnTo>
                              <a:pt x="2333256" y="86652"/>
                            </a:lnTo>
                            <a:lnTo>
                              <a:pt x="2416619" y="86652"/>
                            </a:lnTo>
                            <a:lnTo>
                              <a:pt x="2416619" y="0"/>
                            </a:lnTo>
                            <a:lnTo>
                              <a:pt x="1883460" y="0"/>
                            </a:lnTo>
                            <a:lnTo>
                              <a:pt x="1883460" y="24904"/>
                            </a:lnTo>
                            <a:lnTo>
                              <a:pt x="1883460" y="441693"/>
                            </a:lnTo>
                            <a:lnTo>
                              <a:pt x="24815" y="441693"/>
                            </a:lnTo>
                            <a:lnTo>
                              <a:pt x="24815" y="24904"/>
                            </a:lnTo>
                            <a:lnTo>
                              <a:pt x="1883460" y="24904"/>
                            </a:lnTo>
                            <a:lnTo>
                              <a:pt x="1883460" y="0"/>
                            </a:lnTo>
                            <a:lnTo>
                              <a:pt x="0" y="0"/>
                            </a:lnTo>
                            <a:lnTo>
                              <a:pt x="0" y="466598"/>
                            </a:lnTo>
                            <a:lnTo>
                              <a:pt x="2486990" y="466598"/>
                            </a:lnTo>
                            <a:lnTo>
                              <a:pt x="2486990" y="441693"/>
                            </a:lnTo>
                            <a:lnTo>
                              <a:pt x="2486990" y="379945"/>
                            </a:lnTo>
                            <a:lnTo>
                              <a:pt x="2486990" y="86652"/>
                            </a:lnTo>
                            <a:lnTo>
                              <a:pt x="2486990" y="24904"/>
                            </a:lnTo>
                            <a:lnTo>
                              <a:pt x="2486990" y="0"/>
                            </a:lnTo>
                            <a:close/>
                          </a:path>
                        </a:pathLst>
                      </a:custGeom>
                      <a:solidFill>
                        <a:srgbClr val="ffffff"/>
                      </a:solidFill>
                      <a:ln w="0">
                        <a:noFill/>
                      </a:ln>
                    </wps:spPr>
                    <wps:style>
                      <a:lnRef idx="0"/>
                      <a:fillRef idx="0"/>
                      <a:effectRef idx="0"/>
                      <a:fontRef idx="minor"/>
                    </wps:style>
                    <wps:bodyPr/>
                  </wps:wsp>
                </a:graphicData>
              </a:graphic>
            </wp:anchor>
          </w:drawing>
        </mc:Choice>
        <mc:Fallback>
          <w:pict/>
        </mc:Fallback>
      </mc:AlternateContent>
      <w:pict>
        <v:shape id="PowerPlusWaterMarkObject22434739" o:spid="shape_0" fillcolor="#666666" stroked="f" o:allowincell="f" style="position:absolute;margin-left:0pt;margin-top:237.85pt;width:451.2pt;height:222.1pt;mso-wrap-style:none;v-text-anchor:middle;mso-position-horizontal:center;mso-position-horizontal-relative:margin;mso-position-vertical:center;mso-position-vertical-relative:margin" type="_x0000_t136">
          <v:path textpathok="t"/>
          <v:textpath on="t" fitshape="t" string="Draft" trim="t" style="font-family:&quot;Calibri&quot;;font-size:1pt"/>
          <v:fill o:detectmouseclick="t" type="solid" color2="#999999"/>
          <v:stroke color="#3465a4" joinstyle="round" endcap="flat"/>
          <w10:wrap type="none"/>
        </v:shape>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1905" distL="0" distR="0" simplePos="0" locked="0" layoutInCell="0" allowOverlap="1" relativeHeight="3" wp14:anchorId="33C01958">
              <wp:simplePos x="0" y="0"/>
              <wp:positionH relativeFrom="column">
                <wp:posOffset>-895985</wp:posOffset>
              </wp:positionH>
              <wp:positionV relativeFrom="paragraph">
                <wp:posOffset>-431165</wp:posOffset>
              </wp:positionV>
              <wp:extent cx="7607935" cy="887095"/>
              <wp:effectExtent l="0" t="0" r="0" b="2540"/>
              <wp:wrapNone/>
              <wp:docPr id="5" name="Graphic 2"/>
              <a:graphic xmlns:a="http://schemas.openxmlformats.org/drawingml/2006/main">
                <a:graphicData uri="http://schemas.microsoft.com/office/word/2010/wordprocessingShape">
                  <wps:wsp>
                    <wps:cNvSpPr/>
                    <wps:spPr>
                      <a:xfrm>
                        <a:off x="0" y="0"/>
                        <a:ext cx="7607880" cy="887040"/>
                      </a:xfrm>
                      <a:custGeom>
                        <a:avLst/>
                        <a:gdLst/>
                        <a:ahLst/>
                        <a:rect l="l" t="t" r="r" b="b"/>
                        <a:pathLst>
                          <a:path w="7560309" h="1242060">
                            <a:moveTo>
                              <a:pt x="7560005" y="0"/>
                            </a:moveTo>
                            <a:lnTo>
                              <a:pt x="0" y="0"/>
                            </a:lnTo>
                            <a:lnTo>
                              <a:pt x="0" y="1241996"/>
                            </a:lnTo>
                            <a:lnTo>
                              <a:pt x="7560005" y="1241996"/>
                            </a:lnTo>
                            <a:lnTo>
                              <a:pt x="7560005" y="0"/>
                            </a:lnTo>
                            <a:close/>
                          </a:path>
                        </a:pathLst>
                      </a:custGeom>
                      <a:solidFill>
                        <a:srgbClr val="3b5eab"/>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635" distB="0" distL="635" distR="0" simplePos="0" locked="0" layoutInCell="0" allowOverlap="1" relativeHeight="6" wp14:anchorId="6D289265">
              <wp:simplePos x="0" y="0"/>
              <wp:positionH relativeFrom="column">
                <wp:posOffset>-671195</wp:posOffset>
              </wp:positionH>
              <wp:positionV relativeFrom="paragraph">
                <wp:posOffset>-222885</wp:posOffset>
              </wp:positionV>
              <wp:extent cx="2487295" cy="466725"/>
              <wp:effectExtent l="635" t="635" r="0" b="0"/>
              <wp:wrapNone/>
              <wp:docPr id="6" name="Graphic 3"/>
              <a:graphic xmlns:a="http://schemas.openxmlformats.org/drawingml/2006/main">
                <a:graphicData uri="http://schemas.microsoft.com/office/word/2010/wordprocessingShape">
                  <wps:wsp>
                    <wps:cNvSpPr/>
                    <wps:spPr>
                      <a:xfrm>
                        <a:off x="0" y="0"/>
                        <a:ext cx="2487240" cy="466560"/>
                      </a:xfrm>
                      <a:custGeom>
                        <a:avLst/>
                        <a:gdLst/>
                        <a:ahLst/>
                        <a:rect l="l" t="t" r="r" b="b"/>
                        <a:pathLst>
                          <a:path w="2487295" h="466725">
                            <a:moveTo>
                              <a:pt x="449326" y="266357"/>
                            </a:moveTo>
                            <a:lnTo>
                              <a:pt x="381050" y="266357"/>
                            </a:lnTo>
                            <a:lnTo>
                              <a:pt x="375767" y="286448"/>
                            </a:lnTo>
                            <a:lnTo>
                              <a:pt x="365721" y="300799"/>
                            </a:lnTo>
                            <a:lnTo>
                              <a:pt x="350939" y="309397"/>
                            </a:lnTo>
                            <a:lnTo>
                              <a:pt x="331393" y="312267"/>
                            </a:lnTo>
                            <a:lnTo>
                              <a:pt x="220065" y="312267"/>
                            </a:lnTo>
                            <a:lnTo>
                              <a:pt x="440397" y="86639"/>
                            </a:lnTo>
                            <a:lnTo>
                              <a:pt x="95161" y="86639"/>
                            </a:lnTo>
                            <a:lnTo>
                              <a:pt x="95148" y="165646"/>
                            </a:lnTo>
                            <a:lnTo>
                              <a:pt x="165519" y="165646"/>
                            </a:lnTo>
                            <a:lnTo>
                              <a:pt x="165519" y="153555"/>
                            </a:lnTo>
                            <a:lnTo>
                              <a:pt x="285229" y="153555"/>
                            </a:lnTo>
                            <a:lnTo>
                              <a:pt x="63487" y="379945"/>
                            </a:lnTo>
                            <a:lnTo>
                              <a:pt x="316268" y="379945"/>
                            </a:lnTo>
                            <a:lnTo>
                              <a:pt x="372592" y="372846"/>
                            </a:lnTo>
                            <a:lnTo>
                              <a:pt x="413537" y="351548"/>
                            </a:lnTo>
                            <a:lnTo>
                              <a:pt x="439115" y="316052"/>
                            </a:lnTo>
                            <a:lnTo>
                              <a:pt x="449326" y="266357"/>
                            </a:lnTo>
                            <a:close/>
                          </a:path>
                          <a:path w="2487295" h="466725">
                            <a:moveTo>
                              <a:pt x="891349" y="167563"/>
                            </a:moveTo>
                            <a:lnTo>
                              <a:pt x="891311" y="86652"/>
                            </a:lnTo>
                            <a:lnTo>
                              <a:pt x="665937" y="86652"/>
                            </a:lnTo>
                            <a:lnTo>
                              <a:pt x="619023" y="92341"/>
                            </a:lnTo>
                            <a:lnTo>
                              <a:pt x="579920" y="109118"/>
                            </a:lnTo>
                            <a:lnTo>
                              <a:pt x="549922" y="135953"/>
                            </a:lnTo>
                            <a:lnTo>
                              <a:pt x="529780" y="171843"/>
                            </a:lnTo>
                            <a:lnTo>
                              <a:pt x="520319" y="216039"/>
                            </a:lnTo>
                            <a:lnTo>
                              <a:pt x="519684" y="232524"/>
                            </a:lnTo>
                            <a:lnTo>
                              <a:pt x="519684" y="379945"/>
                            </a:lnTo>
                            <a:lnTo>
                              <a:pt x="891311" y="379945"/>
                            </a:lnTo>
                            <a:lnTo>
                              <a:pt x="891311" y="310324"/>
                            </a:lnTo>
                            <a:lnTo>
                              <a:pt x="891311" y="298234"/>
                            </a:lnTo>
                            <a:lnTo>
                              <a:pt x="820940" y="298234"/>
                            </a:lnTo>
                            <a:lnTo>
                              <a:pt x="820940" y="310324"/>
                            </a:lnTo>
                            <a:lnTo>
                              <a:pt x="591058" y="310324"/>
                            </a:lnTo>
                            <a:lnTo>
                              <a:pt x="591058" y="266369"/>
                            </a:lnTo>
                            <a:lnTo>
                              <a:pt x="845921" y="266369"/>
                            </a:lnTo>
                            <a:lnTo>
                              <a:pt x="845921" y="200240"/>
                            </a:lnTo>
                            <a:lnTo>
                              <a:pt x="594944" y="200240"/>
                            </a:lnTo>
                            <a:lnTo>
                              <a:pt x="598716" y="190157"/>
                            </a:lnTo>
                            <a:lnTo>
                              <a:pt x="627456" y="162064"/>
                            </a:lnTo>
                            <a:lnTo>
                              <a:pt x="667486" y="155498"/>
                            </a:lnTo>
                            <a:lnTo>
                              <a:pt x="820978" y="155498"/>
                            </a:lnTo>
                            <a:lnTo>
                              <a:pt x="820978" y="167563"/>
                            </a:lnTo>
                            <a:lnTo>
                              <a:pt x="891349" y="167563"/>
                            </a:lnTo>
                            <a:close/>
                          </a:path>
                          <a:path w="2487295" h="466725">
                            <a:moveTo>
                              <a:pt x="1353908" y="379945"/>
                            </a:moveTo>
                            <a:lnTo>
                              <a:pt x="1242580" y="265201"/>
                            </a:lnTo>
                            <a:lnTo>
                              <a:pt x="1289761" y="253314"/>
                            </a:lnTo>
                            <a:lnTo>
                              <a:pt x="1323467" y="228917"/>
                            </a:lnTo>
                            <a:lnTo>
                              <a:pt x="1343685" y="192036"/>
                            </a:lnTo>
                            <a:lnTo>
                              <a:pt x="1350429" y="142659"/>
                            </a:lnTo>
                            <a:lnTo>
                              <a:pt x="1350429" y="86639"/>
                            </a:lnTo>
                            <a:lnTo>
                              <a:pt x="961732" y="86639"/>
                            </a:lnTo>
                            <a:lnTo>
                              <a:pt x="961732" y="379945"/>
                            </a:lnTo>
                            <a:lnTo>
                              <a:pt x="1033106" y="379945"/>
                            </a:lnTo>
                            <a:lnTo>
                              <a:pt x="1045108" y="379945"/>
                            </a:lnTo>
                            <a:lnTo>
                              <a:pt x="1045108" y="309372"/>
                            </a:lnTo>
                            <a:lnTo>
                              <a:pt x="1033106" y="309372"/>
                            </a:lnTo>
                            <a:lnTo>
                              <a:pt x="1033106" y="155498"/>
                            </a:lnTo>
                            <a:lnTo>
                              <a:pt x="1281760" y="155498"/>
                            </a:lnTo>
                            <a:lnTo>
                              <a:pt x="1279461" y="165747"/>
                            </a:lnTo>
                            <a:lnTo>
                              <a:pt x="1251458" y="197358"/>
                            </a:lnTo>
                            <a:lnTo>
                              <a:pt x="1232103" y="200228"/>
                            </a:lnTo>
                            <a:lnTo>
                              <a:pt x="1066076" y="200228"/>
                            </a:lnTo>
                            <a:lnTo>
                              <a:pt x="1066076" y="266357"/>
                            </a:lnTo>
                            <a:lnTo>
                              <a:pt x="1154912" y="266357"/>
                            </a:lnTo>
                            <a:lnTo>
                              <a:pt x="1267790" y="379945"/>
                            </a:lnTo>
                            <a:lnTo>
                              <a:pt x="1353908" y="379945"/>
                            </a:lnTo>
                            <a:close/>
                          </a:path>
                          <a:path w="2487295" h="466725">
                            <a:moveTo>
                              <a:pt x="1813102" y="86652"/>
                            </a:moveTo>
                            <a:lnTo>
                              <a:pt x="1741716" y="86652"/>
                            </a:lnTo>
                            <a:lnTo>
                              <a:pt x="1741716" y="155498"/>
                            </a:lnTo>
                            <a:lnTo>
                              <a:pt x="1741678" y="234086"/>
                            </a:lnTo>
                            <a:lnTo>
                              <a:pt x="1735582" y="277558"/>
                            </a:lnTo>
                            <a:lnTo>
                              <a:pt x="1708492" y="304723"/>
                            </a:lnTo>
                            <a:lnTo>
                              <a:pt x="1665300" y="310324"/>
                            </a:lnTo>
                            <a:lnTo>
                              <a:pt x="1495780" y="310324"/>
                            </a:lnTo>
                            <a:lnTo>
                              <a:pt x="1495818" y="232524"/>
                            </a:lnTo>
                            <a:lnTo>
                              <a:pt x="1501622" y="189420"/>
                            </a:lnTo>
                            <a:lnTo>
                              <a:pt x="1528356" y="161671"/>
                            </a:lnTo>
                            <a:lnTo>
                              <a:pt x="1572196" y="155498"/>
                            </a:lnTo>
                            <a:lnTo>
                              <a:pt x="1741716" y="155498"/>
                            </a:lnTo>
                            <a:lnTo>
                              <a:pt x="1741716" y="86652"/>
                            </a:lnTo>
                            <a:lnTo>
                              <a:pt x="1570647" y="86652"/>
                            </a:lnTo>
                            <a:lnTo>
                              <a:pt x="1553857" y="87299"/>
                            </a:lnTo>
                            <a:lnTo>
                              <a:pt x="1509166" y="96964"/>
                            </a:lnTo>
                            <a:lnTo>
                              <a:pt x="1473200" y="117233"/>
                            </a:lnTo>
                            <a:lnTo>
                              <a:pt x="1446466" y="147040"/>
                            </a:lnTo>
                            <a:lnTo>
                              <a:pt x="1429969" y="185953"/>
                            </a:lnTo>
                            <a:lnTo>
                              <a:pt x="1424406" y="232524"/>
                            </a:lnTo>
                            <a:lnTo>
                              <a:pt x="1424406" y="379958"/>
                            </a:lnTo>
                            <a:lnTo>
                              <a:pt x="1666849" y="379958"/>
                            </a:lnTo>
                            <a:lnTo>
                              <a:pt x="1683816" y="379336"/>
                            </a:lnTo>
                            <a:lnTo>
                              <a:pt x="1728914" y="370027"/>
                            </a:lnTo>
                            <a:lnTo>
                              <a:pt x="1764957" y="350126"/>
                            </a:lnTo>
                            <a:lnTo>
                              <a:pt x="1791411" y="320344"/>
                            </a:lnTo>
                            <a:lnTo>
                              <a:pt x="1796897" y="310324"/>
                            </a:lnTo>
                            <a:lnTo>
                              <a:pt x="1797977" y="308356"/>
                            </a:lnTo>
                            <a:lnTo>
                              <a:pt x="1810677" y="266522"/>
                            </a:lnTo>
                            <a:lnTo>
                              <a:pt x="1813102" y="234086"/>
                            </a:lnTo>
                            <a:lnTo>
                              <a:pt x="1813102" y="155498"/>
                            </a:lnTo>
                            <a:lnTo>
                              <a:pt x="1813102" y="86652"/>
                            </a:lnTo>
                            <a:close/>
                          </a:path>
                          <a:path w="2487295" h="466725">
                            <a:moveTo>
                              <a:pt x="2486990" y="0"/>
                            </a:moveTo>
                            <a:lnTo>
                              <a:pt x="2416619" y="0"/>
                            </a:lnTo>
                            <a:lnTo>
                              <a:pt x="2416619" y="86652"/>
                            </a:lnTo>
                            <a:lnTo>
                              <a:pt x="2416619" y="245745"/>
                            </a:lnTo>
                            <a:lnTo>
                              <a:pt x="2410612" y="287604"/>
                            </a:lnTo>
                            <a:lnTo>
                              <a:pt x="2393124" y="323062"/>
                            </a:lnTo>
                            <a:lnTo>
                              <a:pt x="2365959" y="351040"/>
                            </a:lnTo>
                            <a:lnTo>
                              <a:pt x="2329853" y="370217"/>
                            </a:lnTo>
                            <a:lnTo>
                              <a:pt x="2286203" y="379336"/>
                            </a:lnTo>
                            <a:lnTo>
                              <a:pt x="2270252" y="379945"/>
                            </a:lnTo>
                            <a:lnTo>
                              <a:pt x="1953844" y="379945"/>
                            </a:lnTo>
                            <a:lnTo>
                              <a:pt x="1953844" y="86652"/>
                            </a:lnTo>
                            <a:lnTo>
                              <a:pt x="2025218" y="86652"/>
                            </a:lnTo>
                            <a:lnTo>
                              <a:pt x="2025218" y="310324"/>
                            </a:lnTo>
                            <a:lnTo>
                              <a:pt x="2144699" y="310324"/>
                            </a:lnTo>
                            <a:lnTo>
                              <a:pt x="2144699" y="132156"/>
                            </a:lnTo>
                            <a:lnTo>
                              <a:pt x="2216061" y="132156"/>
                            </a:lnTo>
                            <a:lnTo>
                              <a:pt x="2216061" y="310324"/>
                            </a:lnTo>
                            <a:lnTo>
                              <a:pt x="2270074" y="310324"/>
                            </a:lnTo>
                            <a:lnTo>
                              <a:pt x="2302967" y="305536"/>
                            </a:lnTo>
                            <a:lnTo>
                              <a:pt x="2326449" y="291172"/>
                            </a:lnTo>
                            <a:lnTo>
                              <a:pt x="2340546" y="267220"/>
                            </a:lnTo>
                            <a:lnTo>
                              <a:pt x="2345245" y="233680"/>
                            </a:lnTo>
                            <a:lnTo>
                              <a:pt x="2345245" y="157226"/>
                            </a:lnTo>
                            <a:lnTo>
                              <a:pt x="2333256" y="157226"/>
                            </a:lnTo>
                            <a:lnTo>
                              <a:pt x="2333256" y="132156"/>
                            </a:lnTo>
                            <a:lnTo>
                              <a:pt x="2333256" y="86652"/>
                            </a:lnTo>
                            <a:lnTo>
                              <a:pt x="2416619" y="86652"/>
                            </a:lnTo>
                            <a:lnTo>
                              <a:pt x="2416619" y="0"/>
                            </a:lnTo>
                            <a:lnTo>
                              <a:pt x="1883460" y="0"/>
                            </a:lnTo>
                            <a:lnTo>
                              <a:pt x="1883460" y="24904"/>
                            </a:lnTo>
                            <a:lnTo>
                              <a:pt x="1883460" y="441693"/>
                            </a:lnTo>
                            <a:lnTo>
                              <a:pt x="24815" y="441693"/>
                            </a:lnTo>
                            <a:lnTo>
                              <a:pt x="24815" y="24904"/>
                            </a:lnTo>
                            <a:lnTo>
                              <a:pt x="1883460" y="24904"/>
                            </a:lnTo>
                            <a:lnTo>
                              <a:pt x="1883460" y="0"/>
                            </a:lnTo>
                            <a:lnTo>
                              <a:pt x="0" y="0"/>
                            </a:lnTo>
                            <a:lnTo>
                              <a:pt x="0" y="466598"/>
                            </a:lnTo>
                            <a:lnTo>
                              <a:pt x="2486990" y="466598"/>
                            </a:lnTo>
                            <a:lnTo>
                              <a:pt x="2486990" y="441693"/>
                            </a:lnTo>
                            <a:lnTo>
                              <a:pt x="2486990" y="379945"/>
                            </a:lnTo>
                            <a:lnTo>
                              <a:pt x="2486990" y="86652"/>
                            </a:lnTo>
                            <a:lnTo>
                              <a:pt x="2486990" y="24904"/>
                            </a:lnTo>
                            <a:lnTo>
                              <a:pt x="2486990" y="0"/>
                            </a:lnTo>
                            <a:close/>
                          </a:path>
                        </a:pathLst>
                      </a:custGeom>
                      <a:solidFill>
                        <a:srgbClr val="ffffff"/>
                      </a:solidFill>
                      <a:ln w="0">
                        <a:noFill/>
                      </a:ln>
                    </wps:spPr>
                    <wps:style>
                      <a:lnRef idx="0"/>
                      <a:fillRef idx="0"/>
                      <a:effectRef idx="0"/>
                      <a:fontRef idx="minor"/>
                    </wps:style>
                    <wps:bodyPr/>
                  </wps:wsp>
                </a:graphicData>
              </a:graphic>
            </wp:anchor>
          </w:drawing>
        </mc:Choice>
        <mc:Fallback>
          <w:pict/>
        </mc:Fallback>
      </mc:AlternateContent>
      <w:pict>
        <v:shape id="PowerPlusWaterMarkObject22434739" o:spid="shape_0" fillcolor="#666666" stroked="f" o:allowincell="f" style="position:absolute;margin-left:0pt;margin-top:237.85pt;width:451.2pt;height:222.1pt;mso-wrap-style:none;v-text-anchor:middle;mso-position-horizontal:center;mso-position-horizontal-relative:margin;mso-position-vertical:center;mso-position-vertical-relative:margin" type="_x0000_t136">
          <v:path textpathok="t"/>
          <v:textpath on="t" fitshape="t" string="Draft" trim="t" style="font-family:&quot;Calibri&quot;;font-size:1pt"/>
          <v:fill o:detectmouseclick="t" type="solid" color2="#999999"/>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AU"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等线" w:cs="" w:asciiTheme="minorHAnsi" w:cstheme="minorBidi" w:eastAsiaTheme="minorEastAsia" w:hAnsiTheme="minorHAnsi"/>
      <w:color w:val="auto"/>
      <w:kern w:val="2"/>
      <w:sz w:val="24"/>
      <w:szCs w:val="24"/>
      <w:lang w:val="en-AU" w:eastAsia="zh-CN" w:bidi="ar-SA"/>
      <w14:ligatures w14:val="standardContextual"/>
    </w:rPr>
  </w:style>
  <w:style w:type="paragraph" w:styleId="Heading1">
    <w:name w:val="Heading 1"/>
    <w:basedOn w:val="Normal"/>
    <w:next w:val="Normal"/>
    <w:link w:val="Heading1Char"/>
    <w:uiPriority w:val="9"/>
    <w:qFormat/>
    <w:rsid w:val="00a10b2e"/>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10b2e"/>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10b2e"/>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a10b2e"/>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a10b2e"/>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a10b2e"/>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10b2e"/>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a10b2e"/>
    <w:pPr>
      <w:keepNext w:val="true"/>
      <w:keepLines/>
      <w:spacing w:before="0" w:after="0"/>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10b2e"/>
    <w:pPr>
      <w:keepNext w:val="true"/>
      <w:keepLines/>
      <w:spacing w:before="0" w:after="0"/>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10b2e"/>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b2e"/>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b2e"/>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b2e"/>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b2e"/>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b2e"/>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b2e"/>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b2e"/>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b2e"/>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a10b2e"/>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b2e"/>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a10b2e"/>
    <w:rPr>
      <w:i/>
      <w:iCs/>
      <w:color w:val="404040" w:themeColor="text1" w:themeTint="bf"/>
    </w:rPr>
  </w:style>
  <w:style w:type="character" w:styleId="IntenseEmphasis">
    <w:name w:val="Intense Emphasis"/>
    <w:basedOn w:val="DefaultParagraphFont"/>
    <w:uiPriority w:val="21"/>
    <w:qFormat/>
    <w:rsid w:val="00a10b2e"/>
    <w:rPr>
      <w:i/>
      <w:iCs/>
      <w:color w:val="0F4761" w:themeColor="accent1" w:themeShade="bf"/>
    </w:rPr>
  </w:style>
  <w:style w:type="character" w:styleId="IntenseQuoteChar" w:customStyle="1">
    <w:name w:val="Intense Quote Char"/>
    <w:basedOn w:val="DefaultParagraphFont"/>
    <w:link w:val="IntenseQuote"/>
    <w:uiPriority w:val="30"/>
    <w:qFormat/>
    <w:rsid w:val="00a10b2e"/>
    <w:rPr>
      <w:i/>
      <w:iCs/>
      <w:color w:val="0F4761" w:themeColor="accent1" w:themeShade="bf"/>
    </w:rPr>
  </w:style>
  <w:style w:type="character" w:styleId="IntenseReference">
    <w:name w:val="Intense Reference"/>
    <w:basedOn w:val="DefaultParagraphFont"/>
    <w:uiPriority w:val="32"/>
    <w:qFormat/>
    <w:rsid w:val="00a10b2e"/>
    <w:rPr>
      <w:b/>
      <w:bCs/>
      <w:smallCaps/>
      <w:color w:val="0F4761" w:themeColor="accent1" w:themeShade="bf"/>
      <w:spacing w:val="5"/>
    </w:rPr>
  </w:style>
  <w:style w:type="character" w:styleId="HeaderChar" w:customStyle="1">
    <w:name w:val="Header Char"/>
    <w:basedOn w:val="DefaultParagraphFont"/>
    <w:link w:val="Header"/>
    <w:uiPriority w:val="99"/>
    <w:qFormat/>
    <w:rsid w:val="009c0d9c"/>
    <w:rPr/>
  </w:style>
  <w:style w:type="character" w:styleId="FooterChar" w:customStyle="1">
    <w:name w:val="Footer Char"/>
    <w:basedOn w:val="DefaultParagraphFont"/>
    <w:link w:val="Footer"/>
    <w:uiPriority w:val="99"/>
    <w:qFormat/>
    <w:rsid w:val="009c0d9c"/>
    <w:rPr/>
  </w:style>
  <w:style w:type="paragraph" w:styleId="Heading" w:customStyle="1">
    <w:name w:val="Heading"/>
    <w:basedOn w:val="Normal"/>
    <w:next w:val="TextBody"/>
    <w:qFormat/>
    <w:pPr>
      <w:keepNext w:val="true"/>
      <w:spacing w:before="240" w:after="120"/>
    </w:pPr>
    <w:rPr>
      <w:rFonts w:ascii="Liberation Sans" w:hAnsi="Liberation Sans" w:eastAsia="Noto Sans Mono CJK JP" w:cs="DejaVu Sans"/>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next w:val="Normal"/>
    <w:link w:val="TitleChar"/>
    <w:uiPriority w:val="10"/>
    <w:qFormat/>
    <w:rsid w:val="00a10b2e"/>
    <w:pPr>
      <w:spacing w:lineRule="auto" w:line="240" w:before="0" w:after="80"/>
      <w:contextualSpacing/>
    </w:pPr>
    <w:rPr>
      <w:rFonts w:ascii="Aptos Display" w:hAnsi="Aptos Display" w:eastAsia="等线 Light"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a10b2e"/>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a10b2e"/>
    <w:pPr>
      <w:spacing w:before="160" w:after="160"/>
      <w:jc w:val="center"/>
    </w:pPr>
    <w:rPr>
      <w:i/>
      <w:iCs/>
      <w:color w:val="404040" w:themeColor="text1" w:themeTint="bf"/>
    </w:rPr>
  </w:style>
  <w:style w:type="paragraph" w:styleId="ListParagraph">
    <w:name w:val="List Paragraph"/>
    <w:basedOn w:val="Normal"/>
    <w:uiPriority w:val="34"/>
    <w:qFormat/>
    <w:rsid w:val="00a10b2e"/>
    <w:pPr>
      <w:spacing w:before="0" w:after="160"/>
      <w:ind w:left="720" w:hanging="0"/>
      <w:contextualSpacing/>
    </w:pPr>
    <w:rPr/>
  </w:style>
  <w:style w:type="paragraph" w:styleId="IntenseQuote">
    <w:name w:val="Intense Quote"/>
    <w:basedOn w:val="Normal"/>
    <w:next w:val="Normal"/>
    <w:link w:val="IntenseQuoteChar"/>
    <w:uiPriority w:val="30"/>
    <w:qFormat/>
    <w:rsid w:val="00a10b2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c0d9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c0d9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LibreOffice/7.3.7.2$Linux_X86_64 LibreOffice_project/30$Build-2</Application>
  <AppVersion>15.0000</AppVersion>
  <Pages>2</Pages>
  <Words>491</Words>
  <Characters>2662</Characters>
  <CharactersWithSpaces>3102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2024-07-15T06:03:00Z</dcterms:created>
  <dc:creator>Microsoft Office User</dc:creator>
  <dc:description/>
  <dc:language>en-AU</dc:language>
  <cp:lastModifiedBy/>
  <dcterms:modified xsi:type="dcterms:W3CDTF">2024-07-29T15:24:22Z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