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jpeg" ContentType="image/jpeg"/>
  <Override PartName="/word/media/hdphoto1.wdp" ContentType="image/vnd.ms-photo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42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258"/>
      </w:tblGrid>
      <w:tr>
        <w:trPr>
          <w:trHeight w:val="2396" w:hRule="atLeast"/>
        </w:trPr>
        <w:tc>
          <w:tcPr>
            <w:tcW w:w="14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9750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36"/>
                <w:szCs w:val="26"/>
                <w:lang w:val="en-US" w:eastAsia="en-US" w:bidi="ar-SA"/>
              </w:rPr>
              <w:t>Registration License</w:t>
            </w:r>
          </w:p>
          <w:p>
            <w:pPr>
              <w:pStyle w:val="Normal"/>
              <w:widowControl/>
              <w:tabs>
                <w:tab w:val="clear" w:pos="720"/>
                <w:tab w:val="left" w:pos="9750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8"/>
                <w:szCs w:val="20"/>
                <w:lang w:val="en-US" w:eastAsia="en-US" w:bidi="ar-SA"/>
              </w:rPr>
              <w:t>OF</w:t>
            </w:r>
          </w:p>
          <w:p>
            <w:pPr>
              <w:pStyle w:val="Normal"/>
              <w:widowControl/>
              <w:tabs>
                <w:tab w:val="clear" w:pos="720"/>
                <w:tab w:val="left" w:pos="9750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8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75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32"/>
                <w:lang w:val="en-US" w:eastAsia="en-US" w:bidi="ar-SA"/>
              </w:rPr>
              <w:t xml:space="preserve">is issued under regulation 4 of the </w:t>
            </w:r>
            <w:r>
              <w:rPr>
                <w:rFonts w:eastAsia="Calibri" w:cs="Times New Roman" w:ascii="Times New Roman" w:hAnsi="Times New Roman"/>
                <w:iCs/>
                <w:kern w:val="2"/>
                <w:sz w:val="28"/>
                <w:szCs w:val="32"/>
                <w:lang w:val="en-US" w:eastAsia="en-US" w:bidi="ar-SA"/>
              </w:rPr>
              <w:t>Punjab Environmental Protection (Production and Consumption of Single-Use Plastics) Regulations, 2023/Plastic Management Strategy to the following: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</w:r>
    </w:p>
    <w:tbl>
      <w:tblPr>
        <w:tblStyle w:val="TableGrid"/>
        <w:tblW w:w="1134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46"/>
        <w:gridCol w:w="7393"/>
      </w:tblGrid>
      <w:tr>
        <w:trPr/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License Number: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8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License Duration: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8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Business Name: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8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Types of Plastics: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8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Address:</w:t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8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4"/>
              </w:rPr>
            </w:pPr>
            <w:r>
              <w:rPr>
                <w:rFonts w:eastAsia="Calibri" w:cs="Arial"/>
                <w:kern w:val="2"/>
                <w:sz w:val="28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74"/>
        <w:gridCol w:w="6973"/>
      </w:tblGrid>
      <w:tr>
        <w:trPr/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2"/>
                <w:sz w:val="24"/>
                <w:szCs w:val="22"/>
                <w:lang w:val="en-US" w:eastAsia="en-US" w:bidi="ar-SA"/>
              </w:rPr>
              <w:t>Date of issuance:</w:t>
            </w:r>
            <w:r>
              <w:rPr>
                <w:rFonts w:eastAsia="Calibri" w:cs="Arial"/>
                <w:kern w:val="2"/>
                <w:sz w:val="22"/>
                <w:szCs w:val="22"/>
                <w:lang w:val="en-US" w:eastAsia="en-US" w:bidi="ar-SA"/>
              </w:rPr>
              <w:tab/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Director General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4"/>
                <w:lang w:val="en-US" w:eastAsia="en-US" w:bidi="ar-SA"/>
              </w:rPr>
              <w:t>Environmental Protection Agency, Punjab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iCs/>
        </w:rPr>
        <w:t>This license is electronically issued and does not require any signature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40" w:right="1440" w:gutter="0" w:header="720" w:top="777" w:footer="720" w:bottom="1170"/>
      <w:pgBorders w:display="allPages" w:offsetFrom="page">
        <w:top w:val="double" w:sz="6" w:space="24" w:color="000000"/>
        <w:left w:val="double" w:sz="6" w:space="24" w:color="000000"/>
        <w:bottom w:val="double" w:sz="6" w:space="24" w:color="000000"/>
        <w:right w:val="double" w:sz="6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egoe UI Symbol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990" w:right="-892"/>
      <w:jc w:val="center"/>
      <w:rPr>
        <w:i/>
        <w:i/>
        <w:iCs/>
      </w:rPr>
    </w:pPr>
    <w:r>
      <w:rPr>
        <w:i/>
        <w:iCs/>
      </w:rPr>
      <w:t xml:space="preserve">   </w:t>
    </w:r>
    <w:r>
      <w:rPr>
        <w:i/>
        <w:iCs/>
      </w:rPr>
      <w:t>_______________________________________________________________________________________________________________________________________________</w:t>
    </w:r>
  </w:p>
  <w:p>
    <w:pPr>
      <w:pStyle w:val="Footer"/>
      <w:ind w:right="-424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Environmental Protection Agency, Government of the Punjab</w:t>
    </w:r>
  </w:p>
  <w:p>
    <w:pPr>
      <w:pStyle w:val="Footer"/>
      <w:tabs>
        <w:tab w:val="center" w:pos="4680" w:leader="none"/>
        <w:tab w:val="center" w:pos="7191" w:leader="none"/>
        <w:tab w:val="left" w:pos="8592" w:leader="none"/>
        <w:tab w:val="right" w:pos="9360" w:leader="none"/>
      </w:tabs>
      <w:ind w:right="-424"/>
      <w:jc w:val="center"/>
      <w:rPr>
        <w:rFonts w:ascii="Times New Roman" w:hAnsi="Times New Roman" w:cs="Times New Roman"/>
        <w:sz w:val="24"/>
        <w:szCs w:val="24"/>
      </w:rPr>
    </w:pPr>
    <w:r>
      <w:rPr>
        <w:rFonts w:cs="Segoe UI Symbol" w:ascii="Segoe UI Symbol" w:hAnsi="Segoe UI Symbol"/>
        <w:sz w:val="24"/>
      </w:rPr>
      <w:t>📞</w:t>
    </w:r>
    <w:hyperlink r:id="rId1">
      <w:r>
        <w:rPr>
          <w:rStyle w:val="Hyperlink"/>
          <w:rFonts w:cs="Times New Roman" w:ascii="Times New Roman" w:hAnsi="Times New Roman"/>
          <w:sz w:val="24"/>
          <w:szCs w:val="24"/>
        </w:rPr>
        <w:t>1373</w:t>
      </w:r>
    </w:hyperlink>
    <w:r>
      <w:rPr>
        <w:rFonts w:cs="Times New Roman" w:ascii="Times New Roman" w:hAnsi="Times New Roman"/>
        <w:sz w:val="24"/>
        <w:szCs w:val="24"/>
      </w:rPr>
      <w:t xml:space="preserve">     </w:t>
    </w:r>
    <w:r>
      <w:rPr/>
      <w:drawing>
        <wp:inline distT="0" distB="0" distL="0" distR="0">
          <wp:extent cx="260350" cy="266700"/>
          <wp:effectExtent l="0" t="0" r="0" b="0"/>
          <wp:docPr id="13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3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hyperlink r:id="rId3">
      <w:r>
        <w:rPr>
          <w:rStyle w:val="Hyperlink"/>
          <w:rFonts w:cs="Times New Roman" w:ascii="Times New Roman" w:hAnsi="Times New Roman"/>
          <w:sz w:val="24"/>
          <w:szCs w:val="24"/>
        </w:rPr>
        <w:t>Eco Watch</w:t>
      </w:r>
    </w:hyperlink>
    <w:r>
      <w:rPr>
        <w:rFonts w:cs="Times New Roman" w:ascii="Times New Roman" w:hAnsi="Times New Roman"/>
        <w:sz w:val="24"/>
        <w:szCs w:val="24"/>
      </w:rPr>
      <w:t xml:space="preserve">  </w:t>
    </w:r>
    <w:r>
      <w:rPr/>
      <w:drawing>
        <wp:inline distT="0" distB="0" distL="0" distR="0">
          <wp:extent cx="213360" cy="213360"/>
          <wp:effectExtent l="0" t="0" r="0" b="0"/>
          <wp:docPr id="1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3360" cy="213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4"/>
        <w:szCs w:val="24"/>
      </w:rPr>
      <w:t xml:space="preserve">     </w:t>
    </w:r>
    <w:hyperlink r:id="rId5">
      <w:r>
        <w:rPr>
          <w:rStyle w:val="Hyperlink"/>
          <w:rFonts w:cs="Times New Roman" w:ascii="Times New Roman" w:hAnsi="Times New Roman"/>
          <w:sz w:val="24"/>
          <w:szCs w:val="24"/>
        </w:rPr>
        <w:t>https://epd.punjab.gov.pk/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990" w:right="-892"/>
      <w:jc w:val="center"/>
      <w:rPr>
        <w:i/>
        <w:i/>
        <w:iCs/>
      </w:rPr>
    </w:pPr>
    <w:r>
      <w:rPr>
        <w:i/>
        <w:iCs/>
      </w:rPr>
      <w:t xml:space="preserve">   </w:t>
    </w:r>
    <w:r>
      <w:rPr>
        <w:i/>
        <w:iCs/>
      </w:rPr>
      <w:t>_______________________________________________________________________________________________________________________________________________</w:t>
    </w:r>
  </w:p>
  <w:p>
    <w:pPr>
      <w:pStyle w:val="Footer"/>
      <w:ind w:right="-424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Environmental Protection Agency, Government of the Punjab</w:t>
    </w:r>
  </w:p>
  <w:p>
    <w:pPr>
      <w:pStyle w:val="Footer"/>
      <w:tabs>
        <w:tab w:val="center" w:pos="4680" w:leader="none"/>
        <w:tab w:val="center" w:pos="7191" w:leader="none"/>
        <w:tab w:val="left" w:pos="8592" w:leader="none"/>
        <w:tab w:val="right" w:pos="9360" w:leader="none"/>
      </w:tabs>
      <w:ind w:right="-424"/>
      <w:jc w:val="center"/>
      <w:rPr>
        <w:rFonts w:ascii="Times New Roman" w:hAnsi="Times New Roman" w:cs="Times New Roman"/>
        <w:sz w:val="24"/>
        <w:szCs w:val="24"/>
      </w:rPr>
    </w:pPr>
    <w:r>
      <w:rPr>
        <w:rFonts w:cs="Segoe UI Symbol" w:ascii="Segoe UI Symbol" w:hAnsi="Segoe UI Symbol"/>
        <w:sz w:val="24"/>
      </w:rPr>
      <w:t>📞</w:t>
    </w:r>
    <w:hyperlink r:id="rId1">
      <w:r>
        <w:rPr>
          <w:rStyle w:val="Hyperlink"/>
          <w:rFonts w:cs="Times New Roman" w:ascii="Times New Roman" w:hAnsi="Times New Roman"/>
          <w:sz w:val="24"/>
          <w:szCs w:val="24"/>
        </w:rPr>
        <w:t>1373</w:t>
      </w:r>
    </w:hyperlink>
    <w:r>
      <w:rPr>
        <w:rFonts w:cs="Times New Roman" w:ascii="Times New Roman" w:hAnsi="Times New Roman"/>
        <w:sz w:val="24"/>
        <w:szCs w:val="24"/>
      </w:rPr>
      <w:t xml:space="preserve">     </w:t>
    </w:r>
    <w:r>
      <w:rPr/>
      <w:drawing>
        <wp:inline distT="0" distB="0" distL="0" distR="0">
          <wp:extent cx="260350" cy="266700"/>
          <wp:effectExtent l="0" t="0" r="0" b="0"/>
          <wp:docPr id="15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3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hyperlink r:id="rId3">
      <w:r>
        <w:rPr>
          <w:rStyle w:val="Hyperlink"/>
          <w:rFonts w:cs="Times New Roman" w:ascii="Times New Roman" w:hAnsi="Times New Roman"/>
          <w:sz w:val="24"/>
          <w:szCs w:val="24"/>
        </w:rPr>
        <w:t>Eco Watch</w:t>
      </w:r>
    </w:hyperlink>
    <w:r>
      <w:rPr>
        <w:rFonts w:cs="Times New Roman" w:ascii="Times New Roman" w:hAnsi="Times New Roman"/>
        <w:sz w:val="24"/>
        <w:szCs w:val="24"/>
      </w:rPr>
      <w:t xml:space="preserve">  </w:t>
    </w:r>
    <w:r>
      <w:rPr/>
      <w:drawing>
        <wp:inline distT="0" distB="0" distL="0" distR="0">
          <wp:extent cx="213360" cy="213360"/>
          <wp:effectExtent l="0" t="0" r="0" b="0"/>
          <wp:docPr id="1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3360" cy="213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4"/>
        <w:szCs w:val="24"/>
      </w:rPr>
      <w:t xml:space="preserve">     </w:t>
    </w:r>
    <w:hyperlink r:id="rId5">
      <w:r>
        <w:rPr>
          <w:rStyle w:val="Hyperlink"/>
          <w:rFonts w:cs="Times New Roman" w:ascii="Times New Roman" w:hAnsi="Times New Roman"/>
          <w:sz w:val="24"/>
          <w:szCs w:val="24"/>
        </w:rPr>
        <w:t>https://epd.punjab.gov.pk/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10450" cy="4340860"/>
              <wp:effectExtent l="0" t="0" r="0" b="0"/>
              <wp:wrapNone/>
              <wp:docPr id="1" name="WordPictureWatermark67110528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71105282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7410600" cy="434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71105282" o:spid="shape_0" stroked="f" o:allowincell="f" style="position:absolute;margin-left:0.05pt;margin-top:0pt;width:583.45pt;height:341.7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5000" w:type="pct"/>
      <w:jc w:val="left"/>
      <w:tblInd w:w="-81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87"/>
      <w:gridCol w:w="8916"/>
      <w:gridCol w:w="2555"/>
    </w:tblGrid>
    <w:tr>
      <w:trPr>
        <w:trHeight w:val="1434" w:hRule="atLeast"/>
      </w:trPr>
      <w:tc>
        <w:tcPr>
          <w:tcW w:w="248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alibri" w:hAnsi="Calibri" w:eastAsia="Calibri" w:cs="Arial"/>
              <w:kern w:val="2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kern w:val="2"/>
              <w:sz w:val="22"/>
              <w:szCs w:val="22"/>
              <w:lang w:val="en-US" w:eastAsia="en-US" w:bidi="ar-SA"/>
            </w:rPr>
          </w:r>
        </w:p>
      </w:tc>
      <w:tc>
        <w:tcPr>
          <w:tcW w:w="891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76" w:before="0" w:after="0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  <w:r>
            <w:rPr>
              <w:rFonts w:eastAsia="Calibri" w:cs="Times New Roman" w:ascii="Times New Roman" w:hAnsi="Times New Roman"/>
              <w:b/>
              <w:bCs/>
              <w:kern w:val="2"/>
              <w:sz w:val="28"/>
              <w:szCs w:val="24"/>
              <w:lang w:val="en-US" w:eastAsia="en-US" w:bidi="ar-SA"/>
            </w:rPr>
            <w:t>ENVIRONMENTAL PROTECTION AGENCY</w:t>
          </w:r>
        </w:p>
        <w:p>
          <w:pPr>
            <w:pStyle w:val="Normal"/>
            <w:widowControl/>
            <w:spacing w:lineRule="auto" w:line="480" w:before="0" w:after="0"/>
            <w:jc w:val="center"/>
            <w:rPr>
              <w:u w:val="single"/>
            </w:rPr>
          </w:pPr>
          <w:r>
            <w:rPr>
              <w:rFonts w:eastAsia="Calibri" w:cs="Times New Roman" w:ascii="Times New Roman" w:hAnsi="Times New Roman"/>
              <w:b/>
              <w:bCs/>
              <w:kern w:val="2"/>
              <w:sz w:val="28"/>
              <w:szCs w:val="28"/>
              <w:lang w:val="en-US" w:eastAsia="en-US" w:bidi="ar-SA"/>
            </w:rPr>
            <w:t>GOVER</w:t>
          </w:r>
          <w:bookmarkStart w:id="0" w:name="_GoBack"/>
          <w:bookmarkEnd w:id="0"/>
          <w:r>
            <w:rPr>
              <w:rFonts w:eastAsia="Calibri" w:cs="Times New Roman" w:ascii="Times New Roman" w:hAnsi="Times New Roman"/>
              <w:b/>
              <w:bCs/>
              <w:kern w:val="2"/>
              <w:sz w:val="28"/>
              <w:szCs w:val="28"/>
              <w:lang w:val="en-US" w:eastAsia="en-US" w:bidi="ar-SA"/>
            </w:rPr>
            <w:t>NMENT OF THE PUNJAB</w:t>
          </w:r>
        </w:p>
      </w:tc>
      <w:tc>
        <w:tcPr>
          <w:tcW w:w="25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Arial"/>
              <w:kern w:val="2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kern w:val="2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1" allowOverlap="0" relativeHeight="8">
                <wp:simplePos x="0" y="0"/>
                <wp:positionH relativeFrom="column">
                  <wp:posOffset>584200</wp:posOffset>
                </wp:positionH>
                <wp:positionV relativeFrom="paragraph">
                  <wp:posOffset>130810</wp:posOffset>
                </wp:positionV>
                <wp:extent cx="1088390" cy="640080"/>
                <wp:effectExtent l="0" t="0" r="0" b="0"/>
                <wp:wrapNone/>
                <wp:docPr id="3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839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10450" cy="4340860"/>
              <wp:effectExtent l="0" t="0" r="0" b="0"/>
              <wp:wrapNone/>
              <wp:docPr id="4" name="WordPictureWatermark67110528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WordPictureWatermark671105283" descr=""/>
                      <pic:cNvPicPr/>
                    </pic:nvPicPr>
                    <pic:blipFill>
                      <a:blip r:embed="rId2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7410600" cy="434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71105283" o:spid="shape_0" stroked="f" o:allowincell="f" style="position:absolute;margin-left:57.2pt;margin-top:22.55pt;width:583.45pt;height:341.75pt;mso-wrap-style:none;v-text-anchor:middle;mso-position-horizontal:center;mso-position-horizontal-relative:margin;mso-position-vertical:center;mso-position-vertical-relative:margin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89728C6">
              <wp:simplePos x="0" y="0"/>
              <wp:positionH relativeFrom="column">
                <wp:posOffset>-441960</wp:posOffset>
              </wp:positionH>
              <wp:positionV relativeFrom="paragraph">
                <wp:posOffset>-805815</wp:posOffset>
              </wp:positionV>
              <wp:extent cx="1033145" cy="767715"/>
              <wp:effectExtent l="0" t="0" r="0" b="0"/>
              <wp:wrapNone/>
              <wp:docPr id="6" name="Picture 1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3" descr=""/>
                      <pic:cNvPicPr/>
                    </pic:nvPicPr>
                    <pic:blipFill>
                      <a:blip r:embed="rId4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5">
                                <a14:imgEffect>
                                  <a14:brightnessContrast bright="2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033200" cy="76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Picture 13" stroked="f" o:allowincell="f" style="position:absolute;margin-left:-34.8pt;margin-top:-63.45pt;width:81.3pt;height:60.4pt;mso-wrap-style:none;v-text-anchor:middle" wp14:anchorId="789728C6" type="_x0000_t75">
              <v:imagedata r:id="rId6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5000" w:type="pct"/>
      <w:jc w:val="left"/>
      <w:tblInd w:w="-81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87"/>
      <w:gridCol w:w="8916"/>
      <w:gridCol w:w="2555"/>
    </w:tblGrid>
    <w:tr>
      <w:trPr>
        <w:trHeight w:val="1434" w:hRule="atLeast"/>
      </w:trPr>
      <w:tc>
        <w:tcPr>
          <w:tcW w:w="248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Calibri" w:hAnsi="Calibri" w:eastAsia="Calibri" w:cs="Arial"/>
              <w:kern w:val="2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kern w:val="2"/>
              <w:sz w:val="22"/>
              <w:szCs w:val="22"/>
              <w:lang w:val="en-US" w:eastAsia="en-US" w:bidi="ar-SA"/>
            </w:rPr>
          </w:r>
        </w:p>
      </w:tc>
      <w:tc>
        <w:tcPr>
          <w:tcW w:w="8916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76" w:before="0" w:after="0"/>
            <w:jc w:val="center"/>
            <w:rPr>
              <w:rFonts w:ascii="Times New Roman" w:hAnsi="Times New Roman" w:cs="Times New Roman"/>
              <w:b/>
              <w:bCs/>
              <w:sz w:val="28"/>
              <w:szCs w:val="24"/>
            </w:rPr>
          </w:pPr>
          <w:r>
            <w:rPr>
              <w:rFonts w:eastAsia="Calibri" w:cs="Times New Roman" w:ascii="Times New Roman" w:hAnsi="Times New Roman"/>
              <w:b/>
              <w:bCs/>
              <w:kern w:val="2"/>
              <w:sz w:val="28"/>
              <w:szCs w:val="24"/>
              <w:lang w:val="en-US" w:eastAsia="en-US" w:bidi="ar-SA"/>
            </w:rPr>
            <w:t>ENVIRONMENTAL PROTECTION AGENCY</w:t>
          </w:r>
        </w:p>
        <w:p>
          <w:pPr>
            <w:pStyle w:val="Normal"/>
            <w:widowControl/>
            <w:spacing w:lineRule="auto" w:line="480" w:before="0" w:after="0"/>
            <w:jc w:val="center"/>
            <w:rPr>
              <w:u w:val="single"/>
            </w:rPr>
          </w:pPr>
          <w:r>
            <w:rPr>
              <w:rFonts w:eastAsia="Calibri" w:cs="Times New Roman" w:ascii="Times New Roman" w:hAnsi="Times New Roman"/>
              <w:b/>
              <w:bCs/>
              <w:kern w:val="2"/>
              <w:sz w:val="28"/>
              <w:szCs w:val="28"/>
              <w:lang w:val="en-US" w:eastAsia="en-US" w:bidi="ar-SA"/>
            </w:rPr>
            <w:t>GOVER</w:t>
          </w:r>
          <w:bookmarkStart w:id="1" w:name="_GoBack"/>
          <w:bookmarkEnd w:id="1"/>
          <w:r>
            <w:rPr>
              <w:rFonts w:eastAsia="Calibri" w:cs="Times New Roman" w:ascii="Times New Roman" w:hAnsi="Times New Roman"/>
              <w:b/>
              <w:bCs/>
              <w:kern w:val="2"/>
              <w:sz w:val="28"/>
              <w:szCs w:val="28"/>
              <w:lang w:val="en-US" w:eastAsia="en-US" w:bidi="ar-SA"/>
            </w:rPr>
            <w:t>NMENT OF THE PUNJAB</w:t>
          </w:r>
        </w:p>
      </w:tc>
      <w:tc>
        <w:tcPr>
          <w:tcW w:w="255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Arial"/>
              <w:kern w:val="2"/>
              <w:sz w:val="22"/>
              <w:szCs w:val="22"/>
              <w:lang w:val="en-US" w:eastAsia="en-US" w:bidi="ar-SA"/>
            </w:rPr>
          </w:pPr>
          <w:r>
            <w:rPr>
              <w:rFonts w:eastAsia="Calibri" w:cs="Arial"/>
              <w:kern w:val="2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1" allowOverlap="0" relativeHeight="8">
                <wp:simplePos x="0" y="0"/>
                <wp:positionH relativeFrom="column">
                  <wp:posOffset>584200</wp:posOffset>
                </wp:positionH>
                <wp:positionV relativeFrom="paragraph">
                  <wp:posOffset>130810</wp:posOffset>
                </wp:positionV>
                <wp:extent cx="1088390" cy="640080"/>
                <wp:effectExtent l="0" t="0" r="0" b="0"/>
                <wp:wrapNone/>
                <wp:docPr id="8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839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10450" cy="4340860"/>
              <wp:effectExtent l="0" t="0" r="0" b="0"/>
              <wp:wrapNone/>
              <wp:docPr id="9" name="WordPictureWatermark67110528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WordPictureWatermark671105283" descr=""/>
                      <pic:cNvPicPr/>
                    </pic:nvPicPr>
                    <pic:blipFill>
                      <a:blip r:embed="rId2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7410600" cy="434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71105283" o:spid="shape_0" stroked="f" o:allowincell="f" style="position:absolute;margin-left:57.2pt;margin-top:22.55pt;width:583.45pt;height:341.75pt;mso-wrap-style:none;v-text-anchor:middle;mso-position-horizontal:center;mso-position-horizontal-relative:margin;mso-position-vertical:center;mso-position-vertical-relative:margin" type="_x0000_t75">
              <v:imagedata r:id="rId3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89728C6">
              <wp:simplePos x="0" y="0"/>
              <wp:positionH relativeFrom="column">
                <wp:posOffset>-441960</wp:posOffset>
              </wp:positionH>
              <wp:positionV relativeFrom="paragraph">
                <wp:posOffset>-805815</wp:posOffset>
              </wp:positionV>
              <wp:extent cx="1033145" cy="767715"/>
              <wp:effectExtent l="0" t="0" r="0" b="0"/>
              <wp:wrapNone/>
              <wp:docPr id="11" name="Picture 1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3" descr=""/>
                      <pic:cNvPicPr/>
                    </pic:nvPicPr>
                    <pic:blipFill>
                      <a:blip r:embed="rId4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5">
                                <a14:imgEffect>
                                  <a14:brightnessContrast bright="2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033200" cy="76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Picture 13" stroked="f" o:allowincell="f" style="position:absolute;margin-left:-34.8pt;margin-top:-63.45pt;width:81.3pt;height:60.4pt;mso-wrap-style:none;v-text-anchor:middle" wp14:anchorId="789728C6" type="_x0000_t75">
              <v:imagedata r:id="rId5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6a0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6a0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1f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68c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68c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6a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6a0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a4e47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1fd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6a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tel:1373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play.google.com/store/apps/details?id=com.pitb.epdsurvey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epd.punjab.gov.pk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tel:1373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play.google.com/store/apps/details?id=com.pitb.epdsurvey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epd.punjab.gov.pk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3.png"/><Relationship Id="rId5" Type="http://schemas.microsoft.com/office/2007/relationships/hdphoto" Target="media/hdphoto1.wdp"/><Relationship Id="rId6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3.png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EA89-EDC0-4F35-8188-2E35DD5D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Application>LibreOffice/25.2.1.2$Windows_X86_64 LibreOffice_project/d3abf4aee5fd705e4a92bba33a32f40bc4e56f49</Application>
  <AppVersion>15.0000</AppVersion>
  <Pages>1</Pages>
  <Words>75</Words>
  <Characters>660</Characters>
  <CharactersWithSpaces>732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2025-01-27T14:59:00Z</dcterms:created>
  <dc:creator>SHAKIR ABBAS</dc:creator>
  <dc:description/>
  <dc:language>en-US</dc:language>
  <cp:lastModifiedBy/>
  <cp:lastPrinted>2025-03-03T08:04:00Z</cp:lastPrinted>
  <dcterms:modified xsi:type="dcterms:W3CDTF">2025-04-08T17:54:47Z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