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7400E9AD" w:rsidR="00BD4E5B" w:rsidRDefault="00BD4E5B" w:rsidP="005427FD">
      <w:r>
        <w:t>Intro to Proofs Day</w:t>
      </w:r>
      <w:r w:rsidR="00B72EFA">
        <w:t xml:space="preserve"> 1</w:t>
      </w:r>
      <w:r w:rsidR="009E269B">
        <w:t>3</w:t>
      </w:r>
      <w:r>
        <w:t xml:space="preserve"> Outline (This class meets for 1 hour and 50 minutes.)</w:t>
      </w:r>
    </w:p>
    <w:p w14:paraId="51E272D6" w14:textId="5E09D843" w:rsidR="005D3C47" w:rsidRPr="005D3C47" w:rsidRDefault="005D3C47" w:rsidP="002B3BBC">
      <w:pPr>
        <w:outlineLvl w:val="0"/>
        <w:rPr>
          <w:b/>
        </w:rPr>
      </w:pPr>
      <w:r>
        <w:rPr>
          <w:b/>
        </w:rPr>
        <w:t xml:space="preserve">Need </w:t>
      </w:r>
      <w:r w:rsidR="009D6F53">
        <w:rPr>
          <w:b/>
        </w:rPr>
        <w:t>3.</w:t>
      </w:r>
      <w:r w:rsidR="00B72EFA">
        <w:rPr>
          <w:b/>
        </w:rPr>
        <w:t>4/3.5</w:t>
      </w:r>
      <w:r w:rsidR="00DB4147">
        <w:rPr>
          <w:b/>
        </w:rPr>
        <w:t xml:space="preserve"> worksheets</w:t>
      </w:r>
      <w:r w:rsidR="0051349D">
        <w:rPr>
          <w:b/>
        </w:rPr>
        <w:t>,</w:t>
      </w:r>
      <w:r w:rsidR="002B3BBC">
        <w:rPr>
          <w:b/>
        </w:rPr>
        <w:t xml:space="preserve"> </w:t>
      </w:r>
      <w:r w:rsidR="008F4DB4">
        <w:rPr>
          <w:b/>
        </w:rPr>
        <w:t>quizzes</w:t>
      </w:r>
      <w:r w:rsidR="0018374B">
        <w:rPr>
          <w:b/>
        </w:rPr>
        <w:t xml:space="preserve"> to hand back, </w:t>
      </w:r>
      <w:r w:rsidR="00AD4871">
        <w:rPr>
          <w:b/>
        </w:rPr>
        <w:t>snacks/pens</w:t>
      </w:r>
    </w:p>
    <w:p w14:paraId="7CE00DEA" w14:textId="68DD0DFA" w:rsidR="00DB4147" w:rsidRDefault="00DB4147" w:rsidP="00DB4147"/>
    <w:p w14:paraId="1141CDF4" w14:textId="0F9FF06C" w:rsidR="002A6125" w:rsidRPr="002A6125" w:rsidRDefault="0072123C" w:rsidP="00DB4147">
      <w:r>
        <w:rPr>
          <w:b/>
          <w:u w:val="single"/>
        </w:rPr>
        <w:t>Synthesis Activity</w:t>
      </w:r>
      <w:r w:rsidR="00B72EFA">
        <w:rPr>
          <w:b/>
          <w:u w:val="single"/>
        </w:rPr>
        <w:t xml:space="preserve"> </w:t>
      </w:r>
      <w:r w:rsidR="00B72EFA">
        <w:t>[0-10</w:t>
      </w:r>
      <w:r w:rsidR="002A6125">
        <w:t xml:space="preserve"> minutes]</w:t>
      </w:r>
    </w:p>
    <w:p w14:paraId="2BC6059A" w14:textId="67E13301" w:rsidR="00B72EFA" w:rsidRDefault="0072123C" w:rsidP="0072123C">
      <w:pPr>
        <w:pStyle w:val="ListParagraph"/>
        <w:numPr>
          <w:ilvl w:val="0"/>
          <w:numId w:val="32"/>
        </w:numPr>
      </w:pPr>
      <w:r>
        <w:t xml:space="preserve">Karissa presents: For all real numbers x and y if x is rational and y is irrational then </w:t>
      </w:r>
      <w:proofErr w:type="spellStart"/>
      <w:r>
        <w:t>x+y</w:t>
      </w:r>
      <w:proofErr w:type="spellEnd"/>
      <w:r>
        <w:t xml:space="preserve"> is irrational.</w:t>
      </w:r>
    </w:p>
    <w:p w14:paraId="456E88DA" w14:textId="42DBCA03" w:rsidR="0072123C" w:rsidRDefault="0072123C" w:rsidP="0072123C">
      <w:pPr>
        <w:pStyle w:val="ListParagraph"/>
        <w:numPr>
          <w:ilvl w:val="0"/>
          <w:numId w:val="32"/>
        </w:numPr>
      </w:pPr>
      <w:r>
        <w:t xml:space="preserve">Another way: Assume x is rational, y is irrational, and </w:t>
      </w:r>
      <w:proofErr w:type="spellStart"/>
      <w:r>
        <w:t>x+y</w:t>
      </w:r>
      <w:proofErr w:type="spellEnd"/>
      <w:r>
        <w:t xml:space="preserve"> rational. Then </w:t>
      </w:r>
      <w:proofErr w:type="spellStart"/>
      <w:r>
        <w:t>x+y-x</w:t>
      </w:r>
      <w:proofErr w:type="spellEnd"/>
      <w:r>
        <w:t xml:space="preserve"> is rational because </w:t>
      </w:r>
      <w:proofErr w:type="spellStart"/>
      <w:r>
        <w:t>rationals</w:t>
      </w:r>
      <w:proofErr w:type="spellEnd"/>
      <w:r>
        <w:t xml:space="preserve"> are closed under subtraction. </w:t>
      </w:r>
      <w:proofErr w:type="gramStart"/>
      <w:r>
        <w:t>So</w:t>
      </w:r>
      <w:proofErr w:type="gramEnd"/>
      <w:r>
        <w:t xml:space="preserve"> y is rational, contradiction.</w:t>
      </w:r>
    </w:p>
    <w:p w14:paraId="26C9B11F" w14:textId="77777777" w:rsidR="00AF2463" w:rsidRDefault="00AF2463" w:rsidP="00AF2463"/>
    <w:p w14:paraId="4CEFE185" w14:textId="0DD365EC" w:rsidR="002B3BBC" w:rsidRPr="001322DC" w:rsidRDefault="00AF2463" w:rsidP="002B3BBC">
      <w:r>
        <w:rPr>
          <w:b/>
        </w:rPr>
        <w:t xml:space="preserve">Talk about quiz briefly </w:t>
      </w:r>
      <w:r>
        <w:rPr>
          <w:u w:val="single"/>
        </w:rPr>
        <w:t>[</w:t>
      </w:r>
      <w:r>
        <w:t>10-15minutes]</w:t>
      </w:r>
    </w:p>
    <w:p w14:paraId="17B00241" w14:textId="77777777" w:rsidR="00027B6F" w:rsidRDefault="00027B6F" w:rsidP="00027B6F"/>
    <w:p w14:paraId="7C755F5B" w14:textId="62BBBE83" w:rsidR="00027B6F" w:rsidRDefault="0072123C" w:rsidP="00027B6F">
      <w:pPr>
        <w:rPr>
          <w:b/>
          <w:u w:val="single"/>
        </w:rPr>
      </w:pPr>
      <w:r>
        <w:rPr>
          <w:b/>
          <w:u w:val="single"/>
        </w:rPr>
        <w:t>Preview Activity</w:t>
      </w:r>
      <w:r w:rsidR="00AF2463">
        <w:rPr>
          <w:b/>
          <w:u w:val="single"/>
        </w:rPr>
        <w:t xml:space="preserve"> [15-40 minutes]</w:t>
      </w:r>
    </w:p>
    <w:p w14:paraId="1029A912" w14:textId="77777777" w:rsidR="00113B71" w:rsidRPr="00113B71" w:rsidRDefault="00113B71" w:rsidP="0072123C">
      <w:pPr>
        <w:pStyle w:val="ListParagraph"/>
        <w:numPr>
          <w:ilvl w:val="0"/>
          <w:numId w:val="33"/>
        </w:numPr>
        <w:rPr>
          <w:b/>
          <w:u w:val="single"/>
        </w:rPr>
      </w:pPr>
      <w:r>
        <w:rPr>
          <w:u w:val="single"/>
        </w:rPr>
        <w:t>Slide 2/3:</w:t>
      </w:r>
    </w:p>
    <w:p w14:paraId="1314ED55" w14:textId="7E98446D" w:rsidR="00113B71" w:rsidRPr="00113B71" w:rsidRDefault="00113B71" w:rsidP="00113B71">
      <w:pPr>
        <w:pStyle w:val="ListParagraph"/>
        <w:numPr>
          <w:ilvl w:val="1"/>
          <w:numId w:val="33"/>
        </w:numPr>
        <w:rPr>
          <w:b/>
          <w:u w:val="single"/>
        </w:rPr>
      </w:pPr>
      <w:r>
        <w:t xml:space="preserve">Notice the “For all real numbers a and b…” means we </w:t>
      </w:r>
      <w:proofErr w:type="gramStart"/>
      <w:r>
        <w:t>say</w:t>
      </w:r>
      <w:proofErr w:type="gramEnd"/>
      <w:r>
        <w:t xml:space="preserve"> “let a and b be real numbers”</w:t>
      </w:r>
    </w:p>
    <w:p w14:paraId="32860D8C" w14:textId="5105263C" w:rsidR="00113B71" w:rsidRPr="00113B71" w:rsidRDefault="00113B71" w:rsidP="00113B71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Go over the logical equivalences with disjunctions.</w:t>
      </w:r>
    </w:p>
    <w:p w14:paraId="77027A1F" w14:textId="03DCF453" w:rsidR="00113B71" w:rsidRPr="00113B71" w:rsidRDefault="00113B71" w:rsidP="00113B71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Contrapositive is easier to prove, so is using the disjunction.</w:t>
      </w:r>
    </w:p>
    <w:p w14:paraId="5BC288C0" w14:textId="03733D47" w:rsidR="00113B71" w:rsidRPr="00113B71" w:rsidRDefault="00113B71" w:rsidP="00113B71">
      <w:pPr>
        <w:pStyle w:val="ListParagraph"/>
        <w:numPr>
          <w:ilvl w:val="1"/>
          <w:numId w:val="33"/>
        </w:numPr>
        <w:rPr>
          <w:b/>
          <w:u w:val="single"/>
        </w:rPr>
      </w:pPr>
      <w:r>
        <w:t xml:space="preserve">Why take the contrapositive if you don’t use it? </w:t>
      </w:r>
    </w:p>
    <w:p w14:paraId="3B9CA47A" w14:textId="035EBEEE" w:rsidR="00113B71" w:rsidRPr="00113B71" w:rsidRDefault="00113B71" w:rsidP="00113B71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Weird indentations</w:t>
      </w:r>
    </w:p>
    <w:p w14:paraId="4E95CDC6" w14:textId="067D1252" w:rsidR="00113B71" w:rsidRPr="00113B71" w:rsidRDefault="00113B71" w:rsidP="00113B71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Proposition = Theorem</w:t>
      </w:r>
    </w:p>
    <w:p w14:paraId="6403F28E" w14:textId="24CC4D5C" w:rsidR="00113B71" w:rsidRPr="00A7586B" w:rsidRDefault="00113B71" w:rsidP="00113B71">
      <w:pPr>
        <w:pStyle w:val="ListParagraph"/>
        <w:numPr>
          <w:ilvl w:val="0"/>
          <w:numId w:val="33"/>
        </w:numPr>
        <w:rPr>
          <w:b/>
          <w:u w:val="single"/>
        </w:rPr>
      </w:pPr>
      <w:r>
        <w:t xml:space="preserve">Slide </w:t>
      </w:r>
      <w:r w:rsidR="00A7586B">
        <w:t>4/5:</w:t>
      </w:r>
    </w:p>
    <w:p w14:paraId="40AC15C7" w14:textId="5F583DDF" w:rsidR="00A7586B" w:rsidRPr="00A7586B" w:rsidRDefault="00A7586B" w:rsidP="00A7586B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Why can you assume 1-x&gt;0? (because x&lt;1)</w:t>
      </w:r>
    </w:p>
    <w:p w14:paraId="4CC082A3" w14:textId="5F731E33" w:rsidR="00A7586B" w:rsidRPr="00A7586B" w:rsidRDefault="00A7586B" w:rsidP="00A7586B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How does contradiction work?</w:t>
      </w:r>
    </w:p>
    <w:p w14:paraId="574A7B90" w14:textId="4EAF05F7" w:rsidR="00A7586B" w:rsidRPr="00A7586B" w:rsidRDefault="00A7586B" w:rsidP="00A7586B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How do you decide to use contradiction?</w:t>
      </w:r>
    </w:p>
    <w:p w14:paraId="5E5A7107" w14:textId="1B3593B5" w:rsidR="00A7586B" w:rsidRPr="00A7586B" w:rsidRDefault="00A7586B" w:rsidP="00A7586B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Took a few times to read through</w:t>
      </w:r>
    </w:p>
    <w:p w14:paraId="2B84A834" w14:textId="53DE3123" w:rsidR="00A7586B" w:rsidRPr="00A7586B" w:rsidRDefault="00A7586B" w:rsidP="00A7586B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Is there more than one way to do the algebra?</w:t>
      </w:r>
    </w:p>
    <w:p w14:paraId="46AF7311" w14:textId="65F377E4" w:rsidR="00A7586B" w:rsidRPr="00AF2463" w:rsidRDefault="00AF2463" w:rsidP="00A7586B">
      <w:pPr>
        <w:pStyle w:val="ListParagraph"/>
        <w:numPr>
          <w:ilvl w:val="0"/>
          <w:numId w:val="33"/>
        </w:numPr>
        <w:rPr>
          <w:b/>
          <w:u w:val="single"/>
        </w:rPr>
      </w:pPr>
      <w:r>
        <w:t>Slide 6/7:</w:t>
      </w:r>
    </w:p>
    <w:p w14:paraId="288DE0BD" w14:textId="4FF8D04A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For the proof to work AND for the statement to be true need x not equal to 0. Do we have to state x\</w:t>
      </w:r>
      <w:proofErr w:type="spellStart"/>
      <w:r>
        <w:t>neq</w:t>
      </w:r>
      <w:proofErr w:type="spellEnd"/>
      <w:r>
        <w:t xml:space="preserve"> 0?</w:t>
      </w:r>
    </w:p>
    <w:p w14:paraId="0EA49D72" w14:textId="7A78DDAF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If part of the hypothesis says a number is irrational you don’t have to say anything about not being able to assume there is a quotient. NO</w:t>
      </w:r>
    </w:p>
    <w:p w14:paraId="09DD8674" w14:textId="4C1ADB6F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How do you decide to use contradiction? Vs. Contrapositive</w:t>
      </w:r>
    </w:p>
    <w:p w14:paraId="127BCEB5" w14:textId="6EC3DBB1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 xml:space="preserve">How did they know to take 1/x* </w:t>
      </w:r>
      <w:proofErr w:type="spellStart"/>
      <w:r>
        <w:t>xy</w:t>
      </w:r>
      <w:proofErr w:type="spellEnd"/>
      <w:r>
        <w:t>?</w:t>
      </w:r>
    </w:p>
    <w:p w14:paraId="020401C0" w14:textId="6AD0174D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 xml:space="preserve">Q on </w:t>
      </w:r>
      <w:proofErr w:type="spellStart"/>
      <w:r>
        <w:t>LaTeX</w:t>
      </w:r>
      <w:proofErr w:type="spellEnd"/>
      <w:r>
        <w:t xml:space="preserve"> \Q</w:t>
      </w:r>
    </w:p>
    <w:p w14:paraId="3D6111E8" w14:textId="2E3D75AC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Conclusion long?</w:t>
      </w:r>
    </w:p>
    <w:p w14:paraId="175B8D03" w14:textId="28E5A878" w:rsidR="00AF2463" w:rsidRPr="00AF2463" w:rsidRDefault="00AF2463" w:rsidP="00AF2463">
      <w:pPr>
        <w:pStyle w:val="ListParagraph"/>
        <w:numPr>
          <w:ilvl w:val="0"/>
          <w:numId w:val="33"/>
        </w:numPr>
        <w:rPr>
          <w:b/>
          <w:u w:val="single"/>
        </w:rPr>
      </w:pPr>
      <w:r>
        <w:t>Slide 8:</w:t>
      </w:r>
    </w:p>
    <w:p w14:paraId="57889908" w14:textId="1B88036A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 xml:space="preserve">The proof is wrong. (Explain why. Lots of people </w:t>
      </w:r>
      <w:proofErr w:type="gramStart"/>
      <w:r>
        <w:t>said</w:t>
      </w:r>
      <w:proofErr w:type="gramEnd"/>
      <w:r>
        <w:t xml:space="preserve"> “need proof by contradiction” – rapidly spreading disease.)</w:t>
      </w:r>
    </w:p>
    <w:p w14:paraId="2E63A1E6" w14:textId="2260E35F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The proposition is false.</w:t>
      </w:r>
    </w:p>
    <w:p w14:paraId="5F823CBC" w14:textId="595D8435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If a proposition is false you cannot prove it (not with contradiction or any other type of proof)</w:t>
      </w:r>
    </w:p>
    <w:p w14:paraId="79FF7CA3" w14:textId="7BB6430C" w:rsidR="00AF2463" w:rsidRPr="00AF2463" w:rsidRDefault="00AF2463" w:rsidP="00AF2463">
      <w:pPr>
        <w:pStyle w:val="ListParagraph"/>
        <w:numPr>
          <w:ilvl w:val="0"/>
          <w:numId w:val="33"/>
        </w:numPr>
        <w:rPr>
          <w:b/>
          <w:u w:val="single"/>
        </w:rPr>
      </w:pPr>
      <w:r>
        <w:t>Slide 9:</w:t>
      </w:r>
    </w:p>
    <w:p w14:paraId="4BF7C7BC" w14:textId="1A3715B4" w:rsidR="00AF2463" w:rsidRPr="00AF2463" w:rsidRDefault="00AF2463" w:rsidP="00AF2463">
      <w:pPr>
        <w:pStyle w:val="ListParagraph"/>
        <w:numPr>
          <w:ilvl w:val="1"/>
          <w:numId w:val="33"/>
        </w:numPr>
        <w:rPr>
          <w:b/>
          <w:u w:val="single"/>
        </w:rPr>
      </w:pPr>
      <w:r>
        <w:t>Mention how to talk about closure. Closure of A SET under an OPERATION</w:t>
      </w:r>
    </w:p>
    <w:p w14:paraId="06D80933" w14:textId="77777777" w:rsidR="00AF2463" w:rsidRDefault="00AF2463" w:rsidP="00AF2463">
      <w:pPr>
        <w:rPr>
          <w:b/>
          <w:u w:val="single"/>
        </w:rPr>
      </w:pPr>
    </w:p>
    <w:p w14:paraId="26BC04FA" w14:textId="77777777" w:rsidR="00AF2463" w:rsidRPr="00AF2463" w:rsidRDefault="00AF2463" w:rsidP="00AF2463">
      <w:pPr>
        <w:rPr>
          <w:b/>
          <w:u w:val="single"/>
        </w:rPr>
      </w:pPr>
    </w:p>
    <w:p w14:paraId="3A706325" w14:textId="2E032AC9" w:rsidR="004D1414" w:rsidRDefault="006C19CB" w:rsidP="004D1414">
      <w:pPr>
        <w:rPr>
          <w:b/>
          <w:u w:val="single"/>
        </w:rPr>
      </w:pPr>
      <w:r>
        <w:rPr>
          <w:b/>
          <w:u w:val="single"/>
        </w:rPr>
        <w:t>Section 3.</w:t>
      </w:r>
      <w:r w:rsidR="004823F0">
        <w:rPr>
          <w:b/>
          <w:u w:val="single"/>
        </w:rPr>
        <w:t>4/3.5 worksheet [4</w:t>
      </w:r>
      <w:r w:rsidR="002D5153">
        <w:rPr>
          <w:b/>
          <w:u w:val="single"/>
        </w:rPr>
        <w:t>0-50 minutes]</w:t>
      </w:r>
    </w:p>
    <w:p w14:paraId="5DFA6252" w14:textId="7527CB92" w:rsidR="002D5153" w:rsidRDefault="004823F0" w:rsidP="006C19CB">
      <w:pPr>
        <w:pStyle w:val="ListParagraph"/>
        <w:numPr>
          <w:ilvl w:val="0"/>
          <w:numId w:val="27"/>
        </w:numPr>
      </w:pPr>
      <w:r>
        <w:t>The division algorithm. Do a couple of examples together as a class.</w:t>
      </w:r>
    </w:p>
    <w:p w14:paraId="25742E7A" w14:textId="12B9844C" w:rsidR="004823F0" w:rsidRPr="006C19CB" w:rsidRDefault="004823F0" w:rsidP="006C19CB">
      <w:pPr>
        <w:pStyle w:val="ListParagraph"/>
        <w:numPr>
          <w:ilvl w:val="0"/>
          <w:numId w:val="27"/>
        </w:numPr>
      </w:pPr>
      <w:r>
        <w:t>They work on page 1</w:t>
      </w:r>
    </w:p>
    <w:p w14:paraId="508CFA20" w14:textId="77777777" w:rsidR="0047532C" w:rsidRPr="004D1414" w:rsidRDefault="0047532C" w:rsidP="004D1414"/>
    <w:p w14:paraId="54EA6224" w14:textId="77777777" w:rsidR="002D5153" w:rsidRDefault="002D5153" w:rsidP="00076EF2">
      <w:pPr>
        <w:rPr>
          <w:bCs/>
        </w:rPr>
      </w:pPr>
      <w:r>
        <w:rPr>
          <w:bCs/>
        </w:rPr>
        <w:t>---------------------------------BREAK--------------------------------------------</w:t>
      </w:r>
    </w:p>
    <w:p w14:paraId="72150C95" w14:textId="77777777" w:rsidR="004823F0" w:rsidRDefault="004823F0" w:rsidP="00076EF2">
      <w:pPr>
        <w:rPr>
          <w:bCs/>
        </w:rPr>
      </w:pPr>
    </w:p>
    <w:p w14:paraId="5C35F452" w14:textId="4CD4DE72" w:rsidR="002D5153" w:rsidRDefault="004823F0" w:rsidP="00076EF2">
      <w:pPr>
        <w:rPr>
          <w:b/>
          <w:bCs/>
          <w:u w:val="single"/>
        </w:rPr>
      </w:pPr>
      <w:r>
        <w:rPr>
          <w:b/>
          <w:bCs/>
          <w:u w:val="single"/>
        </w:rPr>
        <w:t>Section 3.4/3.5 – Page 2 [60-75</w:t>
      </w:r>
      <w:r w:rsidR="002D5153">
        <w:rPr>
          <w:b/>
          <w:bCs/>
          <w:u w:val="single"/>
        </w:rPr>
        <w:t xml:space="preserve"> minutes]</w:t>
      </w:r>
    </w:p>
    <w:p w14:paraId="53DCFBFE" w14:textId="21625261" w:rsidR="00076EF2" w:rsidRDefault="004823F0" w:rsidP="002D5153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Go over top of page 2</w:t>
      </w:r>
    </w:p>
    <w:p w14:paraId="5E348F17" w14:textId="7B57F923" w:rsidR="004823F0" w:rsidRDefault="004823F0" w:rsidP="002D5153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5 minutes to make guesses on what cases one might use.</w:t>
      </w:r>
    </w:p>
    <w:p w14:paraId="78FDBB7B" w14:textId="390E62FB" w:rsidR="004823F0" w:rsidRDefault="004823F0" w:rsidP="002D5153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Go over as a class.</w:t>
      </w:r>
    </w:p>
    <w:p w14:paraId="44F2A150" w14:textId="77777777" w:rsidR="00EE1FD4" w:rsidRDefault="00EE1FD4" w:rsidP="00EE1FD4">
      <w:pPr>
        <w:rPr>
          <w:bCs/>
        </w:rPr>
      </w:pPr>
    </w:p>
    <w:p w14:paraId="66CDD848" w14:textId="5A825B53" w:rsidR="00EE1FD4" w:rsidRDefault="00EE1FD4" w:rsidP="00EE1FD4">
      <w:pPr>
        <w:rPr>
          <w:b/>
          <w:bCs/>
          <w:u w:val="single"/>
        </w:rPr>
      </w:pPr>
      <w:r>
        <w:rPr>
          <w:b/>
          <w:bCs/>
          <w:u w:val="single"/>
        </w:rPr>
        <w:t>Section 3.4/</w:t>
      </w:r>
      <w:r w:rsidR="004823F0">
        <w:rPr>
          <w:b/>
          <w:bCs/>
          <w:u w:val="single"/>
        </w:rPr>
        <w:t>3.5 – Page 3 [75-85</w:t>
      </w:r>
      <w:r>
        <w:rPr>
          <w:b/>
          <w:bCs/>
          <w:u w:val="single"/>
        </w:rPr>
        <w:t xml:space="preserve"> minutes]</w:t>
      </w:r>
    </w:p>
    <w:p w14:paraId="74D5BACE" w14:textId="69565015" w:rsidR="00EE1FD4" w:rsidRDefault="004823F0" w:rsidP="00EE1FD4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Do Theorem 1 together, as an outline.</w:t>
      </w:r>
    </w:p>
    <w:p w14:paraId="6E23AAA4" w14:textId="2F4B353C" w:rsidR="004823F0" w:rsidRDefault="004823F0" w:rsidP="00EE1FD4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Display solution proof</w:t>
      </w:r>
    </w:p>
    <w:p w14:paraId="1EE3A99E" w14:textId="77777777" w:rsidR="004823F0" w:rsidRDefault="004823F0" w:rsidP="004823F0">
      <w:pPr>
        <w:rPr>
          <w:bCs/>
        </w:rPr>
      </w:pPr>
    </w:p>
    <w:p w14:paraId="76FB35E2" w14:textId="7E891BAC" w:rsidR="004823F0" w:rsidRPr="004823F0" w:rsidRDefault="004823F0" w:rsidP="004823F0">
      <w:pPr>
        <w:rPr>
          <w:b/>
          <w:bCs/>
          <w:u w:val="single"/>
        </w:rPr>
      </w:pPr>
      <w:r>
        <w:rPr>
          <w:b/>
          <w:bCs/>
          <w:u w:val="single"/>
        </w:rPr>
        <w:t>Section 3.4/3.5 – Page 4 [85-100 minutes]</w:t>
      </w:r>
    </w:p>
    <w:p w14:paraId="399370FF" w14:textId="77777777" w:rsidR="00EE1FD4" w:rsidRDefault="00EE1FD4" w:rsidP="00EE1FD4">
      <w:pPr>
        <w:rPr>
          <w:bCs/>
        </w:rPr>
      </w:pPr>
    </w:p>
    <w:p w14:paraId="06981F98" w14:textId="72A36255" w:rsidR="00EE1FD4" w:rsidRDefault="004823F0" w:rsidP="00EE1FD4">
      <w:pPr>
        <w:rPr>
          <w:b/>
          <w:bCs/>
          <w:u w:val="single"/>
        </w:rPr>
      </w:pPr>
      <w:r>
        <w:rPr>
          <w:b/>
          <w:bCs/>
          <w:u w:val="single"/>
        </w:rPr>
        <w:t>Play, Conjecture, Prove [100</w:t>
      </w:r>
      <w:r w:rsidR="00EE1FD4">
        <w:rPr>
          <w:b/>
          <w:bCs/>
          <w:u w:val="single"/>
        </w:rPr>
        <w:t>-110 minutes]</w:t>
      </w:r>
    </w:p>
    <w:p w14:paraId="385F89D6" w14:textId="01004BFF" w:rsidR="004823F0" w:rsidRPr="004823F0" w:rsidRDefault="004823F0" w:rsidP="004823F0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River crossing/bridge crossing problem</w:t>
      </w:r>
    </w:p>
    <w:p w14:paraId="1500C20B" w14:textId="77777777" w:rsidR="00EE1FD4" w:rsidRDefault="00EE1FD4" w:rsidP="00EE1FD4">
      <w:pPr>
        <w:rPr>
          <w:bCs/>
        </w:rPr>
      </w:pPr>
    </w:p>
    <w:p w14:paraId="21F36279" w14:textId="29CDB598" w:rsidR="00EE1FD4" w:rsidRDefault="00EE1FD4" w:rsidP="00EE1FD4">
      <w:pPr>
        <w:rPr>
          <w:bCs/>
        </w:rPr>
      </w:pPr>
      <w:r>
        <w:rPr>
          <w:bCs/>
        </w:rPr>
        <w:t>Fo</w:t>
      </w:r>
      <w:r w:rsidR="004823F0">
        <w:rPr>
          <w:bCs/>
        </w:rPr>
        <w:t>r next time: Preview Activity #9</w:t>
      </w:r>
      <w:r>
        <w:rPr>
          <w:bCs/>
        </w:rPr>
        <w:t xml:space="preserve"> on </w:t>
      </w:r>
      <w:r w:rsidR="004823F0">
        <w:rPr>
          <w:bCs/>
        </w:rPr>
        <w:t>induction</w:t>
      </w:r>
    </w:p>
    <w:p w14:paraId="11158444" w14:textId="250BF9B0" w:rsidR="00EE1FD4" w:rsidRPr="00EE1FD4" w:rsidRDefault="004823F0" w:rsidP="00EE1FD4">
      <w:pPr>
        <w:rPr>
          <w:bCs/>
        </w:rPr>
      </w:pPr>
      <w:r>
        <w:rPr>
          <w:bCs/>
        </w:rPr>
        <w:t>Synthesis #</w:t>
      </w:r>
      <w:r w:rsidR="00EE1FD4">
        <w:rPr>
          <w:bCs/>
        </w:rPr>
        <w:t>1</w:t>
      </w:r>
      <w:r>
        <w:rPr>
          <w:bCs/>
        </w:rPr>
        <w:t>2</w:t>
      </w:r>
      <w:r w:rsidR="00EE1FD4">
        <w:rPr>
          <w:bCs/>
        </w:rPr>
        <w:t xml:space="preserve">: </w:t>
      </w:r>
      <w:r w:rsidR="00850C2C">
        <w:rPr>
          <w:bCs/>
        </w:rPr>
        <w:t>Section 3.4 #7 on page 138. (An outline is okay.)</w:t>
      </w:r>
      <w:bookmarkStart w:id="0" w:name="_GoBack"/>
      <w:bookmarkEnd w:id="0"/>
    </w:p>
    <w:sectPr w:rsidR="00EE1FD4" w:rsidRPr="00EE1FD4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8C289" w14:textId="77777777" w:rsidR="00AB5A12" w:rsidRDefault="00AB5A12" w:rsidP="00BD4E5B">
      <w:r>
        <w:separator/>
      </w:r>
    </w:p>
  </w:endnote>
  <w:endnote w:type="continuationSeparator" w:id="0">
    <w:p w14:paraId="4215693C" w14:textId="77777777" w:rsidR="00AB5A12" w:rsidRDefault="00AB5A12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56DDB" w14:textId="77777777" w:rsidR="00AB5A12" w:rsidRDefault="00AB5A12" w:rsidP="00BD4E5B">
      <w:r>
        <w:separator/>
      </w:r>
    </w:p>
  </w:footnote>
  <w:footnote w:type="continuationSeparator" w:id="0">
    <w:p w14:paraId="7089386C" w14:textId="77777777" w:rsidR="00AB5A12" w:rsidRDefault="00AB5A12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0E8"/>
    <w:multiLevelType w:val="hybridMultilevel"/>
    <w:tmpl w:val="F41C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24FE"/>
    <w:multiLevelType w:val="hybridMultilevel"/>
    <w:tmpl w:val="AC52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F6983"/>
    <w:multiLevelType w:val="hybridMultilevel"/>
    <w:tmpl w:val="08B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877BE"/>
    <w:multiLevelType w:val="hybridMultilevel"/>
    <w:tmpl w:val="20C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D101D"/>
    <w:multiLevelType w:val="hybridMultilevel"/>
    <w:tmpl w:val="C97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E0A7D"/>
    <w:multiLevelType w:val="hybridMultilevel"/>
    <w:tmpl w:val="32BE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123EE"/>
    <w:multiLevelType w:val="hybridMultilevel"/>
    <w:tmpl w:val="184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C189A"/>
    <w:multiLevelType w:val="hybridMultilevel"/>
    <w:tmpl w:val="0FC2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B101B0"/>
    <w:multiLevelType w:val="hybridMultilevel"/>
    <w:tmpl w:val="EF74D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635A44"/>
    <w:multiLevelType w:val="hybridMultilevel"/>
    <w:tmpl w:val="58F8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91DE2"/>
    <w:multiLevelType w:val="hybridMultilevel"/>
    <w:tmpl w:val="46F2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320F92"/>
    <w:multiLevelType w:val="hybridMultilevel"/>
    <w:tmpl w:val="927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37265B"/>
    <w:multiLevelType w:val="hybridMultilevel"/>
    <w:tmpl w:val="529E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8B552A"/>
    <w:multiLevelType w:val="hybridMultilevel"/>
    <w:tmpl w:val="DE3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177C7"/>
    <w:multiLevelType w:val="hybridMultilevel"/>
    <w:tmpl w:val="A076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A55C8"/>
    <w:multiLevelType w:val="hybridMultilevel"/>
    <w:tmpl w:val="2E5C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52560"/>
    <w:multiLevelType w:val="hybridMultilevel"/>
    <w:tmpl w:val="039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374463"/>
    <w:multiLevelType w:val="hybridMultilevel"/>
    <w:tmpl w:val="A3E2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0857D4"/>
    <w:multiLevelType w:val="hybridMultilevel"/>
    <w:tmpl w:val="538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BD42C4"/>
    <w:multiLevelType w:val="hybridMultilevel"/>
    <w:tmpl w:val="5BD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A147E"/>
    <w:multiLevelType w:val="hybridMultilevel"/>
    <w:tmpl w:val="3968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AF6131"/>
    <w:multiLevelType w:val="hybridMultilevel"/>
    <w:tmpl w:val="B78C2EC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3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8"/>
  </w:num>
  <w:num w:numId="4">
    <w:abstractNumId w:val="15"/>
  </w:num>
  <w:num w:numId="5">
    <w:abstractNumId w:val="22"/>
  </w:num>
  <w:num w:numId="6">
    <w:abstractNumId w:val="28"/>
  </w:num>
  <w:num w:numId="7">
    <w:abstractNumId w:val="10"/>
  </w:num>
  <w:num w:numId="8">
    <w:abstractNumId w:val="12"/>
  </w:num>
  <w:num w:numId="9">
    <w:abstractNumId w:val="5"/>
  </w:num>
  <w:num w:numId="10">
    <w:abstractNumId w:val="33"/>
  </w:num>
  <w:num w:numId="11">
    <w:abstractNumId w:val="30"/>
  </w:num>
  <w:num w:numId="12">
    <w:abstractNumId w:val="4"/>
  </w:num>
  <w:num w:numId="13">
    <w:abstractNumId w:val="29"/>
  </w:num>
  <w:num w:numId="14">
    <w:abstractNumId w:val="3"/>
  </w:num>
  <w:num w:numId="15">
    <w:abstractNumId w:val="17"/>
  </w:num>
  <w:num w:numId="16">
    <w:abstractNumId w:val="6"/>
  </w:num>
  <w:num w:numId="17">
    <w:abstractNumId w:val="7"/>
  </w:num>
  <w:num w:numId="18">
    <w:abstractNumId w:val="11"/>
  </w:num>
  <w:num w:numId="19">
    <w:abstractNumId w:val="9"/>
  </w:num>
  <w:num w:numId="20">
    <w:abstractNumId w:val="27"/>
  </w:num>
  <w:num w:numId="21">
    <w:abstractNumId w:val="19"/>
  </w:num>
  <w:num w:numId="22">
    <w:abstractNumId w:val="20"/>
  </w:num>
  <w:num w:numId="23">
    <w:abstractNumId w:val="2"/>
  </w:num>
  <w:num w:numId="24">
    <w:abstractNumId w:val="21"/>
  </w:num>
  <w:num w:numId="25">
    <w:abstractNumId w:val="24"/>
  </w:num>
  <w:num w:numId="26">
    <w:abstractNumId w:val="14"/>
  </w:num>
  <w:num w:numId="27">
    <w:abstractNumId w:val="31"/>
  </w:num>
  <w:num w:numId="28">
    <w:abstractNumId w:val="0"/>
  </w:num>
  <w:num w:numId="29">
    <w:abstractNumId w:val="13"/>
  </w:num>
  <w:num w:numId="30">
    <w:abstractNumId w:val="32"/>
  </w:num>
  <w:num w:numId="31">
    <w:abstractNumId w:val="25"/>
  </w:num>
  <w:num w:numId="32">
    <w:abstractNumId w:val="1"/>
  </w:num>
  <w:num w:numId="33">
    <w:abstractNumId w:val="1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26A63"/>
    <w:rsid w:val="00027B6F"/>
    <w:rsid w:val="00033E24"/>
    <w:rsid w:val="000368C8"/>
    <w:rsid w:val="00044966"/>
    <w:rsid w:val="00073B9F"/>
    <w:rsid w:val="00075EE7"/>
    <w:rsid w:val="00076EF2"/>
    <w:rsid w:val="000A66B6"/>
    <w:rsid w:val="000B7FF1"/>
    <w:rsid w:val="000E0D22"/>
    <w:rsid w:val="000E30A0"/>
    <w:rsid w:val="00113B71"/>
    <w:rsid w:val="001322DC"/>
    <w:rsid w:val="00151608"/>
    <w:rsid w:val="0018374B"/>
    <w:rsid w:val="001D3BD7"/>
    <w:rsid w:val="002259F7"/>
    <w:rsid w:val="002313E9"/>
    <w:rsid w:val="00290224"/>
    <w:rsid w:val="00294F96"/>
    <w:rsid w:val="002A4BB9"/>
    <w:rsid w:val="002A6125"/>
    <w:rsid w:val="002A6BE6"/>
    <w:rsid w:val="002B236A"/>
    <w:rsid w:val="002B3BBC"/>
    <w:rsid w:val="002D5153"/>
    <w:rsid w:val="002D59EE"/>
    <w:rsid w:val="00316DA6"/>
    <w:rsid w:val="00324E73"/>
    <w:rsid w:val="00332A8B"/>
    <w:rsid w:val="00346843"/>
    <w:rsid w:val="00371EC3"/>
    <w:rsid w:val="003A0E90"/>
    <w:rsid w:val="003A5A68"/>
    <w:rsid w:val="003A5C44"/>
    <w:rsid w:val="003D4CD5"/>
    <w:rsid w:val="00406D21"/>
    <w:rsid w:val="004458A0"/>
    <w:rsid w:val="004655FC"/>
    <w:rsid w:val="0047532C"/>
    <w:rsid w:val="004823F0"/>
    <w:rsid w:val="004A7E13"/>
    <w:rsid w:val="004B2440"/>
    <w:rsid w:val="004D1414"/>
    <w:rsid w:val="004F50BB"/>
    <w:rsid w:val="005030AC"/>
    <w:rsid w:val="005058EF"/>
    <w:rsid w:val="0051349D"/>
    <w:rsid w:val="0052146F"/>
    <w:rsid w:val="005235E2"/>
    <w:rsid w:val="00534FD6"/>
    <w:rsid w:val="005427FD"/>
    <w:rsid w:val="0056127D"/>
    <w:rsid w:val="00574538"/>
    <w:rsid w:val="00597932"/>
    <w:rsid w:val="005A2BBE"/>
    <w:rsid w:val="005B12B4"/>
    <w:rsid w:val="005D3C47"/>
    <w:rsid w:val="00623C82"/>
    <w:rsid w:val="00647546"/>
    <w:rsid w:val="00682B6E"/>
    <w:rsid w:val="006915EE"/>
    <w:rsid w:val="006C19CB"/>
    <w:rsid w:val="006D178A"/>
    <w:rsid w:val="00715442"/>
    <w:rsid w:val="007209DB"/>
    <w:rsid w:val="0072123C"/>
    <w:rsid w:val="00740E3B"/>
    <w:rsid w:val="00770668"/>
    <w:rsid w:val="007D6CB2"/>
    <w:rsid w:val="007D6D22"/>
    <w:rsid w:val="007E402E"/>
    <w:rsid w:val="007F7027"/>
    <w:rsid w:val="00850C2C"/>
    <w:rsid w:val="00854C37"/>
    <w:rsid w:val="008F4DB4"/>
    <w:rsid w:val="00941B11"/>
    <w:rsid w:val="00946416"/>
    <w:rsid w:val="009C6910"/>
    <w:rsid w:val="009D6F53"/>
    <w:rsid w:val="009E269B"/>
    <w:rsid w:val="00A04D0D"/>
    <w:rsid w:val="00A32265"/>
    <w:rsid w:val="00A470FC"/>
    <w:rsid w:val="00A7586B"/>
    <w:rsid w:val="00A80375"/>
    <w:rsid w:val="00AB5A12"/>
    <w:rsid w:val="00AD3A25"/>
    <w:rsid w:val="00AD4871"/>
    <w:rsid w:val="00AD4D9B"/>
    <w:rsid w:val="00AF2463"/>
    <w:rsid w:val="00B6423C"/>
    <w:rsid w:val="00B72EFA"/>
    <w:rsid w:val="00BA4F25"/>
    <w:rsid w:val="00BB135B"/>
    <w:rsid w:val="00BB34F5"/>
    <w:rsid w:val="00BB63E6"/>
    <w:rsid w:val="00BC46F4"/>
    <w:rsid w:val="00BC5446"/>
    <w:rsid w:val="00BD0C18"/>
    <w:rsid w:val="00BD4E5B"/>
    <w:rsid w:val="00BF5287"/>
    <w:rsid w:val="00BF6FF1"/>
    <w:rsid w:val="00C375D5"/>
    <w:rsid w:val="00C47A63"/>
    <w:rsid w:val="00C836E2"/>
    <w:rsid w:val="00CF223E"/>
    <w:rsid w:val="00D23366"/>
    <w:rsid w:val="00D270B8"/>
    <w:rsid w:val="00D53DCB"/>
    <w:rsid w:val="00D60B5F"/>
    <w:rsid w:val="00DB4147"/>
    <w:rsid w:val="00DE35A6"/>
    <w:rsid w:val="00E017EB"/>
    <w:rsid w:val="00E90745"/>
    <w:rsid w:val="00EC1ED5"/>
    <w:rsid w:val="00ED47D1"/>
    <w:rsid w:val="00EE1FD4"/>
    <w:rsid w:val="00F87155"/>
    <w:rsid w:val="00F91B61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paragraph" w:customStyle="1" w:styleId="p1">
    <w:name w:val="p1"/>
    <w:basedOn w:val="Normal"/>
    <w:rsid w:val="0047532C"/>
    <w:rPr>
      <w:rFonts w:ascii="Helvetica" w:hAnsi="Helvetica" w:cs="Times New Roman"/>
      <w:sz w:val="36"/>
      <w:szCs w:val="36"/>
    </w:rPr>
  </w:style>
  <w:style w:type="character" w:customStyle="1" w:styleId="apple-converted-space">
    <w:name w:val="apple-converted-space"/>
    <w:basedOn w:val="DefaultParagraphFont"/>
    <w:rsid w:val="0047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41</cp:revision>
  <cp:lastPrinted>2020-02-17T15:28:00Z</cp:lastPrinted>
  <dcterms:created xsi:type="dcterms:W3CDTF">2015-09-01T14:29:00Z</dcterms:created>
  <dcterms:modified xsi:type="dcterms:W3CDTF">2020-02-19T15:20:00Z</dcterms:modified>
</cp:coreProperties>
</file>