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3F2EB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A530F0E" w14:textId="1098CD69" w:rsidR="00174C1D" w:rsidRDefault="000578E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3CCDD66B" w14:textId="77777777" w:rsidR="00174C1D"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10026884" w:history="1">
            <w:r w:rsidRPr="006E36FE">
              <w:rPr>
                <w:rStyle w:val="Hyperlink"/>
                <w:noProof/>
              </w:rPr>
              <w:t>1</w:t>
            </w:r>
            <w:r>
              <w:rPr>
                <w:rFonts w:eastAsiaTheme="minorEastAsia"/>
                <w:noProof/>
                <w:lang w:eastAsia="en-AU"/>
              </w:rPr>
              <w:tab/>
            </w:r>
            <w:r w:rsidRPr="006E36FE">
              <w:rPr>
                <w:rStyle w:val="Hyperlink"/>
                <w:noProof/>
              </w:rPr>
              <w:t>Introduction</w:t>
            </w:r>
            <w:r>
              <w:rPr>
                <w:noProof/>
                <w:webHidden/>
              </w:rPr>
              <w:tab/>
            </w:r>
            <w:r>
              <w:rPr>
                <w:noProof/>
                <w:webHidden/>
              </w:rPr>
              <w:fldChar w:fldCharType="begin"/>
            </w:r>
            <w:r>
              <w:rPr>
                <w:noProof/>
                <w:webHidden/>
              </w:rPr>
              <w:instrText xml:space="preserve"> PAGEREF _Toc10026884 \h </w:instrText>
            </w:r>
            <w:r>
              <w:rPr>
                <w:noProof/>
                <w:webHidden/>
              </w:rPr>
            </w:r>
            <w:r>
              <w:rPr>
                <w:noProof/>
                <w:webHidden/>
              </w:rPr>
              <w:fldChar w:fldCharType="separate"/>
            </w:r>
            <w:r>
              <w:rPr>
                <w:noProof/>
                <w:webHidden/>
              </w:rPr>
              <w:t>2</w:t>
            </w:r>
            <w:r>
              <w:rPr>
                <w:noProof/>
                <w:webHidden/>
              </w:rPr>
              <w:fldChar w:fldCharType="end"/>
            </w:r>
          </w:hyperlink>
        </w:p>
        <w:p w14:paraId="3FA793F9" w14:textId="77777777" w:rsidR="00174C1D" w:rsidRDefault="003F2EBF">
          <w:pPr>
            <w:pStyle w:val="TOC2"/>
            <w:tabs>
              <w:tab w:val="left" w:pos="880"/>
              <w:tab w:val="right" w:leader="dot" w:pos="9016"/>
            </w:tabs>
            <w:rPr>
              <w:rFonts w:eastAsiaTheme="minorEastAsia"/>
              <w:noProof/>
              <w:lang w:eastAsia="en-AU"/>
            </w:rPr>
          </w:pPr>
          <w:hyperlink w:anchor="_Toc10026885" w:history="1">
            <w:r w:rsidR="00174C1D" w:rsidRPr="006E36FE">
              <w:rPr>
                <w:rStyle w:val="Hyperlink"/>
                <w:noProof/>
              </w:rPr>
              <w:t>1.1</w:t>
            </w:r>
            <w:r w:rsidR="00174C1D">
              <w:rPr>
                <w:rFonts w:eastAsiaTheme="minorEastAsia"/>
                <w:noProof/>
                <w:lang w:eastAsia="en-AU"/>
              </w:rPr>
              <w:tab/>
            </w:r>
            <w:r w:rsidR="00174C1D" w:rsidRPr="006E36FE">
              <w:rPr>
                <w:rStyle w:val="Hyperlink"/>
                <w:noProof/>
              </w:rPr>
              <w:t>Resources</w:t>
            </w:r>
            <w:r w:rsidR="00174C1D">
              <w:rPr>
                <w:noProof/>
                <w:webHidden/>
              </w:rPr>
              <w:tab/>
            </w:r>
            <w:r w:rsidR="00174C1D">
              <w:rPr>
                <w:noProof/>
                <w:webHidden/>
              </w:rPr>
              <w:fldChar w:fldCharType="begin"/>
            </w:r>
            <w:r w:rsidR="00174C1D">
              <w:rPr>
                <w:noProof/>
                <w:webHidden/>
              </w:rPr>
              <w:instrText xml:space="preserve"> PAGEREF _Toc10026885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AE4993E" w14:textId="77777777" w:rsidR="00174C1D" w:rsidRDefault="003F2EBF">
          <w:pPr>
            <w:pStyle w:val="TOC3"/>
            <w:tabs>
              <w:tab w:val="left" w:pos="1320"/>
              <w:tab w:val="right" w:leader="dot" w:pos="9016"/>
            </w:tabs>
            <w:rPr>
              <w:rFonts w:eastAsiaTheme="minorEastAsia"/>
              <w:noProof/>
              <w:lang w:eastAsia="en-AU"/>
            </w:rPr>
          </w:pPr>
          <w:hyperlink w:anchor="_Toc10026886" w:history="1">
            <w:r w:rsidR="00174C1D" w:rsidRPr="006E36FE">
              <w:rPr>
                <w:rStyle w:val="Hyperlink"/>
                <w:noProof/>
              </w:rPr>
              <w:t>1.1.1</w:t>
            </w:r>
            <w:r w:rsidR="00174C1D">
              <w:rPr>
                <w:rFonts w:eastAsiaTheme="minorEastAsia"/>
                <w:noProof/>
                <w:lang w:eastAsia="en-AU"/>
              </w:rPr>
              <w:tab/>
            </w:r>
            <w:r w:rsidR="00174C1D" w:rsidRPr="006E36FE">
              <w:rPr>
                <w:rStyle w:val="Hyperlink"/>
                <w:noProof/>
              </w:rPr>
              <w:t>Human</w:t>
            </w:r>
            <w:r w:rsidR="00174C1D">
              <w:rPr>
                <w:noProof/>
                <w:webHidden/>
              </w:rPr>
              <w:tab/>
            </w:r>
            <w:r w:rsidR="00174C1D">
              <w:rPr>
                <w:noProof/>
                <w:webHidden/>
              </w:rPr>
              <w:fldChar w:fldCharType="begin"/>
            </w:r>
            <w:r w:rsidR="00174C1D">
              <w:rPr>
                <w:noProof/>
                <w:webHidden/>
              </w:rPr>
              <w:instrText xml:space="preserve"> PAGEREF _Toc10026886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4ED79492" w14:textId="77777777" w:rsidR="00174C1D" w:rsidRDefault="003F2EBF">
          <w:pPr>
            <w:pStyle w:val="TOC3"/>
            <w:tabs>
              <w:tab w:val="left" w:pos="1320"/>
              <w:tab w:val="right" w:leader="dot" w:pos="9016"/>
            </w:tabs>
            <w:rPr>
              <w:rFonts w:eastAsiaTheme="minorEastAsia"/>
              <w:noProof/>
              <w:lang w:eastAsia="en-AU"/>
            </w:rPr>
          </w:pPr>
          <w:hyperlink w:anchor="_Toc10026887" w:history="1">
            <w:r w:rsidR="00174C1D" w:rsidRPr="006E36FE">
              <w:rPr>
                <w:rStyle w:val="Hyperlink"/>
                <w:noProof/>
              </w:rPr>
              <w:t>1.1.2</w:t>
            </w:r>
            <w:r w:rsidR="00174C1D">
              <w:rPr>
                <w:rFonts w:eastAsiaTheme="minorEastAsia"/>
                <w:noProof/>
                <w:lang w:eastAsia="en-AU"/>
              </w:rPr>
              <w:tab/>
            </w:r>
            <w:r w:rsidR="00174C1D" w:rsidRPr="006E36FE">
              <w:rPr>
                <w:rStyle w:val="Hyperlink"/>
                <w:noProof/>
              </w:rPr>
              <w:t>Physical</w:t>
            </w:r>
            <w:r w:rsidR="00174C1D">
              <w:rPr>
                <w:noProof/>
                <w:webHidden/>
              </w:rPr>
              <w:tab/>
            </w:r>
            <w:r w:rsidR="00174C1D">
              <w:rPr>
                <w:noProof/>
                <w:webHidden/>
              </w:rPr>
              <w:fldChar w:fldCharType="begin"/>
            </w:r>
            <w:r w:rsidR="00174C1D">
              <w:rPr>
                <w:noProof/>
                <w:webHidden/>
              </w:rPr>
              <w:instrText xml:space="preserve"> PAGEREF _Toc10026887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F6B95F5" w14:textId="77777777" w:rsidR="00174C1D" w:rsidRDefault="003F2EBF">
          <w:pPr>
            <w:pStyle w:val="TOC1"/>
            <w:tabs>
              <w:tab w:val="left" w:pos="440"/>
              <w:tab w:val="right" w:leader="dot" w:pos="9016"/>
            </w:tabs>
            <w:rPr>
              <w:rFonts w:eastAsiaTheme="minorEastAsia"/>
              <w:noProof/>
              <w:lang w:eastAsia="en-AU"/>
            </w:rPr>
          </w:pPr>
          <w:hyperlink w:anchor="_Toc10026888" w:history="1">
            <w:r w:rsidR="00174C1D" w:rsidRPr="006E36FE">
              <w:rPr>
                <w:rStyle w:val="Hyperlink"/>
                <w:noProof/>
              </w:rPr>
              <w:t>2</w:t>
            </w:r>
            <w:r w:rsidR="00174C1D">
              <w:rPr>
                <w:rFonts w:eastAsiaTheme="minorEastAsia"/>
                <w:noProof/>
                <w:lang w:eastAsia="en-AU"/>
              </w:rPr>
              <w:tab/>
            </w:r>
            <w:r w:rsidR="00174C1D" w:rsidRPr="006E36FE">
              <w:rPr>
                <w:rStyle w:val="Hyperlink"/>
                <w:noProof/>
              </w:rPr>
              <w:t>Analysis</w:t>
            </w:r>
            <w:r w:rsidR="00174C1D">
              <w:rPr>
                <w:noProof/>
                <w:webHidden/>
              </w:rPr>
              <w:tab/>
            </w:r>
            <w:r w:rsidR="00174C1D">
              <w:rPr>
                <w:noProof/>
                <w:webHidden/>
              </w:rPr>
              <w:fldChar w:fldCharType="begin"/>
            </w:r>
            <w:r w:rsidR="00174C1D">
              <w:rPr>
                <w:noProof/>
                <w:webHidden/>
              </w:rPr>
              <w:instrText xml:space="preserve"> PAGEREF _Toc10026888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D64A795" w14:textId="77777777" w:rsidR="00174C1D" w:rsidRDefault="003F2EBF">
          <w:pPr>
            <w:pStyle w:val="TOC1"/>
            <w:tabs>
              <w:tab w:val="left" w:pos="440"/>
              <w:tab w:val="right" w:leader="dot" w:pos="9016"/>
            </w:tabs>
            <w:rPr>
              <w:rFonts w:eastAsiaTheme="minorEastAsia"/>
              <w:noProof/>
              <w:lang w:eastAsia="en-AU"/>
            </w:rPr>
          </w:pPr>
          <w:hyperlink w:anchor="_Toc10026889" w:history="1">
            <w:r w:rsidR="00174C1D" w:rsidRPr="006E36FE">
              <w:rPr>
                <w:rStyle w:val="Hyperlink"/>
                <w:noProof/>
              </w:rPr>
              <w:t>3</w:t>
            </w:r>
            <w:r w:rsidR="00174C1D">
              <w:rPr>
                <w:rFonts w:eastAsiaTheme="minorEastAsia"/>
                <w:noProof/>
                <w:lang w:eastAsia="en-AU"/>
              </w:rPr>
              <w:tab/>
            </w:r>
            <w:r w:rsidR="00174C1D" w:rsidRPr="006E36FE">
              <w:rPr>
                <w:rStyle w:val="Hyperlink"/>
                <w:noProof/>
              </w:rPr>
              <w:t>Conclusion</w:t>
            </w:r>
            <w:r w:rsidR="00174C1D">
              <w:rPr>
                <w:noProof/>
                <w:webHidden/>
              </w:rPr>
              <w:tab/>
            </w:r>
            <w:r w:rsidR="00174C1D">
              <w:rPr>
                <w:noProof/>
                <w:webHidden/>
              </w:rPr>
              <w:fldChar w:fldCharType="begin"/>
            </w:r>
            <w:r w:rsidR="00174C1D">
              <w:rPr>
                <w:noProof/>
                <w:webHidden/>
              </w:rPr>
              <w:instrText xml:space="preserve"> PAGEREF _Toc10026889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97DAEDC" w14:textId="77777777"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r>
        <w:lastRenderedPageBreak/>
        <w:t>Sprint One</w:t>
      </w:r>
    </w:p>
    <w:p w14:paraId="7E04267C" w14:textId="77777777" w:rsidR="00174C1D" w:rsidRDefault="00174C1D" w:rsidP="00174C1D"/>
    <w:p w14:paraId="00456BCC" w14:textId="076E8117" w:rsidR="00174C1D" w:rsidRDefault="005B1D67" w:rsidP="00174C1D">
      <w:pPr>
        <w:pStyle w:val="Heading2"/>
      </w:pPr>
      <w:r>
        <w:t>Source Control</w:t>
      </w:r>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w:t>
        </w:r>
        <w:proofErr w:type="spellStart"/>
        <w:r w:rsidR="001140CD" w:rsidRPr="00FE7BB9">
          <w:rPr>
            <w:rStyle w:val="Hyperlink"/>
          </w:rPr>
          <w:t>github.com</w:t>
        </w:r>
        <w:proofErr w:type="spellEnd"/>
        <w:r w:rsidR="001140CD" w:rsidRPr="00FE7BB9">
          <w:rPr>
            <w:rStyle w:val="Hyperlink"/>
          </w:rPr>
          <w:t>/</w:t>
        </w:r>
        <w:proofErr w:type="spellStart"/>
        <w:r w:rsidR="001140CD" w:rsidRPr="00FE7BB9">
          <w:rPr>
            <w:rStyle w:val="Hyperlink"/>
          </w:rPr>
          <w:t>mkjking</w:t>
        </w:r>
        <w:proofErr w:type="spellEnd"/>
        <w:r w:rsidR="001140CD" w:rsidRPr="00FE7BB9">
          <w:rPr>
            <w:rStyle w:val="Hyperlink"/>
          </w:rPr>
          <w:t>/RAD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r>
        <w:lastRenderedPageBreak/>
        <w:t>Project management plan</w:t>
      </w:r>
    </w:p>
    <w:p w14:paraId="767F9AD4" w14:textId="77777777" w:rsidR="004D0708" w:rsidRPr="004D0708" w:rsidRDefault="004D0708" w:rsidP="004D0708">
      <w:pPr>
        <w:ind w:left="576"/>
      </w:pPr>
    </w:p>
    <w:p w14:paraId="52039FFF" w14:textId="5C92F027" w:rsidR="005B1D67" w:rsidRDefault="005B1D67" w:rsidP="005B1D67">
      <w:pPr>
        <w:pStyle w:val="Heading2"/>
      </w:pPr>
      <w:r>
        <w:t>Software Development testing plan</w:t>
      </w:r>
    </w:p>
    <w:p w14:paraId="0C13E5FB" w14:textId="749A8CEC" w:rsidR="004D0708" w:rsidRDefault="004D0708" w:rsidP="004D0708">
      <w:pPr>
        <w:pStyle w:val="Heading4"/>
      </w:pPr>
      <w:r>
        <w:t>Scope</w:t>
      </w:r>
    </w:p>
    <w:p w14:paraId="681D216F" w14:textId="53EC264C" w:rsidR="004D0708" w:rsidRDefault="004D0708" w:rsidP="00211BA8">
      <w:pPr>
        <w:pStyle w:val="Heading4"/>
      </w:pPr>
      <w:r>
        <w:t>In Scope</w:t>
      </w:r>
    </w:p>
    <w:p w14:paraId="32882D44" w14:textId="580348C5" w:rsidR="004D0708" w:rsidRDefault="004D0708" w:rsidP="00211BA8">
      <w:pPr>
        <w:pStyle w:val="Heading4"/>
      </w:pPr>
      <w:r>
        <w:t>Out of Scope</w:t>
      </w:r>
    </w:p>
    <w:p w14:paraId="110BA30F" w14:textId="1068D802" w:rsidR="004D0708" w:rsidRDefault="004D0708" w:rsidP="00211BA8">
      <w:pPr>
        <w:pStyle w:val="Heading4"/>
      </w:pPr>
      <w:r>
        <w:t>Quality Objective</w:t>
      </w:r>
    </w:p>
    <w:p w14:paraId="21336D0A" w14:textId="650F867E" w:rsidR="004D0708" w:rsidRDefault="004D0708" w:rsidP="00211BA8">
      <w:pPr>
        <w:pStyle w:val="Heading4"/>
      </w:pPr>
      <w:r>
        <w:t>Roles and responsibilities</w:t>
      </w:r>
    </w:p>
    <w:p w14:paraId="1FA77767" w14:textId="31B19F20" w:rsidR="004D0708" w:rsidRDefault="00211BA8" w:rsidP="004D0708">
      <w:pPr>
        <w:pStyle w:val="Heading3"/>
      </w:pPr>
      <w:r>
        <w:t>Test Methodology</w:t>
      </w:r>
    </w:p>
    <w:p w14:paraId="06326D57" w14:textId="12EDE9B0" w:rsidR="00211BA8" w:rsidRDefault="00211BA8" w:rsidP="00211BA8">
      <w:pPr>
        <w:pStyle w:val="Heading4"/>
      </w:pPr>
      <w:r>
        <w:t>Overview</w:t>
      </w:r>
    </w:p>
    <w:p w14:paraId="4C2AB20B" w14:textId="57E56EE4" w:rsidR="00211BA8" w:rsidRDefault="00211BA8" w:rsidP="00211BA8">
      <w:pPr>
        <w:pStyle w:val="Heading4"/>
      </w:pPr>
      <w:r>
        <w:t>Test levels</w:t>
      </w:r>
    </w:p>
    <w:p w14:paraId="17DBF43A" w14:textId="590D0373" w:rsidR="00211BA8" w:rsidRDefault="00211BA8" w:rsidP="00211BA8">
      <w:pPr>
        <w:pStyle w:val="Heading4"/>
      </w:pPr>
      <w:r>
        <w:t>Bug triage</w:t>
      </w:r>
    </w:p>
    <w:p w14:paraId="634A29EB" w14:textId="1F8C8F29" w:rsidR="00211BA8" w:rsidRDefault="00211BA8" w:rsidP="00211BA8">
      <w:pPr>
        <w:pStyle w:val="Heading4"/>
      </w:pPr>
      <w:r>
        <w:t>Suspension criteria and resumption requirements</w:t>
      </w:r>
    </w:p>
    <w:p w14:paraId="6E5CCC7E" w14:textId="4AFB25B5" w:rsidR="00211BA8" w:rsidRDefault="00211BA8" w:rsidP="00211BA8">
      <w:pPr>
        <w:pStyle w:val="Heading4"/>
      </w:pPr>
      <w:r>
        <w:t>Test completeness</w:t>
      </w:r>
    </w:p>
    <w:p w14:paraId="1FE26C8B" w14:textId="7B7CEB78" w:rsidR="00211BA8" w:rsidRDefault="00211BA8" w:rsidP="00211BA8">
      <w:pPr>
        <w:pStyle w:val="Heading3"/>
      </w:pPr>
      <w:r>
        <w:t>Test deliverables</w:t>
      </w:r>
    </w:p>
    <w:p w14:paraId="02624AB1" w14:textId="35261655" w:rsidR="00211BA8" w:rsidRDefault="00211BA8" w:rsidP="00211BA8">
      <w:pPr>
        <w:pStyle w:val="Heading3"/>
      </w:pPr>
      <w:r>
        <w:t>Resource and environment needs</w:t>
      </w:r>
    </w:p>
    <w:p w14:paraId="1133989E" w14:textId="321D4F7E" w:rsidR="00211BA8" w:rsidRDefault="00211BA8" w:rsidP="00211BA8">
      <w:pPr>
        <w:pStyle w:val="Heading4"/>
      </w:pPr>
      <w:r>
        <w:t>Testing tools</w:t>
      </w:r>
    </w:p>
    <w:p w14:paraId="297F58F6" w14:textId="25439A7B" w:rsidR="00211BA8" w:rsidRDefault="00211BA8" w:rsidP="00211BA8">
      <w:pPr>
        <w:pStyle w:val="Heading4"/>
      </w:pPr>
      <w:r>
        <w:t>Test environment</w:t>
      </w:r>
    </w:p>
    <w:p w14:paraId="2D8A2039" w14:textId="3D29B47A" w:rsidR="00634931" w:rsidRDefault="00634931" w:rsidP="00634931">
      <w:pPr>
        <w:pStyle w:val="Heading3"/>
      </w:pPr>
      <w:r>
        <w:t>Terms/Acronyms</w:t>
      </w:r>
    </w:p>
    <w:p w14:paraId="03FD8A49" w14:textId="487843F4" w:rsidR="00634931" w:rsidRDefault="00634931" w:rsidP="00634931"/>
    <w:p w14:paraId="48D3D1AA" w14:textId="011F4CE4" w:rsidR="006E04C8" w:rsidRDefault="006E04C8" w:rsidP="00634931"/>
    <w:p w14:paraId="28D56A0C" w14:textId="1E521013" w:rsidR="006E04C8" w:rsidRDefault="006E04C8" w:rsidP="00634931"/>
    <w:p w14:paraId="4D3F7358" w14:textId="1638CF46" w:rsidR="006E04C8" w:rsidRDefault="006E04C8" w:rsidP="00634931"/>
    <w:p w14:paraId="1C747990" w14:textId="3B684794" w:rsidR="006E04C8" w:rsidRDefault="006E04C8" w:rsidP="00634931"/>
    <w:p w14:paraId="2A8ED06F" w14:textId="43DEF9BB" w:rsidR="006E04C8" w:rsidRDefault="006E04C8" w:rsidP="00634931"/>
    <w:p w14:paraId="5C1F58BE" w14:textId="24B06408" w:rsidR="006E04C8" w:rsidRDefault="006E04C8" w:rsidP="00634931"/>
    <w:p w14:paraId="1DFA4E77" w14:textId="26A0F09E" w:rsidR="00F45F8B" w:rsidRDefault="00F45F8B" w:rsidP="00634931"/>
    <w:p w14:paraId="073B9885" w14:textId="1456E5DC" w:rsidR="00F45F8B" w:rsidRDefault="00F45F8B" w:rsidP="00634931"/>
    <w:p w14:paraId="64BCDD98" w14:textId="3C8E04A8" w:rsidR="00F45F8B" w:rsidRDefault="00F45F8B" w:rsidP="00634931"/>
    <w:p w14:paraId="2F558536" w14:textId="7EE43CD5" w:rsidR="00F45F8B" w:rsidRDefault="00F45F8B" w:rsidP="00634931"/>
    <w:p w14:paraId="14FEBDE1" w14:textId="0BC71604" w:rsidR="00F45F8B" w:rsidRDefault="00F45F8B" w:rsidP="00634931"/>
    <w:p w14:paraId="6FA4508C" w14:textId="0DB2F470" w:rsidR="00F45F8B" w:rsidRDefault="00F45F8B" w:rsidP="00634931"/>
    <w:p w14:paraId="25581D9E" w14:textId="77777777" w:rsidR="00F45F8B" w:rsidRDefault="00F45F8B" w:rsidP="00634931"/>
    <w:p w14:paraId="3E52368A" w14:textId="73032E36" w:rsidR="006E04C8" w:rsidRDefault="006E04C8" w:rsidP="00634931"/>
    <w:p w14:paraId="5C10C4E7" w14:textId="77777777" w:rsidR="006E04C8" w:rsidRPr="00634931" w:rsidRDefault="006E04C8" w:rsidP="00634931"/>
    <w:p w14:paraId="41B84792" w14:textId="5D81B74D" w:rsidR="005B1D67" w:rsidRDefault="005B1D67" w:rsidP="005B1D67">
      <w:pPr>
        <w:pStyle w:val="Heading2"/>
      </w:pPr>
      <w:r>
        <w:lastRenderedPageBreak/>
        <w:t>Analysis documentation</w:t>
      </w:r>
    </w:p>
    <w:p w14:paraId="5461F98F" w14:textId="30AEBD74" w:rsidR="005B1D67" w:rsidRDefault="005B1D67" w:rsidP="005B1D67">
      <w:pPr>
        <w:pStyle w:val="Heading3"/>
      </w:pPr>
      <w:r>
        <w:t>CITE business rules for software development</w:t>
      </w:r>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r>
        <w:lastRenderedPageBreak/>
        <w:t>CITE managed services quality assurance</w:t>
      </w:r>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bookmarkStart w:id="0" w:name="_GoBack"/>
      <w:bookmarkEnd w:id="0"/>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5A83CB33" w:rsidR="005B1D67" w:rsidRDefault="005B1D67" w:rsidP="005B1D67">
      <w:pPr>
        <w:pStyle w:val="Heading3"/>
      </w:pPr>
      <w:r>
        <w:t>Acme entertainment development requirements</w:t>
      </w:r>
    </w:p>
    <w:p w14:paraId="0D1749F5" w14:textId="77777777" w:rsidR="00516D6E" w:rsidRPr="00516D6E" w:rsidRDefault="00516D6E" w:rsidP="00516D6E">
      <w:pPr>
        <w:ind w:left="432"/>
      </w:pPr>
    </w:p>
    <w:p w14:paraId="334A8BC9" w14:textId="118D13ED" w:rsidR="00174C1D" w:rsidRPr="00174C1D" w:rsidRDefault="005B1D67" w:rsidP="00174C1D">
      <w:pPr>
        <w:pStyle w:val="Heading1"/>
      </w:pPr>
      <w:r>
        <w:t>Sprint two</w:t>
      </w:r>
    </w:p>
    <w:p w14:paraId="4DE165CD" w14:textId="77777777" w:rsidR="00174C1D" w:rsidRDefault="00174C1D"/>
    <w:p w14:paraId="5B0B43C3" w14:textId="77777777" w:rsidR="00174C1D" w:rsidRDefault="00174C1D" w:rsidP="00174C1D">
      <w:pPr>
        <w:pStyle w:val="Heading1"/>
      </w:pPr>
      <w:bookmarkStart w:id="1" w:name="_Toc10026889"/>
      <w:r>
        <w:t>Conclusion</w:t>
      </w:r>
      <w:bookmarkEnd w:id="1"/>
      <w:r>
        <w:br w:type="page"/>
      </w:r>
    </w:p>
    <w:p w14:paraId="5A3364F5" w14:textId="77777777" w:rsidR="003755E8" w:rsidRDefault="003F2EBF"/>
    <w:sectPr w:rsidR="003755E8" w:rsidSect="00174C1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96B13" w14:textId="77777777" w:rsidR="003F2EBF" w:rsidRDefault="003F2EBF" w:rsidP="00AC2D70">
      <w:pPr>
        <w:spacing w:after="0" w:line="240" w:lineRule="auto"/>
      </w:pPr>
      <w:r>
        <w:separator/>
      </w:r>
    </w:p>
  </w:endnote>
  <w:endnote w:type="continuationSeparator" w:id="0">
    <w:p w14:paraId="26DFF286" w14:textId="77777777" w:rsidR="003F2EBF" w:rsidRDefault="003F2EBF"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C38F" w14:textId="77777777" w:rsidR="003F2EBF" w:rsidRDefault="003F2EBF" w:rsidP="00AC2D70">
      <w:pPr>
        <w:spacing w:after="0" w:line="240" w:lineRule="auto"/>
      </w:pPr>
      <w:r>
        <w:separator/>
      </w:r>
    </w:p>
  </w:footnote>
  <w:footnote w:type="continuationSeparator" w:id="0">
    <w:p w14:paraId="1F96CB2B" w14:textId="77777777" w:rsidR="003F2EBF" w:rsidRDefault="003F2EBF"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1140CD"/>
    <w:rsid w:val="00114F44"/>
    <w:rsid w:val="00164DF4"/>
    <w:rsid w:val="00174C1D"/>
    <w:rsid w:val="00211BA8"/>
    <w:rsid w:val="002D5040"/>
    <w:rsid w:val="0037686B"/>
    <w:rsid w:val="003F2EBF"/>
    <w:rsid w:val="004D0708"/>
    <w:rsid w:val="00516D6E"/>
    <w:rsid w:val="00521F6E"/>
    <w:rsid w:val="005B1D67"/>
    <w:rsid w:val="005E41E6"/>
    <w:rsid w:val="005F6F12"/>
    <w:rsid w:val="00624F75"/>
    <w:rsid w:val="00634931"/>
    <w:rsid w:val="006E04C8"/>
    <w:rsid w:val="0071762A"/>
    <w:rsid w:val="00863FB3"/>
    <w:rsid w:val="00AB306D"/>
    <w:rsid w:val="00AC2524"/>
    <w:rsid w:val="00AC2D70"/>
    <w:rsid w:val="00B64A72"/>
    <w:rsid w:val="00C96D21"/>
    <w:rsid w:val="00CF0A03"/>
    <w:rsid w:val="00DD20F3"/>
    <w:rsid w:val="00E523F5"/>
    <w:rsid w:val="00EC7C1C"/>
    <w:rsid w:val="00EF5F25"/>
    <w:rsid w:val="00F04343"/>
    <w:rsid w:val="00F45F8B"/>
    <w:rsid w:val="00F97D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75EAB-25EB-CA47-A161-273AAE34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Mitchel King</dc:creator>
  <cp:keywords/>
  <dc:description/>
  <cp:lastModifiedBy>Mitchel King</cp:lastModifiedBy>
  <cp:revision>2</cp:revision>
  <dcterms:created xsi:type="dcterms:W3CDTF">2019-11-11T05:30:00Z</dcterms:created>
  <dcterms:modified xsi:type="dcterms:W3CDTF">2019-11-11T05:30:00Z</dcterms:modified>
</cp:coreProperties>
</file>