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Y="-4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1947"/>
        <w:gridCol w:w="1170"/>
        <w:gridCol w:w="1620"/>
        <w:gridCol w:w="1235"/>
        <w:gridCol w:w="1825"/>
      </w:tblGrid>
      <w:tr w:rsidR="00F46FE0" w:rsidRPr="001B7214" w14:paraId="626796CA" w14:textId="77777777" w:rsidTr="00F46FE0">
        <w:trPr>
          <w:trHeight w:val="421"/>
        </w:trPr>
        <w:tc>
          <w:tcPr>
            <w:tcW w:w="2348" w:type="dxa"/>
            <w:shd w:val="clear" w:color="auto" w:fill="DEEAF6"/>
            <w:vAlign w:val="center"/>
          </w:tcPr>
          <w:p w14:paraId="448D3833" w14:textId="77777777" w:rsidR="00F46FE0" w:rsidRPr="00F65C09" w:rsidRDefault="00F46FE0" w:rsidP="00F46FE0">
            <w:pPr>
              <w:pStyle w:val="Tableheadsmall"/>
              <w:bidi/>
              <w:spacing w:line="360" w:lineRule="auto"/>
              <w:rPr>
                <w:rFonts w:ascii="Open Sans" w:hAnsi="Open Sans"/>
                <w:b w:val="0"/>
                <w:bCs/>
                <w:sz w:val="24"/>
                <w:szCs w:val="24"/>
                <w:rtl/>
              </w:rPr>
            </w:pPr>
            <w:r w:rsidRPr="00F65C09">
              <w:rPr>
                <w:rFonts w:ascii="Open Sans" w:hAnsi="Open Sans" w:hint="cs"/>
                <w:b w:val="0"/>
                <w:bCs/>
                <w:sz w:val="24"/>
                <w:szCs w:val="24"/>
                <w:rtl/>
              </w:rPr>
              <w:t>عنوان الوحدة</w:t>
            </w:r>
          </w:p>
        </w:tc>
        <w:tc>
          <w:tcPr>
            <w:tcW w:w="3997" w:type="dxa"/>
            <w:shd w:val="clear" w:color="auto" w:fill="auto"/>
            <w:vAlign w:val="center"/>
          </w:tcPr>
          <w:p w14:paraId="78B1C2F5" w14:textId="77777777" w:rsidR="00F46FE0" w:rsidRPr="001B7214" w:rsidRDefault="00F46FE0" w:rsidP="00F46FE0">
            <w:pPr>
              <w:pStyle w:val="Tabletext"/>
              <w:bidi/>
              <w:spacing w:line="360" w:lineRule="auto"/>
              <w:rPr>
                <w:rFonts w:ascii="Open Sans" w:hAnsi="Open Sans"/>
                <w:sz w:val="24"/>
                <w:szCs w:val="24"/>
                <w:rtl/>
              </w:rPr>
            </w:pPr>
            <w:r>
              <w:rPr>
                <w:rFonts w:ascii="Open Sans" w:hAnsi="Open Sans" w:hint="cs"/>
                <w:sz w:val="24"/>
                <w:szCs w:val="24"/>
                <w:rtl/>
              </w:rPr>
              <w:t>الوحدة السابعة:</w:t>
            </w:r>
            <w:r>
              <w:rPr>
                <w:rFonts w:ascii="Open Sans" w:hAnsi="Open Sans"/>
                <w:sz w:val="24"/>
                <w:szCs w:val="24"/>
              </w:rPr>
              <w:t xml:space="preserve"> </w:t>
            </w:r>
            <w:r>
              <w:rPr>
                <w:rFonts w:ascii="Open Sans" w:hAnsi="Open Sans" w:hint="cs"/>
                <w:sz w:val="24"/>
                <w:szCs w:val="24"/>
                <w:rtl/>
              </w:rPr>
              <w:t>أنماط الحياة الصحية، والأطعمة، والخيارات في قوائم الطعام</w:t>
            </w:r>
          </w:p>
        </w:tc>
        <w:tc>
          <w:tcPr>
            <w:tcW w:w="1947" w:type="dxa"/>
            <w:tcBorders>
              <w:top w:val="nil"/>
              <w:bottom w:val="nil"/>
            </w:tcBorders>
          </w:tcPr>
          <w:p w14:paraId="56912751" w14:textId="77777777" w:rsidR="00F46FE0" w:rsidRPr="001B7214" w:rsidRDefault="00F46FE0" w:rsidP="00F46FE0">
            <w:pPr>
              <w:pStyle w:val="Tabletext"/>
              <w:spacing w:line="360" w:lineRule="auto"/>
              <w:rPr>
                <w:rFonts w:ascii="Open Sans" w:hAnsi="Open Sans" w:cs="Open Sans"/>
                <w:sz w:val="24"/>
                <w:szCs w:val="24"/>
              </w:rPr>
            </w:pPr>
          </w:p>
        </w:tc>
        <w:tc>
          <w:tcPr>
            <w:tcW w:w="5850" w:type="dxa"/>
            <w:gridSpan w:val="4"/>
            <w:shd w:val="clear" w:color="auto" w:fill="DEEAF6"/>
            <w:vAlign w:val="center"/>
          </w:tcPr>
          <w:p w14:paraId="199E2113" w14:textId="77777777" w:rsidR="00F46FE0" w:rsidRPr="00F65C09" w:rsidRDefault="00F46FE0" w:rsidP="00F46FE0">
            <w:pPr>
              <w:pStyle w:val="Tableheadsmall"/>
              <w:bidi/>
              <w:spacing w:line="360" w:lineRule="auto"/>
              <w:rPr>
                <w:rFonts w:ascii="Open Sans" w:hAnsi="Open Sans"/>
                <w:b w:val="0"/>
                <w:bCs/>
                <w:sz w:val="24"/>
                <w:szCs w:val="24"/>
                <w:rtl/>
              </w:rPr>
            </w:pPr>
            <w:r w:rsidRPr="00F65C09">
              <w:rPr>
                <w:rFonts w:ascii="Open Sans" w:hAnsi="Open Sans" w:hint="cs"/>
                <w:b w:val="0"/>
                <w:bCs/>
                <w:sz w:val="24"/>
                <w:szCs w:val="24"/>
                <w:rtl/>
              </w:rPr>
              <w:t>أساس فرص التعلم</w:t>
            </w:r>
          </w:p>
        </w:tc>
      </w:tr>
      <w:tr w:rsidR="00F46FE0" w:rsidRPr="001B7214" w14:paraId="37BFB03E" w14:textId="77777777" w:rsidTr="00F46FE0">
        <w:trPr>
          <w:trHeight w:val="568"/>
        </w:trPr>
        <w:tc>
          <w:tcPr>
            <w:tcW w:w="2348" w:type="dxa"/>
            <w:shd w:val="clear" w:color="auto" w:fill="DEEAF6"/>
            <w:vAlign w:val="center"/>
          </w:tcPr>
          <w:p w14:paraId="3B10A8C3" w14:textId="77777777" w:rsidR="00F46FE0" w:rsidRPr="00F65C09" w:rsidRDefault="00F46FE0" w:rsidP="00F46FE0">
            <w:pPr>
              <w:pStyle w:val="Tableheadsmall"/>
              <w:bidi/>
              <w:spacing w:line="360" w:lineRule="auto"/>
              <w:rPr>
                <w:rFonts w:ascii="Open Sans" w:hAnsi="Open Sans"/>
                <w:b w:val="0"/>
                <w:bCs/>
                <w:sz w:val="24"/>
                <w:szCs w:val="24"/>
                <w:rtl/>
              </w:rPr>
            </w:pPr>
            <w:r w:rsidRPr="00F65C09">
              <w:rPr>
                <w:rFonts w:ascii="Open Sans" w:hAnsi="Open Sans" w:hint="cs"/>
                <w:b w:val="0"/>
                <w:bCs/>
                <w:sz w:val="24"/>
                <w:szCs w:val="24"/>
                <w:rtl/>
              </w:rPr>
              <w:t>ساعات التعلم الموجهة</w:t>
            </w:r>
          </w:p>
        </w:tc>
        <w:tc>
          <w:tcPr>
            <w:tcW w:w="3997" w:type="dxa"/>
            <w:shd w:val="clear" w:color="auto" w:fill="auto"/>
            <w:vAlign w:val="center"/>
          </w:tcPr>
          <w:p w14:paraId="09271177" w14:textId="77777777" w:rsidR="00F46FE0" w:rsidRPr="001B7214" w:rsidRDefault="00F46FE0" w:rsidP="00F46FE0">
            <w:pPr>
              <w:pStyle w:val="Tabletext"/>
              <w:bidi/>
              <w:spacing w:line="360" w:lineRule="auto"/>
              <w:rPr>
                <w:rFonts w:ascii="Open Sans" w:hAnsi="Open Sans"/>
                <w:sz w:val="24"/>
                <w:szCs w:val="24"/>
                <w:rtl/>
              </w:rPr>
            </w:pPr>
            <w:r>
              <w:rPr>
                <w:rFonts w:ascii="Open Sans" w:hAnsi="Open Sans" w:hint="cs"/>
                <w:sz w:val="24"/>
                <w:szCs w:val="24"/>
                <w:rtl/>
              </w:rPr>
              <w:t>30</w:t>
            </w:r>
          </w:p>
        </w:tc>
        <w:tc>
          <w:tcPr>
            <w:tcW w:w="1947" w:type="dxa"/>
            <w:tcBorders>
              <w:top w:val="nil"/>
              <w:bottom w:val="nil"/>
            </w:tcBorders>
          </w:tcPr>
          <w:p w14:paraId="3AD5C6CA" w14:textId="77777777" w:rsidR="00F46FE0" w:rsidRPr="001B7214" w:rsidRDefault="00F46FE0" w:rsidP="00F46FE0">
            <w:pPr>
              <w:pStyle w:val="Tabletext"/>
              <w:spacing w:line="360" w:lineRule="auto"/>
              <w:rPr>
                <w:rFonts w:ascii="Open Sans" w:hAnsi="Open Sans" w:cs="Open Sans"/>
                <w:sz w:val="24"/>
                <w:szCs w:val="24"/>
              </w:rPr>
            </w:pPr>
          </w:p>
        </w:tc>
        <w:tc>
          <w:tcPr>
            <w:tcW w:w="1170" w:type="dxa"/>
            <w:vAlign w:val="center"/>
          </w:tcPr>
          <w:p w14:paraId="363814F1" w14:textId="77777777" w:rsidR="00F46FE0" w:rsidRPr="00F65C09" w:rsidRDefault="00F46FE0" w:rsidP="00F46FE0">
            <w:pPr>
              <w:pStyle w:val="Tableheadsmall"/>
              <w:bidi/>
              <w:spacing w:line="360" w:lineRule="auto"/>
              <w:jc w:val="left"/>
              <w:rPr>
                <w:rFonts w:ascii="Open Sans" w:hAnsi="Open Sans"/>
                <w:b w:val="0"/>
                <w:bCs/>
                <w:sz w:val="24"/>
                <w:szCs w:val="24"/>
                <w:rtl/>
              </w:rPr>
            </w:pPr>
            <w:r w:rsidRPr="00F65C09">
              <w:rPr>
                <w:rFonts w:ascii="Open Sans" w:hAnsi="Open Sans" w:hint="cs"/>
                <w:b w:val="0"/>
                <w:bCs/>
                <w:sz w:val="24"/>
                <w:szCs w:val="24"/>
                <w:rtl/>
              </w:rPr>
              <w:t>الأنشطة</w:t>
            </w:r>
          </w:p>
        </w:tc>
        <w:tc>
          <w:tcPr>
            <w:tcW w:w="1620" w:type="dxa"/>
            <w:vAlign w:val="center"/>
          </w:tcPr>
          <w:p w14:paraId="20882810" w14:textId="77777777" w:rsidR="00F46FE0" w:rsidRPr="001B7214" w:rsidRDefault="00F46FE0" w:rsidP="00F46FE0">
            <w:pPr>
              <w:pStyle w:val="Tabletext"/>
              <w:bidi/>
              <w:spacing w:line="360" w:lineRule="auto"/>
              <w:rPr>
                <w:rFonts w:ascii="Open Sans" w:hAnsi="Open Sans"/>
                <w:sz w:val="24"/>
                <w:szCs w:val="24"/>
                <w:rtl/>
              </w:rPr>
            </w:pPr>
            <w:r>
              <w:rPr>
                <w:rStyle w:val="normaltextrun"/>
                <w:rFonts w:ascii="Open Sans" w:hAnsi="Open Sans" w:hint="cs"/>
                <w:sz w:val="24"/>
                <w:szCs w:val="24"/>
                <w:shd w:val="clear" w:color="auto" w:fill="FFFFFF"/>
                <w:rtl/>
              </w:rPr>
              <w:t>أنشطة الصف التي يديرها المعلم</w:t>
            </w:r>
          </w:p>
        </w:tc>
        <w:tc>
          <w:tcPr>
            <w:tcW w:w="1235" w:type="dxa"/>
            <w:shd w:val="clear" w:color="auto" w:fill="auto"/>
            <w:vAlign w:val="center"/>
          </w:tcPr>
          <w:p w14:paraId="22759E5E" w14:textId="77777777" w:rsidR="00F46FE0" w:rsidRPr="00F65C09" w:rsidRDefault="00F46FE0" w:rsidP="00F46FE0">
            <w:pPr>
              <w:pStyle w:val="Tableheadsmall"/>
              <w:bidi/>
              <w:spacing w:line="360" w:lineRule="auto"/>
              <w:jc w:val="left"/>
              <w:rPr>
                <w:rFonts w:ascii="Open Sans" w:hAnsi="Open Sans"/>
                <w:b w:val="0"/>
                <w:bCs/>
                <w:sz w:val="24"/>
                <w:szCs w:val="24"/>
                <w:rtl/>
              </w:rPr>
            </w:pPr>
            <w:r w:rsidRPr="00F65C09">
              <w:rPr>
                <w:rFonts w:ascii="Open Sans" w:hAnsi="Open Sans" w:hint="cs"/>
                <w:b w:val="0"/>
                <w:bCs/>
                <w:sz w:val="24"/>
                <w:szCs w:val="24"/>
                <w:rtl/>
              </w:rPr>
              <w:t>المتحدث</w:t>
            </w:r>
          </w:p>
        </w:tc>
        <w:tc>
          <w:tcPr>
            <w:tcW w:w="1825" w:type="dxa"/>
            <w:shd w:val="clear" w:color="auto" w:fill="auto"/>
            <w:vAlign w:val="center"/>
          </w:tcPr>
          <w:p w14:paraId="15494A9A" w14:textId="77777777" w:rsidR="00F46FE0" w:rsidRPr="001B7214" w:rsidRDefault="00F46FE0" w:rsidP="00F46FE0">
            <w:pPr>
              <w:pStyle w:val="Tabletext"/>
              <w:bidi/>
              <w:spacing w:line="360" w:lineRule="auto"/>
              <w:rPr>
                <w:rFonts w:ascii="Open Sans" w:hAnsi="Open Sans"/>
                <w:sz w:val="24"/>
                <w:szCs w:val="24"/>
                <w:rtl/>
              </w:rPr>
            </w:pPr>
            <w:r>
              <w:rPr>
                <w:rFonts w:ascii="Open Sans" w:hAnsi="Open Sans" w:hint="cs"/>
                <w:sz w:val="24"/>
                <w:szCs w:val="24"/>
                <w:rtl/>
              </w:rPr>
              <w:t>الضيف المتحدث</w:t>
            </w:r>
          </w:p>
        </w:tc>
      </w:tr>
      <w:tr w:rsidR="00F46FE0" w:rsidRPr="001B7214" w14:paraId="581920F3" w14:textId="77777777" w:rsidTr="00F46FE0">
        <w:trPr>
          <w:trHeight w:val="536"/>
        </w:trPr>
        <w:tc>
          <w:tcPr>
            <w:tcW w:w="2348" w:type="dxa"/>
            <w:shd w:val="clear" w:color="auto" w:fill="DEEAF6"/>
            <w:vAlign w:val="center"/>
          </w:tcPr>
          <w:p w14:paraId="4FD8FA23" w14:textId="77777777" w:rsidR="00F46FE0" w:rsidRPr="00F65C09" w:rsidRDefault="00F46FE0" w:rsidP="00F46FE0">
            <w:pPr>
              <w:pStyle w:val="Tableheadsmall"/>
              <w:bidi/>
              <w:spacing w:line="360" w:lineRule="auto"/>
              <w:rPr>
                <w:rFonts w:ascii="Open Sans" w:hAnsi="Open Sans"/>
                <w:b w:val="0"/>
                <w:bCs/>
                <w:sz w:val="24"/>
                <w:szCs w:val="24"/>
                <w:rtl/>
              </w:rPr>
            </w:pPr>
            <w:r w:rsidRPr="00F65C09">
              <w:rPr>
                <w:rFonts w:ascii="Open Sans" w:hAnsi="Open Sans" w:hint="cs"/>
                <w:b w:val="0"/>
                <w:bCs/>
                <w:sz w:val="24"/>
                <w:szCs w:val="24"/>
                <w:rtl/>
              </w:rPr>
              <w:t>عدد الدروس</w:t>
            </w:r>
          </w:p>
        </w:tc>
        <w:tc>
          <w:tcPr>
            <w:tcW w:w="3997" w:type="dxa"/>
            <w:shd w:val="clear" w:color="auto" w:fill="auto"/>
            <w:vAlign w:val="center"/>
          </w:tcPr>
          <w:p w14:paraId="5200F2B8" w14:textId="77777777" w:rsidR="00F46FE0" w:rsidRPr="001B7214" w:rsidRDefault="00F46FE0" w:rsidP="00F46FE0">
            <w:pPr>
              <w:pStyle w:val="Tabletext"/>
              <w:bidi/>
              <w:spacing w:line="360" w:lineRule="auto"/>
              <w:rPr>
                <w:rFonts w:ascii="Open Sans" w:hAnsi="Open Sans"/>
                <w:sz w:val="24"/>
                <w:szCs w:val="24"/>
                <w:rtl/>
              </w:rPr>
            </w:pPr>
            <w:r>
              <w:rPr>
                <w:rFonts w:ascii="Open Sans" w:hAnsi="Open Sans" w:hint="cs"/>
                <w:sz w:val="24"/>
                <w:szCs w:val="24"/>
                <w:rtl/>
              </w:rPr>
              <w:t>15</w:t>
            </w:r>
          </w:p>
        </w:tc>
        <w:tc>
          <w:tcPr>
            <w:tcW w:w="1947" w:type="dxa"/>
            <w:tcBorders>
              <w:top w:val="nil"/>
              <w:bottom w:val="nil"/>
            </w:tcBorders>
          </w:tcPr>
          <w:p w14:paraId="096C6D2A" w14:textId="77777777" w:rsidR="00F46FE0" w:rsidRPr="001B7214" w:rsidRDefault="00F46FE0" w:rsidP="00F46FE0">
            <w:pPr>
              <w:pStyle w:val="Tabletext"/>
              <w:spacing w:line="360" w:lineRule="auto"/>
              <w:rPr>
                <w:rFonts w:ascii="Open Sans" w:hAnsi="Open Sans" w:cs="Open Sans"/>
                <w:sz w:val="24"/>
                <w:szCs w:val="24"/>
              </w:rPr>
            </w:pPr>
          </w:p>
        </w:tc>
        <w:tc>
          <w:tcPr>
            <w:tcW w:w="1170" w:type="dxa"/>
            <w:tcBorders>
              <w:bottom w:val="single" w:sz="4" w:space="0" w:color="auto"/>
            </w:tcBorders>
            <w:vAlign w:val="center"/>
          </w:tcPr>
          <w:p w14:paraId="1FA4A273" w14:textId="77777777" w:rsidR="00F46FE0" w:rsidRPr="00F65C09" w:rsidRDefault="00F46FE0" w:rsidP="00F46FE0">
            <w:pPr>
              <w:pStyle w:val="Tableheadsmall"/>
              <w:bidi/>
              <w:spacing w:line="360" w:lineRule="auto"/>
              <w:jc w:val="left"/>
              <w:rPr>
                <w:rFonts w:ascii="Open Sans" w:hAnsi="Open Sans"/>
                <w:b w:val="0"/>
                <w:bCs/>
                <w:sz w:val="24"/>
                <w:szCs w:val="24"/>
                <w:rtl/>
              </w:rPr>
            </w:pPr>
            <w:r w:rsidRPr="00F65C09">
              <w:rPr>
                <w:rFonts w:ascii="Open Sans" w:hAnsi="Open Sans" w:hint="cs"/>
                <w:b w:val="0"/>
                <w:bCs/>
                <w:sz w:val="24"/>
                <w:szCs w:val="24"/>
                <w:rtl/>
              </w:rPr>
              <w:t>التقييم</w:t>
            </w:r>
          </w:p>
        </w:tc>
        <w:tc>
          <w:tcPr>
            <w:tcW w:w="1620" w:type="dxa"/>
            <w:tcBorders>
              <w:bottom w:val="single" w:sz="4" w:space="0" w:color="auto"/>
            </w:tcBorders>
            <w:vAlign w:val="center"/>
          </w:tcPr>
          <w:p w14:paraId="09F8E67B" w14:textId="77777777" w:rsidR="00F46FE0" w:rsidRPr="001B7214" w:rsidRDefault="00F46FE0" w:rsidP="00F46FE0">
            <w:pPr>
              <w:pStyle w:val="Tabletext"/>
              <w:bidi/>
              <w:spacing w:line="360" w:lineRule="auto"/>
              <w:rPr>
                <w:rFonts w:ascii="Open Sans" w:hAnsi="Open Sans"/>
                <w:sz w:val="24"/>
                <w:szCs w:val="24"/>
                <w:rtl/>
              </w:rPr>
            </w:pPr>
            <w:r>
              <w:rPr>
                <w:rStyle w:val="normaltextrun"/>
                <w:rFonts w:ascii="Open Sans" w:hAnsi="Open Sans" w:hint="cs"/>
                <w:sz w:val="24"/>
                <w:szCs w:val="24"/>
                <w:shd w:val="clear" w:color="auto" w:fill="FFFFFF"/>
                <w:rtl/>
              </w:rPr>
              <w:t>التقييم الداخلي</w:t>
            </w:r>
            <w:r>
              <w:rPr>
                <w:rStyle w:val="eop"/>
                <w:rFonts w:ascii="Open Sans" w:hAnsi="Open Sans" w:hint="cs"/>
                <w:sz w:val="24"/>
                <w:szCs w:val="24"/>
                <w:shd w:val="clear" w:color="auto" w:fill="FFFFFF"/>
                <w:rtl/>
              </w:rPr>
              <w:t> </w:t>
            </w:r>
          </w:p>
        </w:tc>
        <w:tc>
          <w:tcPr>
            <w:tcW w:w="1235" w:type="dxa"/>
            <w:tcBorders>
              <w:bottom w:val="single" w:sz="4" w:space="0" w:color="auto"/>
            </w:tcBorders>
            <w:vAlign w:val="center"/>
          </w:tcPr>
          <w:p w14:paraId="2CAEA1D9" w14:textId="77777777" w:rsidR="00F46FE0" w:rsidRPr="00F65C09" w:rsidRDefault="00F46FE0" w:rsidP="00F46FE0">
            <w:pPr>
              <w:pStyle w:val="Tableheadsmall"/>
              <w:bidi/>
              <w:spacing w:line="360" w:lineRule="auto"/>
              <w:jc w:val="left"/>
              <w:rPr>
                <w:rFonts w:ascii="Open Sans" w:hAnsi="Open Sans"/>
                <w:b w:val="0"/>
                <w:bCs/>
                <w:sz w:val="24"/>
                <w:szCs w:val="24"/>
                <w:rtl/>
              </w:rPr>
            </w:pPr>
            <w:r w:rsidRPr="00F65C09">
              <w:rPr>
                <w:rFonts w:ascii="Open Sans" w:hAnsi="Open Sans" w:hint="cs"/>
                <w:b w:val="0"/>
                <w:bCs/>
                <w:sz w:val="24"/>
                <w:szCs w:val="24"/>
                <w:rtl/>
              </w:rPr>
              <w:t>الدراسة</w:t>
            </w:r>
          </w:p>
        </w:tc>
        <w:tc>
          <w:tcPr>
            <w:tcW w:w="1825" w:type="dxa"/>
            <w:tcBorders>
              <w:bottom w:val="single" w:sz="4" w:space="0" w:color="auto"/>
            </w:tcBorders>
            <w:vAlign w:val="center"/>
          </w:tcPr>
          <w:p w14:paraId="4283DF45" w14:textId="77777777" w:rsidR="00F46FE0" w:rsidRPr="001B7214" w:rsidRDefault="00F46FE0" w:rsidP="00F46FE0">
            <w:pPr>
              <w:pStyle w:val="Tabletext"/>
              <w:bidi/>
              <w:spacing w:line="360" w:lineRule="auto"/>
              <w:rPr>
                <w:rFonts w:ascii="Open Sans" w:hAnsi="Open Sans"/>
                <w:sz w:val="24"/>
                <w:szCs w:val="24"/>
                <w:rtl/>
              </w:rPr>
            </w:pPr>
            <w:r>
              <w:rPr>
                <w:rFonts w:ascii="Open Sans" w:hAnsi="Open Sans" w:hint="cs"/>
                <w:sz w:val="24"/>
                <w:szCs w:val="24"/>
                <w:rtl/>
              </w:rPr>
              <w:t>الدراسة المستقلة</w:t>
            </w:r>
          </w:p>
        </w:tc>
      </w:tr>
      <w:tr w:rsidR="00F46FE0" w:rsidRPr="001B7214" w14:paraId="747BB2D2" w14:textId="77777777" w:rsidTr="00F46FE0">
        <w:trPr>
          <w:trHeight w:val="272"/>
        </w:trPr>
        <w:tc>
          <w:tcPr>
            <w:tcW w:w="2348" w:type="dxa"/>
            <w:shd w:val="clear" w:color="auto" w:fill="DEEAF6"/>
            <w:vAlign w:val="center"/>
          </w:tcPr>
          <w:p w14:paraId="5711DDAC" w14:textId="77777777" w:rsidR="00F46FE0" w:rsidRPr="00F65C09" w:rsidRDefault="00F46FE0" w:rsidP="00F46FE0">
            <w:pPr>
              <w:pStyle w:val="Tableheadsmall"/>
              <w:bidi/>
              <w:spacing w:line="360" w:lineRule="auto"/>
              <w:rPr>
                <w:rFonts w:ascii="Open Sans" w:hAnsi="Open Sans"/>
                <w:b w:val="0"/>
                <w:bCs/>
                <w:sz w:val="24"/>
                <w:szCs w:val="24"/>
                <w:rtl/>
              </w:rPr>
            </w:pPr>
            <w:r w:rsidRPr="00F65C09">
              <w:rPr>
                <w:rFonts w:ascii="Open Sans" w:hAnsi="Open Sans" w:hint="cs"/>
                <w:b w:val="0"/>
                <w:bCs/>
                <w:sz w:val="24"/>
                <w:szCs w:val="24"/>
                <w:rtl/>
              </w:rPr>
              <w:t>مدة الدروس</w:t>
            </w:r>
          </w:p>
        </w:tc>
        <w:tc>
          <w:tcPr>
            <w:tcW w:w="3997" w:type="dxa"/>
            <w:shd w:val="clear" w:color="auto" w:fill="auto"/>
            <w:vAlign w:val="center"/>
          </w:tcPr>
          <w:p w14:paraId="6371EFB1" w14:textId="77777777" w:rsidR="00F46FE0" w:rsidRPr="001B7214" w:rsidRDefault="00F46FE0" w:rsidP="00F46FE0">
            <w:pPr>
              <w:pStyle w:val="Tabletext"/>
              <w:bidi/>
              <w:spacing w:line="360" w:lineRule="auto"/>
              <w:rPr>
                <w:rFonts w:ascii="Open Sans" w:hAnsi="Open Sans"/>
                <w:sz w:val="24"/>
                <w:szCs w:val="24"/>
                <w:rtl/>
              </w:rPr>
            </w:pPr>
            <w:r>
              <w:rPr>
                <w:rFonts w:ascii="Open Sans" w:hAnsi="Open Sans" w:hint="cs"/>
                <w:sz w:val="24"/>
                <w:szCs w:val="24"/>
                <w:rtl/>
              </w:rPr>
              <w:t>ساعتان</w:t>
            </w:r>
          </w:p>
        </w:tc>
        <w:tc>
          <w:tcPr>
            <w:tcW w:w="1947" w:type="dxa"/>
            <w:tcBorders>
              <w:top w:val="nil"/>
              <w:bottom w:val="nil"/>
            </w:tcBorders>
          </w:tcPr>
          <w:p w14:paraId="25053BD5" w14:textId="77777777" w:rsidR="00F46FE0" w:rsidRPr="001B7214" w:rsidRDefault="00F46FE0" w:rsidP="00F46FE0">
            <w:pPr>
              <w:pStyle w:val="Tabletext"/>
              <w:spacing w:line="360" w:lineRule="auto"/>
              <w:rPr>
                <w:rFonts w:ascii="Open Sans" w:hAnsi="Open Sans" w:cs="Open Sans"/>
                <w:sz w:val="24"/>
                <w:szCs w:val="24"/>
              </w:rPr>
            </w:pPr>
          </w:p>
        </w:tc>
        <w:tc>
          <w:tcPr>
            <w:tcW w:w="1170" w:type="dxa"/>
            <w:vAlign w:val="center"/>
          </w:tcPr>
          <w:p w14:paraId="54D52EBF" w14:textId="77777777" w:rsidR="00F46FE0" w:rsidRPr="00F65C09" w:rsidRDefault="00F46FE0" w:rsidP="00F46FE0">
            <w:pPr>
              <w:pStyle w:val="Tableheadsmall"/>
              <w:bidi/>
              <w:spacing w:line="360" w:lineRule="auto"/>
              <w:jc w:val="left"/>
              <w:rPr>
                <w:rFonts w:ascii="Open Sans" w:hAnsi="Open Sans"/>
                <w:b w:val="0"/>
                <w:bCs/>
                <w:sz w:val="24"/>
                <w:szCs w:val="24"/>
                <w:rtl/>
              </w:rPr>
            </w:pPr>
            <w:r w:rsidRPr="00F65C09">
              <w:rPr>
                <w:rFonts w:ascii="Open Sans" w:hAnsi="Open Sans" w:hint="cs"/>
                <w:b w:val="0"/>
                <w:bCs/>
                <w:sz w:val="24"/>
                <w:szCs w:val="24"/>
                <w:rtl/>
              </w:rPr>
              <w:t>الجلسة</w:t>
            </w:r>
          </w:p>
        </w:tc>
        <w:tc>
          <w:tcPr>
            <w:tcW w:w="4680" w:type="dxa"/>
            <w:gridSpan w:val="3"/>
            <w:vAlign w:val="center"/>
          </w:tcPr>
          <w:p w14:paraId="116F4376" w14:textId="77777777" w:rsidR="00F46FE0" w:rsidRPr="001B7214" w:rsidRDefault="00F46FE0" w:rsidP="00F46FE0">
            <w:pPr>
              <w:pStyle w:val="Tabletext"/>
              <w:bidi/>
              <w:spacing w:line="360" w:lineRule="auto"/>
              <w:rPr>
                <w:rFonts w:ascii="Open Sans" w:hAnsi="Open Sans"/>
                <w:sz w:val="24"/>
                <w:szCs w:val="24"/>
                <w:rtl/>
              </w:rPr>
            </w:pPr>
            <w:r>
              <w:rPr>
                <w:rFonts w:ascii="Open Sans" w:hAnsi="Open Sans" w:hint="cs"/>
                <w:sz w:val="24"/>
                <w:szCs w:val="24"/>
                <w:rtl/>
              </w:rPr>
              <w:t>جلسة المراجعة</w:t>
            </w:r>
          </w:p>
        </w:tc>
      </w:tr>
    </w:tbl>
    <w:p w14:paraId="0A941A0B" w14:textId="77777777" w:rsidR="006651F3" w:rsidRPr="001B7214" w:rsidRDefault="00B72A92" w:rsidP="00C978B8">
      <w:pPr>
        <w:pStyle w:val="Tableheadsmall"/>
        <w:bidi/>
        <w:spacing w:line="360" w:lineRule="auto"/>
        <w:rPr>
          <w:rFonts w:ascii="Open Sans" w:hAnsi="Open Sans"/>
          <w:sz w:val="24"/>
          <w:szCs w:val="24"/>
          <w:rtl/>
        </w:rPr>
      </w:pPr>
      <w:r>
        <w:rPr>
          <w:rFonts w:hint="cs"/>
          <w:rtl/>
        </w:rPr>
        <w:br w:type="page"/>
      </w:r>
    </w:p>
    <w:tbl>
      <w:tblPr>
        <w:bidiVisual/>
        <w:tblW w:w="14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451"/>
        <w:gridCol w:w="6776"/>
        <w:gridCol w:w="2269"/>
      </w:tblGrid>
      <w:tr w:rsidR="00382ECA" w:rsidRPr="0019247C" w14:paraId="7750DF71" w14:textId="77777777" w:rsidTr="00AB2FB6">
        <w:trPr>
          <w:trHeight w:val="667"/>
          <w:tblHeader/>
        </w:trPr>
        <w:tc>
          <w:tcPr>
            <w:tcW w:w="1100" w:type="dxa"/>
            <w:shd w:val="clear" w:color="auto" w:fill="DEEAF6"/>
            <w:vAlign w:val="center"/>
          </w:tcPr>
          <w:p w14:paraId="61A30820" w14:textId="77777777" w:rsidR="00635290" w:rsidRPr="004C5831" w:rsidRDefault="00635290" w:rsidP="00C978B8">
            <w:pPr>
              <w:pStyle w:val="Tableheadsmall"/>
              <w:bidi/>
              <w:spacing w:line="360" w:lineRule="auto"/>
              <w:ind w:left="0" w:right="37"/>
              <w:jc w:val="left"/>
              <w:rPr>
                <w:rFonts w:ascii="Open Sans" w:hAnsi="Open Sans"/>
                <w:b w:val="0"/>
                <w:bCs/>
                <w:sz w:val="24"/>
                <w:szCs w:val="24"/>
                <w:rtl/>
              </w:rPr>
            </w:pPr>
            <w:r w:rsidRPr="004C5831">
              <w:rPr>
                <w:rFonts w:ascii="Open Sans" w:hAnsi="Open Sans" w:hint="cs"/>
                <w:b w:val="0"/>
                <w:bCs/>
                <w:sz w:val="24"/>
                <w:szCs w:val="24"/>
                <w:rtl/>
              </w:rPr>
              <w:lastRenderedPageBreak/>
              <w:t>الدرس</w:t>
            </w:r>
          </w:p>
        </w:tc>
        <w:tc>
          <w:tcPr>
            <w:tcW w:w="2693" w:type="dxa"/>
            <w:shd w:val="clear" w:color="auto" w:fill="DEEAF6"/>
            <w:vAlign w:val="center"/>
          </w:tcPr>
          <w:p w14:paraId="467B9D6C" w14:textId="77777777" w:rsidR="00635290" w:rsidRPr="004C5831" w:rsidRDefault="00635290" w:rsidP="00C978B8">
            <w:pPr>
              <w:pStyle w:val="Tableheadsmall"/>
              <w:bidi/>
              <w:spacing w:line="360" w:lineRule="auto"/>
              <w:jc w:val="left"/>
              <w:rPr>
                <w:rFonts w:ascii="Open Sans" w:hAnsi="Open Sans"/>
                <w:b w:val="0"/>
                <w:bCs/>
                <w:sz w:val="24"/>
                <w:szCs w:val="24"/>
                <w:rtl/>
              </w:rPr>
            </w:pPr>
            <w:r w:rsidRPr="004C5831">
              <w:rPr>
                <w:rFonts w:ascii="Open Sans" w:hAnsi="Open Sans" w:hint="cs"/>
                <w:b w:val="0"/>
                <w:bCs/>
                <w:sz w:val="24"/>
                <w:szCs w:val="24"/>
                <w:rtl/>
              </w:rPr>
              <w:t>الموضوع</w:t>
            </w:r>
          </w:p>
        </w:tc>
        <w:tc>
          <w:tcPr>
            <w:tcW w:w="1451" w:type="dxa"/>
            <w:shd w:val="clear" w:color="auto" w:fill="DEEAF6"/>
            <w:vAlign w:val="center"/>
          </w:tcPr>
          <w:p w14:paraId="0F53245C" w14:textId="77777777" w:rsidR="00635290" w:rsidRPr="004C5831" w:rsidRDefault="00635290" w:rsidP="00C978B8">
            <w:pPr>
              <w:pStyle w:val="Tableheadsmall"/>
              <w:bidi/>
              <w:spacing w:line="360" w:lineRule="auto"/>
              <w:ind w:left="0" w:right="0"/>
              <w:jc w:val="left"/>
              <w:rPr>
                <w:rFonts w:ascii="Open Sans" w:hAnsi="Open Sans"/>
                <w:b w:val="0"/>
                <w:bCs/>
                <w:sz w:val="24"/>
                <w:szCs w:val="24"/>
                <w:rtl/>
              </w:rPr>
            </w:pPr>
            <w:r w:rsidRPr="004C5831">
              <w:rPr>
                <w:rFonts w:ascii="Open Sans" w:hAnsi="Open Sans" w:hint="cs"/>
                <w:b w:val="0"/>
                <w:bCs/>
                <w:sz w:val="24"/>
                <w:szCs w:val="24"/>
                <w:rtl/>
              </w:rPr>
              <w:t>نوع الدرس</w:t>
            </w:r>
          </w:p>
        </w:tc>
        <w:tc>
          <w:tcPr>
            <w:tcW w:w="6776" w:type="dxa"/>
            <w:shd w:val="clear" w:color="auto" w:fill="DEEAF6"/>
            <w:vAlign w:val="center"/>
          </w:tcPr>
          <w:p w14:paraId="03A69506" w14:textId="77777777" w:rsidR="00635290" w:rsidRPr="004C5831" w:rsidRDefault="00635290" w:rsidP="00C978B8">
            <w:pPr>
              <w:pStyle w:val="Tableheadsmall"/>
              <w:bidi/>
              <w:spacing w:line="360" w:lineRule="auto"/>
              <w:jc w:val="left"/>
              <w:rPr>
                <w:rFonts w:ascii="Open Sans" w:hAnsi="Open Sans"/>
                <w:b w:val="0"/>
                <w:bCs/>
                <w:sz w:val="24"/>
                <w:szCs w:val="24"/>
                <w:rtl/>
              </w:rPr>
            </w:pPr>
            <w:r w:rsidRPr="004C5831">
              <w:rPr>
                <w:rFonts w:ascii="Open Sans" w:hAnsi="Open Sans" w:hint="cs"/>
                <w:b w:val="0"/>
                <w:bCs/>
                <w:sz w:val="24"/>
                <w:szCs w:val="24"/>
                <w:rtl/>
              </w:rPr>
              <w:t>الأنشطة المقترحة</w:t>
            </w:r>
          </w:p>
        </w:tc>
        <w:tc>
          <w:tcPr>
            <w:tcW w:w="2269" w:type="dxa"/>
            <w:shd w:val="clear" w:color="auto" w:fill="DEEAF6"/>
            <w:vAlign w:val="center"/>
          </w:tcPr>
          <w:p w14:paraId="28AFB21E" w14:textId="2916D04F" w:rsidR="00635290" w:rsidRPr="004C5831" w:rsidRDefault="002A057E" w:rsidP="00C978B8">
            <w:pPr>
              <w:pStyle w:val="Tableheadsmall"/>
              <w:bidi/>
              <w:spacing w:line="360" w:lineRule="auto"/>
              <w:jc w:val="left"/>
              <w:rPr>
                <w:rFonts w:ascii="Open Sans" w:hAnsi="Open Sans"/>
                <w:b w:val="0"/>
                <w:bCs/>
                <w:sz w:val="24"/>
                <w:szCs w:val="24"/>
                <w:rtl/>
              </w:rPr>
            </w:pPr>
            <w:r w:rsidRPr="004C5831">
              <w:rPr>
                <w:rFonts w:ascii="Open Sans" w:hAnsi="Open Sans" w:hint="cs"/>
                <w:b w:val="0"/>
                <w:bCs/>
                <w:sz w:val="24"/>
                <w:szCs w:val="24"/>
                <w:rtl/>
              </w:rPr>
              <w:t>الموارد</w:t>
            </w:r>
          </w:p>
        </w:tc>
      </w:tr>
      <w:tr w:rsidR="0014526C" w:rsidRPr="0019247C" w14:paraId="2BEB69D8" w14:textId="77777777" w:rsidTr="00AB2FB6">
        <w:trPr>
          <w:trHeight w:val="409"/>
        </w:trPr>
        <w:tc>
          <w:tcPr>
            <w:tcW w:w="14287" w:type="dxa"/>
            <w:gridSpan w:val="5"/>
            <w:shd w:val="clear" w:color="auto" w:fill="DEEAF6"/>
            <w:vAlign w:val="center"/>
          </w:tcPr>
          <w:p w14:paraId="7498FB3E" w14:textId="544A613B" w:rsidR="0014526C" w:rsidRPr="004C5831" w:rsidRDefault="00641C74" w:rsidP="00C978B8">
            <w:pPr>
              <w:pStyle w:val="Learningaimtopic"/>
              <w:bidi/>
              <w:spacing w:before="120" w:after="100" w:afterAutospacing="1" w:line="360" w:lineRule="auto"/>
              <w:rPr>
                <w:rFonts w:ascii="Open Sans" w:hAnsi="Open Sans"/>
                <w:b w:val="0"/>
                <w:bCs/>
                <w:sz w:val="24"/>
                <w:szCs w:val="24"/>
                <w:rtl/>
              </w:rPr>
            </w:pPr>
            <w:r w:rsidRPr="004C5831">
              <w:rPr>
                <w:rFonts w:ascii="Open Sans" w:hAnsi="Open Sans" w:hint="cs"/>
                <w:b w:val="0"/>
                <w:bCs/>
                <w:sz w:val="24"/>
                <w:szCs w:val="24"/>
                <w:rtl/>
              </w:rPr>
              <w:t>هدف التعلم أ:</w:t>
            </w:r>
            <w:r w:rsidRPr="004C5831">
              <w:rPr>
                <w:rFonts w:ascii="Open Sans" w:hAnsi="Open Sans"/>
                <w:b w:val="0"/>
                <w:bCs/>
                <w:sz w:val="24"/>
                <w:szCs w:val="24"/>
              </w:rPr>
              <w:t xml:space="preserve"> </w:t>
            </w:r>
            <w:r w:rsidRPr="004C5831">
              <w:rPr>
                <w:rFonts w:ascii="Open Sans" w:hAnsi="Open Sans" w:hint="cs"/>
                <w:b w:val="0"/>
                <w:bCs/>
                <w:sz w:val="24"/>
                <w:szCs w:val="24"/>
                <w:rtl/>
              </w:rPr>
              <w:t>التعرف على نمط الحياة الصحي والعوامل المؤثرة فيه</w:t>
            </w:r>
          </w:p>
        </w:tc>
      </w:tr>
      <w:tr w:rsidR="00E15E93" w:rsidRPr="0019247C" w14:paraId="07564D12" w14:textId="77777777" w:rsidTr="00AB2FB6">
        <w:trPr>
          <w:trHeight w:val="74"/>
        </w:trPr>
        <w:tc>
          <w:tcPr>
            <w:tcW w:w="1100" w:type="dxa"/>
            <w:shd w:val="clear" w:color="auto" w:fill="auto"/>
          </w:tcPr>
          <w:p w14:paraId="014841BD" w14:textId="3C6062B5"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t>1</w:t>
            </w:r>
          </w:p>
        </w:tc>
        <w:tc>
          <w:tcPr>
            <w:tcW w:w="2693" w:type="dxa"/>
            <w:shd w:val="clear" w:color="auto" w:fill="auto"/>
          </w:tcPr>
          <w:p w14:paraId="13391BD4" w14:textId="77777777" w:rsidR="00E15E93" w:rsidRPr="0019247C" w:rsidRDefault="00E15E93" w:rsidP="00C978B8">
            <w:pPr>
              <w:pStyle w:val="Tabletextbullets"/>
              <w:numPr>
                <w:ilvl w:val="0"/>
                <w:numId w:val="0"/>
              </w:numPr>
              <w:bidi/>
              <w:spacing w:line="360" w:lineRule="auto"/>
              <w:ind w:left="340" w:hanging="340"/>
              <w:rPr>
                <w:rFonts w:ascii="Open Sans" w:hAnsi="Open Sans"/>
                <w:sz w:val="24"/>
                <w:rtl/>
              </w:rPr>
            </w:pPr>
            <w:r>
              <w:rPr>
                <w:rFonts w:ascii="Open Sans" w:hAnsi="Open Sans" w:hint="cs"/>
                <w:sz w:val="24"/>
                <w:rtl/>
              </w:rPr>
              <w:t>مقدمة</w:t>
            </w:r>
          </w:p>
          <w:p w14:paraId="43E686FD" w14:textId="02865AD0" w:rsidR="00E15E93" w:rsidRPr="0019247C" w:rsidRDefault="00E15E93" w:rsidP="00C978B8">
            <w:pPr>
              <w:pStyle w:val="UnitChead"/>
              <w:bidi/>
              <w:spacing w:line="360" w:lineRule="auto"/>
              <w:ind w:left="350" w:hanging="350"/>
              <w:rPr>
                <w:rFonts w:cs="Open Sans"/>
                <w:sz w:val="24"/>
                <w:szCs w:val="24"/>
                <w:rtl/>
              </w:rPr>
            </w:pPr>
            <w:r w:rsidRPr="006141A5">
              <w:rPr>
                <w:rFonts w:hint="cs"/>
                <w:b w:val="0"/>
                <w:bCs/>
                <w:sz w:val="24"/>
                <w:szCs w:val="24"/>
                <w:rtl/>
              </w:rPr>
              <w:t>أ1</w:t>
            </w:r>
            <w:r>
              <w:rPr>
                <w:sz w:val="24"/>
                <w:szCs w:val="24"/>
              </w:rPr>
              <w:t xml:space="preserve"> </w:t>
            </w:r>
            <w:r>
              <w:rPr>
                <w:rFonts w:hint="cs"/>
                <w:b w:val="0"/>
                <w:sz w:val="24"/>
                <w:szCs w:val="24"/>
                <w:rtl/>
              </w:rPr>
              <w:t>تعريف نمط الحياة الصحي</w:t>
            </w:r>
          </w:p>
        </w:tc>
        <w:tc>
          <w:tcPr>
            <w:tcW w:w="1451" w:type="dxa"/>
            <w:shd w:val="clear" w:color="auto" w:fill="auto"/>
          </w:tcPr>
          <w:p w14:paraId="01A776D9" w14:textId="3B808E24"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t>الأنشطة</w:t>
            </w:r>
          </w:p>
        </w:tc>
        <w:tc>
          <w:tcPr>
            <w:tcW w:w="6776" w:type="dxa"/>
            <w:shd w:val="clear" w:color="auto" w:fill="auto"/>
          </w:tcPr>
          <w:p w14:paraId="4AC942F7" w14:textId="73E7A0BA"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t>تمهيد</w:t>
            </w:r>
            <w:r>
              <w:rPr>
                <w:rFonts w:ascii="Open Sans" w:hAnsi="Open Sans" w:hint="cs"/>
                <w:sz w:val="24"/>
                <w:rtl/>
              </w:rPr>
              <w:t>: سؤال الطلاب عن سبب استشعارهم أهمية اتباع الأشخاص نمط حياة صحي وإجراء المناقشة كصف دراسي واحد.</w:t>
            </w:r>
            <w:r>
              <w:rPr>
                <w:rFonts w:ascii="Open Sans" w:hAnsi="Open Sans"/>
                <w:sz w:val="24"/>
              </w:rPr>
              <w:t xml:space="preserve"> </w:t>
            </w:r>
            <w:r>
              <w:rPr>
                <w:rFonts w:ascii="Open Sans" w:hAnsi="Open Sans" w:hint="cs"/>
                <w:sz w:val="24"/>
                <w:rtl/>
              </w:rPr>
              <w:t>من شأن هذا المساعدة على الكشف عن معلوماتهم الحالية.</w:t>
            </w:r>
            <w:r>
              <w:rPr>
                <w:rFonts w:ascii="Open Sans" w:hAnsi="Open Sans"/>
                <w:sz w:val="24"/>
              </w:rPr>
              <w:t xml:space="preserve"> </w:t>
            </w:r>
            <w:r>
              <w:rPr>
                <w:rFonts w:ascii="Open Sans" w:hAnsi="Open Sans" w:hint="cs"/>
                <w:sz w:val="24"/>
                <w:rtl/>
              </w:rPr>
              <w:t>يمكن استخدام شرائح الباوربوينت من 5 إلى 7 وعنوانها "عرّف نمط الحياة الصحي" في تعزيز فهم أنماط الحياة الصحية.</w:t>
            </w:r>
          </w:p>
          <w:p w14:paraId="261AD673" w14:textId="0505611A"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t>نشاط المجموعة الصغيرة</w:t>
            </w:r>
            <w:r>
              <w:rPr>
                <w:rFonts w:ascii="Open Sans" w:hAnsi="Open Sans" w:hint="cs"/>
                <w:sz w:val="24"/>
                <w:rtl/>
              </w:rPr>
              <w:t>: يناقش الطلاب آراءهم عن أهم الإرشادات التي يجب اتباعها عند الالتزام بخطة للأكل الصحي.</w:t>
            </w:r>
            <w:r>
              <w:rPr>
                <w:rFonts w:ascii="Open Sans" w:hAnsi="Open Sans"/>
                <w:color w:val="000000"/>
                <w:sz w:val="24"/>
              </w:rPr>
              <w:t xml:space="preserve"> </w:t>
            </w:r>
            <w:r>
              <w:rPr>
                <w:rFonts w:ascii="Open Sans" w:hAnsi="Open Sans" w:hint="cs"/>
                <w:color w:val="000000"/>
                <w:sz w:val="24"/>
                <w:rtl/>
              </w:rPr>
              <w:t>وينقل الطلاب الأفكار إلى سائر الصف الدراسي.</w:t>
            </w:r>
            <w:r>
              <w:rPr>
                <w:rFonts w:ascii="Open Sans" w:hAnsi="Open Sans"/>
                <w:sz w:val="24"/>
              </w:rPr>
              <w:t xml:space="preserve"> </w:t>
            </w:r>
            <w:r>
              <w:rPr>
                <w:rFonts w:ascii="Open Sans" w:hAnsi="Open Sans" w:hint="cs"/>
                <w:sz w:val="24"/>
                <w:rtl/>
              </w:rPr>
              <w:t xml:space="preserve">استخدم النشاط بعنوان "إلى أي مدى تعتبر حميتك الغذائية صحية؟" </w:t>
            </w:r>
            <w:r w:rsidR="00574422">
              <w:rPr>
                <w:rFonts w:ascii="Open Sans" w:hAnsi="Open Sans"/>
                <w:sz w:val="24"/>
              </w:rPr>
              <w:br/>
            </w:r>
            <w:r>
              <w:rPr>
                <w:rFonts w:ascii="Open Sans" w:hAnsi="Open Sans" w:hint="cs"/>
                <w:sz w:val="24"/>
                <w:rtl/>
              </w:rPr>
              <w:t>في كتاب الطالب لمساعدة الطلاب على معرفة إلى أي مدى حميتهم الغذائية صحية.</w:t>
            </w:r>
            <w:r>
              <w:rPr>
                <w:rFonts w:ascii="Open Sans" w:hAnsi="Open Sans"/>
                <w:sz w:val="24"/>
              </w:rPr>
              <w:t xml:space="preserve"> </w:t>
            </w:r>
            <w:r>
              <w:rPr>
                <w:rFonts w:ascii="Open Sans" w:hAnsi="Open Sans" w:hint="cs"/>
                <w:sz w:val="24"/>
                <w:rtl/>
              </w:rPr>
              <w:t>وينقل الطلاب نتائجهم إلى الصف الدراسي لمناقشتها.</w:t>
            </w:r>
            <w:r>
              <w:rPr>
                <w:rFonts w:ascii="Open Sans" w:hAnsi="Open Sans"/>
                <w:sz w:val="24"/>
              </w:rPr>
              <w:t xml:space="preserve"> </w:t>
            </w:r>
          </w:p>
          <w:p w14:paraId="6EA1AFA6" w14:textId="3A6AD639"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t>العرض التقديمي للمدرس:</w:t>
            </w:r>
            <w:r>
              <w:rPr>
                <w:rFonts w:ascii="Open Sans" w:hAnsi="Open Sans" w:hint="cs"/>
                <w:sz w:val="24"/>
                <w:rtl/>
              </w:rPr>
              <w:t xml:space="preserve"> إنشاء تصور عن نمط الحياة الصحي ليضم نقاطًا </w:t>
            </w:r>
            <w:r w:rsidR="00574422">
              <w:rPr>
                <w:rFonts w:ascii="Open Sans" w:hAnsi="Open Sans"/>
                <w:sz w:val="24"/>
              </w:rPr>
              <w:br/>
            </w:r>
            <w:r>
              <w:rPr>
                <w:rFonts w:ascii="Open Sans" w:hAnsi="Open Sans" w:hint="cs"/>
                <w:sz w:val="24"/>
                <w:rtl/>
              </w:rPr>
              <w:t>مثل الحمية الغذائية والتمرين وخيارات نمط الحياة.</w:t>
            </w:r>
            <w:r>
              <w:rPr>
                <w:rFonts w:ascii="Open Sans" w:hAnsi="Open Sans"/>
                <w:sz w:val="24"/>
              </w:rPr>
              <w:t xml:space="preserve"> </w:t>
            </w:r>
            <w:r>
              <w:rPr>
                <w:rFonts w:ascii="Open Sans" w:hAnsi="Open Sans" w:hint="cs"/>
                <w:sz w:val="24"/>
                <w:rtl/>
              </w:rPr>
              <w:t>يرجى الرجوع إلى الوصف للتعرف على المحتوى المقرر تناوله.</w:t>
            </w:r>
          </w:p>
          <w:p w14:paraId="1E0875D6" w14:textId="3AEEE264" w:rsidR="00027EA7" w:rsidRPr="0019247C" w:rsidRDefault="00027EA7" w:rsidP="00C978B8">
            <w:pPr>
              <w:pStyle w:val="Tabletextbullets"/>
              <w:bidi/>
              <w:spacing w:line="360" w:lineRule="auto"/>
              <w:rPr>
                <w:rFonts w:ascii="Open Sans" w:hAnsi="Open Sans"/>
                <w:sz w:val="24"/>
                <w:rtl/>
              </w:rPr>
            </w:pPr>
            <w:r>
              <w:rPr>
                <w:rFonts w:ascii="Open Sans" w:hAnsi="Open Sans" w:hint="cs"/>
                <w:b/>
                <w:bCs/>
                <w:sz w:val="24"/>
                <w:rtl/>
              </w:rPr>
              <w:t>نشاط المجموعة الصغيرة:</w:t>
            </w:r>
            <w:r>
              <w:rPr>
                <w:rFonts w:ascii="Open Sans" w:hAnsi="Open Sans" w:hint="cs"/>
                <w:sz w:val="24"/>
                <w:rtl/>
              </w:rPr>
              <w:t xml:space="preserve"> ناقش في مجموعات صغيرة أثر التمرينات الرياضية والعناية باللياقة البدنية وانتقاء خيارات الحياة الصحية، في تحقيق نمط حياة صحي.</w:t>
            </w:r>
            <w:r>
              <w:rPr>
                <w:rFonts w:ascii="Open Sans" w:hAnsi="Open Sans"/>
                <w:sz w:val="24"/>
              </w:rPr>
              <w:t xml:space="preserve"> </w:t>
            </w:r>
            <w:r>
              <w:rPr>
                <w:rFonts w:ascii="Open Sans" w:hAnsi="Open Sans" w:hint="cs"/>
                <w:sz w:val="24"/>
                <w:rtl/>
              </w:rPr>
              <w:t>يمكن للطلاب مناقشة ما إذا كانت أي من النقاط المبينة في شريحة باوربوينت رقم 7 تنطبق عليهم.</w:t>
            </w:r>
            <w:r>
              <w:rPr>
                <w:rFonts w:ascii="Open Sans" w:hAnsi="Open Sans"/>
                <w:sz w:val="24"/>
              </w:rPr>
              <w:t xml:space="preserve"> </w:t>
            </w:r>
            <w:r>
              <w:rPr>
                <w:rFonts w:ascii="Open Sans" w:hAnsi="Open Sans" w:hint="cs"/>
                <w:sz w:val="24"/>
                <w:rtl/>
              </w:rPr>
              <w:t xml:space="preserve">يمكن استخدام الأنشطة بعنوان "ما هي وتيرة </w:t>
            </w:r>
            <w:r>
              <w:rPr>
                <w:rFonts w:ascii="Open Sans" w:hAnsi="Open Sans" w:hint="cs"/>
                <w:sz w:val="24"/>
                <w:rtl/>
              </w:rPr>
              <w:lastRenderedPageBreak/>
              <w:t>قيامك بتدريبات اللياقة البدنية؟" و"تحقق من نومك" في كتاب الطالب هنا لمناقشة أهمية التدرب وانتقاء الخيارات المتعلقة بنمط الحياة لتحقيق نمط حياة صحي.</w:t>
            </w:r>
          </w:p>
          <w:p w14:paraId="4E1A9366" w14:textId="1C115CBA"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t>جلسة عامة:</w:t>
            </w:r>
            <w:r>
              <w:rPr>
                <w:rFonts w:ascii="Open Sans" w:hAnsi="Open Sans" w:hint="cs"/>
                <w:sz w:val="24"/>
                <w:rtl/>
              </w:rPr>
              <w:t xml:space="preserve"> يستكمل الطلاب اختبارًا معرفيًا للتحقق من مدى استيعابهم.</w:t>
            </w:r>
            <w:r>
              <w:rPr>
                <w:rFonts w:ascii="Open Sans" w:hAnsi="Open Sans"/>
                <w:sz w:val="24"/>
              </w:rPr>
              <w:t xml:space="preserve"> </w:t>
            </w:r>
            <w:r>
              <w:rPr>
                <w:rFonts w:ascii="Open Sans" w:hAnsi="Open Sans" w:hint="cs"/>
                <w:sz w:val="24"/>
                <w:rtl/>
              </w:rPr>
              <w:t>يشرع الطلاب في إنشاء مسردًا من الوحدة السابعة، والذي يمكن استخدامه في المراجعة في الصف الدراسي.</w:t>
            </w:r>
          </w:p>
        </w:tc>
        <w:tc>
          <w:tcPr>
            <w:tcW w:w="2269" w:type="dxa"/>
            <w:shd w:val="clear" w:color="auto" w:fill="auto"/>
          </w:tcPr>
          <w:p w14:paraId="10D32C1A"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وصف الوحدة</w:t>
            </w:r>
          </w:p>
          <w:p w14:paraId="104FA75B"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p w14:paraId="4E704FF9" w14:textId="77777777" w:rsidR="00B33FAF" w:rsidRPr="00FF2D03" w:rsidRDefault="00B33FAF" w:rsidP="00C978B8">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15007747" w14:textId="207AAE02" w:rsidR="00E15E93" w:rsidRPr="0019247C" w:rsidRDefault="00B33FAF"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 الوصول إلى الإنترنت</w:t>
            </w:r>
          </w:p>
          <w:p w14:paraId="6F03FEE3" w14:textId="59C3253C"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معرفي</w:t>
            </w:r>
          </w:p>
        </w:tc>
      </w:tr>
      <w:tr w:rsidR="00E15E93" w:rsidRPr="0019247C" w14:paraId="6D77F7F1" w14:textId="77777777" w:rsidTr="00F46FE0">
        <w:trPr>
          <w:trHeight w:val="441"/>
        </w:trPr>
        <w:tc>
          <w:tcPr>
            <w:tcW w:w="1100" w:type="dxa"/>
            <w:shd w:val="clear" w:color="auto" w:fill="auto"/>
          </w:tcPr>
          <w:p w14:paraId="14D74FBB" w14:textId="1F126E7A"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t>2</w:t>
            </w:r>
          </w:p>
        </w:tc>
        <w:tc>
          <w:tcPr>
            <w:tcW w:w="2693" w:type="dxa"/>
            <w:shd w:val="clear" w:color="auto" w:fill="auto"/>
          </w:tcPr>
          <w:p w14:paraId="231A8882" w14:textId="736CC2FB" w:rsidR="00E15E93" w:rsidRPr="0019247C" w:rsidRDefault="00E15E93" w:rsidP="00C978B8">
            <w:pPr>
              <w:bidi/>
              <w:spacing w:line="360" w:lineRule="auto"/>
              <w:ind w:left="350" w:hanging="350"/>
              <w:rPr>
                <w:rFonts w:ascii="Open Sans" w:eastAsia="Batang" w:hAnsi="Open Sans"/>
                <w:sz w:val="24"/>
                <w:szCs w:val="24"/>
                <w:rtl/>
              </w:rPr>
            </w:pPr>
            <w:r>
              <w:rPr>
                <w:rFonts w:ascii="Open Sans" w:hAnsi="Open Sans" w:hint="cs"/>
                <w:b/>
                <w:bCs/>
                <w:sz w:val="24"/>
                <w:szCs w:val="24"/>
                <w:rtl/>
              </w:rPr>
              <w:t>أ2</w:t>
            </w:r>
            <w:r>
              <w:rPr>
                <w:rFonts w:ascii="Open Sans" w:hAnsi="Open Sans" w:hint="cs"/>
                <w:sz w:val="24"/>
                <w:szCs w:val="24"/>
                <w:rtl/>
              </w:rPr>
              <w:t xml:space="preserve"> أهمية نمط الحياة الصحي</w:t>
            </w:r>
          </w:p>
        </w:tc>
        <w:tc>
          <w:tcPr>
            <w:tcW w:w="1451" w:type="dxa"/>
            <w:shd w:val="clear" w:color="auto" w:fill="auto"/>
          </w:tcPr>
          <w:p w14:paraId="60194D50" w14:textId="01D703BE"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t>الأنشطة</w:t>
            </w:r>
          </w:p>
        </w:tc>
        <w:tc>
          <w:tcPr>
            <w:tcW w:w="6776" w:type="dxa"/>
            <w:shd w:val="clear" w:color="auto" w:fill="auto"/>
          </w:tcPr>
          <w:p w14:paraId="4AFBED57" w14:textId="27354A33" w:rsidR="00E15E93" w:rsidRPr="0019247C" w:rsidRDefault="00E15E93" w:rsidP="00C978B8">
            <w:pPr>
              <w:pStyle w:val="Tabletextbullets"/>
              <w:numPr>
                <w:ilvl w:val="0"/>
                <w:numId w:val="38"/>
              </w:numPr>
              <w:tabs>
                <w:tab w:val="clear" w:pos="340"/>
              </w:tabs>
              <w:bidi/>
              <w:spacing w:line="360" w:lineRule="auto"/>
              <w:rPr>
                <w:rFonts w:ascii="Open Sans" w:hAnsi="Open Sans"/>
                <w:sz w:val="24"/>
                <w:rtl/>
              </w:rPr>
            </w:pPr>
            <w:r>
              <w:rPr>
                <w:rFonts w:ascii="Open Sans" w:hAnsi="Open Sans" w:hint="cs"/>
                <w:b/>
                <w:bCs/>
                <w:color w:val="000000" w:themeColor="text1"/>
                <w:sz w:val="24"/>
                <w:rtl/>
              </w:rPr>
              <w:t xml:space="preserve">تمهيد: </w:t>
            </w:r>
            <w:r>
              <w:rPr>
                <w:rFonts w:ascii="Open Sans" w:hAnsi="Open Sans" w:hint="cs"/>
                <w:sz w:val="24"/>
                <w:rtl/>
              </w:rPr>
              <w:t>يقدم المدرس ملخصًا.</w:t>
            </w:r>
          </w:p>
          <w:p w14:paraId="4D435069" w14:textId="03D366BD" w:rsidR="00027EA7" w:rsidRPr="0019247C" w:rsidRDefault="00027EA7" w:rsidP="00C978B8">
            <w:pPr>
              <w:pStyle w:val="Tabletextbullets"/>
              <w:numPr>
                <w:ilvl w:val="0"/>
                <w:numId w:val="38"/>
              </w:numPr>
              <w:bidi/>
              <w:spacing w:line="360" w:lineRule="auto"/>
              <w:rPr>
                <w:rFonts w:ascii="Open Sans" w:hAnsi="Open Sans"/>
                <w:sz w:val="24"/>
                <w:rtl/>
              </w:rPr>
            </w:pPr>
            <w:r>
              <w:rPr>
                <w:rFonts w:ascii="Open Sans" w:hAnsi="Open Sans" w:hint="cs"/>
                <w:b/>
                <w:bCs/>
                <w:color w:val="000000" w:themeColor="text1"/>
                <w:sz w:val="24"/>
                <w:rtl/>
              </w:rPr>
              <w:t>العرض التقديمي للمدرس:</w:t>
            </w:r>
            <w:r>
              <w:rPr>
                <w:rFonts w:ascii="Open Sans" w:hAnsi="Open Sans" w:hint="cs"/>
                <w:sz w:val="24"/>
                <w:rtl/>
              </w:rPr>
              <w:t xml:space="preserve"> استخدم شرائح الباوربوينت من 8 إلى 9 بعنوان </w:t>
            </w:r>
            <w:r w:rsidR="00574422">
              <w:rPr>
                <w:rFonts w:ascii="Open Sans" w:hAnsi="Open Sans"/>
                <w:sz w:val="24"/>
              </w:rPr>
              <w:br/>
            </w:r>
            <w:r>
              <w:rPr>
                <w:rFonts w:ascii="Open Sans" w:hAnsi="Open Sans" w:hint="cs"/>
                <w:sz w:val="24"/>
                <w:rtl/>
              </w:rPr>
              <w:t>"أهمية نمط الحياة الصحي" في تعزيز التعلم بشأن الموضوع أ1.</w:t>
            </w:r>
            <w:r>
              <w:rPr>
                <w:rFonts w:ascii="Open Sans" w:hAnsi="Open Sans"/>
                <w:sz w:val="24"/>
              </w:rPr>
              <w:t xml:space="preserve"> </w:t>
            </w:r>
            <w:r>
              <w:rPr>
                <w:rFonts w:ascii="Open Sans" w:hAnsi="Open Sans" w:hint="cs"/>
                <w:sz w:val="24"/>
                <w:rtl/>
              </w:rPr>
              <w:t xml:space="preserve">اطلب من الطلاب إضافة نقاط إلى الشريحة، واسألهم ما إذا كانت أي من النقاط على </w:t>
            </w:r>
            <w:r w:rsidR="00574422">
              <w:rPr>
                <w:rFonts w:ascii="Open Sans" w:hAnsi="Open Sans"/>
                <w:sz w:val="24"/>
              </w:rPr>
              <w:br/>
            </w:r>
            <w:r>
              <w:rPr>
                <w:rFonts w:ascii="Open Sans" w:hAnsi="Open Sans" w:hint="cs"/>
                <w:sz w:val="24"/>
                <w:rtl/>
              </w:rPr>
              <w:t>الشريحة أهم من غيرها.</w:t>
            </w:r>
            <w:r>
              <w:rPr>
                <w:rFonts w:ascii="Open Sans" w:hAnsi="Open Sans"/>
                <w:sz w:val="24"/>
              </w:rPr>
              <w:t xml:space="preserve"> </w:t>
            </w:r>
          </w:p>
          <w:p w14:paraId="3DCD09B5" w14:textId="5B5E5C1D" w:rsidR="00E15E93" w:rsidRPr="00574422" w:rsidRDefault="00E15E93" w:rsidP="00C978B8">
            <w:pPr>
              <w:pStyle w:val="Tabletextbullets"/>
              <w:numPr>
                <w:ilvl w:val="0"/>
                <w:numId w:val="38"/>
              </w:numPr>
              <w:bidi/>
              <w:spacing w:line="360" w:lineRule="auto"/>
              <w:rPr>
                <w:rFonts w:ascii="Open Sans" w:hAnsi="Open Sans"/>
                <w:color w:val="000000"/>
                <w:sz w:val="24"/>
              </w:rPr>
            </w:pPr>
            <w:r>
              <w:rPr>
                <w:rFonts w:ascii="Open Sans" w:hAnsi="Open Sans" w:hint="cs"/>
                <w:b/>
                <w:bCs/>
                <w:color w:val="000000"/>
                <w:sz w:val="24"/>
                <w:rtl/>
              </w:rPr>
              <w:t>نشاط المجموعة الصغيرة:</w:t>
            </w:r>
            <w:r>
              <w:rPr>
                <w:rFonts w:ascii="Open Sans" w:hAnsi="Open Sans" w:hint="cs"/>
                <w:color w:val="000000"/>
                <w:sz w:val="24"/>
                <w:rtl/>
              </w:rPr>
              <w:t xml:space="preserve"> اضرب للطلاب مجموعة من </w:t>
            </w:r>
            <w:r>
              <w:rPr>
                <w:rFonts w:ascii="Open Sans" w:hAnsi="Open Sans" w:hint="cs"/>
                <w:sz w:val="24"/>
                <w:rtl/>
              </w:rPr>
              <w:t>الأمثلة على المخاطر الناجمة عن عدم تبني نمط حياة صحي، كالوزن الزائد والإصابة بأمراض القلب والسكري وفرط تعاطي الكحول.</w:t>
            </w:r>
            <w:r>
              <w:rPr>
                <w:rFonts w:ascii="Open Sans" w:hAnsi="Open Sans"/>
                <w:sz w:val="24"/>
              </w:rPr>
              <w:t xml:space="preserve"> </w:t>
            </w:r>
            <w:r>
              <w:rPr>
                <w:rFonts w:ascii="Open Sans" w:hAnsi="Open Sans" w:hint="cs"/>
                <w:sz w:val="24"/>
                <w:rtl/>
              </w:rPr>
              <w:t>يُطلب من الطلاب البحث واكتشاف آثار المخاطر المبينة على صحة الأفراد.</w:t>
            </w:r>
            <w:r>
              <w:rPr>
                <w:rFonts w:ascii="Open Sans" w:hAnsi="Open Sans"/>
                <w:sz w:val="24"/>
              </w:rPr>
              <w:t xml:space="preserve"> </w:t>
            </w:r>
            <w:r>
              <w:rPr>
                <w:rFonts w:ascii="Open Sans" w:hAnsi="Open Sans" w:hint="cs"/>
                <w:sz w:val="24"/>
                <w:rtl/>
              </w:rPr>
              <w:t xml:space="preserve">كما يمكن للطلاب التعرف على أثر النشاط البدني </w:t>
            </w:r>
            <w:r w:rsidR="00574422">
              <w:rPr>
                <w:rFonts w:ascii="Open Sans" w:hAnsi="Open Sans"/>
                <w:sz w:val="24"/>
              </w:rPr>
              <w:br/>
            </w:r>
            <w:r>
              <w:rPr>
                <w:rFonts w:ascii="Open Sans" w:hAnsi="Open Sans" w:hint="cs"/>
                <w:sz w:val="24"/>
                <w:rtl/>
              </w:rPr>
              <w:t>في تحسين الصحة.</w:t>
            </w:r>
            <w:r>
              <w:rPr>
                <w:rFonts w:ascii="Open Sans" w:hAnsi="Open Sans"/>
                <w:sz w:val="24"/>
              </w:rPr>
              <w:t xml:space="preserve"> </w:t>
            </w:r>
            <w:r>
              <w:rPr>
                <w:rFonts w:ascii="Open Sans" w:hAnsi="Open Sans" w:hint="cs"/>
                <w:sz w:val="24"/>
                <w:rtl/>
              </w:rPr>
              <w:t>وينبغي أن ينقل الطلاب أفكارهم إلى سائر المجموعة.</w:t>
            </w:r>
            <w:r>
              <w:rPr>
                <w:rFonts w:ascii="Open Sans" w:hAnsi="Open Sans"/>
                <w:sz w:val="24"/>
              </w:rPr>
              <w:t xml:space="preserve"> </w:t>
            </w:r>
          </w:p>
          <w:p w14:paraId="7DFA3C31" w14:textId="3BA245D9" w:rsidR="00E15E93" w:rsidRPr="0019247C" w:rsidRDefault="00E15E93" w:rsidP="00C978B8">
            <w:pPr>
              <w:pStyle w:val="Tabletextbullets"/>
              <w:numPr>
                <w:ilvl w:val="0"/>
                <w:numId w:val="38"/>
              </w:numPr>
              <w:bidi/>
              <w:spacing w:line="360" w:lineRule="auto"/>
              <w:rPr>
                <w:rFonts w:ascii="Open Sans" w:hAnsi="Open Sans"/>
                <w:color w:val="000000"/>
                <w:sz w:val="24"/>
                <w:rtl/>
              </w:rPr>
            </w:pPr>
            <w:r>
              <w:rPr>
                <w:rFonts w:ascii="Open Sans" w:hAnsi="Open Sans" w:hint="cs"/>
                <w:b/>
                <w:bCs/>
                <w:sz w:val="24"/>
                <w:rtl/>
              </w:rPr>
              <w:t>نشاط ثنائي:</w:t>
            </w:r>
            <w:r>
              <w:rPr>
                <w:rFonts w:ascii="Open Sans" w:hAnsi="Open Sans" w:hint="cs"/>
                <w:sz w:val="24"/>
                <w:rtl/>
              </w:rPr>
              <w:t xml:space="preserve"> يُصمم الطلاب ملصقًا يستعرض المخاطر/الفوائد من الأمثلة </w:t>
            </w:r>
            <w:r w:rsidR="00574422">
              <w:rPr>
                <w:rFonts w:ascii="Open Sans" w:hAnsi="Open Sans"/>
                <w:sz w:val="24"/>
              </w:rPr>
              <w:br/>
            </w:r>
            <w:r>
              <w:rPr>
                <w:rFonts w:ascii="Open Sans" w:hAnsi="Open Sans" w:hint="cs"/>
                <w:sz w:val="24"/>
                <w:rtl/>
              </w:rPr>
              <w:t>التي خضعت للبحث.</w:t>
            </w:r>
            <w:r>
              <w:rPr>
                <w:rFonts w:ascii="Open Sans" w:hAnsi="Open Sans"/>
                <w:sz w:val="24"/>
              </w:rPr>
              <w:t xml:space="preserve"> </w:t>
            </w:r>
          </w:p>
          <w:p w14:paraId="5B6F686B" w14:textId="4120BC77" w:rsidR="00E15E93" w:rsidRPr="0019247C" w:rsidRDefault="00E15E93" w:rsidP="00C978B8">
            <w:pPr>
              <w:pStyle w:val="Tabletextbullets"/>
              <w:numPr>
                <w:ilvl w:val="0"/>
                <w:numId w:val="38"/>
              </w:numPr>
              <w:tabs>
                <w:tab w:val="clear" w:pos="340"/>
              </w:tabs>
              <w:bidi/>
              <w:spacing w:line="360" w:lineRule="auto"/>
              <w:rPr>
                <w:rFonts w:ascii="Open Sans" w:hAnsi="Open Sans"/>
                <w:color w:val="000000" w:themeColor="text1"/>
                <w:sz w:val="24"/>
                <w:rtl/>
              </w:rPr>
            </w:pPr>
            <w:r>
              <w:rPr>
                <w:rFonts w:ascii="Open Sans" w:hAnsi="Open Sans" w:hint="cs"/>
                <w:b/>
                <w:bCs/>
                <w:color w:val="000000" w:themeColor="text1"/>
                <w:sz w:val="24"/>
                <w:rtl/>
              </w:rPr>
              <w:lastRenderedPageBreak/>
              <w:t>جلسة عامة:</w:t>
            </w:r>
            <w:r>
              <w:rPr>
                <w:rFonts w:ascii="Open Sans" w:hAnsi="Open Sans" w:hint="cs"/>
                <w:color w:val="000000" w:themeColor="text1"/>
                <w:sz w:val="24"/>
                <w:rtl/>
              </w:rPr>
              <w:t xml:space="preserve"> يضيف الطلاب مصطلحات جديدة إلى مسرد الوحدة.</w:t>
            </w:r>
          </w:p>
        </w:tc>
        <w:tc>
          <w:tcPr>
            <w:tcW w:w="2269" w:type="dxa"/>
            <w:shd w:val="clear" w:color="auto" w:fill="auto"/>
          </w:tcPr>
          <w:p w14:paraId="1ABAEDD3"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الوصول إلى الإنترنت</w:t>
            </w:r>
          </w:p>
          <w:p w14:paraId="577C42D5" w14:textId="13C4D38F" w:rsidR="00027EA7"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مواد إنشاء الملصق</w:t>
            </w:r>
            <w:r>
              <w:rPr>
                <w:rFonts w:ascii="Open Sans" w:hAnsi="Open Sans"/>
                <w:sz w:val="24"/>
              </w:rPr>
              <w:t xml:space="preserve"> </w:t>
            </w:r>
          </w:p>
          <w:p w14:paraId="6A374F77"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p w14:paraId="342CC8BC" w14:textId="77777777" w:rsidR="00B33FAF" w:rsidRPr="00FF2D03" w:rsidRDefault="00B33FAF" w:rsidP="00C978B8">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21239781" w14:textId="351D9470" w:rsidR="009011A1" w:rsidRPr="0019247C" w:rsidRDefault="00B33FAF"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tc>
      </w:tr>
      <w:tr w:rsidR="00E15E93" w:rsidRPr="0019247C" w14:paraId="58AAB14D" w14:textId="77777777" w:rsidTr="00AB2FB6">
        <w:trPr>
          <w:trHeight w:val="706"/>
        </w:trPr>
        <w:tc>
          <w:tcPr>
            <w:tcW w:w="1100" w:type="dxa"/>
            <w:shd w:val="clear" w:color="auto" w:fill="auto"/>
          </w:tcPr>
          <w:p w14:paraId="2E6FCEB7" w14:textId="1FAE8018"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t>3</w:t>
            </w:r>
          </w:p>
        </w:tc>
        <w:tc>
          <w:tcPr>
            <w:tcW w:w="2693" w:type="dxa"/>
            <w:shd w:val="clear" w:color="auto" w:fill="auto"/>
          </w:tcPr>
          <w:p w14:paraId="125A0731" w14:textId="27D86373" w:rsidR="00E15E93" w:rsidRPr="0019247C" w:rsidRDefault="00E15E93" w:rsidP="00C978B8">
            <w:pPr>
              <w:pStyle w:val="UnitChead"/>
              <w:bidi/>
              <w:spacing w:line="360" w:lineRule="auto"/>
              <w:rPr>
                <w:rFonts w:cs="Open Sans"/>
                <w:sz w:val="24"/>
                <w:szCs w:val="24"/>
                <w:rtl/>
              </w:rPr>
            </w:pPr>
            <w:r w:rsidRPr="00574422">
              <w:rPr>
                <w:rFonts w:hint="cs"/>
                <w:b w:val="0"/>
                <w:bCs/>
                <w:sz w:val="24"/>
                <w:szCs w:val="24"/>
                <w:rtl/>
              </w:rPr>
              <w:t>أ3</w:t>
            </w:r>
            <w:r>
              <w:rPr>
                <w:b w:val="0"/>
                <w:sz w:val="24"/>
                <w:szCs w:val="24"/>
              </w:rPr>
              <w:t xml:space="preserve"> </w:t>
            </w:r>
            <w:r w:rsidR="00574422" w:rsidRPr="00574422">
              <w:rPr>
                <w:b w:val="0"/>
                <w:sz w:val="24"/>
                <w:szCs w:val="24"/>
                <w:rtl/>
              </w:rPr>
              <w:tab/>
            </w:r>
            <w:r>
              <w:rPr>
                <w:rFonts w:hint="cs"/>
                <w:b w:val="0"/>
                <w:sz w:val="24"/>
                <w:szCs w:val="24"/>
                <w:rtl/>
              </w:rPr>
              <w:t>العوامل المؤثرة في نمط الحياة الصحي</w:t>
            </w:r>
          </w:p>
        </w:tc>
        <w:tc>
          <w:tcPr>
            <w:tcW w:w="1451" w:type="dxa"/>
            <w:shd w:val="clear" w:color="auto" w:fill="auto"/>
          </w:tcPr>
          <w:p w14:paraId="22D2ABEF" w14:textId="0428590D"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t>الأنشطة</w:t>
            </w:r>
          </w:p>
        </w:tc>
        <w:tc>
          <w:tcPr>
            <w:tcW w:w="6776" w:type="dxa"/>
            <w:shd w:val="clear" w:color="auto" w:fill="auto"/>
          </w:tcPr>
          <w:p w14:paraId="35111F12" w14:textId="194BDF03" w:rsidR="00E15E93" w:rsidRPr="0019247C" w:rsidRDefault="00E15E93" w:rsidP="00C978B8">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color w:val="000000" w:themeColor="text1"/>
                <w:rtl/>
              </w:rPr>
              <w:t xml:space="preserve">تمهيد: </w:t>
            </w:r>
            <w:r>
              <w:rPr>
                <w:rFonts w:ascii="Open Sans" w:hAnsi="Open Sans" w:hint="cs"/>
                <w:color w:val="000000" w:themeColor="text1"/>
                <w:rtl/>
              </w:rPr>
              <w:t>تلخيص المدرس - أهمية نمط الحياة الصحي.</w:t>
            </w:r>
            <w:r>
              <w:rPr>
                <w:rFonts w:ascii="Open Sans" w:hAnsi="Open Sans"/>
                <w:color w:val="000000" w:themeColor="text1"/>
              </w:rPr>
              <w:t xml:space="preserve"> </w:t>
            </w:r>
          </w:p>
          <w:p w14:paraId="6CE1D05A" w14:textId="070FD011" w:rsidR="00E15E93" w:rsidRPr="0019247C" w:rsidRDefault="00E15E93" w:rsidP="00AC3878">
            <w:pPr>
              <w:pStyle w:val="NormalWeb"/>
              <w:numPr>
                <w:ilvl w:val="0"/>
                <w:numId w:val="38"/>
              </w:numPr>
              <w:bidi/>
              <w:spacing w:line="360" w:lineRule="auto"/>
              <w:rPr>
                <w:rFonts w:ascii="Open Sans" w:hAnsi="Open Sans"/>
                <w:color w:val="000000" w:themeColor="text1"/>
                <w:position w:val="-1"/>
                <w:rtl/>
              </w:rPr>
            </w:pPr>
            <w:r>
              <w:rPr>
                <w:rFonts w:ascii="Open Sans" w:hAnsi="Open Sans" w:hint="cs"/>
                <w:b/>
                <w:bCs/>
                <w:rtl/>
              </w:rPr>
              <w:t>نشاط ثنائي:</w:t>
            </w:r>
            <w:r>
              <w:rPr>
                <w:rFonts w:ascii="Open Sans" w:hAnsi="Open Sans" w:hint="cs"/>
                <w:rtl/>
              </w:rPr>
              <w:t xml:space="preserve"> يمكن أن يجمع الطلاب قائمة بالمؤثرات المتنوعة في خيارات نمط الحياة الصحي، والآثار السلبية والإيجابية لكل من هذه المؤثرات.</w:t>
            </w:r>
            <w:r>
              <w:rPr>
                <w:rFonts w:ascii="Open Sans" w:hAnsi="Open Sans"/>
              </w:rPr>
              <w:t xml:space="preserve"> </w:t>
            </w:r>
            <w:r>
              <w:rPr>
                <w:rFonts w:ascii="Open Sans" w:hAnsi="Open Sans" w:hint="cs"/>
                <w:rtl/>
              </w:rPr>
              <w:t>ويمكن استخدام الأنشطة بعنوان "صفوف اللياقة البدنية" و"ضغوطات الوقت" في كتاب الطالب لتعزيز التعلم هنا.</w:t>
            </w:r>
          </w:p>
          <w:p w14:paraId="2E02EC3B" w14:textId="50F4D521" w:rsidR="00E15E93" w:rsidRPr="0019247C" w:rsidRDefault="00E15E93" w:rsidP="00C978B8">
            <w:pPr>
              <w:pStyle w:val="Tabletextbullets"/>
              <w:numPr>
                <w:ilvl w:val="0"/>
                <w:numId w:val="38"/>
              </w:numPr>
              <w:bidi/>
              <w:spacing w:line="360" w:lineRule="auto"/>
              <w:rPr>
                <w:rFonts w:ascii="Open Sans" w:hAnsi="Open Sans"/>
                <w:color w:val="000000"/>
                <w:sz w:val="24"/>
                <w:rtl/>
              </w:rPr>
            </w:pPr>
            <w:r>
              <w:rPr>
                <w:rFonts w:ascii="Open Sans" w:hAnsi="Open Sans" w:hint="cs"/>
                <w:b/>
                <w:bCs/>
                <w:sz w:val="24"/>
                <w:rtl/>
              </w:rPr>
              <w:t>العرض التقديمي للمدرس:</w:t>
            </w:r>
            <w:r>
              <w:rPr>
                <w:rFonts w:ascii="Open Sans" w:hAnsi="Open Sans" w:hint="cs"/>
                <w:sz w:val="24"/>
                <w:rtl/>
              </w:rPr>
              <w:t xml:space="preserve"> العوامل الإيجابية والسلبية المؤثرة في نمط الحياة الصحي.</w:t>
            </w:r>
            <w:r>
              <w:rPr>
                <w:rFonts w:ascii="Open Sans" w:hAnsi="Open Sans"/>
                <w:sz w:val="24"/>
              </w:rPr>
              <w:t xml:space="preserve"> </w:t>
            </w:r>
            <w:r>
              <w:rPr>
                <w:rFonts w:ascii="Open Sans" w:hAnsi="Open Sans" w:hint="cs"/>
                <w:color w:val="000000"/>
                <w:sz w:val="24"/>
                <w:rtl/>
              </w:rPr>
              <w:t>استخدم ورقة أنشأها الطلاب لتعزيز فهمهم.</w:t>
            </w:r>
            <w:r>
              <w:rPr>
                <w:rFonts w:ascii="Open Sans" w:hAnsi="Open Sans"/>
                <w:color w:val="000000"/>
                <w:sz w:val="24"/>
              </w:rPr>
              <w:t xml:space="preserve"> </w:t>
            </w:r>
            <w:r>
              <w:rPr>
                <w:rFonts w:ascii="Open Sans" w:hAnsi="Open Sans" w:hint="cs"/>
                <w:sz w:val="24"/>
                <w:rtl/>
              </w:rPr>
              <w:t>استخدم شريحتي الباوربوينت 10 و11 بعنوان "العوامل المؤثرة في نمط الحياة الصحي".</w:t>
            </w:r>
          </w:p>
          <w:p w14:paraId="412D5DB0" w14:textId="50052EEF" w:rsidR="00E15E93" w:rsidRPr="0019247C" w:rsidRDefault="00E15E93" w:rsidP="00C978B8">
            <w:pPr>
              <w:pStyle w:val="Tabletextbullets"/>
              <w:numPr>
                <w:ilvl w:val="0"/>
                <w:numId w:val="38"/>
              </w:numPr>
              <w:bidi/>
              <w:spacing w:line="360" w:lineRule="auto"/>
              <w:rPr>
                <w:rFonts w:ascii="Open Sans" w:eastAsia="Batang" w:hAnsi="Open Sans"/>
                <w:sz w:val="24"/>
                <w:rtl/>
              </w:rPr>
            </w:pPr>
            <w:r>
              <w:rPr>
                <w:rFonts w:ascii="Open Sans" w:hAnsi="Open Sans" w:hint="cs"/>
                <w:b/>
                <w:bCs/>
                <w:sz w:val="24"/>
                <w:rtl/>
              </w:rPr>
              <w:t>نشاط ثنائي:</w:t>
            </w:r>
            <w:r>
              <w:rPr>
                <w:rFonts w:ascii="Open Sans" w:hAnsi="Open Sans" w:hint="cs"/>
                <w:sz w:val="24"/>
                <w:rtl/>
              </w:rPr>
              <w:t xml:space="preserve"> يجمع الطلاب قائمة بالمؤثرات المتنوعة في الاختيارات الغذائية، والآثار السلبية والإيجابية لكل من هذه المؤثرات.</w:t>
            </w:r>
            <w:r>
              <w:rPr>
                <w:rFonts w:ascii="Open Sans" w:hAnsi="Open Sans"/>
                <w:sz w:val="24"/>
              </w:rPr>
              <w:t xml:space="preserve"> </w:t>
            </w:r>
            <w:r>
              <w:rPr>
                <w:rFonts w:ascii="Open Sans" w:hAnsi="Open Sans" w:hint="cs"/>
                <w:sz w:val="24"/>
                <w:rtl/>
              </w:rPr>
              <w:t>ويمكن جمع عناصر هذه القائمة في شكل جدول.</w:t>
            </w:r>
            <w:r>
              <w:rPr>
                <w:rFonts w:ascii="Open Sans" w:hAnsi="Open Sans"/>
                <w:sz w:val="24"/>
              </w:rPr>
              <w:t xml:space="preserve"> </w:t>
            </w:r>
            <w:r>
              <w:rPr>
                <w:rFonts w:ascii="Open Sans" w:hAnsi="Open Sans" w:hint="cs"/>
                <w:sz w:val="24"/>
                <w:rtl/>
              </w:rPr>
              <w:t>وينقل الطلاب أفكارهم إلى سائر المجموعة.</w:t>
            </w:r>
          </w:p>
          <w:p w14:paraId="071AAE18" w14:textId="4EB82763" w:rsidR="00E15E93" w:rsidRPr="0019247C" w:rsidRDefault="00E15E93" w:rsidP="00C978B8">
            <w:pPr>
              <w:pStyle w:val="Tabletextbullets"/>
              <w:tabs>
                <w:tab w:val="clear" w:pos="340"/>
              </w:tabs>
              <w:bidi/>
              <w:spacing w:line="360" w:lineRule="auto"/>
              <w:rPr>
                <w:rFonts w:ascii="Open Sans" w:hAnsi="Open Sans"/>
                <w:b/>
                <w:sz w:val="24"/>
                <w:rtl/>
              </w:rPr>
            </w:pPr>
            <w:r>
              <w:rPr>
                <w:rFonts w:ascii="Open Sans" w:hAnsi="Open Sans" w:hint="cs"/>
                <w:b/>
                <w:bCs/>
                <w:color w:val="000000" w:themeColor="text1"/>
                <w:sz w:val="24"/>
                <w:rtl/>
              </w:rPr>
              <w:t>جلسة عامة:</w:t>
            </w:r>
            <w:r>
              <w:rPr>
                <w:rFonts w:ascii="Open Sans" w:hAnsi="Open Sans" w:hint="cs"/>
                <w:color w:val="000000" w:themeColor="text1"/>
                <w:sz w:val="24"/>
                <w:rtl/>
              </w:rPr>
              <w:t xml:space="preserve"> اختبار معرفي للتحقق من مدى الاستيعاب.</w:t>
            </w:r>
            <w:r>
              <w:rPr>
                <w:rFonts w:ascii="Open Sans" w:hAnsi="Open Sans"/>
                <w:color w:val="000000" w:themeColor="text1"/>
                <w:sz w:val="24"/>
              </w:rPr>
              <w:t xml:space="preserve"> </w:t>
            </w:r>
            <w:r>
              <w:rPr>
                <w:rFonts w:ascii="Open Sans" w:hAnsi="Open Sans" w:hint="cs"/>
                <w:color w:val="000000" w:themeColor="text1"/>
                <w:sz w:val="24"/>
                <w:rtl/>
              </w:rPr>
              <w:t>يضيف الطلاب مصطلحات جديدة إلى مسرد الوحدة.</w:t>
            </w:r>
            <w:r>
              <w:rPr>
                <w:rFonts w:ascii="Open Sans" w:hAnsi="Open Sans"/>
                <w:color w:val="000000" w:themeColor="text1"/>
                <w:sz w:val="24"/>
              </w:rPr>
              <w:t xml:space="preserve"> </w:t>
            </w:r>
          </w:p>
        </w:tc>
        <w:tc>
          <w:tcPr>
            <w:tcW w:w="2269" w:type="dxa"/>
            <w:shd w:val="clear" w:color="auto" w:fill="auto"/>
          </w:tcPr>
          <w:p w14:paraId="441FE3CB"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الوصول إلى الإنترنت</w:t>
            </w:r>
          </w:p>
          <w:p w14:paraId="1672B219"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موقع إلكتروني لقياس مؤشر كتلة الجسم</w:t>
            </w:r>
          </w:p>
          <w:p w14:paraId="52C8A550" w14:textId="77777777" w:rsidR="00B33FAF" w:rsidRPr="00FF2D03" w:rsidRDefault="00B33FAF" w:rsidP="00C978B8">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7E8D73F3" w14:textId="6A73635A"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معرفي</w:t>
            </w:r>
          </w:p>
          <w:p w14:paraId="735D2D95" w14:textId="6D731975"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E15E93" w:rsidRPr="0019247C" w14:paraId="735C2189" w14:textId="77777777" w:rsidTr="00AB2FB6">
        <w:trPr>
          <w:trHeight w:val="706"/>
        </w:trPr>
        <w:tc>
          <w:tcPr>
            <w:tcW w:w="1100" w:type="dxa"/>
            <w:shd w:val="clear" w:color="auto" w:fill="auto"/>
          </w:tcPr>
          <w:p w14:paraId="5CB92B8D" w14:textId="73FDD2E1"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t>4</w:t>
            </w:r>
          </w:p>
        </w:tc>
        <w:tc>
          <w:tcPr>
            <w:tcW w:w="2693" w:type="dxa"/>
            <w:shd w:val="clear" w:color="auto" w:fill="auto"/>
          </w:tcPr>
          <w:p w14:paraId="0FB86017" w14:textId="6EB13802" w:rsidR="00E15E93" w:rsidRDefault="00E15E93" w:rsidP="00C978B8">
            <w:pPr>
              <w:pStyle w:val="UnitChead"/>
              <w:bidi/>
              <w:spacing w:before="0" w:after="0" w:line="360" w:lineRule="auto"/>
              <w:ind w:left="350" w:hanging="350"/>
              <w:rPr>
                <w:rFonts w:eastAsia="Batang" w:cs="Open Sans"/>
                <w:b w:val="0"/>
                <w:sz w:val="24"/>
                <w:szCs w:val="24"/>
                <w:rtl/>
              </w:rPr>
            </w:pPr>
            <w:r w:rsidRPr="00AC3878">
              <w:rPr>
                <w:rFonts w:hint="cs"/>
                <w:b w:val="0"/>
                <w:bCs/>
                <w:sz w:val="24"/>
                <w:szCs w:val="24"/>
                <w:rtl/>
              </w:rPr>
              <w:t>أ1</w:t>
            </w:r>
            <w:r w:rsidR="00053E9F" w:rsidRPr="00053E9F">
              <w:rPr>
                <w:sz w:val="24"/>
                <w:szCs w:val="24"/>
                <w:rtl/>
              </w:rPr>
              <w:tab/>
            </w:r>
            <w:r>
              <w:rPr>
                <w:rFonts w:hint="cs"/>
                <w:b w:val="0"/>
                <w:sz w:val="24"/>
                <w:szCs w:val="24"/>
                <w:rtl/>
              </w:rPr>
              <w:t>تعريف نمط الحياة الصحي</w:t>
            </w:r>
          </w:p>
          <w:p w14:paraId="6D060438" w14:textId="26499768" w:rsidR="00E15E93" w:rsidRDefault="00E15E93" w:rsidP="00C978B8">
            <w:pPr>
              <w:bidi/>
              <w:spacing w:after="0" w:line="360" w:lineRule="auto"/>
              <w:ind w:left="350" w:hanging="350"/>
              <w:rPr>
                <w:rFonts w:ascii="Open Sans" w:eastAsia="Batang" w:hAnsi="Open Sans"/>
                <w:sz w:val="24"/>
                <w:szCs w:val="24"/>
                <w:rtl/>
              </w:rPr>
            </w:pPr>
            <w:r>
              <w:rPr>
                <w:rFonts w:ascii="Open Sans" w:hAnsi="Open Sans" w:hint="cs"/>
                <w:b/>
                <w:bCs/>
                <w:sz w:val="24"/>
                <w:szCs w:val="24"/>
                <w:rtl/>
              </w:rPr>
              <w:t>أ2</w:t>
            </w:r>
            <w:r w:rsidR="00053E9F" w:rsidRPr="00053E9F">
              <w:rPr>
                <w:rFonts w:ascii="Open Sans" w:hAnsi="Open Sans"/>
                <w:sz w:val="24"/>
                <w:szCs w:val="24"/>
                <w:rtl/>
              </w:rPr>
              <w:tab/>
            </w:r>
            <w:r>
              <w:rPr>
                <w:rFonts w:ascii="Open Sans" w:hAnsi="Open Sans" w:hint="cs"/>
                <w:sz w:val="24"/>
                <w:szCs w:val="24"/>
                <w:rtl/>
              </w:rPr>
              <w:t>أهمية نمط الحياة الصحي</w:t>
            </w:r>
          </w:p>
          <w:p w14:paraId="46C8B436" w14:textId="7DFC1D88" w:rsidR="00E15E93" w:rsidRPr="002D2594" w:rsidRDefault="00E15E93" w:rsidP="00C978B8">
            <w:pPr>
              <w:pStyle w:val="UnitChead"/>
              <w:bidi/>
              <w:spacing w:before="0" w:after="0" w:line="360" w:lineRule="auto"/>
              <w:ind w:left="350" w:hanging="350"/>
              <w:rPr>
                <w:rFonts w:eastAsia="Batang" w:cs="Open Sans"/>
                <w:b w:val="0"/>
                <w:sz w:val="24"/>
                <w:szCs w:val="24"/>
                <w:rtl/>
              </w:rPr>
            </w:pPr>
            <w:r w:rsidRPr="00AC3878">
              <w:rPr>
                <w:rFonts w:hint="cs"/>
                <w:b w:val="0"/>
                <w:bCs/>
                <w:sz w:val="24"/>
                <w:szCs w:val="24"/>
                <w:rtl/>
              </w:rPr>
              <w:lastRenderedPageBreak/>
              <w:t>أ3</w:t>
            </w:r>
            <w:r w:rsidR="00053E9F" w:rsidRPr="00053E9F">
              <w:rPr>
                <w:b w:val="0"/>
                <w:sz w:val="24"/>
                <w:szCs w:val="24"/>
                <w:rtl/>
              </w:rPr>
              <w:tab/>
            </w:r>
            <w:r>
              <w:rPr>
                <w:rFonts w:hint="cs"/>
                <w:b w:val="0"/>
                <w:sz w:val="24"/>
                <w:szCs w:val="24"/>
                <w:rtl/>
              </w:rPr>
              <w:t>العوامل المؤثرة في نمط الحياة الصحي</w:t>
            </w:r>
          </w:p>
        </w:tc>
        <w:tc>
          <w:tcPr>
            <w:tcW w:w="1451" w:type="dxa"/>
            <w:shd w:val="clear" w:color="auto" w:fill="auto"/>
          </w:tcPr>
          <w:p w14:paraId="1CB65C5A" w14:textId="66EA6203"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lastRenderedPageBreak/>
              <w:t>الأنشطة/الدراسة المستقلة/الجلسة</w:t>
            </w:r>
          </w:p>
        </w:tc>
        <w:tc>
          <w:tcPr>
            <w:tcW w:w="6776" w:type="dxa"/>
            <w:shd w:val="clear" w:color="auto" w:fill="auto"/>
          </w:tcPr>
          <w:p w14:paraId="42C2EB81" w14:textId="202962D8" w:rsidR="00E15E93" w:rsidRPr="0019247C" w:rsidRDefault="00E15E93" w:rsidP="00C978B8">
            <w:pPr>
              <w:pStyle w:val="Tabletextbullets"/>
              <w:numPr>
                <w:ilvl w:val="0"/>
                <w:numId w:val="38"/>
              </w:numPr>
              <w:tabs>
                <w:tab w:val="clear" w:pos="340"/>
              </w:tabs>
              <w:bidi/>
              <w:spacing w:line="360" w:lineRule="auto"/>
              <w:rPr>
                <w:rFonts w:ascii="Open Sans" w:hAnsi="Open Sans"/>
                <w:sz w:val="24"/>
                <w:rtl/>
              </w:rPr>
            </w:pPr>
            <w:r>
              <w:rPr>
                <w:rFonts w:ascii="Open Sans" w:hAnsi="Open Sans" w:hint="cs"/>
                <w:b/>
                <w:bCs/>
                <w:sz w:val="24"/>
                <w:rtl/>
              </w:rPr>
              <w:t>تمهيد:</w:t>
            </w:r>
            <w:r>
              <w:rPr>
                <w:rFonts w:ascii="Open Sans" w:hAnsi="Open Sans"/>
                <w:sz w:val="24"/>
              </w:rPr>
              <w:t xml:space="preserve"> </w:t>
            </w:r>
            <w:r>
              <w:rPr>
                <w:rFonts w:ascii="Open Sans" w:hAnsi="Open Sans" w:hint="cs"/>
                <w:sz w:val="24"/>
                <w:rtl/>
              </w:rPr>
              <w:t>نقاش بين الصف لإيجاز ما استوعبه الطلاب بشأن أنماط الحياة الصحية.</w:t>
            </w:r>
            <w:r>
              <w:rPr>
                <w:rFonts w:ascii="Open Sans" w:hAnsi="Open Sans"/>
                <w:sz w:val="24"/>
              </w:rPr>
              <w:t xml:space="preserve"> </w:t>
            </w:r>
          </w:p>
          <w:p w14:paraId="40858F8B" w14:textId="4912FFF0" w:rsidR="00C30628" w:rsidRPr="00C30628" w:rsidRDefault="00E15E93" w:rsidP="00C978B8">
            <w:pPr>
              <w:pStyle w:val="Tabletextbullets"/>
              <w:bidi/>
              <w:spacing w:line="360" w:lineRule="auto"/>
              <w:rPr>
                <w:rFonts w:ascii="Open Sans" w:hAnsi="Open Sans"/>
                <w:sz w:val="24"/>
                <w:rtl/>
              </w:rPr>
            </w:pPr>
            <w:r>
              <w:rPr>
                <w:rFonts w:ascii="Open Sans" w:hAnsi="Open Sans" w:hint="cs"/>
                <w:b/>
                <w:bCs/>
                <w:color w:val="000000" w:themeColor="text1"/>
                <w:sz w:val="24"/>
                <w:rtl/>
              </w:rPr>
              <w:t xml:space="preserve">نشاط فردي/مراجعة: </w:t>
            </w:r>
            <w:r>
              <w:rPr>
                <w:rFonts w:ascii="Open Sans" w:hAnsi="Open Sans" w:hint="cs"/>
                <w:sz w:val="24"/>
                <w:rtl/>
              </w:rPr>
              <w:t>يراجع الطلاب محتوى أ1 إلى أ3.</w:t>
            </w:r>
            <w:r>
              <w:rPr>
                <w:rFonts w:ascii="Open Sans" w:hAnsi="Open Sans"/>
                <w:sz w:val="24"/>
              </w:rPr>
              <w:t xml:space="preserve"> </w:t>
            </w:r>
            <w:r>
              <w:rPr>
                <w:rFonts w:ascii="Open Sans" w:hAnsi="Open Sans" w:hint="cs"/>
                <w:sz w:val="24"/>
                <w:rtl/>
              </w:rPr>
              <w:t xml:space="preserve">إعطاء الطلاب دراسات حالة (مثل دراسة حالة بشأن المخاطر على صحة شخص زائد الوزن) أو ورقة </w:t>
            </w:r>
            <w:r>
              <w:rPr>
                <w:rFonts w:ascii="Open Sans" w:hAnsi="Open Sans" w:hint="cs"/>
                <w:sz w:val="24"/>
                <w:rtl/>
              </w:rPr>
              <w:lastRenderedPageBreak/>
              <w:t>عمل لنشاط (مثل المؤثرات الإيجابية والسلبية في نمط الحياة الصحي) أو اختبارًا معرفيًا لقياس مدى استيعابهم</w:t>
            </w:r>
            <w:r>
              <w:rPr>
                <w:rFonts w:ascii="Open Sans" w:hAnsi="Open Sans" w:hint="cs"/>
                <w:color w:val="000000" w:themeColor="text1"/>
                <w:sz w:val="24"/>
                <w:rtl/>
              </w:rPr>
              <w:t>.</w:t>
            </w:r>
            <w:r>
              <w:rPr>
                <w:rFonts w:ascii="Open Sans" w:hAnsi="Open Sans"/>
                <w:color w:val="000000" w:themeColor="text1"/>
                <w:sz w:val="24"/>
              </w:rPr>
              <w:t xml:space="preserve"> </w:t>
            </w:r>
            <w:r>
              <w:rPr>
                <w:rFonts w:ascii="Open Sans" w:hAnsi="Open Sans" w:hint="cs"/>
                <w:color w:val="000000" w:themeColor="text1"/>
                <w:sz w:val="24"/>
                <w:rtl/>
              </w:rPr>
              <w:t xml:space="preserve">وتُسلم هذه المواد إلى المدرس لتخضع </w:t>
            </w:r>
            <w:r w:rsidR="0099528E">
              <w:rPr>
                <w:rFonts w:ascii="Open Sans" w:hAnsi="Open Sans"/>
                <w:color w:val="000000" w:themeColor="text1"/>
                <w:sz w:val="24"/>
              </w:rPr>
              <w:br/>
            </w:r>
            <w:r>
              <w:rPr>
                <w:rFonts w:ascii="Open Sans" w:hAnsi="Open Sans" w:hint="cs"/>
                <w:color w:val="000000" w:themeColor="text1"/>
                <w:sz w:val="24"/>
                <w:rtl/>
              </w:rPr>
              <w:t>للتقييم الرسمي.</w:t>
            </w:r>
            <w:r>
              <w:rPr>
                <w:rFonts w:ascii="Open Sans" w:hAnsi="Open Sans"/>
                <w:color w:val="000000" w:themeColor="text1"/>
                <w:sz w:val="24"/>
              </w:rPr>
              <w:t xml:space="preserve"> </w:t>
            </w:r>
          </w:p>
          <w:p w14:paraId="4AD17EDE" w14:textId="51C2FD8B" w:rsidR="00E15E93" w:rsidRPr="0019247C" w:rsidRDefault="00027EA7" w:rsidP="00C978B8">
            <w:pPr>
              <w:pStyle w:val="Tabletextbullets"/>
              <w:bidi/>
              <w:spacing w:line="360" w:lineRule="auto"/>
              <w:rPr>
                <w:rFonts w:ascii="Open Sans" w:hAnsi="Open Sans"/>
                <w:sz w:val="24"/>
                <w:rtl/>
              </w:rPr>
            </w:pPr>
            <w:r>
              <w:rPr>
                <w:rFonts w:ascii="Open Sans" w:hAnsi="Open Sans" w:hint="cs"/>
                <w:color w:val="000000" w:themeColor="text1"/>
                <w:sz w:val="24"/>
                <w:rtl/>
              </w:rPr>
              <w:t>يمكنك الاستعانة بجزء "تحقق مما تعلمت" في كتاب الطالب للتعرف على مستوى استيعاب الطالب للمواضيع الرئيسية.</w:t>
            </w:r>
            <w:r>
              <w:rPr>
                <w:rFonts w:ascii="Open Sans" w:hAnsi="Open Sans"/>
                <w:color w:val="000000" w:themeColor="text1"/>
                <w:sz w:val="24"/>
              </w:rPr>
              <w:t xml:space="preserve"> </w:t>
            </w:r>
            <w:r>
              <w:rPr>
                <w:rFonts w:ascii="Open Sans" w:hAnsi="Open Sans" w:hint="cs"/>
                <w:color w:val="000000" w:themeColor="text1"/>
                <w:sz w:val="24"/>
                <w:rtl/>
              </w:rPr>
              <w:t>كما يوجد تقييم عملي في نهاية القسم متعلق بهدف التعلم أ.</w:t>
            </w:r>
          </w:p>
          <w:p w14:paraId="1B01AF48" w14:textId="4B569EF2" w:rsidR="00E15E93" w:rsidRPr="0019247C" w:rsidRDefault="00E15E93" w:rsidP="00C978B8">
            <w:pPr>
              <w:pStyle w:val="Tabletextbullets"/>
              <w:tabs>
                <w:tab w:val="clear" w:pos="340"/>
              </w:tabs>
              <w:bidi/>
              <w:spacing w:line="360" w:lineRule="auto"/>
              <w:rPr>
                <w:rFonts w:ascii="Open Sans" w:hAnsi="Open Sans"/>
                <w:b/>
                <w:bCs/>
                <w:sz w:val="24"/>
                <w:rtl/>
              </w:rPr>
            </w:pPr>
            <w:r>
              <w:rPr>
                <w:rFonts w:ascii="Open Sans" w:hAnsi="Open Sans" w:hint="cs"/>
                <w:b/>
                <w:bCs/>
                <w:sz w:val="24"/>
                <w:rtl/>
              </w:rPr>
              <w:t>جلسة عامة:</w:t>
            </w:r>
            <w:r>
              <w:rPr>
                <w:rFonts w:ascii="Open Sans" w:hAnsi="Open Sans" w:hint="cs"/>
                <w:sz w:val="24"/>
                <w:rtl/>
              </w:rPr>
              <w:t xml:space="preserve"> جلسة سؤال وجواب لاكتشاف أي فجوات في معلومات الطلاب.</w:t>
            </w:r>
          </w:p>
        </w:tc>
        <w:tc>
          <w:tcPr>
            <w:tcW w:w="2269" w:type="dxa"/>
            <w:shd w:val="clear" w:color="auto" w:fill="auto"/>
          </w:tcPr>
          <w:p w14:paraId="314F97F8"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دراسات الحالة</w:t>
            </w:r>
          </w:p>
          <w:p w14:paraId="7C622B62" w14:textId="06B8EDF0" w:rsidR="00027EA7"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ورقات الأنشطة</w:t>
            </w:r>
          </w:p>
          <w:p w14:paraId="53E4FA0F" w14:textId="77777777" w:rsidR="00E15E93" w:rsidRPr="002D2594"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معرفي</w:t>
            </w:r>
          </w:p>
          <w:p w14:paraId="2AAE14AE" w14:textId="635B3B10" w:rsidR="009011A1" w:rsidRPr="0019247C" w:rsidRDefault="00B33FAF"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فصل الوحدة في كتاب الطالب</w:t>
            </w:r>
          </w:p>
        </w:tc>
      </w:tr>
      <w:tr w:rsidR="0014526C" w:rsidRPr="0019247C" w14:paraId="45CD51D1" w14:textId="77777777" w:rsidTr="00AB2FB6">
        <w:trPr>
          <w:trHeight w:val="346"/>
        </w:trPr>
        <w:tc>
          <w:tcPr>
            <w:tcW w:w="14287" w:type="dxa"/>
            <w:gridSpan w:val="5"/>
            <w:shd w:val="clear" w:color="auto" w:fill="DEEAF6"/>
            <w:vAlign w:val="center"/>
          </w:tcPr>
          <w:p w14:paraId="2760C0B3" w14:textId="7F6850E0" w:rsidR="0014526C" w:rsidRPr="00DC3E1F" w:rsidRDefault="00641C74" w:rsidP="00DC3E1F">
            <w:pPr>
              <w:pStyle w:val="Learningaimtopic"/>
              <w:bidi/>
              <w:spacing w:before="120" w:line="360" w:lineRule="auto"/>
              <w:rPr>
                <w:rFonts w:ascii="Open Sans" w:hAnsi="Open Sans"/>
                <w:b w:val="0"/>
                <w:bCs/>
                <w:sz w:val="24"/>
                <w:szCs w:val="24"/>
                <w:rtl/>
              </w:rPr>
            </w:pPr>
            <w:r w:rsidRPr="00DC3E1F">
              <w:rPr>
                <w:rFonts w:ascii="Open Sans" w:hAnsi="Open Sans" w:hint="cs"/>
                <w:b w:val="0"/>
                <w:bCs/>
                <w:sz w:val="24"/>
                <w:szCs w:val="24"/>
                <w:rtl/>
              </w:rPr>
              <w:lastRenderedPageBreak/>
              <w:t>هدف التعلم ب:</w:t>
            </w:r>
            <w:r w:rsidRPr="00DC3E1F">
              <w:rPr>
                <w:rFonts w:ascii="Open Sans" w:hAnsi="Open Sans"/>
                <w:b w:val="0"/>
                <w:bCs/>
                <w:sz w:val="24"/>
                <w:szCs w:val="24"/>
              </w:rPr>
              <w:t xml:space="preserve"> </w:t>
            </w:r>
            <w:r w:rsidRPr="00DC3E1F">
              <w:rPr>
                <w:rFonts w:ascii="Open Sans" w:hAnsi="Open Sans" w:hint="cs"/>
                <w:b w:val="0"/>
                <w:bCs/>
                <w:sz w:val="24"/>
                <w:szCs w:val="24"/>
                <w:rtl/>
              </w:rPr>
              <w:t>البحث في إسهامات قطاع الضيافة في الوصول إلى أنماط حياة صحية</w:t>
            </w:r>
          </w:p>
        </w:tc>
      </w:tr>
      <w:tr w:rsidR="00E15E93" w:rsidRPr="0019247C" w14:paraId="540D94D5" w14:textId="77777777" w:rsidTr="00AB2FB6">
        <w:trPr>
          <w:trHeight w:val="346"/>
        </w:trPr>
        <w:tc>
          <w:tcPr>
            <w:tcW w:w="1100" w:type="dxa"/>
            <w:shd w:val="clear" w:color="auto" w:fill="auto"/>
          </w:tcPr>
          <w:p w14:paraId="70C8A101" w14:textId="72F7B2CD"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t>5</w:t>
            </w:r>
          </w:p>
        </w:tc>
        <w:tc>
          <w:tcPr>
            <w:tcW w:w="2693" w:type="dxa"/>
            <w:shd w:val="clear" w:color="auto" w:fill="auto"/>
          </w:tcPr>
          <w:p w14:paraId="5BD59AA6" w14:textId="4AB3DB26" w:rsidR="00E15E93" w:rsidRPr="00AF4F3C" w:rsidRDefault="00E15E93" w:rsidP="00C978B8">
            <w:pPr>
              <w:autoSpaceDE w:val="0"/>
              <w:autoSpaceDN w:val="0"/>
              <w:bidi/>
              <w:adjustRightInd w:val="0"/>
              <w:spacing w:line="360" w:lineRule="auto"/>
              <w:ind w:left="350" w:hanging="350"/>
              <w:rPr>
                <w:rFonts w:ascii="Open Sans" w:eastAsia="Batang" w:hAnsi="Open Sans"/>
                <w:b/>
                <w:bCs/>
                <w:sz w:val="24"/>
                <w:szCs w:val="24"/>
                <w:rtl/>
              </w:rPr>
            </w:pPr>
            <w:r>
              <w:rPr>
                <w:rFonts w:ascii="Open Sans" w:hAnsi="Open Sans" w:hint="cs"/>
                <w:b/>
                <w:bCs/>
                <w:sz w:val="24"/>
                <w:szCs w:val="24"/>
                <w:rtl/>
              </w:rPr>
              <w:t xml:space="preserve">ب1 </w:t>
            </w:r>
            <w:r>
              <w:rPr>
                <w:rFonts w:ascii="Open Sans" w:hAnsi="Open Sans" w:hint="cs"/>
                <w:sz w:val="24"/>
                <w:szCs w:val="24"/>
                <w:rtl/>
              </w:rPr>
              <w:t>أثر صناعة الضيافة في أنماط الحياة الصحية</w:t>
            </w:r>
          </w:p>
        </w:tc>
        <w:tc>
          <w:tcPr>
            <w:tcW w:w="1451" w:type="dxa"/>
            <w:shd w:val="clear" w:color="auto" w:fill="auto"/>
          </w:tcPr>
          <w:p w14:paraId="2C9AB2BD" w14:textId="4D563B98"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776" w:type="dxa"/>
            <w:shd w:val="clear" w:color="auto" w:fill="auto"/>
          </w:tcPr>
          <w:p w14:paraId="6B13791A" w14:textId="074BCFBD" w:rsidR="00E15E93" w:rsidRPr="0019247C" w:rsidRDefault="00E15E93" w:rsidP="00C978B8">
            <w:pPr>
              <w:pStyle w:val="ListParagraph"/>
              <w:widowControl/>
              <w:numPr>
                <w:ilvl w:val="0"/>
                <w:numId w:val="39"/>
              </w:numPr>
              <w:suppressAutoHyphens/>
              <w:autoSpaceDE/>
              <w:autoSpaceDN/>
              <w:bidi/>
              <w:spacing w:before="60" w:after="60" w:line="360" w:lineRule="auto"/>
              <w:textAlignment w:val="top"/>
              <w:outlineLvl w:val="0"/>
              <w:rPr>
                <w:rFonts w:ascii="Open Sans" w:hAnsi="Open Sans" w:cs="Arial"/>
                <w:b/>
                <w:bCs/>
                <w:color w:val="000000" w:themeColor="text1"/>
                <w:sz w:val="24"/>
                <w:szCs w:val="24"/>
                <w:rtl/>
              </w:rPr>
            </w:pPr>
            <w:r>
              <w:rPr>
                <w:rFonts w:ascii="Open Sans" w:hAnsi="Open Sans" w:cs="Arial" w:hint="cs"/>
                <w:b/>
                <w:bCs/>
                <w:color w:val="000000" w:themeColor="text1"/>
                <w:sz w:val="24"/>
                <w:szCs w:val="24"/>
                <w:rtl/>
              </w:rPr>
              <w:t>تمهيد:</w:t>
            </w:r>
            <w:r>
              <w:rPr>
                <w:rFonts w:ascii="Open Sans" w:hAnsi="Open Sans" w:cs="Arial" w:hint="cs"/>
                <w:sz w:val="24"/>
                <w:szCs w:val="24"/>
                <w:rtl/>
              </w:rPr>
              <w:t xml:space="preserve"> نقاش بين الصف لتقديم هدف التعلم.</w:t>
            </w:r>
            <w:r>
              <w:rPr>
                <w:rFonts w:ascii="Open Sans" w:hAnsi="Open Sans" w:cs="Arial"/>
                <w:sz w:val="24"/>
                <w:szCs w:val="24"/>
              </w:rPr>
              <w:t xml:space="preserve"> </w:t>
            </w:r>
          </w:p>
          <w:p w14:paraId="6519CB36" w14:textId="22DCF611" w:rsidR="00E15E93" w:rsidRDefault="00E15E93" w:rsidP="00C978B8">
            <w:pPr>
              <w:bidi/>
              <w:spacing w:line="360" w:lineRule="auto"/>
              <w:ind w:left="450"/>
              <w:rPr>
                <w:rFonts w:ascii="Open Sans" w:hAnsi="Open Sans"/>
                <w:sz w:val="24"/>
                <w:szCs w:val="24"/>
              </w:rPr>
            </w:pPr>
            <w:r>
              <w:rPr>
                <w:rFonts w:ascii="Open Sans" w:hAnsi="Open Sans" w:hint="cs"/>
                <w:sz w:val="24"/>
                <w:szCs w:val="24"/>
                <w:rtl/>
              </w:rPr>
              <w:t>اسأل الطلاب عما إذا كانوا يعتقدون أن لقطاع الضيافة أي مسؤولية في تعزيز أنماط الحياة الصحية.</w:t>
            </w:r>
            <w:r>
              <w:rPr>
                <w:rFonts w:ascii="Open Sans" w:hAnsi="Open Sans"/>
                <w:sz w:val="24"/>
                <w:szCs w:val="24"/>
              </w:rPr>
              <w:t xml:space="preserve"> </w:t>
            </w:r>
            <w:r>
              <w:rPr>
                <w:rFonts w:ascii="Open Sans" w:hAnsi="Open Sans" w:hint="cs"/>
                <w:sz w:val="24"/>
                <w:szCs w:val="24"/>
                <w:rtl/>
              </w:rPr>
              <w:t>استخدم شرائح الباوربوينت من 14 إلى 15 بعنوان "أثر قطاع الضيافة في أنماط الحياة الصحية":</w:t>
            </w:r>
            <w:r>
              <w:rPr>
                <w:rFonts w:ascii="Open Sans" w:hAnsi="Open Sans"/>
                <w:sz w:val="24"/>
                <w:szCs w:val="24"/>
              </w:rPr>
              <w:t xml:space="preserve"> </w:t>
            </w:r>
            <w:r>
              <w:rPr>
                <w:rFonts w:ascii="Open Sans" w:hAnsi="Open Sans" w:hint="cs"/>
                <w:sz w:val="24"/>
                <w:szCs w:val="24"/>
                <w:rtl/>
              </w:rPr>
              <w:t>ضع قائمة لتعزيز نقاشات الطلاب.</w:t>
            </w:r>
          </w:p>
          <w:p w14:paraId="2995D59F" w14:textId="4253166E" w:rsidR="00E15E93" w:rsidRPr="002D2594" w:rsidRDefault="00E15E93" w:rsidP="00C978B8">
            <w:pPr>
              <w:pStyle w:val="ListParagraph"/>
              <w:numPr>
                <w:ilvl w:val="0"/>
                <w:numId w:val="39"/>
              </w:numPr>
              <w:suppressAutoHyphens/>
              <w:bidi/>
              <w:spacing w:before="0" w:after="60" w:line="360" w:lineRule="auto"/>
              <w:textAlignment w:val="top"/>
              <w:outlineLvl w:val="0"/>
              <w:rPr>
                <w:rFonts w:ascii="Open Sans" w:eastAsia="Times New Roman" w:hAnsi="Open Sans" w:cs="Arial"/>
                <w:sz w:val="24"/>
                <w:szCs w:val="24"/>
                <w:rtl/>
              </w:rPr>
            </w:pPr>
            <w:r>
              <w:rPr>
                <w:rFonts w:ascii="Open Sans" w:hAnsi="Open Sans" w:cs="Arial" w:hint="cs"/>
                <w:b/>
                <w:bCs/>
                <w:sz w:val="24"/>
                <w:szCs w:val="24"/>
                <w:rtl/>
              </w:rPr>
              <w:t>نشاط المجموعة الصغيرة:</w:t>
            </w:r>
            <w:r>
              <w:rPr>
                <w:rFonts w:ascii="Open Sans" w:hAnsi="Open Sans" w:cs="Arial" w:hint="cs"/>
                <w:sz w:val="24"/>
                <w:szCs w:val="24"/>
                <w:rtl/>
              </w:rPr>
              <w:t xml:space="preserve"> اطلب من الطلاب مناقشة كيفية تصمم شركات الضيافة قوائمها لتعزيز أنماط الحياة الصحية.</w:t>
            </w:r>
            <w:r>
              <w:rPr>
                <w:rFonts w:ascii="Open Sans" w:hAnsi="Open Sans" w:cs="Arial"/>
                <w:sz w:val="24"/>
                <w:szCs w:val="24"/>
              </w:rPr>
              <w:t xml:space="preserve"> </w:t>
            </w:r>
            <w:r>
              <w:rPr>
                <w:rFonts w:ascii="Open Sans" w:hAnsi="Open Sans" w:cs="Arial" w:hint="cs"/>
                <w:sz w:val="24"/>
                <w:szCs w:val="24"/>
                <w:rtl/>
              </w:rPr>
              <w:t>وينقل الطلاب أفكارهم إلى سائر المجموعة.</w:t>
            </w:r>
            <w:r>
              <w:rPr>
                <w:rFonts w:ascii="Open Sans" w:hAnsi="Open Sans" w:cs="Arial"/>
                <w:sz w:val="24"/>
                <w:szCs w:val="24"/>
              </w:rPr>
              <w:t xml:space="preserve"> </w:t>
            </w:r>
            <w:r>
              <w:rPr>
                <w:rFonts w:ascii="Open Sans" w:hAnsi="Open Sans" w:cs="Arial" w:hint="cs"/>
                <w:sz w:val="24"/>
                <w:szCs w:val="24"/>
                <w:rtl/>
              </w:rPr>
              <w:t>استخدم الأنشطة بعنوان "أحجام الحصص" و"الطعام العضوي" في تعزيز مفهوم تصميم القوائم كوسيلة للتشجيع على أنماط الحياة الصحية.</w:t>
            </w:r>
            <w:r>
              <w:rPr>
                <w:rFonts w:ascii="Open Sans" w:hAnsi="Open Sans" w:cs="Arial"/>
                <w:sz w:val="24"/>
                <w:szCs w:val="24"/>
              </w:rPr>
              <w:t xml:space="preserve"> </w:t>
            </w:r>
          </w:p>
          <w:p w14:paraId="305FB7F0" w14:textId="74B4D874" w:rsidR="00027EA7" w:rsidRPr="002D2594" w:rsidRDefault="003F3826" w:rsidP="00C978B8">
            <w:pPr>
              <w:pStyle w:val="ListParagraph"/>
              <w:numPr>
                <w:ilvl w:val="0"/>
                <w:numId w:val="39"/>
              </w:numPr>
              <w:bidi/>
              <w:spacing w:before="0" w:line="360" w:lineRule="auto"/>
              <w:rPr>
                <w:rFonts w:ascii="Open Sans" w:hAnsi="Open Sans" w:cs="Arial"/>
                <w:color w:val="000000"/>
                <w:sz w:val="24"/>
                <w:szCs w:val="24"/>
                <w:rtl/>
              </w:rPr>
            </w:pPr>
            <w:r>
              <w:rPr>
                <w:rFonts w:ascii="Open Sans" w:hAnsi="Open Sans" w:cs="Arial" w:hint="cs"/>
                <w:color w:val="000000"/>
                <w:sz w:val="24"/>
                <w:szCs w:val="24"/>
                <w:rtl/>
              </w:rPr>
              <w:t xml:space="preserve">استخدم شريحة الباوربوينت رقم 16 لتعريف الطلاب كيفية العثور على مزودي </w:t>
            </w:r>
            <w:r>
              <w:rPr>
                <w:rFonts w:ascii="Open Sans" w:hAnsi="Open Sans" w:cs="Arial" w:hint="cs"/>
                <w:color w:val="000000"/>
                <w:sz w:val="24"/>
                <w:szCs w:val="24"/>
                <w:rtl/>
              </w:rPr>
              <w:lastRenderedPageBreak/>
              <w:t>خدمة جدد.</w:t>
            </w:r>
            <w:r>
              <w:rPr>
                <w:rFonts w:ascii="Open Sans" w:hAnsi="Open Sans" w:cs="Arial"/>
                <w:color w:val="000000"/>
                <w:sz w:val="24"/>
                <w:szCs w:val="24"/>
              </w:rPr>
              <w:t xml:space="preserve"> </w:t>
            </w:r>
            <w:r>
              <w:rPr>
                <w:rFonts w:ascii="Open Sans" w:hAnsi="Open Sans" w:cs="Arial" w:hint="cs"/>
                <w:color w:val="000000"/>
                <w:sz w:val="24"/>
                <w:szCs w:val="24"/>
                <w:rtl/>
              </w:rPr>
              <w:t>اسأل الطلاب عما إذا كان بمقدورهم التعرف على مزودي خدمة جدد إضافيين أو اقتراحهم.</w:t>
            </w:r>
          </w:p>
          <w:p w14:paraId="74310A07" w14:textId="5D1EF29B" w:rsidR="00E15E93" w:rsidRPr="0019247C" w:rsidRDefault="00E15E93" w:rsidP="00C978B8">
            <w:pPr>
              <w:pStyle w:val="ListParagraph"/>
              <w:widowControl/>
              <w:numPr>
                <w:ilvl w:val="0"/>
                <w:numId w:val="39"/>
              </w:numPr>
              <w:suppressAutoHyphens/>
              <w:autoSpaceDE/>
              <w:autoSpaceDN/>
              <w:bidi/>
              <w:spacing w:before="60" w:after="60" w:line="360" w:lineRule="auto"/>
              <w:textAlignment w:val="top"/>
              <w:outlineLvl w:val="0"/>
              <w:rPr>
                <w:rFonts w:ascii="Open Sans" w:hAnsi="Open Sans" w:cs="Arial"/>
                <w:color w:val="000000"/>
                <w:sz w:val="24"/>
                <w:szCs w:val="24"/>
                <w:rtl/>
              </w:rPr>
            </w:pPr>
            <w:r>
              <w:rPr>
                <w:rFonts w:ascii="Open Sans" w:hAnsi="Open Sans" w:cs="Arial" w:hint="cs"/>
                <w:b/>
                <w:bCs/>
                <w:color w:val="000000"/>
                <w:sz w:val="24"/>
                <w:szCs w:val="24"/>
                <w:rtl/>
              </w:rPr>
              <w:t>العرض التقديمي للمدرس:</w:t>
            </w:r>
            <w:r>
              <w:rPr>
                <w:rFonts w:ascii="Open Sans" w:hAnsi="Open Sans" w:cs="Arial" w:hint="cs"/>
                <w:color w:val="000000"/>
                <w:sz w:val="24"/>
                <w:szCs w:val="24"/>
                <w:rtl/>
              </w:rPr>
              <w:t xml:space="preserve"> الإسهامات الإيجابية والسلبية لقطاع الضيافة في نمط الحياة الصحي.</w:t>
            </w:r>
            <w:r>
              <w:rPr>
                <w:rFonts w:ascii="Open Sans" w:hAnsi="Open Sans" w:cs="Arial"/>
                <w:color w:val="000000"/>
                <w:sz w:val="24"/>
                <w:szCs w:val="24"/>
              </w:rPr>
              <w:t xml:space="preserve"> </w:t>
            </w:r>
            <w:r>
              <w:rPr>
                <w:rFonts w:ascii="Open Sans" w:hAnsi="Open Sans" w:cs="Arial" w:hint="cs"/>
                <w:color w:val="000000"/>
                <w:sz w:val="24"/>
                <w:szCs w:val="24"/>
                <w:rtl/>
              </w:rPr>
              <w:t>استخدم شريحة الباوربوينت رقم 17 بعنوان "أثر قطاع الضيافة في أنماط الحياة الصحية"، ثم اخضع الطلاب لاحتبار معرفي لقياس مدى الاستيعاب.</w:t>
            </w:r>
          </w:p>
          <w:p w14:paraId="6D26F573" w14:textId="4160BC18" w:rsidR="00E15E93" w:rsidRPr="002D2594" w:rsidRDefault="00E15E93" w:rsidP="00C978B8">
            <w:pPr>
              <w:pStyle w:val="ListParagraph"/>
              <w:widowControl/>
              <w:numPr>
                <w:ilvl w:val="0"/>
                <w:numId w:val="39"/>
              </w:numPr>
              <w:suppressAutoHyphens/>
              <w:autoSpaceDE/>
              <w:autoSpaceDN/>
              <w:bidi/>
              <w:spacing w:before="60" w:after="60" w:line="360" w:lineRule="auto"/>
              <w:textAlignment w:val="top"/>
              <w:outlineLvl w:val="0"/>
              <w:rPr>
                <w:rFonts w:ascii="Open Sans" w:hAnsi="Open Sans" w:cs="Arial"/>
                <w:sz w:val="24"/>
                <w:szCs w:val="24"/>
                <w:rtl/>
              </w:rPr>
            </w:pPr>
            <w:r>
              <w:rPr>
                <w:rFonts w:ascii="Open Sans" w:hAnsi="Open Sans" w:cs="Arial" w:hint="cs"/>
                <w:b/>
                <w:bCs/>
                <w:sz w:val="24"/>
                <w:szCs w:val="24"/>
                <w:rtl/>
              </w:rPr>
              <w:t>جلسة عامة:</w:t>
            </w:r>
            <w:r>
              <w:rPr>
                <w:rFonts w:ascii="Open Sans" w:hAnsi="Open Sans" w:cs="Arial" w:hint="cs"/>
                <w:sz w:val="24"/>
                <w:szCs w:val="24"/>
                <w:rtl/>
              </w:rPr>
              <w:t xml:space="preserve"> جلسة سؤال وجواب.</w:t>
            </w:r>
            <w:r>
              <w:rPr>
                <w:rFonts w:ascii="Open Sans" w:hAnsi="Open Sans" w:cs="Arial"/>
                <w:sz w:val="24"/>
                <w:szCs w:val="24"/>
              </w:rPr>
              <w:t xml:space="preserve"> </w:t>
            </w:r>
            <w:r>
              <w:rPr>
                <w:rFonts w:ascii="Open Sans" w:hAnsi="Open Sans" w:cs="Arial" w:hint="cs"/>
                <w:color w:val="000000" w:themeColor="text1"/>
                <w:sz w:val="24"/>
                <w:szCs w:val="24"/>
                <w:rtl/>
              </w:rPr>
              <w:t xml:space="preserve">يضيف الطلاب مصطلحات جديدة إلى </w:t>
            </w:r>
            <w:r w:rsidR="001773AA">
              <w:rPr>
                <w:rFonts w:ascii="Open Sans" w:hAnsi="Open Sans" w:cs="Arial"/>
                <w:color w:val="000000" w:themeColor="text1"/>
                <w:sz w:val="24"/>
                <w:szCs w:val="24"/>
              </w:rPr>
              <w:br/>
            </w:r>
            <w:r>
              <w:rPr>
                <w:rFonts w:ascii="Open Sans" w:hAnsi="Open Sans" w:cs="Arial" w:hint="cs"/>
                <w:color w:val="000000" w:themeColor="text1"/>
                <w:sz w:val="24"/>
                <w:szCs w:val="24"/>
                <w:rtl/>
              </w:rPr>
              <w:t>مسرد الوحدة.</w:t>
            </w:r>
          </w:p>
        </w:tc>
        <w:tc>
          <w:tcPr>
            <w:tcW w:w="2269" w:type="dxa"/>
            <w:shd w:val="clear" w:color="auto" w:fill="auto"/>
          </w:tcPr>
          <w:p w14:paraId="237448CF"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الوصول إلى الإنترنت</w:t>
            </w:r>
          </w:p>
          <w:p w14:paraId="06C2CC49" w14:textId="77777777" w:rsidR="00B33FAF" w:rsidRPr="00FF2D03" w:rsidRDefault="00B33FAF" w:rsidP="00C978B8">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p w14:paraId="43FBCC82" w14:textId="5D3A8697" w:rsidR="00027EA7"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اختبار معرفي</w:t>
            </w:r>
          </w:p>
          <w:p w14:paraId="3EBF82E6" w14:textId="6221F4A2"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E15E93" w:rsidRPr="0019247C" w14:paraId="6C81EBD7" w14:textId="77777777" w:rsidTr="00AB2FB6">
        <w:trPr>
          <w:trHeight w:val="350"/>
        </w:trPr>
        <w:tc>
          <w:tcPr>
            <w:tcW w:w="1100" w:type="dxa"/>
            <w:shd w:val="clear" w:color="auto" w:fill="auto"/>
          </w:tcPr>
          <w:p w14:paraId="2813A312" w14:textId="57D6F579"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t>6</w:t>
            </w:r>
          </w:p>
        </w:tc>
        <w:tc>
          <w:tcPr>
            <w:tcW w:w="2693" w:type="dxa"/>
            <w:shd w:val="clear" w:color="auto" w:fill="auto"/>
          </w:tcPr>
          <w:p w14:paraId="1463AE67" w14:textId="5D2D4A30" w:rsidR="00E15E93" w:rsidRPr="0019247C" w:rsidRDefault="00E15E93" w:rsidP="00C978B8">
            <w:pPr>
              <w:pStyle w:val="Tabletext"/>
              <w:bidi/>
              <w:spacing w:line="360" w:lineRule="auto"/>
              <w:ind w:left="350" w:hanging="350"/>
              <w:rPr>
                <w:rFonts w:ascii="Open Sans" w:hAnsi="Open Sans"/>
                <w:sz w:val="24"/>
                <w:szCs w:val="24"/>
                <w:rtl/>
              </w:rPr>
            </w:pPr>
            <w:r>
              <w:rPr>
                <w:rFonts w:ascii="Open Sans" w:hAnsi="Open Sans" w:hint="cs"/>
                <w:b/>
                <w:bCs/>
                <w:sz w:val="24"/>
                <w:szCs w:val="24"/>
                <w:rtl/>
              </w:rPr>
              <w:t>ب2</w:t>
            </w:r>
            <w:r w:rsidR="001773AA" w:rsidRPr="001773AA">
              <w:rPr>
                <w:rFonts w:ascii="Open Sans" w:hAnsi="Open Sans"/>
                <w:b/>
                <w:bCs/>
                <w:sz w:val="24"/>
                <w:szCs w:val="24"/>
                <w:rtl/>
              </w:rPr>
              <w:tab/>
            </w:r>
            <w:r>
              <w:rPr>
                <w:rFonts w:ascii="Open Sans" w:hAnsi="Open Sans" w:hint="cs"/>
                <w:sz w:val="24"/>
                <w:szCs w:val="24"/>
                <w:rtl/>
              </w:rPr>
              <w:t>أثر الترويج على أنماط الحياة الصحية</w:t>
            </w:r>
            <w:r>
              <w:rPr>
                <w:rFonts w:ascii="Open Sans" w:hAnsi="Open Sans"/>
                <w:sz w:val="24"/>
                <w:szCs w:val="24"/>
              </w:rPr>
              <w:t xml:space="preserve"> </w:t>
            </w:r>
          </w:p>
        </w:tc>
        <w:tc>
          <w:tcPr>
            <w:tcW w:w="1451" w:type="dxa"/>
            <w:shd w:val="clear" w:color="auto" w:fill="auto"/>
          </w:tcPr>
          <w:p w14:paraId="0CC2BFA7" w14:textId="371CC082"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t>الأنشطة/</w:t>
            </w:r>
            <w:r w:rsidR="001773AA">
              <w:rPr>
                <w:rFonts w:ascii="Open Sans" w:hAnsi="Open Sans"/>
                <w:sz w:val="24"/>
                <w:szCs w:val="24"/>
              </w:rPr>
              <w:br/>
            </w:r>
            <w:r>
              <w:rPr>
                <w:rFonts w:ascii="Open Sans" w:hAnsi="Open Sans" w:hint="cs"/>
                <w:sz w:val="24"/>
                <w:szCs w:val="24"/>
                <w:rtl/>
              </w:rPr>
              <w:t>المتحدث</w:t>
            </w:r>
          </w:p>
        </w:tc>
        <w:tc>
          <w:tcPr>
            <w:tcW w:w="6776" w:type="dxa"/>
            <w:shd w:val="clear" w:color="auto" w:fill="auto"/>
          </w:tcPr>
          <w:p w14:paraId="1CB24F30" w14:textId="7E1C33AA" w:rsidR="00E15E93" w:rsidRPr="0019247C" w:rsidRDefault="00E15E93" w:rsidP="00C978B8">
            <w:pPr>
              <w:pStyle w:val="Tabletextbullets"/>
              <w:bidi/>
              <w:spacing w:line="360" w:lineRule="auto"/>
              <w:rPr>
                <w:rFonts w:ascii="Open Sans" w:hAnsi="Open Sans"/>
                <w:b/>
                <w:bCs/>
                <w:color w:val="000000" w:themeColor="text1"/>
                <w:sz w:val="24"/>
                <w:rtl/>
              </w:rPr>
            </w:pPr>
            <w:r>
              <w:rPr>
                <w:rFonts w:ascii="Open Sans" w:hAnsi="Open Sans" w:hint="cs"/>
                <w:b/>
                <w:bCs/>
                <w:color w:val="000000" w:themeColor="text1"/>
                <w:sz w:val="24"/>
                <w:rtl/>
              </w:rPr>
              <w:t xml:space="preserve">تمهيد: </w:t>
            </w:r>
            <w:r>
              <w:rPr>
                <w:rFonts w:ascii="Open Sans" w:hAnsi="Open Sans" w:hint="cs"/>
                <w:color w:val="000000" w:themeColor="text1"/>
                <w:sz w:val="24"/>
                <w:rtl/>
              </w:rPr>
              <w:t>نقاش بين الصف لإيجاز استيعاب الطلاب</w:t>
            </w:r>
            <w:r>
              <w:rPr>
                <w:rFonts w:ascii="Open Sans" w:hAnsi="Open Sans" w:hint="cs"/>
                <w:b/>
                <w:bCs/>
                <w:color w:val="000000" w:themeColor="text1"/>
                <w:sz w:val="24"/>
                <w:rtl/>
              </w:rPr>
              <w:t>.</w:t>
            </w:r>
            <w:r>
              <w:rPr>
                <w:rFonts w:ascii="Open Sans" w:hAnsi="Open Sans"/>
                <w:b/>
                <w:bCs/>
                <w:color w:val="000000" w:themeColor="text1"/>
                <w:sz w:val="24"/>
              </w:rPr>
              <w:t xml:space="preserve"> </w:t>
            </w:r>
            <w:r>
              <w:rPr>
                <w:rFonts w:ascii="Open Sans" w:hAnsi="Open Sans" w:hint="cs"/>
                <w:color w:val="000000" w:themeColor="text1"/>
                <w:sz w:val="24"/>
                <w:rtl/>
              </w:rPr>
              <w:t>تقديم الضيف المتحدث.</w:t>
            </w:r>
            <w:r>
              <w:rPr>
                <w:rFonts w:ascii="Open Sans" w:hAnsi="Open Sans"/>
                <w:b/>
                <w:bCs/>
                <w:color w:val="000000" w:themeColor="text1"/>
                <w:sz w:val="24"/>
              </w:rPr>
              <w:t xml:space="preserve"> </w:t>
            </w:r>
          </w:p>
          <w:p w14:paraId="7F94A326" w14:textId="5C030123"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t xml:space="preserve">الضيف المتحدث: </w:t>
            </w:r>
            <w:r>
              <w:rPr>
                <w:rFonts w:ascii="Open Sans" w:hAnsi="Open Sans" w:hint="cs"/>
                <w:sz w:val="24"/>
                <w:rtl/>
              </w:rPr>
              <w:t>ادعُ الضيف المتحدث من أحد شركات الضيافة ليتحدث مع الطلاب عن كيفية إسهام شركته في وصول الأشخاص إلى أنماط حياة صحية وعن طرق تقليصهم للمخاطر المحيطة بصحة العملاء والعاملين.</w:t>
            </w:r>
          </w:p>
          <w:p w14:paraId="647506D9" w14:textId="765165D0" w:rsidR="00E15E93" w:rsidRPr="002D2594" w:rsidRDefault="00E15E93" w:rsidP="00C978B8">
            <w:pPr>
              <w:pStyle w:val="Tabletextbullets"/>
              <w:bidi/>
              <w:spacing w:line="360" w:lineRule="auto"/>
              <w:rPr>
                <w:rFonts w:ascii="Open Sans" w:hAnsi="Open Sans"/>
                <w:sz w:val="24"/>
                <w:rtl/>
              </w:rPr>
            </w:pPr>
            <w:r>
              <w:rPr>
                <w:rFonts w:ascii="Open Sans" w:hAnsi="Open Sans" w:hint="cs"/>
                <w:b/>
                <w:bCs/>
                <w:sz w:val="24"/>
                <w:rtl/>
              </w:rPr>
              <w:t>جلسة عامة:</w:t>
            </w:r>
            <w:r>
              <w:rPr>
                <w:rFonts w:ascii="Open Sans" w:hAnsi="Open Sans" w:hint="cs"/>
                <w:sz w:val="24"/>
                <w:rtl/>
              </w:rPr>
              <w:t xml:space="preserve"> توجه بالشكر إلى الضيف المتحدث.</w:t>
            </w:r>
            <w:r>
              <w:rPr>
                <w:rFonts w:ascii="Open Sans" w:hAnsi="Open Sans"/>
                <w:sz w:val="24"/>
              </w:rPr>
              <w:t xml:space="preserve"> </w:t>
            </w:r>
            <w:r>
              <w:rPr>
                <w:rFonts w:ascii="Open Sans" w:hAnsi="Open Sans" w:hint="cs"/>
                <w:sz w:val="24"/>
                <w:rtl/>
              </w:rPr>
              <w:t>أعد تلخيص النقاط الرئيسية في الخطاب المُلقى وقس مدى استيعاب الطلاب.</w:t>
            </w:r>
            <w:r>
              <w:rPr>
                <w:rFonts w:ascii="Open Sans" w:hAnsi="Open Sans"/>
                <w:sz w:val="24"/>
              </w:rPr>
              <w:t xml:space="preserve"> </w:t>
            </w:r>
            <w:r>
              <w:rPr>
                <w:rFonts w:ascii="Open Sans" w:hAnsi="Open Sans" w:hint="cs"/>
                <w:sz w:val="24"/>
                <w:rtl/>
              </w:rPr>
              <w:t>يضيف الطلاب مصطلحات جديدة إلى مسرد الوحدة.</w:t>
            </w:r>
          </w:p>
        </w:tc>
        <w:tc>
          <w:tcPr>
            <w:tcW w:w="2269" w:type="dxa"/>
            <w:shd w:val="clear" w:color="auto" w:fill="auto"/>
          </w:tcPr>
          <w:p w14:paraId="5641AC16"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color w:val="000000"/>
                <w:sz w:val="24"/>
                <w:rtl/>
              </w:rPr>
            </w:pPr>
            <w:r>
              <w:rPr>
                <w:rFonts w:ascii="Open Sans" w:hAnsi="Open Sans" w:hint="cs"/>
                <w:color w:val="000000"/>
                <w:sz w:val="24"/>
                <w:rtl/>
              </w:rPr>
              <w:t>الضيف المتحدث</w:t>
            </w:r>
          </w:p>
          <w:p w14:paraId="66ABEBCC" w14:textId="3073A49B"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مسرد الوحدة</w:t>
            </w:r>
          </w:p>
        </w:tc>
      </w:tr>
      <w:tr w:rsidR="00E15E93" w:rsidRPr="0019247C" w14:paraId="0D36DD74" w14:textId="77777777" w:rsidTr="00AB2FB6">
        <w:trPr>
          <w:trHeight w:val="346"/>
        </w:trPr>
        <w:tc>
          <w:tcPr>
            <w:tcW w:w="1100" w:type="dxa"/>
            <w:shd w:val="clear" w:color="auto" w:fill="auto"/>
          </w:tcPr>
          <w:p w14:paraId="4F41852D" w14:textId="16312C12"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t>7</w:t>
            </w:r>
          </w:p>
        </w:tc>
        <w:tc>
          <w:tcPr>
            <w:tcW w:w="2693" w:type="dxa"/>
            <w:shd w:val="clear" w:color="auto" w:fill="auto"/>
          </w:tcPr>
          <w:p w14:paraId="4737413F" w14:textId="59DF42FC" w:rsidR="00E15E93" w:rsidRPr="0019247C" w:rsidRDefault="00E15E93" w:rsidP="00C978B8">
            <w:pPr>
              <w:pStyle w:val="Tabletext"/>
              <w:bidi/>
              <w:spacing w:line="360" w:lineRule="auto"/>
              <w:ind w:left="350" w:hanging="350"/>
              <w:rPr>
                <w:rFonts w:ascii="Open Sans" w:hAnsi="Open Sans"/>
                <w:b/>
                <w:bCs/>
                <w:sz w:val="24"/>
                <w:szCs w:val="24"/>
                <w:rtl/>
              </w:rPr>
            </w:pPr>
            <w:r>
              <w:rPr>
                <w:rFonts w:ascii="Open Sans" w:hAnsi="Open Sans" w:hint="cs"/>
                <w:b/>
                <w:bCs/>
                <w:sz w:val="24"/>
                <w:szCs w:val="24"/>
                <w:rtl/>
              </w:rPr>
              <w:t>ب1</w:t>
            </w:r>
            <w:r w:rsidR="00C273FB" w:rsidRPr="00C273FB">
              <w:rPr>
                <w:rFonts w:ascii="Open Sans" w:hAnsi="Open Sans"/>
                <w:b/>
                <w:bCs/>
                <w:sz w:val="24"/>
                <w:szCs w:val="24"/>
                <w:rtl/>
              </w:rPr>
              <w:tab/>
            </w:r>
            <w:r>
              <w:rPr>
                <w:rFonts w:ascii="Open Sans" w:hAnsi="Open Sans" w:hint="cs"/>
                <w:sz w:val="24"/>
                <w:szCs w:val="24"/>
                <w:rtl/>
              </w:rPr>
              <w:t>أثر قطاع الضيافة على أنماط الحياة الصحية</w:t>
            </w:r>
          </w:p>
          <w:p w14:paraId="1F9EE2BF" w14:textId="77357C62" w:rsidR="00E15E93" w:rsidRPr="0019247C" w:rsidRDefault="00E15E93" w:rsidP="00C978B8">
            <w:pPr>
              <w:pStyle w:val="Tabletext"/>
              <w:bidi/>
              <w:spacing w:line="360" w:lineRule="auto"/>
              <w:ind w:left="350" w:hanging="350"/>
              <w:rPr>
                <w:rFonts w:ascii="Open Sans" w:hAnsi="Open Sans"/>
                <w:sz w:val="24"/>
                <w:szCs w:val="24"/>
                <w:rtl/>
              </w:rPr>
            </w:pPr>
            <w:r>
              <w:rPr>
                <w:rFonts w:ascii="Open Sans" w:hAnsi="Open Sans" w:hint="cs"/>
                <w:b/>
                <w:bCs/>
                <w:sz w:val="24"/>
                <w:szCs w:val="24"/>
                <w:rtl/>
              </w:rPr>
              <w:lastRenderedPageBreak/>
              <w:t>ب2</w:t>
            </w:r>
            <w:r w:rsidR="00C273FB" w:rsidRPr="00C273FB">
              <w:rPr>
                <w:rFonts w:ascii="Open Sans" w:hAnsi="Open Sans"/>
                <w:b/>
                <w:bCs/>
                <w:sz w:val="24"/>
                <w:szCs w:val="24"/>
                <w:rtl/>
              </w:rPr>
              <w:tab/>
            </w:r>
            <w:r>
              <w:rPr>
                <w:rFonts w:ascii="Open Sans" w:hAnsi="Open Sans" w:hint="cs"/>
                <w:sz w:val="24"/>
                <w:szCs w:val="24"/>
                <w:rtl/>
              </w:rPr>
              <w:t>أثر الترويج على أنماط الحياة الصحية</w:t>
            </w:r>
          </w:p>
        </w:tc>
        <w:tc>
          <w:tcPr>
            <w:tcW w:w="1451" w:type="dxa"/>
            <w:shd w:val="clear" w:color="auto" w:fill="auto"/>
          </w:tcPr>
          <w:p w14:paraId="71625819" w14:textId="257A1A45"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lastRenderedPageBreak/>
              <w:t>الأنشطة/الدراسة المستقلة/الجلسة</w:t>
            </w:r>
          </w:p>
        </w:tc>
        <w:tc>
          <w:tcPr>
            <w:tcW w:w="6776" w:type="dxa"/>
            <w:shd w:val="clear" w:color="auto" w:fill="auto"/>
          </w:tcPr>
          <w:p w14:paraId="2E830727" w14:textId="036F5E26" w:rsidR="00E15E93" w:rsidRPr="0019247C" w:rsidRDefault="00E15E93" w:rsidP="00C978B8">
            <w:pPr>
              <w:pStyle w:val="ListParagraph"/>
              <w:numPr>
                <w:ilvl w:val="0"/>
                <w:numId w:val="40"/>
              </w:numPr>
              <w:bidi/>
              <w:adjustRightInd w:val="0"/>
              <w:spacing w:line="360" w:lineRule="auto"/>
              <w:rPr>
                <w:rFonts w:ascii="Open Sans" w:eastAsia="Batang" w:hAnsi="Open Sans" w:cs="Arial"/>
                <w:sz w:val="24"/>
                <w:szCs w:val="24"/>
                <w:rtl/>
              </w:rPr>
            </w:pPr>
            <w:r>
              <w:rPr>
                <w:rFonts w:ascii="Open Sans" w:hAnsi="Open Sans" w:cs="Arial" w:hint="cs"/>
                <w:b/>
                <w:bCs/>
                <w:sz w:val="24"/>
                <w:szCs w:val="24"/>
                <w:rtl/>
              </w:rPr>
              <w:t xml:space="preserve">تمهيد: </w:t>
            </w:r>
            <w:r>
              <w:rPr>
                <w:rFonts w:ascii="Open Sans" w:hAnsi="Open Sans" w:cs="Arial" w:hint="cs"/>
                <w:sz w:val="24"/>
                <w:szCs w:val="24"/>
                <w:rtl/>
              </w:rPr>
              <w:t xml:space="preserve">نقاش بين الصف </w:t>
            </w:r>
            <w:r>
              <w:rPr>
                <w:rFonts w:ascii="Open Sans" w:hAnsi="Open Sans" w:cs="Arial"/>
                <w:b/>
                <w:bCs/>
                <w:sz w:val="24"/>
                <w:szCs w:val="24"/>
              </w:rPr>
              <w:t xml:space="preserve"> </w:t>
            </w:r>
            <w:r>
              <w:rPr>
                <w:rFonts w:ascii="Open Sans" w:hAnsi="Open Sans" w:cs="Arial" w:hint="cs"/>
                <w:sz w:val="24"/>
                <w:szCs w:val="24"/>
                <w:rtl/>
              </w:rPr>
              <w:t>لتلخيص أثر قطاع الضيافة على أنماط الحياة الصحية وأثر الترويج لنمط الحياة الصحي.</w:t>
            </w:r>
            <w:r>
              <w:rPr>
                <w:rFonts w:ascii="Open Sans" w:hAnsi="Open Sans" w:cs="Arial"/>
                <w:sz w:val="24"/>
                <w:szCs w:val="24"/>
              </w:rPr>
              <w:t xml:space="preserve"> </w:t>
            </w:r>
          </w:p>
          <w:p w14:paraId="73B63E34" w14:textId="06EA63B5" w:rsidR="00E15E93" w:rsidRPr="002D2594" w:rsidRDefault="00E15E93" w:rsidP="00C978B8">
            <w:pPr>
              <w:pStyle w:val="ListParagraph"/>
              <w:numPr>
                <w:ilvl w:val="0"/>
                <w:numId w:val="40"/>
              </w:numPr>
              <w:bidi/>
              <w:adjustRightInd w:val="0"/>
              <w:spacing w:line="360" w:lineRule="auto"/>
              <w:rPr>
                <w:rFonts w:ascii="Open Sans" w:eastAsia="Batang" w:hAnsi="Open Sans" w:cs="Arial"/>
                <w:sz w:val="24"/>
                <w:szCs w:val="24"/>
                <w:rtl/>
              </w:rPr>
            </w:pPr>
            <w:r>
              <w:rPr>
                <w:rFonts w:ascii="Open Sans" w:hAnsi="Open Sans" w:cs="Arial" w:hint="cs"/>
                <w:b/>
                <w:bCs/>
                <w:sz w:val="24"/>
                <w:szCs w:val="24"/>
                <w:rtl/>
              </w:rPr>
              <w:lastRenderedPageBreak/>
              <w:t>نشاط فردي</w:t>
            </w:r>
            <w:r>
              <w:rPr>
                <w:rFonts w:ascii="Open Sans" w:hAnsi="Open Sans" w:cs="Arial" w:hint="cs"/>
                <w:b/>
                <w:bCs/>
                <w:color w:val="000000"/>
                <w:sz w:val="24"/>
                <w:szCs w:val="24"/>
                <w:rtl/>
              </w:rPr>
              <w:t>:</w:t>
            </w:r>
            <w:r>
              <w:rPr>
                <w:rFonts w:ascii="Open Sans" w:hAnsi="Open Sans" w:cs="Arial" w:hint="cs"/>
                <w:color w:val="000000"/>
                <w:sz w:val="24"/>
                <w:szCs w:val="24"/>
                <w:rtl/>
              </w:rPr>
              <w:t xml:space="preserve"> أعط الطلاب  دراسة حالة قائمة على شركة من شركات الضيافة، مثل دراسة حالة بشأن مطعم مأكولات سريعة.</w:t>
            </w:r>
            <w:r>
              <w:rPr>
                <w:rFonts w:ascii="Open Sans" w:hAnsi="Open Sans" w:cs="Arial"/>
                <w:color w:val="000000"/>
                <w:sz w:val="24"/>
                <w:szCs w:val="24"/>
              </w:rPr>
              <w:t xml:space="preserve"> </w:t>
            </w:r>
            <w:r>
              <w:rPr>
                <w:rFonts w:ascii="Open Sans" w:hAnsi="Open Sans" w:cs="Arial" w:hint="cs"/>
                <w:color w:val="000000"/>
                <w:sz w:val="24"/>
                <w:szCs w:val="24"/>
                <w:rtl/>
              </w:rPr>
              <w:t>ينبغي على الطلاب تحديد الآثار الإيجابية والسلبية التي قد يُحدثها المطعم على نمط الحياة الصحي.</w:t>
            </w:r>
            <w:r>
              <w:rPr>
                <w:rFonts w:ascii="Open Sans" w:hAnsi="Open Sans" w:cs="Arial"/>
                <w:color w:val="000000"/>
                <w:sz w:val="24"/>
                <w:szCs w:val="24"/>
              </w:rPr>
              <w:t xml:space="preserve"> </w:t>
            </w:r>
            <w:r>
              <w:rPr>
                <w:rFonts w:ascii="Open Sans" w:hAnsi="Open Sans" w:cs="Arial" w:hint="cs"/>
                <w:sz w:val="24"/>
                <w:szCs w:val="24"/>
                <w:rtl/>
              </w:rPr>
              <w:t>كما ينبغي عليهم تحديد أي قيود ومزايا في المطاعم عند الترويج لنمط الحياة الصحي.</w:t>
            </w:r>
            <w:r>
              <w:rPr>
                <w:rFonts w:ascii="Open Sans" w:hAnsi="Open Sans" w:cs="Arial"/>
                <w:sz w:val="24"/>
                <w:szCs w:val="24"/>
              </w:rPr>
              <w:t xml:space="preserve"> </w:t>
            </w:r>
            <w:r>
              <w:rPr>
                <w:rFonts w:ascii="Open Sans" w:hAnsi="Open Sans" w:cs="Arial" w:hint="cs"/>
                <w:sz w:val="24"/>
                <w:szCs w:val="24"/>
                <w:rtl/>
              </w:rPr>
              <w:t xml:space="preserve">يمكن الاستعانة بدراسة حالة "مطعم ميزة" الواردة في كتاب الطالب لإبراز أثر القيود </w:t>
            </w:r>
            <w:r w:rsidR="007028D6">
              <w:rPr>
                <w:rFonts w:ascii="Open Sans" w:hAnsi="Open Sans" w:cs="Arial"/>
                <w:sz w:val="24"/>
                <w:szCs w:val="24"/>
              </w:rPr>
              <w:br/>
            </w:r>
            <w:r>
              <w:rPr>
                <w:rFonts w:ascii="Open Sans" w:hAnsi="Open Sans" w:cs="Arial" w:hint="cs"/>
                <w:sz w:val="24"/>
                <w:szCs w:val="24"/>
                <w:rtl/>
              </w:rPr>
              <w:t xml:space="preserve">في التعيين على قطاع الضيافة، ثم اطلب من الطلاب تطبيق ذلك على </w:t>
            </w:r>
            <w:r w:rsidR="00E55F87">
              <w:rPr>
                <w:rFonts w:ascii="Open Sans" w:hAnsi="Open Sans" w:cs="Arial"/>
                <w:sz w:val="24"/>
                <w:szCs w:val="24"/>
              </w:rPr>
              <w:br/>
            </w:r>
            <w:r>
              <w:rPr>
                <w:rFonts w:ascii="Open Sans" w:hAnsi="Open Sans" w:cs="Arial" w:hint="cs"/>
                <w:sz w:val="24"/>
                <w:szCs w:val="24"/>
                <w:rtl/>
              </w:rPr>
              <w:t>القرارات المتخذة.</w:t>
            </w:r>
          </w:p>
          <w:p w14:paraId="317D4555" w14:textId="7B7BB602" w:rsidR="00E15E93" w:rsidRPr="00E02336" w:rsidRDefault="00E15E93" w:rsidP="00C978B8">
            <w:pPr>
              <w:pStyle w:val="Tabletextbullets"/>
              <w:tabs>
                <w:tab w:val="clear" w:pos="340"/>
              </w:tabs>
              <w:bidi/>
              <w:spacing w:line="360" w:lineRule="auto"/>
              <w:rPr>
                <w:rFonts w:ascii="Open Sans" w:hAnsi="Open Sans"/>
                <w:sz w:val="24"/>
              </w:rPr>
            </w:pPr>
            <w:r>
              <w:rPr>
                <w:rFonts w:ascii="Open Sans" w:hAnsi="Open Sans" w:hint="cs"/>
                <w:color w:val="000000"/>
                <w:sz w:val="24"/>
                <w:rtl/>
              </w:rPr>
              <w:t>تُسلم دراسة الحالة للمدرس كتقييم تكويني.</w:t>
            </w:r>
          </w:p>
          <w:p w14:paraId="6C51DECE" w14:textId="7C10FCF4" w:rsidR="003F3826" w:rsidRPr="0019247C" w:rsidRDefault="003F3826" w:rsidP="00C978B8">
            <w:pPr>
              <w:pStyle w:val="Tabletextbullets"/>
              <w:tabs>
                <w:tab w:val="clear" w:pos="340"/>
              </w:tabs>
              <w:bidi/>
              <w:spacing w:line="360" w:lineRule="auto"/>
              <w:rPr>
                <w:rFonts w:ascii="Open Sans" w:hAnsi="Open Sans"/>
                <w:sz w:val="24"/>
                <w:rtl/>
              </w:rPr>
            </w:pPr>
            <w:r>
              <w:rPr>
                <w:rFonts w:ascii="Open Sans" w:hAnsi="Open Sans" w:hint="cs"/>
                <w:color w:val="000000"/>
                <w:sz w:val="24"/>
                <w:rtl/>
              </w:rPr>
              <w:t>استخدم شرائح الباوربوينت</w:t>
            </w:r>
            <w:r>
              <w:rPr>
                <w:rFonts w:ascii="Open Sans" w:hAnsi="Open Sans"/>
                <w:b/>
                <w:bCs/>
                <w:color w:val="000000"/>
                <w:sz w:val="24"/>
              </w:rPr>
              <w:t xml:space="preserve"> </w:t>
            </w:r>
            <w:r>
              <w:rPr>
                <w:rFonts w:ascii="Open Sans" w:hAnsi="Open Sans" w:hint="cs"/>
                <w:color w:val="000000"/>
                <w:sz w:val="24"/>
                <w:rtl/>
              </w:rPr>
              <w:t>من 18 إلى 20 بعنوان "أثر الترويج على أنماط الحياة الصحية" في تلخيص المزايا والقيود في قطاع الضيافة لتشجيع أنماط الحياة الصحية.</w:t>
            </w:r>
            <w:r>
              <w:rPr>
                <w:rFonts w:ascii="Open Sans" w:hAnsi="Open Sans"/>
                <w:color w:val="000000"/>
                <w:sz w:val="24"/>
              </w:rPr>
              <w:t xml:space="preserve"> </w:t>
            </w:r>
            <w:r>
              <w:rPr>
                <w:rFonts w:ascii="Open Sans" w:hAnsi="Open Sans" w:hint="cs"/>
                <w:color w:val="000000"/>
                <w:sz w:val="24"/>
                <w:rtl/>
              </w:rPr>
              <w:t xml:space="preserve">يناقش الطلاب توازن المزايا والقيود ويقيمونه، لاتخاذ القرار بشأن </w:t>
            </w:r>
            <w:r w:rsidR="007722D2">
              <w:rPr>
                <w:rFonts w:ascii="Open Sans" w:hAnsi="Open Sans"/>
                <w:color w:val="000000"/>
                <w:sz w:val="24"/>
              </w:rPr>
              <w:br/>
            </w:r>
            <w:r>
              <w:rPr>
                <w:rFonts w:ascii="Open Sans" w:hAnsi="Open Sans" w:hint="cs"/>
                <w:color w:val="000000"/>
                <w:sz w:val="24"/>
                <w:rtl/>
              </w:rPr>
              <w:t>ما إذا كانوا سيوصون شركات الضيافة بتشجيع أنماط الحياة الصحية.</w:t>
            </w:r>
          </w:p>
          <w:p w14:paraId="7C1925A9" w14:textId="2864D658" w:rsidR="00E15E93" w:rsidRPr="002D2594" w:rsidRDefault="00E15E93" w:rsidP="00C978B8">
            <w:pPr>
              <w:pStyle w:val="Tabletextbullets"/>
              <w:bidi/>
              <w:spacing w:line="360" w:lineRule="auto"/>
              <w:rPr>
                <w:rFonts w:ascii="Open Sans" w:hAnsi="Open Sans"/>
                <w:sz w:val="24"/>
                <w:rtl/>
              </w:rPr>
            </w:pPr>
            <w:r>
              <w:rPr>
                <w:rFonts w:ascii="Open Sans" w:hAnsi="Open Sans" w:hint="cs"/>
                <w:b/>
                <w:bCs/>
                <w:sz w:val="24"/>
                <w:rtl/>
              </w:rPr>
              <w:t>جلسة عامة:</w:t>
            </w:r>
            <w:r>
              <w:rPr>
                <w:rFonts w:ascii="Open Sans" w:hAnsi="Open Sans" w:hint="cs"/>
                <w:sz w:val="24"/>
                <w:rtl/>
              </w:rPr>
              <w:t xml:space="preserve"> جلسة سؤال وجواب لاكتشاف أي فجوات في معلومات الطلاب.</w:t>
            </w:r>
            <w:r>
              <w:rPr>
                <w:rFonts w:ascii="Open Sans" w:hAnsi="Open Sans"/>
                <w:sz w:val="24"/>
              </w:rPr>
              <w:t xml:space="preserve"> </w:t>
            </w:r>
            <w:r>
              <w:rPr>
                <w:rFonts w:ascii="Open Sans" w:hAnsi="Open Sans" w:hint="cs"/>
                <w:sz w:val="24"/>
                <w:rtl/>
              </w:rPr>
              <w:t>استعن بجزء "تحقق مما تعلمت" والتقييم العملي في نهاية القسم فيما يتعلق بهدف التعلم ب في كتاب الطالب.</w:t>
            </w:r>
          </w:p>
        </w:tc>
        <w:tc>
          <w:tcPr>
            <w:tcW w:w="2269" w:type="dxa"/>
            <w:shd w:val="clear" w:color="auto" w:fill="auto"/>
          </w:tcPr>
          <w:p w14:paraId="5838B6C3"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lastRenderedPageBreak/>
              <w:t>دراسة حالة</w:t>
            </w:r>
          </w:p>
          <w:p w14:paraId="2D46343F" w14:textId="77777777" w:rsidR="00E15E93" w:rsidRPr="002D2594"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الوصول إلى الإنترنت</w:t>
            </w:r>
          </w:p>
          <w:p w14:paraId="3EDB91E7" w14:textId="77777777" w:rsidR="00B33FAF" w:rsidRPr="00FF2D03" w:rsidRDefault="00B33FAF" w:rsidP="00C978B8">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شرائح الباوربوينت الخاصة بالوحدة</w:t>
            </w:r>
          </w:p>
          <w:p w14:paraId="17575A7B" w14:textId="087917F3" w:rsidR="009011A1" w:rsidRPr="0019247C" w:rsidRDefault="00B33FAF"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فصل الوحدة في كتاب الطالب</w:t>
            </w:r>
          </w:p>
        </w:tc>
      </w:tr>
      <w:tr w:rsidR="0014526C" w:rsidRPr="0019247C" w14:paraId="1010899D" w14:textId="77777777" w:rsidTr="00AB2FB6">
        <w:trPr>
          <w:trHeight w:val="346"/>
        </w:trPr>
        <w:tc>
          <w:tcPr>
            <w:tcW w:w="14287" w:type="dxa"/>
            <w:gridSpan w:val="5"/>
            <w:shd w:val="clear" w:color="auto" w:fill="DEEAF6"/>
            <w:vAlign w:val="center"/>
          </w:tcPr>
          <w:p w14:paraId="412A5520" w14:textId="1480F4D6" w:rsidR="0014526C" w:rsidRPr="0019247C" w:rsidRDefault="00641C74" w:rsidP="008E22CB">
            <w:pPr>
              <w:pStyle w:val="Tabletextbullets"/>
              <w:numPr>
                <w:ilvl w:val="0"/>
                <w:numId w:val="0"/>
              </w:numPr>
              <w:bidi/>
              <w:spacing w:before="120" w:after="0" w:line="360" w:lineRule="auto"/>
              <w:ind w:left="340" w:hanging="340"/>
              <w:rPr>
                <w:rFonts w:ascii="Open Sans" w:hAnsi="Open Sans"/>
                <w:sz w:val="24"/>
                <w:rtl/>
              </w:rPr>
            </w:pPr>
            <w:r>
              <w:rPr>
                <w:rFonts w:ascii="Open Sans" w:hAnsi="Open Sans" w:hint="cs"/>
                <w:b/>
                <w:bCs/>
                <w:sz w:val="24"/>
                <w:rtl/>
              </w:rPr>
              <w:lastRenderedPageBreak/>
              <w:t>هدف التعلم ج:</w:t>
            </w:r>
            <w:r>
              <w:rPr>
                <w:rFonts w:ascii="Open Sans" w:hAnsi="Open Sans"/>
                <w:b/>
                <w:bCs/>
                <w:sz w:val="24"/>
              </w:rPr>
              <w:t xml:space="preserve"> </w:t>
            </w:r>
            <w:r>
              <w:rPr>
                <w:rFonts w:ascii="Open Sans" w:hAnsi="Open Sans" w:hint="cs"/>
                <w:b/>
                <w:bCs/>
                <w:sz w:val="24"/>
                <w:rtl/>
              </w:rPr>
              <w:t>تخطيط قوائم الطعام الصحية وتصميمها</w:t>
            </w:r>
          </w:p>
        </w:tc>
      </w:tr>
      <w:tr w:rsidR="00E15E93" w:rsidRPr="0019247C" w14:paraId="3ADC5925" w14:textId="77777777" w:rsidTr="00AB2FB6">
        <w:trPr>
          <w:trHeight w:val="346"/>
        </w:trPr>
        <w:tc>
          <w:tcPr>
            <w:tcW w:w="1100" w:type="dxa"/>
            <w:shd w:val="clear" w:color="auto" w:fill="auto"/>
          </w:tcPr>
          <w:p w14:paraId="657C0F78" w14:textId="509A1B99"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lastRenderedPageBreak/>
              <w:t>8–9</w:t>
            </w:r>
          </w:p>
        </w:tc>
        <w:tc>
          <w:tcPr>
            <w:tcW w:w="2693" w:type="dxa"/>
            <w:shd w:val="clear" w:color="auto" w:fill="auto"/>
          </w:tcPr>
          <w:p w14:paraId="636A5AB7" w14:textId="701128B0" w:rsidR="00E15E93" w:rsidRPr="0019247C" w:rsidRDefault="00E15E93" w:rsidP="00C978B8">
            <w:pPr>
              <w:bidi/>
              <w:spacing w:before="100" w:beforeAutospacing="1" w:after="100" w:afterAutospacing="1" w:line="360" w:lineRule="auto"/>
              <w:contextualSpacing/>
              <w:rPr>
                <w:rFonts w:ascii="Open Sans" w:hAnsi="Open Sans"/>
                <w:sz w:val="24"/>
                <w:szCs w:val="24"/>
                <w:rtl/>
              </w:rPr>
            </w:pPr>
            <w:r>
              <w:rPr>
                <w:rStyle w:val="TextChar"/>
                <w:rFonts w:ascii="Open Sans" w:eastAsia="Calibri" w:hAnsi="Open Sans" w:hint="cs"/>
                <w:b/>
                <w:bCs/>
                <w:sz w:val="24"/>
                <w:szCs w:val="24"/>
                <w:rtl/>
              </w:rPr>
              <w:t>ج1</w:t>
            </w:r>
            <w:r>
              <w:rPr>
                <w:rStyle w:val="TextChar"/>
                <w:rFonts w:ascii="Open Sans" w:eastAsia="Calibri" w:hAnsi="Open Sans"/>
                <w:sz w:val="24"/>
                <w:szCs w:val="24"/>
              </w:rPr>
              <w:t xml:space="preserve"> </w:t>
            </w:r>
            <w:r>
              <w:rPr>
                <w:rFonts w:ascii="Open Sans" w:hAnsi="Open Sans" w:hint="cs"/>
                <w:b/>
                <w:bCs/>
                <w:sz w:val="24"/>
                <w:szCs w:val="24"/>
                <w:rtl/>
              </w:rPr>
              <w:t>العناصر الغذائية ومصادرها</w:t>
            </w:r>
          </w:p>
        </w:tc>
        <w:tc>
          <w:tcPr>
            <w:tcW w:w="1451" w:type="dxa"/>
            <w:shd w:val="clear" w:color="auto" w:fill="auto"/>
          </w:tcPr>
          <w:p w14:paraId="2CAF4C59" w14:textId="533BC551"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776" w:type="dxa"/>
            <w:shd w:val="clear" w:color="auto" w:fill="auto"/>
          </w:tcPr>
          <w:p w14:paraId="73919762" w14:textId="4DD927DD" w:rsidR="00E15E93" w:rsidRPr="0019247C" w:rsidRDefault="00E15E93" w:rsidP="00C978B8">
            <w:pPr>
              <w:pStyle w:val="Tabletextbullets"/>
              <w:bidi/>
              <w:spacing w:line="360" w:lineRule="auto"/>
              <w:rPr>
                <w:rFonts w:ascii="Open Sans" w:hAnsi="Open Sans"/>
                <w:sz w:val="24"/>
                <w:rtl/>
              </w:rPr>
            </w:pPr>
            <w:r>
              <w:rPr>
                <w:rFonts w:ascii="Open Sans" w:hAnsi="Open Sans" w:hint="cs"/>
                <w:b/>
                <w:bCs/>
                <w:color w:val="000000" w:themeColor="text1"/>
                <w:sz w:val="24"/>
                <w:rtl/>
              </w:rPr>
              <w:t>تمهيد:</w:t>
            </w:r>
            <w:r>
              <w:rPr>
                <w:rFonts w:ascii="Open Sans" w:hAnsi="Open Sans"/>
                <w:color w:val="000000" w:themeColor="text1"/>
                <w:sz w:val="24"/>
              </w:rPr>
              <w:t xml:space="preserve"> </w:t>
            </w:r>
            <w:r>
              <w:rPr>
                <w:rFonts w:ascii="Open Sans" w:hAnsi="Open Sans" w:hint="cs"/>
                <w:color w:val="000000" w:themeColor="text1"/>
                <w:sz w:val="24"/>
                <w:rtl/>
              </w:rPr>
              <w:t xml:space="preserve">نقاش </w:t>
            </w:r>
            <w:r>
              <w:rPr>
                <w:rFonts w:ascii="Open Sans" w:hAnsi="Open Sans" w:hint="cs"/>
                <w:sz w:val="24"/>
                <w:rtl/>
              </w:rPr>
              <w:t>بين الصف لتقديم هدف التعلم.</w:t>
            </w:r>
            <w:r>
              <w:rPr>
                <w:rFonts w:ascii="Open Sans" w:hAnsi="Open Sans"/>
                <w:sz w:val="24"/>
              </w:rPr>
              <w:t xml:space="preserve"> </w:t>
            </w:r>
            <w:r>
              <w:rPr>
                <w:rFonts w:ascii="Open Sans" w:hAnsi="Open Sans" w:hint="cs"/>
                <w:sz w:val="24"/>
                <w:rtl/>
              </w:rPr>
              <w:t>اعرض على الصف مقطع فيديو يبين الأكل بشكل صحي.</w:t>
            </w:r>
            <w:r>
              <w:rPr>
                <w:rFonts w:ascii="Open Sans" w:hAnsi="Open Sans"/>
                <w:sz w:val="24"/>
              </w:rPr>
              <w:t xml:space="preserve"> </w:t>
            </w:r>
            <w:r>
              <w:rPr>
                <w:rFonts w:ascii="Open Sans" w:hAnsi="Open Sans" w:hint="cs"/>
                <w:sz w:val="24"/>
                <w:rtl/>
              </w:rPr>
              <w:t>قم بإدارة النقاش ومتابعته.</w:t>
            </w:r>
            <w:r>
              <w:rPr>
                <w:rFonts w:ascii="Open Sans" w:hAnsi="Open Sans"/>
                <w:sz w:val="24"/>
              </w:rPr>
              <w:t xml:space="preserve"> </w:t>
            </w:r>
            <w:r>
              <w:rPr>
                <w:rFonts w:ascii="Open Sans" w:hAnsi="Open Sans" w:hint="cs"/>
                <w:sz w:val="24"/>
                <w:rtl/>
              </w:rPr>
              <w:t>استخدم شرائح الباوربوينت من 22 إلى 25 بعنوان "العناصر الغذائية ومصادرها" لتعزيز هدف التعلم هذا.</w:t>
            </w:r>
          </w:p>
          <w:p w14:paraId="33698316" w14:textId="6BCBC982" w:rsidR="00E15E93" w:rsidRPr="00E02336" w:rsidRDefault="00E15E93" w:rsidP="00C978B8">
            <w:pPr>
              <w:pStyle w:val="Tabletextbullets"/>
              <w:bidi/>
              <w:spacing w:line="360" w:lineRule="auto"/>
              <w:rPr>
                <w:rFonts w:ascii="Open Sans" w:hAnsi="Open Sans"/>
                <w:color w:val="000000"/>
                <w:sz w:val="24"/>
              </w:rPr>
            </w:pPr>
            <w:r>
              <w:rPr>
                <w:rFonts w:ascii="Open Sans" w:hAnsi="Open Sans" w:hint="cs"/>
                <w:b/>
                <w:bCs/>
                <w:color w:val="000000"/>
                <w:sz w:val="24"/>
                <w:rtl/>
              </w:rPr>
              <w:t>نشاط ثنائي:</w:t>
            </w:r>
            <w:r>
              <w:rPr>
                <w:rFonts w:ascii="Open Sans" w:hAnsi="Open Sans"/>
                <w:color w:val="000000"/>
                <w:sz w:val="24"/>
              </w:rPr>
              <w:t xml:space="preserve"> </w:t>
            </w:r>
            <w:r>
              <w:rPr>
                <w:rFonts w:ascii="Open Sans" w:hAnsi="Open Sans" w:hint="cs"/>
                <w:sz w:val="24"/>
                <w:rtl/>
              </w:rPr>
              <w:t xml:space="preserve">يبحث الطلاب في المغذيات الكبيرة والصغيرة في الحمية الغذائية الصحية، ويشمل البحث مصادر هذه العناصر والنتائج الناجمة عن غياب </w:t>
            </w:r>
            <w:r w:rsidR="005E1CB1">
              <w:rPr>
                <w:rFonts w:ascii="Open Sans" w:hAnsi="Open Sans"/>
                <w:sz w:val="24"/>
              </w:rPr>
              <w:br/>
            </w:r>
            <w:r>
              <w:rPr>
                <w:rFonts w:ascii="Open Sans" w:hAnsi="Open Sans" w:hint="cs"/>
                <w:sz w:val="24"/>
                <w:rtl/>
              </w:rPr>
              <w:t>أي منها.</w:t>
            </w:r>
            <w:r>
              <w:rPr>
                <w:rFonts w:ascii="Open Sans" w:hAnsi="Open Sans"/>
                <w:sz w:val="24"/>
              </w:rPr>
              <w:t xml:space="preserve"> </w:t>
            </w:r>
            <w:r>
              <w:rPr>
                <w:rFonts w:ascii="Open Sans" w:hAnsi="Open Sans" w:hint="cs"/>
                <w:sz w:val="24"/>
                <w:rtl/>
              </w:rPr>
              <w:t xml:space="preserve">يمكن أن يصنع الطلاب ورقة حقائق أو عرضًا تقديميًا لبيان استيعابهم </w:t>
            </w:r>
            <w:r w:rsidR="005E1CB1">
              <w:rPr>
                <w:rFonts w:ascii="Open Sans" w:hAnsi="Open Sans"/>
                <w:sz w:val="24"/>
              </w:rPr>
              <w:br/>
            </w:r>
            <w:r>
              <w:rPr>
                <w:rFonts w:ascii="Open Sans" w:hAnsi="Open Sans" w:hint="cs"/>
                <w:sz w:val="24"/>
                <w:rtl/>
              </w:rPr>
              <w:t>هذه النقاط.</w:t>
            </w:r>
            <w:r>
              <w:rPr>
                <w:rFonts w:ascii="Open Sans" w:hAnsi="Open Sans"/>
                <w:sz w:val="24"/>
              </w:rPr>
              <w:t xml:space="preserve"> </w:t>
            </w:r>
          </w:p>
          <w:p w14:paraId="71D6BFD3" w14:textId="67AD348B" w:rsidR="00E15E93" w:rsidRPr="0019247C" w:rsidRDefault="00E15E93" w:rsidP="00C978B8">
            <w:pPr>
              <w:pStyle w:val="Tabletextbullets"/>
              <w:bidi/>
              <w:spacing w:line="360" w:lineRule="auto"/>
              <w:rPr>
                <w:rFonts w:ascii="Open Sans" w:hAnsi="Open Sans"/>
                <w:color w:val="000000"/>
                <w:sz w:val="24"/>
                <w:rtl/>
              </w:rPr>
            </w:pPr>
            <w:r>
              <w:rPr>
                <w:rFonts w:ascii="Open Sans" w:hAnsi="Open Sans" w:hint="cs"/>
                <w:b/>
                <w:bCs/>
                <w:sz w:val="24"/>
                <w:rtl/>
              </w:rPr>
              <w:t>نشاط المجموعة الصغيرة:</w:t>
            </w:r>
            <w:r>
              <w:rPr>
                <w:rFonts w:ascii="Open Sans" w:hAnsi="Open Sans" w:hint="cs"/>
                <w:sz w:val="24"/>
                <w:rtl/>
              </w:rPr>
              <w:t xml:space="preserve"> أعط الطلاب بعض الوصفات ليستخرجوا العناصر الغذائية الرئيسية فيها، ثم يمكنك سؤالهم عن إمكانية تحسين الوصفة.</w:t>
            </w:r>
            <w:r>
              <w:rPr>
                <w:rFonts w:ascii="Open Sans" w:hAnsi="Open Sans"/>
                <w:sz w:val="24"/>
              </w:rPr>
              <w:t xml:space="preserve"> </w:t>
            </w:r>
          </w:p>
          <w:p w14:paraId="568A03E0" w14:textId="2400BC05" w:rsidR="00E15E93" w:rsidRPr="0019247C" w:rsidRDefault="00E15E93" w:rsidP="00C978B8">
            <w:pPr>
              <w:pStyle w:val="Tabletextbullets"/>
              <w:bidi/>
              <w:spacing w:line="360" w:lineRule="auto"/>
              <w:rPr>
                <w:rFonts w:ascii="Open Sans" w:hAnsi="Open Sans"/>
                <w:color w:val="000000"/>
                <w:sz w:val="24"/>
                <w:rtl/>
              </w:rPr>
            </w:pPr>
            <w:r>
              <w:rPr>
                <w:rFonts w:ascii="Open Sans" w:hAnsi="Open Sans" w:hint="cs"/>
                <w:b/>
                <w:bCs/>
                <w:sz w:val="24"/>
                <w:rtl/>
              </w:rPr>
              <w:t>نقاش بين الصف</w:t>
            </w:r>
            <w:r>
              <w:rPr>
                <w:rFonts w:ascii="Open Sans" w:hAnsi="Open Sans" w:hint="cs"/>
                <w:sz w:val="24"/>
                <w:rtl/>
              </w:rPr>
              <w:t>: يقدم الطلاب اقتراحات بشأن كيفية تحسين القيمة الغذائية للوصفات التي استعرضوها، ويعرضون أفكارهم على سائر المجموعة.</w:t>
            </w:r>
            <w:r>
              <w:rPr>
                <w:rFonts w:ascii="Open Sans" w:hAnsi="Open Sans"/>
                <w:sz w:val="24"/>
              </w:rPr>
              <w:t xml:space="preserve"> </w:t>
            </w:r>
          </w:p>
          <w:p w14:paraId="5FF16D34" w14:textId="028EC4DC" w:rsidR="00E15E93" w:rsidRPr="002D2594" w:rsidRDefault="00E15E93" w:rsidP="00C978B8">
            <w:pPr>
              <w:pStyle w:val="Tabletextbullets"/>
              <w:bidi/>
              <w:spacing w:line="360" w:lineRule="auto"/>
              <w:rPr>
                <w:rFonts w:ascii="Open Sans" w:hAnsi="Open Sans"/>
                <w:color w:val="000000"/>
                <w:sz w:val="24"/>
                <w:rtl/>
              </w:rPr>
            </w:pPr>
            <w:r>
              <w:rPr>
                <w:rFonts w:ascii="Open Sans" w:hAnsi="Open Sans" w:hint="cs"/>
                <w:b/>
                <w:bCs/>
                <w:sz w:val="24"/>
                <w:rtl/>
              </w:rPr>
              <w:t>جلسة عامة</w:t>
            </w:r>
            <w:r>
              <w:rPr>
                <w:rFonts w:ascii="Open Sans" w:hAnsi="Open Sans" w:hint="cs"/>
                <w:color w:val="000000"/>
                <w:sz w:val="24"/>
                <w:rtl/>
              </w:rPr>
              <w:t>:</w:t>
            </w:r>
            <w:r>
              <w:rPr>
                <w:rFonts w:ascii="Open Sans" w:hAnsi="Open Sans"/>
                <w:color w:val="000000"/>
                <w:sz w:val="24"/>
              </w:rPr>
              <w:t xml:space="preserve"> </w:t>
            </w:r>
            <w:r>
              <w:rPr>
                <w:rFonts w:ascii="Open Sans" w:hAnsi="Open Sans" w:hint="cs"/>
                <w:sz w:val="24"/>
                <w:rtl/>
              </w:rPr>
              <w:t>جلسة سؤال وجواب لقياس استيعاب الطلاب.</w:t>
            </w:r>
            <w:r>
              <w:rPr>
                <w:rFonts w:ascii="Open Sans" w:hAnsi="Open Sans"/>
                <w:sz w:val="24"/>
              </w:rPr>
              <w:t xml:space="preserve"> </w:t>
            </w:r>
            <w:r>
              <w:rPr>
                <w:rFonts w:ascii="Open Sans" w:hAnsi="Open Sans" w:hint="cs"/>
                <w:color w:val="000000" w:themeColor="text1"/>
                <w:sz w:val="24"/>
                <w:rtl/>
              </w:rPr>
              <w:t>يضيف الطلاب مصطلحات جديدة إلى مسرد الوحدة.</w:t>
            </w:r>
          </w:p>
        </w:tc>
        <w:tc>
          <w:tcPr>
            <w:tcW w:w="2269" w:type="dxa"/>
            <w:shd w:val="clear" w:color="auto" w:fill="auto"/>
          </w:tcPr>
          <w:p w14:paraId="382E46EF" w14:textId="77777777"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افتح موقع يوتيوب</w:t>
            </w:r>
            <w:r>
              <w:rPr>
                <w:rFonts w:ascii="Open Sans" w:hAnsi="Open Sans"/>
                <w:i/>
                <w:iCs/>
                <w:sz w:val="24"/>
              </w:rPr>
              <w:t xml:space="preserve"> </w:t>
            </w:r>
            <w:r>
              <w:rPr>
                <w:rFonts w:ascii="Open Sans" w:hAnsi="Open Sans" w:hint="cs"/>
                <w:sz w:val="24"/>
                <w:rtl/>
              </w:rPr>
              <w:t>للبحث عن</w:t>
            </w:r>
            <w:r>
              <w:rPr>
                <w:rFonts w:ascii="Open Sans" w:hAnsi="Open Sans"/>
                <w:i/>
                <w:iCs/>
                <w:sz w:val="24"/>
              </w:rPr>
              <w:t xml:space="preserve"> </w:t>
            </w:r>
            <w:r>
              <w:rPr>
                <w:rFonts w:ascii="Open Sans" w:hAnsi="Open Sans" w:hint="cs"/>
                <w:sz w:val="24"/>
                <w:rtl/>
              </w:rPr>
              <w:t>مقاطع فيديو تتعلق بالأكل الصحي</w:t>
            </w:r>
          </w:p>
          <w:p w14:paraId="23C32B41" w14:textId="59C214D5" w:rsidR="009011A1"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الوصول إلى الإنترنت</w:t>
            </w:r>
          </w:p>
          <w:p w14:paraId="1E7B97D7" w14:textId="77777777" w:rsidR="00E15E93" w:rsidRPr="002D2594" w:rsidRDefault="00E15E93" w:rsidP="00C978B8">
            <w:pPr>
              <w:pStyle w:val="Tabletextbullets"/>
              <w:numPr>
                <w:ilvl w:val="0"/>
                <w:numId w:val="0"/>
              </w:numPr>
              <w:bidi/>
              <w:spacing w:line="360" w:lineRule="auto"/>
              <w:rPr>
                <w:rFonts w:ascii="Open Sans" w:hAnsi="Open Sans"/>
                <w:sz w:val="24"/>
                <w:rtl/>
              </w:rPr>
            </w:pPr>
            <w:r>
              <w:rPr>
                <w:rFonts w:ascii="Open Sans" w:hAnsi="Open Sans" w:hint="cs"/>
                <w:sz w:val="24"/>
                <w:rtl/>
              </w:rPr>
              <w:t>الوصفات</w:t>
            </w:r>
          </w:p>
          <w:p w14:paraId="57B7A25B" w14:textId="2D3C267E" w:rsidR="009011A1" w:rsidRPr="0019247C" w:rsidRDefault="00B01C7C" w:rsidP="00C978B8">
            <w:pPr>
              <w:pStyle w:val="Tabletextbullets"/>
              <w:numPr>
                <w:ilvl w:val="0"/>
                <w:numId w:val="0"/>
              </w:numPr>
              <w:bidi/>
              <w:spacing w:line="360" w:lineRule="auto"/>
              <w:rPr>
                <w:rFonts w:ascii="Open Sans" w:hAnsi="Open Sans"/>
                <w:sz w:val="24"/>
                <w:rtl/>
              </w:rPr>
            </w:pPr>
            <w:r>
              <w:rPr>
                <w:rFonts w:ascii="Open Sans" w:hAnsi="Open Sans" w:hint="cs"/>
                <w:sz w:val="24"/>
                <w:rtl/>
              </w:rPr>
              <w:t>شرائح الباوربوينت الخاصة بالوحدة</w:t>
            </w:r>
          </w:p>
        </w:tc>
      </w:tr>
      <w:tr w:rsidR="00E15E93" w:rsidRPr="0019247C" w14:paraId="6D57CACA" w14:textId="77777777" w:rsidTr="00AB2FB6">
        <w:trPr>
          <w:trHeight w:val="346"/>
        </w:trPr>
        <w:tc>
          <w:tcPr>
            <w:tcW w:w="1100" w:type="dxa"/>
            <w:shd w:val="clear" w:color="auto" w:fill="auto"/>
          </w:tcPr>
          <w:p w14:paraId="3254C359" w14:textId="1E6B4CD4"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t>10</w:t>
            </w:r>
          </w:p>
        </w:tc>
        <w:tc>
          <w:tcPr>
            <w:tcW w:w="2693" w:type="dxa"/>
            <w:shd w:val="clear" w:color="auto" w:fill="auto"/>
          </w:tcPr>
          <w:p w14:paraId="78D6FE2D" w14:textId="64F88ED6" w:rsidR="00E15E93" w:rsidRPr="0019247C" w:rsidRDefault="00E15E93" w:rsidP="00C978B8">
            <w:pPr>
              <w:pStyle w:val="Tabletext"/>
              <w:bidi/>
              <w:spacing w:line="360" w:lineRule="auto"/>
              <w:ind w:left="350" w:hanging="350"/>
              <w:rPr>
                <w:rFonts w:ascii="Open Sans" w:hAnsi="Open Sans"/>
                <w:sz w:val="24"/>
                <w:szCs w:val="24"/>
                <w:rtl/>
              </w:rPr>
            </w:pPr>
            <w:r>
              <w:rPr>
                <w:rStyle w:val="TextChar"/>
                <w:rFonts w:ascii="Open Sans" w:hAnsi="Open Sans" w:hint="cs"/>
                <w:b/>
                <w:bCs/>
                <w:sz w:val="24"/>
                <w:szCs w:val="24"/>
                <w:rtl/>
              </w:rPr>
              <w:t xml:space="preserve">ج2 </w:t>
            </w:r>
            <w:r>
              <w:rPr>
                <w:rFonts w:ascii="Open Sans" w:hAnsi="Open Sans" w:hint="cs"/>
                <w:sz w:val="24"/>
                <w:szCs w:val="24"/>
                <w:rtl/>
              </w:rPr>
              <w:t>توصيات للأكل الصحي</w:t>
            </w:r>
          </w:p>
        </w:tc>
        <w:tc>
          <w:tcPr>
            <w:tcW w:w="1451" w:type="dxa"/>
            <w:shd w:val="clear" w:color="auto" w:fill="auto"/>
          </w:tcPr>
          <w:p w14:paraId="6AE2042C" w14:textId="001F6E6A"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776" w:type="dxa"/>
            <w:shd w:val="clear" w:color="auto" w:fill="auto"/>
          </w:tcPr>
          <w:p w14:paraId="093C190E" w14:textId="05B24FE4"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t xml:space="preserve">تمهيد: </w:t>
            </w:r>
            <w:r>
              <w:rPr>
                <w:rFonts w:ascii="Open Sans" w:hAnsi="Open Sans" w:hint="cs"/>
                <w:sz w:val="24"/>
                <w:rtl/>
              </w:rPr>
              <w:t>نقاش بين الصف-</w:t>
            </w:r>
            <w:r>
              <w:rPr>
                <w:rFonts w:ascii="Open Sans" w:hAnsi="Open Sans"/>
                <w:b/>
                <w:bCs/>
                <w:sz w:val="24"/>
              </w:rPr>
              <w:t xml:space="preserve"> </w:t>
            </w:r>
            <w:r>
              <w:rPr>
                <w:rFonts w:ascii="Open Sans" w:hAnsi="Open Sans" w:hint="cs"/>
                <w:sz w:val="24"/>
                <w:rtl/>
              </w:rPr>
              <w:t>تلخيص العناصر الغذائية ومصادرها والنتائج الناجمة عن غياب أي منها.</w:t>
            </w:r>
            <w:r>
              <w:rPr>
                <w:rFonts w:ascii="Open Sans" w:hAnsi="Open Sans"/>
                <w:sz w:val="24"/>
              </w:rPr>
              <w:t xml:space="preserve"> </w:t>
            </w:r>
            <w:r>
              <w:rPr>
                <w:rFonts w:ascii="Open Sans" w:hAnsi="Open Sans" w:hint="cs"/>
                <w:sz w:val="24"/>
                <w:rtl/>
              </w:rPr>
              <w:t>تقديم الإرشادات للحصول على حمية غذائية صحية.</w:t>
            </w:r>
            <w:r>
              <w:rPr>
                <w:rFonts w:ascii="Open Sans" w:hAnsi="Open Sans"/>
                <w:sz w:val="24"/>
              </w:rPr>
              <w:t xml:space="preserve"> </w:t>
            </w:r>
          </w:p>
          <w:p w14:paraId="65F0DFAF" w14:textId="637B72C0"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lastRenderedPageBreak/>
              <w:t>نشاط المجموعة الصغيرة:</w:t>
            </w:r>
            <w:r>
              <w:rPr>
                <w:rFonts w:ascii="Open Sans" w:hAnsi="Open Sans" w:hint="cs"/>
                <w:sz w:val="24"/>
                <w:rtl/>
              </w:rPr>
              <w:t xml:space="preserve"> يبحث الطلاب في الإرشادات المتنوعة للحمية الغذائية الصحية، بما في ذلك طبق </w:t>
            </w:r>
            <w:r>
              <w:rPr>
                <w:rFonts w:ascii="Open Sans" w:hAnsi="Open Sans"/>
                <w:sz w:val="24"/>
              </w:rPr>
              <w:t>Eatwell</w:t>
            </w:r>
            <w:r>
              <w:rPr>
                <w:rFonts w:ascii="Open Sans" w:hAnsi="Open Sans" w:hint="cs"/>
                <w:sz w:val="24"/>
                <w:rtl/>
              </w:rPr>
              <w:t>، مع مزج الأطعمة من المجموعات الغذائية المختلفة للحصول على العناصر الغذائية المنشودة واستيفاء الهرم الغذائي.</w:t>
            </w:r>
          </w:p>
          <w:p w14:paraId="64C22FAA" w14:textId="78EC1E3C"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t>نشاط المجموعة الصغيرة:</w:t>
            </w:r>
            <w:r>
              <w:rPr>
                <w:rFonts w:ascii="Open Sans" w:hAnsi="Open Sans" w:hint="cs"/>
                <w:sz w:val="24"/>
                <w:rtl/>
              </w:rPr>
              <w:t xml:space="preserve"> يصنع الطلاب ملصقًا لعرض الإرشادات عليه.</w:t>
            </w:r>
            <w:r>
              <w:rPr>
                <w:rFonts w:ascii="Open Sans" w:hAnsi="Open Sans"/>
                <w:sz w:val="24"/>
              </w:rPr>
              <w:t xml:space="preserve"> </w:t>
            </w:r>
            <w:r>
              <w:rPr>
                <w:rFonts w:ascii="Open Sans" w:hAnsi="Open Sans" w:hint="cs"/>
                <w:sz w:val="24"/>
                <w:rtl/>
              </w:rPr>
              <w:t>يعلق الطلاب ويعرضون آرائهم وملاحظاتهم حول أفضل هذه الإرشادات لاتباعها.</w:t>
            </w:r>
            <w:r>
              <w:rPr>
                <w:rFonts w:ascii="Open Sans" w:hAnsi="Open Sans"/>
                <w:sz w:val="24"/>
              </w:rPr>
              <w:t xml:space="preserve"> </w:t>
            </w:r>
          </w:p>
          <w:p w14:paraId="08AB669A" w14:textId="1F5AECF7" w:rsidR="00E15E93" w:rsidRDefault="00E15E93" w:rsidP="00C978B8">
            <w:pPr>
              <w:pStyle w:val="Tabletextbullets"/>
              <w:tabs>
                <w:tab w:val="clear" w:pos="340"/>
              </w:tabs>
              <w:bidi/>
              <w:spacing w:before="80" w:line="360" w:lineRule="auto"/>
              <w:rPr>
                <w:rFonts w:ascii="Open Sans" w:hAnsi="Open Sans"/>
                <w:sz w:val="24"/>
              </w:rPr>
            </w:pPr>
            <w:r>
              <w:rPr>
                <w:rFonts w:ascii="Open Sans" w:hAnsi="Open Sans" w:hint="cs"/>
                <w:b/>
                <w:bCs/>
                <w:sz w:val="24"/>
                <w:rtl/>
              </w:rPr>
              <w:t>نشاط ثنائي:</w:t>
            </w:r>
            <w:r>
              <w:rPr>
                <w:rFonts w:ascii="Open Sans" w:hAnsi="Open Sans" w:hint="cs"/>
                <w:sz w:val="24"/>
                <w:rtl/>
              </w:rPr>
              <w:t xml:space="preserve"> يختار الطلاب من الأطعمة المعروضة ويصنفونها في مجموعات غذائية على طبق </w:t>
            </w:r>
            <w:r>
              <w:rPr>
                <w:rFonts w:ascii="Open Sans" w:hAnsi="Open Sans"/>
                <w:sz w:val="24"/>
              </w:rPr>
              <w:t>Eatwell</w:t>
            </w:r>
            <w:r>
              <w:rPr>
                <w:rFonts w:ascii="Open Sans" w:hAnsi="Open Sans" w:hint="cs"/>
                <w:sz w:val="24"/>
                <w:rtl/>
              </w:rPr>
              <w:t>.</w:t>
            </w:r>
            <w:r>
              <w:rPr>
                <w:rFonts w:ascii="Open Sans" w:hAnsi="Open Sans"/>
                <w:sz w:val="24"/>
              </w:rPr>
              <w:t xml:space="preserve"> </w:t>
            </w:r>
          </w:p>
          <w:p w14:paraId="384E1001" w14:textId="70974C83"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t>العرض التقديمي للمدرس:</w:t>
            </w:r>
            <w:r>
              <w:rPr>
                <w:rFonts w:ascii="Open Sans" w:hAnsi="Open Sans" w:hint="cs"/>
                <w:sz w:val="24"/>
                <w:rtl/>
              </w:rPr>
              <w:t xml:space="preserve"> ملصقات الطعام والكميات الغذائية المرجعية-يحدد المدرس الأسباب الرئيسية وراء وضع الملصقات، وتكوين الملصق والكميات الغذائية المرجعية.</w:t>
            </w:r>
            <w:r>
              <w:rPr>
                <w:rFonts w:ascii="Open Sans" w:hAnsi="Open Sans"/>
                <w:sz w:val="24"/>
              </w:rPr>
              <w:t xml:space="preserve"> </w:t>
            </w:r>
            <w:r>
              <w:rPr>
                <w:rFonts w:ascii="Open Sans" w:hAnsi="Open Sans" w:hint="cs"/>
                <w:sz w:val="24"/>
                <w:rtl/>
              </w:rPr>
              <w:t>اختبار معرفي لقياس استيعاب الطالب.</w:t>
            </w:r>
            <w:r>
              <w:rPr>
                <w:rFonts w:ascii="Open Sans" w:hAnsi="Open Sans"/>
                <w:sz w:val="24"/>
              </w:rPr>
              <w:t xml:space="preserve"> </w:t>
            </w:r>
            <w:r>
              <w:rPr>
                <w:rFonts w:ascii="Open Sans" w:hAnsi="Open Sans" w:hint="cs"/>
                <w:sz w:val="24"/>
                <w:rtl/>
              </w:rPr>
              <w:t>يمكن استخدام شريحتي الباوربوينت</w:t>
            </w:r>
            <w:r w:rsidR="005E1CB1">
              <w:rPr>
                <w:rFonts w:ascii="Open Sans" w:hAnsi="Open Sans"/>
                <w:sz w:val="24"/>
              </w:rPr>
              <w:t xml:space="preserve"> </w:t>
            </w:r>
            <w:r>
              <w:rPr>
                <w:rFonts w:ascii="Open Sans" w:hAnsi="Open Sans" w:hint="cs"/>
                <w:sz w:val="24"/>
                <w:rtl/>
              </w:rPr>
              <w:t>27 و28 بعنوان "توصيات للأكل الصحي" في دعم هذا النقاش.</w:t>
            </w:r>
          </w:p>
          <w:p w14:paraId="25C8C497" w14:textId="6A5D8159" w:rsidR="00E15E93" w:rsidRPr="0019247C" w:rsidRDefault="00E15E93" w:rsidP="00C978B8">
            <w:pPr>
              <w:pStyle w:val="Tabletextbullets"/>
              <w:bidi/>
              <w:spacing w:line="360" w:lineRule="auto"/>
              <w:rPr>
                <w:rFonts w:ascii="Open Sans" w:hAnsi="Open Sans"/>
                <w:sz w:val="24"/>
                <w:rtl/>
              </w:rPr>
            </w:pPr>
            <w:r>
              <w:rPr>
                <w:rFonts w:ascii="Open Sans" w:hAnsi="Open Sans" w:hint="cs"/>
                <w:b/>
                <w:bCs/>
                <w:sz w:val="24"/>
                <w:rtl/>
              </w:rPr>
              <w:t>نشاط فردي:</w:t>
            </w:r>
            <w:r>
              <w:rPr>
                <w:rFonts w:ascii="Open Sans" w:hAnsi="Open Sans" w:hint="cs"/>
                <w:sz w:val="24"/>
                <w:rtl/>
              </w:rPr>
              <w:t xml:space="preserve"> يقارن الطلاب بين المعلومات الواردة في ملصقين على الأقل من ملصقات الطعام.</w:t>
            </w:r>
            <w:r>
              <w:rPr>
                <w:rFonts w:ascii="Open Sans" w:hAnsi="Open Sans"/>
                <w:sz w:val="24"/>
              </w:rPr>
              <w:t xml:space="preserve"> </w:t>
            </w:r>
            <w:r>
              <w:rPr>
                <w:rFonts w:ascii="Open Sans" w:hAnsi="Open Sans" w:hint="cs"/>
                <w:sz w:val="24"/>
                <w:rtl/>
              </w:rPr>
              <w:t>مناقشة بين الصف لمراجعة النتائج المستخلصة.</w:t>
            </w:r>
          </w:p>
          <w:p w14:paraId="61D57904" w14:textId="260CCCBB" w:rsidR="00E15E93" w:rsidRPr="0019247C" w:rsidRDefault="00E15E93" w:rsidP="00C978B8">
            <w:pPr>
              <w:pStyle w:val="Tabletextbullets"/>
              <w:tabs>
                <w:tab w:val="clear" w:pos="340"/>
              </w:tabs>
              <w:bidi/>
              <w:spacing w:line="360" w:lineRule="auto"/>
              <w:rPr>
                <w:rFonts w:ascii="Open Sans" w:hAnsi="Open Sans"/>
                <w:b/>
                <w:bCs/>
                <w:sz w:val="24"/>
                <w:rtl/>
              </w:rPr>
            </w:pPr>
            <w:r>
              <w:rPr>
                <w:rFonts w:ascii="Open Sans" w:hAnsi="Open Sans" w:hint="cs"/>
                <w:b/>
                <w:bCs/>
                <w:sz w:val="24"/>
                <w:rtl/>
              </w:rPr>
              <w:t>جلسة عامة:</w:t>
            </w:r>
            <w:r>
              <w:rPr>
                <w:rFonts w:ascii="Open Sans" w:hAnsi="Open Sans" w:hint="cs"/>
                <w:sz w:val="24"/>
                <w:rtl/>
              </w:rPr>
              <w:t xml:space="preserve"> استعن باختبار معرفي لقياس استيعاب الطالب.</w:t>
            </w:r>
          </w:p>
        </w:tc>
        <w:tc>
          <w:tcPr>
            <w:tcW w:w="2269" w:type="dxa"/>
            <w:shd w:val="clear" w:color="auto" w:fill="auto"/>
          </w:tcPr>
          <w:p w14:paraId="01695D31" w14:textId="77777777" w:rsidR="00E15E93" w:rsidRPr="0019247C" w:rsidRDefault="00E15E93" w:rsidP="00C978B8">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البحث في الإنترنت</w:t>
            </w:r>
          </w:p>
          <w:p w14:paraId="4228CEF5" w14:textId="77777777" w:rsidR="00E15E93" w:rsidRPr="0019247C" w:rsidRDefault="00E15E93" w:rsidP="00C978B8">
            <w:pPr>
              <w:pStyle w:val="Tabletextbullets"/>
              <w:numPr>
                <w:ilvl w:val="0"/>
                <w:numId w:val="0"/>
              </w:numPr>
              <w:bidi/>
              <w:spacing w:line="360" w:lineRule="auto"/>
              <w:rPr>
                <w:rFonts w:ascii="Open Sans" w:hAnsi="Open Sans"/>
                <w:sz w:val="24"/>
                <w:rtl/>
              </w:rPr>
            </w:pPr>
            <w:r>
              <w:rPr>
                <w:rFonts w:ascii="Open Sans" w:hAnsi="Open Sans" w:hint="cs"/>
                <w:sz w:val="24"/>
                <w:rtl/>
              </w:rPr>
              <w:t>مواد إنشاء الملصق</w:t>
            </w:r>
          </w:p>
          <w:p w14:paraId="329862A6" w14:textId="77777777" w:rsidR="00E15E93" w:rsidRPr="0019247C" w:rsidRDefault="00E15E93" w:rsidP="00C978B8">
            <w:pPr>
              <w:pStyle w:val="Tabletextbullets"/>
              <w:numPr>
                <w:ilvl w:val="0"/>
                <w:numId w:val="0"/>
              </w:numPr>
              <w:bidi/>
              <w:spacing w:line="360" w:lineRule="auto"/>
              <w:rPr>
                <w:rFonts w:ascii="Open Sans" w:hAnsi="Open Sans"/>
                <w:sz w:val="24"/>
                <w:rtl/>
              </w:rPr>
            </w:pPr>
            <w:r>
              <w:rPr>
                <w:rFonts w:ascii="Open Sans" w:hAnsi="Open Sans" w:hint="cs"/>
                <w:sz w:val="24"/>
                <w:rtl/>
              </w:rPr>
              <w:t>عرض الأطعمة</w:t>
            </w:r>
          </w:p>
          <w:p w14:paraId="07FCBC6A" w14:textId="77777777" w:rsidR="00B01C7C" w:rsidRPr="00FF2D03" w:rsidRDefault="00B01C7C" w:rsidP="00C978B8">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شرائح الباوربوينت الخاصة بالوحدة</w:t>
            </w:r>
          </w:p>
          <w:p w14:paraId="74397247" w14:textId="391A3C5D" w:rsidR="009011A1" w:rsidRPr="0019247C" w:rsidRDefault="00E15E93" w:rsidP="00C978B8">
            <w:pPr>
              <w:pStyle w:val="Tabletextbullets"/>
              <w:numPr>
                <w:ilvl w:val="0"/>
                <w:numId w:val="0"/>
              </w:numPr>
              <w:bidi/>
              <w:spacing w:line="360" w:lineRule="auto"/>
              <w:rPr>
                <w:rFonts w:ascii="Open Sans" w:hAnsi="Open Sans"/>
                <w:sz w:val="24"/>
                <w:rtl/>
              </w:rPr>
            </w:pPr>
            <w:r>
              <w:rPr>
                <w:rFonts w:ascii="Open Sans" w:hAnsi="Open Sans" w:hint="cs"/>
                <w:sz w:val="24"/>
                <w:rtl/>
              </w:rPr>
              <w:t>اختبار معرفي</w:t>
            </w:r>
          </w:p>
          <w:p w14:paraId="58E53CBC" w14:textId="76EBBBBB" w:rsidR="00E15E93" w:rsidRPr="0019247C" w:rsidRDefault="00E15E93" w:rsidP="00C978B8">
            <w:pPr>
              <w:pStyle w:val="Tabletextbullets"/>
              <w:numPr>
                <w:ilvl w:val="0"/>
                <w:numId w:val="0"/>
              </w:numPr>
              <w:bidi/>
              <w:spacing w:line="360" w:lineRule="auto"/>
              <w:rPr>
                <w:rFonts w:ascii="Open Sans" w:hAnsi="Open Sans"/>
                <w:sz w:val="24"/>
                <w:rtl/>
              </w:rPr>
            </w:pPr>
            <w:r>
              <w:rPr>
                <w:rFonts w:ascii="Open Sans" w:hAnsi="Open Sans" w:hint="cs"/>
                <w:sz w:val="24"/>
                <w:rtl/>
              </w:rPr>
              <w:t>ملصقات الطعام</w:t>
            </w:r>
          </w:p>
        </w:tc>
      </w:tr>
      <w:tr w:rsidR="00E15E93" w:rsidRPr="0019247C" w14:paraId="5626FA51" w14:textId="77777777" w:rsidTr="00AB2FB6">
        <w:trPr>
          <w:trHeight w:val="620"/>
        </w:trPr>
        <w:tc>
          <w:tcPr>
            <w:tcW w:w="1100" w:type="dxa"/>
            <w:shd w:val="clear" w:color="auto" w:fill="auto"/>
          </w:tcPr>
          <w:p w14:paraId="5C0BA70F" w14:textId="5C895ADB"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lastRenderedPageBreak/>
              <w:t>11-12</w:t>
            </w:r>
          </w:p>
        </w:tc>
        <w:tc>
          <w:tcPr>
            <w:tcW w:w="2693" w:type="dxa"/>
            <w:shd w:val="clear" w:color="auto" w:fill="auto"/>
          </w:tcPr>
          <w:p w14:paraId="4614D812" w14:textId="44C82605" w:rsidR="00E15E93" w:rsidRPr="0019247C" w:rsidRDefault="00E15E93" w:rsidP="00C978B8">
            <w:pPr>
              <w:autoSpaceDE w:val="0"/>
              <w:autoSpaceDN w:val="0"/>
              <w:bidi/>
              <w:adjustRightInd w:val="0"/>
              <w:spacing w:line="360" w:lineRule="auto"/>
              <w:rPr>
                <w:rFonts w:ascii="Open Sans" w:hAnsi="Open Sans"/>
                <w:bCs/>
                <w:sz w:val="24"/>
                <w:szCs w:val="24"/>
                <w:rtl/>
              </w:rPr>
            </w:pPr>
            <w:r>
              <w:rPr>
                <w:rFonts w:ascii="Open Sans" w:hAnsi="Open Sans" w:hint="cs"/>
                <w:b/>
                <w:bCs/>
                <w:color w:val="000000"/>
                <w:sz w:val="24"/>
                <w:szCs w:val="24"/>
                <w:rtl/>
              </w:rPr>
              <w:t>ج3</w:t>
            </w:r>
            <w:r>
              <w:rPr>
                <w:rFonts w:ascii="Open Sans" w:hAnsi="Open Sans"/>
                <w:color w:val="000000"/>
                <w:sz w:val="24"/>
                <w:szCs w:val="24"/>
              </w:rPr>
              <w:t xml:space="preserve"> </w:t>
            </w:r>
            <w:r>
              <w:rPr>
                <w:rFonts w:ascii="Open Sans" w:hAnsi="Open Sans" w:hint="cs"/>
                <w:b/>
                <w:bCs/>
                <w:sz w:val="24"/>
                <w:szCs w:val="24"/>
                <w:rtl/>
              </w:rPr>
              <w:t>تخطيط قائمة طعام صحية</w:t>
            </w:r>
          </w:p>
        </w:tc>
        <w:tc>
          <w:tcPr>
            <w:tcW w:w="1451" w:type="dxa"/>
            <w:shd w:val="clear" w:color="auto" w:fill="auto"/>
          </w:tcPr>
          <w:p w14:paraId="28B1FA6A" w14:textId="41868DC7" w:rsidR="00E15E93" w:rsidRPr="0019247C" w:rsidRDefault="009429AF" w:rsidP="00C978B8">
            <w:pPr>
              <w:pStyle w:val="Tabletext"/>
              <w:bidi/>
              <w:spacing w:line="360" w:lineRule="auto"/>
              <w:rPr>
                <w:rFonts w:ascii="Open Sans" w:hAnsi="Open Sans"/>
                <w:sz w:val="24"/>
                <w:szCs w:val="24"/>
                <w:rtl/>
              </w:rPr>
            </w:pPr>
            <w:r>
              <w:rPr>
                <w:rFonts w:ascii="Open Sans" w:hAnsi="Open Sans" w:hint="cs"/>
                <w:sz w:val="24"/>
                <w:szCs w:val="24"/>
                <w:rtl/>
              </w:rPr>
              <w:t>الأنشطة/الدراسة المستقلة</w:t>
            </w:r>
          </w:p>
        </w:tc>
        <w:tc>
          <w:tcPr>
            <w:tcW w:w="6776" w:type="dxa"/>
            <w:shd w:val="clear" w:color="auto" w:fill="auto"/>
          </w:tcPr>
          <w:p w14:paraId="742E22E4" w14:textId="34CF8226" w:rsidR="00E15E93" w:rsidRPr="0019247C" w:rsidRDefault="00E15E93" w:rsidP="00C978B8">
            <w:pPr>
              <w:pStyle w:val="Tabletextbullets"/>
              <w:bidi/>
              <w:spacing w:line="360" w:lineRule="auto"/>
              <w:rPr>
                <w:rFonts w:ascii="Open Sans" w:eastAsia="Verdana" w:hAnsi="Open Sans"/>
                <w:b/>
                <w:bCs/>
                <w:sz w:val="24"/>
                <w:rtl/>
              </w:rPr>
            </w:pPr>
            <w:r>
              <w:rPr>
                <w:rFonts w:ascii="Open Sans" w:hAnsi="Open Sans" w:hint="cs"/>
                <w:b/>
                <w:bCs/>
                <w:sz w:val="24"/>
                <w:rtl/>
              </w:rPr>
              <w:t xml:space="preserve">تمهيد: </w:t>
            </w:r>
            <w:r>
              <w:rPr>
                <w:rFonts w:ascii="Open Sans" w:hAnsi="Open Sans" w:hint="cs"/>
                <w:sz w:val="24"/>
                <w:rtl/>
              </w:rPr>
              <w:t xml:space="preserve">نقاش بين الصف –تلخيص طبق </w:t>
            </w:r>
            <w:r>
              <w:rPr>
                <w:rFonts w:ascii="Open Sans" w:hAnsi="Open Sans"/>
                <w:sz w:val="24"/>
              </w:rPr>
              <w:t>Eatwell</w:t>
            </w:r>
            <w:r>
              <w:rPr>
                <w:rFonts w:ascii="Open Sans" w:hAnsi="Open Sans" w:hint="cs"/>
                <w:sz w:val="24"/>
                <w:rtl/>
              </w:rPr>
              <w:t xml:space="preserve"> والكميات الغذائية المرجعية وملصقات الطعام.</w:t>
            </w:r>
            <w:r>
              <w:rPr>
                <w:rFonts w:ascii="Open Sans" w:hAnsi="Open Sans"/>
                <w:sz w:val="24"/>
              </w:rPr>
              <w:t xml:space="preserve"> </w:t>
            </w:r>
            <w:r>
              <w:rPr>
                <w:rFonts w:ascii="Open Sans" w:hAnsi="Open Sans" w:hint="cs"/>
                <w:sz w:val="24"/>
                <w:rtl/>
              </w:rPr>
              <w:t>التقديم لتخطيط قائمة الطعام.</w:t>
            </w:r>
          </w:p>
          <w:p w14:paraId="28FD6BB5" w14:textId="2CE18ABE" w:rsidR="00E15E93" w:rsidRPr="00E02336" w:rsidRDefault="00E15E93" w:rsidP="00C978B8">
            <w:pPr>
              <w:pStyle w:val="Tabletextbullets"/>
              <w:bidi/>
              <w:spacing w:line="360" w:lineRule="auto"/>
              <w:rPr>
                <w:rFonts w:ascii="Open Sans" w:eastAsia="Verdana" w:hAnsi="Open Sans"/>
                <w:b/>
                <w:bCs/>
                <w:sz w:val="24"/>
              </w:rPr>
            </w:pPr>
            <w:r>
              <w:rPr>
                <w:rFonts w:ascii="Open Sans" w:hAnsi="Open Sans" w:hint="cs"/>
                <w:b/>
                <w:bCs/>
                <w:sz w:val="24"/>
                <w:rtl/>
              </w:rPr>
              <w:lastRenderedPageBreak/>
              <w:t>العرض التقديمي للمدرس</w:t>
            </w:r>
            <w:r>
              <w:rPr>
                <w:rFonts w:ascii="Open Sans" w:hAnsi="Open Sans" w:hint="cs"/>
                <w:sz w:val="24"/>
                <w:rtl/>
              </w:rPr>
              <w:t>: ينبغي أن تتضمن العوامل، التي على الطلاب مراعاتها عند التخطيط لقوائم الطعام الصحية، الإرشادات الحكومية وأساليب الطهي الصحية والمياه وكميات الدهون والأملاح واستخدام الأطعمة الطازجة والطبيعية والحفاظ على القيمة الغذائية ومراعاة الفئات العمرية للعملاء وكذلك الاحتياجات الغذائية الخاصة والمهارات والوقت المتاح والتكاليف.</w:t>
            </w:r>
            <w:r>
              <w:rPr>
                <w:rFonts w:ascii="Open Sans" w:hAnsi="Open Sans"/>
                <w:sz w:val="24"/>
              </w:rPr>
              <w:t xml:space="preserve"> </w:t>
            </w:r>
            <w:r>
              <w:rPr>
                <w:rFonts w:ascii="Open Sans" w:hAnsi="Open Sans" w:hint="cs"/>
                <w:sz w:val="24"/>
                <w:rtl/>
              </w:rPr>
              <w:t>استخدم شريحتي الباوربوينت 29 و30 في تعزيز هذا النقاش.</w:t>
            </w:r>
          </w:p>
          <w:p w14:paraId="1D19C15E" w14:textId="56C755A6" w:rsidR="00E15E93" w:rsidRPr="0019247C" w:rsidRDefault="00E15E93" w:rsidP="00C978B8">
            <w:pPr>
              <w:pStyle w:val="Tabletextbullets"/>
              <w:bidi/>
              <w:spacing w:line="360" w:lineRule="auto"/>
              <w:rPr>
                <w:rFonts w:ascii="Open Sans" w:hAnsi="Open Sans"/>
                <w:color w:val="000000"/>
                <w:sz w:val="24"/>
                <w:rtl/>
              </w:rPr>
            </w:pPr>
            <w:r>
              <w:rPr>
                <w:rFonts w:ascii="Open Sans" w:hAnsi="Open Sans" w:hint="cs"/>
                <w:b/>
                <w:bCs/>
                <w:sz w:val="24"/>
                <w:rtl/>
              </w:rPr>
              <w:t>نشاط المجموعة الصغيرة:</w:t>
            </w:r>
            <w:r>
              <w:rPr>
                <w:rFonts w:ascii="Open Sans" w:hAnsi="Open Sans" w:hint="cs"/>
                <w:sz w:val="24"/>
                <w:rtl/>
              </w:rPr>
              <w:t xml:space="preserve"> أعط كل مجموعة دراسة حالة تتضمن احتياجات غذائية محددة مختلفة (مثل النظام الغذائي النباتي الصارم، والاحتياجات الثقافية المختلفة، والدهون المنخفضة) بالإضافة إلى التأثيرات المختلفة على الخيارات الغذائية </w:t>
            </w:r>
            <w:r w:rsidR="00E02336">
              <w:rPr>
                <w:rFonts w:ascii="Open Sans" w:hAnsi="Open Sans"/>
                <w:sz w:val="24"/>
              </w:rPr>
              <w:br/>
            </w:r>
            <w:r>
              <w:rPr>
                <w:rFonts w:ascii="Open Sans" w:hAnsi="Open Sans" w:hint="cs"/>
                <w:sz w:val="24"/>
                <w:rtl/>
              </w:rPr>
              <w:t>(مثل ضغوط الأقران).</w:t>
            </w:r>
            <w:r>
              <w:rPr>
                <w:rFonts w:ascii="Open Sans" w:hAnsi="Open Sans"/>
                <w:sz w:val="24"/>
              </w:rPr>
              <w:t xml:space="preserve"> </w:t>
            </w:r>
            <w:r>
              <w:rPr>
                <w:rFonts w:ascii="Open Sans" w:hAnsi="Open Sans" w:hint="cs"/>
                <w:sz w:val="24"/>
                <w:rtl/>
              </w:rPr>
              <w:t xml:space="preserve">ينبغي أن يحدد الطلاب ما إذا كانت المؤثرات في دراسات الحالة سلبية أم إيجابية على الحمية الغذائية المطروحة، ثم يقدمون أفكارهم </w:t>
            </w:r>
            <w:r w:rsidR="00E02336">
              <w:rPr>
                <w:rFonts w:ascii="Open Sans" w:hAnsi="Open Sans"/>
                <w:sz w:val="24"/>
              </w:rPr>
              <w:br/>
            </w:r>
            <w:r>
              <w:rPr>
                <w:rFonts w:ascii="Open Sans" w:hAnsi="Open Sans" w:hint="cs"/>
                <w:sz w:val="24"/>
                <w:rtl/>
              </w:rPr>
              <w:t>لسائر الصف.</w:t>
            </w:r>
          </w:p>
          <w:p w14:paraId="001BF8FC" w14:textId="17FC2EBA" w:rsidR="00E15E93" w:rsidRPr="0019247C" w:rsidRDefault="00E15E93" w:rsidP="00C978B8">
            <w:pPr>
              <w:pStyle w:val="Tabletextbullets"/>
              <w:bidi/>
              <w:spacing w:line="360" w:lineRule="auto"/>
              <w:rPr>
                <w:rFonts w:ascii="Open Sans" w:hAnsi="Open Sans"/>
                <w:color w:val="000000"/>
                <w:sz w:val="24"/>
                <w:rtl/>
              </w:rPr>
            </w:pPr>
            <w:r>
              <w:rPr>
                <w:rFonts w:ascii="Open Sans" w:hAnsi="Open Sans"/>
                <w:sz w:val="24"/>
              </w:rPr>
              <w:t xml:space="preserve"> </w:t>
            </w:r>
            <w:r>
              <w:rPr>
                <w:rFonts w:ascii="Open Sans" w:hAnsi="Open Sans" w:hint="cs"/>
                <w:b/>
                <w:bCs/>
                <w:sz w:val="24"/>
                <w:rtl/>
              </w:rPr>
              <w:t>نشاط ثنائي:</w:t>
            </w:r>
            <w:r>
              <w:rPr>
                <w:rFonts w:ascii="Open Sans" w:hAnsi="Open Sans" w:hint="cs"/>
                <w:sz w:val="24"/>
                <w:rtl/>
              </w:rPr>
              <w:t xml:space="preserve"> يستخدم الطلاب الإنترنت أو المجلات لتجميع قوائم طعام متنوعة لمجموعة واسعة من العملاء من ذوي الاحتياجات الغذائية المتنوعة.</w:t>
            </w:r>
            <w:r>
              <w:rPr>
                <w:rFonts w:ascii="Open Sans" w:hAnsi="Open Sans"/>
                <w:sz w:val="24"/>
              </w:rPr>
              <w:t xml:space="preserve"> </w:t>
            </w:r>
            <w:r>
              <w:rPr>
                <w:rFonts w:ascii="Open Sans" w:hAnsi="Open Sans" w:hint="cs"/>
                <w:sz w:val="24"/>
                <w:rtl/>
              </w:rPr>
              <w:t>يوجد نشاط في كتاب الطالب بعنوان "أساليب الطهي" و"الأطعمة الموسمية" و"الجلوتين" والذي يمكن استخدامه هنا في دعم تخطيط قوائم الطعام الصحي.</w:t>
            </w:r>
          </w:p>
          <w:p w14:paraId="4C2B9A1D" w14:textId="536BE4D7" w:rsidR="00E15E93" w:rsidRPr="0019247C" w:rsidRDefault="00E15E93" w:rsidP="00C978B8">
            <w:pPr>
              <w:pStyle w:val="Tabletextbullets"/>
              <w:bidi/>
              <w:spacing w:line="360" w:lineRule="auto"/>
              <w:rPr>
                <w:rFonts w:ascii="Open Sans" w:hAnsi="Open Sans"/>
                <w:color w:val="000000"/>
                <w:sz w:val="24"/>
                <w:rtl/>
              </w:rPr>
            </w:pPr>
            <w:r>
              <w:rPr>
                <w:rFonts w:ascii="Open Sans" w:hAnsi="Open Sans" w:hint="cs"/>
                <w:b/>
                <w:bCs/>
                <w:sz w:val="24"/>
                <w:rtl/>
              </w:rPr>
              <w:t>نشاط ثنائي:</w:t>
            </w:r>
            <w:r>
              <w:rPr>
                <w:rFonts w:ascii="Open Sans" w:hAnsi="Open Sans" w:hint="cs"/>
                <w:sz w:val="24"/>
                <w:rtl/>
              </w:rPr>
              <w:t xml:space="preserve"> استخدم أحد القوائم المختارة لبيان تنوع الوجبات بها، وإلى أي مدى تلبي المتطلبات والاحتياجات الغذائية للأفراد.</w:t>
            </w:r>
            <w:r>
              <w:rPr>
                <w:rFonts w:ascii="Open Sans" w:hAnsi="Open Sans"/>
                <w:sz w:val="24"/>
              </w:rPr>
              <w:t xml:space="preserve"> </w:t>
            </w:r>
          </w:p>
          <w:p w14:paraId="3FC417B7" w14:textId="67028C80" w:rsidR="00E15E93" w:rsidRPr="0019247C" w:rsidRDefault="00E15E93" w:rsidP="00C978B8">
            <w:pPr>
              <w:pStyle w:val="Tabletextbullets"/>
              <w:bidi/>
              <w:spacing w:line="360" w:lineRule="auto"/>
              <w:rPr>
                <w:rFonts w:ascii="Open Sans" w:hAnsi="Open Sans"/>
                <w:color w:val="000000"/>
                <w:sz w:val="24"/>
                <w:rtl/>
              </w:rPr>
            </w:pPr>
            <w:r>
              <w:rPr>
                <w:rFonts w:ascii="Open Sans" w:hAnsi="Open Sans" w:hint="cs"/>
                <w:b/>
                <w:bCs/>
                <w:sz w:val="24"/>
                <w:rtl/>
              </w:rPr>
              <w:lastRenderedPageBreak/>
              <w:t>نشاط فردي:</w:t>
            </w:r>
            <w:r>
              <w:rPr>
                <w:rFonts w:ascii="Open Sans" w:hAnsi="Open Sans" w:hint="cs"/>
                <w:sz w:val="24"/>
                <w:rtl/>
              </w:rPr>
              <w:t xml:space="preserve"> يخطط الطلاب قائمة طعام مخصصة لاحتياج غذائي معين، مع بيان مصادر العناصر الغذائية فيها وتوضيح ملاءمة اختياراتهم لتلبية للاحتياجات الغذائية المطروحة.</w:t>
            </w:r>
            <w:r>
              <w:rPr>
                <w:rFonts w:ascii="Open Sans" w:hAnsi="Open Sans"/>
                <w:sz w:val="24"/>
              </w:rPr>
              <w:t xml:space="preserve"> </w:t>
            </w:r>
            <w:r>
              <w:rPr>
                <w:rFonts w:ascii="Open Sans" w:hAnsi="Open Sans" w:hint="cs"/>
                <w:sz w:val="24"/>
                <w:rtl/>
              </w:rPr>
              <w:t>يمكن استخدام شريحتي الباوربوينت 32 و33 بعنوان "تخطيط قائمة طعام صحية" في دعم هذا النقاش.</w:t>
            </w:r>
          </w:p>
          <w:p w14:paraId="26606E87" w14:textId="708554ED" w:rsidR="00E15E93" w:rsidRPr="00475888" w:rsidRDefault="00E15E93" w:rsidP="00C978B8">
            <w:pPr>
              <w:pStyle w:val="Tabletextbullets"/>
              <w:bidi/>
              <w:spacing w:line="360" w:lineRule="auto"/>
              <w:rPr>
                <w:rFonts w:ascii="Open Sans" w:hAnsi="Open Sans"/>
                <w:color w:val="000000"/>
                <w:sz w:val="24"/>
                <w:rtl/>
              </w:rPr>
            </w:pPr>
            <w:r>
              <w:rPr>
                <w:rFonts w:ascii="Open Sans" w:hAnsi="Open Sans" w:hint="cs"/>
                <w:b/>
                <w:bCs/>
                <w:sz w:val="24"/>
                <w:rtl/>
              </w:rPr>
              <w:t>جلسة عامة:</w:t>
            </w:r>
            <w:r>
              <w:rPr>
                <w:rFonts w:ascii="Open Sans" w:hAnsi="Open Sans" w:hint="cs"/>
                <w:sz w:val="24"/>
                <w:rtl/>
              </w:rPr>
              <w:t xml:space="preserve"> جلسة سؤال وجواب لقياس استيعاب الطلاب.</w:t>
            </w:r>
            <w:r>
              <w:rPr>
                <w:rFonts w:ascii="Open Sans" w:hAnsi="Open Sans"/>
                <w:sz w:val="24"/>
              </w:rPr>
              <w:t xml:space="preserve"> </w:t>
            </w:r>
            <w:r>
              <w:rPr>
                <w:rFonts w:ascii="Open Sans" w:hAnsi="Open Sans" w:hint="cs"/>
                <w:sz w:val="24"/>
                <w:rtl/>
              </w:rPr>
              <w:t>استعن بالتقييم العملي في نهاية القسم فيما يتعلق بهدف التعلم ج في كتاب الطالب.</w:t>
            </w:r>
          </w:p>
        </w:tc>
        <w:tc>
          <w:tcPr>
            <w:tcW w:w="2269" w:type="dxa"/>
            <w:shd w:val="clear" w:color="auto" w:fill="auto"/>
          </w:tcPr>
          <w:p w14:paraId="1446165E" w14:textId="77777777" w:rsidR="008B6661" w:rsidRPr="00FF2D03" w:rsidRDefault="008B6661" w:rsidP="00C978B8">
            <w:pPr>
              <w:pStyle w:val="Tabletextbullets"/>
              <w:numPr>
                <w:ilvl w:val="0"/>
                <w:numId w:val="0"/>
              </w:numPr>
              <w:bidi/>
              <w:spacing w:line="360" w:lineRule="auto"/>
              <w:rPr>
                <w:rFonts w:ascii="Open Sans" w:hAnsi="Open Sans"/>
                <w:sz w:val="24"/>
                <w:rtl/>
              </w:rPr>
            </w:pPr>
            <w:r>
              <w:rPr>
                <w:rFonts w:ascii="Open Sans" w:hAnsi="Open Sans" w:hint="cs"/>
                <w:sz w:val="24"/>
                <w:rtl/>
              </w:rPr>
              <w:lastRenderedPageBreak/>
              <w:t>شرائح الباوربوينت الخاصة بالوحدة</w:t>
            </w:r>
          </w:p>
          <w:p w14:paraId="3590C247" w14:textId="77777777" w:rsidR="008B6661" w:rsidRDefault="008B6661" w:rsidP="00C978B8">
            <w:pPr>
              <w:pStyle w:val="Tabletextbullets"/>
              <w:numPr>
                <w:ilvl w:val="0"/>
                <w:numId w:val="0"/>
              </w:numPr>
              <w:bidi/>
              <w:spacing w:line="360" w:lineRule="auto"/>
              <w:rPr>
                <w:rFonts w:ascii="Open Sans" w:hAnsi="Open Sans"/>
                <w:sz w:val="24"/>
                <w:rtl/>
              </w:rPr>
            </w:pPr>
            <w:r>
              <w:rPr>
                <w:rFonts w:ascii="Open Sans" w:hAnsi="Open Sans" w:hint="cs"/>
                <w:sz w:val="24"/>
                <w:rtl/>
              </w:rPr>
              <w:t>فصل الوحدة في كتاب الطالب</w:t>
            </w:r>
            <w:r>
              <w:rPr>
                <w:rFonts w:ascii="Open Sans" w:hAnsi="Open Sans"/>
                <w:sz w:val="24"/>
              </w:rPr>
              <w:t xml:space="preserve"> </w:t>
            </w:r>
          </w:p>
          <w:p w14:paraId="6F269AB7" w14:textId="2A846E86" w:rsidR="00E15E93" w:rsidRPr="0019247C" w:rsidRDefault="00E15E93" w:rsidP="00C978B8">
            <w:pPr>
              <w:pStyle w:val="Tabletextbullets"/>
              <w:numPr>
                <w:ilvl w:val="0"/>
                <w:numId w:val="0"/>
              </w:numPr>
              <w:bidi/>
              <w:spacing w:line="360" w:lineRule="auto"/>
              <w:rPr>
                <w:rFonts w:ascii="Open Sans" w:hAnsi="Open Sans"/>
                <w:sz w:val="24"/>
                <w:rtl/>
              </w:rPr>
            </w:pPr>
            <w:r>
              <w:rPr>
                <w:rFonts w:ascii="Open Sans" w:hAnsi="Open Sans" w:hint="cs"/>
                <w:sz w:val="24"/>
                <w:rtl/>
              </w:rPr>
              <w:t>دراسات الحالة</w:t>
            </w:r>
          </w:p>
          <w:p w14:paraId="370A5D69" w14:textId="77777777" w:rsidR="00E15E93" w:rsidRPr="0019247C" w:rsidRDefault="00E15E93" w:rsidP="00C978B8">
            <w:pPr>
              <w:pStyle w:val="Tabletextbullets"/>
              <w:numPr>
                <w:ilvl w:val="0"/>
                <w:numId w:val="0"/>
              </w:numPr>
              <w:bidi/>
              <w:spacing w:line="360" w:lineRule="auto"/>
              <w:rPr>
                <w:rFonts w:ascii="Open Sans" w:hAnsi="Open Sans"/>
                <w:sz w:val="24"/>
                <w:rtl/>
              </w:rPr>
            </w:pPr>
            <w:r>
              <w:rPr>
                <w:rFonts w:ascii="Open Sans" w:hAnsi="Open Sans" w:hint="cs"/>
                <w:sz w:val="24"/>
                <w:rtl/>
              </w:rPr>
              <w:t>الوصول إلى الإنترنت</w:t>
            </w:r>
          </w:p>
          <w:p w14:paraId="5A3FA197" w14:textId="1D8FEAA7" w:rsidR="00E15E93" w:rsidRPr="0019247C" w:rsidRDefault="00E15E93" w:rsidP="00C978B8">
            <w:pPr>
              <w:pStyle w:val="Tabletextbullets"/>
              <w:numPr>
                <w:ilvl w:val="0"/>
                <w:numId w:val="0"/>
              </w:numPr>
              <w:bidi/>
              <w:spacing w:line="360" w:lineRule="auto"/>
              <w:rPr>
                <w:rFonts w:ascii="Open Sans" w:hAnsi="Open Sans"/>
                <w:sz w:val="24"/>
                <w:rtl/>
              </w:rPr>
            </w:pPr>
            <w:r>
              <w:rPr>
                <w:rFonts w:ascii="Open Sans" w:hAnsi="Open Sans" w:hint="cs"/>
                <w:sz w:val="24"/>
                <w:rtl/>
              </w:rPr>
              <w:t>المجلات</w:t>
            </w:r>
          </w:p>
        </w:tc>
      </w:tr>
      <w:tr w:rsidR="00E15E93" w:rsidRPr="0019247C" w14:paraId="0FB71152" w14:textId="77777777" w:rsidTr="00AB2FB6">
        <w:trPr>
          <w:trHeight w:val="346"/>
        </w:trPr>
        <w:tc>
          <w:tcPr>
            <w:tcW w:w="1100" w:type="dxa"/>
            <w:shd w:val="clear" w:color="auto" w:fill="auto"/>
          </w:tcPr>
          <w:p w14:paraId="305DD4D0" w14:textId="4FCCAB18" w:rsidR="00E15E93" w:rsidRPr="0019247C" w:rsidRDefault="00E15E93" w:rsidP="00C978B8">
            <w:pPr>
              <w:pStyle w:val="Lessonnumber"/>
              <w:bidi/>
              <w:spacing w:line="360" w:lineRule="auto"/>
              <w:rPr>
                <w:rFonts w:ascii="Open Sans" w:hAnsi="Open Sans"/>
                <w:sz w:val="24"/>
                <w:rtl/>
              </w:rPr>
            </w:pPr>
            <w:r>
              <w:rPr>
                <w:rFonts w:ascii="Open Sans" w:hAnsi="Open Sans" w:hint="cs"/>
                <w:sz w:val="24"/>
                <w:rtl/>
              </w:rPr>
              <w:lastRenderedPageBreak/>
              <w:t>13-15</w:t>
            </w:r>
          </w:p>
        </w:tc>
        <w:tc>
          <w:tcPr>
            <w:tcW w:w="2693" w:type="dxa"/>
            <w:shd w:val="clear" w:color="auto" w:fill="auto"/>
          </w:tcPr>
          <w:p w14:paraId="1AB9EBCF" w14:textId="1818989B" w:rsidR="00E15E93" w:rsidRPr="0019247C" w:rsidRDefault="00E15E93" w:rsidP="00C978B8">
            <w:pPr>
              <w:pStyle w:val="Tabletextbullets"/>
              <w:numPr>
                <w:ilvl w:val="0"/>
                <w:numId w:val="0"/>
              </w:numPr>
              <w:bidi/>
              <w:spacing w:line="360" w:lineRule="auto"/>
              <w:ind w:left="397" w:hanging="397"/>
              <w:rPr>
                <w:rFonts w:ascii="Open Sans" w:hAnsi="Open Sans"/>
                <w:sz w:val="24"/>
                <w:rtl/>
              </w:rPr>
            </w:pPr>
            <w:r>
              <w:rPr>
                <w:rFonts w:ascii="Open Sans" w:hAnsi="Open Sans" w:hint="cs"/>
                <w:sz w:val="24"/>
                <w:rtl/>
              </w:rPr>
              <w:t>أنشطة الواجب الدراسي</w:t>
            </w:r>
          </w:p>
        </w:tc>
        <w:tc>
          <w:tcPr>
            <w:tcW w:w="1451" w:type="dxa"/>
            <w:shd w:val="clear" w:color="auto" w:fill="auto"/>
          </w:tcPr>
          <w:p w14:paraId="6998192C" w14:textId="7B17BD6B" w:rsidR="00E15E93" w:rsidRPr="0019247C" w:rsidRDefault="0081037C" w:rsidP="00C978B8">
            <w:pPr>
              <w:pStyle w:val="Tabletext"/>
              <w:pBdr>
                <w:top w:val="nil"/>
                <w:left w:val="nil"/>
                <w:bottom w:val="nil"/>
                <w:right w:val="nil"/>
                <w:between w:val="nil"/>
              </w:pBdr>
              <w:bidi/>
              <w:spacing w:line="360" w:lineRule="auto"/>
              <w:rPr>
                <w:rFonts w:ascii="Open Sans" w:hAnsi="Open Sans"/>
                <w:sz w:val="24"/>
                <w:szCs w:val="24"/>
                <w:rtl/>
              </w:rPr>
            </w:pPr>
            <w:r>
              <w:rPr>
                <w:rFonts w:ascii="Open Sans" w:hAnsi="Open Sans" w:hint="cs"/>
                <w:sz w:val="24"/>
                <w:szCs w:val="24"/>
                <w:rtl/>
              </w:rPr>
              <w:t>التقييم</w:t>
            </w:r>
          </w:p>
        </w:tc>
        <w:tc>
          <w:tcPr>
            <w:tcW w:w="6776" w:type="dxa"/>
            <w:shd w:val="clear" w:color="auto" w:fill="auto"/>
          </w:tcPr>
          <w:p w14:paraId="3619C521" w14:textId="77777777" w:rsidR="00E15E93" w:rsidRPr="002A15CF" w:rsidRDefault="00E15E93" w:rsidP="00C978B8">
            <w:pPr>
              <w:pStyle w:val="Tabletextbullets"/>
              <w:numPr>
                <w:ilvl w:val="0"/>
                <w:numId w:val="0"/>
              </w:numPr>
              <w:bidi/>
              <w:spacing w:line="360" w:lineRule="auto"/>
              <w:ind w:left="397" w:hanging="397"/>
              <w:rPr>
                <w:rFonts w:ascii="Open Sans" w:hAnsi="Open Sans"/>
                <w:sz w:val="24"/>
                <w:rtl/>
              </w:rPr>
            </w:pPr>
            <w:r>
              <w:rPr>
                <w:rFonts w:ascii="Open Sans" w:hAnsi="Open Sans" w:hint="cs"/>
                <w:b/>
                <w:bCs/>
                <w:sz w:val="24"/>
                <w:rtl/>
              </w:rPr>
              <w:t>أنشطة الواجب الدراسي</w:t>
            </w:r>
          </w:p>
          <w:p w14:paraId="2F085990" w14:textId="77777777" w:rsidR="000F2CD2" w:rsidRDefault="00B60E2B" w:rsidP="00C978B8">
            <w:pPr>
              <w:pStyle w:val="Tabletextbullets"/>
              <w:bidi/>
              <w:spacing w:line="360" w:lineRule="auto"/>
              <w:rPr>
                <w:rFonts w:ascii="Open Sans" w:hAnsi="Open Sans"/>
                <w:bCs/>
                <w:sz w:val="24"/>
                <w:rtl/>
              </w:rPr>
            </w:pPr>
            <w:r>
              <w:rPr>
                <w:rFonts w:ascii="Open Sans" w:hAnsi="Open Sans" w:hint="cs"/>
                <w:sz w:val="24"/>
                <w:rtl/>
              </w:rPr>
              <w:t>يعطي المدرس الطلاب تلخيصًا بالواجب الدراسي المطلوب عن هذه الوحدة.</w:t>
            </w:r>
            <w:r>
              <w:rPr>
                <w:rFonts w:ascii="Open Sans" w:hAnsi="Open Sans"/>
                <w:sz w:val="24"/>
              </w:rPr>
              <w:t xml:space="preserve"> </w:t>
            </w:r>
            <w:r>
              <w:rPr>
                <w:rFonts w:ascii="Open Sans" w:hAnsi="Open Sans" w:hint="cs"/>
                <w:sz w:val="24"/>
                <w:rtl/>
              </w:rPr>
              <w:t>يوكل المعلم للطالب مهمتين اثنين بحد أقصى كواجب دراسي لهذه الوحدة.</w:t>
            </w:r>
            <w:r>
              <w:rPr>
                <w:rFonts w:ascii="Open Sans" w:hAnsi="Open Sans"/>
                <w:sz w:val="24"/>
              </w:rPr>
              <w:t xml:space="preserve"> </w:t>
            </w:r>
            <w:r>
              <w:rPr>
                <w:rFonts w:ascii="Open Sans" w:hAnsi="Open Sans" w:hint="cs"/>
                <w:sz w:val="24"/>
                <w:rtl/>
              </w:rPr>
              <w:t>سيحتوي ملخص/ملخصات الواجب الدراسي على جميع المهام التي من شأنها أن تتيح للطلاب تحقيق جميع درجات النجاح والاستحقاق والتميز.</w:t>
            </w:r>
          </w:p>
          <w:p w14:paraId="0B0A96F0" w14:textId="147D8948" w:rsidR="00E15E93" w:rsidRPr="000F2CD2" w:rsidRDefault="00B60E2B" w:rsidP="00C978B8">
            <w:pPr>
              <w:pStyle w:val="Tabletextbullets"/>
              <w:bidi/>
              <w:spacing w:line="360" w:lineRule="auto"/>
              <w:rPr>
                <w:rFonts w:ascii="Open Sans" w:hAnsi="Open Sans"/>
                <w:bCs/>
                <w:sz w:val="24"/>
                <w:rtl/>
              </w:rPr>
            </w:pPr>
            <w:r>
              <w:rPr>
                <w:rFonts w:ascii="Open Sans" w:hAnsi="Open Sans"/>
                <w:sz w:val="24"/>
              </w:rPr>
              <w:t xml:space="preserve"> </w:t>
            </w:r>
            <w:r>
              <w:rPr>
                <w:rFonts w:ascii="Open Sans" w:hAnsi="Open Sans" w:hint="cs"/>
                <w:sz w:val="24"/>
                <w:rtl/>
              </w:rPr>
              <w:t>لا يجب الإشراف على الطلاب أثناء إكمال المهام ولكن يجب عليهم العمل بشكل مستقل.</w:t>
            </w:r>
            <w:r>
              <w:rPr>
                <w:rFonts w:ascii="Open Sans" w:hAnsi="Open Sans"/>
                <w:sz w:val="24"/>
              </w:rPr>
              <w:t xml:space="preserve"> </w:t>
            </w:r>
            <w:r>
              <w:rPr>
                <w:rFonts w:ascii="Open Sans" w:hAnsi="Open Sans" w:hint="cs"/>
                <w:sz w:val="24"/>
                <w:rtl/>
              </w:rPr>
              <w:t>يُطلب من كل من المدرسين والطلاب التحقق من أنشطة الواجب لضمان أنها صحيحة.</w:t>
            </w:r>
          </w:p>
        </w:tc>
        <w:tc>
          <w:tcPr>
            <w:tcW w:w="2269" w:type="dxa"/>
            <w:shd w:val="clear" w:color="auto" w:fill="auto"/>
          </w:tcPr>
          <w:p w14:paraId="0921BE14" w14:textId="02B92999" w:rsidR="005208A9"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تلخيص/تلخيصات الواجب</w:t>
            </w:r>
          </w:p>
          <w:p w14:paraId="1A321E09" w14:textId="7D4E6569" w:rsidR="00E15E93" w:rsidRPr="0019247C" w:rsidRDefault="00E15E93" w:rsidP="00C978B8">
            <w:pPr>
              <w:pStyle w:val="Tabletextbullets"/>
              <w:numPr>
                <w:ilvl w:val="0"/>
                <w:numId w:val="0"/>
              </w:numPr>
              <w:tabs>
                <w:tab w:val="clear" w:pos="340"/>
              </w:tabs>
              <w:bidi/>
              <w:spacing w:line="360" w:lineRule="auto"/>
              <w:rPr>
                <w:rFonts w:ascii="Open Sans" w:hAnsi="Open Sans"/>
                <w:sz w:val="24"/>
                <w:rtl/>
              </w:rPr>
            </w:pPr>
            <w:r>
              <w:rPr>
                <w:rFonts w:ascii="Open Sans" w:hAnsi="Open Sans" w:hint="cs"/>
                <w:sz w:val="24"/>
                <w:rtl/>
              </w:rPr>
              <w:t>الوصول إلى الإنترنت</w:t>
            </w:r>
          </w:p>
        </w:tc>
      </w:tr>
    </w:tbl>
    <w:p w14:paraId="2CEC945D" w14:textId="77777777" w:rsidR="00236EF8" w:rsidRPr="001B7214" w:rsidRDefault="00236EF8" w:rsidP="00C978B8">
      <w:pPr>
        <w:spacing w:line="360" w:lineRule="auto"/>
        <w:rPr>
          <w:rFonts w:ascii="Open Sans" w:hAnsi="Open Sans" w:cs="Open Sans"/>
          <w:sz w:val="24"/>
          <w:szCs w:val="24"/>
        </w:rPr>
      </w:pPr>
    </w:p>
    <w:sectPr w:rsidR="00236EF8" w:rsidRPr="001B7214" w:rsidSect="000F2CD2">
      <w:headerReference w:type="default" r:id="rId11"/>
      <w:footerReference w:type="default" r:id="rId12"/>
      <w:type w:val="continuous"/>
      <w:pgSz w:w="16838" w:h="11906" w:orient="landscape"/>
      <w:pgMar w:top="1843" w:right="1245"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72627" w14:textId="77777777" w:rsidR="002661F3" w:rsidRDefault="002661F3" w:rsidP="007437BB">
      <w:pPr>
        <w:spacing w:after="0" w:line="240" w:lineRule="auto"/>
      </w:pPr>
      <w:r>
        <w:separator/>
      </w:r>
    </w:p>
  </w:endnote>
  <w:endnote w:type="continuationSeparator" w:id="0">
    <w:p w14:paraId="61B0795B" w14:textId="77777777" w:rsidR="002661F3" w:rsidRDefault="002661F3" w:rsidP="007437BB">
      <w:pPr>
        <w:spacing w:after="0" w:line="240" w:lineRule="auto"/>
      </w:pPr>
      <w:r>
        <w:continuationSeparator/>
      </w:r>
    </w:p>
  </w:endnote>
  <w:endnote w:type="continuationNotice" w:id="1">
    <w:p w14:paraId="2B2ABBE7" w14:textId="77777777" w:rsidR="002661F3" w:rsidRDefault="002661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05DF107F" w:rsidR="00BD7CD6" w:rsidRPr="00620FDF" w:rsidRDefault="00BD7CD6" w:rsidP="00620FDF">
    <w:pPr>
      <w:pStyle w:val="Footer"/>
      <w:tabs>
        <w:tab w:val="clear" w:pos="4513"/>
        <w:tab w:val="clear" w:pos="9026"/>
        <w:tab w:val="center" w:pos="13467"/>
      </w:tabs>
      <w:bidi/>
      <w:rPr>
        <w:rFonts w:ascii="Open Sans" w:hAnsi="Open Sans"/>
        <w:rtl/>
      </w:rPr>
    </w:pPr>
    <w:r>
      <w:rPr>
        <w:rFonts w:ascii="Open Sans" w:hAnsi="Open Sans" w:hint="cs"/>
        <w:sz w:val="16"/>
        <w:szCs w:val="16"/>
        <w:rtl/>
      </w:rPr>
      <w:t xml:space="preserve">المستوى الدولي الثاني من مؤهلات شهادة بيرسون </w:t>
    </w:r>
    <w:r>
      <w:rPr>
        <w:rFonts w:ascii="Open Sans" w:hAnsi="Open Sans"/>
        <w:sz w:val="16"/>
        <w:szCs w:val="16"/>
      </w:rPr>
      <w:t>BTEC</w:t>
    </w:r>
    <w:r>
      <w:rPr>
        <w:rFonts w:ascii="Open Sans" w:hAnsi="Open Sans" w:hint="cs"/>
        <w:sz w:val="16"/>
        <w:szCs w:val="16"/>
        <w:rtl/>
      </w:rPr>
      <w:t xml:space="preserve"> في مجال الضيافة – نطاق العمل (الأردن)</w:t>
    </w:r>
    <w:r>
      <w:rPr>
        <w:rFonts w:ascii="Open Sans" w:hAnsi="Open Sans" w:hint="cs"/>
        <w:sz w:val="16"/>
        <w:szCs w:val="16"/>
        <w:rtl/>
      </w:rPr>
      <w:br/>
      <w:t>العدد 1 – أكتوبر/2023 © شركة بيرسون التعليمية المحدودة 2023</w:t>
    </w:r>
    <w:r>
      <w:rPr>
        <w:rFonts w:ascii="Open Sans" w:hAnsi="Open Sans" w:hint="cs"/>
        <w:sz w:val="16"/>
        <w:szCs w:val="16"/>
        <w:rtl/>
      </w:rPr>
      <w:tab/>
    </w:r>
    <w:r w:rsidR="00DD12CF" w:rsidRPr="00C978B8">
      <w:rPr>
        <w:rFonts w:ascii="Open Sans" w:hAnsi="Open Sans" w:hint="cs"/>
        <w:bCs/>
        <w:rtl/>
      </w:rPr>
      <w:fldChar w:fldCharType="begin"/>
    </w:r>
    <w:r w:rsidRPr="00C978B8">
      <w:rPr>
        <w:bCs/>
        <w:rtl/>
      </w:rPr>
      <w:instrText xml:space="preserve"> </w:instrText>
    </w:r>
    <w:r w:rsidR="00DD12CF" w:rsidRPr="00C978B8">
      <w:rPr>
        <w:rFonts w:ascii="Open Sans" w:hAnsi="Open Sans" w:hint="cs"/>
        <w:bCs/>
      </w:rPr>
      <w:instrText xml:space="preserve">PAGE   \* MERGEFORMAT </w:instrText>
    </w:r>
    <w:r w:rsidR="00DD12CF" w:rsidRPr="00C978B8">
      <w:rPr>
        <w:rFonts w:ascii="Open Sans" w:hAnsi="Open Sans" w:hint="cs"/>
        <w:bCs/>
        <w:rtl/>
      </w:rPr>
      <w:fldChar w:fldCharType="separate"/>
    </w:r>
    <w:r w:rsidR="00DD12CF" w:rsidRPr="00C978B8">
      <w:rPr>
        <w:rFonts w:ascii="Open Sans" w:hAnsi="Open Sans" w:hint="cs"/>
        <w:bCs/>
        <w:rtl/>
      </w:rPr>
      <w:t>10</w:t>
    </w:r>
    <w:r w:rsidR="00DD12CF" w:rsidRPr="00C978B8">
      <w:rPr>
        <w:rFonts w:ascii="Open Sans" w:hAnsi="Open Sans" w:hint="cs"/>
        <w:bCs/>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1BB1C" w14:textId="77777777" w:rsidR="002661F3" w:rsidRDefault="002661F3" w:rsidP="007437BB">
      <w:pPr>
        <w:spacing w:after="0" w:line="240" w:lineRule="auto"/>
      </w:pPr>
      <w:r>
        <w:separator/>
      </w:r>
    </w:p>
  </w:footnote>
  <w:footnote w:type="continuationSeparator" w:id="0">
    <w:p w14:paraId="2EEF9B61" w14:textId="77777777" w:rsidR="002661F3" w:rsidRDefault="002661F3" w:rsidP="007437BB">
      <w:pPr>
        <w:spacing w:after="0" w:line="240" w:lineRule="auto"/>
      </w:pPr>
      <w:r>
        <w:continuationSeparator/>
      </w:r>
    </w:p>
  </w:footnote>
  <w:footnote w:type="continuationNotice" w:id="1">
    <w:p w14:paraId="67812F3D" w14:textId="77777777" w:rsidR="002661F3" w:rsidRDefault="002661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E7528" w14:textId="0843CA57" w:rsidR="00B607F2" w:rsidRDefault="00F46FE0" w:rsidP="00F46FE0">
    <w:pPr>
      <w:pStyle w:val="BTECHeader"/>
      <w:bidi/>
      <w:jc w:val="right"/>
      <w:rPr>
        <w:rFonts w:ascii="Open Sans" w:hAnsi="Open Sans"/>
        <w:rtl/>
      </w:rPr>
    </w:pPr>
    <w:r>
      <w:rPr>
        <w:noProof/>
        <w:rtl/>
        <w:lang w:eastAsia="ar" w:bidi="ar-MA"/>
      </w:rPr>
      <w:drawing>
        <wp:anchor distT="0" distB="0" distL="114300" distR="114300" simplePos="0" relativeHeight="251659264" behindDoc="1" locked="0" layoutInCell="1" allowOverlap="1" wp14:anchorId="5658BB86" wp14:editId="2D187312">
          <wp:simplePos x="0" y="0"/>
          <wp:positionH relativeFrom="page">
            <wp:posOffset>4912995</wp:posOffset>
          </wp:positionH>
          <wp:positionV relativeFrom="paragraph">
            <wp:posOffset>-173990</wp:posOffset>
          </wp:positionV>
          <wp:extent cx="5760085" cy="673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p>
  <w:p w14:paraId="768F5FA5" w14:textId="75E3FCCF" w:rsidR="00BD7CD6" w:rsidRPr="00D53712" w:rsidRDefault="00BD7CD6" w:rsidP="00F46FE0">
    <w:pPr>
      <w:pStyle w:val="BTECHeader"/>
      <w:bidi/>
      <w:jc w:val="right"/>
      <w:rPr>
        <w:rFonts w:ascii="Open Sans" w:hAnsi="Open Sans"/>
        <w:b w:val="0"/>
        <w:bCs/>
        <w:rtl/>
      </w:rPr>
    </w:pPr>
    <w:r w:rsidRPr="00D53712">
      <w:rPr>
        <w:rFonts w:ascii="Open Sans" w:hAnsi="Open Sans" w:hint="cs"/>
        <w:b w:val="0"/>
        <w:bCs/>
        <w:rtl/>
      </w:rPr>
      <w:t>برنامج</w:t>
    </w:r>
    <w:r>
      <w:rPr>
        <w:rFonts w:ascii="Open Sans" w:hAnsi="Open Sans" w:hint="cs"/>
        <w:rtl/>
      </w:rPr>
      <w:t xml:space="preserve"> </w:t>
    </w:r>
    <w:r>
      <w:rPr>
        <w:rFonts w:ascii="Open Sans" w:hAnsi="Open Sans"/>
      </w:rPr>
      <w:t>BTEC</w:t>
    </w:r>
    <w:r>
      <w:rPr>
        <w:rFonts w:ascii="Open Sans" w:hAnsi="Open Sans" w:hint="cs"/>
        <w:rtl/>
      </w:rPr>
      <w:t xml:space="preserve"> </w:t>
    </w:r>
    <w:r w:rsidRPr="00D53712">
      <w:rPr>
        <w:rFonts w:ascii="Open Sans" w:hAnsi="Open Sans" w:hint="cs"/>
        <w:b w:val="0"/>
        <w:bCs/>
        <w:rtl/>
      </w:rPr>
      <w:t>الدولي للضيافة</w:t>
    </w:r>
  </w:p>
  <w:p w14:paraId="7555411D" w14:textId="6937444A" w:rsidR="00BD7CD6" w:rsidRPr="00D53712" w:rsidRDefault="00BD7CD6" w:rsidP="00F46FE0">
    <w:pPr>
      <w:pStyle w:val="BTECHeader"/>
      <w:tabs>
        <w:tab w:val="clear" w:pos="9026"/>
        <w:tab w:val="right" w:pos="14011"/>
      </w:tabs>
      <w:bidi/>
      <w:jc w:val="right"/>
      <w:rPr>
        <w:rFonts w:ascii="Open Sans" w:hAnsi="Open Sans"/>
        <w:b w:val="0"/>
        <w:bCs/>
        <w:rtl/>
      </w:rPr>
    </w:pPr>
    <w:r w:rsidRPr="00D53712">
      <w:rPr>
        <w:rFonts w:ascii="Open Sans" w:hAnsi="Open Sans" w:hint="cs"/>
        <w:b w:val="0"/>
        <w:bCs/>
        <w:rtl/>
      </w:rPr>
      <w:t>الوحدة السابعة:</w:t>
    </w:r>
    <w:r w:rsidRPr="00D53712">
      <w:rPr>
        <w:rFonts w:ascii="Open Sans" w:hAnsi="Open Sans"/>
        <w:b w:val="0"/>
        <w:bCs/>
      </w:rPr>
      <w:t xml:space="preserve"> </w:t>
    </w:r>
    <w:r w:rsidRPr="00D53712">
      <w:rPr>
        <w:rFonts w:ascii="Open Sans" w:hAnsi="Open Sans" w:hint="cs"/>
        <w:b w:val="0"/>
        <w:bCs/>
        <w:rtl/>
      </w:rPr>
      <w:t>أنماط الحياة الصحية، والأطعمة، والخيارات في قوائم الطعام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E9C0031"/>
    <w:multiLevelType w:val="hybridMultilevel"/>
    <w:tmpl w:val="1F4647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72E1935"/>
    <w:multiLevelType w:val="hybridMultilevel"/>
    <w:tmpl w:val="9C7E2C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4" w15:restartNumberingAfterBreak="0">
    <w:nsid w:val="50517D03"/>
    <w:multiLevelType w:val="hybridMultilevel"/>
    <w:tmpl w:val="7778D4EC"/>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58BC76BE"/>
    <w:multiLevelType w:val="hybridMultilevel"/>
    <w:tmpl w:val="7230FD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26E24F9"/>
    <w:multiLevelType w:val="hybridMultilevel"/>
    <w:tmpl w:val="0FF822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43303942">
    <w:abstractNumId w:val="0"/>
  </w:num>
  <w:num w:numId="2" w16cid:durableId="1089883956">
    <w:abstractNumId w:val="9"/>
  </w:num>
  <w:num w:numId="3" w16cid:durableId="1660113985">
    <w:abstractNumId w:val="6"/>
  </w:num>
  <w:num w:numId="4" w16cid:durableId="735322384">
    <w:abstractNumId w:val="3"/>
  </w:num>
  <w:num w:numId="5" w16cid:durableId="1961494994">
    <w:abstractNumId w:val="8"/>
  </w:num>
  <w:num w:numId="6" w16cid:durableId="383018787">
    <w:abstractNumId w:val="7"/>
  </w:num>
  <w:num w:numId="7" w16cid:durableId="1762725505">
    <w:abstractNumId w:val="9"/>
  </w:num>
  <w:num w:numId="8" w16cid:durableId="171527520">
    <w:abstractNumId w:val="9"/>
  </w:num>
  <w:num w:numId="9" w16cid:durableId="624048826">
    <w:abstractNumId w:val="9"/>
  </w:num>
  <w:num w:numId="10" w16cid:durableId="1319653752">
    <w:abstractNumId w:val="9"/>
  </w:num>
  <w:num w:numId="11" w16cid:durableId="130556215">
    <w:abstractNumId w:val="9"/>
  </w:num>
  <w:num w:numId="12" w16cid:durableId="1992519912">
    <w:abstractNumId w:val="9"/>
  </w:num>
  <w:num w:numId="13" w16cid:durableId="1257012440">
    <w:abstractNumId w:val="9"/>
  </w:num>
  <w:num w:numId="14" w16cid:durableId="321390961">
    <w:abstractNumId w:val="9"/>
  </w:num>
  <w:num w:numId="15" w16cid:durableId="171377752">
    <w:abstractNumId w:val="9"/>
  </w:num>
  <w:num w:numId="16" w16cid:durableId="880825868">
    <w:abstractNumId w:val="9"/>
  </w:num>
  <w:num w:numId="17" w16cid:durableId="709495546">
    <w:abstractNumId w:val="9"/>
  </w:num>
  <w:num w:numId="18" w16cid:durableId="591940846">
    <w:abstractNumId w:val="9"/>
  </w:num>
  <w:num w:numId="19" w16cid:durableId="222108697">
    <w:abstractNumId w:val="9"/>
  </w:num>
  <w:num w:numId="20" w16cid:durableId="933128213">
    <w:abstractNumId w:val="9"/>
  </w:num>
  <w:num w:numId="21" w16cid:durableId="540094920">
    <w:abstractNumId w:val="9"/>
  </w:num>
  <w:num w:numId="22" w16cid:durableId="212231316">
    <w:abstractNumId w:val="9"/>
  </w:num>
  <w:num w:numId="23" w16cid:durableId="578904493">
    <w:abstractNumId w:val="9"/>
  </w:num>
  <w:num w:numId="24" w16cid:durableId="1959020289">
    <w:abstractNumId w:val="9"/>
  </w:num>
  <w:num w:numId="25" w16cid:durableId="666129749">
    <w:abstractNumId w:val="9"/>
  </w:num>
  <w:num w:numId="26" w16cid:durableId="1576893112">
    <w:abstractNumId w:val="9"/>
  </w:num>
  <w:num w:numId="27" w16cid:durableId="1888372927">
    <w:abstractNumId w:val="9"/>
  </w:num>
  <w:num w:numId="28" w16cid:durableId="1612857405">
    <w:abstractNumId w:val="9"/>
  </w:num>
  <w:num w:numId="29" w16cid:durableId="914822136">
    <w:abstractNumId w:val="9"/>
  </w:num>
  <w:num w:numId="30" w16cid:durableId="1362437669">
    <w:abstractNumId w:val="9"/>
  </w:num>
  <w:num w:numId="31" w16cid:durableId="1549339512">
    <w:abstractNumId w:val="9"/>
  </w:num>
  <w:num w:numId="32" w16cid:durableId="257756706">
    <w:abstractNumId w:val="9"/>
  </w:num>
  <w:num w:numId="33" w16cid:durableId="928853282">
    <w:abstractNumId w:val="9"/>
  </w:num>
  <w:num w:numId="34" w16cid:durableId="1698195196">
    <w:abstractNumId w:val="9"/>
  </w:num>
  <w:num w:numId="35" w16cid:durableId="1468622327">
    <w:abstractNumId w:val="9"/>
  </w:num>
  <w:num w:numId="36" w16cid:durableId="326632842">
    <w:abstractNumId w:val="9"/>
  </w:num>
  <w:num w:numId="37" w16cid:durableId="2026903054">
    <w:abstractNumId w:val="9"/>
  </w:num>
  <w:num w:numId="38" w16cid:durableId="974287196">
    <w:abstractNumId w:val="10"/>
  </w:num>
  <w:num w:numId="39" w16cid:durableId="1278293631">
    <w:abstractNumId w:val="2"/>
  </w:num>
  <w:num w:numId="40" w16cid:durableId="693073604">
    <w:abstractNumId w:val="1"/>
  </w:num>
  <w:num w:numId="41" w16cid:durableId="486944220">
    <w:abstractNumId w:val="5"/>
  </w:num>
  <w:num w:numId="42" w16cid:durableId="96989978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234DA"/>
    <w:rsid w:val="00026478"/>
    <w:rsid w:val="00027EA7"/>
    <w:rsid w:val="00042A08"/>
    <w:rsid w:val="000466DF"/>
    <w:rsid w:val="0004686E"/>
    <w:rsid w:val="00053E9F"/>
    <w:rsid w:val="0005462F"/>
    <w:rsid w:val="00071DCB"/>
    <w:rsid w:val="00072115"/>
    <w:rsid w:val="000724FB"/>
    <w:rsid w:val="00073749"/>
    <w:rsid w:val="00074131"/>
    <w:rsid w:val="0008381E"/>
    <w:rsid w:val="00087B9C"/>
    <w:rsid w:val="00092B39"/>
    <w:rsid w:val="0009303A"/>
    <w:rsid w:val="000A2E57"/>
    <w:rsid w:val="000A3C82"/>
    <w:rsid w:val="000B3533"/>
    <w:rsid w:val="000C0977"/>
    <w:rsid w:val="000C60BD"/>
    <w:rsid w:val="000F2CD2"/>
    <w:rsid w:val="000F5173"/>
    <w:rsid w:val="000F5596"/>
    <w:rsid w:val="00101796"/>
    <w:rsid w:val="00104D08"/>
    <w:rsid w:val="00105A23"/>
    <w:rsid w:val="00105DFB"/>
    <w:rsid w:val="00106572"/>
    <w:rsid w:val="001245D8"/>
    <w:rsid w:val="00124EAD"/>
    <w:rsid w:val="00130FED"/>
    <w:rsid w:val="00134879"/>
    <w:rsid w:val="001360DA"/>
    <w:rsid w:val="00143A30"/>
    <w:rsid w:val="0014526C"/>
    <w:rsid w:val="001507CB"/>
    <w:rsid w:val="00152B3C"/>
    <w:rsid w:val="00161E26"/>
    <w:rsid w:val="0017042B"/>
    <w:rsid w:val="001718E1"/>
    <w:rsid w:val="001773AA"/>
    <w:rsid w:val="00183592"/>
    <w:rsid w:val="001850DA"/>
    <w:rsid w:val="0019247C"/>
    <w:rsid w:val="001A522E"/>
    <w:rsid w:val="001A5B0E"/>
    <w:rsid w:val="001B0E1D"/>
    <w:rsid w:val="001B42FE"/>
    <w:rsid w:val="001B7214"/>
    <w:rsid w:val="001D0605"/>
    <w:rsid w:val="001D0A18"/>
    <w:rsid w:val="001E1F4C"/>
    <w:rsid w:val="001E5480"/>
    <w:rsid w:val="001E7F1F"/>
    <w:rsid w:val="00213E09"/>
    <w:rsid w:val="0022411F"/>
    <w:rsid w:val="00233CB3"/>
    <w:rsid w:val="00236EF8"/>
    <w:rsid w:val="002471EF"/>
    <w:rsid w:val="002504B9"/>
    <w:rsid w:val="00255646"/>
    <w:rsid w:val="002610FF"/>
    <w:rsid w:val="00262DAC"/>
    <w:rsid w:val="002661F3"/>
    <w:rsid w:val="002725EA"/>
    <w:rsid w:val="00277933"/>
    <w:rsid w:val="00280BFF"/>
    <w:rsid w:val="00286F5A"/>
    <w:rsid w:val="00291BD1"/>
    <w:rsid w:val="0029330F"/>
    <w:rsid w:val="0029374D"/>
    <w:rsid w:val="002A057E"/>
    <w:rsid w:val="002A15CF"/>
    <w:rsid w:val="002A41DE"/>
    <w:rsid w:val="002B47D6"/>
    <w:rsid w:val="002C0A6C"/>
    <w:rsid w:val="002C0AB2"/>
    <w:rsid w:val="002C222A"/>
    <w:rsid w:val="002C286F"/>
    <w:rsid w:val="002D1EDB"/>
    <w:rsid w:val="002D2594"/>
    <w:rsid w:val="002D2EF1"/>
    <w:rsid w:val="002D5F9C"/>
    <w:rsid w:val="002E2DD8"/>
    <w:rsid w:val="002E7242"/>
    <w:rsid w:val="002F476A"/>
    <w:rsid w:val="0030225C"/>
    <w:rsid w:val="00303679"/>
    <w:rsid w:val="00305F45"/>
    <w:rsid w:val="003061F5"/>
    <w:rsid w:val="00310283"/>
    <w:rsid w:val="003107D8"/>
    <w:rsid w:val="003110E9"/>
    <w:rsid w:val="00313510"/>
    <w:rsid w:val="003221A0"/>
    <w:rsid w:val="003304DC"/>
    <w:rsid w:val="003326F6"/>
    <w:rsid w:val="00335811"/>
    <w:rsid w:val="00336B20"/>
    <w:rsid w:val="00342CC4"/>
    <w:rsid w:val="0034690D"/>
    <w:rsid w:val="003565A4"/>
    <w:rsid w:val="003768D7"/>
    <w:rsid w:val="0037708E"/>
    <w:rsid w:val="00382ECA"/>
    <w:rsid w:val="00384814"/>
    <w:rsid w:val="00387B7E"/>
    <w:rsid w:val="00394653"/>
    <w:rsid w:val="00396E52"/>
    <w:rsid w:val="003A1044"/>
    <w:rsid w:val="003B387A"/>
    <w:rsid w:val="003B3EFB"/>
    <w:rsid w:val="003B58F2"/>
    <w:rsid w:val="003C1B6F"/>
    <w:rsid w:val="003D57CA"/>
    <w:rsid w:val="003F29F0"/>
    <w:rsid w:val="003F3826"/>
    <w:rsid w:val="00406C22"/>
    <w:rsid w:val="0041190A"/>
    <w:rsid w:val="00426F02"/>
    <w:rsid w:val="004353BD"/>
    <w:rsid w:val="004368F0"/>
    <w:rsid w:val="004373DE"/>
    <w:rsid w:val="004406CD"/>
    <w:rsid w:val="0045037E"/>
    <w:rsid w:val="00462215"/>
    <w:rsid w:val="00475888"/>
    <w:rsid w:val="00476D0B"/>
    <w:rsid w:val="00481226"/>
    <w:rsid w:val="00481259"/>
    <w:rsid w:val="00483CB1"/>
    <w:rsid w:val="00484047"/>
    <w:rsid w:val="00484632"/>
    <w:rsid w:val="0049001E"/>
    <w:rsid w:val="004904A9"/>
    <w:rsid w:val="004952A7"/>
    <w:rsid w:val="004A35D1"/>
    <w:rsid w:val="004A4109"/>
    <w:rsid w:val="004A4BEF"/>
    <w:rsid w:val="004B3618"/>
    <w:rsid w:val="004C1C62"/>
    <w:rsid w:val="004C4C41"/>
    <w:rsid w:val="004C5831"/>
    <w:rsid w:val="004D167B"/>
    <w:rsid w:val="004E6E50"/>
    <w:rsid w:val="004E6F21"/>
    <w:rsid w:val="004F525C"/>
    <w:rsid w:val="004F5BC4"/>
    <w:rsid w:val="005007EE"/>
    <w:rsid w:val="00501346"/>
    <w:rsid w:val="005113E0"/>
    <w:rsid w:val="00520436"/>
    <w:rsid w:val="005208A9"/>
    <w:rsid w:val="00524B1D"/>
    <w:rsid w:val="00524EAD"/>
    <w:rsid w:val="005262B7"/>
    <w:rsid w:val="005325E5"/>
    <w:rsid w:val="0053441E"/>
    <w:rsid w:val="005359FB"/>
    <w:rsid w:val="00574422"/>
    <w:rsid w:val="00574FAF"/>
    <w:rsid w:val="005752D7"/>
    <w:rsid w:val="00576335"/>
    <w:rsid w:val="005870D1"/>
    <w:rsid w:val="00592C98"/>
    <w:rsid w:val="00595BA8"/>
    <w:rsid w:val="005A1C24"/>
    <w:rsid w:val="005A547A"/>
    <w:rsid w:val="005B370C"/>
    <w:rsid w:val="005B7387"/>
    <w:rsid w:val="005C1DDF"/>
    <w:rsid w:val="005C78EE"/>
    <w:rsid w:val="005D055F"/>
    <w:rsid w:val="005D1701"/>
    <w:rsid w:val="005E02C5"/>
    <w:rsid w:val="005E1CB1"/>
    <w:rsid w:val="005E2D6A"/>
    <w:rsid w:val="005E2F0C"/>
    <w:rsid w:val="005E4FF4"/>
    <w:rsid w:val="0060061E"/>
    <w:rsid w:val="00610DB7"/>
    <w:rsid w:val="00612926"/>
    <w:rsid w:val="006141A5"/>
    <w:rsid w:val="0061485A"/>
    <w:rsid w:val="00620FDF"/>
    <w:rsid w:val="00622D61"/>
    <w:rsid w:val="006271E3"/>
    <w:rsid w:val="006324E6"/>
    <w:rsid w:val="00635290"/>
    <w:rsid w:val="00641C74"/>
    <w:rsid w:val="00643A3D"/>
    <w:rsid w:val="006446A4"/>
    <w:rsid w:val="00660648"/>
    <w:rsid w:val="00660946"/>
    <w:rsid w:val="00660BCC"/>
    <w:rsid w:val="006651F3"/>
    <w:rsid w:val="00673051"/>
    <w:rsid w:val="0068103F"/>
    <w:rsid w:val="00681969"/>
    <w:rsid w:val="00681E8B"/>
    <w:rsid w:val="00693AED"/>
    <w:rsid w:val="00694722"/>
    <w:rsid w:val="006974A4"/>
    <w:rsid w:val="006A2EA9"/>
    <w:rsid w:val="006A4304"/>
    <w:rsid w:val="006A579F"/>
    <w:rsid w:val="006A58A0"/>
    <w:rsid w:val="006B451C"/>
    <w:rsid w:val="006D0091"/>
    <w:rsid w:val="006D45A7"/>
    <w:rsid w:val="006E2F72"/>
    <w:rsid w:val="006E4DF1"/>
    <w:rsid w:val="006E5359"/>
    <w:rsid w:val="006F64DA"/>
    <w:rsid w:val="006F6D59"/>
    <w:rsid w:val="007028D6"/>
    <w:rsid w:val="00702B72"/>
    <w:rsid w:val="00720B18"/>
    <w:rsid w:val="007437BB"/>
    <w:rsid w:val="00751367"/>
    <w:rsid w:val="00756A40"/>
    <w:rsid w:val="007635DB"/>
    <w:rsid w:val="0076424E"/>
    <w:rsid w:val="0076618C"/>
    <w:rsid w:val="00766223"/>
    <w:rsid w:val="00771A71"/>
    <w:rsid w:val="00771C03"/>
    <w:rsid w:val="007722D2"/>
    <w:rsid w:val="0077673C"/>
    <w:rsid w:val="007A0DCC"/>
    <w:rsid w:val="007B28E5"/>
    <w:rsid w:val="007B42CA"/>
    <w:rsid w:val="007C4DFC"/>
    <w:rsid w:val="007D3098"/>
    <w:rsid w:val="007E31B8"/>
    <w:rsid w:val="007E4A66"/>
    <w:rsid w:val="007E66B8"/>
    <w:rsid w:val="007F0FD7"/>
    <w:rsid w:val="0081037C"/>
    <w:rsid w:val="008228ED"/>
    <w:rsid w:val="00824172"/>
    <w:rsid w:val="00830E89"/>
    <w:rsid w:val="00834161"/>
    <w:rsid w:val="0085506F"/>
    <w:rsid w:val="0086065D"/>
    <w:rsid w:val="0086127B"/>
    <w:rsid w:val="00862278"/>
    <w:rsid w:val="00867E1A"/>
    <w:rsid w:val="0087121C"/>
    <w:rsid w:val="008762D4"/>
    <w:rsid w:val="00876351"/>
    <w:rsid w:val="00881F3D"/>
    <w:rsid w:val="008821EE"/>
    <w:rsid w:val="008931B3"/>
    <w:rsid w:val="0089744B"/>
    <w:rsid w:val="008A19DD"/>
    <w:rsid w:val="008B6661"/>
    <w:rsid w:val="008C3211"/>
    <w:rsid w:val="008D06FD"/>
    <w:rsid w:val="008D42D5"/>
    <w:rsid w:val="008D4E7E"/>
    <w:rsid w:val="008D65E2"/>
    <w:rsid w:val="008E22CB"/>
    <w:rsid w:val="008E3B39"/>
    <w:rsid w:val="008E55E7"/>
    <w:rsid w:val="008F0ECE"/>
    <w:rsid w:val="009011A1"/>
    <w:rsid w:val="00912E1F"/>
    <w:rsid w:val="009159A7"/>
    <w:rsid w:val="00933310"/>
    <w:rsid w:val="00933C26"/>
    <w:rsid w:val="009343DC"/>
    <w:rsid w:val="00935583"/>
    <w:rsid w:val="009429AF"/>
    <w:rsid w:val="00950C0E"/>
    <w:rsid w:val="00952540"/>
    <w:rsid w:val="00954D57"/>
    <w:rsid w:val="00961690"/>
    <w:rsid w:val="00961A2B"/>
    <w:rsid w:val="009638DB"/>
    <w:rsid w:val="00965D24"/>
    <w:rsid w:val="00974444"/>
    <w:rsid w:val="00974EA6"/>
    <w:rsid w:val="00980DA7"/>
    <w:rsid w:val="00980F92"/>
    <w:rsid w:val="00984E8F"/>
    <w:rsid w:val="0099528E"/>
    <w:rsid w:val="00995F56"/>
    <w:rsid w:val="00997957"/>
    <w:rsid w:val="009A6184"/>
    <w:rsid w:val="009B5C08"/>
    <w:rsid w:val="009B6228"/>
    <w:rsid w:val="009B644C"/>
    <w:rsid w:val="009C245F"/>
    <w:rsid w:val="009C3CC9"/>
    <w:rsid w:val="009D27B3"/>
    <w:rsid w:val="009D6095"/>
    <w:rsid w:val="009E38F9"/>
    <w:rsid w:val="009E47FB"/>
    <w:rsid w:val="009E4A6A"/>
    <w:rsid w:val="009E7840"/>
    <w:rsid w:val="009F597B"/>
    <w:rsid w:val="009F5EF2"/>
    <w:rsid w:val="00A02EBF"/>
    <w:rsid w:val="00A15AD0"/>
    <w:rsid w:val="00A2527F"/>
    <w:rsid w:val="00A27C06"/>
    <w:rsid w:val="00A41F52"/>
    <w:rsid w:val="00A44DA8"/>
    <w:rsid w:val="00A47346"/>
    <w:rsid w:val="00A53458"/>
    <w:rsid w:val="00A556FB"/>
    <w:rsid w:val="00A669F2"/>
    <w:rsid w:val="00A74BFE"/>
    <w:rsid w:val="00A94CC2"/>
    <w:rsid w:val="00AA6F0D"/>
    <w:rsid w:val="00AB14F4"/>
    <w:rsid w:val="00AB2FB6"/>
    <w:rsid w:val="00AC21B6"/>
    <w:rsid w:val="00AC2D03"/>
    <w:rsid w:val="00AC3878"/>
    <w:rsid w:val="00AC4252"/>
    <w:rsid w:val="00AD1F1C"/>
    <w:rsid w:val="00AE04EA"/>
    <w:rsid w:val="00AE167D"/>
    <w:rsid w:val="00AE4634"/>
    <w:rsid w:val="00AE6043"/>
    <w:rsid w:val="00AE7A6D"/>
    <w:rsid w:val="00AF1401"/>
    <w:rsid w:val="00AF168C"/>
    <w:rsid w:val="00AF4F3C"/>
    <w:rsid w:val="00AF6E50"/>
    <w:rsid w:val="00B004F1"/>
    <w:rsid w:val="00B01BC3"/>
    <w:rsid w:val="00B01C7C"/>
    <w:rsid w:val="00B062CA"/>
    <w:rsid w:val="00B101A9"/>
    <w:rsid w:val="00B12509"/>
    <w:rsid w:val="00B14EA3"/>
    <w:rsid w:val="00B20324"/>
    <w:rsid w:val="00B313E1"/>
    <w:rsid w:val="00B33FAF"/>
    <w:rsid w:val="00B45D14"/>
    <w:rsid w:val="00B578EF"/>
    <w:rsid w:val="00B607F2"/>
    <w:rsid w:val="00B60E2B"/>
    <w:rsid w:val="00B65667"/>
    <w:rsid w:val="00B70A6D"/>
    <w:rsid w:val="00B72A92"/>
    <w:rsid w:val="00B74D7F"/>
    <w:rsid w:val="00B97E23"/>
    <w:rsid w:val="00BA23F2"/>
    <w:rsid w:val="00BB1B27"/>
    <w:rsid w:val="00BC1227"/>
    <w:rsid w:val="00BD208C"/>
    <w:rsid w:val="00BD2983"/>
    <w:rsid w:val="00BD5294"/>
    <w:rsid w:val="00BD7CD6"/>
    <w:rsid w:val="00BE3207"/>
    <w:rsid w:val="00BE3C71"/>
    <w:rsid w:val="00BE76F8"/>
    <w:rsid w:val="00BF5831"/>
    <w:rsid w:val="00BF67CB"/>
    <w:rsid w:val="00C114C9"/>
    <w:rsid w:val="00C205E7"/>
    <w:rsid w:val="00C26BD2"/>
    <w:rsid w:val="00C273FB"/>
    <w:rsid w:val="00C30628"/>
    <w:rsid w:val="00C46BDB"/>
    <w:rsid w:val="00C53655"/>
    <w:rsid w:val="00C60FB7"/>
    <w:rsid w:val="00C66CCE"/>
    <w:rsid w:val="00C72463"/>
    <w:rsid w:val="00C72862"/>
    <w:rsid w:val="00C7387C"/>
    <w:rsid w:val="00C73C8F"/>
    <w:rsid w:val="00C81BA2"/>
    <w:rsid w:val="00C86A3A"/>
    <w:rsid w:val="00C91329"/>
    <w:rsid w:val="00C97018"/>
    <w:rsid w:val="00C978B8"/>
    <w:rsid w:val="00CA1FB3"/>
    <w:rsid w:val="00CB0331"/>
    <w:rsid w:val="00CB1CB2"/>
    <w:rsid w:val="00CB64C4"/>
    <w:rsid w:val="00CB6CFC"/>
    <w:rsid w:val="00CC14BC"/>
    <w:rsid w:val="00CC5D62"/>
    <w:rsid w:val="00CC7E3D"/>
    <w:rsid w:val="00CC7E9D"/>
    <w:rsid w:val="00CD5F89"/>
    <w:rsid w:val="00CE54BE"/>
    <w:rsid w:val="00CE5813"/>
    <w:rsid w:val="00CE7922"/>
    <w:rsid w:val="00CF5249"/>
    <w:rsid w:val="00CF6633"/>
    <w:rsid w:val="00D03F3E"/>
    <w:rsid w:val="00D05A96"/>
    <w:rsid w:val="00D20F4B"/>
    <w:rsid w:val="00D232A5"/>
    <w:rsid w:val="00D522E8"/>
    <w:rsid w:val="00D52447"/>
    <w:rsid w:val="00D53712"/>
    <w:rsid w:val="00D67A7A"/>
    <w:rsid w:val="00D77B93"/>
    <w:rsid w:val="00D85350"/>
    <w:rsid w:val="00D87162"/>
    <w:rsid w:val="00D93383"/>
    <w:rsid w:val="00D94C0E"/>
    <w:rsid w:val="00DA282C"/>
    <w:rsid w:val="00DB1343"/>
    <w:rsid w:val="00DC38F7"/>
    <w:rsid w:val="00DC3E1F"/>
    <w:rsid w:val="00DD12CF"/>
    <w:rsid w:val="00DF2BB4"/>
    <w:rsid w:val="00DF665B"/>
    <w:rsid w:val="00DF7A13"/>
    <w:rsid w:val="00E01E7E"/>
    <w:rsid w:val="00E02336"/>
    <w:rsid w:val="00E03A5F"/>
    <w:rsid w:val="00E13F58"/>
    <w:rsid w:val="00E15E93"/>
    <w:rsid w:val="00E163A9"/>
    <w:rsid w:val="00E36FA3"/>
    <w:rsid w:val="00E4061C"/>
    <w:rsid w:val="00E512B3"/>
    <w:rsid w:val="00E519C4"/>
    <w:rsid w:val="00E5593E"/>
    <w:rsid w:val="00E55F87"/>
    <w:rsid w:val="00E63530"/>
    <w:rsid w:val="00E679A9"/>
    <w:rsid w:val="00E71C73"/>
    <w:rsid w:val="00E733F0"/>
    <w:rsid w:val="00E85C66"/>
    <w:rsid w:val="00E95657"/>
    <w:rsid w:val="00EA1A92"/>
    <w:rsid w:val="00EB3168"/>
    <w:rsid w:val="00EB7D09"/>
    <w:rsid w:val="00EC566D"/>
    <w:rsid w:val="00EC6C04"/>
    <w:rsid w:val="00ED6B44"/>
    <w:rsid w:val="00EE2544"/>
    <w:rsid w:val="00EF08DC"/>
    <w:rsid w:val="00EF4E1E"/>
    <w:rsid w:val="00EF656A"/>
    <w:rsid w:val="00F013F8"/>
    <w:rsid w:val="00F02E26"/>
    <w:rsid w:val="00F07648"/>
    <w:rsid w:val="00F23268"/>
    <w:rsid w:val="00F24532"/>
    <w:rsid w:val="00F2612E"/>
    <w:rsid w:val="00F40CE6"/>
    <w:rsid w:val="00F46FE0"/>
    <w:rsid w:val="00F55F97"/>
    <w:rsid w:val="00F61258"/>
    <w:rsid w:val="00F623F4"/>
    <w:rsid w:val="00F65C09"/>
    <w:rsid w:val="00F7023A"/>
    <w:rsid w:val="00F725FC"/>
    <w:rsid w:val="00F7336C"/>
    <w:rsid w:val="00F820DD"/>
    <w:rsid w:val="00F87B1D"/>
    <w:rsid w:val="00F95466"/>
    <w:rsid w:val="00FC45C6"/>
    <w:rsid w:val="00FC492C"/>
    <w:rsid w:val="00FC571A"/>
    <w:rsid w:val="00FD2986"/>
    <w:rsid w:val="00FD4A81"/>
    <w:rsid w:val="00FE76C1"/>
    <w:rsid w:val="00FF1CA7"/>
    <w:rsid w:val="1E568001"/>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Arial"/>
        <w:lang w:val="en-GB" w:eastAsia="en-GB"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24EAD"/>
    <w:rPr>
      <w:rFonts w:ascii="Tahoma" w:hAnsi="Tahoma" w:cs="Arial"/>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UnitChead">
    <w:name w:val="Unit C head"/>
    <w:basedOn w:val="Normal"/>
    <w:rsid w:val="00E15E93"/>
    <w:pPr>
      <w:tabs>
        <w:tab w:val="left" w:pos="340"/>
      </w:tabs>
      <w:spacing w:before="120" w:after="60" w:line="260" w:lineRule="exact"/>
      <w:ind w:left="340" w:hanging="340"/>
    </w:pPr>
    <w:rPr>
      <w:rFonts w:ascii="Open Sans" w:hAnsi="Open Sans"/>
      <w:b/>
      <w:sz w:val="22"/>
      <w:szCs w:val="18"/>
      <w:lang w:eastAsia="en-US"/>
    </w:rPr>
  </w:style>
  <w:style w:type="character" w:customStyle="1" w:styleId="TabletextbulletsChar">
    <w:name w:val="Table text bullets Char"/>
    <w:link w:val="Tabletextbullets"/>
    <w:rsid w:val="00E15E93"/>
    <w:rPr>
      <w:rFonts w:eastAsia="Times New Roman" w:cs="Arial"/>
      <w:szCs w:val="24"/>
      <w:lang w:eastAsia="en-US"/>
    </w:rPr>
  </w:style>
  <w:style w:type="character" w:customStyle="1" w:styleId="TextChar">
    <w:name w:val="Text Char"/>
    <w:link w:val="Text0"/>
    <w:qFormat/>
    <w:rsid w:val="00E15E93"/>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Arial"/>
      </a:majorFont>
      <a:minorFont>
        <a:latin typeface="Calibri" panose="020F0502020204030204"/>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8" ma:contentTypeDescription="Create a new document." ma:contentTypeScope="" ma:versionID="e3a0e8038513846e9de4bb8610cd652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da357222dd64918609f24b435a7ba64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DF8DD0B9-42C8-4CAD-9EE6-18444FB54ED2}"/>
</file>

<file path=docProps/app.xml><?xml version="1.0" encoding="utf-8"?>
<Properties xmlns="http://schemas.openxmlformats.org/officeDocument/2006/extended-properties" xmlns:vt="http://schemas.openxmlformats.org/officeDocument/2006/docPropsVTypes">
  <Template>Normal</Template>
  <TotalTime>14</TotalTime>
  <Pages>11</Pages>
  <Words>1785</Words>
  <Characters>10181</Characters>
  <Application>Microsoft Office Word</Application>
  <DocSecurity>0</DocSecurity>
  <Lines>84</Lines>
  <Paragraphs>23</Paragraphs>
  <ScaleCrop>false</ScaleCrop>
  <Company>Pearson</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43</cp:revision>
  <cp:lastPrinted>2020-02-19T20:13:00Z</cp:lastPrinted>
  <dcterms:created xsi:type="dcterms:W3CDTF">2023-09-28T10:29:00Z</dcterms:created>
  <dcterms:modified xsi:type="dcterms:W3CDTF">2023-11-17T09:45:00Z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