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5727"/>
        <w:gridCol w:w="425"/>
        <w:gridCol w:w="851"/>
        <w:gridCol w:w="2097"/>
        <w:gridCol w:w="869"/>
        <w:gridCol w:w="1825"/>
      </w:tblGrid>
      <w:tr w:rsidR="006B7902" w:rsidRPr="00294A44" w14:paraId="10B0586D" w14:textId="77777777" w:rsidTr="0085068F">
        <w:trPr>
          <w:trHeight w:val="421"/>
        </w:trPr>
        <w:tc>
          <w:tcPr>
            <w:tcW w:w="2348" w:type="dxa"/>
            <w:shd w:val="clear" w:color="auto" w:fill="E7E6E6"/>
            <w:vAlign w:val="center"/>
          </w:tcPr>
          <w:p w14:paraId="1FD2720F" w14:textId="77777777" w:rsidR="006B7902" w:rsidRPr="00294A44" w:rsidRDefault="006B7902" w:rsidP="00435C10">
            <w:pPr>
              <w:pStyle w:val="Tableheadsmall"/>
              <w:bidi/>
              <w:rPr>
                <w:rFonts w:ascii="Sakkal Majalla" w:hAnsi="Sakkal Majalla" w:cs="Sakkal Majalla"/>
                <w:b w:val="0"/>
                <w:bCs/>
                <w:sz w:val="26"/>
                <w:szCs w:val="26"/>
              </w:rPr>
            </w:pPr>
            <w:r w:rsidRPr="00294A44">
              <w:rPr>
                <w:rFonts w:ascii="Sakkal Majalla" w:hAnsi="Sakkal Majalla" w:cs="Sakkal Majalla"/>
                <w:b w:val="0"/>
                <w:bCs/>
                <w:sz w:val="26"/>
                <w:szCs w:val="26"/>
                <w:rtl/>
                <w:lang w:eastAsia="ar" w:bidi="ar-MA"/>
              </w:rPr>
              <w:t>عنوان الوحدة</w:t>
            </w:r>
          </w:p>
        </w:tc>
        <w:tc>
          <w:tcPr>
            <w:tcW w:w="5727" w:type="dxa"/>
            <w:shd w:val="clear" w:color="auto" w:fill="auto"/>
            <w:vAlign w:val="center"/>
          </w:tcPr>
          <w:p w14:paraId="676E7188" w14:textId="77777777" w:rsidR="006B7902" w:rsidRPr="00294A44" w:rsidRDefault="006B7902" w:rsidP="006B7902">
            <w:pPr>
              <w:pStyle w:val="Tabletext"/>
              <w:bidi/>
              <w:rPr>
                <w:rFonts w:ascii="Sakkal Majalla" w:hAnsi="Sakkal Majalla" w:cs="Sakkal Majalla"/>
                <w:sz w:val="26"/>
                <w:szCs w:val="26"/>
              </w:rPr>
            </w:pPr>
            <w:r w:rsidRPr="00294A44">
              <w:rPr>
                <w:rFonts w:ascii="Sakkal Majalla" w:eastAsia="Open Sans" w:hAnsi="Sakkal Majalla" w:cs="Sakkal Majalla"/>
                <w:sz w:val="26"/>
                <w:szCs w:val="26"/>
                <w:rtl/>
                <w:lang w:eastAsia="ar" w:bidi="ar-MA"/>
              </w:rPr>
              <w:t>تصميم وتصنيع المنتجات في مجال الهندسة</w:t>
            </w:r>
          </w:p>
        </w:tc>
        <w:tc>
          <w:tcPr>
            <w:tcW w:w="425" w:type="dxa"/>
            <w:tcBorders>
              <w:top w:val="nil"/>
              <w:bottom w:val="nil"/>
            </w:tcBorders>
          </w:tcPr>
          <w:p w14:paraId="13065536" w14:textId="77777777" w:rsidR="006B7902" w:rsidRPr="00294A44" w:rsidRDefault="006B7902" w:rsidP="006B7902">
            <w:pPr>
              <w:pStyle w:val="Tabletext"/>
              <w:bidi/>
              <w:rPr>
                <w:rFonts w:ascii="Sakkal Majalla" w:hAnsi="Sakkal Majalla" w:cs="Sakkal Majalla"/>
                <w:sz w:val="26"/>
                <w:szCs w:val="26"/>
              </w:rPr>
            </w:pPr>
          </w:p>
        </w:tc>
        <w:tc>
          <w:tcPr>
            <w:tcW w:w="5642" w:type="dxa"/>
            <w:gridSpan w:val="4"/>
            <w:shd w:val="clear" w:color="auto" w:fill="E7E6E6"/>
            <w:vAlign w:val="center"/>
          </w:tcPr>
          <w:p w14:paraId="74FFB42F" w14:textId="77777777" w:rsidR="006B7902" w:rsidRPr="00294A44" w:rsidRDefault="006B7902" w:rsidP="00435C10">
            <w:pPr>
              <w:pStyle w:val="Tableheadsmall"/>
              <w:bidi/>
              <w:rPr>
                <w:rFonts w:ascii="Sakkal Majalla" w:hAnsi="Sakkal Majalla" w:cs="Sakkal Majalla"/>
                <w:b w:val="0"/>
                <w:bCs/>
                <w:sz w:val="26"/>
                <w:szCs w:val="26"/>
              </w:rPr>
            </w:pPr>
            <w:r w:rsidRPr="00294A44">
              <w:rPr>
                <w:rFonts w:ascii="Sakkal Majalla" w:hAnsi="Sakkal Majalla" w:cs="Sakkal Majalla"/>
                <w:b w:val="0"/>
                <w:bCs/>
                <w:sz w:val="26"/>
                <w:szCs w:val="26"/>
                <w:rtl/>
                <w:lang w:eastAsia="ar" w:bidi="ar-MA"/>
              </w:rPr>
              <w:t>مفتاح مصطلحات فرص التعلم</w:t>
            </w:r>
          </w:p>
        </w:tc>
      </w:tr>
      <w:tr w:rsidR="006B7902" w:rsidRPr="00294A44" w14:paraId="230539AA" w14:textId="77777777" w:rsidTr="0085068F">
        <w:trPr>
          <w:trHeight w:val="568"/>
        </w:trPr>
        <w:tc>
          <w:tcPr>
            <w:tcW w:w="2348" w:type="dxa"/>
            <w:shd w:val="clear" w:color="auto" w:fill="E7E6E6"/>
            <w:vAlign w:val="center"/>
          </w:tcPr>
          <w:p w14:paraId="583D100F" w14:textId="77777777" w:rsidR="006B7902" w:rsidRPr="00294A44" w:rsidRDefault="006B7902" w:rsidP="00435C10">
            <w:pPr>
              <w:pStyle w:val="Tableheadsmall"/>
              <w:bidi/>
              <w:rPr>
                <w:rFonts w:ascii="Sakkal Majalla" w:hAnsi="Sakkal Majalla" w:cs="Sakkal Majalla"/>
                <w:b w:val="0"/>
                <w:bCs/>
                <w:sz w:val="26"/>
                <w:szCs w:val="26"/>
              </w:rPr>
            </w:pPr>
            <w:r w:rsidRPr="00294A44">
              <w:rPr>
                <w:rFonts w:ascii="Sakkal Majalla" w:hAnsi="Sakkal Majalla" w:cs="Sakkal Majalla"/>
                <w:b w:val="0"/>
                <w:bCs/>
                <w:sz w:val="26"/>
                <w:szCs w:val="26"/>
                <w:rtl/>
                <w:lang w:eastAsia="ar" w:bidi="ar-MA"/>
              </w:rPr>
              <w:t>ساعات التعلم الموجَّه</w:t>
            </w:r>
          </w:p>
        </w:tc>
        <w:tc>
          <w:tcPr>
            <w:tcW w:w="5727" w:type="dxa"/>
            <w:shd w:val="clear" w:color="auto" w:fill="auto"/>
            <w:vAlign w:val="center"/>
          </w:tcPr>
          <w:p w14:paraId="399DEDB6" w14:textId="77777777" w:rsidR="006B7902" w:rsidRPr="00294A44" w:rsidRDefault="006B7902" w:rsidP="006B7902">
            <w:pPr>
              <w:pStyle w:val="Tabletext"/>
              <w:bidi/>
              <w:rPr>
                <w:rFonts w:ascii="Sakkal Majalla" w:hAnsi="Sakkal Majalla" w:cs="Sakkal Majalla"/>
                <w:sz w:val="26"/>
                <w:szCs w:val="26"/>
              </w:rPr>
            </w:pPr>
            <w:r w:rsidRPr="00294A44">
              <w:rPr>
                <w:rFonts w:ascii="Sakkal Majalla" w:eastAsia="Open Sans" w:hAnsi="Sakkal Majalla" w:cs="Sakkal Majalla"/>
                <w:sz w:val="26"/>
                <w:szCs w:val="26"/>
                <w:rtl/>
                <w:lang w:eastAsia="ar" w:bidi="ar-MA"/>
              </w:rPr>
              <w:t>120</w:t>
            </w:r>
          </w:p>
        </w:tc>
        <w:tc>
          <w:tcPr>
            <w:tcW w:w="425" w:type="dxa"/>
            <w:tcBorders>
              <w:top w:val="nil"/>
              <w:bottom w:val="nil"/>
            </w:tcBorders>
          </w:tcPr>
          <w:p w14:paraId="7AB525EC" w14:textId="77777777" w:rsidR="006B7902" w:rsidRPr="00294A44" w:rsidRDefault="006B7902" w:rsidP="006B7902">
            <w:pPr>
              <w:pStyle w:val="Tabletext"/>
              <w:bidi/>
              <w:rPr>
                <w:rFonts w:ascii="Sakkal Majalla" w:hAnsi="Sakkal Majalla" w:cs="Sakkal Majalla"/>
                <w:sz w:val="26"/>
                <w:szCs w:val="26"/>
              </w:rPr>
            </w:pPr>
          </w:p>
        </w:tc>
        <w:tc>
          <w:tcPr>
            <w:tcW w:w="851" w:type="dxa"/>
          </w:tcPr>
          <w:p w14:paraId="127CC187" w14:textId="77777777" w:rsidR="006B7902" w:rsidRPr="00294A44" w:rsidRDefault="006B7902" w:rsidP="00435C10">
            <w:pPr>
              <w:pStyle w:val="Tableheadsmall"/>
              <w:bidi/>
              <w:rPr>
                <w:rFonts w:ascii="Sakkal Majalla" w:hAnsi="Sakkal Majalla" w:cs="Sakkal Majalla"/>
                <w:sz w:val="26"/>
                <w:szCs w:val="26"/>
              </w:rPr>
            </w:pPr>
            <w:r w:rsidRPr="00294A44">
              <w:rPr>
                <w:rFonts w:ascii="Sakkal Majalla" w:hAnsi="Sakkal Majalla" w:cs="Sakkal Majalla"/>
                <w:sz w:val="26"/>
                <w:szCs w:val="26"/>
                <w:lang w:val="en-US" w:eastAsia="ar" w:bidi="en-US"/>
              </w:rPr>
              <w:t>AW</w:t>
            </w:r>
          </w:p>
        </w:tc>
        <w:tc>
          <w:tcPr>
            <w:tcW w:w="2097" w:type="dxa"/>
          </w:tcPr>
          <w:p w14:paraId="57191602" w14:textId="77777777" w:rsidR="006B7902" w:rsidRPr="00294A44" w:rsidRDefault="006B7902" w:rsidP="006B7902">
            <w:pPr>
              <w:pStyle w:val="Tabletext"/>
              <w:bidi/>
              <w:rPr>
                <w:rFonts w:ascii="Sakkal Majalla" w:hAnsi="Sakkal Majalla" w:cs="Sakkal Majalla"/>
                <w:sz w:val="26"/>
                <w:szCs w:val="26"/>
              </w:rPr>
            </w:pPr>
            <w:r w:rsidRPr="00294A44">
              <w:rPr>
                <w:rFonts w:ascii="Sakkal Majalla" w:eastAsia="Open Sans" w:hAnsi="Sakkal Majalla" w:cs="Sakkal Majalla"/>
                <w:sz w:val="26"/>
                <w:szCs w:val="26"/>
                <w:rtl/>
                <w:lang w:eastAsia="ar" w:bidi="ar-MA"/>
              </w:rPr>
              <w:t>كتابة واجب</w:t>
            </w:r>
          </w:p>
        </w:tc>
        <w:tc>
          <w:tcPr>
            <w:tcW w:w="869" w:type="dxa"/>
            <w:shd w:val="clear" w:color="auto" w:fill="auto"/>
          </w:tcPr>
          <w:p w14:paraId="786E2CE1" w14:textId="77777777" w:rsidR="006B7902" w:rsidRPr="00294A44" w:rsidRDefault="006B7902" w:rsidP="00435C10">
            <w:pPr>
              <w:pStyle w:val="Tableheadsmall"/>
              <w:bidi/>
              <w:rPr>
                <w:rFonts w:ascii="Sakkal Majalla" w:hAnsi="Sakkal Majalla" w:cs="Sakkal Majalla"/>
                <w:sz w:val="26"/>
                <w:szCs w:val="26"/>
              </w:rPr>
            </w:pPr>
            <w:r w:rsidRPr="00294A44">
              <w:rPr>
                <w:rFonts w:ascii="Sakkal Majalla" w:hAnsi="Sakkal Majalla" w:cs="Sakkal Majalla"/>
                <w:sz w:val="26"/>
                <w:szCs w:val="26"/>
                <w:lang w:val="en-US" w:eastAsia="ar" w:bidi="en-US"/>
              </w:rPr>
              <w:t>RS</w:t>
            </w:r>
          </w:p>
        </w:tc>
        <w:tc>
          <w:tcPr>
            <w:tcW w:w="1825" w:type="dxa"/>
            <w:shd w:val="clear" w:color="auto" w:fill="auto"/>
          </w:tcPr>
          <w:p w14:paraId="35BCB1FE" w14:textId="77777777" w:rsidR="006B7902" w:rsidRPr="00294A44" w:rsidRDefault="006B7902" w:rsidP="006B7902">
            <w:pPr>
              <w:pStyle w:val="Tabletext"/>
              <w:bidi/>
              <w:rPr>
                <w:rFonts w:ascii="Sakkal Majalla" w:hAnsi="Sakkal Majalla" w:cs="Sakkal Majalla"/>
                <w:color w:val="auto"/>
                <w:sz w:val="26"/>
                <w:szCs w:val="26"/>
              </w:rPr>
            </w:pPr>
            <w:r w:rsidRPr="00294A44">
              <w:rPr>
                <w:rFonts w:ascii="Sakkal Majalla" w:eastAsia="Open Sans" w:hAnsi="Sakkal Majalla" w:cs="Sakkal Majalla"/>
                <w:color w:val="auto"/>
                <w:sz w:val="26"/>
                <w:szCs w:val="26"/>
                <w:rtl/>
                <w:lang w:eastAsia="ar" w:bidi="ar-MA"/>
              </w:rPr>
              <w:t>جلسة مراجعة</w:t>
            </w:r>
          </w:p>
        </w:tc>
      </w:tr>
      <w:tr w:rsidR="006B7902" w:rsidRPr="00294A44" w14:paraId="433E6AF0" w14:textId="77777777" w:rsidTr="0085068F">
        <w:trPr>
          <w:trHeight w:val="536"/>
        </w:trPr>
        <w:tc>
          <w:tcPr>
            <w:tcW w:w="2348" w:type="dxa"/>
            <w:shd w:val="clear" w:color="auto" w:fill="E7E6E6"/>
            <w:vAlign w:val="center"/>
          </w:tcPr>
          <w:p w14:paraId="1A81E0D0" w14:textId="77777777" w:rsidR="006B7902" w:rsidRPr="00294A44" w:rsidRDefault="006B7902" w:rsidP="00435C10">
            <w:pPr>
              <w:pStyle w:val="Tableheadsmall"/>
              <w:bidi/>
              <w:rPr>
                <w:rFonts w:ascii="Sakkal Majalla" w:hAnsi="Sakkal Majalla" w:cs="Sakkal Majalla"/>
                <w:b w:val="0"/>
                <w:bCs/>
                <w:sz w:val="26"/>
                <w:szCs w:val="26"/>
              </w:rPr>
            </w:pPr>
            <w:r w:rsidRPr="00294A44">
              <w:rPr>
                <w:rFonts w:ascii="Sakkal Majalla" w:hAnsi="Sakkal Majalla" w:cs="Sakkal Majalla"/>
                <w:b w:val="0"/>
                <w:bCs/>
                <w:sz w:val="26"/>
                <w:szCs w:val="26"/>
                <w:rtl/>
                <w:lang w:eastAsia="ar" w:bidi="ar-MA"/>
              </w:rPr>
              <w:t>عدد الدروس</w:t>
            </w:r>
          </w:p>
        </w:tc>
        <w:tc>
          <w:tcPr>
            <w:tcW w:w="5727" w:type="dxa"/>
            <w:shd w:val="clear" w:color="auto" w:fill="auto"/>
            <w:vAlign w:val="center"/>
          </w:tcPr>
          <w:p w14:paraId="039A4BEE" w14:textId="77777777" w:rsidR="006B7902" w:rsidRPr="00294A44" w:rsidRDefault="006B7902" w:rsidP="006B7902">
            <w:pPr>
              <w:pStyle w:val="Tabletext"/>
              <w:bidi/>
              <w:rPr>
                <w:rFonts w:ascii="Sakkal Majalla" w:hAnsi="Sakkal Majalla" w:cs="Sakkal Majalla"/>
                <w:sz w:val="26"/>
                <w:szCs w:val="26"/>
              </w:rPr>
            </w:pPr>
            <w:r w:rsidRPr="00294A44">
              <w:rPr>
                <w:rFonts w:ascii="Sakkal Majalla" w:eastAsia="Open Sans" w:hAnsi="Sakkal Majalla" w:cs="Sakkal Majalla"/>
                <w:sz w:val="26"/>
                <w:szCs w:val="26"/>
                <w:rtl/>
                <w:lang w:eastAsia="ar" w:bidi="ar-MA"/>
              </w:rPr>
              <w:t>60</w:t>
            </w:r>
          </w:p>
        </w:tc>
        <w:tc>
          <w:tcPr>
            <w:tcW w:w="425" w:type="dxa"/>
            <w:tcBorders>
              <w:top w:val="nil"/>
              <w:bottom w:val="nil"/>
            </w:tcBorders>
          </w:tcPr>
          <w:p w14:paraId="515F9E0F" w14:textId="77777777" w:rsidR="006B7902" w:rsidRPr="00294A44" w:rsidRDefault="006B7902" w:rsidP="006B7902">
            <w:pPr>
              <w:pStyle w:val="Tabletext"/>
              <w:bidi/>
              <w:rPr>
                <w:rFonts w:ascii="Sakkal Majalla" w:hAnsi="Sakkal Majalla" w:cs="Sakkal Majalla"/>
                <w:sz w:val="26"/>
                <w:szCs w:val="26"/>
              </w:rPr>
            </w:pPr>
          </w:p>
        </w:tc>
        <w:tc>
          <w:tcPr>
            <w:tcW w:w="851" w:type="dxa"/>
            <w:tcBorders>
              <w:bottom w:val="single" w:sz="4" w:space="0" w:color="auto"/>
            </w:tcBorders>
          </w:tcPr>
          <w:p w14:paraId="5C3F92EB" w14:textId="77777777" w:rsidR="006B7902" w:rsidRPr="00294A44" w:rsidRDefault="006B7902" w:rsidP="00435C10">
            <w:pPr>
              <w:pStyle w:val="Tableheadsmall"/>
              <w:bidi/>
              <w:rPr>
                <w:rFonts w:ascii="Sakkal Majalla" w:hAnsi="Sakkal Majalla" w:cs="Sakkal Majalla"/>
                <w:sz w:val="26"/>
                <w:szCs w:val="26"/>
              </w:rPr>
            </w:pPr>
            <w:r w:rsidRPr="00294A44">
              <w:rPr>
                <w:rFonts w:ascii="Sakkal Majalla" w:hAnsi="Sakkal Majalla" w:cs="Sakkal Majalla"/>
                <w:sz w:val="26"/>
                <w:szCs w:val="26"/>
                <w:lang w:val="en-US" w:eastAsia="ar" w:bidi="en-US"/>
              </w:rPr>
              <w:t>GS</w:t>
            </w:r>
          </w:p>
        </w:tc>
        <w:tc>
          <w:tcPr>
            <w:tcW w:w="2097" w:type="dxa"/>
            <w:tcBorders>
              <w:bottom w:val="single" w:sz="4" w:space="0" w:color="auto"/>
            </w:tcBorders>
          </w:tcPr>
          <w:p w14:paraId="0DF429AD" w14:textId="77777777" w:rsidR="006B7902" w:rsidRPr="00294A44" w:rsidRDefault="006B7902" w:rsidP="006B7902">
            <w:pPr>
              <w:pStyle w:val="Tabletext"/>
              <w:bidi/>
              <w:rPr>
                <w:rFonts w:ascii="Sakkal Majalla" w:hAnsi="Sakkal Majalla" w:cs="Sakkal Majalla"/>
                <w:sz w:val="26"/>
                <w:szCs w:val="26"/>
              </w:rPr>
            </w:pPr>
            <w:r w:rsidRPr="00294A44">
              <w:rPr>
                <w:rFonts w:ascii="Sakkal Majalla" w:eastAsia="Open Sans" w:hAnsi="Sakkal Majalla" w:cs="Sakkal Majalla"/>
                <w:sz w:val="26"/>
                <w:szCs w:val="26"/>
                <w:rtl/>
                <w:lang w:eastAsia="ar" w:bidi="ar-MA"/>
              </w:rPr>
              <w:t>المتحدث الضيف</w:t>
            </w:r>
          </w:p>
        </w:tc>
        <w:tc>
          <w:tcPr>
            <w:tcW w:w="869" w:type="dxa"/>
            <w:tcBorders>
              <w:bottom w:val="single" w:sz="4" w:space="0" w:color="auto"/>
            </w:tcBorders>
          </w:tcPr>
          <w:p w14:paraId="6AEF7F54" w14:textId="77777777" w:rsidR="006B7902" w:rsidRPr="00294A44" w:rsidRDefault="006B7902" w:rsidP="00435C10">
            <w:pPr>
              <w:pStyle w:val="Tableheadsmall"/>
              <w:bidi/>
              <w:rPr>
                <w:rFonts w:ascii="Sakkal Majalla" w:hAnsi="Sakkal Majalla" w:cs="Sakkal Majalla"/>
                <w:sz w:val="26"/>
                <w:szCs w:val="26"/>
              </w:rPr>
            </w:pPr>
            <w:r w:rsidRPr="00294A44">
              <w:rPr>
                <w:rFonts w:ascii="Sakkal Majalla" w:hAnsi="Sakkal Majalla" w:cs="Sakkal Majalla"/>
                <w:sz w:val="26"/>
                <w:szCs w:val="26"/>
                <w:lang w:val="en-US" w:eastAsia="ar" w:bidi="en-US"/>
              </w:rPr>
              <w:t>V</w:t>
            </w:r>
          </w:p>
        </w:tc>
        <w:tc>
          <w:tcPr>
            <w:tcW w:w="1825" w:type="dxa"/>
            <w:tcBorders>
              <w:bottom w:val="single" w:sz="4" w:space="0" w:color="auto"/>
            </w:tcBorders>
          </w:tcPr>
          <w:p w14:paraId="00F49D2D" w14:textId="77777777" w:rsidR="006B7902" w:rsidRPr="00294A44" w:rsidRDefault="006B7902" w:rsidP="006B7902">
            <w:pPr>
              <w:pStyle w:val="Tabletext"/>
              <w:bidi/>
              <w:rPr>
                <w:rFonts w:ascii="Sakkal Majalla" w:hAnsi="Sakkal Majalla" w:cs="Sakkal Majalla"/>
                <w:sz w:val="26"/>
                <w:szCs w:val="26"/>
              </w:rPr>
            </w:pPr>
            <w:r w:rsidRPr="00294A44">
              <w:rPr>
                <w:rFonts w:ascii="Sakkal Majalla" w:eastAsia="Open Sans" w:hAnsi="Sakkal Majalla" w:cs="Sakkal Majalla"/>
                <w:sz w:val="26"/>
                <w:szCs w:val="26"/>
                <w:rtl/>
                <w:lang w:eastAsia="ar" w:bidi="ar-MA"/>
              </w:rPr>
              <w:t>زيارة</w:t>
            </w:r>
          </w:p>
        </w:tc>
      </w:tr>
      <w:tr w:rsidR="006B7902" w:rsidRPr="00294A44" w14:paraId="12CB95B2" w14:textId="77777777" w:rsidTr="0085068F">
        <w:trPr>
          <w:trHeight w:val="272"/>
        </w:trPr>
        <w:tc>
          <w:tcPr>
            <w:tcW w:w="2348" w:type="dxa"/>
            <w:shd w:val="clear" w:color="auto" w:fill="E7E6E6"/>
            <w:vAlign w:val="center"/>
          </w:tcPr>
          <w:p w14:paraId="4C995DBE" w14:textId="77777777" w:rsidR="006B7902" w:rsidRPr="00294A44" w:rsidRDefault="006B7902" w:rsidP="00435C10">
            <w:pPr>
              <w:pStyle w:val="Tableheadsmall"/>
              <w:bidi/>
              <w:rPr>
                <w:rFonts w:ascii="Sakkal Majalla" w:hAnsi="Sakkal Majalla" w:cs="Sakkal Majalla"/>
                <w:b w:val="0"/>
                <w:bCs/>
                <w:sz w:val="26"/>
                <w:szCs w:val="26"/>
              </w:rPr>
            </w:pPr>
            <w:r w:rsidRPr="00294A44">
              <w:rPr>
                <w:rFonts w:ascii="Sakkal Majalla" w:hAnsi="Sakkal Majalla" w:cs="Sakkal Majalla"/>
                <w:b w:val="0"/>
                <w:bCs/>
                <w:sz w:val="26"/>
                <w:szCs w:val="26"/>
                <w:rtl/>
                <w:lang w:eastAsia="ar" w:bidi="ar-MA"/>
              </w:rPr>
              <w:t>مدة الدروس</w:t>
            </w:r>
          </w:p>
        </w:tc>
        <w:tc>
          <w:tcPr>
            <w:tcW w:w="5727" w:type="dxa"/>
            <w:shd w:val="clear" w:color="auto" w:fill="auto"/>
            <w:vAlign w:val="center"/>
          </w:tcPr>
          <w:p w14:paraId="32AE1E30" w14:textId="036CDD68" w:rsidR="006B7902" w:rsidRPr="00294A44" w:rsidRDefault="00CC74DF" w:rsidP="006B7902">
            <w:pPr>
              <w:pStyle w:val="Tabletext"/>
              <w:bidi/>
              <w:rPr>
                <w:rFonts w:ascii="Sakkal Majalla" w:hAnsi="Sakkal Majalla" w:cs="Sakkal Majalla"/>
                <w:sz w:val="26"/>
                <w:szCs w:val="26"/>
              </w:rPr>
            </w:pPr>
            <w:r>
              <w:rPr>
                <w:rFonts w:ascii="Sakkal Majalla" w:eastAsia="Open Sans" w:hAnsi="Sakkal Majalla" w:cs="Sakkal Majalla"/>
                <w:sz w:val="26"/>
                <w:szCs w:val="26"/>
                <w:rtl/>
                <w:lang w:eastAsia="ar" w:bidi="ar-MA"/>
              </w:rPr>
              <w:t>ساعتان (ما لم ي</w:t>
            </w:r>
            <w:r>
              <w:rPr>
                <w:rFonts w:ascii="Sakkal Majalla" w:eastAsia="Open Sans" w:hAnsi="Sakkal Majalla" w:cs="Sakkal Majalla" w:hint="cs"/>
                <w:sz w:val="26"/>
                <w:szCs w:val="26"/>
                <w:rtl/>
                <w:lang w:eastAsia="ar" w:bidi="ar-MA"/>
              </w:rPr>
              <w:t>ُذكر</w:t>
            </w:r>
            <w:r w:rsidR="006B7902" w:rsidRPr="00294A44">
              <w:rPr>
                <w:rFonts w:ascii="Sakkal Majalla" w:eastAsia="Open Sans" w:hAnsi="Sakkal Majalla" w:cs="Sakkal Majalla"/>
                <w:sz w:val="26"/>
                <w:szCs w:val="26"/>
                <w:rtl/>
                <w:lang w:eastAsia="ar" w:bidi="ar-MA"/>
              </w:rPr>
              <w:t xml:space="preserve"> على خلاف ذلك)</w:t>
            </w:r>
          </w:p>
        </w:tc>
        <w:tc>
          <w:tcPr>
            <w:tcW w:w="425" w:type="dxa"/>
            <w:tcBorders>
              <w:top w:val="nil"/>
              <w:bottom w:val="nil"/>
            </w:tcBorders>
          </w:tcPr>
          <w:p w14:paraId="5CC8DAF2" w14:textId="77777777" w:rsidR="006B7902" w:rsidRPr="00294A44" w:rsidRDefault="006B7902" w:rsidP="006B7902">
            <w:pPr>
              <w:pStyle w:val="Tabletext"/>
              <w:bidi/>
              <w:rPr>
                <w:rFonts w:ascii="Sakkal Majalla" w:hAnsi="Sakkal Majalla" w:cs="Sakkal Majalla"/>
                <w:sz w:val="26"/>
                <w:szCs w:val="26"/>
              </w:rPr>
            </w:pPr>
          </w:p>
        </w:tc>
        <w:tc>
          <w:tcPr>
            <w:tcW w:w="851" w:type="dxa"/>
            <w:tcBorders>
              <w:bottom w:val="single" w:sz="4" w:space="0" w:color="auto"/>
            </w:tcBorders>
          </w:tcPr>
          <w:p w14:paraId="20846902" w14:textId="77777777" w:rsidR="006B7902" w:rsidRPr="00294A44" w:rsidRDefault="006B7902" w:rsidP="00435C10">
            <w:pPr>
              <w:pStyle w:val="Tableheadsmall"/>
              <w:bidi/>
              <w:rPr>
                <w:rFonts w:ascii="Sakkal Majalla" w:hAnsi="Sakkal Majalla" w:cs="Sakkal Majalla"/>
                <w:sz w:val="26"/>
                <w:szCs w:val="26"/>
              </w:rPr>
            </w:pPr>
            <w:r w:rsidRPr="00294A44">
              <w:rPr>
                <w:rFonts w:ascii="Sakkal Majalla" w:hAnsi="Sakkal Majalla" w:cs="Sakkal Majalla"/>
                <w:sz w:val="26"/>
                <w:szCs w:val="26"/>
                <w:lang w:val="en-US" w:eastAsia="ar" w:bidi="en-US"/>
              </w:rPr>
              <w:t>IS</w:t>
            </w:r>
          </w:p>
        </w:tc>
        <w:tc>
          <w:tcPr>
            <w:tcW w:w="2097" w:type="dxa"/>
            <w:tcBorders>
              <w:bottom w:val="single" w:sz="4" w:space="0" w:color="auto"/>
            </w:tcBorders>
          </w:tcPr>
          <w:p w14:paraId="12BD2535" w14:textId="77777777" w:rsidR="006B7902" w:rsidRPr="00294A44" w:rsidRDefault="006B7902" w:rsidP="006B7902">
            <w:pPr>
              <w:pStyle w:val="Tabletext"/>
              <w:bidi/>
              <w:rPr>
                <w:rFonts w:ascii="Sakkal Majalla" w:hAnsi="Sakkal Majalla" w:cs="Sakkal Majalla"/>
                <w:sz w:val="26"/>
                <w:szCs w:val="26"/>
              </w:rPr>
            </w:pPr>
            <w:r w:rsidRPr="00294A44">
              <w:rPr>
                <w:rFonts w:ascii="Sakkal Majalla" w:eastAsia="Open Sans" w:hAnsi="Sakkal Majalla" w:cs="Sakkal Majalla"/>
                <w:sz w:val="26"/>
                <w:szCs w:val="26"/>
                <w:rtl/>
                <w:lang w:eastAsia="ar" w:bidi="ar-MA"/>
              </w:rPr>
              <w:t>دراسة مستقلة</w:t>
            </w:r>
          </w:p>
        </w:tc>
        <w:tc>
          <w:tcPr>
            <w:tcW w:w="869" w:type="dxa"/>
            <w:tcBorders>
              <w:bottom w:val="single" w:sz="4" w:space="0" w:color="auto"/>
            </w:tcBorders>
          </w:tcPr>
          <w:p w14:paraId="7D490D8F" w14:textId="77777777" w:rsidR="006B7902" w:rsidRPr="00294A44" w:rsidRDefault="006B7902" w:rsidP="00435C10">
            <w:pPr>
              <w:pStyle w:val="Tableheadsmall"/>
              <w:bidi/>
              <w:rPr>
                <w:rFonts w:ascii="Sakkal Majalla" w:hAnsi="Sakkal Majalla" w:cs="Sakkal Majalla"/>
                <w:sz w:val="26"/>
                <w:szCs w:val="26"/>
              </w:rPr>
            </w:pPr>
            <w:r w:rsidRPr="00294A44">
              <w:rPr>
                <w:rFonts w:ascii="Sakkal Majalla" w:hAnsi="Sakkal Majalla" w:cs="Sakkal Majalla"/>
                <w:sz w:val="26"/>
                <w:szCs w:val="26"/>
                <w:lang w:val="en-US" w:eastAsia="ar" w:bidi="en-US"/>
              </w:rPr>
              <w:t>WE</w:t>
            </w:r>
          </w:p>
        </w:tc>
        <w:tc>
          <w:tcPr>
            <w:tcW w:w="1825" w:type="dxa"/>
            <w:tcBorders>
              <w:bottom w:val="single" w:sz="4" w:space="0" w:color="auto"/>
            </w:tcBorders>
          </w:tcPr>
          <w:p w14:paraId="769A26B3" w14:textId="77777777" w:rsidR="006B7902" w:rsidRPr="00294A44" w:rsidRDefault="006B7902" w:rsidP="006B7902">
            <w:pPr>
              <w:pStyle w:val="Tabletext"/>
              <w:bidi/>
              <w:rPr>
                <w:rFonts w:ascii="Sakkal Majalla" w:hAnsi="Sakkal Majalla" w:cs="Sakkal Majalla"/>
                <w:sz w:val="26"/>
                <w:szCs w:val="26"/>
              </w:rPr>
            </w:pPr>
            <w:r w:rsidRPr="00294A44">
              <w:rPr>
                <w:rFonts w:ascii="Sakkal Majalla" w:eastAsia="Open Sans" w:hAnsi="Sakkal Majalla" w:cs="Sakkal Majalla"/>
                <w:sz w:val="26"/>
                <w:szCs w:val="26"/>
                <w:rtl/>
                <w:lang w:eastAsia="ar" w:bidi="ar-MA"/>
              </w:rPr>
              <w:t>خبرات عملية</w:t>
            </w:r>
          </w:p>
        </w:tc>
      </w:tr>
      <w:tr w:rsidR="00635290" w:rsidRPr="00294A44" w14:paraId="1F8C563F" w14:textId="77777777" w:rsidTr="0085068F">
        <w:trPr>
          <w:trHeight w:val="272"/>
        </w:trPr>
        <w:tc>
          <w:tcPr>
            <w:tcW w:w="8075" w:type="dxa"/>
            <w:gridSpan w:val="2"/>
            <w:shd w:val="clear" w:color="auto" w:fill="E7E6E6"/>
            <w:vAlign w:val="center"/>
          </w:tcPr>
          <w:p w14:paraId="273A7A19" w14:textId="77777777" w:rsidR="00635290" w:rsidRPr="00294A44" w:rsidRDefault="00635290" w:rsidP="00435C10">
            <w:pPr>
              <w:pStyle w:val="Tableheadsmall"/>
              <w:bidi/>
              <w:rPr>
                <w:rFonts w:ascii="Sakkal Majalla" w:hAnsi="Sakkal Majalla" w:cs="Sakkal Majalla"/>
                <w:b w:val="0"/>
                <w:bCs/>
                <w:sz w:val="26"/>
                <w:szCs w:val="26"/>
              </w:rPr>
            </w:pPr>
            <w:r w:rsidRPr="00294A44">
              <w:rPr>
                <w:rFonts w:ascii="Sakkal Majalla" w:hAnsi="Sakkal Majalla" w:cs="Sakkal Majalla"/>
                <w:b w:val="0"/>
                <w:bCs/>
                <w:sz w:val="26"/>
                <w:szCs w:val="26"/>
                <w:rtl/>
                <w:lang w:eastAsia="ar" w:bidi="ar-MA"/>
              </w:rPr>
              <w:t>ارتباط هذه الوحدة بالوحدات الأخرى</w:t>
            </w:r>
          </w:p>
        </w:tc>
        <w:tc>
          <w:tcPr>
            <w:tcW w:w="425" w:type="dxa"/>
            <w:tcBorders>
              <w:top w:val="nil"/>
              <w:bottom w:val="nil"/>
              <w:right w:val="nil"/>
            </w:tcBorders>
          </w:tcPr>
          <w:p w14:paraId="096ADFE9" w14:textId="77777777" w:rsidR="00635290" w:rsidRPr="00294A44" w:rsidRDefault="00635290" w:rsidP="00520436">
            <w:pPr>
              <w:pStyle w:val="Tabletext"/>
              <w:bidi/>
              <w:rPr>
                <w:rFonts w:ascii="Sakkal Majalla" w:hAnsi="Sakkal Majalla" w:cs="Sakkal Majalla"/>
                <w:sz w:val="26"/>
                <w:szCs w:val="26"/>
              </w:rPr>
            </w:pPr>
          </w:p>
        </w:tc>
        <w:tc>
          <w:tcPr>
            <w:tcW w:w="851" w:type="dxa"/>
            <w:tcBorders>
              <w:top w:val="single" w:sz="4" w:space="0" w:color="auto"/>
              <w:left w:val="nil"/>
              <w:bottom w:val="nil"/>
              <w:right w:val="nil"/>
            </w:tcBorders>
          </w:tcPr>
          <w:p w14:paraId="641CA46A" w14:textId="77777777" w:rsidR="00635290" w:rsidRPr="00294A44" w:rsidRDefault="00635290" w:rsidP="00435C10">
            <w:pPr>
              <w:pStyle w:val="Tableheadsmall"/>
              <w:bidi/>
              <w:rPr>
                <w:rFonts w:ascii="Sakkal Majalla" w:hAnsi="Sakkal Majalla" w:cs="Sakkal Majalla"/>
                <w:sz w:val="26"/>
                <w:szCs w:val="26"/>
              </w:rPr>
            </w:pPr>
          </w:p>
        </w:tc>
        <w:tc>
          <w:tcPr>
            <w:tcW w:w="2097" w:type="dxa"/>
            <w:tcBorders>
              <w:top w:val="single" w:sz="4" w:space="0" w:color="auto"/>
              <w:left w:val="nil"/>
              <w:bottom w:val="nil"/>
              <w:right w:val="nil"/>
            </w:tcBorders>
          </w:tcPr>
          <w:p w14:paraId="39DC6E3E" w14:textId="77777777" w:rsidR="00635290" w:rsidRPr="00294A44" w:rsidRDefault="00635290" w:rsidP="00520436">
            <w:pPr>
              <w:pStyle w:val="Tabletext"/>
              <w:bidi/>
              <w:rPr>
                <w:rFonts w:ascii="Sakkal Majalla" w:hAnsi="Sakkal Majalla" w:cs="Sakkal Majalla"/>
                <w:sz w:val="26"/>
                <w:szCs w:val="26"/>
              </w:rPr>
            </w:pPr>
          </w:p>
        </w:tc>
        <w:tc>
          <w:tcPr>
            <w:tcW w:w="869" w:type="dxa"/>
            <w:tcBorders>
              <w:top w:val="single" w:sz="4" w:space="0" w:color="auto"/>
              <w:left w:val="nil"/>
              <w:bottom w:val="nil"/>
              <w:right w:val="nil"/>
            </w:tcBorders>
          </w:tcPr>
          <w:p w14:paraId="587E2467" w14:textId="77777777" w:rsidR="00635290" w:rsidRPr="00294A44" w:rsidRDefault="00635290" w:rsidP="00435C10">
            <w:pPr>
              <w:pStyle w:val="Tableheadsmall"/>
              <w:bidi/>
              <w:rPr>
                <w:rFonts w:ascii="Sakkal Majalla" w:hAnsi="Sakkal Majalla" w:cs="Sakkal Majalla"/>
                <w:sz w:val="26"/>
                <w:szCs w:val="26"/>
              </w:rPr>
            </w:pPr>
          </w:p>
        </w:tc>
        <w:tc>
          <w:tcPr>
            <w:tcW w:w="1825" w:type="dxa"/>
            <w:tcBorders>
              <w:top w:val="single" w:sz="4" w:space="0" w:color="auto"/>
              <w:left w:val="nil"/>
              <w:bottom w:val="nil"/>
              <w:right w:val="nil"/>
            </w:tcBorders>
          </w:tcPr>
          <w:p w14:paraId="7A476220" w14:textId="77777777" w:rsidR="00635290" w:rsidRPr="00294A44" w:rsidRDefault="00635290" w:rsidP="00520436">
            <w:pPr>
              <w:pStyle w:val="Tabletext"/>
              <w:bidi/>
              <w:rPr>
                <w:rFonts w:ascii="Sakkal Majalla" w:hAnsi="Sakkal Majalla" w:cs="Sakkal Majalla"/>
                <w:sz w:val="26"/>
                <w:szCs w:val="26"/>
              </w:rPr>
            </w:pPr>
          </w:p>
        </w:tc>
      </w:tr>
      <w:tr w:rsidR="00635290" w:rsidRPr="00294A44" w14:paraId="203933F3" w14:textId="77777777" w:rsidTr="0085068F">
        <w:trPr>
          <w:trHeight w:val="272"/>
        </w:trPr>
        <w:tc>
          <w:tcPr>
            <w:tcW w:w="8075" w:type="dxa"/>
            <w:gridSpan w:val="2"/>
            <w:shd w:val="clear" w:color="auto" w:fill="auto"/>
            <w:vAlign w:val="center"/>
          </w:tcPr>
          <w:p w14:paraId="65D562A9" w14:textId="77777777" w:rsidR="00635290" w:rsidRPr="00294A44" w:rsidRDefault="006B7902" w:rsidP="009E31E5">
            <w:pPr>
              <w:pStyle w:val="Tabletextbullets"/>
              <w:numPr>
                <w:ilvl w:val="0"/>
                <w:numId w:val="0"/>
              </w:numPr>
              <w:bidi/>
              <w:ind w:left="397" w:hanging="397"/>
              <w:rPr>
                <w:rFonts w:ascii="Sakkal Majalla" w:hAnsi="Sakkal Majalla" w:cs="Sakkal Majalla"/>
                <w:sz w:val="26"/>
                <w:szCs w:val="26"/>
              </w:rPr>
            </w:pPr>
            <w:r w:rsidRPr="00294A44">
              <w:rPr>
                <w:rFonts w:ascii="Sakkal Majalla" w:hAnsi="Sakkal Majalla" w:cs="Sakkal Majalla"/>
                <w:color w:val="000000"/>
                <w:sz w:val="26"/>
                <w:szCs w:val="26"/>
                <w:rtl/>
                <w:lang w:eastAsia="ar" w:bidi="ar-MA"/>
              </w:rPr>
              <w:t>ترتبط هذه الوحدة الإلزامية بمعظم الوحدات الأخرى في مجموعة الشهادات التأهيلية.</w:t>
            </w:r>
          </w:p>
        </w:tc>
        <w:tc>
          <w:tcPr>
            <w:tcW w:w="425" w:type="dxa"/>
            <w:tcBorders>
              <w:top w:val="nil"/>
              <w:bottom w:val="nil"/>
              <w:right w:val="nil"/>
            </w:tcBorders>
          </w:tcPr>
          <w:p w14:paraId="4636DAF1" w14:textId="77777777" w:rsidR="00AB2AC6" w:rsidRPr="00294A44" w:rsidRDefault="00AB2AC6" w:rsidP="00520436">
            <w:pPr>
              <w:pStyle w:val="Tabletext"/>
              <w:bidi/>
              <w:rPr>
                <w:rFonts w:ascii="Sakkal Majalla" w:hAnsi="Sakkal Majalla" w:cs="Sakkal Majalla"/>
                <w:color w:val="FF0000"/>
                <w:sz w:val="26"/>
                <w:szCs w:val="26"/>
              </w:rPr>
            </w:pPr>
          </w:p>
        </w:tc>
        <w:tc>
          <w:tcPr>
            <w:tcW w:w="851" w:type="dxa"/>
            <w:tcBorders>
              <w:top w:val="nil"/>
              <w:left w:val="nil"/>
              <w:bottom w:val="nil"/>
              <w:right w:val="nil"/>
            </w:tcBorders>
          </w:tcPr>
          <w:p w14:paraId="417A1875" w14:textId="77777777" w:rsidR="00635290" w:rsidRPr="00294A44" w:rsidRDefault="00635290" w:rsidP="00435C10">
            <w:pPr>
              <w:pStyle w:val="Tableheadsmall"/>
              <w:bidi/>
              <w:rPr>
                <w:rFonts w:ascii="Sakkal Majalla" w:hAnsi="Sakkal Majalla" w:cs="Sakkal Majalla"/>
                <w:sz w:val="26"/>
                <w:szCs w:val="26"/>
              </w:rPr>
            </w:pPr>
          </w:p>
        </w:tc>
        <w:tc>
          <w:tcPr>
            <w:tcW w:w="2097" w:type="dxa"/>
            <w:tcBorders>
              <w:top w:val="nil"/>
              <w:left w:val="nil"/>
              <w:bottom w:val="nil"/>
              <w:right w:val="nil"/>
            </w:tcBorders>
          </w:tcPr>
          <w:p w14:paraId="0409103B" w14:textId="77777777" w:rsidR="00635290" w:rsidRPr="00294A44" w:rsidRDefault="00635290" w:rsidP="00520436">
            <w:pPr>
              <w:pStyle w:val="Tabletext"/>
              <w:bidi/>
              <w:rPr>
                <w:rFonts w:ascii="Sakkal Majalla" w:hAnsi="Sakkal Majalla" w:cs="Sakkal Majalla"/>
                <w:sz w:val="26"/>
                <w:szCs w:val="26"/>
              </w:rPr>
            </w:pPr>
          </w:p>
        </w:tc>
        <w:tc>
          <w:tcPr>
            <w:tcW w:w="869" w:type="dxa"/>
            <w:tcBorders>
              <w:top w:val="nil"/>
              <w:left w:val="nil"/>
              <w:bottom w:val="nil"/>
              <w:right w:val="nil"/>
            </w:tcBorders>
          </w:tcPr>
          <w:p w14:paraId="6AC06519" w14:textId="77777777" w:rsidR="00635290" w:rsidRPr="00294A44" w:rsidRDefault="00635290" w:rsidP="00435C10">
            <w:pPr>
              <w:pStyle w:val="Tableheadsmall"/>
              <w:bidi/>
              <w:rPr>
                <w:rFonts w:ascii="Sakkal Majalla" w:hAnsi="Sakkal Majalla" w:cs="Sakkal Majalla"/>
                <w:sz w:val="26"/>
                <w:szCs w:val="26"/>
              </w:rPr>
            </w:pPr>
          </w:p>
        </w:tc>
        <w:tc>
          <w:tcPr>
            <w:tcW w:w="1825" w:type="dxa"/>
            <w:tcBorders>
              <w:top w:val="nil"/>
              <w:left w:val="nil"/>
              <w:bottom w:val="nil"/>
              <w:right w:val="nil"/>
            </w:tcBorders>
          </w:tcPr>
          <w:p w14:paraId="71F35CBA" w14:textId="77777777" w:rsidR="00635290" w:rsidRPr="00294A44" w:rsidRDefault="00635290" w:rsidP="00520436">
            <w:pPr>
              <w:pStyle w:val="Tabletext"/>
              <w:bidi/>
              <w:rPr>
                <w:rFonts w:ascii="Sakkal Majalla" w:hAnsi="Sakkal Majalla" w:cs="Sakkal Majalla"/>
                <w:sz w:val="26"/>
                <w:szCs w:val="26"/>
              </w:rPr>
            </w:pPr>
          </w:p>
        </w:tc>
      </w:tr>
    </w:tbl>
    <w:p w14:paraId="4D8AA5CD" w14:textId="7DAEAC88" w:rsidR="006651F3" w:rsidRPr="00294A44" w:rsidRDefault="007B6BEB" w:rsidP="006651F3">
      <w:pPr>
        <w:bidi/>
        <w:spacing w:after="0"/>
        <w:rPr>
          <w:rFonts w:ascii="Sakkal Majalla" w:hAnsi="Sakkal Majalla" w:cs="Sakkal Majalla"/>
          <w:vanish/>
          <w:sz w:val="26"/>
          <w:szCs w:val="26"/>
        </w:rPr>
      </w:pPr>
      <w:r>
        <w:rPr>
          <w:rFonts w:ascii="Sakkal Majalla" w:hAnsi="Sakkal Majalla" w:cs="Sakkal Majalla"/>
          <w:vanish/>
          <w:sz w:val="26"/>
          <w:szCs w:val="26"/>
        </w:rPr>
        <w:t xml:space="preserve"> </w:t>
      </w:r>
    </w:p>
    <w:p w14:paraId="6210C89F" w14:textId="77777777" w:rsidR="0093411D" w:rsidRPr="00294A44" w:rsidRDefault="0093411D">
      <w:pPr>
        <w:bidi/>
        <w:rPr>
          <w:rFonts w:ascii="Sakkal Majalla" w:hAnsi="Sakkal Majalla" w:cs="Sakkal Majalla"/>
          <w:sz w:val="24"/>
          <w:szCs w:val="24"/>
        </w:rPr>
      </w:pPr>
      <w:r w:rsidRPr="00294A44">
        <w:rPr>
          <w:rFonts w:ascii="Sakkal Majalla" w:hAnsi="Sakkal Majalla" w:cs="Sakkal Majalla"/>
          <w:b/>
          <w:bCs/>
          <w:sz w:val="24"/>
          <w:szCs w:val="24"/>
          <w:rtl/>
          <w:lang w:eastAsia="ar" w:bidi="ar-MA"/>
        </w:rPr>
        <w:br w:type="page"/>
      </w:r>
    </w:p>
    <w:tbl>
      <w:tblPr>
        <w:bidiVisual/>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4"/>
        <w:gridCol w:w="2321"/>
        <w:gridCol w:w="1364"/>
        <w:gridCol w:w="6588"/>
        <w:gridCol w:w="2230"/>
      </w:tblGrid>
      <w:tr w:rsidR="00382ECA" w:rsidRPr="00294A44" w14:paraId="03A17142" w14:textId="77777777" w:rsidTr="0093411D">
        <w:trPr>
          <w:trHeight w:val="667"/>
          <w:tblHeader/>
        </w:trPr>
        <w:tc>
          <w:tcPr>
            <w:tcW w:w="508" w:type="pct"/>
            <w:shd w:val="clear" w:color="auto" w:fill="E7E6E6"/>
            <w:vAlign w:val="center"/>
          </w:tcPr>
          <w:p w14:paraId="5B078FF9" w14:textId="19FEE12A" w:rsidR="00635290" w:rsidRPr="00294A44" w:rsidRDefault="00635290" w:rsidP="00294A44">
            <w:pPr>
              <w:pStyle w:val="Tableheadsmall"/>
              <w:bidi/>
              <w:spacing w:line="276" w:lineRule="auto"/>
              <w:rPr>
                <w:rFonts w:ascii="Sakkal Majalla" w:hAnsi="Sakkal Majalla" w:cs="Sakkal Majalla"/>
                <w:b w:val="0"/>
                <w:bCs/>
                <w:sz w:val="26"/>
                <w:szCs w:val="26"/>
              </w:rPr>
            </w:pPr>
            <w:r w:rsidRPr="00294A44">
              <w:rPr>
                <w:rFonts w:ascii="Sakkal Majalla" w:hAnsi="Sakkal Majalla" w:cs="Sakkal Majalla"/>
                <w:b w:val="0"/>
                <w:bCs/>
                <w:sz w:val="26"/>
                <w:szCs w:val="26"/>
                <w:rtl/>
                <w:lang w:eastAsia="ar" w:bidi="ar-MA"/>
              </w:rPr>
              <w:lastRenderedPageBreak/>
              <w:t>الدرس</w:t>
            </w:r>
          </w:p>
        </w:tc>
        <w:tc>
          <w:tcPr>
            <w:tcW w:w="834" w:type="pct"/>
            <w:shd w:val="clear" w:color="auto" w:fill="E7E6E6"/>
            <w:vAlign w:val="center"/>
          </w:tcPr>
          <w:p w14:paraId="4C2B2FE1" w14:textId="77777777" w:rsidR="00635290" w:rsidRPr="00294A44" w:rsidRDefault="00635290" w:rsidP="00294A44">
            <w:pPr>
              <w:pStyle w:val="Tableheadsmall"/>
              <w:bidi/>
              <w:spacing w:line="276" w:lineRule="auto"/>
              <w:rPr>
                <w:rFonts w:ascii="Sakkal Majalla" w:hAnsi="Sakkal Majalla" w:cs="Sakkal Majalla"/>
                <w:b w:val="0"/>
                <w:bCs/>
                <w:sz w:val="26"/>
                <w:szCs w:val="26"/>
              </w:rPr>
            </w:pPr>
            <w:r w:rsidRPr="00294A44">
              <w:rPr>
                <w:rFonts w:ascii="Sakkal Majalla" w:hAnsi="Sakkal Majalla" w:cs="Sakkal Majalla"/>
                <w:b w:val="0"/>
                <w:bCs/>
                <w:sz w:val="26"/>
                <w:szCs w:val="26"/>
                <w:rtl/>
                <w:lang w:eastAsia="ar" w:bidi="ar-MA"/>
              </w:rPr>
              <w:t>الموضوع</w:t>
            </w:r>
          </w:p>
        </w:tc>
        <w:tc>
          <w:tcPr>
            <w:tcW w:w="490" w:type="pct"/>
            <w:shd w:val="clear" w:color="auto" w:fill="E7E6E6"/>
            <w:vAlign w:val="center"/>
          </w:tcPr>
          <w:p w14:paraId="2FD89E36" w14:textId="77777777" w:rsidR="00635290" w:rsidRPr="00294A44" w:rsidRDefault="00635290" w:rsidP="00294A44">
            <w:pPr>
              <w:pStyle w:val="Tableheadsmall"/>
              <w:bidi/>
              <w:spacing w:line="276" w:lineRule="auto"/>
              <w:rPr>
                <w:rFonts w:ascii="Sakkal Majalla" w:hAnsi="Sakkal Majalla" w:cs="Sakkal Majalla"/>
                <w:b w:val="0"/>
                <w:bCs/>
                <w:sz w:val="26"/>
                <w:szCs w:val="26"/>
              </w:rPr>
            </w:pPr>
            <w:r w:rsidRPr="00294A44">
              <w:rPr>
                <w:rFonts w:ascii="Sakkal Majalla" w:hAnsi="Sakkal Majalla" w:cs="Sakkal Majalla"/>
                <w:b w:val="0"/>
                <w:bCs/>
                <w:sz w:val="26"/>
                <w:szCs w:val="26"/>
                <w:rtl/>
                <w:lang w:eastAsia="ar" w:bidi="ar-MA"/>
              </w:rPr>
              <w:t>نوع الدرس</w:t>
            </w:r>
          </w:p>
        </w:tc>
        <w:tc>
          <w:tcPr>
            <w:tcW w:w="2367" w:type="pct"/>
            <w:shd w:val="clear" w:color="auto" w:fill="E7E6E6"/>
            <w:vAlign w:val="center"/>
          </w:tcPr>
          <w:p w14:paraId="243A3E6F" w14:textId="77777777" w:rsidR="00635290" w:rsidRPr="00294A44" w:rsidRDefault="00635290" w:rsidP="00294A44">
            <w:pPr>
              <w:pStyle w:val="Tableheadsmall"/>
              <w:bidi/>
              <w:spacing w:line="276" w:lineRule="auto"/>
              <w:rPr>
                <w:rFonts w:ascii="Sakkal Majalla" w:hAnsi="Sakkal Majalla" w:cs="Sakkal Majalla"/>
                <w:b w:val="0"/>
                <w:bCs/>
                <w:sz w:val="26"/>
                <w:szCs w:val="26"/>
              </w:rPr>
            </w:pPr>
            <w:r w:rsidRPr="00294A44">
              <w:rPr>
                <w:rFonts w:ascii="Sakkal Majalla" w:hAnsi="Sakkal Majalla" w:cs="Sakkal Majalla"/>
                <w:b w:val="0"/>
                <w:bCs/>
                <w:sz w:val="26"/>
                <w:szCs w:val="26"/>
                <w:rtl/>
                <w:lang w:eastAsia="ar" w:bidi="ar-MA"/>
              </w:rPr>
              <w:t>الأنشطة المقترحة</w:t>
            </w:r>
          </w:p>
        </w:tc>
        <w:tc>
          <w:tcPr>
            <w:tcW w:w="801" w:type="pct"/>
            <w:shd w:val="clear" w:color="auto" w:fill="E7E6E6"/>
            <w:vAlign w:val="center"/>
          </w:tcPr>
          <w:p w14:paraId="6979E05E" w14:textId="77777777" w:rsidR="00635290" w:rsidRPr="00294A44" w:rsidRDefault="00635290" w:rsidP="00294A44">
            <w:pPr>
              <w:pStyle w:val="Tableheadsmall"/>
              <w:bidi/>
              <w:spacing w:line="276" w:lineRule="auto"/>
              <w:rPr>
                <w:rFonts w:ascii="Sakkal Majalla" w:hAnsi="Sakkal Majalla" w:cs="Sakkal Majalla"/>
                <w:b w:val="0"/>
                <w:bCs/>
                <w:sz w:val="26"/>
                <w:szCs w:val="26"/>
              </w:rPr>
            </w:pPr>
            <w:r w:rsidRPr="00294A44">
              <w:rPr>
                <w:rFonts w:ascii="Sakkal Majalla" w:hAnsi="Sakkal Majalla" w:cs="Sakkal Majalla"/>
                <w:b w:val="0"/>
                <w:bCs/>
                <w:sz w:val="26"/>
                <w:szCs w:val="26"/>
                <w:rtl/>
                <w:lang w:eastAsia="ar" w:bidi="ar-MA"/>
              </w:rPr>
              <w:t>موارد الفصل الدراسي</w:t>
            </w:r>
          </w:p>
        </w:tc>
      </w:tr>
      <w:tr w:rsidR="0014526C" w:rsidRPr="00294A44" w14:paraId="286CCAF9" w14:textId="77777777" w:rsidTr="00635290">
        <w:trPr>
          <w:trHeight w:val="409"/>
        </w:trPr>
        <w:tc>
          <w:tcPr>
            <w:tcW w:w="5000" w:type="pct"/>
            <w:gridSpan w:val="5"/>
            <w:shd w:val="clear" w:color="auto" w:fill="E7E6E6"/>
            <w:vAlign w:val="center"/>
          </w:tcPr>
          <w:p w14:paraId="6382B529" w14:textId="77777777" w:rsidR="0014526C" w:rsidRPr="00294A44" w:rsidRDefault="00641C74" w:rsidP="00294A44">
            <w:pPr>
              <w:pStyle w:val="Learningaimtopic"/>
              <w:bidi/>
              <w:spacing w:line="276" w:lineRule="auto"/>
              <w:rPr>
                <w:rFonts w:ascii="Sakkal Majalla" w:hAnsi="Sakkal Majalla" w:cs="Sakkal Majalla"/>
                <w:b w:val="0"/>
                <w:bCs/>
                <w:sz w:val="26"/>
                <w:szCs w:val="26"/>
              </w:rPr>
            </w:pPr>
            <w:r w:rsidRPr="00294A44">
              <w:rPr>
                <w:rFonts w:ascii="Sakkal Majalla" w:eastAsia="Open Sans" w:hAnsi="Sakkal Majalla" w:cs="Sakkal Majalla"/>
                <w:b w:val="0"/>
                <w:bCs/>
                <w:sz w:val="26"/>
                <w:szCs w:val="26"/>
                <w:rtl/>
                <w:lang w:eastAsia="ar" w:bidi="ar-MA"/>
              </w:rPr>
              <w:t>نتاج التعلم أ: استكشاف محفزات التصميم والتحديات والقيود والفرص والمتطلبات التشغيلية</w:t>
            </w:r>
          </w:p>
        </w:tc>
      </w:tr>
      <w:tr w:rsidR="00635290" w:rsidRPr="00294A44" w14:paraId="5859C8E9" w14:textId="77777777" w:rsidTr="0093411D">
        <w:trPr>
          <w:trHeight w:val="74"/>
        </w:trPr>
        <w:tc>
          <w:tcPr>
            <w:tcW w:w="508" w:type="pct"/>
            <w:shd w:val="clear" w:color="auto" w:fill="auto"/>
          </w:tcPr>
          <w:p w14:paraId="70B38D91" w14:textId="77777777" w:rsidR="00635290" w:rsidRPr="00294A44" w:rsidRDefault="006B7902"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1</w:t>
            </w:r>
          </w:p>
        </w:tc>
        <w:tc>
          <w:tcPr>
            <w:tcW w:w="834" w:type="pct"/>
            <w:shd w:val="clear" w:color="auto" w:fill="auto"/>
          </w:tcPr>
          <w:p w14:paraId="334AEF15" w14:textId="77777777" w:rsidR="00635290" w:rsidRPr="00294A44" w:rsidRDefault="006B7902" w:rsidP="00E87005">
            <w:pPr>
              <w:pStyle w:val="Tableheadsmall"/>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أ1 محفزات التصميم</w:t>
            </w:r>
          </w:p>
        </w:tc>
        <w:tc>
          <w:tcPr>
            <w:tcW w:w="490" w:type="pct"/>
            <w:shd w:val="clear" w:color="auto" w:fill="auto"/>
          </w:tcPr>
          <w:p w14:paraId="5CC2D8C3" w14:textId="77777777" w:rsidR="00635290" w:rsidRPr="00294A44" w:rsidRDefault="006B7902" w:rsidP="00E87005">
            <w:pPr>
              <w:pStyle w:val="Tabletext"/>
              <w:bidi/>
              <w:spacing w:line="276" w:lineRule="auto"/>
              <w:jc w:val="both"/>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367" w:type="pct"/>
            <w:shd w:val="clear" w:color="auto" w:fill="auto"/>
          </w:tcPr>
          <w:p w14:paraId="3A028C67" w14:textId="77777777" w:rsidR="006B7902" w:rsidRPr="00294A44" w:rsidRDefault="006B7902" w:rsidP="00E87005">
            <w:pPr>
              <w:pStyle w:val="Tablebullets"/>
              <w:bidi/>
              <w:spacing w:line="252"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إعطاء المتعلمين مقدمة عن الوحدة ونتاج التعلم. مناقشة مفهوم محفزات التصميم.</w:t>
            </w:r>
          </w:p>
          <w:p w14:paraId="0ED123E9" w14:textId="77777777" w:rsidR="006B7902" w:rsidRPr="00294A44" w:rsidRDefault="006B7902" w:rsidP="00E87005">
            <w:pPr>
              <w:pStyle w:val="Tablebullets"/>
              <w:bidi/>
              <w:spacing w:line="252"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 xml:space="preserve">نشاط ثنائي (25 دقيقة): </w:t>
            </w:r>
            <w:r w:rsidRPr="00294A44">
              <w:rPr>
                <w:rFonts w:ascii="Sakkal Majalla" w:hAnsi="Sakkal Majalla" w:cs="Sakkal Majalla"/>
                <w:sz w:val="26"/>
                <w:szCs w:val="26"/>
                <w:rtl/>
                <w:lang w:eastAsia="ar" w:bidi="ar-MA"/>
              </w:rPr>
              <w:t>في مجموعات ثنائية، ناقش وسجل محفزات التصميم المحتملة.</w:t>
            </w:r>
          </w:p>
          <w:p w14:paraId="085B68FB" w14:textId="77777777" w:rsidR="006B7902" w:rsidRPr="00294A44" w:rsidRDefault="006B7902" w:rsidP="00E87005">
            <w:pPr>
              <w:pStyle w:val="Tablebullets"/>
              <w:bidi/>
              <w:spacing w:line="252"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في الصف الدراسي (25 دقيقة):</w:t>
            </w:r>
            <w:r w:rsidRPr="00294A44">
              <w:rPr>
                <w:rFonts w:ascii="Sakkal Majalla" w:hAnsi="Sakkal Majalla" w:cs="Sakkal Majalla"/>
                <w:sz w:val="26"/>
                <w:szCs w:val="26"/>
                <w:rtl/>
                <w:lang w:eastAsia="ar" w:bidi="ar-MA"/>
              </w:rPr>
              <w:t xml:space="preserve"> ناقِش أفكار كل مجموعة، حيث يبرر المتعلمون اختياراتهم.</w:t>
            </w:r>
          </w:p>
          <w:p w14:paraId="35D715AA" w14:textId="77777777" w:rsidR="006B7902" w:rsidRPr="00294A44" w:rsidRDefault="006B7902" w:rsidP="00E87005">
            <w:pPr>
              <w:pStyle w:val="Tablebullets"/>
              <w:bidi/>
              <w:spacing w:line="252"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ثنائي (40 دقيقة):</w:t>
            </w:r>
            <w:r w:rsidRPr="00294A44">
              <w:rPr>
                <w:rFonts w:ascii="Sakkal Majalla" w:hAnsi="Sakkal Majalla" w:cs="Sakkal Majalla"/>
                <w:sz w:val="26"/>
                <w:szCs w:val="26"/>
                <w:rtl/>
                <w:lang w:eastAsia="ar" w:bidi="ar-MA"/>
              </w:rPr>
              <w:t xml:space="preserve"> يبدأ المتعلمون في بحث محفزات التصميم (المذكورة في الموضوع أ1) لإعداد عرض تقديمي يوضح كيفية تأثير كل منها في التصميم الهندسي. يحتوي كتاب الطالب على أمثلة لمحفزات التصميم وتأثيراتها.</w:t>
            </w:r>
          </w:p>
          <w:p w14:paraId="1766E23E" w14:textId="1E3F99EF" w:rsidR="001B6D99" w:rsidRPr="00294A44" w:rsidRDefault="006B7902" w:rsidP="00E87005">
            <w:pPr>
              <w:pStyle w:val="Tablebullets"/>
              <w:bidi/>
              <w:spacing w:line="252"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 xml:space="preserve">مناقشة عامة (15 دقيقة): </w:t>
            </w:r>
            <w:r w:rsidRPr="00294A44">
              <w:rPr>
                <w:rFonts w:ascii="Sakkal Majalla" w:hAnsi="Sakkal Majalla" w:cs="Sakkal Majalla"/>
                <w:sz w:val="26"/>
                <w:szCs w:val="26"/>
                <w:rtl/>
                <w:lang w:eastAsia="ar" w:bidi="ar-MA"/>
              </w:rPr>
              <w:t>مناقشة التقدم المحرز حتى الآن والنظر في كيفية تحديد أولويات المحفزات.</w:t>
            </w:r>
          </w:p>
        </w:tc>
        <w:tc>
          <w:tcPr>
            <w:tcW w:w="801" w:type="pct"/>
            <w:shd w:val="clear" w:color="auto" w:fill="auto"/>
          </w:tcPr>
          <w:p w14:paraId="610222F0" w14:textId="77777777" w:rsidR="00635290"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color w:val="000000"/>
                <w:sz w:val="26"/>
                <w:szCs w:val="26"/>
                <w:rtl/>
                <w:lang w:eastAsia="ar" w:bidi="ar-MA"/>
              </w:rPr>
              <w:t>مثال على المنتجات التي يمكن استخدامها كمحفز - مثل الهاتف الذكي والحاسوب اللوحي وما إلى ذلك.</w:t>
            </w:r>
          </w:p>
          <w:p w14:paraId="2A0336CB" w14:textId="77777777" w:rsidR="008B6343" w:rsidRPr="00294A44" w:rsidRDefault="008B6343"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color w:val="000000"/>
                <w:sz w:val="26"/>
                <w:szCs w:val="26"/>
                <w:rtl/>
                <w:lang w:eastAsia="ar" w:bidi="ar-MA"/>
              </w:rPr>
              <w:t>كتاب الطالب</w:t>
            </w:r>
          </w:p>
        </w:tc>
      </w:tr>
      <w:tr w:rsidR="006B7902" w:rsidRPr="00294A44" w14:paraId="42025E1B" w14:textId="77777777" w:rsidTr="0093411D">
        <w:trPr>
          <w:cantSplit/>
          <w:trHeight w:val="706"/>
        </w:trPr>
        <w:tc>
          <w:tcPr>
            <w:tcW w:w="508" w:type="pct"/>
            <w:shd w:val="clear" w:color="auto" w:fill="auto"/>
          </w:tcPr>
          <w:p w14:paraId="077D7135" w14:textId="77777777" w:rsidR="006B7902" w:rsidRPr="00294A44" w:rsidRDefault="006B7902"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2</w:t>
            </w:r>
          </w:p>
        </w:tc>
        <w:tc>
          <w:tcPr>
            <w:tcW w:w="834" w:type="pct"/>
            <w:shd w:val="clear" w:color="auto" w:fill="auto"/>
          </w:tcPr>
          <w:p w14:paraId="726CBA92" w14:textId="77777777" w:rsidR="006B7902" w:rsidRPr="00294A44" w:rsidRDefault="006B7902" w:rsidP="00E87005">
            <w:pPr>
              <w:pStyle w:val="Tableheadsmall"/>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أ1 محفزات التصميم</w:t>
            </w:r>
          </w:p>
        </w:tc>
        <w:tc>
          <w:tcPr>
            <w:tcW w:w="490" w:type="pct"/>
            <w:shd w:val="clear" w:color="auto" w:fill="auto"/>
          </w:tcPr>
          <w:p w14:paraId="503E5558" w14:textId="77777777" w:rsidR="006B7902" w:rsidRPr="00294A44" w:rsidRDefault="006B7902" w:rsidP="00E87005">
            <w:pPr>
              <w:pStyle w:val="Tabletext"/>
              <w:bidi/>
              <w:spacing w:line="276" w:lineRule="auto"/>
              <w:jc w:val="both"/>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367" w:type="pct"/>
            <w:shd w:val="clear" w:color="auto" w:fill="auto"/>
          </w:tcPr>
          <w:p w14:paraId="025CF6CD" w14:textId="77777777" w:rsidR="006B7902" w:rsidRPr="00294A44" w:rsidRDefault="006B7902" w:rsidP="00E87005">
            <w:pPr>
              <w:pStyle w:val="Tablebullets"/>
              <w:bidi/>
              <w:spacing w:line="252"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 xml:space="preserve">تمهيد (15 دقيقة): </w:t>
            </w:r>
            <w:r w:rsidRPr="00294A44">
              <w:rPr>
                <w:rFonts w:ascii="Sakkal Majalla" w:hAnsi="Sakkal Majalla" w:cs="Sakkal Majalla"/>
                <w:sz w:val="26"/>
                <w:szCs w:val="26"/>
                <w:rtl/>
                <w:lang w:eastAsia="ar" w:bidi="ar-MA"/>
              </w:rPr>
              <w:t>راجِع "محفزات التصميم" – وناقش مع المتعلمين عددًا من المشكلات الهندسية التي ينبغي عليهم تحديد محفزات التصميم الرئيسة فيها.</w:t>
            </w:r>
          </w:p>
          <w:p w14:paraId="4374C42E" w14:textId="2ECA3DF9" w:rsidR="006B7902" w:rsidRPr="00294A44" w:rsidRDefault="006B7902" w:rsidP="00E87005">
            <w:pPr>
              <w:pStyle w:val="Tablebullets"/>
              <w:bidi/>
              <w:spacing w:line="252"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ثنائي (90 دقيقة):</w:t>
            </w:r>
            <w:r w:rsidRPr="00294A44">
              <w:rPr>
                <w:rFonts w:ascii="Sakkal Majalla" w:hAnsi="Sakkal Majalla" w:cs="Sakkal Majalla"/>
                <w:sz w:val="26"/>
                <w:szCs w:val="26"/>
                <w:rtl/>
                <w:lang w:eastAsia="ar" w:bidi="ar-MA"/>
              </w:rPr>
              <w:t xml:space="preserve"> يواصل المتعلمون بحث محفزات التصميم (المذكورة في </w:t>
            </w:r>
            <w:r w:rsidR="00D70E52">
              <w:rPr>
                <w:rFonts w:ascii="Sakkal Majalla" w:hAnsi="Sakkal Majalla" w:cs="Sakkal Majalla"/>
                <w:sz w:val="26"/>
                <w:szCs w:val="26"/>
                <w:rtl/>
                <w:lang w:eastAsia="ar" w:bidi="ar-MA"/>
              </w:rPr>
              <w:t>الموضوع أ1) ويعدون عرضًا تقديمي</w:t>
            </w:r>
            <w:r w:rsidR="00D70E52">
              <w:rPr>
                <w:rFonts w:ascii="Sakkal Majalla" w:hAnsi="Sakkal Majalla" w:cs="Sakkal Majalla" w:hint="cs"/>
                <w:sz w:val="26"/>
                <w:szCs w:val="26"/>
                <w:rtl/>
                <w:lang w:eastAsia="ar" w:bidi="ar-MA"/>
              </w:rPr>
              <w:t>ًّ</w:t>
            </w:r>
            <w:r w:rsidRPr="00294A44">
              <w:rPr>
                <w:rFonts w:ascii="Sakkal Majalla" w:hAnsi="Sakkal Majalla" w:cs="Sakkal Majalla"/>
                <w:sz w:val="26"/>
                <w:szCs w:val="26"/>
                <w:rtl/>
                <w:lang w:eastAsia="ar" w:bidi="ar-MA"/>
              </w:rPr>
              <w:t>ا يوضح كيفية تأثير كل منها في التصميم الهندسي. اعرضه على الفصل.</w:t>
            </w:r>
          </w:p>
          <w:p w14:paraId="7196EAE8" w14:textId="77777777" w:rsidR="006B7902" w:rsidRPr="00294A44" w:rsidRDefault="006B7902" w:rsidP="00E87005">
            <w:pPr>
              <w:pStyle w:val="Tablebullets"/>
              <w:bidi/>
              <w:spacing w:line="252" w:lineRule="auto"/>
              <w:ind w:left="357" w:hanging="357"/>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ناقِش كيفية تحديد المحفزات ذات الأولوية في حال حدوث تعارض.</w:t>
            </w:r>
          </w:p>
        </w:tc>
        <w:tc>
          <w:tcPr>
            <w:tcW w:w="801" w:type="pct"/>
            <w:shd w:val="clear" w:color="auto" w:fill="auto"/>
          </w:tcPr>
          <w:p w14:paraId="45BEC117"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أمثلة على مشكلات تصميمية يحدد المتعلمون محفزات التصميم الرئيسة بها</w:t>
            </w:r>
          </w:p>
        </w:tc>
      </w:tr>
      <w:tr w:rsidR="006B7902" w:rsidRPr="00294A44" w14:paraId="6FA447CA" w14:textId="77777777" w:rsidTr="0093411D">
        <w:trPr>
          <w:trHeight w:val="455"/>
        </w:trPr>
        <w:tc>
          <w:tcPr>
            <w:tcW w:w="508" w:type="pct"/>
            <w:shd w:val="clear" w:color="auto" w:fill="auto"/>
          </w:tcPr>
          <w:p w14:paraId="6FE107F9" w14:textId="77777777" w:rsidR="006B7902" w:rsidRPr="00294A44" w:rsidRDefault="006B7902"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3</w:t>
            </w:r>
          </w:p>
        </w:tc>
        <w:tc>
          <w:tcPr>
            <w:tcW w:w="834" w:type="pct"/>
            <w:shd w:val="clear" w:color="auto" w:fill="auto"/>
          </w:tcPr>
          <w:p w14:paraId="26FBD751" w14:textId="77777777" w:rsidR="006B7902" w:rsidRPr="00DE0448" w:rsidRDefault="006B7902" w:rsidP="00E87005">
            <w:pPr>
              <w:pStyle w:val="Tableheadsmall"/>
              <w:bidi/>
              <w:spacing w:line="276" w:lineRule="auto"/>
              <w:jc w:val="both"/>
              <w:rPr>
                <w:rFonts w:ascii="Sakkal Majalla" w:hAnsi="Sakkal Majalla" w:cs="Sakkal Majalla"/>
                <w:b w:val="0"/>
                <w:bCs/>
                <w:sz w:val="26"/>
                <w:szCs w:val="26"/>
              </w:rPr>
            </w:pPr>
            <w:r w:rsidRPr="00DE0448">
              <w:rPr>
                <w:rFonts w:ascii="Sakkal Majalla" w:hAnsi="Sakkal Majalla" w:cs="Sakkal Majalla"/>
                <w:b w:val="0"/>
                <w:bCs/>
                <w:sz w:val="26"/>
                <w:szCs w:val="26"/>
                <w:rtl/>
                <w:lang w:eastAsia="ar" w:bidi="ar-MA"/>
              </w:rPr>
              <w:t>أ2 تحديات التصميم</w:t>
            </w:r>
          </w:p>
        </w:tc>
        <w:tc>
          <w:tcPr>
            <w:tcW w:w="490" w:type="pct"/>
            <w:shd w:val="clear" w:color="auto" w:fill="auto"/>
          </w:tcPr>
          <w:p w14:paraId="267FFBA5" w14:textId="77777777" w:rsidR="006B7902" w:rsidRPr="00294A44" w:rsidRDefault="006B7902" w:rsidP="00E87005">
            <w:pPr>
              <w:pStyle w:val="Tabletext"/>
              <w:bidi/>
              <w:spacing w:line="276" w:lineRule="auto"/>
              <w:jc w:val="both"/>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367" w:type="pct"/>
            <w:shd w:val="clear" w:color="auto" w:fill="auto"/>
          </w:tcPr>
          <w:p w14:paraId="16E5ABC8" w14:textId="77777777" w:rsidR="006B7902" w:rsidRPr="00294A44" w:rsidRDefault="00FC4621" w:rsidP="00E87005">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مناقشة يديرها المعلم حول كيفية تحويل محفزات التصميم إلى تحديات تصميمية.</w:t>
            </w:r>
          </w:p>
          <w:p w14:paraId="03FBCC09" w14:textId="3DDCF9F8" w:rsidR="006B7902" w:rsidRPr="00294A44" w:rsidRDefault="006B7902" w:rsidP="00E87005">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يديرها المعلم (30 دقيقة):</w:t>
            </w:r>
            <w:r w:rsidRPr="00294A44">
              <w:rPr>
                <w:rFonts w:ascii="Sakkal Majalla" w:hAnsi="Sakkal Majalla" w:cs="Sakkal Majalla"/>
                <w:sz w:val="26"/>
                <w:szCs w:val="26"/>
                <w:rtl/>
                <w:lang w:eastAsia="ar" w:bidi="ar-MA"/>
              </w:rPr>
              <w:t xml:space="preserve"> ناقِش كيفية ظهور التحديات بأشكال متعددة، إلا أنها عمومًا تتحدى التفكير الحالي </w:t>
            </w:r>
            <w:proofErr w:type="gramStart"/>
            <w:r w:rsidR="007B1AB4">
              <w:rPr>
                <w:rFonts w:ascii="Sakkal Majalla" w:hAnsi="Sakkal Majalla" w:cs="Sakkal Majalla" w:hint="cs"/>
                <w:sz w:val="26"/>
                <w:szCs w:val="26"/>
                <w:rtl/>
                <w:lang w:eastAsia="ar" w:bidi="ar-MA"/>
              </w:rPr>
              <w:t>في ما</w:t>
            </w:r>
            <w:proofErr w:type="gramEnd"/>
            <w:r w:rsidRPr="00294A44">
              <w:rPr>
                <w:rFonts w:ascii="Sakkal Majalla" w:hAnsi="Sakkal Majalla" w:cs="Sakkal Majalla"/>
                <w:sz w:val="26"/>
                <w:szCs w:val="26"/>
                <w:rtl/>
                <w:lang w:eastAsia="ar" w:bidi="ar-MA"/>
              </w:rPr>
              <w:t xml:space="preserve"> يتعلق بالتصميم الهندسي.</w:t>
            </w:r>
          </w:p>
          <w:p w14:paraId="6DCF2778" w14:textId="77777777" w:rsidR="006B7902" w:rsidRPr="00294A44" w:rsidRDefault="006B7902" w:rsidP="00E87005">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ثنائي (60 دقيقة):</w:t>
            </w:r>
            <w:r w:rsidRPr="00294A44">
              <w:rPr>
                <w:rFonts w:ascii="Sakkal Majalla" w:hAnsi="Sakkal Majalla" w:cs="Sakkal Majalla"/>
                <w:sz w:val="26"/>
                <w:szCs w:val="26"/>
                <w:rtl/>
                <w:lang w:eastAsia="ar" w:bidi="ar-MA"/>
              </w:rPr>
              <w:t xml:space="preserve"> نفِّذ بحثًا بشأن منتجات هندسية جرى تغيير تصميمها نتيجة قرارات تجارية لتقليل الأبعاد الفيزيائية أو كتلة المنتج.</w:t>
            </w:r>
          </w:p>
          <w:p w14:paraId="3F2A1B42" w14:textId="77777777" w:rsidR="006B7902" w:rsidRPr="00294A44" w:rsidRDefault="006B7902" w:rsidP="00E87005">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ناقِش أسباب رغبة المصممين في تقليل أبعاد المنتج أو كتلته.</w:t>
            </w:r>
          </w:p>
        </w:tc>
        <w:tc>
          <w:tcPr>
            <w:tcW w:w="801" w:type="pct"/>
            <w:shd w:val="clear" w:color="auto" w:fill="auto"/>
          </w:tcPr>
          <w:p w14:paraId="4D6485C6"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دراسات الحالة</w:t>
            </w:r>
          </w:p>
          <w:p w14:paraId="246CCBC2"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أمثلة على المنتجات</w:t>
            </w:r>
          </w:p>
          <w:p w14:paraId="7CD1883F"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p w14:paraId="0D64D0A0"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مرافق تكنولوجيا المعلومات والاتصالات</w:t>
            </w:r>
          </w:p>
        </w:tc>
      </w:tr>
      <w:tr w:rsidR="006B7902" w:rsidRPr="00294A44" w14:paraId="0C099E98" w14:textId="77777777" w:rsidTr="0093411D">
        <w:trPr>
          <w:trHeight w:val="312"/>
        </w:trPr>
        <w:tc>
          <w:tcPr>
            <w:tcW w:w="508" w:type="pct"/>
            <w:shd w:val="clear" w:color="auto" w:fill="auto"/>
          </w:tcPr>
          <w:p w14:paraId="0C62FD08" w14:textId="77777777" w:rsidR="006B7902" w:rsidRPr="00294A44" w:rsidRDefault="006B7902"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4</w:t>
            </w:r>
          </w:p>
        </w:tc>
        <w:tc>
          <w:tcPr>
            <w:tcW w:w="834" w:type="pct"/>
            <w:shd w:val="clear" w:color="auto" w:fill="auto"/>
          </w:tcPr>
          <w:p w14:paraId="4C91DE11" w14:textId="77777777" w:rsidR="006B7902" w:rsidRPr="00DE0448" w:rsidRDefault="006B7902" w:rsidP="00E87005">
            <w:pPr>
              <w:pStyle w:val="Tableheadsmall"/>
              <w:bidi/>
              <w:spacing w:line="276" w:lineRule="auto"/>
              <w:jc w:val="both"/>
              <w:rPr>
                <w:rFonts w:ascii="Sakkal Majalla" w:hAnsi="Sakkal Majalla" w:cs="Sakkal Majalla"/>
                <w:b w:val="0"/>
                <w:bCs/>
                <w:sz w:val="26"/>
                <w:szCs w:val="26"/>
              </w:rPr>
            </w:pPr>
            <w:r w:rsidRPr="00DE0448">
              <w:rPr>
                <w:rFonts w:ascii="Sakkal Majalla" w:hAnsi="Sakkal Majalla" w:cs="Sakkal Majalla"/>
                <w:b w:val="0"/>
                <w:bCs/>
                <w:sz w:val="26"/>
                <w:szCs w:val="26"/>
                <w:rtl/>
                <w:lang w:eastAsia="ar" w:bidi="ar-MA"/>
              </w:rPr>
              <w:t>أ2 تحديات التصميم</w:t>
            </w:r>
          </w:p>
        </w:tc>
        <w:tc>
          <w:tcPr>
            <w:tcW w:w="490" w:type="pct"/>
            <w:shd w:val="clear" w:color="auto" w:fill="auto"/>
          </w:tcPr>
          <w:p w14:paraId="13011AEE" w14:textId="77777777" w:rsidR="006B7902" w:rsidRPr="00294A44" w:rsidRDefault="006B7902" w:rsidP="00E87005">
            <w:pPr>
              <w:pStyle w:val="Tabletext"/>
              <w:bidi/>
              <w:spacing w:line="276" w:lineRule="auto"/>
              <w:jc w:val="both"/>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367" w:type="pct"/>
            <w:shd w:val="clear" w:color="auto" w:fill="auto"/>
          </w:tcPr>
          <w:p w14:paraId="2C72CD64" w14:textId="77777777" w:rsidR="006B7902" w:rsidRPr="00294A44" w:rsidRDefault="00FC4621" w:rsidP="00E87005">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مناقشة يديرها المعلم لمراجعة فهم التحديات المرتبطة بـ "التقليل".</w:t>
            </w:r>
          </w:p>
          <w:p w14:paraId="4B3E4042" w14:textId="135C82DE" w:rsidR="006B7902" w:rsidRPr="00294A44" w:rsidRDefault="006B7902" w:rsidP="00E87005">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يديرها المعلم (30 دقيقة):</w:t>
            </w:r>
            <w:r w:rsidRPr="00294A44">
              <w:rPr>
                <w:rFonts w:ascii="Sakkal Majalla" w:hAnsi="Sakkal Majalla" w:cs="Sakkal Majalla"/>
                <w:sz w:val="26"/>
                <w:szCs w:val="26"/>
                <w:rtl/>
                <w:lang w:eastAsia="ar" w:bidi="ar-MA"/>
              </w:rPr>
              <w:t xml:space="preserve"> مناقشة تهدف إلى تطوير فهم لعمليات تحسين الكفاءة من خلال عدة طرق. يستكشف كتاب الطالب تحديات التصميم والكفاءات المحتملة.</w:t>
            </w:r>
          </w:p>
          <w:p w14:paraId="2E33F008" w14:textId="77777777" w:rsidR="006B7902" w:rsidRPr="00294A44" w:rsidRDefault="006B7902" w:rsidP="00E87005">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ثنائي (60 دقيقة):</w:t>
            </w:r>
            <w:r w:rsidRPr="00294A44">
              <w:rPr>
                <w:rFonts w:ascii="Sakkal Majalla" w:hAnsi="Sakkal Majalla" w:cs="Sakkal Majalla"/>
                <w:sz w:val="26"/>
                <w:szCs w:val="26"/>
                <w:rtl/>
                <w:lang w:eastAsia="ar" w:bidi="ar-MA"/>
              </w:rPr>
              <w:t xml:space="preserve"> نفِّذ بحثًا عن منتجات هندسية صُمِّمَت لتحسين خصائص الكفاءة وطرق مواجهة هذه التحديات.</w:t>
            </w:r>
          </w:p>
          <w:p w14:paraId="198C2465" w14:textId="77777777" w:rsidR="006B7902" w:rsidRPr="00294A44" w:rsidRDefault="006B7902" w:rsidP="00E87005">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ناقِش الأساليب التي استخدمها المهندسون لتحسين كفاءة المنتجات الهندسية.</w:t>
            </w:r>
          </w:p>
        </w:tc>
        <w:tc>
          <w:tcPr>
            <w:tcW w:w="801" w:type="pct"/>
            <w:shd w:val="clear" w:color="auto" w:fill="auto"/>
          </w:tcPr>
          <w:p w14:paraId="305D0717"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دراسات الحالة</w:t>
            </w:r>
          </w:p>
          <w:p w14:paraId="7BE5D35F"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أمثلة على المنتجات</w:t>
            </w:r>
          </w:p>
          <w:p w14:paraId="3AEAD16F"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p w14:paraId="5D7154C8"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مرافق تكنولوجيا المعلومات والاتصالات</w:t>
            </w:r>
          </w:p>
          <w:p w14:paraId="5FCE651B" w14:textId="77777777" w:rsidR="008B6343" w:rsidRPr="00294A44" w:rsidRDefault="008B6343"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كتاب الطالب</w:t>
            </w:r>
          </w:p>
        </w:tc>
      </w:tr>
      <w:tr w:rsidR="006B7902" w:rsidRPr="00294A44" w14:paraId="3E648193" w14:textId="77777777" w:rsidTr="0093411D">
        <w:trPr>
          <w:trHeight w:val="1164"/>
        </w:trPr>
        <w:tc>
          <w:tcPr>
            <w:tcW w:w="508" w:type="pct"/>
            <w:shd w:val="clear" w:color="auto" w:fill="auto"/>
          </w:tcPr>
          <w:p w14:paraId="6815E244" w14:textId="77777777" w:rsidR="006B7902" w:rsidRPr="00294A44" w:rsidRDefault="006B7902"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5</w:t>
            </w:r>
          </w:p>
        </w:tc>
        <w:tc>
          <w:tcPr>
            <w:tcW w:w="834" w:type="pct"/>
            <w:shd w:val="clear" w:color="auto" w:fill="auto"/>
          </w:tcPr>
          <w:p w14:paraId="2A963B9F" w14:textId="77777777" w:rsidR="006B7902" w:rsidRPr="00DE0448" w:rsidRDefault="006B7902" w:rsidP="00E87005">
            <w:pPr>
              <w:pStyle w:val="Tableheadsmall"/>
              <w:bidi/>
              <w:spacing w:line="276" w:lineRule="auto"/>
              <w:jc w:val="both"/>
              <w:rPr>
                <w:rFonts w:ascii="Sakkal Majalla" w:hAnsi="Sakkal Majalla" w:cs="Sakkal Majalla"/>
                <w:b w:val="0"/>
                <w:bCs/>
                <w:sz w:val="26"/>
                <w:szCs w:val="26"/>
              </w:rPr>
            </w:pPr>
            <w:r w:rsidRPr="00DE0448">
              <w:rPr>
                <w:rFonts w:ascii="Sakkal Majalla" w:hAnsi="Sakkal Majalla" w:cs="Sakkal Majalla"/>
                <w:b w:val="0"/>
                <w:bCs/>
                <w:sz w:val="26"/>
                <w:szCs w:val="26"/>
                <w:rtl/>
                <w:lang w:eastAsia="ar" w:bidi="ar-MA"/>
              </w:rPr>
              <w:t>أ2 تحديات التصميم</w:t>
            </w:r>
          </w:p>
        </w:tc>
        <w:tc>
          <w:tcPr>
            <w:tcW w:w="490" w:type="pct"/>
            <w:shd w:val="clear" w:color="auto" w:fill="auto"/>
          </w:tcPr>
          <w:p w14:paraId="607A1255" w14:textId="77777777" w:rsidR="006B7902" w:rsidRPr="00294A44" w:rsidRDefault="006B7902" w:rsidP="00E87005">
            <w:pPr>
              <w:pStyle w:val="Tabletext"/>
              <w:bidi/>
              <w:spacing w:line="276" w:lineRule="auto"/>
              <w:jc w:val="both"/>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367" w:type="pct"/>
            <w:shd w:val="clear" w:color="auto" w:fill="auto"/>
          </w:tcPr>
          <w:p w14:paraId="461E4356" w14:textId="77777777" w:rsidR="006B7902" w:rsidRPr="00294A44" w:rsidRDefault="00FC4621" w:rsidP="00E87005">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اختبار لمستوى المعرفة يديره المعلم للتحقق من فهم الاستدامة.</w:t>
            </w:r>
          </w:p>
          <w:p w14:paraId="120A08C5" w14:textId="55D8F696" w:rsidR="006B7902" w:rsidRPr="00294A44" w:rsidRDefault="006B7902" w:rsidP="00E87005">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يديرها المعلم (30 دقيقة):</w:t>
            </w:r>
            <w:r w:rsidRPr="00294A44">
              <w:rPr>
                <w:rFonts w:ascii="Sakkal Majalla" w:hAnsi="Sakkal Majalla" w:cs="Sakkal Majalla"/>
                <w:sz w:val="26"/>
                <w:szCs w:val="26"/>
                <w:rtl/>
                <w:lang w:eastAsia="ar" w:bidi="ar-MA"/>
              </w:rPr>
              <w:t xml:space="preserve"> مناقشة مبنية على نتائج اختبار مستوى المعرفة للنظر في قضايا الاستدامة طوال دورة حياة المنتج. يشجع كتاب الطالب على البحث في التصاميم المستدامة التي تقلل تكاليف دورة الحياة والموارد المستخدمة.</w:t>
            </w:r>
          </w:p>
          <w:p w14:paraId="25FF2ED5" w14:textId="77777777" w:rsidR="006B7902" w:rsidRPr="00294A44" w:rsidRDefault="006B7902" w:rsidP="00E87005">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ثنائي (60 دقيقة):</w:t>
            </w:r>
            <w:r w:rsidRPr="00294A44">
              <w:rPr>
                <w:rFonts w:ascii="Sakkal Majalla" w:hAnsi="Sakkal Majalla" w:cs="Sakkal Majalla"/>
                <w:sz w:val="26"/>
                <w:szCs w:val="26"/>
                <w:rtl/>
                <w:lang w:eastAsia="ar" w:bidi="ar-MA"/>
              </w:rPr>
              <w:t xml:space="preserve"> ابحث قضايا الاستدامة المرتبطة بالمراحل الخمس الرئيسة لدورة حياة المنتج، وجهِّز عرضًا تقديميًا قصيرًا لوصف طرق معالجة هذه القضايا.</w:t>
            </w:r>
          </w:p>
          <w:p w14:paraId="49B45CDF" w14:textId="77777777" w:rsidR="006B7902" w:rsidRPr="00294A44" w:rsidRDefault="006B7902" w:rsidP="00E87005">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تعرض كل مجموعة نتائجها حول مرحلة من مراحل دورة حياة المنتج.</w:t>
            </w:r>
          </w:p>
        </w:tc>
        <w:tc>
          <w:tcPr>
            <w:tcW w:w="801" w:type="pct"/>
            <w:shd w:val="clear" w:color="auto" w:fill="auto"/>
          </w:tcPr>
          <w:p w14:paraId="275BB965"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p w14:paraId="5854EAE6" w14:textId="2E379660" w:rsidR="002B01C2" w:rsidRPr="00294A44" w:rsidRDefault="002B01C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كتاب الطالب</w:t>
            </w:r>
          </w:p>
          <w:p w14:paraId="04E41E21"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مرافق تكنولوجيا المعلومات والاتصالات</w:t>
            </w:r>
          </w:p>
        </w:tc>
      </w:tr>
      <w:tr w:rsidR="006B7902" w:rsidRPr="00294A44" w14:paraId="759F75CE" w14:textId="77777777" w:rsidTr="0093411D">
        <w:trPr>
          <w:trHeight w:val="276"/>
        </w:trPr>
        <w:tc>
          <w:tcPr>
            <w:tcW w:w="508" w:type="pct"/>
            <w:shd w:val="clear" w:color="auto" w:fill="auto"/>
          </w:tcPr>
          <w:p w14:paraId="30CBB6F9" w14:textId="77777777" w:rsidR="006B7902" w:rsidRPr="00294A44" w:rsidRDefault="006B7902"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6</w:t>
            </w:r>
          </w:p>
        </w:tc>
        <w:tc>
          <w:tcPr>
            <w:tcW w:w="834" w:type="pct"/>
            <w:shd w:val="clear" w:color="auto" w:fill="auto"/>
          </w:tcPr>
          <w:p w14:paraId="12374EBE" w14:textId="77777777" w:rsidR="006B7902" w:rsidRPr="00DE0448" w:rsidRDefault="006B7902" w:rsidP="00E87005">
            <w:pPr>
              <w:pStyle w:val="Tableheadsmall"/>
              <w:bidi/>
              <w:spacing w:line="276" w:lineRule="auto"/>
              <w:jc w:val="both"/>
              <w:rPr>
                <w:rFonts w:ascii="Sakkal Majalla" w:hAnsi="Sakkal Majalla" w:cs="Sakkal Majalla"/>
                <w:b w:val="0"/>
                <w:bCs/>
                <w:sz w:val="26"/>
                <w:szCs w:val="26"/>
              </w:rPr>
            </w:pPr>
            <w:r w:rsidRPr="00DE0448">
              <w:rPr>
                <w:rFonts w:ascii="Sakkal Majalla" w:hAnsi="Sakkal Majalla" w:cs="Sakkal Majalla"/>
                <w:b w:val="0"/>
                <w:bCs/>
                <w:sz w:val="26"/>
                <w:szCs w:val="26"/>
                <w:rtl/>
                <w:lang w:eastAsia="ar" w:bidi="ar-MA"/>
              </w:rPr>
              <w:t>أ2 تحديات التصميم</w:t>
            </w:r>
          </w:p>
        </w:tc>
        <w:tc>
          <w:tcPr>
            <w:tcW w:w="490" w:type="pct"/>
            <w:shd w:val="clear" w:color="auto" w:fill="auto"/>
          </w:tcPr>
          <w:p w14:paraId="6ED49228" w14:textId="77777777" w:rsidR="006B7902" w:rsidRPr="00294A44" w:rsidRDefault="006B7902" w:rsidP="00E87005">
            <w:pPr>
              <w:pStyle w:val="Tabletext"/>
              <w:bidi/>
              <w:spacing w:line="276" w:lineRule="auto"/>
              <w:jc w:val="both"/>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367" w:type="pct"/>
            <w:shd w:val="clear" w:color="auto" w:fill="auto"/>
          </w:tcPr>
          <w:p w14:paraId="6BF7FF24" w14:textId="77777777" w:rsidR="006B7902" w:rsidRPr="00294A44" w:rsidRDefault="00FC4621" w:rsidP="00E87005">
            <w:pPr>
              <w:pStyle w:val="Tablebullets"/>
              <w:bidi/>
              <w:spacing w:line="288"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مناقشة يديرها المعلم لمراجعة فهم كيفية تمكن المصممين من "التقليل" أو تحسين الكفاءة أو مراعاة الاستدامة كجزء من تحديات التصميم.</w:t>
            </w:r>
          </w:p>
          <w:p w14:paraId="2403F699" w14:textId="77777777" w:rsidR="006B7902" w:rsidRPr="00294A44" w:rsidRDefault="006B7902" w:rsidP="00E87005">
            <w:pPr>
              <w:pStyle w:val="Tablebullets"/>
              <w:bidi/>
              <w:spacing w:line="288"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يديرها المعلم (30 دقيقة):</w:t>
            </w:r>
            <w:r w:rsidRPr="00294A44">
              <w:rPr>
                <w:rFonts w:ascii="Sakkal Majalla" w:hAnsi="Sakkal Majalla" w:cs="Sakkal Majalla"/>
                <w:sz w:val="26"/>
                <w:szCs w:val="26"/>
                <w:rtl/>
                <w:lang w:eastAsia="ar" w:bidi="ar-MA"/>
              </w:rPr>
              <w:t xml:space="preserve"> مستعينًا بدراسة حالة مناسبة، فكر في الحالات التي تم تحدي المصممين فيها لتصميم حلول للتخلص من المخاطر أو دمج مصادر الطاقة للمركبات.</w:t>
            </w:r>
          </w:p>
          <w:p w14:paraId="4718226C" w14:textId="77777777" w:rsidR="006B7902" w:rsidRPr="00294A44" w:rsidRDefault="006B7902" w:rsidP="00E87005">
            <w:pPr>
              <w:pStyle w:val="Tablebullets"/>
              <w:bidi/>
              <w:spacing w:line="288"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في مجموعات صغيرة (60 دقيقة):</w:t>
            </w:r>
            <w:r w:rsidRPr="00294A44">
              <w:rPr>
                <w:rFonts w:ascii="Sakkal Majalla" w:hAnsi="Sakkal Majalla" w:cs="Sakkal Majalla"/>
                <w:sz w:val="26"/>
                <w:szCs w:val="26"/>
                <w:rtl/>
                <w:lang w:eastAsia="ar" w:bidi="ar-MA"/>
              </w:rPr>
              <w:t xml:space="preserve"> التحقيق في أسباب تصميم حلول للتخلص من المخاطر أو دمج مصادر الطاقة، مع مراعاة العوامل التجارية أو التنظيمية أو السياسات العامة التي أدت إلى تغييرات في التصميم.</w:t>
            </w:r>
          </w:p>
          <w:p w14:paraId="03ED7715" w14:textId="564636D5" w:rsidR="006B7902" w:rsidRPr="00294A44" w:rsidRDefault="006B7902" w:rsidP="00E87005">
            <w:pPr>
              <w:pStyle w:val="Tablebullets"/>
              <w:keepNext/>
              <w:keepLines/>
              <w:bidi/>
              <w:spacing w:line="276" w:lineRule="auto"/>
              <w:ind w:left="357" w:hanging="357"/>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lastRenderedPageBreak/>
              <w:t>مناقشة عامة (15 دقيقة):</w:t>
            </w:r>
            <w:r w:rsidR="00D74B7E">
              <w:rPr>
                <w:rFonts w:ascii="Sakkal Majalla" w:hAnsi="Sakkal Majalla" w:cs="Sakkal Majalla"/>
                <w:b/>
                <w:bCs/>
                <w:sz w:val="26"/>
                <w:szCs w:val="26"/>
                <w:rtl/>
                <w:lang w:eastAsia="ar" w:bidi="ar-MA"/>
              </w:rPr>
              <w:t xml:space="preserve"> </w:t>
            </w:r>
            <w:r w:rsidRPr="00294A44">
              <w:rPr>
                <w:rFonts w:ascii="Sakkal Majalla" w:hAnsi="Sakkal Majalla" w:cs="Sakkal Majalla"/>
                <w:sz w:val="26"/>
                <w:szCs w:val="26"/>
                <w:rtl/>
                <w:lang w:eastAsia="ar" w:bidi="ar-MA"/>
              </w:rPr>
              <w:t>مناقشة فعالية الأساليب المستخدمة لمواجهة تحديات التصميم التي تم التحقيق فيها.</w:t>
            </w:r>
          </w:p>
        </w:tc>
        <w:tc>
          <w:tcPr>
            <w:tcW w:w="801" w:type="pct"/>
            <w:shd w:val="clear" w:color="auto" w:fill="auto"/>
          </w:tcPr>
          <w:p w14:paraId="47FE1F0B"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دراسات الحالة</w:t>
            </w:r>
          </w:p>
          <w:p w14:paraId="7AF9CE98"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p w14:paraId="5C77A91C"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مرافق تكنولوجيا المعلومات والاتصالات</w:t>
            </w:r>
          </w:p>
        </w:tc>
      </w:tr>
      <w:tr w:rsidR="006B7902" w:rsidRPr="00294A44" w14:paraId="5BF64C0E" w14:textId="77777777" w:rsidTr="0093411D">
        <w:trPr>
          <w:trHeight w:val="3430"/>
        </w:trPr>
        <w:tc>
          <w:tcPr>
            <w:tcW w:w="508" w:type="pct"/>
            <w:shd w:val="clear" w:color="auto" w:fill="auto"/>
          </w:tcPr>
          <w:p w14:paraId="0177497D" w14:textId="77777777" w:rsidR="006B7902" w:rsidRPr="00294A44" w:rsidRDefault="006B7902"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7</w:t>
            </w:r>
          </w:p>
        </w:tc>
        <w:tc>
          <w:tcPr>
            <w:tcW w:w="834" w:type="pct"/>
            <w:shd w:val="clear" w:color="auto" w:fill="auto"/>
          </w:tcPr>
          <w:p w14:paraId="584AF861" w14:textId="77777777" w:rsidR="006B7902" w:rsidRPr="00DE0448" w:rsidRDefault="006B7902" w:rsidP="00E87005">
            <w:pPr>
              <w:pStyle w:val="Tableheadsmall"/>
              <w:bidi/>
              <w:spacing w:line="276" w:lineRule="auto"/>
              <w:jc w:val="both"/>
              <w:rPr>
                <w:rFonts w:ascii="Sakkal Majalla" w:hAnsi="Sakkal Majalla" w:cs="Sakkal Majalla"/>
                <w:b w:val="0"/>
                <w:bCs/>
                <w:sz w:val="26"/>
                <w:szCs w:val="26"/>
              </w:rPr>
            </w:pPr>
            <w:r w:rsidRPr="00DE0448">
              <w:rPr>
                <w:rFonts w:ascii="Sakkal Majalla" w:hAnsi="Sakkal Majalla" w:cs="Sakkal Majalla"/>
                <w:b w:val="0"/>
                <w:bCs/>
                <w:sz w:val="26"/>
                <w:szCs w:val="26"/>
                <w:rtl/>
                <w:lang w:eastAsia="ar" w:bidi="ar-MA"/>
              </w:rPr>
              <w:t>أ3 القيود والفرص على مستوى المعدات ومستوى النظام</w:t>
            </w:r>
          </w:p>
        </w:tc>
        <w:tc>
          <w:tcPr>
            <w:tcW w:w="490" w:type="pct"/>
            <w:shd w:val="clear" w:color="auto" w:fill="auto"/>
          </w:tcPr>
          <w:p w14:paraId="4F279561" w14:textId="77777777" w:rsidR="006B7902" w:rsidRPr="00294A44" w:rsidRDefault="006B7902" w:rsidP="00E87005">
            <w:pPr>
              <w:pStyle w:val="Tabletext"/>
              <w:bidi/>
              <w:spacing w:line="276" w:lineRule="auto"/>
              <w:jc w:val="both"/>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367" w:type="pct"/>
            <w:shd w:val="clear" w:color="auto" w:fill="auto"/>
          </w:tcPr>
          <w:p w14:paraId="3C9A7E02" w14:textId="77777777" w:rsidR="006B7902" w:rsidRPr="00294A44" w:rsidRDefault="00FC4621" w:rsidP="00E87005">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مناقشة يديرها المعلم للتعريف بالعوامل التي تضع قيودًا وفرصًا على المنتجات الهندسية.</w:t>
            </w:r>
          </w:p>
          <w:p w14:paraId="0DE0EF6B" w14:textId="77777777" w:rsidR="006B7902" w:rsidRPr="00294A44" w:rsidRDefault="006B7902" w:rsidP="00E87005">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يديرها المعلم (20 دقيقة):</w:t>
            </w:r>
            <w:r w:rsidRPr="00294A44">
              <w:rPr>
                <w:rFonts w:ascii="Sakkal Majalla" w:hAnsi="Sakkal Majalla" w:cs="Sakkal Majalla"/>
                <w:sz w:val="26"/>
                <w:szCs w:val="26"/>
                <w:rtl/>
                <w:lang w:eastAsia="ar" w:bidi="ar-MA"/>
              </w:rPr>
              <w:t xml:space="preserve"> ناقِش المجالات الرئيسة الأربعة التي يجب مراعاتها على مستوى المعدات، وإعطاء المتعلمين مقدمة موجزة لكل جانب من الجوانب.</w:t>
            </w:r>
          </w:p>
          <w:p w14:paraId="094D8370" w14:textId="77777777" w:rsidR="006B7902" w:rsidRPr="00294A44" w:rsidRDefault="006B7902" w:rsidP="00E87005">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في مجموعات صغيرة (60 دقيقة):</w:t>
            </w:r>
            <w:r w:rsidRPr="00294A44">
              <w:rPr>
                <w:rFonts w:ascii="Sakkal Majalla" w:hAnsi="Sakkal Majalla" w:cs="Sakkal Majalla"/>
                <w:sz w:val="26"/>
                <w:szCs w:val="26"/>
                <w:rtl/>
                <w:lang w:eastAsia="ar" w:bidi="ar-MA"/>
              </w:rPr>
              <w:t xml:space="preserve"> ادرس مجموعة من مجموعات العوامل التي يمكن أن تضع قيودًا على المنتجات الهندسية. استخدم البحث المناسب لإنتاج عرض تقديمي قصير وملاحظات إرشادية للعوامل المخصصة.</w:t>
            </w:r>
          </w:p>
          <w:p w14:paraId="7DB80F90" w14:textId="77777777" w:rsidR="006B7902" w:rsidRPr="00294A44" w:rsidRDefault="006B7902" w:rsidP="00E87005">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(25 دقيقة):</w:t>
            </w:r>
            <w:r w:rsidRPr="00294A44">
              <w:rPr>
                <w:rFonts w:ascii="Sakkal Majalla" w:hAnsi="Sakkal Majalla" w:cs="Sakkal Majalla"/>
                <w:sz w:val="26"/>
                <w:szCs w:val="26"/>
                <w:rtl/>
                <w:lang w:eastAsia="ar" w:bidi="ar-MA"/>
              </w:rPr>
              <w:t xml:space="preserve"> تعرض المجموعات نتائجها على الصف بأكمله، مع توزيع ملاحظات مكتوبة كمرجع للاستخدام في المستقبل.</w:t>
            </w:r>
          </w:p>
        </w:tc>
        <w:tc>
          <w:tcPr>
            <w:tcW w:w="801" w:type="pct"/>
            <w:shd w:val="clear" w:color="auto" w:fill="auto"/>
          </w:tcPr>
          <w:p w14:paraId="193A0A24"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دراسات الحالة</w:t>
            </w:r>
          </w:p>
          <w:p w14:paraId="62A3C03F"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p w14:paraId="3F13216E"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مرافق تكنولوجيا المعلومات والاتصالات</w:t>
            </w:r>
          </w:p>
        </w:tc>
      </w:tr>
      <w:tr w:rsidR="006B7902" w:rsidRPr="00294A44" w14:paraId="51EE8D5D" w14:textId="77777777" w:rsidTr="0093411D">
        <w:trPr>
          <w:trHeight w:val="3715"/>
        </w:trPr>
        <w:tc>
          <w:tcPr>
            <w:tcW w:w="508" w:type="pct"/>
            <w:shd w:val="clear" w:color="auto" w:fill="auto"/>
          </w:tcPr>
          <w:p w14:paraId="12D09FC9" w14:textId="77777777" w:rsidR="006B7902" w:rsidRPr="00294A44" w:rsidRDefault="006B7902"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8</w:t>
            </w:r>
          </w:p>
        </w:tc>
        <w:tc>
          <w:tcPr>
            <w:tcW w:w="834" w:type="pct"/>
            <w:shd w:val="clear" w:color="auto" w:fill="auto"/>
          </w:tcPr>
          <w:p w14:paraId="688EAEAB" w14:textId="77777777" w:rsidR="006B7902" w:rsidRPr="00DE0448" w:rsidRDefault="006B7902" w:rsidP="00E87005">
            <w:pPr>
              <w:pStyle w:val="Tableheadsmall"/>
              <w:bidi/>
              <w:spacing w:line="276" w:lineRule="auto"/>
              <w:jc w:val="both"/>
              <w:rPr>
                <w:rFonts w:ascii="Sakkal Majalla" w:hAnsi="Sakkal Majalla" w:cs="Sakkal Majalla"/>
                <w:b w:val="0"/>
                <w:bCs/>
                <w:sz w:val="26"/>
                <w:szCs w:val="26"/>
              </w:rPr>
            </w:pPr>
            <w:r w:rsidRPr="00DE0448">
              <w:rPr>
                <w:rFonts w:ascii="Sakkal Majalla" w:hAnsi="Sakkal Majalla" w:cs="Sakkal Majalla"/>
                <w:b w:val="0"/>
                <w:bCs/>
                <w:sz w:val="26"/>
                <w:szCs w:val="26"/>
                <w:rtl/>
                <w:lang w:eastAsia="ar" w:bidi="ar-MA"/>
              </w:rPr>
              <w:t>أ4 تصميم لعميل</w:t>
            </w:r>
          </w:p>
        </w:tc>
        <w:tc>
          <w:tcPr>
            <w:tcW w:w="490" w:type="pct"/>
            <w:shd w:val="clear" w:color="auto" w:fill="auto"/>
          </w:tcPr>
          <w:p w14:paraId="44CFCF5B" w14:textId="77777777" w:rsidR="006B7902" w:rsidRPr="00294A44" w:rsidRDefault="006B7902" w:rsidP="00E87005">
            <w:pPr>
              <w:pStyle w:val="Tabletext"/>
              <w:bidi/>
              <w:spacing w:line="276" w:lineRule="auto"/>
              <w:jc w:val="both"/>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367" w:type="pct"/>
            <w:shd w:val="clear" w:color="auto" w:fill="auto"/>
          </w:tcPr>
          <w:p w14:paraId="7352ABD9" w14:textId="77777777" w:rsidR="006B7902" w:rsidRPr="00294A44" w:rsidRDefault="00FC4621" w:rsidP="00E87005">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مقدمة من المعلم للموضوع أ4. إنشاء خريطة ذهنية مع المتعلمين لتحديد أنواع العملاء - الداخليين والخارجيين.</w:t>
            </w:r>
          </w:p>
          <w:p w14:paraId="4597A336" w14:textId="62CF60C6" w:rsidR="006B7902" w:rsidRPr="00294A44" w:rsidRDefault="006B7902" w:rsidP="00E87005">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عرض المعلم (15 دقيقة):</w:t>
            </w:r>
            <w:r w:rsidRPr="00294A44">
              <w:rPr>
                <w:rFonts w:ascii="Sakkal Majalla" w:hAnsi="Sakkal Majalla" w:cs="Sakkal Majalla"/>
                <w:sz w:val="26"/>
                <w:szCs w:val="26"/>
                <w:rtl/>
                <w:lang w:eastAsia="ar" w:bidi="ar-MA"/>
              </w:rPr>
              <w:t xml:space="preserve"> اشرح للمتعلمين المقصود بمتطلبات المنتجات والخدمات </w:t>
            </w:r>
            <w:proofErr w:type="gramStart"/>
            <w:r w:rsidR="007B1AB4">
              <w:rPr>
                <w:rFonts w:ascii="Sakkal Majalla" w:hAnsi="Sakkal Majalla" w:cs="Sakkal Majalla" w:hint="cs"/>
                <w:sz w:val="26"/>
                <w:szCs w:val="26"/>
                <w:rtl/>
                <w:lang w:eastAsia="ar" w:bidi="ar-MA"/>
              </w:rPr>
              <w:t>في ما</w:t>
            </w:r>
            <w:proofErr w:type="gramEnd"/>
            <w:r w:rsidRPr="00294A44">
              <w:rPr>
                <w:rFonts w:ascii="Sakkal Majalla" w:hAnsi="Sakkal Majalla" w:cs="Sakkal Majalla"/>
                <w:sz w:val="26"/>
                <w:szCs w:val="26"/>
                <w:rtl/>
                <w:lang w:eastAsia="ar" w:bidi="ar-MA"/>
              </w:rPr>
              <w:t xml:space="preserve"> يتعلق باحتياجات العملاء.</w:t>
            </w:r>
          </w:p>
          <w:p w14:paraId="655D205D" w14:textId="77777777" w:rsidR="006B7902" w:rsidRPr="00294A44" w:rsidRDefault="006B7902" w:rsidP="00E87005">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ثنائي (40 دقيقة):</w:t>
            </w:r>
            <w:r w:rsidRPr="00294A44">
              <w:rPr>
                <w:rFonts w:ascii="Sakkal Majalla" w:hAnsi="Sakkal Majalla" w:cs="Sakkal Majalla"/>
                <w:sz w:val="26"/>
                <w:szCs w:val="26"/>
                <w:rtl/>
                <w:lang w:eastAsia="ar" w:bidi="ar-MA"/>
              </w:rPr>
              <w:t xml:space="preserve"> حِّل منتجًا أو خدمة معينة لتحديد متطلبات العملاء في المنتج أو الخدمة. اعرض النتائج بإيجاز على الفصل.</w:t>
            </w:r>
          </w:p>
          <w:p w14:paraId="40AF7025" w14:textId="77777777" w:rsidR="006B7902" w:rsidRPr="00294A44" w:rsidRDefault="006B7902" w:rsidP="00E87005">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جماعية (30 دقيقة):</w:t>
            </w:r>
            <w:r w:rsidRPr="00294A44">
              <w:rPr>
                <w:rFonts w:ascii="Sakkal Majalla" w:hAnsi="Sakkal Majalla" w:cs="Sakkal Majalla"/>
                <w:sz w:val="26"/>
                <w:szCs w:val="26"/>
                <w:rtl/>
                <w:lang w:eastAsia="ar" w:bidi="ar-MA"/>
              </w:rPr>
              <w:t xml:space="preserve"> ناقِش أهمية تلبية المتطلبات، مع مراعاة مواصفات الأداء والمعايير التشغيلية بشكل خاص.</w:t>
            </w:r>
          </w:p>
          <w:p w14:paraId="256E058C" w14:textId="77777777" w:rsidR="006B7902" w:rsidRPr="00294A44" w:rsidRDefault="006B7902" w:rsidP="00E87005">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(20 دقيقة):</w:t>
            </w:r>
            <w:r w:rsidRPr="00294A44">
              <w:rPr>
                <w:rFonts w:ascii="Sakkal Majalla" w:hAnsi="Sakkal Majalla" w:cs="Sakkal Majalla"/>
                <w:sz w:val="26"/>
                <w:szCs w:val="26"/>
                <w:rtl/>
                <w:lang w:eastAsia="ar" w:bidi="ar-MA"/>
              </w:rPr>
              <w:t xml:space="preserve"> دراسة منتج أو خدمة كمجموعة، وتحديد متطلبات المنتج أو الخدمة.</w:t>
            </w:r>
          </w:p>
        </w:tc>
        <w:tc>
          <w:tcPr>
            <w:tcW w:w="801" w:type="pct"/>
            <w:shd w:val="clear" w:color="auto" w:fill="auto"/>
          </w:tcPr>
          <w:p w14:paraId="08D797FD"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أمثلة على منتجات أو خدمات - يمكن أن تكون دراسات حالة</w:t>
            </w:r>
          </w:p>
        </w:tc>
      </w:tr>
      <w:tr w:rsidR="006B7902" w:rsidRPr="00294A44" w14:paraId="6F3BD3E4" w14:textId="77777777" w:rsidTr="006025E4">
        <w:trPr>
          <w:trHeight w:val="595"/>
        </w:trPr>
        <w:tc>
          <w:tcPr>
            <w:tcW w:w="508" w:type="pct"/>
            <w:shd w:val="clear" w:color="auto" w:fill="auto"/>
          </w:tcPr>
          <w:p w14:paraId="47B21B6D" w14:textId="77777777" w:rsidR="006B7902" w:rsidRPr="00294A44" w:rsidRDefault="006B7902"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9</w:t>
            </w:r>
          </w:p>
        </w:tc>
        <w:tc>
          <w:tcPr>
            <w:tcW w:w="834" w:type="pct"/>
            <w:shd w:val="clear" w:color="auto" w:fill="auto"/>
          </w:tcPr>
          <w:p w14:paraId="16D2FAFE" w14:textId="77777777" w:rsidR="006B7902" w:rsidRPr="00DE0448" w:rsidRDefault="006B7902" w:rsidP="00E87005">
            <w:pPr>
              <w:pStyle w:val="Tableheadsmall"/>
              <w:bidi/>
              <w:spacing w:line="276" w:lineRule="auto"/>
              <w:jc w:val="both"/>
              <w:rPr>
                <w:rFonts w:ascii="Sakkal Majalla" w:hAnsi="Sakkal Majalla" w:cs="Sakkal Majalla"/>
                <w:b w:val="0"/>
                <w:bCs/>
                <w:sz w:val="26"/>
                <w:szCs w:val="26"/>
              </w:rPr>
            </w:pPr>
            <w:r w:rsidRPr="00DE0448">
              <w:rPr>
                <w:rFonts w:ascii="Sakkal Majalla" w:hAnsi="Sakkal Majalla" w:cs="Sakkal Majalla"/>
                <w:b w:val="0"/>
                <w:bCs/>
                <w:sz w:val="26"/>
                <w:szCs w:val="26"/>
                <w:rtl/>
                <w:lang w:eastAsia="ar" w:bidi="ar-MA"/>
              </w:rPr>
              <w:t>أ4 تصميم لعميل</w:t>
            </w:r>
          </w:p>
        </w:tc>
        <w:tc>
          <w:tcPr>
            <w:tcW w:w="490" w:type="pct"/>
            <w:shd w:val="clear" w:color="auto" w:fill="auto"/>
          </w:tcPr>
          <w:p w14:paraId="36F3A64F" w14:textId="77777777" w:rsidR="006B7902" w:rsidRPr="00294A44" w:rsidRDefault="006B7902" w:rsidP="00E87005">
            <w:pPr>
              <w:pStyle w:val="Tabletext"/>
              <w:bidi/>
              <w:spacing w:line="276" w:lineRule="auto"/>
              <w:jc w:val="both"/>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367" w:type="pct"/>
            <w:shd w:val="clear" w:color="auto" w:fill="auto"/>
          </w:tcPr>
          <w:p w14:paraId="3C3FFBD7" w14:textId="267B76B6" w:rsidR="006B7902" w:rsidRPr="00294A44" w:rsidRDefault="00FC4621" w:rsidP="00E87005">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مناقشة في الصف الدراسي لمراجعة متطلبات المنتج أو الخدمة. يستكشف كتاب الطالب المعايير المستخدمة في التصاميم المخصصة لتلبية احتياجات العملاء.</w:t>
            </w:r>
          </w:p>
          <w:p w14:paraId="7DAD4A75" w14:textId="77777777" w:rsidR="006B7902" w:rsidRPr="00294A44" w:rsidRDefault="006B7902" w:rsidP="00E87005">
            <w:pPr>
              <w:pStyle w:val="Tablebullets"/>
              <w:bidi/>
              <w:spacing w:line="276" w:lineRule="auto"/>
              <w:ind w:right="-252"/>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يديرها المعلم (15 دقيقة):</w:t>
            </w:r>
            <w:r w:rsidRPr="00294A44">
              <w:rPr>
                <w:rFonts w:ascii="Sakkal Majalla" w:hAnsi="Sakkal Majalla" w:cs="Sakkal Majalla"/>
                <w:sz w:val="26"/>
                <w:szCs w:val="26"/>
                <w:rtl/>
                <w:lang w:eastAsia="ar" w:bidi="ar-MA"/>
              </w:rPr>
              <w:t xml:space="preserve"> ناقِش منتجًا هندسيًا بسيطًا. كمجموعة، اصنع مخططًا تفصيليًا لمواصفات تصميم المنتج (</w:t>
            </w:r>
            <w:r w:rsidRPr="00294A44">
              <w:rPr>
                <w:rFonts w:ascii="Sakkal Majalla" w:hAnsi="Sakkal Majalla" w:cs="Sakkal Majalla"/>
                <w:sz w:val="26"/>
                <w:szCs w:val="26"/>
                <w:lang w:val="en-US" w:eastAsia="ar" w:bidi="en-US"/>
              </w:rPr>
              <w:t>PDS</w:t>
            </w:r>
            <w:r w:rsidRPr="00294A44">
              <w:rPr>
                <w:rFonts w:ascii="Sakkal Majalla" w:hAnsi="Sakkal Majalla" w:cs="Sakkal Majalla"/>
                <w:sz w:val="26"/>
                <w:szCs w:val="26"/>
                <w:rtl/>
                <w:lang w:eastAsia="ar" w:bidi="ar-MA"/>
              </w:rPr>
              <w:t>).</w:t>
            </w:r>
          </w:p>
          <w:p w14:paraId="7C0E6528" w14:textId="77777777" w:rsidR="006B7902" w:rsidRPr="00294A44" w:rsidRDefault="006B7902" w:rsidP="00E87005">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ثنائي (80 دقيقة):</w:t>
            </w:r>
            <w:r w:rsidRPr="00294A44">
              <w:rPr>
                <w:rFonts w:ascii="Sakkal Majalla" w:hAnsi="Sakkal Majalla" w:cs="Sakkal Majalla"/>
                <w:sz w:val="26"/>
                <w:szCs w:val="26"/>
                <w:rtl/>
                <w:lang w:eastAsia="ar" w:bidi="ar-MA"/>
              </w:rPr>
              <w:t xml:space="preserve"> افحص منتجًا معينًا لإنتاج مواصفة تصميم منتج مفصلة (</w:t>
            </w:r>
            <w:r w:rsidRPr="00294A44">
              <w:rPr>
                <w:rFonts w:ascii="Sakkal Majalla" w:hAnsi="Sakkal Majalla" w:cs="Sakkal Majalla"/>
                <w:sz w:val="26"/>
                <w:szCs w:val="26"/>
                <w:lang w:val="en-US" w:eastAsia="ar" w:bidi="en-US"/>
              </w:rPr>
              <w:t>PDS</w:t>
            </w:r>
            <w:r w:rsidRPr="00294A44">
              <w:rPr>
                <w:rFonts w:ascii="Sakkal Majalla" w:hAnsi="Sakkal Majalla" w:cs="Sakkal Majalla"/>
                <w:sz w:val="26"/>
                <w:szCs w:val="26"/>
                <w:rtl/>
                <w:lang w:eastAsia="ar" w:bidi="ar-MA"/>
              </w:rPr>
              <w:t>)، باستخدام العناوين المدرجة في مواصفة الوحدة.</w:t>
            </w:r>
          </w:p>
          <w:p w14:paraId="4F4BBD12" w14:textId="77777777" w:rsidR="006B7902" w:rsidRPr="00294A44" w:rsidRDefault="006B7902" w:rsidP="00E87005">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lastRenderedPageBreak/>
              <w:t>مناقشة عامة (10 دقائق):</w:t>
            </w:r>
            <w:r w:rsidRPr="00294A44">
              <w:rPr>
                <w:rFonts w:ascii="Sakkal Majalla" w:hAnsi="Sakkal Majalla" w:cs="Sakkal Majalla"/>
                <w:sz w:val="26"/>
                <w:szCs w:val="26"/>
                <w:rtl/>
                <w:lang w:eastAsia="ar" w:bidi="ar-MA"/>
              </w:rPr>
              <w:t xml:space="preserve"> استجواب المتعلمين حول كيفية إنتاجهم لمواصفات تصميم المنتج (</w:t>
            </w:r>
            <w:r w:rsidRPr="00294A44">
              <w:rPr>
                <w:rFonts w:ascii="Sakkal Majalla" w:hAnsi="Sakkal Majalla" w:cs="Sakkal Majalla"/>
                <w:sz w:val="26"/>
                <w:szCs w:val="26"/>
                <w:lang w:val="en-US" w:eastAsia="ar" w:bidi="en-US"/>
              </w:rPr>
              <w:t>PDS</w:t>
            </w:r>
            <w:r w:rsidRPr="00294A44">
              <w:rPr>
                <w:rFonts w:ascii="Sakkal Majalla" w:hAnsi="Sakkal Majalla" w:cs="Sakkal Majalla"/>
                <w:sz w:val="26"/>
                <w:szCs w:val="26"/>
                <w:rtl/>
                <w:lang w:eastAsia="ar" w:bidi="ar-MA"/>
              </w:rPr>
              <w:t>).</w:t>
            </w:r>
          </w:p>
        </w:tc>
        <w:tc>
          <w:tcPr>
            <w:tcW w:w="801" w:type="pct"/>
            <w:shd w:val="clear" w:color="auto" w:fill="auto"/>
          </w:tcPr>
          <w:p w14:paraId="7F696385" w14:textId="77777777" w:rsidR="002B01C2" w:rsidRPr="00294A44" w:rsidRDefault="002B01C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كتاب الطالب</w:t>
            </w:r>
          </w:p>
          <w:p w14:paraId="27A13A07" w14:textId="34BE30F8"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أمثلة على منتجات هندسية</w:t>
            </w:r>
          </w:p>
        </w:tc>
      </w:tr>
      <w:tr w:rsidR="006B7902" w:rsidRPr="00294A44" w14:paraId="018F3A8F" w14:textId="77777777" w:rsidTr="0093411D">
        <w:tc>
          <w:tcPr>
            <w:tcW w:w="508" w:type="pct"/>
            <w:shd w:val="clear" w:color="auto" w:fill="auto"/>
          </w:tcPr>
          <w:p w14:paraId="653CB841" w14:textId="77777777" w:rsidR="006B7902" w:rsidRPr="00294A44" w:rsidRDefault="006B7902"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10</w:t>
            </w:r>
          </w:p>
        </w:tc>
        <w:tc>
          <w:tcPr>
            <w:tcW w:w="834" w:type="pct"/>
            <w:shd w:val="clear" w:color="auto" w:fill="auto"/>
          </w:tcPr>
          <w:p w14:paraId="65757B24" w14:textId="77777777" w:rsidR="006B7902" w:rsidRPr="00DE0448" w:rsidRDefault="006B7902" w:rsidP="00E87005">
            <w:pPr>
              <w:pStyle w:val="Tableheadsmall"/>
              <w:bidi/>
              <w:spacing w:line="276" w:lineRule="auto"/>
              <w:jc w:val="both"/>
              <w:rPr>
                <w:rFonts w:ascii="Sakkal Majalla" w:hAnsi="Sakkal Majalla" w:cs="Sakkal Majalla"/>
                <w:b w:val="0"/>
                <w:bCs/>
                <w:sz w:val="26"/>
                <w:szCs w:val="26"/>
              </w:rPr>
            </w:pPr>
            <w:r w:rsidRPr="00DE0448">
              <w:rPr>
                <w:rFonts w:ascii="Sakkal Majalla" w:hAnsi="Sakkal Majalla" w:cs="Sakkal Majalla"/>
                <w:b w:val="0"/>
                <w:bCs/>
                <w:sz w:val="26"/>
                <w:szCs w:val="26"/>
                <w:rtl/>
                <w:lang w:eastAsia="ar" w:bidi="ar-MA"/>
              </w:rPr>
              <w:t>أ4 تصميم لعميل</w:t>
            </w:r>
          </w:p>
        </w:tc>
        <w:tc>
          <w:tcPr>
            <w:tcW w:w="490" w:type="pct"/>
            <w:shd w:val="clear" w:color="auto" w:fill="auto"/>
          </w:tcPr>
          <w:p w14:paraId="6701F2A3" w14:textId="39557A35" w:rsidR="006B7902" w:rsidRPr="00294A44" w:rsidRDefault="00F14BB9" w:rsidP="00E87005">
            <w:pPr>
              <w:pStyle w:val="Tabletext"/>
              <w:bidi/>
              <w:spacing w:line="276" w:lineRule="auto"/>
              <w:jc w:val="both"/>
              <w:rPr>
                <w:rFonts w:ascii="Sakkal Majalla" w:hAnsi="Sakkal Majalla" w:cs="Sakkal Majalla"/>
                <w:sz w:val="26"/>
                <w:szCs w:val="26"/>
                <w:rtl/>
              </w:rPr>
            </w:pPr>
            <w:r>
              <w:rPr>
                <w:rFonts w:ascii="Sakkal Majalla" w:eastAsia="Open Sans" w:hAnsi="Sakkal Majalla" w:cs="Sakkal Majalla" w:hint="cs"/>
                <w:sz w:val="26"/>
                <w:szCs w:val="26"/>
                <w:rtl/>
                <w:lang w:val="en-US" w:eastAsia="ar"/>
              </w:rPr>
              <w:t xml:space="preserve">دراسة مستقلة </w:t>
            </w:r>
          </w:p>
        </w:tc>
        <w:tc>
          <w:tcPr>
            <w:tcW w:w="2367" w:type="pct"/>
            <w:shd w:val="clear" w:color="auto" w:fill="auto"/>
          </w:tcPr>
          <w:p w14:paraId="50C639E5" w14:textId="77777777" w:rsidR="006B7902" w:rsidRPr="00294A44" w:rsidRDefault="00FC4621" w:rsidP="00E87005">
            <w:pPr>
              <w:pStyle w:val="Tablebullets"/>
              <w:bidi/>
              <w:spacing w:line="252"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 اسرد المعلومات التي ينبغي تضمينها في مواصفات تصميم المنتج (</w:t>
            </w:r>
            <w:r w:rsidRPr="00294A44">
              <w:rPr>
                <w:rFonts w:ascii="Sakkal Majalla" w:hAnsi="Sakkal Majalla" w:cs="Sakkal Majalla"/>
                <w:sz w:val="26"/>
                <w:szCs w:val="26"/>
                <w:lang w:val="en-US" w:eastAsia="ar" w:bidi="en-US"/>
              </w:rPr>
              <w:t>PDS</w:t>
            </w:r>
            <w:r w:rsidRPr="00294A44">
              <w:rPr>
                <w:rFonts w:ascii="Sakkal Majalla" w:hAnsi="Sakkal Majalla" w:cs="Sakkal Majalla"/>
                <w:sz w:val="26"/>
                <w:szCs w:val="26"/>
                <w:rtl/>
                <w:lang w:eastAsia="ar" w:bidi="ar-MA"/>
              </w:rPr>
              <w:t>).</w:t>
            </w:r>
          </w:p>
          <w:p w14:paraId="5FA7E87F" w14:textId="77777777" w:rsidR="006B7902" w:rsidRPr="00294A44" w:rsidRDefault="006B7902" w:rsidP="00E87005">
            <w:pPr>
              <w:pStyle w:val="Tablebullets"/>
              <w:bidi/>
              <w:spacing w:line="252"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عرض المعلم (15 دقيقة):</w:t>
            </w:r>
            <w:r w:rsidRPr="00294A44">
              <w:rPr>
                <w:rFonts w:ascii="Sakkal Majalla" w:hAnsi="Sakkal Majalla" w:cs="Sakkal Majalla"/>
                <w:sz w:val="26"/>
                <w:szCs w:val="26"/>
                <w:rtl/>
                <w:lang w:eastAsia="ar" w:bidi="ar-MA"/>
              </w:rPr>
              <w:t xml:space="preserve"> - قدِّم للمتعلمين موجزَ تصميم يتعين عليهم من خلاله إعداد مواصفات تصميم منتج مفصلة بناءً على النتائج التي توصلوا إليها من الدرس السابق.</w:t>
            </w:r>
          </w:p>
          <w:p w14:paraId="478F35F7" w14:textId="77777777" w:rsidR="006B7902" w:rsidRPr="00294A44" w:rsidRDefault="006B7902" w:rsidP="00E87005">
            <w:pPr>
              <w:pStyle w:val="Tablebullets"/>
              <w:bidi/>
              <w:spacing w:line="252"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فردي (75 دقيقة):</w:t>
            </w:r>
            <w:r w:rsidRPr="00294A44">
              <w:rPr>
                <w:rFonts w:ascii="Sakkal Majalla" w:hAnsi="Sakkal Majalla" w:cs="Sakkal Majalla"/>
                <w:sz w:val="26"/>
                <w:szCs w:val="26"/>
                <w:rtl/>
                <w:lang w:eastAsia="ar" w:bidi="ar-MA"/>
              </w:rPr>
              <w:t xml:space="preserve"> اصنع مواصفات تصميم منتج مفصلة تلبي متطلبات موجز التصميم المقدم بشكل كامل.</w:t>
            </w:r>
          </w:p>
          <w:p w14:paraId="5C1618CC" w14:textId="77777777" w:rsidR="00C51444" w:rsidRPr="00294A44" w:rsidRDefault="006B7902" w:rsidP="00E87005">
            <w:pPr>
              <w:pStyle w:val="Tablebullets"/>
              <w:bidi/>
              <w:spacing w:line="252" w:lineRule="auto"/>
              <w:ind w:left="357" w:hanging="357"/>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 يعرض المتعلمون جوانب مواصفات تصميم المنتج على المجموعة، ويناقشونها</w:t>
            </w:r>
          </w:p>
        </w:tc>
        <w:tc>
          <w:tcPr>
            <w:tcW w:w="801" w:type="pct"/>
            <w:shd w:val="clear" w:color="auto" w:fill="auto"/>
          </w:tcPr>
          <w:p w14:paraId="56C242AB"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مرافق تكنولوجيا المعلومات والاتصالات</w:t>
            </w:r>
          </w:p>
          <w:p w14:paraId="75847DEC"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proofErr w:type="spellStart"/>
            <w:r w:rsidRPr="00294A44">
              <w:rPr>
                <w:rFonts w:ascii="Sakkal Majalla" w:hAnsi="Sakkal Majalla" w:cs="Sakkal Majalla"/>
                <w:sz w:val="26"/>
                <w:szCs w:val="26"/>
                <w:rtl/>
                <w:lang w:eastAsia="ar" w:bidi="ar-MA"/>
              </w:rPr>
              <w:t>مواجز</w:t>
            </w:r>
            <w:proofErr w:type="spellEnd"/>
            <w:r w:rsidRPr="00294A44">
              <w:rPr>
                <w:rFonts w:ascii="Sakkal Majalla" w:hAnsi="Sakkal Majalla" w:cs="Sakkal Majalla"/>
                <w:sz w:val="26"/>
                <w:szCs w:val="26"/>
                <w:rtl/>
                <w:lang w:eastAsia="ar" w:bidi="ar-MA"/>
              </w:rPr>
              <w:t xml:space="preserve"> التصميم</w:t>
            </w:r>
          </w:p>
          <w:p w14:paraId="76DFC4D6"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مثال على مواصفات تصميم المنتج</w:t>
            </w:r>
          </w:p>
        </w:tc>
      </w:tr>
      <w:tr w:rsidR="006B7902" w:rsidRPr="00294A44" w14:paraId="0A48AACC" w14:textId="77777777" w:rsidTr="0093411D">
        <w:trPr>
          <w:trHeight w:val="170"/>
        </w:trPr>
        <w:tc>
          <w:tcPr>
            <w:tcW w:w="508" w:type="pct"/>
            <w:shd w:val="clear" w:color="auto" w:fill="auto"/>
          </w:tcPr>
          <w:p w14:paraId="6EC63A51" w14:textId="77777777" w:rsidR="006B7902" w:rsidRPr="00294A44" w:rsidRDefault="006B7902"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11</w:t>
            </w:r>
          </w:p>
        </w:tc>
        <w:tc>
          <w:tcPr>
            <w:tcW w:w="834" w:type="pct"/>
            <w:shd w:val="clear" w:color="auto" w:fill="auto"/>
          </w:tcPr>
          <w:p w14:paraId="45B8225F" w14:textId="77777777" w:rsidR="006B7902" w:rsidRPr="00DE0448" w:rsidRDefault="006B7902" w:rsidP="00E87005">
            <w:pPr>
              <w:pStyle w:val="Tableheadsmall"/>
              <w:bidi/>
              <w:spacing w:line="276" w:lineRule="auto"/>
              <w:jc w:val="both"/>
              <w:rPr>
                <w:rFonts w:ascii="Sakkal Majalla" w:hAnsi="Sakkal Majalla" w:cs="Sakkal Majalla"/>
                <w:b w:val="0"/>
                <w:bCs/>
                <w:sz w:val="26"/>
                <w:szCs w:val="26"/>
              </w:rPr>
            </w:pPr>
            <w:r w:rsidRPr="00DE0448">
              <w:rPr>
                <w:rFonts w:ascii="Sakkal Majalla" w:hAnsi="Sakkal Majalla" w:cs="Sakkal Majalla"/>
                <w:b w:val="0"/>
                <w:bCs/>
                <w:sz w:val="26"/>
                <w:szCs w:val="26"/>
                <w:rtl/>
                <w:lang w:eastAsia="ar" w:bidi="ar-MA"/>
              </w:rPr>
              <w:t>أ4 تصميم لعميل</w:t>
            </w:r>
          </w:p>
        </w:tc>
        <w:tc>
          <w:tcPr>
            <w:tcW w:w="490" w:type="pct"/>
            <w:shd w:val="clear" w:color="auto" w:fill="auto"/>
          </w:tcPr>
          <w:p w14:paraId="440B7FF0" w14:textId="77777777" w:rsidR="006B7902" w:rsidRPr="00294A44" w:rsidRDefault="006B7902" w:rsidP="00E87005">
            <w:pPr>
              <w:pStyle w:val="Tabletext"/>
              <w:bidi/>
              <w:spacing w:line="276" w:lineRule="auto"/>
              <w:jc w:val="both"/>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367" w:type="pct"/>
            <w:shd w:val="clear" w:color="auto" w:fill="auto"/>
          </w:tcPr>
          <w:p w14:paraId="0837E379" w14:textId="77777777" w:rsidR="006B7902" w:rsidRPr="00294A44" w:rsidRDefault="00FC4621" w:rsidP="00E87005">
            <w:pPr>
              <w:pStyle w:val="Tablebullets"/>
              <w:bidi/>
              <w:spacing w:line="252"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لخِّص محتويات مواصفات تصميم المنتج (</w:t>
            </w:r>
            <w:r w:rsidRPr="00294A44">
              <w:rPr>
                <w:rFonts w:ascii="Sakkal Majalla" w:hAnsi="Sakkal Majalla" w:cs="Sakkal Majalla"/>
                <w:sz w:val="26"/>
                <w:szCs w:val="26"/>
                <w:lang w:val="en-US" w:eastAsia="ar" w:bidi="en-US"/>
              </w:rPr>
              <w:t>PDS</w:t>
            </w:r>
            <w:r w:rsidRPr="00294A44">
              <w:rPr>
                <w:rFonts w:ascii="Sakkal Majalla" w:hAnsi="Sakkal Majalla" w:cs="Sakkal Majalla"/>
                <w:sz w:val="26"/>
                <w:szCs w:val="26"/>
                <w:rtl/>
                <w:lang w:eastAsia="ar" w:bidi="ar-MA"/>
              </w:rPr>
              <w:t>) وناقِش مع المتعلمين لماذا قد ترغب المؤسسة في حماية ابتكاراتها.</w:t>
            </w:r>
          </w:p>
          <w:p w14:paraId="631E3ECB" w14:textId="77777777" w:rsidR="006B7902" w:rsidRPr="00294A44" w:rsidRDefault="006B7902" w:rsidP="00E87005">
            <w:pPr>
              <w:pStyle w:val="Tablebullets"/>
              <w:bidi/>
              <w:spacing w:line="252"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يديرها المعلم (15 دقيقة):</w:t>
            </w:r>
            <w:r w:rsidRPr="00294A44">
              <w:rPr>
                <w:rFonts w:ascii="Sakkal Majalla" w:hAnsi="Sakkal Majalla" w:cs="Sakkal Majalla"/>
                <w:sz w:val="26"/>
                <w:szCs w:val="26"/>
                <w:rtl/>
                <w:lang w:eastAsia="ar" w:bidi="ar-MA"/>
              </w:rPr>
              <w:t xml:space="preserve"> ناقِش حقوق الملكية الفكرية وكيف يمكن للمؤسسات استخدامها لحماية تصاميمها.</w:t>
            </w:r>
          </w:p>
          <w:p w14:paraId="1A5BE789" w14:textId="77777777" w:rsidR="006B7902" w:rsidRPr="00294A44" w:rsidRDefault="006B7902" w:rsidP="00E87005">
            <w:pPr>
              <w:pStyle w:val="Tablebullets"/>
              <w:bidi/>
              <w:spacing w:line="252"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ثنائي (75 دقيقة):</w:t>
            </w:r>
            <w:r w:rsidRPr="00294A44">
              <w:rPr>
                <w:rFonts w:ascii="Sakkal Majalla" w:hAnsi="Sakkal Majalla" w:cs="Sakkal Majalla"/>
                <w:sz w:val="26"/>
                <w:szCs w:val="26"/>
                <w:rtl/>
                <w:lang w:eastAsia="ar" w:bidi="ar-MA"/>
              </w:rPr>
              <w:t xml:space="preserve"> ابحث براءات الاختراع، والتسجيلات، وحقوق التأليف والنشر والعلامات التجارية. جهِّز ورقة معلومات لشرح كل منها.</w:t>
            </w:r>
          </w:p>
          <w:p w14:paraId="52CE3AED" w14:textId="77777777" w:rsidR="006B7902" w:rsidRPr="00294A44" w:rsidRDefault="006B7902" w:rsidP="00E87005">
            <w:pPr>
              <w:pStyle w:val="Tablebullets"/>
              <w:bidi/>
              <w:spacing w:line="252" w:lineRule="auto"/>
              <w:ind w:left="357" w:right="31" w:hanging="357"/>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ناقِش نتائج البحث، مع النظر في فوائد وأنواع الحماية التي توفرها حقوق الملكية الفكرية.</w:t>
            </w:r>
          </w:p>
        </w:tc>
        <w:tc>
          <w:tcPr>
            <w:tcW w:w="801" w:type="pct"/>
            <w:shd w:val="clear" w:color="auto" w:fill="auto"/>
          </w:tcPr>
          <w:p w14:paraId="4CB76CDD"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p w14:paraId="33D8412A"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مرافق تكنولوجيا المعلومات والاتصالات</w:t>
            </w:r>
          </w:p>
        </w:tc>
      </w:tr>
      <w:tr w:rsidR="006B7902" w:rsidRPr="00294A44" w14:paraId="4223EF9F" w14:textId="77777777" w:rsidTr="0093411D">
        <w:tc>
          <w:tcPr>
            <w:tcW w:w="508" w:type="pct"/>
            <w:shd w:val="clear" w:color="auto" w:fill="auto"/>
          </w:tcPr>
          <w:p w14:paraId="20CD12FA" w14:textId="77777777" w:rsidR="006B7902" w:rsidRPr="00294A44" w:rsidRDefault="006B7902"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12</w:t>
            </w:r>
          </w:p>
        </w:tc>
        <w:tc>
          <w:tcPr>
            <w:tcW w:w="834" w:type="pct"/>
            <w:shd w:val="clear" w:color="auto" w:fill="auto"/>
          </w:tcPr>
          <w:p w14:paraId="765DC381" w14:textId="77777777" w:rsidR="006B7902" w:rsidRPr="00DE0448" w:rsidRDefault="006B7902" w:rsidP="00E87005">
            <w:pPr>
              <w:pStyle w:val="Tableheadsmall"/>
              <w:bidi/>
              <w:spacing w:line="276" w:lineRule="auto"/>
              <w:jc w:val="both"/>
              <w:rPr>
                <w:rFonts w:ascii="Sakkal Majalla" w:hAnsi="Sakkal Majalla" w:cs="Sakkal Majalla"/>
                <w:b w:val="0"/>
                <w:bCs/>
                <w:sz w:val="26"/>
                <w:szCs w:val="26"/>
              </w:rPr>
            </w:pPr>
            <w:r w:rsidRPr="00DE0448">
              <w:rPr>
                <w:rFonts w:ascii="Sakkal Majalla" w:hAnsi="Sakkal Majalla" w:cs="Sakkal Majalla"/>
                <w:b w:val="0"/>
                <w:bCs/>
                <w:sz w:val="26"/>
                <w:szCs w:val="26"/>
                <w:rtl/>
                <w:lang w:eastAsia="ar" w:bidi="ar-MA"/>
              </w:rPr>
              <w:t>أ5 القيود التنظيمية والفرص</w:t>
            </w:r>
          </w:p>
        </w:tc>
        <w:tc>
          <w:tcPr>
            <w:tcW w:w="490" w:type="pct"/>
            <w:shd w:val="clear" w:color="auto" w:fill="auto"/>
          </w:tcPr>
          <w:p w14:paraId="06221F08" w14:textId="77777777" w:rsidR="006B7902" w:rsidRPr="00294A44" w:rsidRDefault="006B7902" w:rsidP="00E87005">
            <w:pPr>
              <w:pStyle w:val="Tabletext"/>
              <w:bidi/>
              <w:spacing w:line="276" w:lineRule="auto"/>
              <w:jc w:val="both"/>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367" w:type="pct"/>
            <w:shd w:val="clear" w:color="auto" w:fill="auto"/>
          </w:tcPr>
          <w:p w14:paraId="660D306C" w14:textId="77777777" w:rsidR="006B7902" w:rsidRPr="00294A44" w:rsidRDefault="00FC4621" w:rsidP="00E87005">
            <w:pPr>
              <w:pStyle w:val="Tablebullets"/>
              <w:bidi/>
              <w:spacing w:line="252"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 راجِع عملية إنتاج مواصفات تصميم المنتج (</w:t>
            </w:r>
            <w:r w:rsidRPr="00294A44">
              <w:rPr>
                <w:rFonts w:ascii="Sakkal Majalla" w:hAnsi="Sakkal Majalla" w:cs="Sakkal Majalla"/>
                <w:sz w:val="26"/>
                <w:szCs w:val="26"/>
                <w:lang w:val="en-US" w:eastAsia="ar" w:bidi="en-US"/>
              </w:rPr>
              <w:t>PDS</w:t>
            </w:r>
            <w:r w:rsidRPr="00294A44">
              <w:rPr>
                <w:rFonts w:ascii="Sakkal Majalla" w:hAnsi="Sakkal Majalla" w:cs="Sakkal Majalla"/>
                <w:sz w:val="26"/>
                <w:szCs w:val="26"/>
                <w:rtl/>
                <w:lang w:eastAsia="ar" w:bidi="ar-MA"/>
              </w:rPr>
              <w:t>) من موجز التصميم.</w:t>
            </w:r>
          </w:p>
          <w:p w14:paraId="23079A1E" w14:textId="77777777" w:rsidR="006B7902" w:rsidRPr="00294A44" w:rsidRDefault="006B7902" w:rsidP="00E87005">
            <w:pPr>
              <w:pStyle w:val="Tablebullets"/>
              <w:bidi/>
              <w:spacing w:line="252"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يديرها المعلم (15 دقيقة):</w:t>
            </w:r>
            <w:r w:rsidRPr="00294A44">
              <w:rPr>
                <w:rFonts w:ascii="Sakkal Majalla" w:hAnsi="Sakkal Majalla" w:cs="Sakkal Majalla"/>
                <w:sz w:val="26"/>
                <w:szCs w:val="26"/>
                <w:rtl/>
                <w:lang w:eastAsia="ar" w:bidi="ar-MA"/>
              </w:rPr>
              <w:t xml:space="preserve"> ناقِش مع المتعلمين أن أي مواصفات تصميم منتج تُصنَع يجب أن تلتزم بمجموعة من العوامل التنظيمية.</w:t>
            </w:r>
          </w:p>
          <w:p w14:paraId="75B0468A" w14:textId="77777777" w:rsidR="006B7902" w:rsidRPr="00294A44" w:rsidRDefault="006B7902" w:rsidP="00E87005">
            <w:pPr>
              <w:pStyle w:val="Tablebullets"/>
              <w:bidi/>
              <w:spacing w:line="252"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ثنائي (80 دقيقة):</w:t>
            </w:r>
            <w:r w:rsidRPr="00294A44">
              <w:rPr>
                <w:rFonts w:ascii="Sakkal Majalla" w:hAnsi="Sakkal Majalla" w:cs="Sakkal Majalla"/>
                <w:sz w:val="26"/>
                <w:szCs w:val="26"/>
                <w:rtl/>
                <w:lang w:eastAsia="ar" w:bidi="ar-MA"/>
              </w:rPr>
              <w:t xml:space="preserve"> - ادرس المعايير المتعلقة بمنتج أو خدمة هندسية معينة. حدد أي قواعد ممارسة أو متطلبات شهادة للمنتج أو الخدمة.</w:t>
            </w:r>
          </w:p>
          <w:p w14:paraId="068F0D94" w14:textId="77777777" w:rsidR="006B7902" w:rsidRPr="00294A44" w:rsidRDefault="006B7902" w:rsidP="00E87005">
            <w:pPr>
              <w:pStyle w:val="Tablebullets"/>
              <w:bidi/>
              <w:spacing w:line="252" w:lineRule="auto"/>
              <w:ind w:left="357" w:hanging="357"/>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(10 دقائق):</w:t>
            </w:r>
            <w:r w:rsidRPr="00294A44">
              <w:rPr>
                <w:rFonts w:ascii="Sakkal Majalla" w:hAnsi="Sakkal Majalla" w:cs="Sakkal Majalla"/>
                <w:sz w:val="26"/>
                <w:szCs w:val="26"/>
                <w:rtl/>
                <w:lang w:eastAsia="ar" w:bidi="ar-MA"/>
              </w:rPr>
              <w:t xml:space="preserve"> ناقِش سبب أهمية امتثال المنتجات أو الخدمات للعوامل التنظيمية.</w:t>
            </w:r>
          </w:p>
        </w:tc>
        <w:tc>
          <w:tcPr>
            <w:tcW w:w="801" w:type="pct"/>
            <w:shd w:val="clear" w:color="auto" w:fill="auto"/>
          </w:tcPr>
          <w:p w14:paraId="39089A8B"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p w14:paraId="1A1D8DAE"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دراسات الحالة</w:t>
            </w:r>
          </w:p>
          <w:p w14:paraId="7AD1151D"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مرافق تكنولوجيا المعلومات والاتصالات</w:t>
            </w:r>
          </w:p>
        </w:tc>
      </w:tr>
      <w:tr w:rsidR="006B7902" w:rsidRPr="00294A44" w14:paraId="02742038" w14:textId="77777777" w:rsidTr="0093411D">
        <w:tc>
          <w:tcPr>
            <w:tcW w:w="508" w:type="pct"/>
            <w:shd w:val="clear" w:color="auto" w:fill="auto"/>
          </w:tcPr>
          <w:p w14:paraId="77AC8ACA" w14:textId="77777777" w:rsidR="006B7902" w:rsidRPr="00294A44" w:rsidRDefault="006B7902"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13</w:t>
            </w:r>
          </w:p>
        </w:tc>
        <w:tc>
          <w:tcPr>
            <w:tcW w:w="834" w:type="pct"/>
            <w:shd w:val="clear" w:color="auto" w:fill="auto"/>
          </w:tcPr>
          <w:p w14:paraId="31555408" w14:textId="77777777" w:rsidR="006B7902" w:rsidRPr="00DE0448" w:rsidRDefault="006B7902" w:rsidP="00E87005">
            <w:pPr>
              <w:pStyle w:val="Tableheadsmall"/>
              <w:bidi/>
              <w:spacing w:line="276" w:lineRule="auto"/>
              <w:jc w:val="both"/>
              <w:rPr>
                <w:rFonts w:ascii="Sakkal Majalla" w:hAnsi="Sakkal Majalla" w:cs="Sakkal Majalla"/>
                <w:b w:val="0"/>
                <w:bCs/>
                <w:sz w:val="26"/>
                <w:szCs w:val="26"/>
              </w:rPr>
            </w:pPr>
            <w:r w:rsidRPr="00DE0448">
              <w:rPr>
                <w:rFonts w:ascii="Sakkal Majalla" w:hAnsi="Sakkal Majalla" w:cs="Sakkal Majalla"/>
                <w:b w:val="0"/>
                <w:bCs/>
                <w:sz w:val="26"/>
                <w:szCs w:val="26"/>
                <w:rtl/>
                <w:lang w:eastAsia="ar" w:bidi="ar-MA"/>
              </w:rPr>
              <w:t>أ5 القيود التنظيمية والفرص</w:t>
            </w:r>
          </w:p>
        </w:tc>
        <w:tc>
          <w:tcPr>
            <w:tcW w:w="490" w:type="pct"/>
            <w:shd w:val="clear" w:color="auto" w:fill="auto"/>
          </w:tcPr>
          <w:p w14:paraId="31857912" w14:textId="77777777" w:rsidR="006B7902" w:rsidRPr="00294A44" w:rsidRDefault="006B7902" w:rsidP="00E87005">
            <w:pPr>
              <w:pStyle w:val="Tabletext"/>
              <w:bidi/>
              <w:spacing w:line="276" w:lineRule="auto"/>
              <w:jc w:val="both"/>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367" w:type="pct"/>
            <w:shd w:val="clear" w:color="auto" w:fill="auto"/>
          </w:tcPr>
          <w:p w14:paraId="688269EC" w14:textId="77777777" w:rsidR="006B7902" w:rsidRPr="00294A44" w:rsidRDefault="00FC4621" w:rsidP="00E87005">
            <w:pPr>
              <w:pStyle w:val="Tablebullets"/>
              <w:bidi/>
              <w:spacing w:line="252"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لخِّص كيف يمكن أن تتأثر مواصفات تصميم المنتج بالعوامل الخارجية مثل اللوائح وما إلى ذلك.</w:t>
            </w:r>
          </w:p>
          <w:p w14:paraId="6E268063" w14:textId="77777777" w:rsidR="006B7902" w:rsidRPr="00294A44" w:rsidRDefault="006B7902" w:rsidP="00E87005">
            <w:pPr>
              <w:pStyle w:val="Tablebullets"/>
              <w:bidi/>
              <w:spacing w:line="252"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عرض المعلم (15 دقيقة):</w:t>
            </w:r>
            <w:r w:rsidRPr="00294A44">
              <w:rPr>
                <w:rFonts w:ascii="Sakkal Majalla" w:hAnsi="Sakkal Majalla" w:cs="Sakkal Majalla"/>
                <w:sz w:val="26"/>
                <w:szCs w:val="26"/>
                <w:rtl/>
                <w:lang w:eastAsia="ar" w:bidi="ar-MA"/>
              </w:rPr>
              <w:t xml:space="preserve"> صِف العوامل الخارجية التي تؤثر على مواصفات تصميم المنتج مثل اعتبارات البيئة والصحة والسلامة.</w:t>
            </w:r>
          </w:p>
          <w:p w14:paraId="56184741" w14:textId="77777777" w:rsidR="006B7902" w:rsidRPr="00294A44" w:rsidRDefault="006B7902" w:rsidP="00E87005">
            <w:pPr>
              <w:pStyle w:val="Tablebullets"/>
              <w:bidi/>
              <w:spacing w:line="252"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في مجموعات صغيرة (80 دقيقة):</w:t>
            </w:r>
            <w:r w:rsidRPr="00294A44">
              <w:rPr>
                <w:rFonts w:ascii="Sakkal Majalla" w:hAnsi="Sakkal Majalla" w:cs="Sakkal Majalla"/>
                <w:sz w:val="26"/>
                <w:szCs w:val="26"/>
                <w:rtl/>
                <w:lang w:eastAsia="ar" w:bidi="ar-MA"/>
              </w:rPr>
              <w:t xml:space="preserve"> اشرح متطلبات البيئة والصحة والسلامة لمنتج هندسي معين، وحدِّد كيفية تأثر تصميم المنتج بها.</w:t>
            </w:r>
          </w:p>
          <w:p w14:paraId="7C727B07" w14:textId="77777777" w:rsidR="006B7902" w:rsidRPr="00294A44" w:rsidRDefault="006B7902" w:rsidP="00E87005">
            <w:pPr>
              <w:pStyle w:val="Tablebullets"/>
              <w:bidi/>
              <w:spacing w:line="252" w:lineRule="auto"/>
              <w:ind w:left="357" w:hanging="357"/>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(10 دقائق):</w:t>
            </w:r>
            <w:r w:rsidRPr="00294A44">
              <w:rPr>
                <w:rFonts w:ascii="Sakkal Majalla" w:hAnsi="Sakkal Majalla" w:cs="Sakkal Majalla"/>
                <w:sz w:val="26"/>
                <w:szCs w:val="26"/>
                <w:rtl/>
                <w:lang w:eastAsia="ar" w:bidi="ar-MA"/>
              </w:rPr>
              <w:t xml:space="preserve"> تعرض المجموعات ملاحظات موجزة حول أحد العوامل التي بحثتها.</w:t>
            </w:r>
          </w:p>
        </w:tc>
        <w:tc>
          <w:tcPr>
            <w:tcW w:w="801" w:type="pct"/>
            <w:shd w:val="clear" w:color="auto" w:fill="auto"/>
          </w:tcPr>
          <w:p w14:paraId="4EE6A365"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p w14:paraId="01172A3E"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دراسات الحالة</w:t>
            </w:r>
          </w:p>
          <w:p w14:paraId="70BC4A1D"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مرافق تكنولوجيا المعلومات والاتصالات</w:t>
            </w:r>
          </w:p>
        </w:tc>
      </w:tr>
      <w:tr w:rsidR="006B7902" w:rsidRPr="00294A44" w14:paraId="65FE962B" w14:textId="77777777" w:rsidTr="0093411D">
        <w:tc>
          <w:tcPr>
            <w:tcW w:w="508" w:type="pct"/>
            <w:shd w:val="clear" w:color="auto" w:fill="auto"/>
          </w:tcPr>
          <w:p w14:paraId="3C04AFBA" w14:textId="77777777" w:rsidR="006B7902" w:rsidRPr="00294A44" w:rsidRDefault="006B7902"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14</w:t>
            </w:r>
          </w:p>
        </w:tc>
        <w:tc>
          <w:tcPr>
            <w:tcW w:w="834" w:type="pct"/>
            <w:shd w:val="clear" w:color="auto" w:fill="auto"/>
          </w:tcPr>
          <w:p w14:paraId="1AD652EF" w14:textId="77777777" w:rsidR="006B7902" w:rsidRPr="00DE0448" w:rsidRDefault="006B7902" w:rsidP="00E87005">
            <w:pPr>
              <w:pStyle w:val="Tableheadsmall"/>
              <w:bidi/>
              <w:spacing w:line="276" w:lineRule="auto"/>
              <w:jc w:val="both"/>
              <w:rPr>
                <w:rFonts w:ascii="Sakkal Majalla" w:hAnsi="Sakkal Majalla" w:cs="Sakkal Majalla"/>
                <w:b w:val="0"/>
                <w:bCs/>
                <w:sz w:val="26"/>
                <w:szCs w:val="26"/>
              </w:rPr>
            </w:pPr>
            <w:r w:rsidRPr="00DE0448">
              <w:rPr>
                <w:rFonts w:ascii="Sakkal Majalla" w:hAnsi="Sakkal Majalla" w:cs="Sakkal Majalla"/>
                <w:b w:val="0"/>
                <w:bCs/>
                <w:sz w:val="26"/>
                <w:szCs w:val="26"/>
                <w:rtl/>
                <w:lang w:eastAsia="ar" w:bidi="ar-MA"/>
              </w:rPr>
              <w:t>أ6 تحليل السوق</w:t>
            </w:r>
          </w:p>
        </w:tc>
        <w:tc>
          <w:tcPr>
            <w:tcW w:w="490" w:type="pct"/>
            <w:shd w:val="clear" w:color="auto" w:fill="auto"/>
          </w:tcPr>
          <w:p w14:paraId="2B385592" w14:textId="77777777" w:rsidR="006B7902" w:rsidRPr="00294A44" w:rsidRDefault="006B7902" w:rsidP="00E87005">
            <w:pPr>
              <w:pStyle w:val="Tabletext"/>
              <w:bidi/>
              <w:spacing w:line="276" w:lineRule="auto"/>
              <w:jc w:val="both"/>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367" w:type="pct"/>
            <w:shd w:val="clear" w:color="auto" w:fill="auto"/>
          </w:tcPr>
          <w:p w14:paraId="2B37851A" w14:textId="77777777" w:rsidR="006B7902" w:rsidRPr="00294A44" w:rsidRDefault="00FC4621" w:rsidP="00E87005">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اشرح للمتعلمين أوجه الارتباط بين المنتجات الهندسية وتحليل السوق.</w:t>
            </w:r>
          </w:p>
          <w:p w14:paraId="0BF9FFBB" w14:textId="77777777" w:rsidR="006B7902" w:rsidRPr="00294A44" w:rsidRDefault="006B7902" w:rsidP="00E87005">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lastRenderedPageBreak/>
              <w:t>عرض المعلم (15 دقيقة):</w:t>
            </w:r>
            <w:r w:rsidRPr="00294A44">
              <w:rPr>
                <w:rFonts w:ascii="Sakkal Majalla" w:hAnsi="Sakkal Majalla" w:cs="Sakkal Majalla"/>
                <w:sz w:val="26"/>
                <w:szCs w:val="26"/>
                <w:rtl/>
                <w:lang w:eastAsia="ar" w:bidi="ar-MA"/>
              </w:rPr>
              <w:t xml:space="preserve"> اشرح العوامل التي يمكن تضمينها في التصميم لمعالجة عوامل السوق.</w:t>
            </w:r>
          </w:p>
          <w:p w14:paraId="10D44EC7" w14:textId="77777777" w:rsidR="006B7902" w:rsidRPr="00294A44" w:rsidRDefault="006B7902" w:rsidP="00E87005">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ثنائي (75 دقيقة):</w:t>
            </w:r>
            <w:r w:rsidRPr="00294A44">
              <w:rPr>
                <w:rFonts w:ascii="Sakkal Majalla" w:hAnsi="Sakkal Majalla" w:cs="Sakkal Majalla"/>
                <w:sz w:val="26"/>
                <w:szCs w:val="26"/>
                <w:rtl/>
                <w:lang w:eastAsia="ar" w:bidi="ar-MA"/>
              </w:rPr>
              <w:t xml:space="preserve"> استعرض </w:t>
            </w:r>
            <w:proofErr w:type="gramStart"/>
            <w:r w:rsidRPr="00294A44">
              <w:rPr>
                <w:rFonts w:ascii="Sakkal Majalla" w:hAnsi="Sakkal Majalla" w:cs="Sakkal Majalla"/>
                <w:sz w:val="26"/>
                <w:szCs w:val="26"/>
                <w:rtl/>
                <w:lang w:eastAsia="ar" w:bidi="ar-MA"/>
              </w:rPr>
              <w:t>ثلاثة</w:t>
            </w:r>
            <w:proofErr w:type="gramEnd"/>
            <w:r w:rsidRPr="00294A44">
              <w:rPr>
                <w:rFonts w:ascii="Sakkal Majalla" w:hAnsi="Sakkal Majalla" w:cs="Sakkal Majalla"/>
                <w:sz w:val="26"/>
                <w:szCs w:val="26"/>
                <w:rtl/>
                <w:lang w:eastAsia="ar" w:bidi="ar-MA"/>
              </w:rPr>
              <w:t xml:space="preserve"> منتجات أو خدمات هندسية تتناول عوامل التسويق، بما في ذلك نقطة البيع الفريدة (</w:t>
            </w:r>
            <w:r w:rsidRPr="00294A44">
              <w:rPr>
                <w:rFonts w:ascii="Sakkal Majalla" w:hAnsi="Sakkal Majalla" w:cs="Sakkal Majalla"/>
                <w:sz w:val="26"/>
                <w:szCs w:val="26"/>
                <w:lang w:val="en-US" w:eastAsia="ar" w:bidi="en-US"/>
              </w:rPr>
              <w:t>USP</w:t>
            </w:r>
            <w:r w:rsidRPr="00294A44">
              <w:rPr>
                <w:rFonts w:ascii="Sakkal Majalla" w:hAnsi="Sakkal Majalla" w:cs="Sakkal Majalla"/>
                <w:sz w:val="26"/>
                <w:szCs w:val="26"/>
                <w:rtl/>
                <w:lang w:eastAsia="ar" w:bidi="ar-MA"/>
              </w:rPr>
              <w:t>) وفوائد التصميم والتقادم المخطط له. صِف كيفية معالجة المنتجات لكل عامل منها.</w:t>
            </w:r>
          </w:p>
          <w:p w14:paraId="3BDED15B" w14:textId="77777777" w:rsidR="006B7902" w:rsidRPr="00294A44" w:rsidRDefault="006B7902" w:rsidP="00E87005">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يناقش المتعلمون كمجموعة كيفية تصميم المنتجات استجابةً لتحليل السوق.</w:t>
            </w:r>
          </w:p>
        </w:tc>
        <w:tc>
          <w:tcPr>
            <w:tcW w:w="801" w:type="pct"/>
            <w:shd w:val="clear" w:color="auto" w:fill="auto"/>
          </w:tcPr>
          <w:p w14:paraId="6E125836"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أمثلة على المنتجات</w:t>
            </w:r>
          </w:p>
          <w:p w14:paraId="50CF0CBF"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p w14:paraId="3228E26A"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دراسات الحالة</w:t>
            </w:r>
          </w:p>
          <w:p w14:paraId="6582CCFB" w14:textId="77777777" w:rsidR="006B7902" w:rsidRPr="00294A44" w:rsidRDefault="006B7902" w:rsidP="00E87005">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مرافق تكنولوجيا المعلومات والاتصالات</w:t>
            </w:r>
          </w:p>
        </w:tc>
      </w:tr>
      <w:tr w:rsidR="006B7902" w:rsidRPr="00294A44" w14:paraId="5D0F640E" w14:textId="77777777" w:rsidTr="0093411D">
        <w:tc>
          <w:tcPr>
            <w:tcW w:w="508" w:type="pct"/>
            <w:shd w:val="clear" w:color="auto" w:fill="auto"/>
          </w:tcPr>
          <w:p w14:paraId="72D3D96B" w14:textId="77777777" w:rsidR="006B7902" w:rsidRPr="00294A44" w:rsidRDefault="006B7902"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15</w:t>
            </w:r>
          </w:p>
        </w:tc>
        <w:tc>
          <w:tcPr>
            <w:tcW w:w="834" w:type="pct"/>
            <w:shd w:val="clear" w:color="auto" w:fill="auto"/>
          </w:tcPr>
          <w:p w14:paraId="4448C9FE" w14:textId="77777777" w:rsidR="006B7902" w:rsidRPr="00DE0448" w:rsidRDefault="006B7902" w:rsidP="00111A86">
            <w:pPr>
              <w:pStyle w:val="Tableheadsmall"/>
              <w:bidi/>
              <w:spacing w:line="276" w:lineRule="auto"/>
              <w:jc w:val="both"/>
              <w:rPr>
                <w:rFonts w:ascii="Sakkal Majalla" w:hAnsi="Sakkal Majalla" w:cs="Sakkal Majalla"/>
                <w:b w:val="0"/>
                <w:bCs/>
                <w:sz w:val="26"/>
                <w:szCs w:val="26"/>
              </w:rPr>
            </w:pPr>
            <w:r w:rsidRPr="00DE0448">
              <w:rPr>
                <w:rFonts w:ascii="Sakkal Majalla" w:hAnsi="Sakkal Majalla" w:cs="Sakkal Majalla"/>
                <w:b w:val="0"/>
                <w:bCs/>
                <w:sz w:val="26"/>
                <w:szCs w:val="26"/>
                <w:rtl/>
                <w:lang w:eastAsia="ar" w:bidi="ar-MA"/>
              </w:rPr>
              <w:t>أ7 تحليل الأداء</w:t>
            </w:r>
          </w:p>
        </w:tc>
        <w:tc>
          <w:tcPr>
            <w:tcW w:w="490" w:type="pct"/>
            <w:shd w:val="clear" w:color="auto" w:fill="auto"/>
          </w:tcPr>
          <w:p w14:paraId="3779F34F" w14:textId="77777777" w:rsidR="006B7902" w:rsidRPr="00294A44" w:rsidRDefault="006B7902" w:rsidP="00111A86">
            <w:pPr>
              <w:pStyle w:val="Tabletext"/>
              <w:bidi/>
              <w:spacing w:line="276" w:lineRule="auto"/>
              <w:jc w:val="both"/>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367" w:type="pct"/>
            <w:shd w:val="clear" w:color="auto" w:fill="auto"/>
          </w:tcPr>
          <w:p w14:paraId="5C77F5F7" w14:textId="77777777" w:rsidR="006B7902"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لخِّص مع المتعلمين الحاجة إلى منتجات لتلبية متطلبات الأداء.</w:t>
            </w:r>
          </w:p>
          <w:p w14:paraId="0123DD86" w14:textId="77777777" w:rsidR="006B7902" w:rsidRPr="00294A44" w:rsidRDefault="006B7902"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في الصف الدراسي (30 دقيقة):</w:t>
            </w:r>
            <w:r w:rsidRPr="00294A44">
              <w:rPr>
                <w:rFonts w:ascii="Sakkal Majalla" w:hAnsi="Sakkal Majalla" w:cs="Sakkal Majalla"/>
                <w:sz w:val="26"/>
                <w:szCs w:val="26"/>
                <w:rtl/>
                <w:lang w:eastAsia="ar" w:bidi="ar-MA"/>
              </w:rPr>
              <w:t xml:space="preserve"> ناقِش الطرق التي يمكن من خلالها تحليل المنتج أو الخدمة من أجل النظر في أدائها.</w:t>
            </w:r>
          </w:p>
          <w:p w14:paraId="57F61A85" w14:textId="1C909440" w:rsidR="006B7902" w:rsidRPr="00294A44" w:rsidRDefault="006B7902"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فردي (60 دقيقة):</w:t>
            </w:r>
            <w:r w:rsidRPr="00294A44">
              <w:rPr>
                <w:rFonts w:ascii="Sakkal Majalla" w:hAnsi="Sakkal Majalla" w:cs="Sakkal Majalla"/>
                <w:sz w:val="26"/>
                <w:szCs w:val="26"/>
                <w:rtl/>
                <w:lang w:eastAsia="ar" w:bidi="ar-MA"/>
              </w:rPr>
              <w:t xml:space="preserve"> حلِّل منتجًا أو خدمة هندسية معينة ومواصفات تصميم المنتج لتحديد كيفية أداء المنتج </w:t>
            </w:r>
            <w:proofErr w:type="gramStart"/>
            <w:r w:rsidR="007B1AB4">
              <w:rPr>
                <w:rFonts w:ascii="Sakkal Majalla" w:hAnsi="Sakkal Majalla" w:cs="Sakkal Majalla" w:hint="cs"/>
                <w:sz w:val="26"/>
                <w:szCs w:val="26"/>
                <w:rtl/>
                <w:lang w:eastAsia="ar" w:bidi="ar-MA"/>
              </w:rPr>
              <w:t>في ما</w:t>
            </w:r>
            <w:proofErr w:type="gramEnd"/>
            <w:r w:rsidRPr="00294A44">
              <w:rPr>
                <w:rFonts w:ascii="Sakkal Majalla" w:hAnsi="Sakkal Majalla" w:cs="Sakkal Majalla"/>
                <w:sz w:val="26"/>
                <w:szCs w:val="26"/>
                <w:rtl/>
                <w:lang w:eastAsia="ar" w:bidi="ar-MA"/>
              </w:rPr>
              <w:t xml:space="preserve"> يتعلق بمواصفات التصميم. </w:t>
            </w:r>
          </w:p>
          <w:p w14:paraId="17644D0B" w14:textId="77777777" w:rsidR="006B7902" w:rsidRPr="00294A44" w:rsidRDefault="006B7902" w:rsidP="00111A86">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ناقِشوا كمجموعة أداء المنتجات التي تم التحقيق فيها بالنسبة لمواصفات تصميم المنتج (</w:t>
            </w:r>
            <w:r w:rsidRPr="00294A44">
              <w:rPr>
                <w:rFonts w:ascii="Sakkal Majalla" w:hAnsi="Sakkal Majalla" w:cs="Sakkal Majalla"/>
                <w:sz w:val="26"/>
                <w:szCs w:val="26"/>
                <w:lang w:val="en-US" w:eastAsia="ar" w:bidi="en-US"/>
              </w:rPr>
              <w:t>PDS</w:t>
            </w:r>
            <w:r w:rsidRPr="00294A44">
              <w:rPr>
                <w:rFonts w:ascii="Sakkal Majalla" w:hAnsi="Sakkal Majalla" w:cs="Sakkal Majalla"/>
                <w:sz w:val="26"/>
                <w:szCs w:val="26"/>
                <w:rtl/>
                <w:lang w:eastAsia="ar" w:bidi="ar-MA"/>
              </w:rPr>
              <w:t>).</w:t>
            </w:r>
          </w:p>
        </w:tc>
        <w:tc>
          <w:tcPr>
            <w:tcW w:w="801" w:type="pct"/>
            <w:shd w:val="clear" w:color="auto" w:fill="auto"/>
          </w:tcPr>
          <w:p w14:paraId="7DEC4D13" w14:textId="77777777" w:rsidR="006B7902" w:rsidRPr="00294A44" w:rsidRDefault="006B7902"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أمثلة على المنتجات</w:t>
            </w:r>
          </w:p>
          <w:p w14:paraId="6D55C6F0" w14:textId="77777777" w:rsidR="006B7902" w:rsidRPr="00294A44" w:rsidRDefault="006B7902"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مواصفات تصميم لمنتج معين</w:t>
            </w:r>
          </w:p>
          <w:p w14:paraId="0EBDDAE7" w14:textId="77777777" w:rsidR="006B7902" w:rsidRPr="00294A44" w:rsidRDefault="006B7902"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p w14:paraId="2483912F" w14:textId="77777777" w:rsidR="006B7902" w:rsidRPr="00294A44" w:rsidRDefault="006B7902"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دراسات الحالة</w:t>
            </w:r>
          </w:p>
          <w:p w14:paraId="66657391" w14:textId="77777777" w:rsidR="006B7902" w:rsidRPr="00294A44" w:rsidRDefault="006B7902"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مرافق تكنولوجيا المعلومات والاتصالات</w:t>
            </w:r>
          </w:p>
        </w:tc>
      </w:tr>
      <w:tr w:rsidR="00FC4621" w:rsidRPr="00294A44" w14:paraId="12CD974E" w14:textId="77777777" w:rsidTr="0093411D">
        <w:tc>
          <w:tcPr>
            <w:tcW w:w="508" w:type="pct"/>
            <w:shd w:val="clear" w:color="auto" w:fill="auto"/>
          </w:tcPr>
          <w:p w14:paraId="327E59E2"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16</w:t>
            </w:r>
          </w:p>
        </w:tc>
        <w:tc>
          <w:tcPr>
            <w:tcW w:w="834" w:type="pct"/>
            <w:shd w:val="clear" w:color="auto" w:fill="auto"/>
          </w:tcPr>
          <w:p w14:paraId="344B030D" w14:textId="77777777" w:rsidR="00FC4621" w:rsidRPr="00DE0448" w:rsidRDefault="00FC4621" w:rsidP="00111A86">
            <w:pPr>
              <w:pStyle w:val="Tableheadsmall"/>
              <w:bidi/>
              <w:spacing w:line="276" w:lineRule="auto"/>
              <w:jc w:val="both"/>
              <w:rPr>
                <w:rFonts w:ascii="Sakkal Majalla" w:hAnsi="Sakkal Majalla" w:cs="Sakkal Majalla"/>
                <w:b w:val="0"/>
                <w:bCs/>
                <w:sz w:val="26"/>
                <w:szCs w:val="26"/>
              </w:rPr>
            </w:pPr>
            <w:r w:rsidRPr="00DE0448">
              <w:rPr>
                <w:rFonts w:ascii="Sakkal Majalla" w:hAnsi="Sakkal Majalla" w:cs="Sakkal Majalla"/>
                <w:b w:val="0"/>
                <w:bCs/>
                <w:sz w:val="26"/>
                <w:szCs w:val="26"/>
                <w:rtl/>
                <w:lang w:eastAsia="ar" w:bidi="ar-MA"/>
              </w:rPr>
              <w:t>أ7 تحليل الأداء</w:t>
            </w:r>
          </w:p>
        </w:tc>
        <w:tc>
          <w:tcPr>
            <w:tcW w:w="490" w:type="pct"/>
            <w:shd w:val="clear" w:color="auto" w:fill="auto"/>
          </w:tcPr>
          <w:p w14:paraId="3CC0DC4B" w14:textId="77777777" w:rsidR="00FC4621" w:rsidRPr="00294A44" w:rsidRDefault="00FC4621" w:rsidP="00111A86">
            <w:pPr>
              <w:pStyle w:val="Tabletext"/>
              <w:bidi/>
              <w:spacing w:line="276" w:lineRule="auto"/>
              <w:jc w:val="both"/>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367" w:type="pct"/>
            <w:shd w:val="clear" w:color="auto" w:fill="auto"/>
          </w:tcPr>
          <w:p w14:paraId="4DD00987"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راجِع المناقشات من الجلسة السابقة.</w:t>
            </w:r>
          </w:p>
          <w:p w14:paraId="410A698B"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يديرها المعلم (30 دقيقة):</w:t>
            </w:r>
            <w:r w:rsidRPr="00294A44">
              <w:rPr>
                <w:rFonts w:ascii="Sakkal Majalla" w:hAnsi="Sakkal Majalla" w:cs="Sakkal Majalla"/>
                <w:sz w:val="26"/>
                <w:szCs w:val="26"/>
                <w:rtl/>
                <w:lang w:eastAsia="ar" w:bidi="ar-MA"/>
              </w:rPr>
              <w:t xml:space="preserve"> كمجموعة، حلِّل المنتج للنظر في الاستدامة البيئية للمنتج، ومعالجته لمتطلبات الأداء المعلنة.</w:t>
            </w:r>
          </w:p>
          <w:p w14:paraId="477FC9BF"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lastRenderedPageBreak/>
              <w:t>نشاط فردي (60 دقيقة):</w:t>
            </w:r>
            <w:r w:rsidRPr="00294A44">
              <w:rPr>
                <w:rFonts w:ascii="Sakkal Majalla" w:hAnsi="Sakkal Majalla" w:cs="Sakkal Majalla"/>
                <w:sz w:val="26"/>
                <w:szCs w:val="26"/>
                <w:rtl/>
                <w:lang w:eastAsia="ar" w:bidi="ar-MA"/>
              </w:rPr>
              <w:t xml:space="preserve"> ادرس عددًا من المنتجات أو الخدمات التي يتم تسويقها على أنها مستدامة بيئيًا، مع تحليل مدى فعاليتها في تلبية متطلبات الاستدامة.</w:t>
            </w:r>
          </w:p>
          <w:p w14:paraId="0C6B6C79" w14:textId="77777777" w:rsidR="00FC4621" w:rsidRPr="00294A44" w:rsidRDefault="00FC4621" w:rsidP="00111A86">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ناقِش المنتجات التي تستوفي متطلباتها وتلك التي لا تفي بها، مع اقتراح أسباب لكليهما.</w:t>
            </w:r>
          </w:p>
        </w:tc>
        <w:tc>
          <w:tcPr>
            <w:tcW w:w="801" w:type="pct"/>
            <w:shd w:val="clear" w:color="auto" w:fill="auto"/>
          </w:tcPr>
          <w:p w14:paraId="102D0765"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أمثلة على المنتجات</w:t>
            </w:r>
          </w:p>
          <w:p w14:paraId="2A817254"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مواصفات تصميم لمنتج معين</w:t>
            </w:r>
          </w:p>
          <w:p w14:paraId="430BC2AD"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الاتصال بالإنترنت</w:t>
            </w:r>
          </w:p>
          <w:p w14:paraId="35384F99"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دراسات الحالة</w:t>
            </w:r>
          </w:p>
          <w:p w14:paraId="4C5277E0"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مرافق تكنولوجيا المعلومات والاتصالات</w:t>
            </w:r>
          </w:p>
        </w:tc>
      </w:tr>
      <w:tr w:rsidR="00FC4621" w:rsidRPr="00294A44" w14:paraId="384CC0D6" w14:textId="77777777" w:rsidTr="0093411D">
        <w:trPr>
          <w:trHeight w:val="3715"/>
        </w:trPr>
        <w:tc>
          <w:tcPr>
            <w:tcW w:w="508" w:type="pct"/>
            <w:shd w:val="clear" w:color="auto" w:fill="auto"/>
          </w:tcPr>
          <w:p w14:paraId="74325763"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17</w:t>
            </w:r>
          </w:p>
        </w:tc>
        <w:tc>
          <w:tcPr>
            <w:tcW w:w="834" w:type="pct"/>
            <w:shd w:val="clear" w:color="auto" w:fill="auto"/>
          </w:tcPr>
          <w:p w14:paraId="4A4F58D1" w14:textId="77777777" w:rsidR="00FC4621" w:rsidRPr="00DE0448" w:rsidRDefault="00FC4621" w:rsidP="00111A86">
            <w:pPr>
              <w:pStyle w:val="Tableheadsmall"/>
              <w:bidi/>
              <w:spacing w:line="276" w:lineRule="auto"/>
              <w:jc w:val="both"/>
              <w:rPr>
                <w:rFonts w:ascii="Sakkal Majalla" w:hAnsi="Sakkal Majalla" w:cs="Sakkal Majalla"/>
                <w:b w:val="0"/>
                <w:bCs/>
                <w:sz w:val="26"/>
                <w:szCs w:val="26"/>
              </w:rPr>
            </w:pPr>
            <w:r w:rsidRPr="00DE0448">
              <w:rPr>
                <w:rFonts w:ascii="Sakkal Majalla" w:hAnsi="Sakkal Majalla" w:cs="Sakkal Majalla"/>
                <w:b w:val="0"/>
                <w:bCs/>
                <w:sz w:val="26"/>
                <w:szCs w:val="26"/>
                <w:rtl/>
                <w:lang w:eastAsia="ar" w:bidi="ar-MA"/>
              </w:rPr>
              <w:t>أ8 تحليل التصنيع</w:t>
            </w:r>
          </w:p>
        </w:tc>
        <w:tc>
          <w:tcPr>
            <w:tcW w:w="490" w:type="pct"/>
            <w:shd w:val="clear" w:color="auto" w:fill="auto"/>
          </w:tcPr>
          <w:p w14:paraId="610F1A79" w14:textId="2EE0DCDB" w:rsidR="00FC4621" w:rsidRPr="00294A44" w:rsidRDefault="00F14BB9" w:rsidP="00111A8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367" w:type="pct"/>
            <w:shd w:val="clear" w:color="auto" w:fill="auto"/>
          </w:tcPr>
          <w:p w14:paraId="1B7777EA"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لخِّص القضايا المختلفة المرتبطة بالاستدامة البيئية للمنتج وكيفية معالجته لمتطلبات الأداء المعلنة.</w:t>
            </w:r>
          </w:p>
          <w:p w14:paraId="51400B52"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عرض المعلم (15 دقيقة):</w:t>
            </w:r>
            <w:r w:rsidRPr="00294A44">
              <w:rPr>
                <w:rFonts w:ascii="Sakkal Majalla" w:hAnsi="Sakkal Majalla" w:cs="Sakkal Majalla"/>
                <w:sz w:val="26"/>
                <w:szCs w:val="26"/>
                <w:rtl/>
                <w:lang w:eastAsia="ar" w:bidi="ar-MA"/>
              </w:rPr>
              <w:t xml:space="preserve"> راجِع تحليل التصنيع بالإحالة إلى دراسة حالة حول إنتاج منتج مستدام بيئيًّا.</w:t>
            </w:r>
          </w:p>
          <w:p w14:paraId="20FF354A"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فردي (75 دقيقة):</w:t>
            </w:r>
            <w:r w:rsidRPr="00294A44">
              <w:rPr>
                <w:rFonts w:ascii="Sakkal Majalla" w:hAnsi="Sakkal Majalla" w:cs="Sakkal Majalla"/>
                <w:sz w:val="26"/>
                <w:szCs w:val="26"/>
                <w:rtl/>
                <w:lang w:eastAsia="ar" w:bidi="ar-MA"/>
              </w:rPr>
              <w:t xml:space="preserve"> تحليل منتج هندسي معين لتحديد العمليات المستخدمة في التصنيع/التجميع، ومتطلبات التصنيع، ومؤشرات الجودة، والاستدامة البيئية، ومشكلات التصميم للتصنيع.</w:t>
            </w:r>
          </w:p>
          <w:p w14:paraId="79AC0BF4" w14:textId="77777777" w:rsidR="00FC4621" w:rsidRPr="00294A44" w:rsidRDefault="00FC4621" w:rsidP="00111A86">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ناقِش النظريات المتعلقة بالأهداف الهندسية من حيث التصنيع عند تصميم منتج هندسي.</w:t>
            </w:r>
          </w:p>
        </w:tc>
        <w:tc>
          <w:tcPr>
            <w:tcW w:w="801" w:type="pct"/>
            <w:shd w:val="clear" w:color="auto" w:fill="auto"/>
          </w:tcPr>
          <w:p w14:paraId="5853990F"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أمثلة على المنتجات</w:t>
            </w:r>
          </w:p>
          <w:p w14:paraId="1A23B363"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p w14:paraId="66A595C2"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دراسات الحالة</w:t>
            </w:r>
          </w:p>
          <w:p w14:paraId="796F278A"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مرافق تكنولوجيا المعلومات والاتصالات</w:t>
            </w:r>
          </w:p>
        </w:tc>
      </w:tr>
      <w:tr w:rsidR="00FC4621" w:rsidRPr="00294A44" w14:paraId="35990DD8" w14:textId="77777777" w:rsidTr="0093411D">
        <w:tc>
          <w:tcPr>
            <w:tcW w:w="508" w:type="pct"/>
            <w:shd w:val="clear" w:color="auto" w:fill="auto"/>
          </w:tcPr>
          <w:p w14:paraId="738E9433"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18</w:t>
            </w:r>
          </w:p>
        </w:tc>
        <w:tc>
          <w:tcPr>
            <w:tcW w:w="834" w:type="pct"/>
            <w:shd w:val="clear" w:color="auto" w:fill="auto"/>
          </w:tcPr>
          <w:p w14:paraId="3FD86D27" w14:textId="77777777" w:rsidR="00FC4621" w:rsidRPr="00DE0448" w:rsidRDefault="00FC4621" w:rsidP="00111A86">
            <w:pPr>
              <w:pStyle w:val="Tableheadsmall"/>
              <w:bidi/>
              <w:spacing w:line="276" w:lineRule="auto"/>
              <w:jc w:val="both"/>
              <w:rPr>
                <w:rFonts w:ascii="Sakkal Majalla" w:hAnsi="Sakkal Majalla" w:cs="Sakkal Majalla"/>
                <w:b w:val="0"/>
                <w:bCs/>
                <w:sz w:val="26"/>
                <w:szCs w:val="26"/>
              </w:rPr>
            </w:pPr>
            <w:r w:rsidRPr="00DE0448">
              <w:rPr>
                <w:rFonts w:ascii="Sakkal Majalla" w:hAnsi="Sakkal Majalla" w:cs="Sakkal Majalla"/>
                <w:b w:val="0"/>
                <w:bCs/>
                <w:sz w:val="26"/>
                <w:szCs w:val="26"/>
                <w:rtl/>
                <w:lang w:eastAsia="ar" w:bidi="ar-MA"/>
              </w:rPr>
              <w:t>أ8 تحليل التصنيع</w:t>
            </w:r>
          </w:p>
        </w:tc>
        <w:tc>
          <w:tcPr>
            <w:tcW w:w="490" w:type="pct"/>
            <w:shd w:val="clear" w:color="auto" w:fill="auto"/>
          </w:tcPr>
          <w:p w14:paraId="6CE0381F" w14:textId="77777777" w:rsidR="00FC4621" w:rsidRPr="00294A44" w:rsidRDefault="00FC4621" w:rsidP="00111A86">
            <w:pPr>
              <w:pStyle w:val="Tabletext"/>
              <w:bidi/>
              <w:spacing w:line="276" w:lineRule="auto"/>
              <w:jc w:val="both"/>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367" w:type="pct"/>
            <w:shd w:val="clear" w:color="auto" w:fill="auto"/>
          </w:tcPr>
          <w:p w14:paraId="70D5FDFC"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راجِع فهم المتعلمين لسبب اختيار العمليات بناءً على متطلبات التصنيع.</w:t>
            </w:r>
          </w:p>
          <w:p w14:paraId="5C7DAF25"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lastRenderedPageBreak/>
              <w:t>مناقشة يديرها المعلم (20 دقيقة):</w:t>
            </w:r>
            <w:r w:rsidRPr="00294A44">
              <w:rPr>
                <w:rFonts w:ascii="Sakkal Majalla" w:hAnsi="Sakkal Majalla" w:cs="Sakkal Majalla"/>
                <w:sz w:val="26"/>
                <w:szCs w:val="26"/>
                <w:rtl/>
                <w:lang w:eastAsia="ar" w:bidi="ar-MA"/>
              </w:rPr>
              <w:t xml:space="preserve"> ناقِش العوامل الأخرى التي تؤثر في قرارات التصنيع. يجب أن يكون التركيز على الاعتبارات البيئية، ولكن يشمل أيضًا التصميم للتصنيع.</w:t>
            </w:r>
          </w:p>
          <w:p w14:paraId="5CB50F5B"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في مجموعات صغيرة (70 دقيقة):</w:t>
            </w:r>
            <w:r w:rsidRPr="00294A44">
              <w:rPr>
                <w:rFonts w:ascii="Sakkal Majalla" w:hAnsi="Sakkal Majalla" w:cs="Sakkal Majalla"/>
                <w:sz w:val="26"/>
                <w:szCs w:val="26"/>
                <w:rtl/>
                <w:lang w:eastAsia="ar" w:bidi="ar-MA"/>
              </w:rPr>
              <w:t xml:space="preserve"> ابحث وحلِّل منتجًا هندسيًا مناسبًا روعي فيه التأثير البيئي للتصنيع. حلِّل أيضًا منتجًا معينًا يعتبر "مصممًا للتصنيع".</w:t>
            </w:r>
          </w:p>
          <w:p w14:paraId="291B0BFF" w14:textId="77777777" w:rsidR="00FC4621" w:rsidRPr="00294A44" w:rsidRDefault="00FC4621" w:rsidP="00111A86">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ناقِش سبب تأثر شكل المنتج إذا تم تصميمه مع مراعاة التصنيع.</w:t>
            </w:r>
          </w:p>
        </w:tc>
        <w:tc>
          <w:tcPr>
            <w:tcW w:w="801" w:type="pct"/>
            <w:shd w:val="clear" w:color="auto" w:fill="auto"/>
          </w:tcPr>
          <w:p w14:paraId="0DA80BBC"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أمثلة على المنتجات</w:t>
            </w:r>
          </w:p>
          <w:p w14:paraId="02D6D376"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p w14:paraId="067B1722"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دراسات الحالة</w:t>
            </w:r>
          </w:p>
          <w:p w14:paraId="3B332ED9"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مرافق تكنولوجيا المعلومات والاتصالات</w:t>
            </w:r>
          </w:p>
        </w:tc>
      </w:tr>
      <w:tr w:rsidR="00FC4621" w:rsidRPr="00294A44" w14:paraId="1E202C05" w14:textId="77777777" w:rsidTr="0093411D">
        <w:tc>
          <w:tcPr>
            <w:tcW w:w="508" w:type="pct"/>
            <w:shd w:val="clear" w:color="auto" w:fill="auto"/>
          </w:tcPr>
          <w:p w14:paraId="4BB4EBEA"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19</w:t>
            </w:r>
          </w:p>
        </w:tc>
        <w:tc>
          <w:tcPr>
            <w:tcW w:w="834" w:type="pct"/>
            <w:shd w:val="clear" w:color="auto" w:fill="auto"/>
          </w:tcPr>
          <w:p w14:paraId="76CB3EAE" w14:textId="77777777" w:rsidR="00FC4621" w:rsidRPr="00DE0448" w:rsidRDefault="00FC4621" w:rsidP="00111A86">
            <w:pPr>
              <w:pStyle w:val="Tableheadsmall"/>
              <w:bidi/>
              <w:spacing w:line="276" w:lineRule="auto"/>
              <w:jc w:val="both"/>
              <w:rPr>
                <w:rFonts w:ascii="Sakkal Majalla" w:hAnsi="Sakkal Majalla" w:cs="Sakkal Majalla"/>
                <w:b w:val="0"/>
                <w:bCs/>
                <w:sz w:val="26"/>
                <w:szCs w:val="26"/>
              </w:rPr>
            </w:pPr>
            <w:r w:rsidRPr="00DE0448">
              <w:rPr>
                <w:rFonts w:ascii="Sakkal Majalla" w:hAnsi="Sakkal Majalla" w:cs="Sakkal Majalla"/>
                <w:b w:val="0"/>
                <w:bCs/>
                <w:sz w:val="26"/>
                <w:szCs w:val="26"/>
                <w:rtl/>
                <w:lang w:eastAsia="ar" w:bidi="ar-MA"/>
              </w:rPr>
              <w:t>أ9 الطرق الإحصائية</w:t>
            </w:r>
          </w:p>
        </w:tc>
        <w:tc>
          <w:tcPr>
            <w:tcW w:w="490" w:type="pct"/>
            <w:shd w:val="clear" w:color="auto" w:fill="auto"/>
          </w:tcPr>
          <w:p w14:paraId="6E308EC5" w14:textId="0E8E912E" w:rsidR="00FC4621" w:rsidRPr="00294A44" w:rsidRDefault="00F14BB9" w:rsidP="00111A8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367" w:type="pct"/>
            <w:shd w:val="clear" w:color="auto" w:fill="auto"/>
          </w:tcPr>
          <w:p w14:paraId="57E21B9E"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ناقِش كيف أن تفسير البيانات جزء لا يتجزأ من تحليل مشكلة التصميم.</w:t>
            </w:r>
          </w:p>
          <w:p w14:paraId="184A6693" w14:textId="17E9C0B3" w:rsidR="00FC4621" w:rsidRPr="00294A44" w:rsidRDefault="00FC4621" w:rsidP="00111A86">
            <w:pPr>
              <w:pStyle w:val="Tablebullets"/>
              <w:bidi/>
              <w:spacing w:line="276" w:lineRule="auto"/>
              <w:jc w:val="both"/>
              <w:rPr>
                <w:rFonts w:ascii="Sakkal Majalla" w:hAnsi="Sakkal Majalla" w:cs="Sakkal Majalla"/>
                <w:sz w:val="26"/>
                <w:szCs w:val="26"/>
              </w:rPr>
            </w:pPr>
            <w:bookmarkStart w:id="0" w:name="_gjdgxs" w:colFirst="0" w:colLast="0"/>
            <w:bookmarkEnd w:id="0"/>
            <w:r w:rsidRPr="00294A44">
              <w:rPr>
                <w:rFonts w:ascii="Sakkal Majalla" w:hAnsi="Sakkal Majalla" w:cs="Sakkal Majalla"/>
                <w:b/>
                <w:bCs/>
                <w:sz w:val="26"/>
                <w:szCs w:val="26"/>
                <w:rtl/>
                <w:lang w:eastAsia="ar" w:bidi="ar-MA"/>
              </w:rPr>
              <w:t>عرض المعلم (20 دقيقة):</w:t>
            </w:r>
            <w:r w:rsidRPr="00294A44">
              <w:rPr>
                <w:rFonts w:ascii="Sakkal Majalla" w:hAnsi="Sakkal Majalla" w:cs="Sakkal Majalla"/>
                <w:sz w:val="26"/>
                <w:szCs w:val="26"/>
                <w:rtl/>
                <w:lang w:eastAsia="ar" w:bidi="ar-MA"/>
              </w:rPr>
              <w:t xml:space="preserve"> عرِّف القياسات الإحصائية، واشرح الفروق بين البيانات المتقطعة والمستمرة، بالإضافة إلى أنواع "المتوسطات" المختلفة. يشجع كتاب الطالب على استخدام الطرق الإحصائية المختلفة عند التعامل مع البيانات لتصاميم هندسية مختلفة.</w:t>
            </w:r>
          </w:p>
          <w:p w14:paraId="794DD7A3"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ثنائي (20 دقيقة):</w:t>
            </w:r>
            <w:r w:rsidRPr="00294A44">
              <w:rPr>
                <w:rFonts w:ascii="Sakkal Majalla" w:hAnsi="Sakkal Majalla" w:cs="Sakkal Majalla"/>
                <w:sz w:val="26"/>
                <w:szCs w:val="26"/>
                <w:rtl/>
                <w:lang w:eastAsia="ar" w:bidi="ar-MA"/>
              </w:rPr>
              <w:t xml:space="preserve"> حلِّل مجموعة من البيانات لتحديد نطاق القياسات الإحصائية.</w:t>
            </w:r>
          </w:p>
          <w:p w14:paraId="3A5677EF"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فردي (50 دقيقة):</w:t>
            </w:r>
            <w:r w:rsidRPr="00294A44">
              <w:rPr>
                <w:rFonts w:ascii="Sakkal Majalla" w:hAnsi="Sakkal Majalla" w:cs="Sakkal Majalla"/>
                <w:sz w:val="26"/>
                <w:szCs w:val="26"/>
                <w:rtl/>
                <w:lang w:eastAsia="ar" w:bidi="ar-MA"/>
              </w:rPr>
              <w:t xml:space="preserve"> أنجِز مجموعة من التمارين لتحديد المقاييس الإحصائية بناءً على البيانات المقدمة.</w:t>
            </w:r>
          </w:p>
          <w:p w14:paraId="2243DF12" w14:textId="77777777" w:rsidR="00FC4621" w:rsidRPr="00294A44" w:rsidRDefault="00FC4621" w:rsidP="00111A86">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lastRenderedPageBreak/>
              <w:t>مناقشة عامة (15 دقيقة):</w:t>
            </w:r>
            <w:r w:rsidRPr="00294A44">
              <w:rPr>
                <w:rFonts w:ascii="Sakkal Majalla" w:hAnsi="Sakkal Majalla" w:cs="Sakkal Majalla"/>
                <w:sz w:val="26"/>
                <w:szCs w:val="26"/>
                <w:rtl/>
                <w:lang w:eastAsia="ar" w:bidi="ar-MA"/>
              </w:rPr>
              <w:t xml:space="preserve"> ناقِش الفروق بين أنواع البيانات والقياسات التي تم تحديدها منها.</w:t>
            </w:r>
          </w:p>
        </w:tc>
        <w:tc>
          <w:tcPr>
            <w:tcW w:w="801" w:type="pct"/>
            <w:shd w:val="clear" w:color="auto" w:fill="auto"/>
          </w:tcPr>
          <w:p w14:paraId="20D187D0"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مجموعات البيانات</w:t>
            </w:r>
          </w:p>
          <w:p w14:paraId="2153FAF9"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مسجلات البيانات</w:t>
            </w:r>
          </w:p>
          <w:p w14:paraId="6F03BBE7" w14:textId="685F8D83" w:rsidR="002B01C2" w:rsidRPr="00294A44" w:rsidRDefault="002B01C2"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كتاب الطالب</w:t>
            </w:r>
          </w:p>
          <w:p w14:paraId="2DCFF614"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الآلات الحاسبة</w:t>
            </w:r>
          </w:p>
        </w:tc>
      </w:tr>
      <w:tr w:rsidR="00FC4621" w:rsidRPr="00294A44" w14:paraId="5691D984" w14:textId="77777777" w:rsidTr="0093411D">
        <w:tc>
          <w:tcPr>
            <w:tcW w:w="508" w:type="pct"/>
            <w:shd w:val="clear" w:color="auto" w:fill="auto"/>
          </w:tcPr>
          <w:p w14:paraId="53456B9F"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20</w:t>
            </w:r>
          </w:p>
        </w:tc>
        <w:tc>
          <w:tcPr>
            <w:tcW w:w="834" w:type="pct"/>
            <w:shd w:val="clear" w:color="auto" w:fill="auto"/>
          </w:tcPr>
          <w:p w14:paraId="293E8842" w14:textId="77777777" w:rsidR="00FC4621" w:rsidRPr="00DE0448" w:rsidRDefault="00FC4621" w:rsidP="00111A86">
            <w:pPr>
              <w:pStyle w:val="Tableheadsmall"/>
              <w:bidi/>
              <w:spacing w:line="276" w:lineRule="auto"/>
              <w:jc w:val="both"/>
              <w:rPr>
                <w:rFonts w:ascii="Sakkal Majalla" w:hAnsi="Sakkal Majalla" w:cs="Sakkal Majalla"/>
                <w:b w:val="0"/>
                <w:bCs/>
                <w:sz w:val="26"/>
                <w:szCs w:val="26"/>
              </w:rPr>
            </w:pPr>
            <w:r w:rsidRPr="00DE0448">
              <w:rPr>
                <w:rFonts w:ascii="Sakkal Majalla" w:hAnsi="Sakkal Majalla" w:cs="Sakkal Majalla"/>
                <w:b w:val="0"/>
                <w:bCs/>
                <w:sz w:val="26"/>
                <w:szCs w:val="26"/>
                <w:rtl/>
                <w:lang w:eastAsia="ar" w:bidi="ar-MA"/>
              </w:rPr>
              <w:t>أ9 الطرق الإحصائية</w:t>
            </w:r>
          </w:p>
        </w:tc>
        <w:tc>
          <w:tcPr>
            <w:tcW w:w="490" w:type="pct"/>
            <w:shd w:val="clear" w:color="auto" w:fill="auto"/>
          </w:tcPr>
          <w:p w14:paraId="5EFE091E" w14:textId="44B8F80A" w:rsidR="00FC4621" w:rsidRPr="00294A44" w:rsidRDefault="00F14BB9" w:rsidP="00111A8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367" w:type="pct"/>
            <w:shd w:val="clear" w:color="auto" w:fill="auto"/>
          </w:tcPr>
          <w:p w14:paraId="52B0A621" w14:textId="77777777" w:rsidR="00FC4621" w:rsidRPr="00294A44" w:rsidRDefault="00FC4621" w:rsidP="00111A86">
            <w:pPr>
              <w:pStyle w:val="Tablebullets"/>
              <w:bidi/>
              <w:spacing w:line="276" w:lineRule="auto"/>
              <w:jc w:val="both"/>
              <w:rPr>
                <w:rFonts w:ascii="Sakkal Majalla" w:hAnsi="Sakkal Majalla" w:cs="Sakkal Majalla"/>
                <w:spacing w:val="-2"/>
                <w:sz w:val="26"/>
                <w:szCs w:val="26"/>
              </w:rPr>
            </w:pPr>
            <w:r w:rsidRPr="00294A44">
              <w:rPr>
                <w:rFonts w:ascii="Sakkal Majalla" w:hAnsi="Sakkal Majalla" w:cs="Sakkal Majalla"/>
                <w:b/>
                <w:bCs/>
                <w:spacing w:val="-2"/>
                <w:sz w:val="26"/>
                <w:szCs w:val="26"/>
                <w:rtl/>
                <w:lang w:eastAsia="ar" w:bidi="ar-MA"/>
              </w:rPr>
              <w:t>تمهيد (15 دقيقة):</w:t>
            </w:r>
            <w:r w:rsidRPr="00294A44">
              <w:rPr>
                <w:rFonts w:ascii="Sakkal Majalla" w:hAnsi="Sakkal Majalla" w:cs="Sakkal Majalla"/>
                <w:spacing w:val="-2"/>
                <w:sz w:val="26"/>
                <w:szCs w:val="26"/>
                <w:rtl/>
                <w:lang w:eastAsia="ar" w:bidi="ar-MA"/>
              </w:rPr>
              <w:t xml:space="preserve"> ناقش كيف يمكن تمثيل البيانات </w:t>
            </w:r>
            <w:proofErr w:type="spellStart"/>
            <w:r w:rsidRPr="00294A44">
              <w:rPr>
                <w:rFonts w:ascii="Sakkal Majalla" w:hAnsi="Sakkal Majalla" w:cs="Sakkal Majalla"/>
                <w:spacing w:val="-2"/>
                <w:sz w:val="26"/>
                <w:szCs w:val="26"/>
                <w:rtl/>
                <w:lang w:eastAsia="ar" w:bidi="ar-MA"/>
              </w:rPr>
              <w:t>رسوميًا</w:t>
            </w:r>
            <w:proofErr w:type="spellEnd"/>
            <w:r w:rsidRPr="00294A44">
              <w:rPr>
                <w:rFonts w:ascii="Sakkal Majalla" w:hAnsi="Sakkal Majalla" w:cs="Sakkal Majalla"/>
                <w:spacing w:val="-2"/>
                <w:sz w:val="26"/>
                <w:szCs w:val="26"/>
                <w:rtl/>
                <w:lang w:eastAsia="ar" w:bidi="ar-MA"/>
              </w:rPr>
              <w:t>، ولماذا قد يكون ذلك ضروريًا.</w:t>
            </w:r>
          </w:p>
          <w:p w14:paraId="5DE21ED9" w14:textId="77777777" w:rsidR="00FC4621" w:rsidRPr="00294A44" w:rsidRDefault="00FC4621" w:rsidP="00111A86">
            <w:pPr>
              <w:pStyle w:val="Tablebullets"/>
              <w:bidi/>
              <w:spacing w:line="276" w:lineRule="auto"/>
              <w:jc w:val="both"/>
              <w:rPr>
                <w:rFonts w:ascii="Sakkal Majalla" w:hAnsi="Sakkal Majalla" w:cs="Sakkal Majalla"/>
                <w:spacing w:val="-2"/>
                <w:sz w:val="26"/>
                <w:szCs w:val="26"/>
              </w:rPr>
            </w:pPr>
            <w:r w:rsidRPr="00294A44">
              <w:rPr>
                <w:rFonts w:ascii="Sakkal Majalla" w:hAnsi="Sakkal Majalla" w:cs="Sakkal Majalla"/>
                <w:b/>
                <w:bCs/>
                <w:spacing w:val="-2"/>
                <w:sz w:val="26"/>
                <w:szCs w:val="26"/>
                <w:rtl/>
                <w:lang w:eastAsia="ar" w:bidi="ar-MA"/>
              </w:rPr>
              <w:t>عرض المعلم (20 دقيقة):</w:t>
            </w:r>
            <w:r w:rsidRPr="00294A44">
              <w:rPr>
                <w:rFonts w:ascii="Sakkal Majalla" w:hAnsi="Sakkal Majalla" w:cs="Sakkal Majalla"/>
                <w:spacing w:val="-2"/>
                <w:sz w:val="26"/>
                <w:szCs w:val="26"/>
                <w:rtl/>
                <w:lang w:eastAsia="ar" w:bidi="ar-MA"/>
              </w:rPr>
              <w:t xml:space="preserve"> اعرض مجموعة من تقنيات التمثيل الرسومي للبيانات.</w:t>
            </w:r>
          </w:p>
          <w:p w14:paraId="46C64306" w14:textId="77777777" w:rsidR="00FC4621" w:rsidRPr="00294A44" w:rsidRDefault="00FC4621" w:rsidP="00111A86">
            <w:pPr>
              <w:pStyle w:val="Tablebullets"/>
              <w:bidi/>
              <w:spacing w:line="276" w:lineRule="auto"/>
              <w:jc w:val="both"/>
              <w:rPr>
                <w:rFonts w:ascii="Sakkal Majalla" w:hAnsi="Sakkal Majalla" w:cs="Sakkal Majalla"/>
                <w:spacing w:val="-2"/>
                <w:sz w:val="26"/>
                <w:szCs w:val="26"/>
              </w:rPr>
            </w:pPr>
            <w:r w:rsidRPr="00294A44">
              <w:rPr>
                <w:rFonts w:ascii="Sakkal Majalla" w:hAnsi="Sakkal Majalla" w:cs="Sakkal Majalla"/>
                <w:b/>
                <w:bCs/>
                <w:spacing w:val="-2"/>
                <w:sz w:val="26"/>
                <w:szCs w:val="26"/>
                <w:rtl/>
                <w:lang w:eastAsia="ar" w:bidi="ar-MA"/>
              </w:rPr>
              <w:t>نشاط ثنائي (20 دقيقة):</w:t>
            </w:r>
            <w:r w:rsidRPr="00294A44">
              <w:rPr>
                <w:rFonts w:ascii="Sakkal Majalla" w:hAnsi="Sakkal Majalla" w:cs="Sakkal Majalla"/>
                <w:spacing w:val="-2"/>
                <w:sz w:val="26"/>
                <w:szCs w:val="26"/>
                <w:rtl/>
                <w:lang w:eastAsia="ar" w:bidi="ar-MA"/>
              </w:rPr>
              <w:t xml:space="preserve"> اجمع مجموعة من البيانات التي يمكن تمثيلها باستخدام مجموعة من الطرق الرسومية.</w:t>
            </w:r>
          </w:p>
          <w:p w14:paraId="3F060F00" w14:textId="77777777" w:rsidR="00FC4621" w:rsidRPr="00294A44" w:rsidRDefault="00FC4621" w:rsidP="00111A86">
            <w:pPr>
              <w:pStyle w:val="Tablebullets"/>
              <w:bidi/>
              <w:spacing w:line="276" w:lineRule="auto"/>
              <w:jc w:val="both"/>
              <w:rPr>
                <w:rFonts w:ascii="Sakkal Majalla" w:hAnsi="Sakkal Majalla" w:cs="Sakkal Majalla"/>
                <w:spacing w:val="-2"/>
                <w:sz w:val="26"/>
                <w:szCs w:val="26"/>
              </w:rPr>
            </w:pPr>
            <w:r w:rsidRPr="00294A44">
              <w:rPr>
                <w:rFonts w:ascii="Sakkal Majalla" w:hAnsi="Sakkal Majalla" w:cs="Sakkal Majalla"/>
                <w:b/>
                <w:bCs/>
                <w:spacing w:val="-2"/>
                <w:sz w:val="26"/>
                <w:szCs w:val="26"/>
                <w:rtl/>
                <w:lang w:eastAsia="ar" w:bidi="ar-MA"/>
              </w:rPr>
              <w:t>نشاط فردي (50 دقيقة):</w:t>
            </w:r>
            <w:r w:rsidRPr="00294A44">
              <w:rPr>
                <w:rFonts w:ascii="Sakkal Majalla" w:hAnsi="Sakkal Majalla" w:cs="Sakkal Majalla"/>
                <w:spacing w:val="-2"/>
                <w:sz w:val="26"/>
                <w:szCs w:val="26"/>
                <w:rtl/>
                <w:lang w:eastAsia="ar" w:bidi="ar-MA"/>
              </w:rPr>
              <w:t xml:space="preserve"> أنجِز تمرينًا لعرض البيانات التي تم جمعها باستخدام مجموعة من تقنيات التمثيل الرسومي المناسبة.</w:t>
            </w:r>
          </w:p>
          <w:p w14:paraId="667A5A53" w14:textId="77777777" w:rsidR="00FC4621" w:rsidRPr="00294A44" w:rsidRDefault="00FC4621" w:rsidP="00111A86">
            <w:pPr>
              <w:pStyle w:val="Tablebullets"/>
              <w:bidi/>
              <w:spacing w:line="276" w:lineRule="auto"/>
              <w:jc w:val="both"/>
              <w:rPr>
                <w:rFonts w:ascii="Sakkal Majalla" w:hAnsi="Sakkal Majalla" w:cs="Sakkal Majalla"/>
                <w:b/>
                <w:spacing w:val="-2"/>
                <w:sz w:val="26"/>
                <w:szCs w:val="26"/>
              </w:rPr>
            </w:pPr>
            <w:r w:rsidRPr="00294A44">
              <w:rPr>
                <w:rFonts w:ascii="Sakkal Majalla" w:hAnsi="Sakkal Majalla" w:cs="Sakkal Majalla"/>
                <w:b/>
                <w:bCs/>
                <w:spacing w:val="-2"/>
                <w:sz w:val="26"/>
                <w:szCs w:val="26"/>
                <w:rtl/>
                <w:lang w:eastAsia="ar" w:bidi="ar-MA"/>
              </w:rPr>
              <w:t>مناقشة عامة (15 دقيقة):</w:t>
            </w:r>
            <w:r w:rsidRPr="00294A44">
              <w:rPr>
                <w:rFonts w:ascii="Sakkal Majalla" w:hAnsi="Sakkal Majalla" w:cs="Sakkal Majalla"/>
                <w:spacing w:val="-2"/>
                <w:sz w:val="26"/>
                <w:szCs w:val="26"/>
                <w:rtl/>
                <w:lang w:eastAsia="ar" w:bidi="ar-MA"/>
              </w:rPr>
              <w:t xml:space="preserve"> ناقِش مزايا كل طريقة رسومية بشكل نسبي.</w:t>
            </w:r>
          </w:p>
        </w:tc>
        <w:tc>
          <w:tcPr>
            <w:tcW w:w="801" w:type="pct"/>
            <w:shd w:val="clear" w:color="auto" w:fill="auto"/>
          </w:tcPr>
          <w:p w14:paraId="7EE80E7F"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مجموعات البيانات</w:t>
            </w:r>
          </w:p>
          <w:p w14:paraId="27811101"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مسجلات البيانات</w:t>
            </w:r>
          </w:p>
          <w:p w14:paraId="1D761860"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الآلات الحاسبة</w:t>
            </w:r>
          </w:p>
        </w:tc>
      </w:tr>
      <w:tr w:rsidR="00FC4621" w:rsidRPr="00294A44" w14:paraId="1B8248A2" w14:textId="77777777" w:rsidTr="006025E4">
        <w:trPr>
          <w:trHeight w:val="737"/>
        </w:trPr>
        <w:tc>
          <w:tcPr>
            <w:tcW w:w="508" w:type="pct"/>
            <w:shd w:val="clear" w:color="auto" w:fill="auto"/>
          </w:tcPr>
          <w:p w14:paraId="34527119"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21</w:t>
            </w:r>
          </w:p>
        </w:tc>
        <w:tc>
          <w:tcPr>
            <w:tcW w:w="834" w:type="pct"/>
            <w:shd w:val="clear" w:color="auto" w:fill="auto"/>
          </w:tcPr>
          <w:p w14:paraId="59C9A53F" w14:textId="77777777" w:rsidR="00FC4621" w:rsidRPr="00DE0448" w:rsidRDefault="00FC4621" w:rsidP="00111A86">
            <w:pPr>
              <w:pStyle w:val="Tableheadsmall"/>
              <w:bidi/>
              <w:spacing w:line="276" w:lineRule="auto"/>
              <w:jc w:val="both"/>
              <w:rPr>
                <w:rFonts w:ascii="Sakkal Majalla" w:hAnsi="Sakkal Majalla" w:cs="Sakkal Majalla"/>
                <w:b w:val="0"/>
                <w:bCs/>
                <w:sz w:val="26"/>
                <w:szCs w:val="26"/>
              </w:rPr>
            </w:pPr>
            <w:r w:rsidRPr="00DE0448">
              <w:rPr>
                <w:rFonts w:ascii="Sakkal Majalla" w:hAnsi="Sakkal Majalla" w:cs="Sakkal Majalla"/>
                <w:b w:val="0"/>
                <w:bCs/>
                <w:sz w:val="26"/>
                <w:szCs w:val="26"/>
                <w:rtl/>
                <w:lang w:eastAsia="ar" w:bidi="ar-MA"/>
              </w:rPr>
              <w:t>أ9 الطرق الإحصائية</w:t>
            </w:r>
          </w:p>
        </w:tc>
        <w:tc>
          <w:tcPr>
            <w:tcW w:w="490" w:type="pct"/>
            <w:shd w:val="clear" w:color="auto" w:fill="auto"/>
          </w:tcPr>
          <w:p w14:paraId="27D54192" w14:textId="4E493E08" w:rsidR="00FC4621" w:rsidRPr="00294A44" w:rsidRDefault="00F14BB9" w:rsidP="00111A8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367" w:type="pct"/>
            <w:shd w:val="clear" w:color="auto" w:fill="auto"/>
          </w:tcPr>
          <w:p w14:paraId="3B415628" w14:textId="6DE6735E" w:rsidR="00FC4621" w:rsidRPr="00294A44" w:rsidRDefault="00FC4621" w:rsidP="00111A86">
            <w:pPr>
              <w:pStyle w:val="Tablebullets"/>
              <w:bidi/>
              <w:spacing w:line="276" w:lineRule="auto"/>
              <w:jc w:val="both"/>
              <w:rPr>
                <w:rFonts w:ascii="Sakkal Majalla" w:hAnsi="Sakkal Majalla" w:cs="Sakkal Majalla"/>
                <w:spacing w:val="-2"/>
                <w:sz w:val="26"/>
                <w:szCs w:val="26"/>
              </w:rPr>
            </w:pPr>
            <w:r w:rsidRPr="00294A44">
              <w:rPr>
                <w:rFonts w:ascii="Sakkal Majalla" w:hAnsi="Sakkal Majalla" w:cs="Sakkal Majalla"/>
                <w:b/>
                <w:bCs/>
                <w:spacing w:val="-2"/>
                <w:sz w:val="26"/>
                <w:szCs w:val="26"/>
                <w:rtl/>
                <w:lang w:eastAsia="ar" w:bidi="ar-MA"/>
              </w:rPr>
              <w:t>تمهيد (15 دقيقة):</w:t>
            </w:r>
            <w:r w:rsidR="00D74B7E">
              <w:rPr>
                <w:rFonts w:ascii="Sakkal Majalla" w:hAnsi="Sakkal Majalla" w:cs="Sakkal Majalla"/>
                <w:b/>
                <w:bCs/>
                <w:spacing w:val="-2"/>
                <w:sz w:val="26"/>
                <w:szCs w:val="26"/>
                <w:rtl/>
                <w:lang w:eastAsia="ar" w:bidi="ar-MA"/>
              </w:rPr>
              <w:t xml:space="preserve"> </w:t>
            </w:r>
            <w:r w:rsidRPr="00294A44">
              <w:rPr>
                <w:rFonts w:ascii="Sakkal Majalla" w:hAnsi="Sakkal Majalla" w:cs="Sakkal Majalla"/>
                <w:spacing w:val="-2"/>
                <w:sz w:val="26"/>
                <w:szCs w:val="26"/>
                <w:rtl/>
                <w:lang w:eastAsia="ar" w:bidi="ar-MA"/>
              </w:rPr>
              <w:t>ناقِش كيفية عرض البيانات باستخدام منحنيات التوزيع التكراري.</w:t>
            </w:r>
          </w:p>
          <w:p w14:paraId="54930762" w14:textId="77777777" w:rsidR="00FC4621" w:rsidRPr="00294A44" w:rsidRDefault="00FC4621" w:rsidP="00111A86">
            <w:pPr>
              <w:pStyle w:val="Tablebullets"/>
              <w:bidi/>
              <w:spacing w:line="276" w:lineRule="auto"/>
              <w:jc w:val="both"/>
              <w:rPr>
                <w:rFonts w:ascii="Sakkal Majalla" w:hAnsi="Sakkal Majalla" w:cs="Sakkal Majalla"/>
                <w:spacing w:val="-2"/>
                <w:sz w:val="26"/>
                <w:szCs w:val="26"/>
              </w:rPr>
            </w:pPr>
            <w:r w:rsidRPr="00294A44">
              <w:rPr>
                <w:rFonts w:ascii="Sakkal Majalla" w:hAnsi="Sakkal Majalla" w:cs="Sakkal Majalla"/>
                <w:b/>
                <w:bCs/>
                <w:spacing w:val="-2"/>
                <w:sz w:val="26"/>
                <w:szCs w:val="26"/>
                <w:rtl/>
                <w:lang w:eastAsia="ar" w:bidi="ar-MA"/>
              </w:rPr>
              <w:t>عرض المعلم (20 دقيقة</w:t>
            </w:r>
            <w:r w:rsidRPr="00294A44">
              <w:rPr>
                <w:rFonts w:ascii="Sakkal Majalla" w:hAnsi="Sakkal Majalla" w:cs="Sakkal Majalla"/>
                <w:spacing w:val="-2"/>
                <w:sz w:val="26"/>
                <w:szCs w:val="26"/>
                <w:rtl/>
                <w:lang w:eastAsia="ar" w:bidi="ar-MA"/>
              </w:rPr>
              <w:t>): اعرض كيفية تفسير منحنيات التوزيع التكراري وناقِش الأسباب التي تستدعي استخدامها.</w:t>
            </w:r>
          </w:p>
          <w:p w14:paraId="278F260D" w14:textId="77777777" w:rsidR="00FC4621" w:rsidRPr="00294A44" w:rsidRDefault="00FC4621" w:rsidP="00111A86">
            <w:pPr>
              <w:pStyle w:val="Tablebullets"/>
              <w:bidi/>
              <w:spacing w:line="276" w:lineRule="auto"/>
              <w:jc w:val="both"/>
              <w:rPr>
                <w:rFonts w:ascii="Sakkal Majalla" w:hAnsi="Sakkal Majalla" w:cs="Sakkal Majalla"/>
                <w:spacing w:val="-2"/>
                <w:sz w:val="26"/>
                <w:szCs w:val="26"/>
              </w:rPr>
            </w:pPr>
            <w:r w:rsidRPr="00294A44">
              <w:rPr>
                <w:rFonts w:ascii="Sakkal Majalla" w:hAnsi="Sakkal Majalla" w:cs="Sakkal Majalla"/>
                <w:b/>
                <w:bCs/>
                <w:spacing w:val="-2"/>
                <w:sz w:val="26"/>
                <w:szCs w:val="26"/>
                <w:rtl/>
                <w:lang w:eastAsia="ar" w:bidi="ar-MA"/>
              </w:rPr>
              <w:t>نشاط ثنائي (20 دقيقة):</w:t>
            </w:r>
            <w:r w:rsidRPr="00294A44">
              <w:rPr>
                <w:rFonts w:ascii="Sakkal Majalla" w:hAnsi="Sakkal Majalla" w:cs="Sakkal Majalla"/>
                <w:spacing w:val="-2"/>
                <w:sz w:val="26"/>
                <w:szCs w:val="26"/>
                <w:rtl/>
                <w:lang w:eastAsia="ar" w:bidi="ar-MA"/>
              </w:rPr>
              <w:t xml:space="preserve"> فسِّر مجموعة مختارة من التوزيعات الطبيعية. حدِّد السمات الشائعة للتوزيع الطبيعي.</w:t>
            </w:r>
          </w:p>
          <w:p w14:paraId="39B38655" w14:textId="77777777" w:rsidR="00FC4621" w:rsidRPr="00294A44" w:rsidRDefault="00FC4621" w:rsidP="00111A86">
            <w:pPr>
              <w:pStyle w:val="Tablebullets"/>
              <w:bidi/>
              <w:spacing w:line="276" w:lineRule="auto"/>
              <w:jc w:val="both"/>
              <w:rPr>
                <w:rFonts w:ascii="Sakkal Majalla" w:hAnsi="Sakkal Majalla" w:cs="Sakkal Majalla"/>
                <w:spacing w:val="-2"/>
                <w:sz w:val="26"/>
                <w:szCs w:val="26"/>
              </w:rPr>
            </w:pPr>
            <w:r w:rsidRPr="00294A44">
              <w:rPr>
                <w:rFonts w:ascii="Sakkal Majalla" w:hAnsi="Sakkal Majalla" w:cs="Sakkal Majalla"/>
                <w:b/>
                <w:bCs/>
                <w:spacing w:val="-2"/>
                <w:sz w:val="26"/>
                <w:szCs w:val="26"/>
                <w:rtl/>
                <w:lang w:eastAsia="ar" w:bidi="ar-MA"/>
              </w:rPr>
              <w:t>نشاط فردي (50 دقيقة):</w:t>
            </w:r>
            <w:r w:rsidRPr="00294A44">
              <w:rPr>
                <w:rFonts w:ascii="Sakkal Majalla" w:hAnsi="Sakkal Majalla" w:cs="Sakkal Majalla"/>
                <w:spacing w:val="-2"/>
                <w:sz w:val="26"/>
                <w:szCs w:val="26"/>
                <w:rtl/>
                <w:lang w:eastAsia="ar" w:bidi="ar-MA"/>
              </w:rPr>
              <w:t xml:space="preserve"> أنجِز تمرينًا لتفسير مجموعة من منحنيات التوزيع التكراري. عرِّف المتوسط والمنوال والوسط والانحراف المعياري.</w:t>
            </w:r>
          </w:p>
          <w:p w14:paraId="37353AE7" w14:textId="77777777" w:rsidR="00FC4621" w:rsidRPr="00294A44" w:rsidRDefault="00FC4621" w:rsidP="00111A86">
            <w:pPr>
              <w:pStyle w:val="Tablebullets"/>
              <w:bidi/>
              <w:spacing w:line="276" w:lineRule="auto"/>
              <w:jc w:val="both"/>
              <w:rPr>
                <w:rFonts w:ascii="Sakkal Majalla" w:hAnsi="Sakkal Majalla" w:cs="Sakkal Majalla"/>
                <w:b/>
                <w:spacing w:val="-2"/>
                <w:sz w:val="26"/>
                <w:szCs w:val="26"/>
              </w:rPr>
            </w:pPr>
            <w:r w:rsidRPr="00294A44">
              <w:rPr>
                <w:rFonts w:ascii="Sakkal Majalla" w:hAnsi="Sakkal Majalla" w:cs="Sakkal Majalla"/>
                <w:b/>
                <w:bCs/>
                <w:spacing w:val="-2"/>
                <w:sz w:val="26"/>
                <w:szCs w:val="26"/>
                <w:rtl/>
                <w:lang w:eastAsia="ar" w:bidi="ar-MA"/>
              </w:rPr>
              <w:lastRenderedPageBreak/>
              <w:t>مناقشة عامة (15 دقيقة):</w:t>
            </w:r>
            <w:r w:rsidRPr="00294A44">
              <w:rPr>
                <w:rFonts w:ascii="Sakkal Majalla" w:hAnsi="Sakkal Majalla" w:cs="Sakkal Majalla"/>
                <w:spacing w:val="-2"/>
                <w:sz w:val="26"/>
                <w:szCs w:val="26"/>
                <w:rtl/>
                <w:lang w:eastAsia="ar" w:bidi="ar-MA"/>
              </w:rPr>
              <w:t xml:space="preserve"> ناقِش سبب تمثيل البيانات في صورة منحنيات توزيع تكراري، وكيف يمكن أن تفيد هذه المنحنيات المصمم الهندسي.</w:t>
            </w:r>
          </w:p>
        </w:tc>
        <w:tc>
          <w:tcPr>
            <w:tcW w:w="801" w:type="pct"/>
            <w:shd w:val="clear" w:color="auto" w:fill="auto"/>
          </w:tcPr>
          <w:p w14:paraId="10218976"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أمثلة على منحنيات التوزيع</w:t>
            </w:r>
          </w:p>
          <w:p w14:paraId="71A329AA"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مجموعات البيانات</w:t>
            </w:r>
          </w:p>
        </w:tc>
      </w:tr>
      <w:tr w:rsidR="00FC4621" w:rsidRPr="00294A44" w14:paraId="1E7AB0B0" w14:textId="77777777" w:rsidTr="0093411D">
        <w:tc>
          <w:tcPr>
            <w:tcW w:w="508" w:type="pct"/>
            <w:shd w:val="clear" w:color="auto" w:fill="auto"/>
          </w:tcPr>
          <w:p w14:paraId="70293BA7"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22</w:t>
            </w:r>
          </w:p>
        </w:tc>
        <w:tc>
          <w:tcPr>
            <w:tcW w:w="834" w:type="pct"/>
            <w:shd w:val="clear" w:color="auto" w:fill="auto"/>
          </w:tcPr>
          <w:p w14:paraId="78E25679" w14:textId="77777777" w:rsidR="00FC4621" w:rsidRPr="00B85957" w:rsidRDefault="00FC4621" w:rsidP="00111A86">
            <w:pPr>
              <w:pStyle w:val="Tableheadsmall"/>
              <w:bidi/>
              <w:spacing w:line="276" w:lineRule="auto"/>
              <w:jc w:val="both"/>
              <w:rPr>
                <w:rFonts w:ascii="Sakkal Majalla" w:hAnsi="Sakkal Majalla" w:cs="Sakkal Majalla"/>
                <w:b w:val="0"/>
                <w:bCs/>
                <w:sz w:val="26"/>
                <w:szCs w:val="26"/>
              </w:rPr>
            </w:pPr>
            <w:r w:rsidRPr="00B85957">
              <w:rPr>
                <w:rFonts w:ascii="Sakkal Majalla" w:hAnsi="Sakkal Majalla" w:cs="Sakkal Majalla"/>
                <w:b w:val="0"/>
                <w:bCs/>
                <w:sz w:val="26"/>
                <w:szCs w:val="26"/>
                <w:rtl/>
                <w:lang w:eastAsia="ar" w:bidi="ar-MA"/>
              </w:rPr>
              <w:t>أ9 الطرق الإحصائية</w:t>
            </w:r>
          </w:p>
        </w:tc>
        <w:tc>
          <w:tcPr>
            <w:tcW w:w="490" w:type="pct"/>
            <w:shd w:val="clear" w:color="auto" w:fill="auto"/>
          </w:tcPr>
          <w:p w14:paraId="1E1C53E0" w14:textId="2A6A23C4" w:rsidR="00FC4621" w:rsidRPr="00294A44" w:rsidRDefault="00F14BB9" w:rsidP="00111A8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جلسة مراجعة</w:t>
            </w:r>
          </w:p>
        </w:tc>
        <w:tc>
          <w:tcPr>
            <w:tcW w:w="2367" w:type="pct"/>
            <w:shd w:val="clear" w:color="auto" w:fill="auto"/>
          </w:tcPr>
          <w:p w14:paraId="3FCA6BDA" w14:textId="77777777" w:rsidR="00FC4621" w:rsidRPr="00294A44" w:rsidRDefault="00FC4621" w:rsidP="00111A86">
            <w:pPr>
              <w:pStyle w:val="Tablebullets"/>
              <w:bidi/>
              <w:spacing w:line="288"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راجِع القياسات الإحصائية وطرق معالجة البيانات.</w:t>
            </w:r>
          </w:p>
          <w:p w14:paraId="53985BDE" w14:textId="77777777" w:rsidR="00FC4621" w:rsidRPr="00294A44" w:rsidRDefault="00FC4621" w:rsidP="00111A86">
            <w:pPr>
              <w:pStyle w:val="Tablebullets"/>
              <w:bidi/>
              <w:spacing w:line="288"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جماعية (15 دقيقة):</w:t>
            </w:r>
            <w:r w:rsidRPr="00294A44">
              <w:rPr>
                <w:rFonts w:ascii="Sakkal Majalla" w:hAnsi="Sakkal Majalla" w:cs="Sakkal Majalla"/>
                <w:sz w:val="26"/>
                <w:szCs w:val="26"/>
                <w:rtl/>
                <w:lang w:eastAsia="ar" w:bidi="ar-MA"/>
              </w:rPr>
              <w:t xml:space="preserve"> ناقِش طرق وأسباب استخدام المصممين الهندسيين القياسات الإحصائية وتقنيات التعامل مع البيانات، وأهمية التفسير الصحيح لها.</w:t>
            </w:r>
          </w:p>
          <w:p w14:paraId="17092D0A" w14:textId="77777777" w:rsidR="00FC4621" w:rsidRPr="00294A44" w:rsidRDefault="00FC4621" w:rsidP="00111A86">
            <w:pPr>
              <w:pStyle w:val="Tablebullets"/>
              <w:bidi/>
              <w:spacing w:line="288"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فردي (80 دقيقة):</w:t>
            </w:r>
            <w:r w:rsidRPr="00294A44">
              <w:rPr>
                <w:rFonts w:ascii="Sakkal Majalla" w:hAnsi="Sakkal Majalla" w:cs="Sakkal Majalla"/>
                <w:sz w:val="26"/>
                <w:szCs w:val="26"/>
                <w:rtl/>
                <w:lang w:eastAsia="ar" w:bidi="ar-MA"/>
              </w:rPr>
              <w:t xml:space="preserve"> أنجِز مجموعة من التمارين لتفسير وتمثيل البيانات الإحصائية ضمن سياق هندسي مناسب.</w:t>
            </w:r>
          </w:p>
          <w:p w14:paraId="7E3B11AC" w14:textId="5FCD230E" w:rsidR="007B40DF" w:rsidRPr="00294A44" w:rsidRDefault="00FC4621" w:rsidP="00111A86">
            <w:pPr>
              <w:pStyle w:val="Tablebullets"/>
              <w:bidi/>
              <w:spacing w:line="288" w:lineRule="auto"/>
              <w:ind w:left="357" w:hanging="357"/>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(10 دقائق):</w:t>
            </w:r>
            <w:r w:rsidRPr="00294A44">
              <w:rPr>
                <w:rFonts w:ascii="Sakkal Majalla" w:hAnsi="Sakkal Majalla" w:cs="Sakkal Majalla"/>
                <w:sz w:val="26"/>
                <w:szCs w:val="26"/>
                <w:rtl/>
                <w:lang w:eastAsia="ar" w:bidi="ar-MA"/>
              </w:rPr>
              <w:t xml:space="preserve"> سجِّل التغييرات التي أُجريَت على الأفكار التصميمية مع تبرير أو تفسير أسباب هذه التغييرات.</w:t>
            </w:r>
          </w:p>
        </w:tc>
        <w:tc>
          <w:tcPr>
            <w:tcW w:w="801" w:type="pct"/>
            <w:shd w:val="clear" w:color="auto" w:fill="auto"/>
          </w:tcPr>
          <w:p w14:paraId="3B21E5D3"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بيانات لمجموعة من السياقات الهندسية</w:t>
            </w:r>
          </w:p>
        </w:tc>
      </w:tr>
      <w:tr w:rsidR="00FC4621" w:rsidRPr="00294A44" w14:paraId="0A427D46" w14:textId="77777777" w:rsidTr="0093411D">
        <w:tc>
          <w:tcPr>
            <w:tcW w:w="508" w:type="pct"/>
            <w:shd w:val="clear" w:color="auto" w:fill="auto"/>
          </w:tcPr>
          <w:p w14:paraId="63D90C07"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23</w:t>
            </w:r>
          </w:p>
        </w:tc>
        <w:tc>
          <w:tcPr>
            <w:tcW w:w="834" w:type="pct"/>
            <w:shd w:val="clear" w:color="auto" w:fill="auto"/>
          </w:tcPr>
          <w:p w14:paraId="18AF5C4F" w14:textId="77777777" w:rsidR="00FC4621" w:rsidRPr="00B85957" w:rsidRDefault="00FC4621" w:rsidP="00111A86">
            <w:pPr>
              <w:bidi/>
              <w:spacing w:before="80" w:after="80"/>
              <w:jc w:val="both"/>
              <w:rPr>
                <w:rFonts w:ascii="Sakkal Majalla" w:hAnsi="Sakkal Majalla" w:cs="Sakkal Majalla"/>
                <w:bCs/>
                <w:sz w:val="26"/>
                <w:szCs w:val="26"/>
              </w:rPr>
            </w:pPr>
            <w:r w:rsidRPr="00B85957">
              <w:rPr>
                <w:rFonts w:ascii="Sakkal Majalla" w:eastAsia="Open Sans" w:hAnsi="Sakkal Majalla" w:cs="Sakkal Majalla"/>
                <w:bCs/>
                <w:sz w:val="26"/>
                <w:szCs w:val="26"/>
                <w:rtl/>
                <w:lang w:eastAsia="ar" w:bidi="ar-MA"/>
              </w:rPr>
              <w:t xml:space="preserve">نتاج التعلم أ </w:t>
            </w:r>
          </w:p>
          <w:p w14:paraId="1A750E87" w14:textId="77777777" w:rsidR="00FC4621" w:rsidRPr="00B85957" w:rsidRDefault="00FC4621" w:rsidP="00111A86">
            <w:pPr>
              <w:pStyle w:val="Tableheadsmall"/>
              <w:bidi/>
              <w:spacing w:line="276" w:lineRule="auto"/>
              <w:jc w:val="both"/>
              <w:rPr>
                <w:rFonts w:ascii="Sakkal Majalla" w:hAnsi="Sakkal Majalla" w:cs="Sakkal Majalla"/>
                <w:b w:val="0"/>
                <w:bCs/>
                <w:sz w:val="26"/>
                <w:szCs w:val="26"/>
              </w:rPr>
            </w:pPr>
            <w:r w:rsidRPr="00B85957">
              <w:rPr>
                <w:rFonts w:ascii="Sakkal Majalla" w:hAnsi="Sakkal Majalla" w:cs="Sakkal Majalla"/>
                <w:b w:val="0"/>
                <w:bCs/>
                <w:sz w:val="26"/>
                <w:szCs w:val="26"/>
                <w:rtl/>
                <w:lang w:eastAsia="ar" w:bidi="ar-MA"/>
              </w:rPr>
              <w:t xml:space="preserve">الموضوعات من أ1 إلى أ9 </w:t>
            </w:r>
          </w:p>
        </w:tc>
        <w:tc>
          <w:tcPr>
            <w:tcW w:w="490" w:type="pct"/>
            <w:shd w:val="clear" w:color="auto" w:fill="auto"/>
          </w:tcPr>
          <w:p w14:paraId="17BB23FE" w14:textId="1F624282" w:rsidR="00FC4621" w:rsidRPr="00294A44" w:rsidRDefault="00F14BB9" w:rsidP="00111A8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جلسة مراجعة</w:t>
            </w:r>
          </w:p>
        </w:tc>
        <w:tc>
          <w:tcPr>
            <w:tcW w:w="2367" w:type="pct"/>
            <w:shd w:val="clear" w:color="auto" w:fill="auto"/>
          </w:tcPr>
          <w:p w14:paraId="01607DAD" w14:textId="77777777" w:rsidR="00FC4621" w:rsidRPr="00294A44" w:rsidRDefault="00FC4621" w:rsidP="00111A86">
            <w:pPr>
              <w:pStyle w:val="Tablebullets"/>
              <w:bidi/>
              <w:spacing w:line="288"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نظرة عامة على المحتوى من نتاج التعلم أ. </w:t>
            </w:r>
          </w:p>
          <w:p w14:paraId="6DC20460" w14:textId="622852D5" w:rsidR="00FC4621" w:rsidRPr="00294A44" w:rsidRDefault="00FC4621" w:rsidP="00111A86">
            <w:pPr>
              <w:pStyle w:val="Tablebullets"/>
              <w:bidi/>
              <w:spacing w:line="288"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جماعية (15 دقيقة):</w:t>
            </w:r>
            <w:r w:rsidRPr="00294A44">
              <w:rPr>
                <w:rFonts w:ascii="Sakkal Majalla" w:hAnsi="Sakkal Majalla" w:cs="Sakkal Majalla"/>
                <w:sz w:val="26"/>
                <w:szCs w:val="26"/>
                <w:rtl/>
                <w:lang w:eastAsia="ar" w:bidi="ar-MA"/>
              </w:rPr>
              <w:t xml:space="preserve"> - ناقِش مجموعة المواضيع، وتقييم المتعلمين الذاتي للمواضيع والمجالات التي قد تحتاج إلى تدخل/مراجعة.</w:t>
            </w:r>
            <w:r w:rsidR="00D74B7E">
              <w:rPr>
                <w:rFonts w:ascii="Sakkal Majalla" w:hAnsi="Sakkal Majalla" w:cs="Sakkal Majalla"/>
                <w:sz w:val="26"/>
                <w:szCs w:val="26"/>
                <w:rtl/>
                <w:lang w:eastAsia="ar" w:bidi="ar-MA"/>
              </w:rPr>
              <w:t xml:space="preserve"> </w:t>
            </w:r>
          </w:p>
          <w:p w14:paraId="472ECF5C" w14:textId="77777777" w:rsidR="00FC4621" w:rsidRPr="00294A44" w:rsidRDefault="00FC4621" w:rsidP="00111A86">
            <w:pPr>
              <w:pStyle w:val="Tablebullets"/>
              <w:bidi/>
              <w:spacing w:line="288"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فردي (80 دقيقة):</w:t>
            </w:r>
            <w:r w:rsidRPr="00294A44">
              <w:rPr>
                <w:rFonts w:ascii="Sakkal Majalla" w:hAnsi="Sakkal Majalla" w:cs="Sakkal Majalla"/>
                <w:sz w:val="26"/>
                <w:szCs w:val="26"/>
                <w:rtl/>
                <w:lang w:eastAsia="ar" w:bidi="ar-MA"/>
              </w:rPr>
              <w:t xml:space="preserve"> - ينجِز المتعلمون واجبًا تطبيقيًّا يحدده المعلم بشأن محتوى الدروس السابقة لتقييم نقاط القوة/الضعف. </w:t>
            </w:r>
          </w:p>
          <w:p w14:paraId="69D5E4CB" w14:textId="77777777" w:rsidR="00FC4621" w:rsidRPr="00294A44" w:rsidRDefault="00FC4621" w:rsidP="00111A86">
            <w:pPr>
              <w:pStyle w:val="Tablebullets"/>
              <w:bidi/>
              <w:spacing w:line="288" w:lineRule="auto"/>
              <w:ind w:left="357" w:hanging="357"/>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(10 دقائق):</w:t>
            </w:r>
            <w:r w:rsidRPr="00294A44">
              <w:rPr>
                <w:rFonts w:ascii="Sakkal Majalla" w:hAnsi="Sakkal Majalla" w:cs="Sakkal Majalla"/>
                <w:sz w:val="26"/>
                <w:szCs w:val="26"/>
                <w:rtl/>
                <w:lang w:eastAsia="ar" w:bidi="ar-MA"/>
              </w:rPr>
              <w:t xml:space="preserve"> - ناقِش نهج المتعلمين في التقييم مع توفير فرص للنقاش حول مواطن النجاح أو الضعف الرئيسة. </w:t>
            </w:r>
          </w:p>
        </w:tc>
        <w:tc>
          <w:tcPr>
            <w:tcW w:w="801" w:type="pct"/>
            <w:shd w:val="clear" w:color="auto" w:fill="auto"/>
          </w:tcPr>
          <w:p w14:paraId="4DB740EC" w14:textId="77777777" w:rsidR="00FC4621" w:rsidRPr="00294A44" w:rsidRDefault="00FC4621" w:rsidP="00111A86">
            <w:pPr>
              <w:pBdr>
                <w:top w:val="nil"/>
                <w:left w:val="nil"/>
                <w:bottom w:val="nil"/>
                <w:right w:val="nil"/>
                <w:between w:val="nil"/>
              </w:pBdr>
              <w:bidi/>
              <w:spacing w:before="80" w:after="80"/>
              <w:ind w:left="142"/>
              <w:jc w:val="both"/>
              <w:rPr>
                <w:rFonts w:ascii="Sakkal Majalla" w:hAnsi="Sakkal Majalla" w:cs="Sakkal Majalla"/>
                <w:color w:val="000000"/>
                <w:sz w:val="26"/>
                <w:szCs w:val="26"/>
              </w:rPr>
            </w:pPr>
          </w:p>
        </w:tc>
      </w:tr>
      <w:tr w:rsidR="006B7902" w:rsidRPr="00294A44" w14:paraId="48E065FB" w14:textId="77777777" w:rsidTr="00635290">
        <w:trPr>
          <w:trHeight w:val="346"/>
        </w:trPr>
        <w:tc>
          <w:tcPr>
            <w:tcW w:w="5000" w:type="pct"/>
            <w:gridSpan w:val="5"/>
            <w:shd w:val="clear" w:color="auto" w:fill="E7E6E6"/>
            <w:vAlign w:val="center"/>
          </w:tcPr>
          <w:p w14:paraId="33CC8A3F" w14:textId="77777777" w:rsidR="006B7902" w:rsidRPr="00294A44" w:rsidRDefault="006B7902" w:rsidP="00294A44">
            <w:pPr>
              <w:pStyle w:val="Learningaimtopic"/>
              <w:keepNext/>
              <w:keepLines/>
              <w:bidi/>
              <w:spacing w:line="276" w:lineRule="auto"/>
              <w:rPr>
                <w:rFonts w:ascii="Sakkal Majalla" w:hAnsi="Sakkal Majalla" w:cs="Sakkal Majalla"/>
                <w:b w:val="0"/>
                <w:bCs/>
                <w:sz w:val="26"/>
                <w:szCs w:val="26"/>
              </w:rPr>
            </w:pPr>
            <w:r w:rsidRPr="00294A44">
              <w:rPr>
                <w:rFonts w:ascii="Sakkal Majalla" w:eastAsia="Open Sans" w:hAnsi="Sakkal Majalla" w:cs="Sakkal Majalla"/>
                <w:b w:val="0"/>
                <w:bCs/>
                <w:sz w:val="26"/>
                <w:szCs w:val="26"/>
                <w:rtl/>
                <w:lang w:eastAsia="ar" w:bidi="ar-MA"/>
              </w:rPr>
              <w:lastRenderedPageBreak/>
              <w:t xml:space="preserve">نتاج التعلم </w:t>
            </w:r>
            <w:r w:rsidR="00FC4621" w:rsidRPr="00294A44">
              <w:rPr>
                <w:rFonts w:ascii="Sakkal Majalla" w:eastAsia="Open Sans" w:hAnsi="Sakkal Majalla" w:cs="Sakkal Majalla"/>
                <w:b w:val="0"/>
                <w:bCs/>
                <w:color w:val="000000"/>
                <w:sz w:val="26"/>
                <w:szCs w:val="26"/>
                <w:rtl/>
                <w:lang w:eastAsia="ar" w:bidi="ar-MA"/>
              </w:rPr>
              <w:t xml:space="preserve">ب: </w:t>
            </w:r>
            <w:r w:rsidR="00FC4621" w:rsidRPr="007D4906">
              <w:rPr>
                <w:rFonts w:ascii="Sakkal Majalla" w:eastAsia="Open Sans" w:hAnsi="Sakkal Majalla" w:cs="Sakkal Majalla"/>
                <w:color w:val="000000"/>
                <w:sz w:val="26"/>
                <w:szCs w:val="26"/>
                <w:rtl/>
                <w:lang w:eastAsia="ar" w:bidi="ar-MA"/>
              </w:rPr>
              <w:t>استخدام عملية تكرارية لتطوير الأفكار وتصميم المنتج المعدل</w:t>
            </w:r>
          </w:p>
        </w:tc>
      </w:tr>
      <w:tr w:rsidR="00FC4621" w:rsidRPr="00294A44" w14:paraId="5F0A669A" w14:textId="77777777" w:rsidTr="0093411D">
        <w:trPr>
          <w:trHeight w:val="346"/>
        </w:trPr>
        <w:tc>
          <w:tcPr>
            <w:tcW w:w="508" w:type="pct"/>
            <w:shd w:val="clear" w:color="auto" w:fill="auto"/>
          </w:tcPr>
          <w:p w14:paraId="63B538E1"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24</w:t>
            </w:r>
          </w:p>
        </w:tc>
        <w:tc>
          <w:tcPr>
            <w:tcW w:w="834" w:type="pct"/>
            <w:shd w:val="clear" w:color="auto" w:fill="auto"/>
          </w:tcPr>
          <w:p w14:paraId="3A5402C1" w14:textId="77777777" w:rsidR="00FC4621" w:rsidRPr="00B85957" w:rsidRDefault="00FC4621" w:rsidP="00111A86">
            <w:pPr>
              <w:pStyle w:val="Tableheadsmall"/>
              <w:bidi/>
              <w:spacing w:line="276" w:lineRule="auto"/>
              <w:jc w:val="both"/>
              <w:rPr>
                <w:rFonts w:ascii="Sakkal Majalla" w:hAnsi="Sakkal Majalla" w:cs="Sakkal Majalla"/>
                <w:b w:val="0"/>
                <w:bCs/>
                <w:sz w:val="26"/>
                <w:szCs w:val="26"/>
              </w:rPr>
            </w:pPr>
            <w:proofErr w:type="gramStart"/>
            <w:r w:rsidRPr="00B85957">
              <w:rPr>
                <w:rFonts w:ascii="Sakkal Majalla" w:hAnsi="Sakkal Majalla" w:cs="Sakkal Majalla"/>
                <w:b w:val="0"/>
                <w:bCs/>
                <w:sz w:val="26"/>
                <w:szCs w:val="26"/>
                <w:rtl/>
                <w:lang w:eastAsia="ar" w:bidi="ar-MA"/>
              </w:rPr>
              <w:t>ب1</w:t>
            </w:r>
            <w:proofErr w:type="gramEnd"/>
            <w:r w:rsidRPr="00B85957">
              <w:rPr>
                <w:rFonts w:ascii="Sakkal Majalla" w:hAnsi="Sakkal Majalla" w:cs="Sakkal Majalla"/>
                <w:b w:val="0"/>
                <w:bCs/>
                <w:sz w:val="26"/>
                <w:szCs w:val="26"/>
                <w:rtl/>
                <w:lang w:eastAsia="ar" w:bidi="ar-MA"/>
              </w:rPr>
              <w:t xml:space="preserve"> مقترحات التصميم</w:t>
            </w:r>
          </w:p>
        </w:tc>
        <w:tc>
          <w:tcPr>
            <w:tcW w:w="490" w:type="pct"/>
            <w:shd w:val="clear" w:color="auto" w:fill="auto"/>
          </w:tcPr>
          <w:p w14:paraId="43FA78FC" w14:textId="581F8D3D" w:rsidR="00FC4621" w:rsidRPr="00294A44" w:rsidRDefault="00F14BB9" w:rsidP="00111A8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367" w:type="pct"/>
            <w:shd w:val="clear" w:color="auto" w:fill="auto"/>
          </w:tcPr>
          <w:p w14:paraId="7B003156"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 ناقِش مع المتعلمين الغرض من إبلاغ مقترحات التصميم.</w:t>
            </w:r>
          </w:p>
          <w:p w14:paraId="5171AF9F"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عرض المعلم (15 دقيقة):</w:t>
            </w:r>
            <w:r w:rsidRPr="00294A44">
              <w:rPr>
                <w:rFonts w:ascii="Sakkal Majalla" w:hAnsi="Sakkal Majalla" w:cs="Sakkal Majalla"/>
                <w:sz w:val="26"/>
                <w:szCs w:val="26"/>
                <w:rtl/>
                <w:lang w:eastAsia="ar" w:bidi="ar-MA"/>
              </w:rPr>
              <w:t xml:space="preserve"> اشرح للمتعلمين الأساليب الممكن استخدامها لطرح الأفكار الأولية.</w:t>
            </w:r>
          </w:p>
          <w:p w14:paraId="116B3883"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في مجموعات (80 دقيقة):</w:t>
            </w:r>
            <w:r w:rsidRPr="00294A44">
              <w:rPr>
                <w:rFonts w:ascii="Sakkal Majalla" w:hAnsi="Sakkal Majalla" w:cs="Sakkal Majalla"/>
                <w:sz w:val="26"/>
                <w:szCs w:val="26"/>
                <w:rtl/>
                <w:lang w:eastAsia="ar" w:bidi="ar-MA"/>
              </w:rPr>
              <w:t xml:space="preserve"> - قدِّم للمتعلمين مجموعة من المعايير الفنية للتصميم التي يجب عليهم معالجتها من خلال توليد مجموعة من الأفكار التصميمية الإبداعية.</w:t>
            </w:r>
          </w:p>
          <w:p w14:paraId="5963B395"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عامة (10 دقائق):</w:t>
            </w:r>
            <w:r w:rsidRPr="00294A44">
              <w:rPr>
                <w:rFonts w:ascii="Sakkal Majalla" w:hAnsi="Sakkal Majalla" w:cs="Sakkal Majalla"/>
                <w:sz w:val="26"/>
                <w:szCs w:val="26"/>
                <w:rtl/>
                <w:lang w:eastAsia="ar" w:bidi="ar-MA"/>
              </w:rPr>
              <w:t xml:space="preserve"> تقييم للأفكار التصميمية الأولية من قبل الزملاء.</w:t>
            </w:r>
          </w:p>
        </w:tc>
        <w:tc>
          <w:tcPr>
            <w:tcW w:w="801" w:type="pct"/>
            <w:shd w:val="clear" w:color="auto" w:fill="auto"/>
          </w:tcPr>
          <w:p w14:paraId="60ED4B98"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مواصفات تصميم لمنتج</w:t>
            </w:r>
          </w:p>
          <w:p w14:paraId="0A79F8B6"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أدوات إعداد المسودات</w:t>
            </w:r>
          </w:p>
          <w:p w14:paraId="04472694"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لوحات الرسم</w:t>
            </w:r>
          </w:p>
          <w:p w14:paraId="389FA1AE"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موارد الرسومات</w:t>
            </w:r>
          </w:p>
        </w:tc>
      </w:tr>
      <w:tr w:rsidR="00FC4621" w:rsidRPr="00294A44" w14:paraId="33DE0FE0" w14:textId="77777777" w:rsidTr="006025E4">
        <w:trPr>
          <w:trHeight w:val="70"/>
        </w:trPr>
        <w:tc>
          <w:tcPr>
            <w:tcW w:w="508" w:type="pct"/>
            <w:shd w:val="clear" w:color="auto" w:fill="auto"/>
          </w:tcPr>
          <w:p w14:paraId="2D0F0C58"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25</w:t>
            </w:r>
          </w:p>
        </w:tc>
        <w:tc>
          <w:tcPr>
            <w:tcW w:w="834" w:type="pct"/>
            <w:shd w:val="clear" w:color="auto" w:fill="auto"/>
          </w:tcPr>
          <w:p w14:paraId="3559631D" w14:textId="77777777" w:rsidR="00FC4621" w:rsidRPr="00B85957" w:rsidRDefault="00FC4621" w:rsidP="00111A86">
            <w:pPr>
              <w:pStyle w:val="Tableheadsmall"/>
              <w:bidi/>
              <w:spacing w:line="276" w:lineRule="auto"/>
              <w:jc w:val="both"/>
              <w:rPr>
                <w:rFonts w:ascii="Sakkal Majalla" w:hAnsi="Sakkal Majalla" w:cs="Sakkal Majalla"/>
                <w:b w:val="0"/>
                <w:bCs/>
                <w:sz w:val="26"/>
                <w:szCs w:val="26"/>
              </w:rPr>
            </w:pPr>
            <w:proofErr w:type="gramStart"/>
            <w:r w:rsidRPr="00B85957">
              <w:rPr>
                <w:rFonts w:ascii="Sakkal Majalla" w:hAnsi="Sakkal Majalla" w:cs="Sakkal Majalla"/>
                <w:b w:val="0"/>
                <w:bCs/>
                <w:sz w:val="26"/>
                <w:szCs w:val="26"/>
                <w:rtl/>
                <w:lang w:eastAsia="ar" w:bidi="ar-MA"/>
              </w:rPr>
              <w:t>ب1</w:t>
            </w:r>
            <w:proofErr w:type="gramEnd"/>
            <w:r w:rsidRPr="00B85957">
              <w:rPr>
                <w:rFonts w:ascii="Sakkal Majalla" w:hAnsi="Sakkal Majalla" w:cs="Sakkal Majalla"/>
                <w:b w:val="0"/>
                <w:bCs/>
                <w:sz w:val="26"/>
                <w:szCs w:val="26"/>
                <w:rtl/>
                <w:lang w:eastAsia="ar" w:bidi="ar-MA"/>
              </w:rPr>
              <w:t xml:space="preserve"> مقترحات التصميم</w:t>
            </w:r>
          </w:p>
        </w:tc>
        <w:tc>
          <w:tcPr>
            <w:tcW w:w="490" w:type="pct"/>
            <w:shd w:val="clear" w:color="auto" w:fill="auto"/>
          </w:tcPr>
          <w:p w14:paraId="413C0C87" w14:textId="582DFDB6" w:rsidR="00FC4621" w:rsidRPr="00294A44" w:rsidRDefault="00F14BB9" w:rsidP="00111A8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367" w:type="pct"/>
            <w:shd w:val="clear" w:color="auto" w:fill="auto"/>
          </w:tcPr>
          <w:p w14:paraId="37B96B57"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راجِع الأفكار التي إعدادها خلال الجلسة السابقة.</w:t>
            </w:r>
          </w:p>
          <w:p w14:paraId="5F57A958" w14:textId="5CA611F5"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يديرها المعلم (15 دقيقة):</w:t>
            </w:r>
            <w:r w:rsidRPr="00294A44">
              <w:rPr>
                <w:rFonts w:ascii="Sakkal Majalla" w:hAnsi="Sakkal Majalla" w:cs="Sakkal Majalla"/>
                <w:sz w:val="26"/>
                <w:szCs w:val="26"/>
                <w:rtl/>
                <w:lang w:eastAsia="ar" w:bidi="ar-MA"/>
              </w:rPr>
              <w:t xml:space="preserve"> قيِّم عينة من الأفكار التصميمية </w:t>
            </w:r>
            <w:proofErr w:type="gramStart"/>
            <w:r w:rsidR="007B1AB4">
              <w:rPr>
                <w:rFonts w:ascii="Sakkal Majalla" w:hAnsi="Sakkal Majalla" w:cs="Sakkal Majalla" w:hint="cs"/>
                <w:sz w:val="26"/>
                <w:szCs w:val="26"/>
                <w:rtl/>
                <w:lang w:eastAsia="ar" w:bidi="ar-MA"/>
              </w:rPr>
              <w:t>في ما</w:t>
            </w:r>
            <w:proofErr w:type="gramEnd"/>
            <w:r w:rsidRPr="00294A44">
              <w:rPr>
                <w:rFonts w:ascii="Sakkal Majalla" w:hAnsi="Sakkal Majalla" w:cs="Sakkal Majalla"/>
                <w:sz w:val="26"/>
                <w:szCs w:val="26"/>
                <w:rtl/>
                <w:lang w:eastAsia="ar" w:bidi="ar-MA"/>
              </w:rPr>
              <w:t xml:space="preserve"> يتعلق بالمعايير الفنية التي تهدف إلى تحقيقها. يستكشف كتاب الطالب مقترحات التصميم بعمق.</w:t>
            </w:r>
          </w:p>
          <w:p w14:paraId="41086C69"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في مجموعات صغيرة (80 دقيقة):</w:t>
            </w:r>
            <w:r w:rsidRPr="00294A44">
              <w:rPr>
                <w:rFonts w:ascii="Sakkal Majalla" w:hAnsi="Sakkal Majalla" w:cs="Sakkal Majalla"/>
                <w:sz w:val="26"/>
                <w:szCs w:val="26"/>
                <w:rtl/>
                <w:lang w:eastAsia="ar" w:bidi="ar-MA"/>
              </w:rPr>
              <w:t xml:space="preserve"> بناءً على التعليقات من المناقشة، نقِّح الأفكار التصميمية مع مراعاة ملاءمة الأفكار للغرض المقصود.</w:t>
            </w:r>
          </w:p>
          <w:p w14:paraId="0DE623E7" w14:textId="5044C949" w:rsidR="000923E6"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عامة (10 دقائق):</w:t>
            </w:r>
            <w:r w:rsidRPr="00294A44">
              <w:rPr>
                <w:rFonts w:ascii="Sakkal Majalla" w:hAnsi="Sakkal Majalla" w:cs="Sakkal Majalla"/>
                <w:sz w:val="26"/>
                <w:szCs w:val="26"/>
                <w:rtl/>
                <w:lang w:eastAsia="ar" w:bidi="ar-MA"/>
              </w:rPr>
              <w:t xml:space="preserve"> سجِّل التغييرات التي أُجريَت على الأفكار التصميمية مع تبرير أو تفسير أسباب هذه التغييرات.</w:t>
            </w:r>
          </w:p>
        </w:tc>
        <w:tc>
          <w:tcPr>
            <w:tcW w:w="801" w:type="pct"/>
            <w:shd w:val="clear" w:color="auto" w:fill="auto"/>
          </w:tcPr>
          <w:p w14:paraId="50FC173B"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مواصفات تصميم لمنتج</w:t>
            </w:r>
          </w:p>
          <w:p w14:paraId="721402C1"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أدوات إعداد المسودات</w:t>
            </w:r>
          </w:p>
          <w:p w14:paraId="04BA9B88"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لوحات الرسم</w:t>
            </w:r>
          </w:p>
          <w:p w14:paraId="05ED55CD"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موارد الرسومات</w:t>
            </w:r>
          </w:p>
          <w:p w14:paraId="7D013F15" w14:textId="77777777" w:rsidR="00AB6E22" w:rsidRPr="00294A44" w:rsidRDefault="00AB6E22"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كتاب الطالب</w:t>
            </w:r>
          </w:p>
        </w:tc>
      </w:tr>
      <w:tr w:rsidR="00FC4621" w:rsidRPr="00294A44" w14:paraId="55CA853E" w14:textId="77777777" w:rsidTr="0093411D">
        <w:trPr>
          <w:trHeight w:val="350"/>
        </w:trPr>
        <w:tc>
          <w:tcPr>
            <w:tcW w:w="508" w:type="pct"/>
            <w:shd w:val="clear" w:color="auto" w:fill="auto"/>
          </w:tcPr>
          <w:p w14:paraId="6913D8F8"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26</w:t>
            </w:r>
          </w:p>
        </w:tc>
        <w:tc>
          <w:tcPr>
            <w:tcW w:w="834" w:type="pct"/>
            <w:shd w:val="clear" w:color="auto" w:fill="auto"/>
          </w:tcPr>
          <w:p w14:paraId="39777EB5" w14:textId="77777777" w:rsidR="00FC4621" w:rsidRPr="00B85957" w:rsidRDefault="00FC4621" w:rsidP="00111A86">
            <w:pPr>
              <w:pStyle w:val="Tableheadsmall"/>
              <w:bidi/>
              <w:spacing w:line="276" w:lineRule="auto"/>
              <w:jc w:val="both"/>
              <w:rPr>
                <w:rFonts w:ascii="Sakkal Majalla" w:hAnsi="Sakkal Majalla" w:cs="Sakkal Majalla"/>
                <w:b w:val="0"/>
                <w:bCs/>
                <w:sz w:val="26"/>
                <w:szCs w:val="26"/>
              </w:rPr>
            </w:pPr>
            <w:proofErr w:type="gramStart"/>
            <w:r w:rsidRPr="00B85957">
              <w:rPr>
                <w:rFonts w:ascii="Sakkal Majalla" w:hAnsi="Sakkal Majalla" w:cs="Sakkal Majalla"/>
                <w:b w:val="0"/>
                <w:bCs/>
                <w:sz w:val="26"/>
                <w:szCs w:val="26"/>
                <w:rtl/>
                <w:lang w:eastAsia="ar" w:bidi="ar-MA"/>
              </w:rPr>
              <w:t>ب1</w:t>
            </w:r>
            <w:proofErr w:type="gramEnd"/>
            <w:r w:rsidRPr="00B85957">
              <w:rPr>
                <w:rFonts w:ascii="Sakkal Majalla" w:hAnsi="Sakkal Majalla" w:cs="Sakkal Majalla"/>
                <w:b w:val="0"/>
                <w:bCs/>
                <w:sz w:val="26"/>
                <w:szCs w:val="26"/>
                <w:rtl/>
                <w:lang w:eastAsia="ar" w:bidi="ar-MA"/>
              </w:rPr>
              <w:t xml:space="preserve"> مقترحات التصميم</w:t>
            </w:r>
          </w:p>
        </w:tc>
        <w:tc>
          <w:tcPr>
            <w:tcW w:w="490" w:type="pct"/>
            <w:shd w:val="clear" w:color="auto" w:fill="auto"/>
          </w:tcPr>
          <w:p w14:paraId="3844ACB6" w14:textId="35BFCD16" w:rsidR="00FC4621" w:rsidRPr="00294A44" w:rsidRDefault="00F14BB9" w:rsidP="00111A8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367" w:type="pct"/>
            <w:shd w:val="clear" w:color="auto" w:fill="auto"/>
          </w:tcPr>
          <w:p w14:paraId="3DA29C7B" w14:textId="77777777" w:rsidR="00FC4621" w:rsidRPr="00294A44" w:rsidRDefault="00FC4621" w:rsidP="00111A86">
            <w:pPr>
              <w:pStyle w:val="Tablebullets"/>
              <w:bidi/>
              <w:spacing w:line="276" w:lineRule="auto"/>
              <w:ind w:right="-111"/>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راجِع التقدم المحرز خلال مرحلة الفكرة الأولية.</w:t>
            </w:r>
          </w:p>
          <w:p w14:paraId="2259F6C6"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جماعية (15 دقيقة):</w:t>
            </w:r>
            <w:r w:rsidRPr="00294A44">
              <w:rPr>
                <w:rFonts w:ascii="Sakkal Majalla" w:hAnsi="Sakkal Majalla" w:cs="Sakkal Majalla"/>
                <w:sz w:val="26"/>
                <w:szCs w:val="26"/>
                <w:rtl/>
                <w:lang w:eastAsia="ar" w:bidi="ar-MA"/>
              </w:rPr>
              <w:t xml:space="preserve"> انظر في القيود التي تنطبق على المعايير الفنية للتصميم. يجب أن تكون الأفكار متسقة مع هذه القيود.</w:t>
            </w:r>
          </w:p>
          <w:p w14:paraId="705CC678"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في مجموعات صغيرة (80 دقيقة):</w:t>
            </w:r>
            <w:r w:rsidRPr="00294A44">
              <w:rPr>
                <w:rFonts w:ascii="Sakkal Majalla" w:hAnsi="Sakkal Majalla" w:cs="Sakkal Majalla"/>
                <w:sz w:val="26"/>
                <w:szCs w:val="26"/>
                <w:rtl/>
                <w:lang w:eastAsia="ar" w:bidi="ar-MA"/>
              </w:rPr>
              <w:t xml:space="preserve"> واصِل مراجعة الأفكار مع مراعاة سياق الوضع. يجب إجراء بحث ثانوي باستخدام مصادر معلومات مناسبة.</w:t>
            </w:r>
          </w:p>
          <w:p w14:paraId="3236E0CE" w14:textId="77777777" w:rsidR="00FC4621" w:rsidRPr="00294A44" w:rsidRDefault="00FC4621" w:rsidP="00111A86">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(10 دقائق):</w:t>
            </w:r>
            <w:r w:rsidRPr="00294A44">
              <w:rPr>
                <w:rFonts w:ascii="Sakkal Majalla" w:hAnsi="Sakkal Majalla" w:cs="Sakkal Majalla"/>
                <w:sz w:val="26"/>
                <w:szCs w:val="26"/>
                <w:rtl/>
                <w:lang w:eastAsia="ar" w:bidi="ar-MA"/>
              </w:rPr>
              <w:t xml:space="preserve"> سجِّل التغييرات التي أُجريَت على الأفكار التصميمية مع تبرير أو تفسير أسباب هذه التغييرات.</w:t>
            </w:r>
          </w:p>
        </w:tc>
        <w:tc>
          <w:tcPr>
            <w:tcW w:w="801" w:type="pct"/>
            <w:shd w:val="clear" w:color="auto" w:fill="auto"/>
          </w:tcPr>
          <w:p w14:paraId="7E5B185F"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مواصفات تصميم لمنتج</w:t>
            </w:r>
          </w:p>
          <w:p w14:paraId="07C2F70A"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أدوات إعداد المسودات</w:t>
            </w:r>
          </w:p>
          <w:p w14:paraId="5D8BFE4B"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لوحات الرسم</w:t>
            </w:r>
          </w:p>
          <w:p w14:paraId="5EA75DE8"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موارد الرسومات</w:t>
            </w:r>
          </w:p>
        </w:tc>
      </w:tr>
      <w:tr w:rsidR="00FC4621" w:rsidRPr="00294A44" w14:paraId="49A4AE62" w14:textId="77777777" w:rsidTr="0093411D">
        <w:trPr>
          <w:trHeight w:val="350"/>
        </w:trPr>
        <w:tc>
          <w:tcPr>
            <w:tcW w:w="508" w:type="pct"/>
            <w:shd w:val="clear" w:color="auto" w:fill="auto"/>
          </w:tcPr>
          <w:p w14:paraId="55666DF2"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27</w:t>
            </w:r>
          </w:p>
        </w:tc>
        <w:tc>
          <w:tcPr>
            <w:tcW w:w="834" w:type="pct"/>
            <w:shd w:val="clear" w:color="auto" w:fill="auto"/>
          </w:tcPr>
          <w:p w14:paraId="5594AF42" w14:textId="77777777" w:rsidR="00FC4621" w:rsidRPr="00B85957" w:rsidRDefault="00FC4621" w:rsidP="00111A86">
            <w:pPr>
              <w:pStyle w:val="Tableheadsmall"/>
              <w:bidi/>
              <w:spacing w:line="276" w:lineRule="auto"/>
              <w:jc w:val="both"/>
              <w:rPr>
                <w:rFonts w:ascii="Sakkal Majalla" w:hAnsi="Sakkal Majalla" w:cs="Sakkal Majalla"/>
                <w:b w:val="0"/>
                <w:bCs/>
                <w:sz w:val="26"/>
                <w:szCs w:val="26"/>
              </w:rPr>
            </w:pPr>
            <w:proofErr w:type="gramStart"/>
            <w:r w:rsidRPr="00B85957">
              <w:rPr>
                <w:rFonts w:ascii="Sakkal Majalla" w:hAnsi="Sakkal Majalla" w:cs="Sakkal Majalla"/>
                <w:b w:val="0"/>
                <w:bCs/>
                <w:sz w:val="26"/>
                <w:szCs w:val="26"/>
                <w:rtl/>
                <w:lang w:eastAsia="ar" w:bidi="ar-MA"/>
              </w:rPr>
              <w:t>ب1</w:t>
            </w:r>
            <w:proofErr w:type="gramEnd"/>
            <w:r w:rsidRPr="00B85957">
              <w:rPr>
                <w:rFonts w:ascii="Sakkal Majalla" w:hAnsi="Sakkal Majalla" w:cs="Sakkal Majalla"/>
                <w:b w:val="0"/>
                <w:bCs/>
                <w:sz w:val="26"/>
                <w:szCs w:val="26"/>
                <w:rtl/>
                <w:lang w:eastAsia="ar" w:bidi="ar-MA"/>
              </w:rPr>
              <w:t xml:space="preserve"> مقترحات التصميم</w:t>
            </w:r>
          </w:p>
        </w:tc>
        <w:tc>
          <w:tcPr>
            <w:tcW w:w="490" w:type="pct"/>
            <w:shd w:val="clear" w:color="auto" w:fill="auto"/>
          </w:tcPr>
          <w:p w14:paraId="441468B8" w14:textId="77777777" w:rsidR="00FC4621" w:rsidRPr="00294A44" w:rsidRDefault="00FC4621" w:rsidP="00111A86">
            <w:pPr>
              <w:pStyle w:val="Tabletext"/>
              <w:bidi/>
              <w:spacing w:line="276" w:lineRule="auto"/>
              <w:jc w:val="both"/>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367" w:type="pct"/>
            <w:shd w:val="clear" w:color="auto" w:fill="auto"/>
          </w:tcPr>
          <w:p w14:paraId="5E022A57" w14:textId="77777777" w:rsidR="00FC4621" w:rsidRPr="00294A44" w:rsidRDefault="00FC4621" w:rsidP="00111A86">
            <w:pPr>
              <w:pStyle w:val="Tablebullets"/>
              <w:bidi/>
              <w:spacing w:line="276" w:lineRule="auto"/>
              <w:ind w:right="-111"/>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راجِع الأفكار التي إعدادها خلال الجلسة السابقة.</w:t>
            </w:r>
          </w:p>
          <w:p w14:paraId="141F4119"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في مجموعات صغيرة (15 دقيقة):</w:t>
            </w:r>
            <w:r w:rsidRPr="00294A44">
              <w:rPr>
                <w:rFonts w:ascii="Sakkal Majalla" w:hAnsi="Sakkal Majalla" w:cs="Sakkal Majalla"/>
                <w:sz w:val="26"/>
                <w:szCs w:val="26"/>
                <w:rtl/>
                <w:lang w:eastAsia="ar" w:bidi="ar-MA"/>
              </w:rPr>
              <w:t xml:space="preserve"> - قيِّم الأفكار التصميمية التي جرى إنتاجها، وحدِّد تلك التي توفر أكبر مجال للتطوير.</w:t>
            </w:r>
          </w:p>
          <w:p w14:paraId="0E11085E"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ثنائي (80 دقيقة):</w:t>
            </w:r>
            <w:r w:rsidRPr="00294A44">
              <w:rPr>
                <w:rFonts w:ascii="Sakkal Majalla" w:hAnsi="Sakkal Majalla" w:cs="Sakkal Majalla"/>
                <w:sz w:val="26"/>
                <w:szCs w:val="26"/>
                <w:rtl/>
                <w:lang w:eastAsia="ar" w:bidi="ar-MA"/>
              </w:rPr>
              <w:t xml:space="preserve"> طوِّر الأفكار التصميمية، مع مراعاة المتطلبات التفصيلية لمعايير التصميم الفني.</w:t>
            </w:r>
          </w:p>
          <w:p w14:paraId="3E7ABF09" w14:textId="77777777" w:rsidR="00FC4621" w:rsidRPr="00294A44" w:rsidRDefault="00FC4621" w:rsidP="00111A86">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 xml:space="preserve">مناقشة عامة (10 دقائق): </w:t>
            </w:r>
            <w:r w:rsidRPr="00294A44">
              <w:rPr>
                <w:rFonts w:ascii="Sakkal Majalla" w:hAnsi="Sakkal Majalla" w:cs="Sakkal Majalla"/>
                <w:sz w:val="26"/>
                <w:szCs w:val="26"/>
                <w:rtl/>
                <w:lang w:eastAsia="ar" w:bidi="ar-MA"/>
              </w:rPr>
              <w:t>سجِّل أسباب اختيار الأفكار لتطوير أو تبرير أو شرح أسباب هذه الاختيارات.</w:t>
            </w:r>
          </w:p>
        </w:tc>
        <w:tc>
          <w:tcPr>
            <w:tcW w:w="801" w:type="pct"/>
            <w:shd w:val="clear" w:color="auto" w:fill="auto"/>
          </w:tcPr>
          <w:p w14:paraId="05FFA1A7"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مواصفات تصميم لمنتج</w:t>
            </w:r>
          </w:p>
          <w:p w14:paraId="3AE92DEE"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أدوات إعداد المسودات</w:t>
            </w:r>
          </w:p>
          <w:p w14:paraId="1E93C806"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لوحات الرسم</w:t>
            </w:r>
          </w:p>
          <w:p w14:paraId="266D4960"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موارد الرسومات</w:t>
            </w:r>
          </w:p>
        </w:tc>
      </w:tr>
      <w:tr w:rsidR="00FC4621" w:rsidRPr="00294A44" w14:paraId="01AFAE50" w14:textId="77777777" w:rsidTr="0093411D">
        <w:trPr>
          <w:trHeight w:val="350"/>
        </w:trPr>
        <w:tc>
          <w:tcPr>
            <w:tcW w:w="508" w:type="pct"/>
            <w:shd w:val="clear" w:color="auto" w:fill="auto"/>
          </w:tcPr>
          <w:p w14:paraId="4DC2BC85"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28</w:t>
            </w:r>
          </w:p>
        </w:tc>
        <w:tc>
          <w:tcPr>
            <w:tcW w:w="834" w:type="pct"/>
            <w:shd w:val="clear" w:color="auto" w:fill="auto"/>
          </w:tcPr>
          <w:p w14:paraId="42C708C4" w14:textId="77777777" w:rsidR="00FC4621" w:rsidRPr="00B85957" w:rsidRDefault="00FC4621" w:rsidP="00111A86">
            <w:pPr>
              <w:pStyle w:val="Tableheadsmall"/>
              <w:bidi/>
              <w:spacing w:line="276" w:lineRule="auto"/>
              <w:jc w:val="both"/>
              <w:rPr>
                <w:rFonts w:ascii="Sakkal Majalla" w:hAnsi="Sakkal Majalla" w:cs="Sakkal Majalla"/>
                <w:b w:val="0"/>
                <w:bCs/>
                <w:sz w:val="26"/>
                <w:szCs w:val="26"/>
              </w:rPr>
            </w:pPr>
            <w:proofErr w:type="gramStart"/>
            <w:r w:rsidRPr="00B85957">
              <w:rPr>
                <w:rFonts w:ascii="Sakkal Majalla" w:hAnsi="Sakkal Majalla" w:cs="Sakkal Majalla"/>
                <w:b w:val="0"/>
                <w:bCs/>
                <w:sz w:val="26"/>
                <w:szCs w:val="26"/>
                <w:rtl/>
                <w:lang w:eastAsia="ar" w:bidi="ar-MA"/>
              </w:rPr>
              <w:t>ب1</w:t>
            </w:r>
            <w:proofErr w:type="gramEnd"/>
            <w:r w:rsidRPr="00B85957">
              <w:rPr>
                <w:rFonts w:ascii="Sakkal Majalla" w:hAnsi="Sakkal Majalla" w:cs="Sakkal Majalla"/>
                <w:b w:val="0"/>
                <w:bCs/>
                <w:sz w:val="26"/>
                <w:szCs w:val="26"/>
                <w:rtl/>
                <w:lang w:eastAsia="ar" w:bidi="ar-MA"/>
              </w:rPr>
              <w:t xml:space="preserve"> مقترحات التصميم</w:t>
            </w:r>
          </w:p>
        </w:tc>
        <w:tc>
          <w:tcPr>
            <w:tcW w:w="490" w:type="pct"/>
            <w:shd w:val="clear" w:color="auto" w:fill="auto"/>
          </w:tcPr>
          <w:p w14:paraId="68A827DC" w14:textId="77777777" w:rsidR="00FC4621" w:rsidRPr="00294A44" w:rsidRDefault="00FC4621" w:rsidP="00111A86">
            <w:pPr>
              <w:pStyle w:val="Tabletext"/>
              <w:bidi/>
              <w:spacing w:line="276" w:lineRule="auto"/>
              <w:jc w:val="both"/>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r w:rsidRPr="00294A44">
              <w:rPr>
                <w:rFonts w:ascii="Sakkal Majalla" w:eastAsia="Open Sans" w:hAnsi="Sakkal Majalla" w:cs="Sakkal Majalla"/>
                <w:sz w:val="26"/>
                <w:szCs w:val="26"/>
                <w:rtl/>
                <w:lang w:eastAsia="ar" w:bidi="ar-MA"/>
              </w:rPr>
              <w:t>/دراسة مستقلة</w:t>
            </w:r>
          </w:p>
        </w:tc>
        <w:tc>
          <w:tcPr>
            <w:tcW w:w="2367" w:type="pct"/>
            <w:shd w:val="clear" w:color="auto" w:fill="auto"/>
          </w:tcPr>
          <w:p w14:paraId="160E08E7"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 راجِع العمليات المتبعة لإعداد مقترح تصميم مطور.</w:t>
            </w:r>
          </w:p>
          <w:p w14:paraId="33784190" w14:textId="77777777" w:rsidR="00FC4621" w:rsidRPr="00294A44" w:rsidRDefault="00FC4621" w:rsidP="00111A86">
            <w:pPr>
              <w:pStyle w:val="Tablebullets"/>
              <w:keepNext/>
              <w:keepLines/>
              <w:bidi/>
              <w:spacing w:line="276"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lastRenderedPageBreak/>
              <w:t>نشاط ثنائي (45 دقيقة):</w:t>
            </w:r>
            <w:r w:rsidRPr="00294A44">
              <w:rPr>
                <w:rFonts w:ascii="Sakkal Majalla" w:hAnsi="Sakkal Majalla" w:cs="Sakkal Majalla"/>
                <w:sz w:val="26"/>
                <w:szCs w:val="26"/>
                <w:rtl/>
                <w:lang w:eastAsia="ar" w:bidi="ar-MA"/>
              </w:rPr>
              <w:t xml:space="preserve"> - فسِّر موجز ومواصفات تصميم المنتج (</w:t>
            </w:r>
            <w:r w:rsidRPr="00294A44">
              <w:rPr>
                <w:rFonts w:ascii="Sakkal Majalla" w:hAnsi="Sakkal Majalla" w:cs="Sakkal Majalla"/>
                <w:sz w:val="26"/>
                <w:szCs w:val="26"/>
                <w:lang w:val="en-US" w:eastAsia="ar" w:bidi="en-US"/>
              </w:rPr>
              <w:t>PDS</w:t>
            </w:r>
            <w:r w:rsidRPr="00294A44">
              <w:rPr>
                <w:rFonts w:ascii="Sakkal Majalla" w:hAnsi="Sakkal Majalla" w:cs="Sakkal Majalla"/>
                <w:sz w:val="26"/>
                <w:szCs w:val="26"/>
                <w:rtl/>
                <w:lang w:eastAsia="ar" w:bidi="ar-MA"/>
              </w:rPr>
              <w:t>) المعطى لتوليد بعض الأفكار المفاهيمية الأولية.</w:t>
            </w:r>
          </w:p>
          <w:p w14:paraId="2777FB45"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فردي (45 دقيقة):</w:t>
            </w:r>
            <w:r w:rsidRPr="00294A44">
              <w:rPr>
                <w:rFonts w:ascii="Sakkal Majalla" w:hAnsi="Sakkal Majalla" w:cs="Sakkal Majalla"/>
                <w:sz w:val="26"/>
                <w:szCs w:val="26"/>
                <w:rtl/>
                <w:lang w:eastAsia="ar" w:bidi="ar-MA"/>
              </w:rPr>
              <w:t xml:space="preserve"> باستخدام التصاميم الأولية التي تم إنتاجها في النشاط الثنائي، نقِّح الأفكار مع مراعاة قيود التصميم.</w:t>
            </w:r>
          </w:p>
          <w:p w14:paraId="40EF4442" w14:textId="77777777" w:rsidR="00FC4621" w:rsidRPr="00294A44" w:rsidRDefault="00FC4621" w:rsidP="00111A86">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 ناقِش كيف نُقِّحَت الأفكار، مع شرح كيف استوفت متطلبات تصميم المنتج (</w:t>
            </w:r>
            <w:r w:rsidRPr="00294A44">
              <w:rPr>
                <w:rFonts w:ascii="Sakkal Majalla" w:hAnsi="Sakkal Majalla" w:cs="Sakkal Majalla"/>
                <w:sz w:val="26"/>
                <w:szCs w:val="26"/>
                <w:lang w:val="en-US" w:eastAsia="ar" w:bidi="en-US"/>
              </w:rPr>
              <w:t>PDS</w:t>
            </w:r>
            <w:r w:rsidRPr="00294A44">
              <w:rPr>
                <w:rFonts w:ascii="Sakkal Majalla" w:hAnsi="Sakkal Majalla" w:cs="Sakkal Majalla"/>
                <w:sz w:val="26"/>
                <w:szCs w:val="26"/>
                <w:rtl/>
                <w:lang w:eastAsia="ar" w:bidi="ar-MA"/>
              </w:rPr>
              <w:t>).</w:t>
            </w:r>
          </w:p>
        </w:tc>
        <w:tc>
          <w:tcPr>
            <w:tcW w:w="801" w:type="pct"/>
            <w:shd w:val="clear" w:color="auto" w:fill="auto"/>
          </w:tcPr>
          <w:p w14:paraId="361A68AD"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موجز التصميم</w:t>
            </w:r>
          </w:p>
          <w:p w14:paraId="2E2E8060" w14:textId="77777777" w:rsidR="00FC4621" w:rsidRPr="00294A44" w:rsidRDefault="00FC4621" w:rsidP="00111A86">
            <w:pPr>
              <w:pStyle w:val="Tabletextbullets"/>
              <w:keepNext/>
              <w:keepLine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أدوات إعداد المسودات</w:t>
            </w:r>
          </w:p>
          <w:p w14:paraId="48FFC04F"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لوحات الرسم</w:t>
            </w:r>
          </w:p>
          <w:p w14:paraId="168183F3"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موارد الرسومات</w:t>
            </w:r>
          </w:p>
        </w:tc>
      </w:tr>
      <w:tr w:rsidR="00FC4621" w:rsidRPr="00294A44" w14:paraId="6540FEF5" w14:textId="77777777" w:rsidTr="0093411D">
        <w:trPr>
          <w:trHeight w:val="350"/>
        </w:trPr>
        <w:tc>
          <w:tcPr>
            <w:tcW w:w="508" w:type="pct"/>
            <w:shd w:val="clear" w:color="auto" w:fill="auto"/>
          </w:tcPr>
          <w:p w14:paraId="4BBEECE8"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29</w:t>
            </w:r>
          </w:p>
        </w:tc>
        <w:tc>
          <w:tcPr>
            <w:tcW w:w="834" w:type="pct"/>
            <w:shd w:val="clear" w:color="auto" w:fill="auto"/>
          </w:tcPr>
          <w:p w14:paraId="769362D0" w14:textId="77777777" w:rsidR="00FC4621" w:rsidRPr="00B85957" w:rsidRDefault="00FC4621" w:rsidP="00111A86">
            <w:pPr>
              <w:pStyle w:val="Tableheadsmall"/>
              <w:bidi/>
              <w:spacing w:line="276" w:lineRule="auto"/>
              <w:jc w:val="both"/>
              <w:rPr>
                <w:rFonts w:ascii="Sakkal Majalla" w:hAnsi="Sakkal Majalla" w:cs="Sakkal Majalla"/>
                <w:b w:val="0"/>
                <w:bCs/>
                <w:sz w:val="26"/>
                <w:szCs w:val="26"/>
              </w:rPr>
            </w:pPr>
            <w:proofErr w:type="gramStart"/>
            <w:r w:rsidRPr="00B85957">
              <w:rPr>
                <w:rFonts w:ascii="Sakkal Majalla" w:hAnsi="Sakkal Majalla" w:cs="Sakkal Majalla"/>
                <w:b w:val="0"/>
                <w:bCs/>
                <w:sz w:val="26"/>
                <w:szCs w:val="26"/>
                <w:rtl/>
                <w:lang w:eastAsia="ar" w:bidi="ar-MA"/>
              </w:rPr>
              <w:t>ب1</w:t>
            </w:r>
            <w:proofErr w:type="gramEnd"/>
            <w:r w:rsidRPr="00B85957">
              <w:rPr>
                <w:rFonts w:ascii="Sakkal Majalla" w:hAnsi="Sakkal Majalla" w:cs="Sakkal Majalla"/>
                <w:b w:val="0"/>
                <w:bCs/>
                <w:sz w:val="26"/>
                <w:szCs w:val="26"/>
                <w:rtl/>
                <w:lang w:eastAsia="ar" w:bidi="ar-MA"/>
              </w:rPr>
              <w:t xml:space="preserve"> مقترحات التصميم</w:t>
            </w:r>
          </w:p>
        </w:tc>
        <w:tc>
          <w:tcPr>
            <w:tcW w:w="490" w:type="pct"/>
            <w:shd w:val="clear" w:color="auto" w:fill="auto"/>
          </w:tcPr>
          <w:p w14:paraId="0F42B0F0" w14:textId="00990233" w:rsidR="00FC4621" w:rsidRPr="00294A44" w:rsidRDefault="00F14BB9" w:rsidP="00111A8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367" w:type="pct"/>
            <w:shd w:val="clear" w:color="auto" w:fill="auto"/>
          </w:tcPr>
          <w:p w14:paraId="0C8AA5E8"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 راجِع العمليات المتبعة لإعداد مقترح تصميم مطور.</w:t>
            </w:r>
          </w:p>
          <w:p w14:paraId="3E0B6A08"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ثنائي (15 دقيقة):</w:t>
            </w:r>
            <w:r w:rsidRPr="00294A44">
              <w:rPr>
                <w:rFonts w:ascii="Sakkal Majalla" w:hAnsi="Sakkal Majalla" w:cs="Sakkal Majalla"/>
                <w:sz w:val="26"/>
                <w:szCs w:val="26"/>
                <w:rtl/>
                <w:lang w:eastAsia="ar" w:bidi="ar-MA"/>
              </w:rPr>
              <w:t xml:space="preserve"> اعقد مراجعة زملاء للأفكار الأولية، مع تحديد تلك التي تلبي المعايير وتوفر إمكانية للتطوير.</w:t>
            </w:r>
          </w:p>
          <w:p w14:paraId="56EF89F3"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فردي (75 دقيقة):</w:t>
            </w:r>
            <w:r w:rsidRPr="00294A44">
              <w:rPr>
                <w:rFonts w:ascii="Sakkal Majalla" w:hAnsi="Sakkal Majalla" w:cs="Sakkal Majalla"/>
                <w:sz w:val="26"/>
                <w:szCs w:val="26"/>
                <w:rtl/>
                <w:lang w:eastAsia="ar" w:bidi="ar-MA"/>
              </w:rPr>
              <w:t xml:space="preserve"> أنتِج فكرة تصميم مطورة تراعي احتياجات التصنيع ومتطلبات المواد.</w:t>
            </w:r>
          </w:p>
          <w:p w14:paraId="3E8C0F56" w14:textId="63B7A883" w:rsidR="00FC4621" w:rsidRPr="00294A44" w:rsidRDefault="00FC4621" w:rsidP="00111A86">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برِّر التغييرات التي أُجريَت على التصميم </w:t>
            </w:r>
            <w:proofErr w:type="gramStart"/>
            <w:r w:rsidR="007B1AB4">
              <w:rPr>
                <w:rFonts w:ascii="Sakkal Majalla" w:hAnsi="Sakkal Majalla" w:cs="Sakkal Majalla" w:hint="cs"/>
                <w:sz w:val="26"/>
                <w:szCs w:val="26"/>
                <w:rtl/>
                <w:lang w:eastAsia="ar" w:bidi="ar-MA"/>
              </w:rPr>
              <w:t>في ما</w:t>
            </w:r>
            <w:proofErr w:type="gramEnd"/>
            <w:r w:rsidRPr="00294A44">
              <w:rPr>
                <w:rFonts w:ascii="Sakkal Majalla" w:hAnsi="Sakkal Majalla" w:cs="Sakkal Majalla"/>
                <w:sz w:val="26"/>
                <w:szCs w:val="26"/>
                <w:rtl/>
                <w:lang w:eastAsia="ar" w:bidi="ar-MA"/>
              </w:rPr>
              <w:t xml:space="preserve"> يتعلق بالتصنيع والمواد.</w:t>
            </w:r>
          </w:p>
        </w:tc>
        <w:tc>
          <w:tcPr>
            <w:tcW w:w="801" w:type="pct"/>
            <w:shd w:val="clear" w:color="auto" w:fill="auto"/>
          </w:tcPr>
          <w:p w14:paraId="1E352AD7"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موجز التصميم</w:t>
            </w:r>
          </w:p>
          <w:p w14:paraId="78B9305A"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أدوات إعداد المسودات</w:t>
            </w:r>
          </w:p>
          <w:p w14:paraId="7380DA03"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لوحات الرسم</w:t>
            </w:r>
          </w:p>
          <w:p w14:paraId="3138A5E5"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موارد الرسومات</w:t>
            </w:r>
          </w:p>
        </w:tc>
      </w:tr>
      <w:tr w:rsidR="00FC4621" w:rsidRPr="00294A44" w14:paraId="049389E4" w14:textId="77777777" w:rsidTr="0093411D">
        <w:trPr>
          <w:trHeight w:val="350"/>
        </w:trPr>
        <w:tc>
          <w:tcPr>
            <w:tcW w:w="508" w:type="pct"/>
            <w:shd w:val="clear" w:color="auto" w:fill="auto"/>
          </w:tcPr>
          <w:p w14:paraId="0981E2C3"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30</w:t>
            </w:r>
          </w:p>
        </w:tc>
        <w:tc>
          <w:tcPr>
            <w:tcW w:w="834" w:type="pct"/>
            <w:shd w:val="clear" w:color="auto" w:fill="auto"/>
          </w:tcPr>
          <w:p w14:paraId="56E4F994" w14:textId="77777777" w:rsidR="00FC4621" w:rsidRPr="00B85957" w:rsidRDefault="00FC4621" w:rsidP="00111A86">
            <w:pPr>
              <w:pStyle w:val="Tableheadsmall"/>
              <w:bidi/>
              <w:spacing w:line="276" w:lineRule="auto"/>
              <w:jc w:val="both"/>
              <w:rPr>
                <w:rFonts w:ascii="Sakkal Majalla" w:hAnsi="Sakkal Majalla" w:cs="Sakkal Majalla"/>
                <w:b w:val="0"/>
                <w:bCs/>
                <w:sz w:val="26"/>
                <w:szCs w:val="26"/>
              </w:rPr>
            </w:pPr>
            <w:proofErr w:type="gramStart"/>
            <w:r w:rsidRPr="00B85957">
              <w:rPr>
                <w:rFonts w:ascii="Sakkal Majalla" w:hAnsi="Sakkal Majalla" w:cs="Sakkal Majalla"/>
                <w:b w:val="0"/>
                <w:bCs/>
                <w:sz w:val="26"/>
                <w:szCs w:val="26"/>
                <w:rtl/>
                <w:lang w:eastAsia="ar" w:bidi="ar-MA"/>
              </w:rPr>
              <w:t>ب2</w:t>
            </w:r>
            <w:proofErr w:type="gramEnd"/>
            <w:r w:rsidRPr="00B85957">
              <w:rPr>
                <w:rFonts w:ascii="Sakkal Majalla" w:hAnsi="Sakkal Majalla" w:cs="Sakkal Majalla"/>
                <w:b w:val="0"/>
                <w:bCs/>
                <w:sz w:val="26"/>
                <w:szCs w:val="26"/>
                <w:rtl/>
                <w:lang w:eastAsia="ar" w:bidi="ar-MA"/>
              </w:rPr>
              <w:t xml:space="preserve"> عرض التصاميم</w:t>
            </w:r>
          </w:p>
        </w:tc>
        <w:tc>
          <w:tcPr>
            <w:tcW w:w="490" w:type="pct"/>
            <w:shd w:val="clear" w:color="auto" w:fill="auto"/>
          </w:tcPr>
          <w:p w14:paraId="29477916" w14:textId="02CBDC33" w:rsidR="00FC4621" w:rsidRPr="00294A44" w:rsidRDefault="00F14BB9" w:rsidP="00111A8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367" w:type="pct"/>
            <w:shd w:val="clear" w:color="auto" w:fill="auto"/>
          </w:tcPr>
          <w:p w14:paraId="35FCFE0F"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باستخدام مجموعة من الأمثلة المناسبة، اشرح للمتعلمين أنواع الوثائق المستخدمة لعرض التصاميم.</w:t>
            </w:r>
          </w:p>
          <w:p w14:paraId="45AB60B6"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ثنائي (20 دقيقة):</w:t>
            </w:r>
            <w:r w:rsidRPr="00294A44">
              <w:rPr>
                <w:rFonts w:ascii="Sakkal Majalla" w:hAnsi="Sakkal Majalla" w:cs="Sakkal Majalla"/>
                <w:sz w:val="26"/>
                <w:szCs w:val="26"/>
                <w:rtl/>
                <w:lang w:eastAsia="ar" w:bidi="ar-MA"/>
              </w:rPr>
              <w:t xml:space="preserve"> بالنسبة لبعض المنتجات أو الخدمات، حدِّد الوثائق التي يجب استخدامها لإنتاج المنتج أو تنفيذ الخدمة.</w:t>
            </w:r>
          </w:p>
          <w:p w14:paraId="5AAA0919"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lastRenderedPageBreak/>
              <w:t>نشاط فردي (70 دقيقة):</w:t>
            </w:r>
            <w:r w:rsidRPr="00294A44">
              <w:rPr>
                <w:rFonts w:ascii="Sakkal Majalla" w:hAnsi="Sakkal Majalla" w:cs="Sakkal Majalla"/>
                <w:sz w:val="26"/>
                <w:szCs w:val="26"/>
                <w:rtl/>
                <w:lang w:eastAsia="ar" w:bidi="ar-MA"/>
              </w:rPr>
              <w:t xml:space="preserve"> من خلال رسم تنفيذي معطى لمنتج مجمع بسيط، أنتِج مجموعة مناسبة من وثائق التصميم.</w:t>
            </w:r>
          </w:p>
          <w:p w14:paraId="482BDBE6" w14:textId="05D67D10" w:rsidR="00FC4621" w:rsidRPr="00294A44" w:rsidRDefault="00FC4621" w:rsidP="00111A86">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برِّر التغييرات التي أُجريَت على التصميم </w:t>
            </w:r>
            <w:proofErr w:type="gramStart"/>
            <w:r w:rsidR="007B1AB4">
              <w:rPr>
                <w:rFonts w:ascii="Sakkal Majalla" w:hAnsi="Sakkal Majalla" w:cs="Sakkal Majalla" w:hint="cs"/>
                <w:sz w:val="26"/>
                <w:szCs w:val="26"/>
                <w:rtl/>
                <w:lang w:eastAsia="ar" w:bidi="ar-MA"/>
              </w:rPr>
              <w:t>في ما</w:t>
            </w:r>
            <w:proofErr w:type="gramEnd"/>
            <w:r w:rsidRPr="00294A44">
              <w:rPr>
                <w:rFonts w:ascii="Sakkal Majalla" w:hAnsi="Sakkal Majalla" w:cs="Sakkal Majalla"/>
                <w:sz w:val="26"/>
                <w:szCs w:val="26"/>
                <w:rtl/>
                <w:lang w:eastAsia="ar" w:bidi="ar-MA"/>
              </w:rPr>
              <w:t xml:space="preserve"> يتعلق بالتصنيع والمواد.</w:t>
            </w:r>
          </w:p>
        </w:tc>
        <w:tc>
          <w:tcPr>
            <w:tcW w:w="801" w:type="pct"/>
            <w:shd w:val="clear" w:color="auto" w:fill="auto"/>
          </w:tcPr>
          <w:p w14:paraId="559FDBE6"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رسومات تنفيذية لمنتج هندسي بسيط ومُجمَّع</w:t>
            </w:r>
          </w:p>
          <w:p w14:paraId="70C3DC1F"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أدوات إعداد المسودات</w:t>
            </w:r>
          </w:p>
          <w:p w14:paraId="24E07BBD"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لوحات الرسم</w:t>
            </w:r>
          </w:p>
          <w:p w14:paraId="52F7B97B"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موارد الرسومات</w:t>
            </w:r>
          </w:p>
        </w:tc>
      </w:tr>
      <w:tr w:rsidR="00FC4621" w:rsidRPr="00294A44" w14:paraId="7C11F757" w14:textId="77777777" w:rsidTr="0093411D">
        <w:trPr>
          <w:trHeight w:val="350"/>
        </w:trPr>
        <w:tc>
          <w:tcPr>
            <w:tcW w:w="508" w:type="pct"/>
            <w:shd w:val="clear" w:color="auto" w:fill="auto"/>
          </w:tcPr>
          <w:p w14:paraId="2B1D9A04"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31</w:t>
            </w:r>
          </w:p>
        </w:tc>
        <w:tc>
          <w:tcPr>
            <w:tcW w:w="834" w:type="pct"/>
            <w:shd w:val="clear" w:color="auto" w:fill="auto"/>
          </w:tcPr>
          <w:p w14:paraId="29AA490C" w14:textId="77777777" w:rsidR="00FC4621" w:rsidRPr="00B85957" w:rsidRDefault="00FC4621" w:rsidP="00111A86">
            <w:pPr>
              <w:pStyle w:val="Tableheadsmall"/>
              <w:bidi/>
              <w:spacing w:line="276" w:lineRule="auto"/>
              <w:jc w:val="both"/>
              <w:rPr>
                <w:rFonts w:ascii="Sakkal Majalla" w:hAnsi="Sakkal Majalla" w:cs="Sakkal Majalla"/>
                <w:b w:val="0"/>
                <w:bCs/>
                <w:sz w:val="26"/>
                <w:szCs w:val="26"/>
              </w:rPr>
            </w:pPr>
            <w:proofErr w:type="gramStart"/>
            <w:r w:rsidRPr="00B85957">
              <w:rPr>
                <w:rFonts w:ascii="Sakkal Majalla" w:hAnsi="Sakkal Majalla" w:cs="Sakkal Majalla"/>
                <w:b w:val="0"/>
                <w:bCs/>
                <w:sz w:val="26"/>
                <w:szCs w:val="26"/>
                <w:rtl/>
                <w:lang w:eastAsia="ar" w:bidi="ar-MA"/>
              </w:rPr>
              <w:t>ب2</w:t>
            </w:r>
            <w:proofErr w:type="gramEnd"/>
            <w:r w:rsidRPr="00B85957">
              <w:rPr>
                <w:rFonts w:ascii="Sakkal Majalla" w:hAnsi="Sakkal Majalla" w:cs="Sakkal Majalla"/>
                <w:b w:val="0"/>
                <w:bCs/>
                <w:sz w:val="26"/>
                <w:szCs w:val="26"/>
                <w:rtl/>
                <w:lang w:eastAsia="ar" w:bidi="ar-MA"/>
              </w:rPr>
              <w:t xml:space="preserve"> عرض التصاميم</w:t>
            </w:r>
          </w:p>
        </w:tc>
        <w:tc>
          <w:tcPr>
            <w:tcW w:w="490" w:type="pct"/>
            <w:shd w:val="clear" w:color="auto" w:fill="auto"/>
          </w:tcPr>
          <w:p w14:paraId="04C110AD" w14:textId="77777777" w:rsidR="00FC4621" w:rsidRPr="00294A44" w:rsidRDefault="00FC4621" w:rsidP="00111A86">
            <w:pPr>
              <w:pStyle w:val="Tabletext"/>
              <w:bidi/>
              <w:spacing w:line="276" w:lineRule="auto"/>
              <w:jc w:val="both"/>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367" w:type="pct"/>
            <w:shd w:val="clear" w:color="auto" w:fill="auto"/>
          </w:tcPr>
          <w:p w14:paraId="7DA982FA" w14:textId="7AC88638" w:rsidR="00FC4621" w:rsidRPr="00294A44" w:rsidRDefault="00FC4621" w:rsidP="00111A86">
            <w:pPr>
              <w:pStyle w:val="Tablebullets"/>
              <w:bidi/>
              <w:spacing w:line="276" w:lineRule="auto"/>
              <w:ind w:right="-111"/>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شارك مع المتعلمين عددًا من التصميمات التي لا تحتوي على تعليق توضيحي أو تدوين مشابه - ناقش أوجه القصور. يحتوي كتاب الطالب على وجهات نظر مختلفة حول طرق عرض التصميم.</w:t>
            </w:r>
          </w:p>
          <w:p w14:paraId="6B12B19F"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في مجموعات صغيرة (30 دقيقة):</w:t>
            </w:r>
            <w:r w:rsidRPr="00294A44">
              <w:rPr>
                <w:rFonts w:ascii="Sakkal Majalla" w:hAnsi="Sakkal Majalla" w:cs="Sakkal Majalla"/>
                <w:sz w:val="26"/>
                <w:szCs w:val="26"/>
                <w:rtl/>
                <w:lang w:eastAsia="ar" w:bidi="ar-MA"/>
              </w:rPr>
              <w:t xml:space="preserve"> أنتِج خريطة ذهنية لتحديد أنواع المعلومات التي يمكن تضمينها في التعليق التوضيحي لمقترحات التصميم.</w:t>
            </w:r>
          </w:p>
          <w:p w14:paraId="473503E4"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فردي (60 دقيقة):</w:t>
            </w:r>
            <w:r w:rsidRPr="00294A44">
              <w:rPr>
                <w:rFonts w:ascii="Sakkal Majalla" w:hAnsi="Sakkal Majalla" w:cs="Sakkal Majalla"/>
                <w:sz w:val="26"/>
                <w:szCs w:val="26"/>
                <w:rtl/>
                <w:lang w:eastAsia="ar" w:bidi="ar-MA"/>
              </w:rPr>
              <w:t xml:space="preserve"> أنتِج مجموعة من مقترحات التصميم الأولية لمنتج هندسي بسيط يستخدم التعليق التوضيحي بشكل فعال لعرض المعلومات.</w:t>
            </w:r>
          </w:p>
          <w:p w14:paraId="57E327A8" w14:textId="7713FA54" w:rsidR="00FC4621" w:rsidRPr="00294A44" w:rsidRDefault="00FC4621" w:rsidP="00111A86">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برِّر التغييرات التي أُجريَت على التصميم </w:t>
            </w:r>
            <w:r w:rsidR="00111A86" w:rsidRPr="00294A44">
              <w:rPr>
                <w:rFonts w:ascii="Sakkal Majalla" w:hAnsi="Sakkal Majalla" w:cs="Sakkal Majalla" w:hint="cs"/>
                <w:sz w:val="26"/>
                <w:szCs w:val="26"/>
                <w:rtl/>
                <w:lang w:eastAsia="ar" w:bidi="ar-MA"/>
              </w:rPr>
              <w:t>فيما</w:t>
            </w:r>
            <w:r w:rsidRPr="00294A44">
              <w:rPr>
                <w:rFonts w:ascii="Sakkal Majalla" w:hAnsi="Sakkal Majalla" w:cs="Sakkal Majalla"/>
                <w:sz w:val="26"/>
                <w:szCs w:val="26"/>
                <w:rtl/>
                <w:lang w:eastAsia="ar" w:bidi="ar-MA"/>
              </w:rPr>
              <w:t xml:space="preserve"> يتعلق بالتصنيع والمواد.</w:t>
            </w:r>
          </w:p>
        </w:tc>
        <w:tc>
          <w:tcPr>
            <w:tcW w:w="801" w:type="pct"/>
            <w:shd w:val="clear" w:color="auto" w:fill="auto"/>
          </w:tcPr>
          <w:p w14:paraId="40752C1A"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موجز التصميم</w:t>
            </w:r>
          </w:p>
          <w:p w14:paraId="6A29B3A4"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أدوات إعداد المسودات</w:t>
            </w:r>
          </w:p>
          <w:p w14:paraId="5CDD7E62"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لوحات الرسم</w:t>
            </w:r>
          </w:p>
          <w:p w14:paraId="09668A79" w14:textId="29881AF1" w:rsidR="002B01C2" w:rsidRPr="00294A44" w:rsidRDefault="002B01C2"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كتاب الطالب</w:t>
            </w:r>
          </w:p>
          <w:p w14:paraId="38464D58"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موارد الرسومات</w:t>
            </w:r>
          </w:p>
        </w:tc>
      </w:tr>
      <w:tr w:rsidR="00FC4621" w:rsidRPr="00294A44" w14:paraId="61FDE8A3" w14:textId="77777777" w:rsidTr="0093411D">
        <w:trPr>
          <w:trHeight w:val="350"/>
        </w:trPr>
        <w:tc>
          <w:tcPr>
            <w:tcW w:w="508" w:type="pct"/>
            <w:shd w:val="clear" w:color="auto" w:fill="auto"/>
          </w:tcPr>
          <w:p w14:paraId="584AC4A8"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32</w:t>
            </w:r>
          </w:p>
        </w:tc>
        <w:tc>
          <w:tcPr>
            <w:tcW w:w="834" w:type="pct"/>
            <w:shd w:val="clear" w:color="auto" w:fill="auto"/>
          </w:tcPr>
          <w:p w14:paraId="47674B34" w14:textId="77777777" w:rsidR="00FC4621" w:rsidRPr="00B85957" w:rsidRDefault="00FC4621" w:rsidP="00111A86">
            <w:pPr>
              <w:pStyle w:val="Tableheadsmall"/>
              <w:bidi/>
              <w:spacing w:line="276" w:lineRule="auto"/>
              <w:jc w:val="both"/>
              <w:rPr>
                <w:rFonts w:ascii="Sakkal Majalla" w:hAnsi="Sakkal Majalla" w:cs="Sakkal Majalla"/>
                <w:b w:val="0"/>
                <w:bCs/>
                <w:sz w:val="26"/>
                <w:szCs w:val="26"/>
              </w:rPr>
            </w:pPr>
            <w:proofErr w:type="gramStart"/>
            <w:r w:rsidRPr="00B85957">
              <w:rPr>
                <w:rFonts w:ascii="Sakkal Majalla" w:hAnsi="Sakkal Majalla" w:cs="Sakkal Majalla"/>
                <w:b w:val="0"/>
                <w:bCs/>
                <w:sz w:val="26"/>
                <w:szCs w:val="26"/>
                <w:rtl/>
                <w:lang w:eastAsia="ar" w:bidi="ar-MA"/>
              </w:rPr>
              <w:t>ب2</w:t>
            </w:r>
            <w:proofErr w:type="gramEnd"/>
            <w:r w:rsidRPr="00B85957">
              <w:rPr>
                <w:rFonts w:ascii="Sakkal Majalla" w:hAnsi="Sakkal Majalla" w:cs="Sakkal Majalla"/>
                <w:b w:val="0"/>
                <w:bCs/>
                <w:sz w:val="26"/>
                <w:szCs w:val="26"/>
                <w:rtl/>
                <w:lang w:eastAsia="ar" w:bidi="ar-MA"/>
              </w:rPr>
              <w:t xml:space="preserve"> عرض التصاميم</w:t>
            </w:r>
          </w:p>
        </w:tc>
        <w:tc>
          <w:tcPr>
            <w:tcW w:w="490" w:type="pct"/>
            <w:shd w:val="clear" w:color="auto" w:fill="auto"/>
          </w:tcPr>
          <w:p w14:paraId="60BCF27D" w14:textId="52ACAE30" w:rsidR="00FC4621" w:rsidRPr="00294A44" w:rsidRDefault="00F14BB9" w:rsidP="00111A8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367" w:type="pct"/>
            <w:shd w:val="clear" w:color="auto" w:fill="auto"/>
          </w:tcPr>
          <w:p w14:paraId="4BAF9521"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أعط المتعلمين المعلومات الفنية المطلوبة لمواصفات تصميم المنتج.</w:t>
            </w:r>
          </w:p>
          <w:p w14:paraId="29F8E629"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ثنائي (30 دقيقة):</w:t>
            </w:r>
            <w:r w:rsidRPr="00294A44">
              <w:rPr>
                <w:rFonts w:ascii="Sakkal Majalla" w:hAnsi="Sakkal Majalla" w:cs="Sakkal Majalla"/>
                <w:sz w:val="26"/>
                <w:szCs w:val="26"/>
                <w:rtl/>
                <w:lang w:eastAsia="ar" w:bidi="ar-MA"/>
              </w:rPr>
              <w:t xml:space="preserve"> حلِّل المعلومات الفنية من أجل البدء في توليد الأفكار. حدد المزيد من مصادر المعلومات.</w:t>
            </w:r>
          </w:p>
          <w:p w14:paraId="4CA27E32"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lastRenderedPageBreak/>
              <w:t>نشاط فردي (60 دقيقة):</w:t>
            </w:r>
            <w:r w:rsidRPr="00294A44">
              <w:rPr>
                <w:rFonts w:ascii="Sakkal Majalla" w:hAnsi="Sakkal Majalla" w:cs="Sakkal Majalla"/>
                <w:sz w:val="26"/>
                <w:szCs w:val="26"/>
                <w:rtl/>
                <w:lang w:eastAsia="ar" w:bidi="ar-MA"/>
              </w:rPr>
              <w:t xml:space="preserve"> أنتِج مجموعة من أفكار التصميم الأولية التي تلبي متطلبات المعلومات الفنية.</w:t>
            </w:r>
          </w:p>
          <w:p w14:paraId="10D03310" w14:textId="77777777" w:rsidR="00FC4621" w:rsidRPr="00294A44" w:rsidRDefault="00FC4621" w:rsidP="00111A86">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في مجموعة، ناقِش المفاهيم الأولية التي تم النظر فيها.</w:t>
            </w:r>
          </w:p>
        </w:tc>
        <w:tc>
          <w:tcPr>
            <w:tcW w:w="801" w:type="pct"/>
            <w:shd w:val="clear" w:color="auto" w:fill="auto"/>
          </w:tcPr>
          <w:p w14:paraId="1E4399B2"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المعلومات الفنية/مواصفات تصميم المنتج</w:t>
            </w:r>
          </w:p>
          <w:p w14:paraId="226C13F0"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أدوات إعداد المسودات</w:t>
            </w:r>
          </w:p>
          <w:p w14:paraId="2745A299"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لوحات الرسم</w:t>
            </w:r>
          </w:p>
          <w:p w14:paraId="357B9B34"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موارد الرسومات</w:t>
            </w:r>
          </w:p>
        </w:tc>
      </w:tr>
      <w:tr w:rsidR="00FC4621" w:rsidRPr="00294A44" w14:paraId="14773BD0" w14:textId="77777777" w:rsidTr="0093411D">
        <w:trPr>
          <w:trHeight w:val="350"/>
        </w:trPr>
        <w:tc>
          <w:tcPr>
            <w:tcW w:w="508" w:type="pct"/>
            <w:shd w:val="clear" w:color="auto" w:fill="auto"/>
          </w:tcPr>
          <w:p w14:paraId="64D2B1BE"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33</w:t>
            </w:r>
          </w:p>
        </w:tc>
        <w:tc>
          <w:tcPr>
            <w:tcW w:w="834" w:type="pct"/>
            <w:shd w:val="clear" w:color="auto" w:fill="auto"/>
          </w:tcPr>
          <w:p w14:paraId="01F9C1E2" w14:textId="77777777" w:rsidR="00FC4621" w:rsidRPr="004F545C" w:rsidRDefault="00FC4621" w:rsidP="00111A86">
            <w:pPr>
              <w:pStyle w:val="Tableheadsmall"/>
              <w:bidi/>
              <w:spacing w:line="276" w:lineRule="auto"/>
              <w:jc w:val="both"/>
              <w:rPr>
                <w:rFonts w:ascii="Sakkal Majalla" w:hAnsi="Sakkal Majalla" w:cs="Sakkal Majalla"/>
                <w:b w:val="0"/>
                <w:bCs/>
                <w:sz w:val="26"/>
                <w:szCs w:val="26"/>
              </w:rPr>
            </w:pPr>
            <w:proofErr w:type="gramStart"/>
            <w:r w:rsidRPr="004F545C">
              <w:rPr>
                <w:rFonts w:ascii="Sakkal Majalla" w:hAnsi="Sakkal Majalla" w:cs="Sakkal Majalla"/>
                <w:b w:val="0"/>
                <w:bCs/>
                <w:sz w:val="26"/>
                <w:szCs w:val="26"/>
                <w:rtl/>
                <w:lang w:eastAsia="ar" w:bidi="ar-MA"/>
              </w:rPr>
              <w:t>ب3</w:t>
            </w:r>
            <w:proofErr w:type="gramEnd"/>
            <w:r w:rsidRPr="004F545C">
              <w:rPr>
                <w:rFonts w:ascii="Sakkal Majalla" w:hAnsi="Sakkal Majalla" w:cs="Sakkal Majalla"/>
                <w:b w:val="0"/>
                <w:bCs/>
                <w:sz w:val="26"/>
                <w:szCs w:val="26"/>
                <w:rtl/>
                <w:lang w:eastAsia="ar" w:bidi="ar-MA"/>
              </w:rPr>
              <w:t xml:space="preserve"> عملية التطوير التكراري</w:t>
            </w:r>
          </w:p>
        </w:tc>
        <w:tc>
          <w:tcPr>
            <w:tcW w:w="490" w:type="pct"/>
            <w:shd w:val="clear" w:color="auto" w:fill="auto"/>
          </w:tcPr>
          <w:p w14:paraId="658FB83E" w14:textId="3ABEF2B9" w:rsidR="00FC4621" w:rsidRPr="00294A44" w:rsidRDefault="00F14BB9" w:rsidP="00111A8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367" w:type="pct"/>
            <w:shd w:val="clear" w:color="auto" w:fill="auto"/>
          </w:tcPr>
          <w:p w14:paraId="559C04C1" w14:textId="3F2C9A90"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راجِع الأساليب التي يمكن استخدامها من أجل تقديم أفكار التصميم. يحتوي كتاب الطالب على دراسة حالة حول التكرار في تطوير مثقاب جديد يعمل بالبطارية بالإضافة إلى صيغ لقيم الإجهاد والانفعال.</w:t>
            </w:r>
          </w:p>
          <w:p w14:paraId="5D6F55F9"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فردي (90 دقيقة):</w:t>
            </w:r>
            <w:r w:rsidRPr="00294A44">
              <w:rPr>
                <w:rFonts w:ascii="Sakkal Majalla" w:hAnsi="Sakkal Majalla" w:cs="Sakkal Majalla"/>
                <w:sz w:val="26"/>
                <w:szCs w:val="26"/>
                <w:rtl/>
                <w:lang w:eastAsia="ar" w:bidi="ar-MA"/>
              </w:rPr>
              <w:t xml:space="preserve"> استمر في اتباع نهج تكراري لتحسين الأفكار ثم ابدأ في إنتاج حل تصميم مطور.</w:t>
            </w:r>
          </w:p>
          <w:p w14:paraId="134226F3" w14:textId="77777777" w:rsidR="00FC4621" w:rsidRPr="00294A44" w:rsidRDefault="00FC4621" w:rsidP="00111A86">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اعقد مراجعة زملاء للأفكار التي أُنتِجت حتى الآن مع النظر في جدوى كل فكرة.</w:t>
            </w:r>
          </w:p>
        </w:tc>
        <w:tc>
          <w:tcPr>
            <w:tcW w:w="801" w:type="pct"/>
            <w:shd w:val="clear" w:color="auto" w:fill="auto"/>
          </w:tcPr>
          <w:p w14:paraId="6BDCE48F"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المعلومات الفنية/مواصفات تصميم المنتج</w:t>
            </w:r>
          </w:p>
          <w:p w14:paraId="14392934"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أدوات إعداد المسودات</w:t>
            </w:r>
          </w:p>
          <w:p w14:paraId="6FEE6F0D"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لوحات الرسم</w:t>
            </w:r>
          </w:p>
          <w:p w14:paraId="29274AA6"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موارد الرسومات</w:t>
            </w:r>
          </w:p>
          <w:p w14:paraId="63677EC5" w14:textId="77777777" w:rsidR="00442F06" w:rsidRPr="00294A44" w:rsidRDefault="00442F06"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كتاب الطالب</w:t>
            </w:r>
          </w:p>
        </w:tc>
      </w:tr>
      <w:tr w:rsidR="00FC4621" w:rsidRPr="00294A44" w14:paraId="433C2D3F" w14:textId="77777777" w:rsidTr="0093411D">
        <w:trPr>
          <w:trHeight w:val="350"/>
        </w:trPr>
        <w:tc>
          <w:tcPr>
            <w:tcW w:w="508" w:type="pct"/>
            <w:shd w:val="clear" w:color="auto" w:fill="auto"/>
          </w:tcPr>
          <w:p w14:paraId="3D3E51C9"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34</w:t>
            </w:r>
          </w:p>
        </w:tc>
        <w:tc>
          <w:tcPr>
            <w:tcW w:w="834" w:type="pct"/>
            <w:shd w:val="clear" w:color="auto" w:fill="auto"/>
          </w:tcPr>
          <w:p w14:paraId="1AD460D7" w14:textId="77777777" w:rsidR="00FC4621" w:rsidRPr="004F545C" w:rsidRDefault="00FC4621" w:rsidP="00111A86">
            <w:pPr>
              <w:pStyle w:val="Tableheadsmall"/>
              <w:bidi/>
              <w:spacing w:line="276" w:lineRule="auto"/>
              <w:jc w:val="both"/>
              <w:rPr>
                <w:rFonts w:ascii="Sakkal Majalla" w:hAnsi="Sakkal Majalla" w:cs="Sakkal Majalla"/>
                <w:b w:val="0"/>
                <w:bCs/>
                <w:sz w:val="26"/>
                <w:szCs w:val="26"/>
              </w:rPr>
            </w:pPr>
            <w:proofErr w:type="gramStart"/>
            <w:r w:rsidRPr="004F545C">
              <w:rPr>
                <w:rFonts w:ascii="Sakkal Majalla" w:hAnsi="Sakkal Majalla" w:cs="Sakkal Majalla"/>
                <w:b w:val="0"/>
                <w:bCs/>
                <w:sz w:val="26"/>
                <w:szCs w:val="26"/>
                <w:rtl/>
                <w:lang w:eastAsia="ar" w:bidi="ar-MA"/>
              </w:rPr>
              <w:t>ب3</w:t>
            </w:r>
            <w:proofErr w:type="gramEnd"/>
            <w:r w:rsidRPr="004F545C">
              <w:rPr>
                <w:rFonts w:ascii="Sakkal Majalla" w:hAnsi="Sakkal Majalla" w:cs="Sakkal Majalla"/>
                <w:b w:val="0"/>
                <w:bCs/>
                <w:sz w:val="26"/>
                <w:szCs w:val="26"/>
                <w:rtl/>
                <w:lang w:eastAsia="ar" w:bidi="ar-MA"/>
              </w:rPr>
              <w:t xml:space="preserve"> عملية التطوير التكراري</w:t>
            </w:r>
          </w:p>
        </w:tc>
        <w:tc>
          <w:tcPr>
            <w:tcW w:w="490" w:type="pct"/>
            <w:shd w:val="clear" w:color="auto" w:fill="auto"/>
          </w:tcPr>
          <w:p w14:paraId="6093E342" w14:textId="28B2879C" w:rsidR="00FC4621" w:rsidRPr="00294A44" w:rsidRDefault="00F14BB9" w:rsidP="00111A8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367" w:type="pct"/>
            <w:shd w:val="clear" w:color="auto" w:fill="auto"/>
          </w:tcPr>
          <w:p w14:paraId="24823BF0"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راعِ المعلومات التي يمكن تضمينها في حل تصميم مطور.</w:t>
            </w:r>
          </w:p>
          <w:p w14:paraId="33421B50"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فردي (80 دقيقة):</w:t>
            </w:r>
            <w:r w:rsidRPr="00294A44">
              <w:rPr>
                <w:rFonts w:ascii="Sakkal Majalla" w:hAnsi="Sakkal Majalla" w:cs="Sakkal Majalla"/>
                <w:sz w:val="26"/>
                <w:szCs w:val="26"/>
                <w:rtl/>
                <w:lang w:eastAsia="ar" w:bidi="ar-MA"/>
              </w:rPr>
              <w:t xml:space="preserve"> أنتِج حل تصميم مطور ومحسن يلبي بشكل كامل متطلبات المعايير الفنية للتصميم.</w:t>
            </w:r>
          </w:p>
          <w:p w14:paraId="0A1E9D97" w14:textId="77777777" w:rsidR="00FC4621" w:rsidRPr="00294A44" w:rsidRDefault="00FC4621" w:rsidP="00111A86">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(25 دقيقة):</w:t>
            </w:r>
            <w:r w:rsidRPr="00294A44">
              <w:rPr>
                <w:rFonts w:ascii="Sakkal Majalla" w:hAnsi="Sakkal Majalla" w:cs="Sakkal Majalla"/>
                <w:sz w:val="26"/>
                <w:szCs w:val="26"/>
                <w:rtl/>
                <w:lang w:eastAsia="ar" w:bidi="ar-MA"/>
              </w:rPr>
              <w:t xml:space="preserve"> اعقد مراجعة زملاء للتصاميم النهائية المطورة. </w:t>
            </w:r>
          </w:p>
        </w:tc>
        <w:tc>
          <w:tcPr>
            <w:tcW w:w="801" w:type="pct"/>
            <w:shd w:val="clear" w:color="auto" w:fill="auto"/>
          </w:tcPr>
          <w:p w14:paraId="53904EF2" w14:textId="77777777" w:rsidR="00FC4621" w:rsidRPr="00294A44" w:rsidRDefault="00FC4621" w:rsidP="00111A86">
            <w:pPr>
              <w:pStyle w:val="Tabletextbullets"/>
              <w:bidi/>
              <w:spacing w:line="240"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المعلومات الفنية/مواصفات تصميم المنتج</w:t>
            </w:r>
          </w:p>
          <w:p w14:paraId="62317061" w14:textId="77777777" w:rsidR="00FC4621" w:rsidRPr="00294A44" w:rsidRDefault="00FC4621" w:rsidP="00111A86">
            <w:pPr>
              <w:pStyle w:val="Tabletextbullets"/>
              <w:bidi/>
              <w:spacing w:line="240"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أدوات إعداد المسودات</w:t>
            </w:r>
          </w:p>
          <w:p w14:paraId="1DB12A9B" w14:textId="77777777" w:rsidR="00FC4621" w:rsidRPr="00294A44" w:rsidRDefault="00FC4621" w:rsidP="00111A86">
            <w:pPr>
              <w:pStyle w:val="Tabletextbullets"/>
              <w:bidi/>
              <w:spacing w:line="240"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لوحات الرسم</w:t>
            </w:r>
          </w:p>
          <w:p w14:paraId="30BC4F55"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موارد الرسومات</w:t>
            </w:r>
          </w:p>
        </w:tc>
      </w:tr>
      <w:tr w:rsidR="00FC4621" w:rsidRPr="00294A44" w14:paraId="117F1D9C" w14:textId="77777777" w:rsidTr="0093411D">
        <w:trPr>
          <w:trHeight w:val="350"/>
        </w:trPr>
        <w:tc>
          <w:tcPr>
            <w:tcW w:w="508" w:type="pct"/>
            <w:shd w:val="clear" w:color="auto" w:fill="auto"/>
          </w:tcPr>
          <w:p w14:paraId="76A09AA8"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35</w:t>
            </w:r>
          </w:p>
        </w:tc>
        <w:tc>
          <w:tcPr>
            <w:tcW w:w="834" w:type="pct"/>
            <w:shd w:val="clear" w:color="auto" w:fill="auto"/>
          </w:tcPr>
          <w:p w14:paraId="0A5A17E5" w14:textId="77777777" w:rsidR="00FC4621" w:rsidRPr="004F545C" w:rsidRDefault="00FC4621" w:rsidP="00111A86">
            <w:pPr>
              <w:pStyle w:val="Tableheadsmall"/>
              <w:bidi/>
              <w:spacing w:line="276" w:lineRule="auto"/>
              <w:jc w:val="both"/>
              <w:rPr>
                <w:rFonts w:ascii="Sakkal Majalla" w:hAnsi="Sakkal Majalla" w:cs="Sakkal Majalla"/>
                <w:b w:val="0"/>
                <w:bCs/>
                <w:sz w:val="26"/>
                <w:szCs w:val="26"/>
              </w:rPr>
            </w:pPr>
            <w:proofErr w:type="gramStart"/>
            <w:r w:rsidRPr="004F545C">
              <w:rPr>
                <w:rFonts w:ascii="Sakkal Majalla" w:hAnsi="Sakkal Majalla" w:cs="Sakkal Majalla"/>
                <w:b w:val="0"/>
                <w:bCs/>
                <w:sz w:val="26"/>
                <w:szCs w:val="26"/>
                <w:rtl/>
                <w:lang w:eastAsia="ar" w:bidi="ar-MA"/>
              </w:rPr>
              <w:t>ب3</w:t>
            </w:r>
            <w:proofErr w:type="gramEnd"/>
            <w:r w:rsidRPr="004F545C">
              <w:rPr>
                <w:rFonts w:ascii="Sakkal Majalla" w:hAnsi="Sakkal Majalla" w:cs="Sakkal Majalla"/>
                <w:b w:val="0"/>
                <w:bCs/>
                <w:sz w:val="26"/>
                <w:szCs w:val="26"/>
                <w:rtl/>
                <w:lang w:eastAsia="ar" w:bidi="ar-MA"/>
              </w:rPr>
              <w:t xml:space="preserve"> عملية التطوير التكراري</w:t>
            </w:r>
          </w:p>
        </w:tc>
        <w:tc>
          <w:tcPr>
            <w:tcW w:w="490" w:type="pct"/>
            <w:shd w:val="clear" w:color="auto" w:fill="auto"/>
          </w:tcPr>
          <w:p w14:paraId="3D535F38" w14:textId="5E23D3CB" w:rsidR="00FC4621" w:rsidRPr="00294A44" w:rsidRDefault="00F14BB9" w:rsidP="00111A8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جلسة مراجعة</w:t>
            </w:r>
          </w:p>
        </w:tc>
        <w:tc>
          <w:tcPr>
            <w:tcW w:w="2367" w:type="pct"/>
            <w:shd w:val="clear" w:color="auto" w:fill="auto"/>
          </w:tcPr>
          <w:p w14:paraId="4278B592"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قدِّم موجز تصميم للمتعلمين يتضمن بعض الجوانب التي يجب تضمينها في مواصفات تصميم المنتج (</w:t>
            </w:r>
            <w:r w:rsidRPr="00294A44">
              <w:rPr>
                <w:rFonts w:ascii="Sakkal Majalla" w:hAnsi="Sakkal Majalla" w:cs="Sakkal Majalla"/>
                <w:sz w:val="26"/>
                <w:szCs w:val="26"/>
                <w:lang w:val="en-US" w:eastAsia="ar" w:bidi="en-US"/>
              </w:rPr>
              <w:t>PDS</w:t>
            </w:r>
            <w:r w:rsidRPr="00294A44">
              <w:rPr>
                <w:rFonts w:ascii="Sakkal Majalla" w:hAnsi="Sakkal Majalla" w:cs="Sakkal Majalla"/>
                <w:sz w:val="26"/>
                <w:szCs w:val="26"/>
                <w:rtl/>
                <w:lang w:eastAsia="ar" w:bidi="ar-MA"/>
              </w:rPr>
              <w:t>).</w:t>
            </w:r>
          </w:p>
          <w:p w14:paraId="2BDA6DCB"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lastRenderedPageBreak/>
              <w:t>نشاط ثنائي (10 دقائق):</w:t>
            </w:r>
            <w:r w:rsidRPr="00294A44">
              <w:rPr>
                <w:rFonts w:ascii="Sakkal Majalla" w:hAnsi="Sakkal Majalla" w:cs="Sakkal Majalla"/>
                <w:sz w:val="26"/>
                <w:szCs w:val="26"/>
                <w:rtl/>
                <w:lang w:eastAsia="ar" w:bidi="ar-MA"/>
              </w:rPr>
              <w:t xml:space="preserve"> حدِّد المجالات التي قد تتطلب المزيد من البحث لإنتاج مواصفات تصميم المنتج (</w:t>
            </w:r>
            <w:r w:rsidRPr="00294A44">
              <w:rPr>
                <w:rFonts w:ascii="Sakkal Majalla" w:hAnsi="Sakkal Majalla" w:cs="Sakkal Majalla"/>
                <w:sz w:val="26"/>
                <w:szCs w:val="26"/>
                <w:lang w:val="en-US" w:eastAsia="ar" w:bidi="en-US"/>
              </w:rPr>
              <w:t>PDS</w:t>
            </w:r>
            <w:r w:rsidRPr="00294A44">
              <w:rPr>
                <w:rFonts w:ascii="Sakkal Majalla" w:hAnsi="Sakkal Majalla" w:cs="Sakkal Majalla"/>
                <w:sz w:val="26"/>
                <w:szCs w:val="26"/>
                <w:rtl/>
                <w:lang w:eastAsia="ar" w:bidi="ar-MA"/>
              </w:rPr>
              <w:t>).</w:t>
            </w:r>
          </w:p>
          <w:p w14:paraId="75B2D0B8" w14:textId="77777777" w:rsidR="00FC4621" w:rsidRPr="00294A44" w:rsidRDefault="00FC4621" w:rsidP="00111A86">
            <w:pPr>
              <w:pStyle w:val="Tablebullets"/>
              <w:bidi/>
              <w:spacing w:line="276" w:lineRule="auto"/>
              <w:jc w:val="both"/>
              <w:rPr>
                <w:rFonts w:ascii="Sakkal Majalla" w:hAnsi="Sakkal Majalla" w:cs="Sakkal Majalla"/>
                <w:spacing w:val="-2"/>
                <w:sz w:val="26"/>
                <w:szCs w:val="26"/>
              </w:rPr>
            </w:pPr>
            <w:r w:rsidRPr="00294A44">
              <w:rPr>
                <w:rFonts w:ascii="Sakkal Majalla" w:hAnsi="Sakkal Majalla" w:cs="Sakkal Majalla"/>
                <w:b/>
                <w:bCs/>
                <w:spacing w:val="-2"/>
                <w:sz w:val="26"/>
                <w:szCs w:val="26"/>
                <w:rtl/>
                <w:lang w:eastAsia="ar" w:bidi="ar-MA"/>
              </w:rPr>
              <w:t>نشاط فردي (40 دقيقة):</w:t>
            </w:r>
            <w:r w:rsidRPr="00294A44">
              <w:rPr>
                <w:rFonts w:ascii="Sakkal Majalla" w:hAnsi="Sakkal Majalla" w:cs="Sakkal Majalla"/>
                <w:spacing w:val="-2"/>
                <w:sz w:val="26"/>
                <w:szCs w:val="26"/>
                <w:rtl/>
                <w:lang w:eastAsia="ar" w:bidi="ar-MA"/>
              </w:rPr>
              <w:t xml:space="preserve"> يفسِّر المتعلمون الموجز المعطى مع إجراء بحث موجَّه. وينبغي استخدام هذا البحث لإنتاج مواصفات تصميم المنتج التي تلبي متطلبات الموجز.</w:t>
            </w:r>
          </w:p>
          <w:p w14:paraId="67FE2A16"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فردي (40 دقيقة):</w:t>
            </w:r>
            <w:r w:rsidRPr="00294A44">
              <w:rPr>
                <w:rFonts w:ascii="Sakkal Majalla" w:hAnsi="Sakkal Majalla" w:cs="Sakkal Majalla"/>
                <w:sz w:val="26"/>
                <w:szCs w:val="26"/>
                <w:rtl/>
                <w:lang w:eastAsia="ar" w:bidi="ar-MA"/>
              </w:rPr>
              <w:t xml:space="preserve"> يبدأ المتعلمون في إنتاج أفكار أولية تعالج مواصفات تصميم المنتج (</w:t>
            </w:r>
            <w:r w:rsidRPr="00294A44">
              <w:rPr>
                <w:rFonts w:ascii="Sakkal Majalla" w:hAnsi="Sakkal Majalla" w:cs="Sakkal Majalla"/>
                <w:sz w:val="26"/>
                <w:szCs w:val="26"/>
                <w:lang w:val="en-US" w:eastAsia="ar" w:bidi="en-US"/>
              </w:rPr>
              <w:t>PDS</w:t>
            </w:r>
            <w:r w:rsidRPr="00294A44">
              <w:rPr>
                <w:rFonts w:ascii="Sakkal Majalla" w:hAnsi="Sakkal Majalla" w:cs="Sakkal Majalla"/>
                <w:sz w:val="26"/>
                <w:szCs w:val="26"/>
                <w:rtl/>
                <w:lang w:eastAsia="ar" w:bidi="ar-MA"/>
              </w:rPr>
              <w:t>).</w:t>
            </w:r>
          </w:p>
          <w:p w14:paraId="1CA188F4" w14:textId="77777777" w:rsidR="00FC4621" w:rsidRPr="00294A44" w:rsidRDefault="00FC4621" w:rsidP="00111A86">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اعقِد تقييم زملاء لمواصفات تصميم المنتج الفردية. مناقشة جماعية للنظر في عملية إنشاء مواصفات تصميم المنتج (</w:t>
            </w:r>
            <w:r w:rsidRPr="00294A44">
              <w:rPr>
                <w:rFonts w:ascii="Sakkal Majalla" w:hAnsi="Sakkal Majalla" w:cs="Sakkal Majalla"/>
                <w:sz w:val="26"/>
                <w:szCs w:val="26"/>
                <w:lang w:val="en-US" w:eastAsia="ar" w:bidi="en-US"/>
              </w:rPr>
              <w:t>PDS</w:t>
            </w:r>
            <w:r w:rsidRPr="00294A44">
              <w:rPr>
                <w:rFonts w:ascii="Sakkal Majalla" w:hAnsi="Sakkal Majalla" w:cs="Sakkal Majalla"/>
                <w:sz w:val="26"/>
                <w:szCs w:val="26"/>
                <w:rtl/>
                <w:lang w:eastAsia="ar" w:bidi="ar-MA"/>
              </w:rPr>
              <w:t>).</w:t>
            </w:r>
          </w:p>
        </w:tc>
        <w:tc>
          <w:tcPr>
            <w:tcW w:w="801" w:type="pct"/>
            <w:shd w:val="clear" w:color="auto" w:fill="auto"/>
          </w:tcPr>
          <w:p w14:paraId="7C0FAEE3"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موجز التصميم</w:t>
            </w:r>
          </w:p>
          <w:p w14:paraId="00B527CA"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مرافق تكنولوجيا المعلومات والاتصالات</w:t>
            </w:r>
          </w:p>
          <w:p w14:paraId="40C42475"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p w14:paraId="3FB77F90"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أدوات إعداد المسودات</w:t>
            </w:r>
          </w:p>
          <w:p w14:paraId="7DA57B32"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لوحات الرسم</w:t>
            </w:r>
          </w:p>
          <w:p w14:paraId="50741CBB"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موارد الرسومات</w:t>
            </w:r>
          </w:p>
        </w:tc>
      </w:tr>
      <w:tr w:rsidR="00FC4621" w:rsidRPr="00294A44" w14:paraId="12959140" w14:textId="77777777" w:rsidTr="0093411D">
        <w:trPr>
          <w:trHeight w:val="350"/>
        </w:trPr>
        <w:tc>
          <w:tcPr>
            <w:tcW w:w="508" w:type="pct"/>
            <w:shd w:val="clear" w:color="auto" w:fill="auto"/>
          </w:tcPr>
          <w:p w14:paraId="549F9DD2"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36</w:t>
            </w:r>
          </w:p>
        </w:tc>
        <w:tc>
          <w:tcPr>
            <w:tcW w:w="834" w:type="pct"/>
            <w:shd w:val="clear" w:color="auto" w:fill="auto"/>
          </w:tcPr>
          <w:p w14:paraId="0A766B51" w14:textId="77777777" w:rsidR="00FC4621" w:rsidRPr="004F545C" w:rsidRDefault="00FC4621" w:rsidP="00111A86">
            <w:pPr>
              <w:pStyle w:val="Tableheadsmall"/>
              <w:bidi/>
              <w:spacing w:line="276" w:lineRule="auto"/>
              <w:jc w:val="both"/>
              <w:rPr>
                <w:rFonts w:ascii="Sakkal Majalla" w:hAnsi="Sakkal Majalla" w:cs="Sakkal Majalla"/>
                <w:b w:val="0"/>
                <w:bCs/>
                <w:sz w:val="26"/>
                <w:szCs w:val="26"/>
              </w:rPr>
            </w:pPr>
            <w:proofErr w:type="gramStart"/>
            <w:r w:rsidRPr="004F545C">
              <w:rPr>
                <w:rFonts w:ascii="Sakkal Majalla" w:hAnsi="Sakkal Majalla" w:cs="Sakkal Majalla"/>
                <w:b w:val="0"/>
                <w:bCs/>
                <w:sz w:val="26"/>
                <w:szCs w:val="26"/>
                <w:rtl/>
                <w:lang w:eastAsia="ar" w:bidi="ar-MA"/>
              </w:rPr>
              <w:t>ب3</w:t>
            </w:r>
            <w:proofErr w:type="gramEnd"/>
            <w:r w:rsidRPr="004F545C">
              <w:rPr>
                <w:rFonts w:ascii="Sakkal Majalla" w:hAnsi="Sakkal Majalla" w:cs="Sakkal Majalla"/>
                <w:b w:val="0"/>
                <w:bCs/>
                <w:sz w:val="26"/>
                <w:szCs w:val="26"/>
                <w:rtl/>
                <w:lang w:eastAsia="ar" w:bidi="ar-MA"/>
              </w:rPr>
              <w:t xml:space="preserve"> عملية التطوير التكراري</w:t>
            </w:r>
          </w:p>
        </w:tc>
        <w:tc>
          <w:tcPr>
            <w:tcW w:w="490" w:type="pct"/>
            <w:shd w:val="clear" w:color="auto" w:fill="auto"/>
          </w:tcPr>
          <w:p w14:paraId="7BFFB6B9" w14:textId="7BAFE62F" w:rsidR="00FC4621" w:rsidRPr="00294A44" w:rsidRDefault="00F14BB9" w:rsidP="00111A8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جلسة مراجعة</w:t>
            </w:r>
          </w:p>
        </w:tc>
        <w:tc>
          <w:tcPr>
            <w:tcW w:w="2367" w:type="pct"/>
            <w:shd w:val="clear" w:color="auto" w:fill="auto"/>
          </w:tcPr>
          <w:p w14:paraId="1C11CF2B"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اشرح كيف يمكن لعملية تطوير التصميم التكراري أن تساعد في تحسين الأفكار.</w:t>
            </w:r>
          </w:p>
          <w:p w14:paraId="7245771D"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فردي (90 دقيقة):</w:t>
            </w:r>
            <w:r w:rsidRPr="00294A44">
              <w:rPr>
                <w:rFonts w:ascii="Sakkal Majalla" w:hAnsi="Sakkal Majalla" w:cs="Sakkal Majalla"/>
                <w:sz w:val="26"/>
                <w:szCs w:val="26"/>
                <w:rtl/>
                <w:lang w:eastAsia="ar" w:bidi="ar-MA"/>
              </w:rPr>
              <w:t xml:space="preserve"> استمر في اتباع نهج تكراري لتحسين الأفكار، ثم ابدأ في إنتاج حل تصميم مطور.</w:t>
            </w:r>
          </w:p>
          <w:p w14:paraId="6DF79336" w14:textId="77777777" w:rsidR="00FC4621" w:rsidRPr="00294A44" w:rsidRDefault="00FC4621" w:rsidP="00111A86">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اعقِد مراجعة زملاء للأفكار المُنتَجَة حتى الآن. ادرس جدوى كل فكرة.</w:t>
            </w:r>
          </w:p>
        </w:tc>
        <w:tc>
          <w:tcPr>
            <w:tcW w:w="801" w:type="pct"/>
            <w:shd w:val="clear" w:color="auto" w:fill="auto"/>
          </w:tcPr>
          <w:p w14:paraId="4DD76C3D" w14:textId="77777777" w:rsidR="00FC4621" w:rsidRPr="00294A44" w:rsidRDefault="00FC4621" w:rsidP="00111A86">
            <w:pPr>
              <w:pStyle w:val="Tabletextbullets"/>
              <w:bidi/>
              <w:spacing w:line="240"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موجز التصميم</w:t>
            </w:r>
          </w:p>
          <w:p w14:paraId="5C60301B" w14:textId="77777777" w:rsidR="00FC4621" w:rsidRPr="00294A44" w:rsidRDefault="00FC4621" w:rsidP="00111A86">
            <w:pPr>
              <w:pStyle w:val="Tabletextbullets"/>
              <w:bidi/>
              <w:spacing w:line="240"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مرافق تكنولوجيا المعلومات والاتصالات</w:t>
            </w:r>
          </w:p>
          <w:p w14:paraId="712274BD" w14:textId="77777777" w:rsidR="00FC4621" w:rsidRPr="00294A44" w:rsidRDefault="00FC4621" w:rsidP="00111A86">
            <w:pPr>
              <w:pStyle w:val="Tabletextbullets"/>
              <w:bidi/>
              <w:spacing w:line="240"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p w14:paraId="51E57D4E" w14:textId="77777777" w:rsidR="00FC4621" w:rsidRPr="00294A44" w:rsidRDefault="00FC4621" w:rsidP="00111A86">
            <w:pPr>
              <w:pStyle w:val="Tabletextbullets"/>
              <w:bidi/>
              <w:spacing w:line="240"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أدوات إعداد المسودات</w:t>
            </w:r>
          </w:p>
          <w:p w14:paraId="6C0502E8" w14:textId="77777777" w:rsidR="00FC4621" w:rsidRPr="00294A44" w:rsidRDefault="00FC4621" w:rsidP="00111A86">
            <w:pPr>
              <w:pStyle w:val="Tabletextbullets"/>
              <w:bidi/>
              <w:spacing w:line="240"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لوحات الرسم</w:t>
            </w:r>
          </w:p>
          <w:p w14:paraId="174D7BDD"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موارد الرسومات</w:t>
            </w:r>
          </w:p>
        </w:tc>
      </w:tr>
      <w:tr w:rsidR="00FC4621" w:rsidRPr="00294A44" w14:paraId="7A54B6DC" w14:textId="77777777" w:rsidTr="0093411D">
        <w:trPr>
          <w:trHeight w:val="350"/>
        </w:trPr>
        <w:tc>
          <w:tcPr>
            <w:tcW w:w="508" w:type="pct"/>
            <w:shd w:val="clear" w:color="auto" w:fill="auto"/>
          </w:tcPr>
          <w:p w14:paraId="0EF1EE10"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37</w:t>
            </w:r>
          </w:p>
        </w:tc>
        <w:tc>
          <w:tcPr>
            <w:tcW w:w="834" w:type="pct"/>
            <w:shd w:val="clear" w:color="auto" w:fill="auto"/>
          </w:tcPr>
          <w:p w14:paraId="72469CEC" w14:textId="77777777" w:rsidR="00FC4621" w:rsidRPr="004F545C" w:rsidRDefault="00FC4621" w:rsidP="00111A86">
            <w:pPr>
              <w:pStyle w:val="Tableheadsmall"/>
              <w:bidi/>
              <w:spacing w:line="276" w:lineRule="auto"/>
              <w:jc w:val="both"/>
              <w:rPr>
                <w:rFonts w:ascii="Sakkal Majalla" w:hAnsi="Sakkal Majalla" w:cs="Sakkal Majalla"/>
                <w:b w:val="0"/>
                <w:bCs/>
                <w:sz w:val="26"/>
                <w:szCs w:val="26"/>
              </w:rPr>
            </w:pPr>
            <w:proofErr w:type="gramStart"/>
            <w:r w:rsidRPr="004F545C">
              <w:rPr>
                <w:rFonts w:ascii="Sakkal Majalla" w:hAnsi="Sakkal Majalla" w:cs="Sakkal Majalla"/>
                <w:b w:val="0"/>
                <w:bCs/>
                <w:sz w:val="26"/>
                <w:szCs w:val="26"/>
                <w:rtl/>
                <w:lang w:eastAsia="ar" w:bidi="ar-MA"/>
              </w:rPr>
              <w:t>ب3</w:t>
            </w:r>
            <w:proofErr w:type="gramEnd"/>
            <w:r w:rsidRPr="004F545C">
              <w:rPr>
                <w:rFonts w:ascii="Sakkal Majalla" w:hAnsi="Sakkal Majalla" w:cs="Sakkal Majalla"/>
                <w:b w:val="0"/>
                <w:bCs/>
                <w:sz w:val="26"/>
                <w:szCs w:val="26"/>
                <w:rtl/>
                <w:lang w:eastAsia="ar" w:bidi="ar-MA"/>
              </w:rPr>
              <w:t xml:space="preserve"> عملية التطوير التكراري</w:t>
            </w:r>
          </w:p>
        </w:tc>
        <w:tc>
          <w:tcPr>
            <w:tcW w:w="490" w:type="pct"/>
            <w:shd w:val="clear" w:color="auto" w:fill="auto"/>
          </w:tcPr>
          <w:p w14:paraId="19FF0405" w14:textId="025FBB4A" w:rsidR="00FC4621" w:rsidRPr="00294A44" w:rsidRDefault="00F14BB9" w:rsidP="00111A8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جلسة مراجعة</w:t>
            </w:r>
          </w:p>
        </w:tc>
        <w:tc>
          <w:tcPr>
            <w:tcW w:w="2367" w:type="pct"/>
            <w:shd w:val="clear" w:color="auto" w:fill="auto"/>
          </w:tcPr>
          <w:p w14:paraId="6749F813" w14:textId="77777777" w:rsidR="00FC4621" w:rsidRPr="00294A44" w:rsidRDefault="00FC4621" w:rsidP="00111A86">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لخِّص النهج التكراري لعملية تطوير التصميم.</w:t>
            </w:r>
          </w:p>
          <w:p w14:paraId="1BBEDCF4" w14:textId="77777777" w:rsidR="00FC4621" w:rsidRPr="00294A44" w:rsidRDefault="00FC4621" w:rsidP="00111A86">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 xml:space="preserve">نشاط فردي (90 دقيقة). </w:t>
            </w:r>
            <w:r w:rsidRPr="00294A44">
              <w:rPr>
                <w:rFonts w:ascii="Sakkal Majalla" w:hAnsi="Sakkal Majalla" w:cs="Sakkal Majalla"/>
                <w:sz w:val="26"/>
                <w:szCs w:val="26"/>
                <w:rtl/>
                <w:lang w:eastAsia="ar" w:bidi="ar-MA"/>
              </w:rPr>
              <w:t xml:space="preserve">قدِّم للمتعلمين موجز التصميم ومواصفات تصميم المنتج، وكلّفهم بتقديم مجموعة من الأفكار المطورة لحل رسمي باستخدام نهج تكراري. تأكد </w:t>
            </w:r>
            <w:r w:rsidRPr="00294A44">
              <w:rPr>
                <w:rFonts w:ascii="Sakkal Majalla" w:hAnsi="Sakkal Majalla" w:cs="Sakkal Majalla"/>
                <w:sz w:val="26"/>
                <w:szCs w:val="26"/>
                <w:rtl/>
                <w:lang w:eastAsia="ar" w:bidi="ar-MA"/>
              </w:rPr>
              <w:lastRenderedPageBreak/>
              <w:t>من أنهم يقدمون عملهم باستخدام مجموعة من طرق العرض. زوِّدهم بمعايير التقييم التي ستساعد في استجابتهم للموجز ومواصفات تصميم المنتج.</w:t>
            </w:r>
          </w:p>
          <w:p w14:paraId="042F2D46" w14:textId="77777777" w:rsidR="00FC4621" w:rsidRPr="00294A44" w:rsidRDefault="00FC4621" w:rsidP="00111A86">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راجِع النشاط وناقِش النتائج، واربط هذه النتائج بمعايير التقييم.</w:t>
            </w:r>
          </w:p>
        </w:tc>
        <w:tc>
          <w:tcPr>
            <w:tcW w:w="801" w:type="pct"/>
            <w:shd w:val="clear" w:color="auto" w:fill="auto"/>
          </w:tcPr>
          <w:p w14:paraId="20E8857D"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موجز التصميم</w:t>
            </w:r>
          </w:p>
          <w:p w14:paraId="1355C296"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مرافق تكنولوجيا المعلومات والاتصالات</w:t>
            </w:r>
          </w:p>
          <w:p w14:paraId="5C16B47B"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الاتصال بالإنترنت</w:t>
            </w:r>
          </w:p>
          <w:p w14:paraId="6E16B12A"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أدوات إعداد المسودات</w:t>
            </w:r>
          </w:p>
          <w:p w14:paraId="77979A55"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لوحات الرسم</w:t>
            </w:r>
          </w:p>
          <w:p w14:paraId="0E08954F"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موارد الرسومات</w:t>
            </w:r>
          </w:p>
        </w:tc>
      </w:tr>
      <w:tr w:rsidR="00FC4621" w:rsidRPr="00294A44" w14:paraId="3D6E7BEB" w14:textId="77777777" w:rsidTr="0093411D">
        <w:trPr>
          <w:trHeight w:val="350"/>
        </w:trPr>
        <w:tc>
          <w:tcPr>
            <w:tcW w:w="508" w:type="pct"/>
            <w:shd w:val="clear" w:color="auto" w:fill="auto"/>
          </w:tcPr>
          <w:p w14:paraId="1EF81AD9"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38</w:t>
            </w:r>
          </w:p>
        </w:tc>
        <w:tc>
          <w:tcPr>
            <w:tcW w:w="834" w:type="pct"/>
            <w:shd w:val="clear" w:color="auto" w:fill="auto"/>
          </w:tcPr>
          <w:p w14:paraId="2F2AB34D" w14:textId="77777777" w:rsidR="00FC4621" w:rsidRPr="004F545C" w:rsidRDefault="00FC4621" w:rsidP="00111A86">
            <w:pPr>
              <w:pStyle w:val="Tableheadsmall"/>
              <w:bidi/>
              <w:spacing w:line="276" w:lineRule="auto"/>
              <w:jc w:val="both"/>
              <w:rPr>
                <w:rFonts w:ascii="Sakkal Majalla" w:hAnsi="Sakkal Majalla" w:cs="Sakkal Majalla"/>
                <w:b w:val="0"/>
                <w:bCs/>
                <w:sz w:val="26"/>
                <w:szCs w:val="26"/>
              </w:rPr>
            </w:pPr>
            <w:proofErr w:type="gramStart"/>
            <w:r w:rsidRPr="004F545C">
              <w:rPr>
                <w:rFonts w:ascii="Sakkal Majalla" w:hAnsi="Sakkal Majalla" w:cs="Sakkal Majalla"/>
                <w:b w:val="0"/>
                <w:bCs/>
                <w:sz w:val="26"/>
                <w:szCs w:val="26"/>
                <w:rtl/>
                <w:lang w:eastAsia="ar" w:bidi="ar-MA"/>
              </w:rPr>
              <w:t>ب4</w:t>
            </w:r>
            <w:proofErr w:type="gramEnd"/>
            <w:r w:rsidRPr="004F545C">
              <w:rPr>
                <w:rFonts w:ascii="Sakkal Majalla" w:hAnsi="Sakkal Majalla" w:cs="Sakkal Majalla"/>
                <w:b w:val="0"/>
                <w:bCs/>
                <w:sz w:val="26"/>
                <w:szCs w:val="26"/>
                <w:rtl/>
                <w:lang w:eastAsia="ar" w:bidi="ar-MA"/>
              </w:rPr>
              <w:t xml:space="preserve"> خصائص المواد</w:t>
            </w:r>
          </w:p>
        </w:tc>
        <w:tc>
          <w:tcPr>
            <w:tcW w:w="490" w:type="pct"/>
            <w:shd w:val="clear" w:color="auto" w:fill="auto"/>
          </w:tcPr>
          <w:p w14:paraId="142D5ADB" w14:textId="77777777" w:rsidR="00FC4621" w:rsidRPr="00294A44" w:rsidRDefault="00FC4621" w:rsidP="00111A86">
            <w:pPr>
              <w:pStyle w:val="Tabletext"/>
              <w:bidi/>
              <w:spacing w:line="276" w:lineRule="auto"/>
              <w:jc w:val="both"/>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367" w:type="pct"/>
            <w:shd w:val="clear" w:color="auto" w:fill="auto"/>
          </w:tcPr>
          <w:p w14:paraId="2B033AC8"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مناقشة يديرها المعلم للنظر في خصائص المواد.</w:t>
            </w:r>
          </w:p>
          <w:p w14:paraId="35F2DF7A"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في الصف الدراسي (30 دقيقة):</w:t>
            </w:r>
            <w:r w:rsidRPr="00294A44">
              <w:rPr>
                <w:rFonts w:ascii="Sakkal Majalla" w:hAnsi="Sakkal Majalla" w:cs="Sakkal Majalla"/>
                <w:sz w:val="26"/>
                <w:szCs w:val="26"/>
                <w:rtl/>
                <w:lang w:eastAsia="ar" w:bidi="ar-MA"/>
              </w:rPr>
              <w:t xml:space="preserve"> ناقِش تأثير خصائص المواد في اختيار المواد للتطبيقات الهندسية.</w:t>
            </w:r>
          </w:p>
          <w:p w14:paraId="41741679"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فردي (60 دقيقة):</w:t>
            </w:r>
            <w:r w:rsidRPr="00294A44">
              <w:rPr>
                <w:rFonts w:ascii="Sakkal Majalla" w:hAnsi="Sakkal Majalla" w:cs="Sakkal Majalla"/>
                <w:sz w:val="26"/>
                <w:szCs w:val="26"/>
                <w:rtl/>
                <w:lang w:eastAsia="ar" w:bidi="ar-MA"/>
              </w:rPr>
              <w:t xml:space="preserve"> ابحث مجموعة من الخصائص الميكانيكية والفيزيائية والحرارية والكهربائية والمغناطيسية الواضحة في المواد الهندسية، مع مراعاة كيفية تأثير هذه الخصائص في استخدام المواد في التطبيقات الهندسية.</w:t>
            </w:r>
          </w:p>
          <w:p w14:paraId="1D8F00EB" w14:textId="77777777" w:rsidR="00FC4621" w:rsidRPr="00294A44" w:rsidRDefault="00FC4621" w:rsidP="00111A86">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اختبار لمستوى المعرفة للتثبت من فهم خصائص المواد، مع مراعاة بعض التطبيقات الهندسية والخصائص التي يجب أن تمتلكها المواد حتى تكون مناسبة للغرض.</w:t>
            </w:r>
          </w:p>
        </w:tc>
        <w:tc>
          <w:tcPr>
            <w:tcW w:w="801" w:type="pct"/>
            <w:shd w:val="clear" w:color="auto" w:fill="auto"/>
          </w:tcPr>
          <w:p w14:paraId="1222EC80"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الكتب المرجعية</w:t>
            </w:r>
          </w:p>
          <w:p w14:paraId="60D795A8"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المراجع المكتوبة</w:t>
            </w:r>
          </w:p>
          <w:p w14:paraId="49953FD9"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p w14:paraId="7DBF3E4C"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مرافق تكنولوجيا المعلومات والاتصالات</w:t>
            </w:r>
          </w:p>
          <w:p w14:paraId="2CC5DAFA"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أمثلة على المواد</w:t>
            </w:r>
          </w:p>
        </w:tc>
      </w:tr>
      <w:tr w:rsidR="00FC4621" w:rsidRPr="00294A44" w14:paraId="2A40614E" w14:textId="77777777" w:rsidTr="0093411D">
        <w:trPr>
          <w:trHeight w:val="350"/>
        </w:trPr>
        <w:tc>
          <w:tcPr>
            <w:tcW w:w="508" w:type="pct"/>
            <w:shd w:val="clear" w:color="auto" w:fill="auto"/>
          </w:tcPr>
          <w:p w14:paraId="5294AAB4"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39</w:t>
            </w:r>
          </w:p>
        </w:tc>
        <w:tc>
          <w:tcPr>
            <w:tcW w:w="834" w:type="pct"/>
            <w:shd w:val="clear" w:color="auto" w:fill="auto"/>
          </w:tcPr>
          <w:p w14:paraId="2C65AE68" w14:textId="77777777" w:rsidR="00FC4621" w:rsidRPr="004F545C" w:rsidRDefault="00FC4621" w:rsidP="00111A86">
            <w:pPr>
              <w:pStyle w:val="Tableheadsmall"/>
              <w:bidi/>
              <w:spacing w:line="276" w:lineRule="auto"/>
              <w:jc w:val="both"/>
              <w:rPr>
                <w:rFonts w:ascii="Sakkal Majalla" w:hAnsi="Sakkal Majalla" w:cs="Sakkal Majalla"/>
                <w:b w:val="0"/>
                <w:bCs/>
                <w:sz w:val="26"/>
                <w:szCs w:val="26"/>
              </w:rPr>
            </w:pPr>
            <w:proofErr w:type="gramStart"/>
            <w:r w:rsidRPr="004F545C">
              <w:rPr>
                <w:rFonts w:ascii="Sakkal Majalla" w:hAnsi="Sakkal Majalla" w:cs="Sakkal Majalla"/>
                <w:b w:val="0"/>
                <w:bCs/>
                <w:sz w:val="26"/>
                <w:szCs w:val="26"/>
                <w:rtl/>
                <w:lang w:eastAsia="ar" w:bidi="ar-MA"/>
              </w:rPr>
              <w:t>ب4</w:t>
            </w:r>
            <w:proofErr w:type="gramEnd"/>
            <w:r w:rsidRPr="004F545C">
              <w:rPr>
                <w:rFonts w:ascii="Sakkal Majalla" w:hAnsi="Sakkal Majalla" w:cs="Sakkal Majalla"/>
                <w:b w:val="0"/>
                <w:bCs/>
                <w:sz w:val="26"/>
                <w:szCs w:val="26"/>
                <w:rtl/>
                <w:lang w:eastAsia="ar" w:bidi="ar-MA"/>
              </w:rPr>
              <w:t xml:space="preserve"> خصائص المواد</w:t>
            </w:r>
          </w:p>
        </w:tc>
        <w:tc>
          <w:tcPr>
            <w:tcW w:w="490" w:type="pct"/>
            <w:shd w:val="clear" w:color="auto" w:fill="auto"/>
          </w:tcPr>
          <w:p w14:paraId="53E09EA7" w14:textId="77777777" w:rsidR="00FC4621" w:rsidRPr="00294A44" w:rsidRDefault="00FC4621" w:rsidP="00111A86">
            <w:pPr>
              <w:pStyle w:val="Tabletext"/>
              <w:bidi/>
              <w:spacing w:line="276" w:lineRule="auto"/>
              <w:jc w:val="both"/>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367" w:type="pct"/>
            <w:shd w:val="clear" w:color="auto" w:fill="auto"/>
          </w:tcPr>
          <w:p w14:paraId="6B334275" w14:textId="73C86AE2"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مناقشة يديرها المعلم لقياس فهم المواد المتقدمة. يستكشف كتاب الطالب خصائص المواد المختلفة ويناقِش المواد المتقدمة.</w:t>
            </w:r>
          </w:p>
          <w:p w14:paraId="288981E2"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ثنائي (30 دقيقة):</w:t>
            </w:r>
            <w:r w:rsidRPr="00294A44">
              <w:rPr>
                <w:rFonts w:ascii="Sakkal Majalla" w:hAnsi="Sakkal Majalla" w:cs="Sakkal Majalla"/>
                <w:sz w:val="26"/>
                <w:szCs w:val="26"/>
                <w:rtl/>
                <w:lang w:eastAsia="ar" w:bidi="ar-MA"/>
              </w:rPr>
              <w:t xml:space="preserve"> ابحث وحدِّد أمثلة على المواد الحيوية والسبائك الذكية والمواد النانوية الهندسية.</w:t>
            </w:r>
          </w:p>
          <w:p w14:paraId="3E488CD9"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lastRenderedPageBreak/>
              <w:t>نشاط فردي (60 دقيقة):</w:t>
            </w:r>
            <w:r w:rsidRPr="00294A44">
              <w:rPr>
                <w:rFonts w:ascii="Sakkal Majalla" w:hAnsi="Sakkal Majalla" w:cs="Sakkal Majalla"/>
                <w:sz w:val="26"/>
                <w:szCs w:val="26"/>
                <w:rtl/>
                <w:lang w:eastAsia="ar" w:bidi="ar-MA"/>
              </w:rPr>
              <w:t xml:space="preserve"> ابحث خصائص واستخدامات مجموعة من المواد المتقدمة، مع إعداد ملاحظات للمراجعة تتناول أسباب اختيار هذه المواد للتطبيقات الهندسية.</w:t>
            </w:r>
          </w:p>
          <w:p w14:paraId="00504132" w14:textId="77777777" w:rsidR="00FC4621" w:rsidRPr="00294A44" w:rsidRDefault="00FC4621" w:rsidP="00111A86">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مناقشة نتائج المتعلمين، مع النظر في سبب تطوير المواد المتقدمة للتطبيقات الهندسية.</w:t>
            </w:r>
          </w:p>
        </w:tc>
        <w:tc>
          <w:tcPr>
            <w:tcW w:w="801" w:type="pct"/>
            <w:shd w:val="clear" w:color="auto" w:fill="auto"/>
          </w:tcPr>
          <w:p w14:paraId="21E1BEE8"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الكتب المرجعية</w:t>
            </w:r>
          </w:p>
          <w:p w14:paraId="6C659668" w14:textId="77777777" w:rsidR="00FC4621" w:rsidRPr="00294A44" w:rsidRDefault="00442F06"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كتاب الطالب</w:t>
            </w:r>
          </w:p>
          <w:p w14:paraId="104810FD"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p w14:paraId="37C08178"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مرافق تكنولوجيا المعلومات والاتصالات</w:t>
            </w:r>
          </w:p>
          <w:p w14:paraId="6F339DFA"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أمثلة على المنتجات المصنوعة من مواد ذكية وما إلى ذلك</w:t>
            </w:r>
          </w:p>
        </w:tc>
      </w:tr>
      <w:tr w:rsidR="00FC4621" w:rsidRPr="00294A44" w14:paraId="66F66A64" w14:textId="77777777" w:rsidTr="0093411D">
        <w:trPr>
          <w:trHeight w:val="350"/>
        </w:trPr>
        <w:tc>
          <w:tcPr>
            <w:tcW w:w="508" w:type="pct"/>
            <w:shd w:val="clear" w:color="auto" w:fill="auto"/>
          </w:tcPr>
          <w:p w14:paraId="02E1ACF4"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40</w:t>
            </w:r>
          </w:p>
        </w:tc>
        <w:tc>
          <w:tcPr>
            <w:tcW w:w="834" w:type="pct"/>
            <w:shd w:val="clear" w:color="auto" w:fill="auto"/>
          </w:tcPr>
          <w:p w14:paraId="26B4C849" w14:textId="77777777" w:rsidR="00FC4621" w:rsidRPr="004F545C" w:rsidRDefault="00FC4621" w:rsidP="00111A86">
            <w:pPr>
              <w:pStyle w:val="Tableheadsmall"/>
              <w:bidi/>
              <w:spacing w:line="276" w:lineRule="auto"/>
              <w:jc w:val="both"/>
              <w:rPr>
                <w:rFonts w:ascii="Sakkal Majalla" w:hAnsi="Sakkal Majalla" w:cs="Sakkal Majalla"/>
                <w:b w:val="0"/>
                <w:bCs/>
                <w:sz w:val="26"/>
                <w:szCs w:val="26"/>
              </w:rPr>
            </w:pPr>
            <w:proofErr w:type="gramStart"/>
            <w:r w:rsidRPr="004F545C">
              <w:rPr>
                <w:rFonts w:ascii="Sakkal Majalla" w:hAnsi="Sakkal Majalla" w:cs="Sakkal Majalla"/>
                <w:b w:val="0"/>
                <w:bCs/>
                <w:sz w:val="26"/>
                <w:szCs w:val="26"/>
                <w:rtl/>
                <w:lang w:eastAsia="ar" w:bidi="ar-MA"/>
              </w:rPr>
              <w:t>ب4</w:t>
            </w:r>
            <w:proofErr w:type="gramEnd"/>
            <w:r w:rsidRPr="004F545C">
              <w:rPr>
                <w:rFonts w:ascii="Sakkal Majalla" w:hAnsi="Sakkal Majalla" w:cs="Sakkal Majalla"/>
                <w:b w:val="0"/>
                <w:bCs/>
                <w:sz w:val="26"/>
                <w:szCs w:val="26"/>
                <w:rtl/>
                <w:lang w:eastAsia="ar" w:bidi="ar-MA"/>
              </w:rPr>
              <w:t xml:space="preserve"> خصائص المواد</w:t>
            </w:r>
          </w:p>
        </w:tc>
        <w:tc>
          <w:tcPr>
            <w:tcW w:w="490" w:type="pct"/>
            <w:shd w:val="clear" w:color="auto" w:fill="auto"/>
          </w:tcPr>
          <w:p w14:paraId="0074627B" w14:textId="77777777" w:rsidR="00FC4621" w:rsidRPr="00294A44" w:rsidRDefault="00FC4621" w:rsidP="00111A86">
            <w:pPr>
              <w:pStyle w:val="Tabletext"/>
              <w:bidi/>
              <w:spacing w:line="276" w:lineRule="auto"/>
              <w:jc w:val="both"/>
              <w:rPr>
                <w:rFonts w:ascii="Sakkal Majalla" w:hAnsi="Sakkal Majalla" w:cs="Sakkal Majalla"/>
                <w:sz w:val="26"/>
                <w:szCs w:val="26"/>
              </w:rPr>
            </w:pPr>
            <w:r w:rsidRPr="00294A44">
              <w:rPr>
                <w:rFonts w:ascii="Sakkal Majalla" w:eastAsia="Open Sans" w:hAnsi="Sakkal Majalla" w:cs="Sakkal Majalla"/>
                <w:sz w:val="26"/>
                <w:szCs w:val="26"/>
                <w:rtl/>
                <w:lang w:eastAsia="ar" w:bidi="ar-MA"/>
              </w:rPr>
              <w:t>دراسة مستقلة/</w:t>
            </w:r>
            <w:r w:rsidRPr="00294A44">
              <w:rPr>
                <w:rFonts w:ascii="Sakkal Majalla" w:eastAsia="Open Sans" w:hAnsi="Sakkal Majalla" w:cs="Sakkal Majalla"/>
                <w:sz w:val="26"/>
                <w:szCs w:val="26"/>
                <w:lang w:val="en-US" w:eastAsia="ar" w:bidi="en-US"/>
              </w:rPr>
              <w:t>CS</w:t>
            </w:r>
          </w:p>
        </w:tc>
        <w:tc>
          <w:tcPr>
            <w:tcW w:w="2367" w:type="pct"/>
            <w:shd w:val="clear" w:color="auto" w:fill="auto"/>
          </w:tcPr>
          <w:p w14:paraId="0BF2B784"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مراجعة يديرها المعلم لخصائص المواد وكيف تؤثر هذه الخصائص على اختيار المواد.</w:t>
            </w:r>
          </w:p>
          <w:p w14:paraId="79770A95"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عرض المعلم (20 دقيقة):</w:t>
            </w:r>
            <w:r w:rsidRPr="00294A44">
              <w:rPr>
                <w:rFonts w:ascii="Sakkal Majalla" w:hAnsi="Sakkal Majalla" w:cs="Sakkal Majalla"/>
                <w:sz w:val="26"/>
                <w:szCs w:val="26"/>
                <w:rtl/>
                <w:lang w:eastAsia="ar" w:bidi="ar-MA"/>
              </w:rPr>
              <w:t xml:space="preserve"> عرِّف المتعلمين أوضاع الفشل المرتبطة بالمنتجات الهندسية والكيفية التي يمكن أن تؤثر بها هذه الأوضاع في اختيار المواد.</w:t>
            </w:r>
          </w:p>
          <w:p w14:paraId="66DDF458" w14:textId="77777777"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فردي (30 دقيقة):</w:t>
            </w:r>
            <w:r w:rsidRPr="00294A44">
              <w:rPr>
                <w:rFonts w:ascii="Sakkal Majalla" w:hAnsi="Sakkal Majalla" w:cs="Sakkal Majalla"/>
                <w:sz w:val="26"/>
                <w:szCs w:val="26"/>
                <w:rtl/>
                <w:lang w:eastAsia="ar" w:bidi="ar-MA"/>
              </w:rPr>
              <w:t xml:space="preserve"> دراسة المعالجات السطحية المستخدمة في المنتجات الهندسية، بما في ذلك الطلاءات. افحص كيفية استخدام المعالجات لتحسين خصائص المواد.</w:t>
            </w:r>
          </w:p>
          <w:p w14:paraId="6BF3C017" w14:textId="42A1F081" w:rsidR="00FC4621" w:rsidRPr="00294A44" w:rsidRDefault="00FC4621" w:rsidP="00111A86">
            <w:pPr>
              <w:pStyle w:val="Tablebullets"/>
              <w:keepNext/>
              <w:keepLines/>
              <w:bidi/>
              <w:spacing w:line="276" w:lineRule="auto"/>
              <w:ind w:left="357" w:hanging="357"/>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ثنائي (40 دقيقة</w:t>
            </w:r>
            <w:r w:rsidR="009A6739" w:rsidRPr="00294A44">
              <w:rPr>
                <w:rFonts w:ascii="Sakkal Majalla" w:hAnsi="Sakkal Majalla" w:cs="Sakkal Majalla" w:hint="cs"/>
                <w:b/>
                <w:bCs/>
                <w:sz w:val="26"/>
                <w:szCs w:val="26"/>
                <w:rtl/>
                <w:lang w:eastAsia="ar" w:bidi="ar-MA"/>
              </w:rPr>
              <w:t>):</w:t>
            </w:r>
            <w:r w:rsidR="009A6739" w:rsidRPr="00294A44">
              <w:rPr>
                <w:rFonts w:ascii="Sakkal Majalla" w:hAnsi="Sakkal Majalla" w:cs="Sakkal Majalla" w:hint="cs"/>
                <w:sz w:val="26"/>
                <w:szCs w:val="26"/>
                <w:rtl/>
                <w:lang w:eastAsia="ar" w:bidi="ar-MA"/>
              </w:rPr>
              <w:t xml:space="preserve"> دراس</w:t>
            </w:r>
            <w:r w:rsidR="009A6739" w:rsidRPr="00294A44">
              <w:rPr>
                <w:rFonts w:ascii="Sakkal Majalla" w:hAnsi="Sakkal Majalla" w:cs="Sakkal Majalla" w:hint="eastAsia"/>
                <w:sz w:val="26"/>
                <w:szCs w:val="26"/>
                <w:rtl/>
                <w:lang w:eastAsia="ar" w:bidi="ar-MA"/>
              </w:rPr>
              <w:t>ة</w:t>
            </w:r>
            <w:r w:rsidRPr="00294A44">
              <w:rPr>
                <w:rFonts w:ascii="Sakkal Majalla" w:hAnsi="Sakkal Majalla" w:cs="Sakkal Majalla"/>
                <w:sz w:val="26"/>
                <w:szCs w:val="26"/>
                <w:rtl/>
                <w:lang w:eastAsia="ar" w:bidi="ar-MA"/>
              </w:rPr>
              <w:t xml:space="preserve"> استخدام التشحيم في المنتجات الهندسية. ويجب مراعاة أسباب التشحيم إلى جانب الأنظمة التي يجب اتباعها.</w:t>
            </w:r>
          </w:p>
          <w:p w14:paraId="011D1052" w14:textId="77777777" w:rsidR="00FC4621" w:rsidRPr="00294A44" w:rsidRDefault="00FC4621" w:rsidP="00111A86">
            <w:pPr>
              <w:pStyle w:val="Tablebullets"/>
              <w:bidi/>
              <w:spacing w:line="276" w:lineRule="auto"/>
              <w:jc w:val="both"/>
              <w:rPr>
                <w:rFonts w:ascii="Sakkal Majalla" w:hAnsi="Sakkal Majalla" w:cs="Sakkal Majalla"/>
                <w:b/>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لخِّص النظرية التي نوقِشَت في الجلسة، واربطها بموضوع خصائص المواد الأعمَّ.</w:t>
            </w:r>
          </w:p>
        </w:tc>
        <w:tc>
          <w:tcPr>
            <w:tcW w:w="801" w:type="pct"/>
            <w:shd w:val="clear" w:color="auto" w:fill="auto"/>
          </w:tcPr>
          <w:p w14:paraId="5307C4DF"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الكتب المرجعية</w:t>
            </w:r>
          </w:p>
          <w:p w14:paraId="046DA2FA"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p w14:paraId="7D121394"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مرافق تكنولوجيا المعلومات والاتصالات</w:t>
            </w:r>
          </w:p>
          <w:p w14:paraId="39860EE6"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أمثلة على المواد المغطاة بمجموعة من المعالجات السطحية</w:t>
            </w:r>
          </w:p>
        </w:tc>
      </w:tr>
      <w:tr w:rsidR="00FC4621" w:rsidRPr="00294A44" w14:paraId="72DCA088" w14:textId="77777777" w:rsidTr="0093411D">
        <w:trPr>
          <w:trHeight w:val="346"/>
        </w:trPr>
        <w:tc>
          <w:tcPr>
            <w:tcW w:w="508" w:type="pct"/>
            <w:shd w:val="clear" w:color="auto" w:fill="auto"/>
          </w:tcPr>
          <w:p w14:paraId="165C5A31" w14:textId="77777777" w:rsidR="00FC4621" w:rsidRPr="00294A44" w:rsidRDefault="00FC4621" w:rsidP="00294A44">
            <w:pPr>
              <w:pStyle w:val="Lessonnumber"/>
              <w:bidi/>
              <w:spacing w:line="276" w:lineRule="auto"/>
              <w:rPr>
                <w:rFonts w:ascii="Sakkal Majalla" w:hAnsi="Sakkal Majalla" w:cs="Sakkal Majalla"/>
                <w:sz w:val="26"/>
                <w:szCs w:val="26"/>
              </w:rPr>
            </w:pPr>
            <w:r w:rsidRPr="00294A44">
              <w:rPr>
                <w:rFonts w:ascii="Sakkal Majalla" w:hAnsi="Sakkal Majalla" w:cs="Sakkal Majalla"/>
                <w:sz w:val="26"/>
                <w:szCs w:val="26"/>
                <w:rtl/>
                <w:lang w:eastAsia="ar" w:bidi="ar-MA"/>
              </w:rPr>
              <w:t>41</w:t>
            </w:r>
          </w:p>
        </w:tc>
        <w:tc>
          <w:tcPr>
            <w:tcW w:w="834" w:type="pct"/>
            <w:shd w:val="clear" w:color="auto" w:fill="auto"/>
          </w:tcPr>
          <w:p w14:paraId="6FFCD7CC" w14:textId="77777777" w:rsidR="00FC4621" w:rsidRPr="004F545C" w:rsidRDefault="00FC4621" w:rsidP="00111A86">
            <w:pPr>
              <w:pStyle w:val="Tableheadsmall"/>
              <w:bidi/>
              <w:spacing w:line="276" w:lineRule="auto"/>
              <w:jc w:val="both"/>
              <w:rPr>
                <w:rFonts w:ascii="Sakkal Majalla" w:hAnsi="Sakkal Majalla" w:cs="Sakkal Majalla"/>
                <w:b w:val="0"/>
                <w:bCs/>
                <w:sz w:val="26"/>
                <w:szCs w:val="26"/>
              </w:rPr>
            </w:pPr>
            <w:proofErr w:type="gramStart"/>
            <w:r w:rsidRPr="004F545C">
              <w:rPr>
                <w:rFonts w:ascii="Sakkal Majalla" w:hAnsi="Sakkal Majalla" w:cs="Sakkal Majalla"/>
                <w:b w:val="0"/>
                <w:bCs/>
                <w:sz w:val="26"/>
                <w:szCs w:val="26"/>
                <w:rtl/>
                <w:lang w:eastAsia="ar" w:bidi="ar-MA"/>
              </w:rPr>
              <w:t>ب5</w:t>
            </w:r>
            <w:proofErr w:type="gramEnd"/>
            <w:r w:rsidRPr="004F545C">
              <w:rPr>
                <w:rFonts w:ascii="Sakkal Majalla" w:hAnsi="Sakkal Majalla" w:cs="Sakkal Majalla"/>
                <w:b w:val="0"/>
                <w:bCs/>
                <w:sz w:val="26"/>
                <w:szCs w:val="26"/>
                <w:rtl/>
                <w:lang w:eastAsia="ar" w:bidi="ar-MA"/>
              </w:rPr>
              <w:t xml:space="preserve"> نقل القدرة الميكانيكية</w:t>
            </w:r>
          </w:p>
        </w:tc>
        <w:tc>
          <w:tcPr>
            <w:tcW w:w="490" w:type="pct"/>
            <w:shd w:val="clear" w:color="auto" w:fill="auto"/>
          </w:tcPr>
          <w:p w14:paraId="51EFB0AF" w14:textId="77777777" w:rsidR="00FC4621" w:rsidRPr="00294A44" w:rsidRDefault="00FC4621" w:rsidP="00111A86">
            <w:pPr>
              <w:pStyle w:val="Tabletext"/>
              <w:bidi/>
              <w:spacing w:line="276" w:lineRule="auto"/>
              <w:jc w:val="both"/>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367" w:type="pct"/>
            <w:shd w:val="clear" w:color="auto" w:fill="auto"/>
          </w:tcPr>
          <w:p w14:paraId="735A01E9" w14:textId="5B11D17D"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تقديم من المعلم لطرق نقل القدرة الميكانيكية. يشجع كتاب الطالب على التحقيق في أمثلة لنقل القدرة واستخدامات التروس والمحركات المختلفة.</w:t>
            </w:r>
          </w:p>
          <w:p w14:paraId="5F084DC4" w14:textId="4349490A"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lastRenderedPageBreak/>
              <w:t>نشاط ثنائي (30 دقيقة):</w:t>
            </w:r>
            <w:r w:rsidR="007F60E7">
              <w:rPr>
                <w:rFonts w:ascii="Sakkal Majalla" w:hAnsi="Sakkal Majalla" w:cs="Sakkal Majalla"/>
                <w:sz w:val="26"/>
                <w:szCs w:val="26"/>
                <w:rtl/>
                <w:lang w:eastAsia="ar" w:bidi="ar-MA"/>
              </w:rPr>
              <w:t xml:space="preserve"> ادرس نظامًا هندسي</w:t>
            </w:r>
            <w:r w:rsidR="007F60E7">
              <w:rPr>
                <w:rFonts w:ascii="Sakkal Majalla" w:hAnsi="Sakkal Majalla" w:cs="Sakkal Majalla" w:hint="cs"/>
                <w:sz w:val="26"/>
                <w:szCs w:val="26"/>
                <w:rtl/>
                <w:lang w:eastAsia="ar" w:bidi="ar-MA"/>
              </w:rPr>
              <w:t>ًّ</w:t>
            </w:r>
            <w:r w:rsidRPr="00294A44">
              <w:rPr>
                <w:rFonts w:ascii="Sakkal Majalla" w:hAnsi="Sakkal Majalla" w:cs="Sakkal Majalla"/>
                <w:sz w:val="26"/>
                <w:szCs w:val="26"/>
                <w:rtl/>
                <w:lang w:eastAsia="ar" w:bidi="ar-MA"/>
              </w:rPr>
              <w:t>ا معينًا لتحديد خصائص النظام.</w:t>
            </w:r>
          </w:p>
          <w:p w14:paraId="5C9C3770" w14:textId="204EC383" w:rsidR="00FC4621"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ثنائي (60 دقيقة):</w:t>
            </w:r>
            <w:r w:rsidRPr="00294A44">
              <w:rPr>
                <w:rFonts w:ascii="Sakkal Majalla" w:hAnsi="Sakkal Majalla" w:cs="Sakkal Majalla"/>
                <w:sz w:val="26"/>
                <w:szCs w:val="26"/>
                <w:rtl/>
                <w:lang w:eastAsia="ar" w:bidi="ar-MA"/>
              </w:rPr>
              <w:t xml:space="preserve"> ابحث استخدام الوصلات في الأنظمة الهندسية وأنواع الحركة الميكانيكية الموجودة في الأنظمة. اصنع</w:t>
            </w:r>
            <w:r w:rsidR="009A6739">
              <w:rPr>
                <w:rFonts w:ascii="Sakkal Majalla" w:hAnsi="Sakkal Majalla" w:cs="Sakkal Majalla"/>
                <w:sz w:val="26"/>
                <w:szCs w:val="26"/>
                <w:rtl/>
                <w:lang w:eastAsia="ar" w:bidi="ar-MA"/>
              </w:rPr>
              <w:t xml:space="preserve"> تقريرًا قصيرًا أو عرضًا تقديمي</w:t>
            </w:r>
            <w:r w:rsidR="009A6739">
              <w:rPr>
                <w:rFonts w:ascii="Sakkal Majalla" w:hAnsi="Sakkal Majalla" w:cs="Sakkal Majalla" w:hint="cs"/>
                <w:sz w:val="26"/>
                <w:szCs w:val="26"/>
                <w:rtl/>
                <w:lang w:eastAsia="ar" w:bidi="ar-MA"/>
              </w:rPr>
              <w:t>ًّ</w:t>
            </w:r>
            <w:r w:rsidRPr="00294A44">
              <w:rPr>
                <w:rFonts w:ascii="Sakkal Majalla" w:hAnsi="Sakkal Majalla" w:cs="Sakkal Majalla"/>
                <w:sz w:val="26"/>
                <w:szCs w:val="26"/>
                <w:rtl/>
                <w:lang w:eastAsia="ar" w:bidi="ar-MA"/>
              </w:rPr>
              <w:t>ا يغطي الميزات الرئيسة لكل نوع.</w:t>
            </w:r>
          </w:p>
          <w:p w14:paraId="7007985B" w14:textId="77777777" w:rsidR="000923E6" w:rsidRPr="00294A44" w:rsidRDefault="00FC4621" w:rsidP="00111A86">
            <w:pPr>
              <w:pStyle w:val="Tablebullets"/>
              <w:bidi/>
              <w:spacing w:line="276" w:lineRule="auto"/>
              <w:jc w:val="both"/>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يعرض الأزواج على المجموعة نتائجهم بشأن نوع (أو أكثر) من الوصلات أو الحركات التي جرى بحثها.</w:t>
            </w:r>
          </w:p>
        </w:tc>
        <w:tc>
          <w:tcPr>
            <w:tcW w:w="801" w:type="pct"/>
            <w:shd w:val="clear" w:color="auto" w:fill="auto"/>
          </w:tcPr>
          <w:p w14:paraId="6E6CBEA3"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الاتصال بالإنترنت</w:t>
            </w:r>
          </w:p>
          <w:p w14:paraId="01225C61" w14:textId="50B4F962" w:rsidR="00466210" w:rsidRPr="00294A44" w:rsidRDefault="00466210"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كتاب الطالب</w:t>
            </w:r>
          </w:p>
          <w:p w14:paraId="5CDA5C7D"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مرافق تكنولوجيا المعلومات والاتصالات</w:t>
            </w:r>
          </w:p>
          <w:p w14:paraId="401B0931"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أمثلة على الآليات والوصلات</w:t>
            </w:r>
          </w:p>
          <w:p w14:paraId="683C7836" w14:textId="77777777" w:rsidR="00FC4621" w:rsidRPr="00294A44" w:rsidRDefault="00FC4621" w:rsidP="00111A86">
            <w:pPr>
              <w:pStyle w:val="Tabletextbullets"/>
              <w:bidi/>
              <w:spacing w:line="276" w:lineRule="auto"/>
              <w:jc w:val="both"/>
              <w:rPr>
                <w:rFonts w:ascii="Sakkal Majalla" w:hAnsi="Sakkal Majalla" w:cs="Sakkal Majalla"/>
                <w:sz w:val="26"/>
                <w:szCs w:val="26"/>
              </w:rPr>
            </w:pPr>
            <w:r w:rsidRPr="00294A44">
              <w:rPr>
                <w:rFonts w:ascii="Sakkal Majalla" w:hAnsi="Sakkal Majalla" w:cs="Sakkal Majalla"/>
                <w:sz w:val="26"/>
                <w:szCs w:val="26"/>
                <w:rtl/>
                <w:lang w:eastAsia="ar" w:bidi="ar-MA"/>
              </w:rPr>
              <w:t>موارد الفيديو</w:t>
            </w:r>
          </w:p>
        </w:tc>
      </w:tr>
    </w:tbl>
    <w:p w14:paraId="15077759" w14:textId="77777777" w:rsidR="00933AEB" w:rsidRPr="00294A44" w:rsidRDefault="00933AEB">
      <w:pPr>
        <w:bidi/>
        <w:rPr>
          <w:rFonts w:ascii="Sakkal Majalla" w:hAnsi="Sakkal Majalla" w:cs="Sakkal Majalla"/>
          <w:sz w:val="26"/>
          <w:szCs w:val="26"/>
        </w:rPr>
      </w:pPr>
      <w:r w:rsidRPr="00294A44">
        <w:rPr>
          <w:rFonts w:ascii="Sakkal Majalla" w:eastAsia="Open Sans" w:hAnsi="Sakkal Majalla" w:cs="Sakkal Majalla"/>
          <w:sz w:val="26"/>
          <w:szCs w:val="26"/>
          <w:rtl/>
          <w:lang w:eastAsia="ar" w:bidi="ar-MA"/>
        </w:rPr>
        <w:lastRenderedPageBreak/>
        <w:br w:type="page"/>
      </w:r>
    </w:p>
    <w:tbl>
      <w:tblPr>
        <w:bidiVisual/>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3"/>
        <w:gridCol w:w="2650"/>
        <w:gridCol w:w="1116"/>
        <w:gridCol w:w="6836"/>
        <w:gridCol w:w="2232"/>
      </w:tblGrid>
      <w:tr w:rsidR="00FC4621" w:rsidRPr="00294A44" w14:paraId="0E56E5C1" w14:textId="77777777" w:rsidTr="006D0091">
        <w:trPr>
          <w:trHeight w:val="346"/>
        </w:trPr>
        <w:tc>
          <w:tcPr>
            <w:tcW w:w="389" w:type="pct"/>
            <w:shd w:val="clear" w:color="auto" w:fill="auto"/>
          </w:tcPr>
          <w:p w14:paraId="5A7A4136" w14:textId="77777777" w:rsidR="00FC4621" w:rsidRPr="00294A44" w:rsidRDefault="00FC4621" w:rsidP="00FC4621">
            <w:pPr>
              <w:pStyle w:val="Lessonnumber"/>
              <w:bidi/>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42</w:t>
            </w:r>
          </w:p>
        </w:tc>
        <w:tc>
          <w:tcPr>
            <w:tcW w:w="952" w:type="pct"/>
            <w:shd w:val="clear" w:color="auto" w:fill="auto"/>
          </w:tcPr>
          <w:p w14:paraId="1F249115" w14:textId="77777777" w:rsidR="00FC4621" w:rsidRPr="004F545C" w:rsidRDefault="00FC4621" w:rsidP="00435C10">
            <w:pPr>
              <w:pStyle w:val="Tableheadsmall"/>
              <w:bidi/>
              <w:rPr>
                <w:rFonts w:ascii="Sakkal Majalla" w:hAnsi="Sakkal Majalla" w:cs="Sakkal Majalla"/>
                <w:b w:val="0"/>
                <w:bCs/>
                <w:sz w:val="26"/>
                <w:szCs w:val="26"/>
              </w:rPr>
            </w:pPr>
            <w:proofErr w:type="gramStart"/>
            <w:r w:rsidRPr="004F545C">
              <w:rPr>
                <w:rFonts w:ascii="Sakkal Majalla" w:hAnsi="Sakkal Majalla" w:cs="Sakkal Majalla"/>
                <w:b w:val="0"/>
                <w:bCs/>
                <w:sz w:val="26"/>
                <w:szCs w:val="26"/>
                <w:rtl/>
                <w:lang w:eastAsia="ar" w:bidi="ar-MA"/>
              </w:rPr>
              <w:t>ب5</w:t>
            </w:r>
            <w:proofErr w:type="gramEnd"/>
            <w:r w:rsidRPr="004F545C">
              <w:rPr>
                <w:rFonts w:ascii="Sakkal Majalla" w:hAnsi="Sakkal Majalla" w:cs="Sakkal Majalla"/>
                <w:b w:val="0"/>
                <w:bCs/>
                <w:sz w:val="26"/>
                <w:szCs w:val="26"/>
                <w:rtl/>
                <w:lang w:eastAsia="ar" w:bidi="ar-MA"/>
              </w:rPr>
              <w:t xml:space="preserve"> نقل القدرة الميكانيكية</w:t>
            </w:r>
          </w:p>
        </w:tc>
        <w:tc>
          <w:tcPr>
            <w:tcW w:w="401" w:type="pct"/>
            <w:shd w:val="clear" w:color="auto" w:fill="auto"/>
          </w:tcPr>
          <w:p w14:paraId="58DE8BA6" w14:textId="77777777" w:rsidR="00FC4621" w:rsidRPr="00294A44" w:rsidRDefault="00FC4621" w:rsidP="00FC4621">
            <w:pPr>
              <w:pStyle w:val="Tabletext"/>
              <w:bidi/>
              <w:rPr>
                <w:rFonts w:ascii="Sakkal Majalla" w:hAnsi="Sakkal Majalla" w:cs="Sakkal Majalla"/>
                <w:sz w:val="26"/>
                <w:szCs w:val="26"/>
              </w:rPr>
            </w:pPr>
            <w:r w:rsidRPr="00294A44">
              <w:rPr>
                <w:rFonts w:ascii="Sakkal Majalla" w:eastAsia="Open Sans" w:hAnsi="Sakkal Majalla" w:cs="Sakkal Majalla"/>
                <w:sz w:val="26"/>
                <w:szCs w:val="26"/>
                <w:rtl/>
                <w:lang w:eastAsia="ar" w:bidi="ar-MA"/>
              </w:rPr>
              <w:t>دراسة مستقلة/</w:t>
            </w:r>
            <w:r w:rsidRPr="00294A44">
              <w:rPr>
                <w:rFonts w:ascii="Sakkal Majalla" w:eastAsia="Open Sans" w:hAnsi="Sakkal Majalla" w:cs="Sakkal Majalla"/>
                <w:sz w:val="26"/>
                <w:szCs w:val="26"/>
                <w:lang w:val="en-US" w:eastAsia="ar" w:bidi="en-US"/>
              </w:rPr>
              <w:t>CS</w:t>
            </w:r>
          </w:p>
        </w:tc>
        <w:tc>
          <w:tcPr>
            <w:tcW w:w="2456" w:type="pct"/>
            <w:shd w:val="clear" w:color="auto" w:fill="auto"/>
          </w:tcPr>
          <w:p w14:paraId="6CA041E8" w14:textId="77777777" w:rsidR="00FC4621" w:rsidRPr="00294A44" w:rsidRDefault="00FC4621" w:rsidP="00294A44">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مراجعة يديرها المعلم للحركة الميكانيكية واستخدام الوصلات في الأنظمة الهندسية.</w:t>
            </w:r>
          </w:p>
          <w:p w14:paraId="5B0D62FB" w14:textId="77777777" w:rsidR="00FC4621" w:rsidRPr="00294A44" w:rsidRDefault="00FC4621" w:rsidP="00294A44">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عرض المعلم (20 دقيقة):</w:t>
            </w:r>
            <w:r w:rsidRPr="00294A44">
              <w:rPr>
                <w:rFonts w:ascii="Sakkal Majalla" w:hAnsi="Sakkal Majalla" w:cs="Sakkal Majalla"/>
                <w:sz w:val="26"/>
                <w:szCs w:val="26"/>
                <w:rtl/>
                <w:lang w:eastAsia="ar" w:bidi="ar-MA"/>
              </w:rPr>
              <w:t xml:space="preserve"> عرِّف المتعلمين مجموعة مصادر الطاقة الموجودة في الأنظمة الهندسية.</w:t>
            </w:r>
          </w:p>
          <w:p w14:paraId="2B9B2135" w14:textId="77777777" w:rsidR="00FC4621" w:rsidRPr="00294A44" w:rsidRDefault="00FC4621" w:rsidP="00294A44">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فردي (30 دقيقة):</w:t>
            </w:r>
            <w:r w:rsidRPr="00294A44">
              <w:rPr>
                <w:rFonts w:ascii="Sakkal Majalla" w:hAnsi="Sakkal Majalla" w:cs="Sakkal Majalla"/>
                <w:sz w:val="26"/>
                <w:szCs w:val="26"/>
                <w:rtl/>
                <w:lang w:eastAsia="ar" w:bidi="ar-MA"/>
              </w:rPr>
              <w:t xml:space="preserve"> ادرس مصادر الطاقة المستخدمة لمجموعة من التطبيقات الهندسية المحددة، وصِف كيفية تسخير الطاقة لهذه التطبيقات.</w:t>
            </w:r>
          </w:p>
          <w:p w14:paraId="7955C8EA" w14:textId="77777777" w:rsidR="00FC4621" w:rsidRPr="00294A44" w:rsidRDefault="00FC4621" w:rsidP="00294A44">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ثنائي (40 دقيقة)</w:t>
            </w:r>
            <w:r w:rsidRPr="00294A44">
              <w:rPr>
                <w:rFonts w:ascii="Sakkal Majalla" w:hAnsi="Sakkal Majalla" w:cs="Sakkal Majalla"/>
                <w:sz w:val="26"/>
                <w:szCs w:val="26"/>
                <w:rtl/>
                <w:lang w:eastAsia="ar" w:bidi="ar-MA"/>
              </w:rPr>
              <w:t>: ادرس الطرق المستخدمة للتحكم في نقل الطاقة في الأنظمة. يمكن استخدام دراسات حالة تتعلق بأنظمة شائعة في المنتجات الهندسية.</w:t>
            </w:r>
          </w:p>
          <w:p w14:paraId="6B09B0F7" w14:textId="77777777" w:rsidR="00FC4621" w:rsidRPr="00294A44" w:rsidRDefault="00FC4621" w:rsidP="00294A44">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لخِّص النظرية التي تمت تغطيتها في الجلسة واربطها بموضوع نقل القدرة الميكانيكية الأعمّ.</w:t>
            </w:r>
          </w:p>
        </w:tc>
        <w:tc>
          <w:tcPr>
            <w:tcW w:w="802" w:type="pct"/>
            <w:shd w:val="clear" w:color="auto" w:fill="auto"/>
          </w:tcPr>
          <w:p w14:paraId="6DD6EC96"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دراسات حالة للأنظمة الهندسية</w:t>
            </w:r>
          </w:p>
          <w:p w14:paraId="693F363E"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أمثلة فيديو للأنظمة</w:t>
            </w:r>
          </w:p>
          <w:p w14:paraId="3910DD30"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مرافق تكنولوجيا المعلومات والاتصالات</w:t>
            </w:r>
          </w:p>
          <w:p w14:paraId="57024D28"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tc>
      </w:tr>
      <w:tr w:rsidR="00FC4621" w:rsidRPr="00294A44" w14:paraId="412A5BAB" w14:textId="77777777" w:rsidTr="00294A44">
        <w:trPr>
          <w:trHeight w:val="20"/>
        </w:trPr>
        <w:tc>
          <w:tcPr>
            <w:tcW w:w="389" w:type="pct"/>
            <w:shd w:val="clear" w:color="auto" w:fill="auto"/>
          </w:tcPr>
          <w:p w14:paraId="36B8D802" w14:textId="77777777" w:rsidR="00FC4621" w:rsidRPr="00294A44" w:rsidRDefault="00FC4621" w:rsidP="00FC4621">
            <w:pPr>
              <w:pStyle w:val="Lessonnumber"/>
              <w:bidi/>
              <w:rPr>
                <w:rFonts w:ascii="Sakkal Majalla" w:hAnsi="Sakkal Majalla" w:cs="Sakkal Majalla"/>
                <w:sz w:val="26"/>
                <w:szCs w:val="26"/>
              </w:rPr>
            </w:pPr>
            <w:r w:rsidRPr="00294A44">
              <w:rPr>
                <w:rFonts w:ascii="Sakkal Majalla" w:hAnsi="Sakkal Majalla" w:cs="Sakkal Majalla"/>
                <w:sz w:val="26"/>
                <w:szCs w:val="26"/>
                <w:rtl/>
                <w:lang w:eastAsia="ar" w:bidi="ar-MA"/>
              </w:rPr>
              <w:t>43</w:t>
            </w:r>
          </w:p>
        </w:tc>
        <w:tc>
          <w:tcPr>
            <w:tcW w:w="952" w:type="pct"/>
            <w:shd w:val="clear" w:color="auto" w:fill="auto"/>
          </w:tcPr>
          <w:p w14:paraId="6C4395B9" w14:textId="77777777" w:rsidR="00FC4621" w:rsidRPr="004F545C" w:rsidRDefault="00FC4621" w:rsidP="00435C10">
            <w:pPr>
              <w:pStyle w:val="Tableheadsmall"/>
              <w:bidi/>
              <w:rPr>
                <w:rFonts w:ascii="Sakkal Majalla" w:hAnsi="Sakkal Majalla" w:cs="Sakkal Majalla"/>
                <w:b w:val="0"/>
                <w:bCs/>
                <w:sz w:val="26"/>
                <w:szCs w:val="26"/>
              </w:rPr>
            </w:pPr>
            <w:proofErr w:type="gramStart"/>
            <w:r w:rsidRPr="004F545C">
              <w:rPr>
                <w:rFonts w:ascii="Sakkal Majalla" w:hAnsi="Sakkal Majalla" w:cs="Sakkal Majalla"/>
                <w:b w:val="0"/>
                <w:bCs/>
                <w:sz w:val="26"/>
                <w:szCs w:val="26"/>
                <w:rtl/>
                <w:lang w:eastAsia="ar" w:bidi="ar-MA"/>
              </w:rPr>
              <w:t>ب6</w:t>
            </w:r>
            <w:proofErr w:type="gramEnd"/>
            <w:r w:rsidRPr="004F545C">
              <w:rPr>
                <w:rFonts w:ascii="Sakkal Majalla" w:hAnsi="Sakkal Majalla" w:cs="Sakkal Majalla"/>
                <w:b w:val="0"/>
                <w:bCs/>
                <w:sz w:val="26"/>
                <w:szCs w:val="26"/>
                <w:rtl/>
                <w:lang w:eastAsia="ar" w:bidi="ar-MA"/>
              </w:rPr>
              <w:t xml:space="preserve"> عمليات التصنيع</w:t>
            </w:r>
          </w:p>
        </w:tc>
        <w:tc>
          <w:tcPr>
            <w:tcW w:w="401" w:type="pct"/>
            <w:shd w:val="clear" w:color="auto" w:fill="auto"/>
          </w:tcPr>
          <w:p w14:paraId="77D3C19B" w14:textId="77777777" w:rsidR="00FC4621" w:rsidRPr="00294A44" w:rsidRDefault="00FC4621" w:rsidP="00FC4621">
            <w:pPr>
              <w:pStyle w:val="Tabletext"/>
              <w:bidi/>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456" w:type="pct"/>
            <w:shd w:val="clear" w:color="auto" w:fill="auto"/>
          </w:tcPr>
          <w:p w14:paraId="11B74AA0" w14:textId="77777777" w:rsidR="00FC4621" w:rsidRPr="00294A44" w:rsidRDefault="00FC4621" w:rsidP="00294A44">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مقدمة من المعلم للعمليات المستخدمة في تصنيع المنتجات الهندسية.</w:t>
            </w:r>
          </w:p>
          <w:p w14:paraId="3FB6A495" w14:textId="0810FB48" w:rsidR="00FC4621" w:rsidRPr="00294A44" w:rsidRDefault="00FC4621" w:rsidP="00294A44">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عرض المعلم (15 دقيقة):</w:t>
            </w:r>
            <w:r w:rsidRPr="00294A44">
              <w:rPr>
                <w:rFonts w:ascii="Sakkal Majalla" w:hAnsi="Sakkal Majalla" w:cs="Sakkal Majalla"/>
                <w:sz w:val="26"/>
                <w:szCs w:val="26"/>
                <w:rtl/>
                <w:lang w:eastAsia="ar" w:bidi="ar-MA"/>
              </w:rPr>
              <w:t xml:space="preserve"> عرِّف المتعلمين مقاييس التصنيع المرتبطة بالهندسة. يستكشف كتاب الطالب عمليات التصنيع والتشكيل والسبك، والمواد والطرق المستخدمة فيها.</w:t>
            </w:r>
          </w:p>
          <w:p w14:paraId="5CD4B468" w14:textId="77777777" w:rsidR="00FC4621" w:rsidRPr="00294A44" w:rsidRDefault="00FC4621" w:rsidP="00294A44">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فردي (20 دقيقة):</w:t>
            </w:r>
            <w:r w:rsidRPr="00294A44">
              <w:rPr>
                <w:rFonts w:ascii="Sakkal Majalla" w:hAnsi="Sakkal Majalla" w:cs="Sakkal Majalla"/>
                <w:sz w:val="26"/>
                <w:szCs w:val="26"/>
                <w:rtl/>
                <w:lang w:eastAsia="ar" w:bidi="ar-MA"/>
              </w:rPr>
              <w:t xml:space="preserve"> ابحث مجموعة من المنتجات التي يتم إنتاجها من قبل المؤسسات الهندسية، مع تحديد نطاق التصنيع الذي تُنتِج به.</w:t>
            </w:r>
          </w:p>
          <w:p w14:paraId="6719D02C" w14:textId="77777777" w:rsidR="00FC4621" w:rsidRPr="00294A44" w:rsidRDefault="00FC4621" w:rsidP="00294A44">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ثنائي (50 دقيقة):</w:t>
            </w:r>
            <w:r w:rsidRPr="00294A44">
              <w:rPr>
                <w:rFonts w:ascii="Sakkal Majalla" w:hAnsi="Sakkal Majalla" w:cs="Sakkal Majalla"/>
                <w:sz w:val="26"/>
                <w:szCs w:val="26"/>
                <w:rtl/>
                <w:lang w:eastAsia="ar" w:bidi="ar-MA"/>
              </w:rPr>
              <w:t xml:space="preserve"> ابحث العمليات المستخدمة لتصنيع المنتجات من المعادن والبوليمرات. اشرح المواد المستخدمة وخصائصها وتأثير العمليات في هذه المواد.</w:t>
            </w:r>
          </w:p>
          <w:p w14:paraId="64541261" w14:textId="77777777" w:rsidR="00FC4621" w:rsidRPr="00294A44" w:rsidRDefault="00FC4621" w:rsidP="00294A44">
            <w:pPr>
              <w:pStyle w:val="Tablebullets"/>
              <w:keepNext/>
              <w:bidi/>
              <w:spacing w:line="276" w:lineRule="auto"/>
              <w:ind w:left="357" w:hanging="357"/>
              <w:rPr>
                <w:rFonts w:ascii="Sakkal Majalla" w:hAnsi="Sakkal Majalla" w:cs="Sakkal Majalla"/>
                <w:sz w:val="26"/>
                <w:szCs w:val="26"/>
              </w:rPr>
            </w:pPr>
            <w:r w:rsidRPr="00294A44">
              <w:rPr>
                <w:rFonts w:ascii="Sakkal Majalla" w:hAnsi="Sakkal Majalla" w:cs="Sakkal Majalla"/>
                <w:b/>
                <w:bCs/>
                <w:sz w:val="26"/>
                <w:szCs w:val="26"/>
                <w:rtl/>
                <w:lang w:eastAsia="ar" w:bidi="ar-MA"/>
              </w:rPr>
              <w:lastRenderedPageBreak/>
              <w:t>مناقشة عامة (20 دقيقة):</w:t>
            </w:r>
            <w:r w:rsidRPr="00294A44">
              <w:rPr>
                <w:rFonts w:ascii="Sakkal Majalla" w:hAnsi="Sakkal Majalla" w:cs="Sakkal Majalla"/>
                <w:sz w:val="26"/>
                <w:szCs w:val="26"/>
                <w:rtl/>
                <w:lang w:eastAsia="ar" w:bidi="ar-MA"/>
              </w:rPr>
              <w:t xml:space="preserve"> راجِع عمليات التصنيع المستخدمة للمعادن والبوليمرات.</w:t>
            </w:r>
          </w:p>
        </w:tc>
        <w:tc>
          <w:tcPr>
            <w:tcW w:w="802" w:type="pct"/>
            <w:shd w:val="clear" w:color="auto" w:fill="auto"/>
          </w:tcPr>
          <w:p w14:paraId="085210BF"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أمثلة على المنتجات</w:t>
            </w:r>
          </w:p>
          <w:p w14:paraId="4F592C61"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دراسات الحالة</w:t>
            </w:r>
          </w:p>
          <w:p w14:paraId="1186A40C" w14:textId="05F38864" w:rsidR="00466210" w:rsidRPr="00294A44" w:rsidRDefault="00466210"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كتاب الطالب</w:t>
            </w:r>
          </w:p>
          <w:p w14:paraId="2B085989"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p w14:paraId="7A5F9D81"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مرافق تكنولوجيا المعلومات والاتصالات</w:t>
            </w:r>
          </w:p>
        </w:tc>
      </w:tr>
      <w:tr w:rsidR="00FC4621" w:rsidRPr="00294A44" w14:paraId="2848983D" w14:textId="77777777" w:rsidTr="006D0091">
        <w:trPr>
          <w:trHeight w:val="346"/>
        </w:trPr>
        <w:tc>
          <w:tcPr>
            <w:tcW w:w="389" w:type="pct"/>
            <w:shd w:val="clear" w:color="auto" w:fill="auto"/>
          </w:tcPr>
          <w:p w14:paraId="110B8810" w14:textId="77777777" w:rsidR="00FC4621" w:rsidRPr="00294A44" w:rsidRDefault="00FC4621" w:rsidP="00FC4621">
            <w:pPr>
              <w:pStyle w:val="Lessonnumber"/>
              <w:bidi/>
              <w:rPr>
                <w:rFonts w:ascii="Sakkal Majalla" w:hAnsi="Sakkal Majalla" w:cs="Sakkal Majalla"/>
                <w:sz w:val="26"/>
                <w:szCs w:val="26"/>
              </w:rPr>
            </w:pPr>
            <w:r w:rsidRPr="00294A44">
              <w:rPr>
                <w:rFonts w:ascii="Sakkal Majalla" w:hAnsi="Sakkal Majalla" w:cs="Sakkal Majalla"/>
                <w:sz w:val="26"/>
                <w:szCs w:val="26"/>
                <w:rtl/>
                <w:lang w:eastAsia="ar" w:bidi="ar-MA"/>
              </w:rPr>
              <w:t>44</w:t>
            </w:r>
          </w:p>
        </w:tc>
        <w:tc>
          <w:tcPr>
            <w:tcW w:w="952" w:type="pct"/>
            <w:shd w:val="clear" w:color="auto" w:fill="auto"/>
          </w:tcPr>
          <w:p w14:paraId="026F9898" w14:textId="4B28DBA3" w:rsidR="00FC4621" w:rsidRPr="004F545C" w:rsidRDefault="00FC4621" w:rsidP="00091A33">
            <w:pPr>
              <w:pStyle w:val="Tablebullets"/>
              <w:numPr>
                <w:ilvl w:val="0"/>
                <w:numId w:val="0"/>
              </w:numPr>
              <w:bidi/>
              <w:rPr>
                <w:rFonts w:ascii="Sakkal Majalla" w:hAnsi="Sakkal Majalla" w:cs="Sakkal Majalla"/>
                <w:b/>
                <w:bCs/>
                <w:sz w:val="26"/>
                <w:szCs w:val="26"/>
              </w:rPr>
            </w:pPr>
            <w:proofErr w:type="gramStart"/>
            <w:r w:rsidRPr="004F545C">
              <w:rPr>
                <w:rFonts w:ascii="Sakkal Majalla" w:hAnsi="Sakkal Majalla" w:cs="Sakkal Majalla"/>
                <w:b/>
                <w:bCs/>
                <w:sz w:val="26"/>
                <w:szCs w:val="26"/>
                <w:rtl/>
                <w:lang w:eastAsia="ar" w:bidi="ar-MA"/>
              </w:rPr>
              <w:t>ب6</w:t>
            </w:r>
            <w:proofErr w:type="gramEnd"/>
            <w:r w:rsidRPr="004F545C">
              <w:rPr>
                <w:rFonts w:ascii="Sakkal Majalla" w:hAnsi="Sakkal Majalla" w:cs="Sakkal Majalla"/>
                <w:b/>
                <w:bCs/>
                <w:sz w:val="26"/>
                <w:szCs w:val="26"/>
                <w:rtl/>
                <w:lang w:eastAsia="ar" w:bidi="ar-MA"/>
              </w:rPr>
              <w:t xml:space="preserve"> عمليات التصنيع</w:t>
            </w:r>
          </w:p>
        </w:tc>
        <w:tc>
          <w:tcPr>
            <w:tcW w:w="401" w:type="pct"/>
            <w:shd w:val="clear" w:color="auto" w:fill="auto"/>
          </w:tcPr>
          <w:p w14:paraId="0E3DBD56" w14:textId="77777777" w:rsidR="00FC4621" w:rsidRPr="00294A44" w:rsidRDefault="00FC4621" w:rsidP="00FC4621">
            <w:pPr>
              <w:pStyle w:val="Tabletext"/>
              <w:bidi/>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456" w:type="pct"/>
            <w:shd w:val="clear" w:color="auto" w:fill="auto"/>
          </w:tcPr>
          <w:p w14:paraId="719555F9" w14:textId="77777777" w:rsidR="00FC4621" w:rsidRPr="00294A44" w:rsidRDefault="00FC4621" w:rsidP="00294A44">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يلخِّص المعلم العمليات المستخدمة لتصنيع المنتجات الهندسية من المعادن والبوليمرات.</w:t>
            </w:r>
          </w:p>
          <w:p w14:paraId="0910181D" w14:textId="77777777" w:rsidR="00FC4621" w:rsidRPr="00294A44" w:rsidRDefault="00FC4621" w:rsidP="00294A44">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ثنائي (40 دقيقة):</w:t>
            </w:r>
            <w:r w:rsidRPr="00294A44">
              <w:rPr>
                <w:rFonts w:ascii="Sakkal Majalla" w:hAnsi="Sakkal Majalla" w:cs="Sakkal Majalla"/>
                <w:sz w:val="26"/>
                <w:szCs w:val="26"/>
                <w:rtl/>
                <w:lang w:eastAsia="ar" w:bidi="ar-MA"/>
              </w:rPr>
              <w:t xml:space="preserve"> ابحث العمليات المستخدمة لتصنيع المنتجات من السيراميك والمواد المركبة. اشرح المواد المستخدمة وخصائصها وتأثير العمليات في هذه المواد.</w:t>
            </w:r>
          </w:p>
          <w:p w14:paraId="4979BE51" w14:textId="77777777" w:rsidR="00FC4621" w:rsidRPr="00294A44" w:rsidRDefault="00FC4621" w:rsidP="00294A44">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عرض المعلم (15 دقيقة):</w:t>
            </w:r>
            <w:r w:rsidRPr="00294A44">
              <w:rPr>
                <w:rFonts w:ascii="Sakkal Majalla" w:hAnsi="Sakkal Majalla" w:cs="Sakkal Majalla"/>
                <w:sz w:val="26"/>
                <w:szCs w:val="26"/>
                <w:rtl/>
                <w:lang w:eastAsia="ar" w:bidi="ar-MA"/>
              </w:rPr>
              <w:t xml:space="preserve"> عرِّف المتعلمين مفهوم تأثير المعالجة في خصائص المواد.</w:t>
            </w:r>
          </w:p>
          <w:p w14:paraId="5E870297" w14:textId="77777777" w:rsidR="00FC4621" w:rsidRPr="00294A44" w:rsidRDefault="00FC4621" w:rsidP="00294A44">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فردي (30 دقيقة):</w:t>
            </w:r>
            <w:r w:rsidRPr="00294A44">
              <w:rPr>
                <w:rFonts w:ascii="Sakkal Majalla" w:hAnsi="Sakkal Majalla" w:cs="Sakkal Majalla"/>
                <w:sz w:val="26"/>
                <w:szCs w:val="26"/>
                <w:rtl/>
                <w:lang w:eastAsia="ar" w:bidi="ar-MA"/>
              </w:rPr>
              <w:t xml:space="preserve"> حدِّد تأثيرات المعالجة في مجموعة من المواد المعينة، مع مراعاة كيفية تغيير بنية المادة.</w:t>
            </w:r>
          </w:p>
          <w:p w14:paraId="7C7B3A89" w14:textId="77777777" w:rsidR="00FC4621" w:rsidRPr="00294A44" w:rsidRDefault="00FC4621" w:rsidP="00294A44">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عامة (20 دقيقة):</w:t>
            </w:r>
            <w:r w:rsidRPr="00294A44">
              <w:rPr>
                <w:rFonts w:ascii="Sakkal Majalla" w:hAnsi="Sakkal Majalla" w:cs="Sakkal Majalla"/>
                <w:sz w:val="26"/>
                <w:szCs w:val="26"/>
                <w:rtl/>
                <w:lang w:eastAsia="ar" w:bidi="ar-MA"/>
              </w:rPr>
              <w:t xml:space="preserve"> راجِع عمليات التصنيع المستخدمة للمعادن والبوليمرات.</w:t>
            </w:r>
          </w:p>
        </w:tc>
        <w:tc>
          <w:tcPr>
            <w:tcW w:w="802" w:type="pct"/>
            <w:shd w:val="clear" w:color="auto" w:fill="auto"/>
          </w:tcPr>
          <w:p w14:paraId="1E819840"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أمثلة على المنتجات</w:t>
            </w:r>
          </w:p>
          <w:p w14:paraId="6CBA9A1A"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دراسات الحالة</w:t>
            </w:r>
          </w:p>
          <w:p w14:paraId="4DB6C2E4"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p w14:paraId="775F90F2"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مرافق تكنولوجيا المعلومات والاتصالات</w:t>
            </w:r>
          </w:p>
        </w:tc>
      </w:tr>
      <w:tr w:rsidR="00FC4621" w:rsidRPr="00294A44" w14:paraId="4CD6B2DC" w14:textId="77777777" w:rsidTr="006D0091">
        <w:trPr>
          <w:trHeight w:val="346"/>
        </w:trPr>
        <w:tc>
          <w:tcPr>
            <w:tcW w:w="389" w:type="pct"/>
            <w:shd w:val="clear" w:color="auto" w:fill="auto"/>
          </w:tcPr>
          <w:p w14:paraId="04052D9C" w14:textId="77777777" w:rsidR="00FC4621" w:rsidRPr="00294A44" w:rsidRDefault="00FC4621" w:rsidP="00FC4621">
            <w:pPr>
              <w:pStyle w:val="Lessonnumber"/>
              <w:bidi/>
              <w:rPr>
                <w:rFonts w:ascii="Sakkal Majalla" w:hAnsi="Sakkal Majalla" w:cs="Sakkal Majalla"/>
                <w:sz w:val="26"/>
                <w:szCs w:val="26"/>
              </w:rPr>
            </w:pPr>
            <w:r w:rsidRPr="00294A44">
              <w:rPr>
                <w:rFonts w:ascii="Sakkal Majalla" w:hAnsi="Sakkal Majalla" w:cs="Sakkal Majalla"/>
                <w:sz w:val="26"/>
                <w:szCs w:val="26"/>
                <w:rtl/>
                <w:lang w:eastAsia="ar" w:bidi="ar-MA"/>
              </w:rPr>
              <w:t>45</w:t>
            </w:r>
          </w:p>
        </w:tc>
        <w:tc>
          <w:tcPr>
            <w:tcW w:w="952" w:type="pct"/>
            <w:shd w:val="clear" w:color="auto" w:fill="auto"/>
          </w:tcPr>
          <w:p w14:paraId="55B37E28" w14:textId="77777777" w:rsidR="00FC4621" w:rsidRPr="004F545C" w:rsidRDefault="00FC4621" w:rsidP="00FC4621">
            <w:pPr>
              <w:bidi/>
              <w:spacing w:before="80" w:after="80" w:line="240" w:lineRule="auto"/>
              <w:rPr>
                <w:rFonts w:ascii="Sakkal Majalla" w:hAnsi="Sakkal Majalla" w:cs="Sakkal Majalla"/>
                <w:b/>
                <w:bCs/>
                <w:sz w:val="26"/>
                <w:szCs w:val="26"/>
              </w:rPr>
            </w:pPr>
            <w:r w:rsidRPr="004F545C">
              <w:rPr>
                <w:rFonts w:ascii="Sakkal Majalla" w:eastAsia="Open Sans" w:hAnsi="Sakkal Majalla" w:cs="Sakkal Majalla"/>
                <w:b/>
                <w:bCs/>
                <w:sz w:val="26"/>
                <w:szCs w:val="26"/>
                <w:rtl/>
                <w:lang w:eastAsia="ar" w:bidi="ar-MA"/>
              </w:rPr>
              <w:t xml:space="preserve">نتاج التعلم ب </w:t>
            </w:r>
          </w:p>
          <w:p w14:paraId="61FB9F1E" w14:textId="77777777" w:rsidR="00FC4621" w:rsidRPr="004F545C" w:rsidRDefault="00FC4621" w:rsidP="00091A33">
            <w:pPr>
              <w:pStyle w:val="Tableheadsmall"/>
              <w:bidi/>
              <w:ind w:left="0"/>
              <w:rPr>
                <w:rFonts w:ascii="Sakkal Majalla" w:hAnsi="Sakkal Majalla" w:cs="Sakkal Majalla"/>
                <w:bCs/>
                <w:sz w:val="26"/>
                <w:szCs w:val="26"/>
              </w:rPr>
            </w:pPr>
            <w:r w:rsidRPr="004F545C">
              <w:rPr>
                <w:rFonts w:ascii="Sakkal Majalla" w:hAnsi="Sakkal Majalla" w:cs="Sakkal Majalla"/>
                <w:bCs/>
                <w:sz w:val="26"/>
                <w:szCs w:val="26"/>
                <w:rtl/>
                <w:lang w:eastAsia="ar" w:bidi="ar-MA"/>
              </w:rPr>
              <w:t xml:space="preserve">المواضيع </w:t>
            </w:r>
            <w:proofErr w:type="gramStart"/>
            <w:r w:rsidRPr="004F545C">
              <w:rPr>
                <w:rFonts w:ascii="Sakkal Majalla" w:hAnsi="Sakkal Majalla" w:cs="Sakkal Majalla"/>
                <w:bCs/>
                <w:sz w:val="26"/>
                <w:szCs w:val="26"/>
                <w:rtl/>
                <w:lang w:eastAsia="ar" w:bidi="ar-MA"/>
              </w:rPr>
              <w:t>ب1</w:t>
            </w:r>
            <w:proofErr w:type="gramEnd"/>
            <w:r w:rsidRPr="004F545C">
              <w:rPr>
                <w:rFonts w:ascii="Sakkal Majalla" w:hAnsi="Sakkal Majalla" w:cs="Sakkal Majalla"/>
                <w:bCs/>
                <w:sz w:val="26"/>
                <w:szCs w:val="26"/>
                <w:rtl/>
                <w:lang w:eastAsia="ar" w:bidi="ar-MA"/>
              </w:rPr>
              <w:t xml:space="preserve">-ب6 </w:t>
            </w:r>
          </w:p>
        </w:tc>
        <w:tc>
          <w:tcPr>
            <w:tcW w:w="401" w:type="pct"/>
            <w:shd w:val="clear" w:color="auto" w:fill="auto"/>
          </w:tcPr>
          <w:p w14:paraId="0D1432E5" w14:textId="5A18435E" w:rsidR="00FC4621" w:rsidRPr="00294A44" w:rsidRDefault="00F14BB9" w:rsidP="00FC4621">
            <w:pPr>
              <w:pStyle w:val="Tabletext"/>
              <w:bidi/>
              <w:rPr>
                <w:rFonts w:ascii="Sakkal Majalla" w:hAnsi="Sakkal Majalla" w:cs="Sakkal Majalla"/>
                <w:sz w:val="26"/>
                <w:szCs w:val="26"/>
              </w:rPr>
            </w:pPr>
            <w:r>
              <w:rPr>
                <w:rFonts w:ascii="Sakkal Majalla" w:eastAsia="Open Sans" w:hAnsi="Sakkal Majalla" w:cs="Sakkal Majalla"/>
                <w:sz w:val="26"/>
                <w:szCs w:val="26"/>
                <w:rtl/>
                <w:lang w:val="en-US" w:eastAsia="ar"/>
              </w:rPr>
              <w:t>جلسة مراجعة</w:t>
            </w:r>
          </w:p>
        </w:tc>
        <w:tc>
          <w:tcPr>
            <w:tcW w:w="2456" w:type="pct"/>
            <w:shd w:val="clear" w:color="auto" w:fill="auto"/>
          </w:tcPr>
          <w:p w14:paraId="5AF12B5E" w14:textId="77777777" w:rsidR="00FC4621" w:rsidRPr="00294A44" w:rsidRDefault="00FC4621" w:rsidP="00294A44">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نظرة عامة على المحتوى من الوحدة. </w:t>
            </w:r>
          </w:p>
          <w:p w14:paraId="7119AD7B" w14:textId="0D30C5E5" w:rsidR="00FC4621" w:rsidRPr="00294A44" w:rsidRDefault="00FC4621" w:rsidP="00294A44">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جماعية (15 دقيقة):</w:t>
            </w:r>
            <w:r w:rsidRPr="00294A44">
              <w:rPr>
                <w:rFonts w:ascii="Sakkal Majalla" w:hAnsi="Sakkal Majalla" w:cs="Sakkal Majalla"/>
                <w:sz w:val="26"/>
                <w:szCs w:val="26"/>
                <w:rtl/>
                <w:lang w:eastAsia="ar" w:bidi="ar-MA"/>
              </w:rPr>
              <w:t xml:space="preserve"> - ناقِش مجموعة المواضيع، وتقييم المتعلمين الذاتي للمواضيع والمجالات التي قد تحتاج إلى تدخل/مراجعة.</w:t>
            </w:r>
            <w:r w:rsidR="00D74B7E">
              <w:rPr>
                <w:rFonts w:ascii="Sakkal Majalla" w:hAnsi="Sakkal Majalla" w:cs="Sakkal Majalla"/>
                <w:sz w:val="26"/>
                <w:szCs w:val="26"/>
                <w:rtl/>
                <w:lang w:eastAsia="ar" w:bidi="ar-MA"/>
              </w:rPr>
              <w:t xml:space="preserve"> </w:t>
            </w:r>
          </w:p>
          <w:p w14:paraId="01213CF3" w14:textId="77777777" w:rsidR="00FC4621" w:rsidRPr="00294A44" w:rsidRDefault="00FC4621" w:rsidP="00294A44">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فردي (80 دقيقة):</w:t>
            </w:r>
            <w:r w:rsidRPr="00294A44">
              <w:rPr>
                <w:rFonts w:ascii="Sakkal Majalla" w:hAnsi="Sakkal Majalla" w:cs="Sakkal Majalla"/>
                <w:sz w:val="26"/>
                <w:szCs w:val="26"/>
                <w:rtl/>
                <w:lang w:eastAsia="ar" w:bidi="ar-MA"/>
              </w:rPr>
              <w:t xml:space="preserve"> - ينجِز المتعلمون واجبًا تطبيقيًّا يحدده المعلم بشأن محتوى الدروس السابقة لتقييم نقاط القوة/الضعف. </w:t>
            </w:r>
          </w:p>
          <w:p w14:paraId="732BF417" w14:textId="77777777" w:rsidR="000923E6" w:rsidRPr="00294A44" w:rsidRDefault="00FC4621" w:rsidP="00294A44">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عامة (10 دقائق):</w:t>
            </w:r>
            <w:r w:rsidRPr="00294A44">
              <w:rPr>
                <w:rFonts w:ascii="Sakkal Majalla" w:hAnsi="Sakkal Majalla" w:cs="Sakkal Majalla"/>
                <w:sz w:val="26"/>
                <w:szCs w:val="26"/>
                <w:rtl/>
                <w:lang w:eastAsia="ar" w:bidi="ar-MA"/>
              </w:rPr>
              <w:t xml:space="preserve"> - ناقِش نهج المتعلمين في التقييم مع توفير فرص للنقاش حول مواطن النجاح أو الضعف الرئيسة. </w:t>
            </w:r>
          </w:p>
        </w:tc>
        <w:tc>
          <w:tcPr>
            <w:tcW w:w="802" w:type="pct"/>
            <w:shd w:val="clear" w:color="auto" w:fill="auto"/>
          </w:tcPr>
          <w:p w14:paraId="784010F0" w14:textId="77777777" w:rsidR="00FC4621" w:rsidRPr="00294A44" w:rsidRDefault="00FC4621" w:rsidP="00130C49">
            <w:pPr>
              <w:pStyle w:val="Tablebullets"/>
              <w:numPr>
                <w:ilvl w:val="0"/>
                <w:numId w:val="0"/>
              </w:numPr>
              <w:bidi/>
              <w:rPr>
                <w:rFonts w:ascii="Sakkal Majalla" w:hAnsi="Sakkal Majalla" w:cs="Sakkal Majalla"/>
                <w:sz w:val="26"/>
                <w:szCs w:val="26"/>
              </w:rPr>
            </w:pPr>
          </w:p>
        </w:tc>
      </w:tr>
      <w:tr w:rsidR="006B7902" w:rsidRPr="00294A44" w14:paraId="1029D2E4" w14:textId="77777777" w:rsidTr="00635290">
        <w:trPr>
          <w:trHeight w:val="346"/>
        </w:trPr>
        <w:tc>
          <w:tcPr>
            <w:tcW w:w="5000" w:type="pct"/>
            <w:gridSpan w:val="5"/>
            <w:shd w:val="clear" w:color="auto" w:fill="E7E6E6"/>
            <w:vAlign w:val="center"/>
          </w:tcPr>
          <w:p w14:paraId="6BED7837" w14:textId="77777777" w:rsidR="006B7902" w:rsidRPr="00294A44" w:rsidRDefault="006B7902" w:rsidP="00C16F55">
            <w:pPr>
              <w:pStyle w:val="Learningaimtopic"/>
              <w:keepNext/>
              <w:keepLines/>
              <w:bidi/>
              <w:spacing w:line="276" w:lineRule="auto"/>
              <w:rPr>
                <w:rFonts w:ascii="Sakkal Majalla" w:hAnsi="Sakkal Majalla" w:cs="Sakkal Majalla"/>
                <w:b w:val="0"/>
                <w:bCs/>
                <w:sz w:val="26"/>
                <w:szCs w:val="26"/>
              </w:rPr>
            </w:pPr>
            <w:bookmarkStart w:id="1" w:name="_Hlk25584088"/>
            <w:r w:rsidRPr="00294A44">
              <w:rPr>
                <w:rFonts w:ascii="Sakkal Majalla" w:eastAsia="Open Sans" w:hAnsi="Sakkal Majalla" w:cs="Sakkal Majalla"/>
                <w:b w:val="0"/>
                <w:bCs/>
                <w:sz w:val="26"/>
                <w:szCs w:val="26"/>
                <w:rtl/>
                <w:lang w:eastAsia="ar" w:bidi="ar-MA"/>
              </w:rPr>
              <w:lastRenderedPageBreak/>
              <w:t>نتاج التعلم ج: وضع المسوغات التقنية والتحقق من صلاحية حل التصميم</w:t>
            </w:r>
          </w:p>
        </w:tc>
      </w:tr>
      <w:bookmarkEnd w:id="1"/>
      <w:tr w:rsidR="00FC4621" w:rsidRPr="00294A44" w14:paraId="2AD5B431" w14:textId="77777777" w:rsidTr="006D0091">
        <w:trPr>
          <w:trHeight w:val="346"/>
        </w:trPr>
        <w:tc>
          <w:tcPr>
            <w:tcW w:w="389" w:type="pct"/>
            <w:shd w:val="clear" w:color="auto" w:fill="auto"/>
          </w:tcPr>
          <w:p w14:paraId="2F8C2083" w14:textId="77777777" w:rsidR="00FC4621" w:rsidRPr="00294A44" w:rsidRDefault="00FC4621" w:rsidP="00FC4621">
            <w:pPr>
              <w:pStyle w:val="Lessonnumber"/>
              <w:bidi/>
              <w:rPr>
                <w:rFonts w:ascii="Sakkal Majalla" w:hAnsi="Sakkal Majalla" w:cs="Sakkal Majalla"/>
                <w:sz w:val="26"/>
                <w:szCs w:val="26"/>
              </w:rPr>
            </w:pPr>
            <w:r w:rsidRPr="00294A44">
              <w:rPr>
                <w:rFonts w:ascii="Sakkal Majalla" w:hAnsi="Sakkal Majalla" w:cs="Sakkal Majalla"/>
                <w:sz w:val="26"/>
                <w:szCs w:val="26"/>
                <w:rtl/>
                <w:lang w:eastAsia="ar" w:bidi="ar-MA"/>
              </w:rPr>
              <w:t>46</w:t>
            </w:r>
          </w:p>
        </w:tc>
        <w:tc>
          <w:tcPr>
            <w:tcW w:w="952" w:type="pct"/>
            <w:shd w:val="clear" w:color="auto" w:fill="auto"/>
          </w:tcPr>
          <w:p w14:paraId="2DC81776" w14:textId="77777777" w:rsidR="00FC4621" w:rsidRPr="004F545C" w:rsidRDefault="00FC4621" w:rsidP="00435C10">
            <w:pPr>
              <w:pStyle w:val="Tableheadsmall"/>
              <w:bidi/>
              <w:rPr>
                <w:rFonts w:ascii="Sakkal Majalla" w:hAnsi="Sakkal Majalla" w:cs="Sakkal Majalla"/>
                <w:b w:val="0"/>
                <w:bCs/>
                <w:sz w:val="26"/>
                <w:szCs w:val="26"/>
              </w:rPr>
            </w:pPr>
            <w:r w:rsidRPr="004F545C">
              <w:rPr>
                <w:rFonts w:ascii="Sakkal Majalla" w:hAnsi="Sakkal Majalla" w:cs="Sakkal Majalla"/>
                <w:b w:val="0"/>
                <w:bCs/>
                <w:sz w:val="26"/>
                <w:szCs w:val="26"/>
                <w:rtl/>
                <w:lang w:eastAsia="ar" w:bidi="ar-MA"/>
              </w:rPr>
              <w:t>ج1 المسوغات التقنية والتحقق من صلاحية التصاميم</w:t>
            </w:r>
          </w:p>
        </w:tc>
        <w:tc>
          <w:tcPr>
            <w:tcW w:w="401" w:type="pct"/>
            <w:shd w:val="clear" w:color="auto" w:fill="auto"/>
          </w:tcPr>
          <w:p w14:paraId="7038C37C" w14:textId="318B98BA" w:rsidR="00FC4621" w:rsidRPr="00294A44" w:rsidRDefault="00F14BB9" w:rsidP="00FC4621">
            <w:pPr>
              <w:pStyle w:val="Tabletext"/>
              <w:bidi/>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456" w:type="pct"/>
            <w:shd w:val="clear" w:color="auto" w:fill="auto"/>
          </w:tcPr>
          <w:p w14:paraId="4CB06009" w14:textId="55EF7A94"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اشرح أن المصممين الهندسيين بحاجة إلى تبرير اختياراتهم للتصاميم بناءً على مجموعة من العوامل. يستكشف كتاب الطالب المسوغات الفنية وطرق التحقق من صلاحية التصميم، ويقدم تمارين للتقييمات ذات الصلة، بالإضافة إلى دراسة حالة لمهندس خدمات ميكانيكية للبناء.</w:t>
            </w:r>
          </w:p>
          <w:p w14:paraId="25611A01" w14:textId="77777777"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عرض المعلم (20 دقيقة):</w:t>
            </w:r>
            <w:r w:rsidRPr="00294A44">
              <w:rPr>
                <w:rFonts w:ascii="Sakkal Majalla" w:hAnsi="Sakkal Majalla" w:cs="Sakkal Majalla"/>
                <w:sz w:val="26"/>
                <w:szCs w:val="26"/>
                <w:rtl/>
                <w:lang w:eastAsia="ar" w:bidi="ar-MA"/>
              </w:rPr>
              <w:t xml:space="preserve"> قدِّم مفهوم المرجعية الموضوعية لكلٍ من مواصفات تصميم المنتج (</w:t>
            </w:r>
            <w:r w:rsidRPr="00294A44">
              <w:rPr>
                <w:rFonts w:ascii="Sakkal Majalla" w:hAnsi="Sakkal Majalla" w:cs="Sakkal Majalla"/>
                <w:sz w:val="26"/>
                <w:szCs w:val="26"/>
                <w:lang w:val="en-US" w:eastAsia="ar" w:bidi="en-US"/>
              </w:rPr>
              <w:t>PDS</w:t>
            </w:r>
            <w:r w:rsidRPr="00294A44">
              <w:rPr>
                <w:rFonts w:ascii="Sakkal Majalla" w:hAnsi="Sakkal Majalla" w:cs="Sakkal Majalla"/>
                <w:sz w:val="26"/>
                <w:szCs w:val="26"/>
                <w:rtl/>
                <w:lang w:eastAsia="ar" w:bidi="ar-MA"/>
              </w:rPr>
              <w:t>) ومصفوفة الوزن.</w:t>
            </w:r>
          </w:p>
          <w:p w14:paraId="192F5EF3" w14:textId="77777777"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ثنائي (20 دقيقة):</w:t>
            </w:r>
            <w:r w:rsidRPr="00294A44">
              <w:rPr>
                <w:rFonts w:ascii="Sakkal Majalla" w:hAnsi="Sakkal Majalla" w:cs="Sakkal Majalla"/>
                <w:sz w:val="26"/>
                <w:szCs w:val="26"/>
                <w:rtl/>
                <w:lang w:eastAsia="ar" w:bidi="ar-MA"/>
              </w:rPr>
              <w:t xml:space="preserve"> فحص منتج معين مقابل مواصفات تصميم المنتج (</w:t>
            </w:r>
            <w:r w:rsidRPr="00294A44">
              <w:rPr>
                <w:rFonts w:ascii="Sakkal Majalla" w:hAnsi="Sakkal Majalla" w:cs="Sakkal Majalla"/>
                <w:sz w:val="26"/>
                <w:szCs w:val="26"/>
                <w:lang w:val="en-US" w:eastAsia="ar" w:bidi="en-US"/>
              </w:rPr>
              <w:t>PDS</w:t>
            </w:r>
            <w:r w:rsidRPr="00294A44">
              <w:rPr>
                <w:rFonts w:ascii="Sakkal Majalla" w:hAnsi="Sakkal Majalla" w:cs="Sakkal Majalla"/>
                <w:sz w:val="26"/>
                <w:szCs w:val="26"/>
                <w:rtl/>
                <w:lang w:eastAsia="ar" w:bidi="ar-MA"/>
              </w:rPr>
              <w:t>) وتحديد مدى توافق المنتج مع متطلباته.</w:t>
            </w:r>
          </w:p>
          <w:p w14:paraId="495A47CD" w14:textId="77777777"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فردي (50 دقيقة):</w:t>
            </w:r>
            <w:r w:rsidRPr="00294A44">
              <w:rPr>
                <w:rFonts w:ascii="Sakkal Majalla" w:hAnsi="Sakkal Majalla" w:cs="Sakkal Majalla"/>
                <w:sz w:val="26"/>
                <w:szCs w:val="26"/>
                <w:rtl/>
                <w:lang w:eastAsia="ar" w:bidi="ar-MA"/>
              </w:rPr>
              <w:t xml:space="preserve"> نفِّذ تمرينًا مرجعيًّا وموضوعيًّا للمنتج نفسه مقابل مصفوفة الوزن.</w:t>
            </w:r>
          </w:p>
          <w:p w14:paraId="27814DCE" w14:textId="77777777" w:rsidR="00FC4621" w:rsidRPr="00294A44" w:rsidRDefault="00FC4621" w:rsidP="00C16F55">
            <w:pPr>
              <w:pStyle w:val="Tablebullets"/>
              <w:bidi/>
              <w:spacing w:line="276" w:lineRule="auto"/>
              <w:ind w:right="-111"/>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ناقِش أي اختلافات في النتائج عند المقارنة بين المرجعية الموضوعية وفقًا لمواصفات تصميم المنتج (</w:t>
            </w:r>
            <w:r w:rsidRPr="00294A44">
              <w:rPr>
                <w:rFonts w:ascii="Sakkal Majalla" w:hAnsi="Sakkal Majalla" w:cs="Sakkal Majalla"/>
                <w:sz w:val="26"/>
                <w:szCs w:val="26"/>
                <w:lang w:val="en-US" w:eastAsia="ar" w:bidi="en-US"/>
              </w:rPr>
              <w:t>PDS</w:t>
            </w:r>
            <w:r w:rsidRPr="00294A44">
              <w:rPr>
                <w:rFonts w:ascii="Sakkal Majalla" w:hAnsi="Sakkal Majalla" w:cs="Sakkal Majalla"/>
                <w:sz w:val="26"/>
                <w:szCs w:val="26"/>
                <w:rtl/>
                <w:lang w:eastAsia="ar" w:bidi="ar-MA"/>
              </w:rPr>
              <w:t>) ومصفوفة الوزن.</w:t>
            </w:r>
          </w:p>
        </w:tc>
        <w:tc>
          <w:tcPr>
            <w:tcW w:w="802" w:type="pct"/>
            <w:shd w:val="clear" w:color="auto" w:fill="auto"/>
          </w:tcPr>
          <w:p w14:paraId="26929282" w14:textId="0C39E5A8" w:rsidR="00FC4621" w:rsidRPr="00294A44" w:rsidRDefault="00FC4621" w:rsidP="00FC4621">
            <w:pPr>
              <w:pStyle w:val="Tabletextbullets"/>
              <w:bidi/>
              <w:rPr>
                <w:rFonts w:ascii="Sakkal Majalla" w:hAnsi="Sakkal Majalla" w:cs="Sakkal Majalla"/>
                <w:sz w:val="26"/>
                <w:szCs w:val="26"/>
              </w:rPr>
            </w:pPr>
            <w:r w:rsidRPr="00294A44">
              <w:rPr>
                <w:rFonts w:ascii="Sakkal Majalla" w:hAnsi="Sakkal Majalla" w:cs="Sakkal Majalla"/>
                <w:color w:val="000000"/>
                <w:sz w:val="26"/>
                <w:szCs w:val="26"/>
                <w:rtl/>
                <w:lang w:eastAsia="ar" w:bidi="ar-MA"/>
              </w:rPr>
              <w:t xml:space="preserve">أمثلة على المنتجات </w:t>
            </w:r>
            <w:r w:rsidR="004D1F32" w:rsidRPr="00294A44">
              <w:rPr>
                <w:rFonts w:ascii="Sakkal Majalla" w:hAnsi="Sakkal Majalla" w:cs="Sakkal Majalla" w:hint="cs"/>
                <w:color w:val="000000"/>
                <w:sz w:val="26"/>
                <w:szCs w:val="26"/>
                <w:rtl/>
                <w:lang w:eastAsia="ar" w:bidi="ar-MA"/>
              </w:rPr>
              <w:t>ومواصفات تصميم</w:t>
            </w:r>
            <w:r w:rsidRPr="00294A44">
              <w:rPr>
                <w:rFonts w:ascii="Sakkal Majalla" w:hAnsi="Sakkal Majalla" w:cs="Sakkal Majalla"/>
                <w:color w:val="000000"/>
                <w:sz w:val="26"/>
                <w:szCs w:val="26"/>
                <w:rtl/>
                <w:lang w:eastAsia="ar" w:bidi="ar-MA"/>
              </w:rPr>
              <w:t xml:space="preserve"> المنتج ذات الصلة</w:t>
            </w:r>
          </w:p>
          <w:p w14:paraId="600B4151" w14:textId="77777777" w:rsidR="00442F06" w:rsidRPr="00294A44" w:rsidRDefault="00442F06" w:rsidP="00FC4621">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كتاب الطالب</w:t>
            </w:r>
          </w:p>
        </w:tc>
      </w:tr>
      <w:tr w:rsidR="00FC4621" w:rsidRPr="00294A44" w14:paraId="44C15B4D" w14:textId="77777777" w:rsidTr="006D0091">
        <w:trPr>
          <w:trHeight w:val="346"/>
        </w:trPr>
        <w:tc>
          <w:tcPr>
            <w:tcW w:w="389" w:type="pct"/>
            <w:shd w:val="clear" w:color="auto" w:fill="auto"/>
          </w:tcPr>
          <w:p w14:paraId="636E87A0" w14:textId="77777777" w:rsidR="00FC4621" w:rsidRPr="00294A44" w:rsidRDefault="00FC4621" w:rsidP="00FC4621">
            <w:pPr>
              <w:pStyle w:val="Lessonnumber"/>
              <w:bidi/>
              <w:rPr>
                <w:rFonts w:ascii="Sakkal Majalla" w:hAnsi="Sakkal Majalla" w:cs="Sakkal Majalla"/>
                <w:sz w:val="26"/>
                <w:szCs w:val="26"/>
              </w:rPr>
            </w:pPr>
            <w:r w:rsidRPr="00294A44">
              <w:rPr>
                <w:rFonts w:ascii="Sakkal Majalla" w:hAnsi="Sakkal Majalla" w:cs="Sakkal Majalla"/>
                <w:sz w:val="26"/>
                <w:szCs w:val="26"/>
                <w:rtl/>
                <w:lang w:eastAsia="ar" w:bidi="ar-MA"/>
              </w:rPr>
              <w:t>47</w:t>
            </w:r>
          </w:p>
        </w:tc>
        <w:tc>
          <w:tcPr>
            <w:tcW w:w="952" w:type="pct"/>
            <w:shd w:val="clear" w:color="auto" w:fill="auto"/>
          </w:tcPr>
          <w:p w14:paraId="2255FE70" w14:textId="77777777" w:rsidR="00FC4621" w:rsidRPr="004F545C" w:rsidRDefault="00FC4621" w:rsidP="00435C10">
            <w:pPr>
              <w:pStyle w:val="Tableheadsmall"/>
              <w:bidi/>
              <w:rPr>
                <w:rFonts w:ascii="Sakkal Majalla" w:hAnsi="Sakkal Majalla" w:cs="Sakkal Majalla"/>
                <w:b w:val="0"/>
                <w:bCs/>
                <w:sz w:val="26"/>
                <w:szCs w:val="26"/>
              </w:rPr>
            </w:pPr>
            <w:r w:rsidRPr="004F545C">
              <w:rPr>
                <w:rFonts w:ascii="Sakkal Majalla" w:hAnsi="Sakkal Majalla" w:cs="Sakkal Majalla"/>
                <w:b w:val="0"/>
                <w:bCs/>
                <w:sz w:val="26"/>
                <w:szCs w:val="26"/>
                <w:rtl/>
                <w:lang w:eastAsia="ar" w:bidi="ar-MA"/>
              </w:rPr>
              <w:t>ج1 المسوغات التقنية والتحقق من صلاحية التصاميم</w:t>
            </w:r>
          </w:p>
        </w:tc>
        <w:tc>
          <w:tcPr>
            <w:tcW w:w="401" w:type="pct"/>
            <w:shd w:val="clear" w:color="auto" w:fill="auto"/>
          </w:tcPr>
          <w:p w14:paraId="580EC516" w14:textId="77777777" w:rsidR="00FC4621" w:rsidRPr="00294A44" w:rsidRDefault="00FC4621" w:rsidP="00FC4621">
            <w:pPr>
              <w:pStyle w:val="Tabletext"/>
              <w:bidi/>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456" w:type="pct"/>
            <w:shd w:val="clear" w:color="auto" w:fill="auto"/>
          </w:tcPr>
          <w:p w14:paraId="49ABB1E3" w14:textId="77777777"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عرِّف المتعلمين الحاجة إلى تحقيق التوازن بين الفوائد والفرص والقيود.</w:t>
            </w:r>
          </w:p>
          <w:p w14:paraId="5AD42396" w14:textId="77777777"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عرض المعلم (20 دقيقة):</w:t>
            </w:r>
            <w:r w:rsidRPr="00294A44">
              <w:rPr>
                <w:rFonts w:ascii="Sakkal Majalla" w:hAnsi="Sakkal Majalla" w:cs="Sakkal Majalla"/>
                <w:sz w:val="26"/>
                <w:szCs w:val="26"/>
                <w:rtl/>
                <w:lang w:eastAsia="ar" w:bidi="ar-MA"/>
              </w:rPr>
              <w:t xml:space="preserve"> عرِّف المتعلمين تحليل التكلفة والفائدة.</w:t>
            </w:r>
          </w:p>
          <w:p w14:paraId="17660E55" w14:textId="2C8CD4DB" w:rsidR="00FC4621" w:rsidRPr="00294A44" w:rsidRDefault="00FC4621" w:rsidP="00C16F55">
            <w:pPr>
              <w:pStyle w:val="Tablebullets"/>
              <w:keepNext/>
              <w:keepLines/>
              <w:bidi/>
              <w:spacing w:line="276" w:lineRule="auto"/>
              <w:ind w:left="357" w:hanging="357"/>
              <w:rPr>
                <w:rFonts w:ascii="Sakkal Majalla" w:hAnsi="Sakkal Majalla" w:cs="Sakkal Majalla"/>
                <w:sz w:val="26"/>
                <w:szCs w:val="26"/>
              </w:rPr>
            </w:pPr>
            <w:r w:rsidRPr="00294A44">
              <w:rPr>
                <w:rFonts w:ascii="Sakkal Majalla" w:hAnsi="Sakkal Majalla" w:cs="Sakkal Majalla"/>
                <w:b/>
                <w:bCs/>
                <w:sz w:val="26"/>
                <w:szCs w:val="26"/>
                <w:rtl/>
                <w:lang w:eastAsia="ar" w:bidi="ar-MA"/>
              </w:rPr>
              <w:lastRenderedPageBreak/>
              <w:t>نشاط ثنائي (20 دقيقة</w:t>
            </w:r>
            <w:r w:rsidR="00820898" w:rsidRPr="00294A44">
              <w:rPr>
                <w:rFonts w:ascii="Sakkal Majalla" w:hAnsi="Sakkal Majalla" w:cs="Sakkal Majalla" w:hint="cs"/>
                <w:b/>
                <w:bCs/>
                <w:sz w:val="26"/>
                <w:szCs w:val="26"/>
                <w:rtl/>
                <w:lang w:eastAsia="ar" w:bidi="ar-MA"/>
              </w:rPr>
              <w:t xml:space="preserve">): </w:t>
            </w:r>
            <w:r w:rsidR="00820898" w:rsidRPr="00294A44">
              <w:rPr>
                <w:rFonts w:ascii="Sakkal Majalla" w:hAnsi="Sakkal Majalla" w:cs="Sakkal Majalla" w:hint="cs"/>
                <w:sz w:val="26"/>
                <w:szCs w:val="26"/>
                <w:rtl/>
                <w:lang w:eastAsia="ar" w:bidi="ar-MA"/>
              </w:rPr>
              <w:t>نفِّذ</w:t>
            </w:r>
            <w:r w:rsidRPr="00294A44">
              <w:rPr>
                <w:rFonts w:ascii="Sakkal Majalla" w:hAnsi="Sakkal Majalla" w:cs="Sakkal Majalla"/>
                <w:sz w:val="26"/>
                <w:szCs w:val="26"/>
                <w:rtl/>
                <w:lang w:eastAsia="ar" w:bidi="ar-MA"/>
              </w:rPr>
              <w:t xml:space="preserve"> تحليل التكلفة والفائدة لمنتج أو خدمة هندسية بسيطة.</w:t>
            </w:r>
          </w:p>
          <w:p w14:paraId="41408861" w14:textId="77777777" w:rsidR="00FC4621" w:rsidRPr="00294A44" w:rsidRDefault="00FC4621" w:rsidP="00C16F55">
            <w:pPr>
              <w:pStyle w:val="Tablebullets"/>
              <w:keepNext/>
              <w:keepLines/>
              <w:bidi/>
              <w:spacing w:line="276" w:lineRule="auto"/>
              <w:ind w:left="357" w:hanging="357"/>
              <w:rPr>
                <w:rFonts w:ascii="Sakkal Majalla" w:hAnsi="Sakkal Majalla" w:cs="Sakkal Majalla"/>
                <w:sz w:val="26"/>
                <w:szCs w:val="26"/>
              </w:rPr>
            </w:pPr>
            <w:r w:rsidRPr="00294A44">
              <w:rPr>
                <w:rFonts w:ascii="Sakkal Majalla" w:hAnsi="Sakkal Majalla" w:cs="Sakkal Majalla"/>
                <w:b/>
                <w:bCs/>
                <w:sz w:val="26"/>
                <w:szCs w:val="26"/>
                <w:rtl/>
                <w:lang w:eastAsia="ar" w:bidi="ar-MA"/>
              </w:rPr>
              <w:t>عرض المعلم (20 دقيقة):</w:t>
            </w:r>
            <w:r w:rsidRPr="00294A44">
              <w:rPr>
                <w:rFonts w:ascii="Sakkal Majalla" w:hAnsi="Sakkal Majalla" w:cs="Sakkal Majalla"/>
                <w:sz w:val="26"/>
                <w:szCs w:val="26"/>
                <w:rtl/>
                <w:lang w:eastAsia="ar" w:bidi="ar-MA"/>
              </w:rPr>
              <w:t xml:space="preserve"> راجِع تحليل التكلفة والفائدة، واشرح الفوائد الأخرى التي يمكن الحصول عليها من منتج أو خدمة، والقيود النموذجية التي قد تنطبق أيضًا.</w:t>
            </w:r>
          </w:p>
          <w:p w14:paraId="63BCBF3D" w14:textId="77777777"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في مجموعات صغيرة (30 دقيقة):</w:t>
            </w:r>
            <w:r w:rsidRPr="00294A44">
              <w:rPr>
                <w:rFonts w:ascii="Sakkal Majalla" w:hAnsi="Sakkal Majalla" w:cs="Sakkal Majalla"/>
                <w:sz w:val="26"/>
                <w:szCs w:val="26"/>
                <w:rtl/>
                <w:lang w:eastAsia="ar" w:bidi="ar-MA"/>
              </w:rPr>
              <w:t xml:space="preserve"> حدِّد الفوائد والفرص غير المباشرة بالإضافة إلى العوامل الأخرى التي قد تتعلق بمنتج أو خدمة هندسية معينة.</w:t>
            </w:r>
          </w:p>
          <w:p w14:paraId="5B01645F" w14:textId="77777777"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ناقِش الفوائد والفرص غير المباشرة النموذجية التي تنشأ من المنتجات أو الخدمات الهندسية.</w:t>
            </w:r>
          </w:p>
        </w:tc>
        <w:tc>
          <w:tcPr>
            <w:tcW w:w="802" w:type="pct"/>
            <w:shd w:val="clear" w:color="auto" w:fill="auto"/>
          </w:tcPr>
          <w:p w14:paraId="5F7468DA" w14:textId="77777777" w:rsidR="00FC4621" w:rsidRPr="00294A44" w:rsidRDefault="00FC4621" w:rsidP="00C16F55">
            <w:pPr>
              <w:pStyle w:val="Tabletextbullets"/>
              <w:bidi/>
              <w:spacing w:after="0"/>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أمثلة على المنتجات أو الخدمات الهندسية</w:t>
            </w:r>
          </w:p>
          <w:p w14:paraId="0FE752F5" w14:textId="77777777" w:rsidR="00FC4621" w:rsidRPr="00294A44" w:rsidRDefault="00FC4621" w:rsidP="00C16F55">
            <w:pPr>
              <w:pStyle w:val="Tabletextbullets"/>
              <w:keepNext/>
              <w:keepLines/>
              <w:bidi/>
              <w:rPr>
                <w:rFonts w:ascii="Sakkal Majalla" w:hAnsi="Sakkal Majalla" w:cs="Sakkal Majalla"/>
                <w:sz w:val="26"/>
                <w:szCs w:val="26"/>
              </w:rPr>
            </w:pPr>
            <w:r w:rsidRPr="00294A44">
              <w:rPr>
                <w:rFonts w:ascii="Sakkal Majalla" w:hAnsi="Sakkal Majalla" w:cs="Sakkal Majalla"/>
                <w:sz w:val="26"/>
                <w:szCs w:val="26"/>
                <w:rtl/>
                <w:lang w:eastAsia="ar" w:bidi="ar-MA"/>
              </w:rPr>
              <w:t>الوصول إلى مرافق تكنولوجيا المعلومات والاتصالات</w:t>
            </w:r>
          </w:p>
          <w:p w14:paraId="386639BA" w14:textId="77777777" w:rsidR="00FC4621" w:rsidRPr="00294A44" w:rsidRDefault="00FC4621" w:rsidP="00C16F55">
            <w:pPr>
              <w:pStyle w:val="Tabletextbullets"/>
              <w:keepNext/>
              <w:keepLines/>
              <w:bidi/>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tc>
      </w:tr>
      <w:tr w:rsidR="00FC4621" w:rsidRPr="00294A44" w14:paraId="3F9BFDB8" w14:textId="77777777" w:rsidTr="006D0091">
        <w:trPr>
          <w:trHeight w:val="346"/>
        </w:trPr>
        <w:tc>
          <w:tcPr>
            <w:tcW w:w="389" w:type="pct"/>
            <w:shd w:val="clear" w:color="auto" w:fill="auto"/>
          </w:tcPr>
          <w:p w14:paraId="48D884CB" w14:textId="77777777" w:rsidR="00FC4621" w:rsidRPr="00294A44" w:rsidRDefault="00FC4621" w:rsidP="00FC4621">
            <w:pPr>
              <w:pStyle w:val="Lessonnumber"/>
              <w:bidi/>
              <w:rPr>
                <w:rFonts w:ascii="Sakkal Majalla" w:hAnsi="Sakkal Majalla" w:cs="Sakkal Majalla"/>
                <w:sz w:val="26"/>
                <w:szCs w:val="26"/>
              </w:rPr>
            </w:pPr>
            <w:r w:rsidRPr="00294A44">
              <w:rPr>
                <w:rFonts w:ascii="Sakkal Majalla" w:hAnsi="Sakkal Majalla" w:cs="Sakkal Majalla"/>
                <w:sz w:val="26"/>
                <w:szCs w:val="26"/>
                <w:rtl/>
                <w:lang w:eastAsia="ar" w:bidi="ar-MA"/>
              </w:rPr>
              <w:t>48</w:t>
            </w:r>
          </w:p>
        </w:tc>
        <w:tc>
          <w:tcPr>
            <w:tcW w:w="952" w:type="pct"/>
            <w:shd w:val="clear" w:color="auto" w:fill="auto"/>
          </w:tcPr>
          <w:p w14:paraId="356B4832" w14:textId="77777777" w:rsidR="00FC4621" w:rsidRPr="004F545C" w:rsidRDefault="00FC4621" w:rsidP="00435C10">
            <w:pPr>
              <w:pStyle w:val="Tableheadsmall"/>
              <w:bidi/>
              <w:rPr>
                <w:rFonts w:ascii="Sakkal Majalla" w:hAnsi="Sakkal Majalla" w:cs="Sakkal Majalla"/>
                <w:b w:val="0"/>
                <w:bCs/>
                <w:sz w:val="26"/>
                <w:szCs w:val="26"/>
              </w:rPr>
            </w:pPr>
            <w:r w:rsidRPr="004F545C">
              <w:rPr>
                <w:rFonts w:ascii="Sakkal Majalla" w:hAnsi="Sakkal Majalla" w:cs="Sakkal Majalla"/>
                <w:b w:val="0"/>
                <w:bCs/>
                <w:sz w:val="26"/>
                <w:szCs w:val="26"/>
                <w:rtl/>
                <w:lang w:eastAsia="ar" w:bidi="ar-MA"/>
              </w:rPr>
              <w:t>ج1 المسوغات التقنية والتحقق من صلاحية التصاميم</w:t>
            </w:r>
          </w:p>
        </w:tc>
        <w:tc>
          <w:tcPr>
            <w:tcW w:w="401" w:type="pct"/>
            <w:shd w:val="clear" w:color="auto" w:fill="auto"/>
          </w:tcPr>
          <w:p w14:paraId="6FBD87F1" w14:textId="77777777" w:rsidR="00FC4621" w:rsidRPr="00294A44" w:rsidRDefault="00FC4621" w:rsidP="00FC4621">
            <w:pPr>
              <w:pStyle w:val="Tabletext"/>
              <w:bidi/>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456" w:type="pct"/>
            <w:shd w:val="clear" w:color="auto" w:fill="auto"/>
          </w:tcPr>
          <w:p w14:paraId="55152A53" w14:textId="77777777"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 xml:space="preserve">تمهيد (15 دقيقة): </w:t>
            </w:r>
            <w:r w:rsidRPr="00294A44">
              <w:rPr>
                <w:rFonts w:ascii="Sakkal Majalla" w:hAnsi="Sakkal Majalla" w:cs="Sakkal Majalla"/>
                <w:sz w:val="26"/>
                <w:szCs w:val="26"/>
                <w:rtl/>
                <w:lang w:eastAsia="ar" w:bidi="ar-MA"/>
              </w:rPr>
              <w:t xml:space="preserve">افحص منتجًا معينًا. ناقِش الفوائد والفرص غير المباشرة. </w:t>
            </w:r>
          </w:p>
          <w:p w14:paraId="2805A312" w14:textId="77777777"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جماعية (15 دقيقة):</w:t>
            </w:r>
            <w:r w:rsidRPr="00294A44">
              <w:rPr>
                <w:rFonts w:ascii="Sakkal Majalla" w:hAnsi="Sakkal Majalla" w:cs="Sakkal Majalla"/>
                <w:sz w:val="26"/>
                <w:szCs w:val="26"/>
                <w:rtl/>
                <w:lang w:eastAsia="ar" w:bidi="ar-MA"/>
              </w:rPr>
              <w:t xml:space="preserve"> اشرح سبب وجوب أن يوفر المنتج أو الخدمة فوائد وفرصًا للمستخدم، وكيف يمكن لهذه المجالات أن تضيف قيمة للمستهلك والمصنّع. </w:t>
            </w:r>
          </w:p>
          <w:p w14:paraId="7B4DB91C" w14:textId="77777777"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في مجموعات صغيرة (60 دقيقة):</w:t>
            </w:r>
            <w:r w:rsidRPr="00294A44">
              <w:rPr>
                <w:rFonts w:ascii="Sakkal Majalla" w:hAnsi="Sakkal Majalla" w:cs="Sakkal Majalla"/>
                <w:sz w:val="26"/>
                <w:szCs w:val="26"/>
                <w:rtl/>
                <w:lang w:eastAsia="ar" w:bidi="ar-MA"/>
              </w:rPr>
              <w:t xml:space="preserve"> حلِّل المنتج الهندسي المعطى. وصِف كيفية تصميم المنتج، وما الفرص التي يمكن إضافتها من أجل زيادة أو تحسين الفوائد والقيمة. </w:t>
            </w:r>
          </w:p>
          <w:p w14:paraId="6FC363A0" w14:textId="77777777"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عامة (30 دقيقة):</w:t>
            </w:r>
            <w:r w:rsidRPr="00294A44">
              <w:rPr>
                <w:rFonts w:ascii="Sakkal Majalla" w:hAnsi="Sakkal Majalla" w:cs="Sakkal Majalla"/>
                <w:sz w:val="26"/>
                <w:szCs w:val="26"/>
                <w:rtl/>
                <w:lang w:eastAsia="ar" w:bidi="ar-MA"/>
              </w:rPr>
              <w:t xml:space="preserve"> تعرض المجموعات تحليلها على المجموعة الأعمّ. ناقش الميزات والفرص المشتركة.</w:t>
            </w:r>
          </w:p>
        </w:tc>
        <w:tc>
          <w:tcPr>
            <w:tcW w:w="802" w:type="pct"/>
            <w:shd w:val="clear" w:color="auto" w:fill="auto"/>
          </w:tcPr>
          <w:p w14:paraId="35D1E617"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أمثلة على المنتجات أو الخدمات الهندسية</w:t>
            </w:r>
          </w:p>
          <w:p w14:paraId="5074C8A9"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الوصول إلى مرافق تكنولوجيا المعلومات والاتصالات</w:t>
            </w:r>
          </w:p>
          <w:p w14:paraId="2B42E01A" w14:textId="77777777" w:rsidR="00FC4621" w:rsidRPr="00294A44" w:rsidRDefault="00FC4621" w:rsidP="00130C49">
            <w:pPr>
              <w:pStyle w:val="Tabletextbullets"/>
              <w:numPr>
                <w:ilvl w:val="0"/>
                <w:numId w:val="0"/>
              </w:numPr>
              <w:bidi/>
              <w:rPr>
                <w:rFonts w:ascii="Sakkal Majalla" w:hAnsi="Sakkal Majalla" w:cs="Sakkal Majalla"/>
                <w:sz w:val="26"/>
                <w:szCs w:val="26"/>
              </w:rPr>
            </w:pPr>
          </w:p>
        </w:tc>
      </w:tr>
      <w:tr w:rsidR="00FC4621" w:rsidRPr="00294A44" w14:paraId="4857229E" w14:textId="77777777" w:rsidTr="00C16F55">
        <w:trPr>
          <w:trHeight w:val="3219"/>
        </w:trPr>
        <w:tc>
          <w:tcPr>
            <w:tcW w:w="389" w:type="pct"/>
            <w:shd w:val="clear" w:color="auto" w:fill="auto"/>
          </w:tcPr>
          <w:p w14:paraId="5E613F21" w14:textId="77777777" w:rsidR="00FC4621" w:rsidRPr="00294A44" w:rsidRDefault="00FC4621" w:rsidP="00FC4621">
            <w:pPr>
              <w:pStyle w:val="Lessonnumber"/>
              <w:bidi/>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49</w:t>
            </w:r>
          </w:p>
        </w:tc>
        <w:tc>
          <w:tcPr>
            <w:tcW w:w="952" w:type="pct"/>
            <w:shd w:val="clear" w:color="auto" w:fill="auto"/>
          </w:tcPr>
          <w:p w14:paraId="53BFB32C" w14:textId="77777777" w:rsidR="00FC4621" w:rsidRPr="004F545C" w:rsidRDefault="00FC4621" w:rsidP="00435C10">
            <w:pPr>
              <w:pStyle w:val="Tableheadsmall"/>
              <w:bidi/>
              <w:rPr>
                <w:rFonts w:ascii="Sakkal Majalla" w:hAnsi="Sakkal Majalla" w:cs="Sakkal Majalla"/>
                <w:b w:val="0"/>
                <w:bCs/>
                <w:sz w:val="26"/>
                <w:szCs w:val="26"/>
              </w:rPr>
            </w:pPr>
            <w:r w:rsidRPr="004F545C">
              <w:rPr>
                <w:rFonts w:ascii="Sakkal Majalla" w:hAnsi="Sakkal Majalla" w:cs="Sakkal Majalla"/>
                <w:b w:val="0"/>
                <w:bCs/>
                <w:sz w:val="26"/>
                <w:szCs w:val="26"/>
                <w:rtl/>
                <w:lang w:eastAsia="ar" w:bidi="ar-MA"/>
              </w:rPr>
              <w:t>ج1 المسوغات التقنية والتحقق من صلاحية التصاميم</w:t>
            </w:r>
          </w:p>
        </w:tc>
        <w:tc>
          <w:tcPr>
            <w:tcW w:w="401" w:type="pct"/>
            <w:shd w:val="clear" w:color="auto" w:fill="auto"/>
          </w:tcPr>
          <w:p w14:paraId="7C49852F" w14:textId="77777777" w:rsidR="00FC4621" w:rsidRPr="00294A44" w:rsidRDefault="00FC4621" w:rsidP="00FC4621">
            <w:pPr>
              <w:pStyle w:val="Tabletext"/>
              <w:bidi/>
              <w:rPr>
                <w:rFonts w:ascii="Sakkal Majalla" w:hAnsi="Sakkal Majalla" w:cs="Sakkal Majalla"/>
                <w:sz w:val="26"/>
                <w:szCs w:val="26"/>
              </w:rPr>
            </w:pPr>
            <w:r w:rsidRPr="00294A44">
              <w:rPr>
                <w:rFonts w:ascii="Sakkal Majalla" w:eastAsia="Open Sans" w:hAnsi="Sakkal Majalla" w:cs="Sakkal Majalla"/>
                <w:sz w:val="26"/>
                <w:szCs w:val="26"/>
                <w:lang w:val="en-US" w:eastAsia="ar" w:bidi="en-US"/>
              </w:rPr>
              <w:t>CS</w:t>
            </w:r>
          </w:p>
        </w:tc>
        <w:tc>
          <w:tcPr>
            <w:tcW w:w="2456" w:type="pct"/>
            <w:shd w:val="clear" w:color="auto" w:fill="auto"/>
          </w:tcPr>
          <w:p w14:paraId="2B8752FD" w14:textId="77777777"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راجِع طرق التصنيع التي تم تغطيتها مسبقًا.</w:t>
            </w:r>
          </w:p>
          <w:p w14:paraId="01877195" w14:textId="77777777"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جماعية (15 دقيقة):</w:t>
            </w:r>
            <w:r w:rsidRPr="00294A44">
              <w:rPr>
                <w:rFonts w:ascii="Sakkal Majalla" w:hAnsi="Sakkal Majalla" w:cs="Sakkal Majalla"/>
                <w:sz w:val="26"/>
                <w:szCs w:val="26"/>
                <w:rtl/>
                <w:lang w:eastAsia="ar" w:bidi="ar-MA"/>
              </w:rPr>
              <w:t xml:space="preserve"> فكِّر في سبب ضرورة تصميم المنتج أو الخدمة للتصنيع، وكيف يمكن أن تؤدي التطورات في تقنيات التصنيع أو المواد إلى مزيد من التطورات.</w:t>
            </w:r>
          </w:p>
          <w:p w14:paraId="441D010C" w14:textId="77777777"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في مجموعات صغيرة (60 دقيقة):</w:t>
            </w:r>
            <w:r w:rsidRPr="00294A44">
              <w:rPr>
                <w:rFonts w:ascii="Sakkal Majalla" w:hAnsi="Sakkal Majalla" w:cs="Sakkal Majalla"/>
                <w:sz w:val="26"/>
                <w:szCs w:val="26"/>
                <w:rtl/>
                <w:lang w:eastAsia="ar" w:bidi="ar-MA"/>
              </w:rPr>
              <w:t xml:space="preserve"> - حلِّل منتجًا هندسيًا مُعطى. وصِف كيفية تصميم المنتج للتصنيع، والفرص المتاحة لإجراء تعديلات إضافية عليه.</w:t>
            </w:r>
          </w:p>
          <w:p w14:paraId="7E563433" w14:textId="6EED1589" w:rsidR="000923E6"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عامة (30 دقيقة):</w:t>
            </w:r>
            <w:r w:rsidRPr="00294A44">
              <w:rPr>
                <w:rFonts w:ascii="Sakkal Majalla" w:hAnsi="Sakkal Majalla" w:cs="Sakkal Majalla"/>
                <w:sz w:val="26"/>
                <w:szCs w:val="26"/>
                <w:rtl/>
                <w:lang w:eastAsia="ar" w:bidi="ar-MA"/>
              </w:rPr>
              <w:t xml:space="preserve"> تعرض المجموعات تحليلها على المجموعة الأعمّ. ناقِش الميزات والفرص المشتركة في التصميم.</w:t>
            </w:r>
          </w:p>
        </w:tc>
        <w:tc>
          <w:tcPr>
            <w:tcW w:w="802" w:type="pct"/>
            <w:shd w:val="clear" w:color="auto" w:fill="auto"/>
          </w:tcPr>
          <w:p w14:paraId="4C1D94F1"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منتجات أو خدمات هندسية للتحليل</w:t>
            </w:r>
          </w:p>
          <w:p w14:paraId="25E7CAAD"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tc>
      </w:tr>
      <w:tr w:rsidR="00FC4621" w:rsidRPr="00294A44" w14:paraId="150452FE" w14:textId="77777777" w:rsidTr="006D0091">
        <w:trPr>
          <w:trHeight w:val="346"/>
        </w:trPr>
        <w:tc>
          <w:tcPr>
            <w:tcW w:w="389" w:type="pct"/>
            <w:shd w:val="clear" w:color="auto" w:fill="auto"/>
          </w:tcPr>
          <w:p w14:paraId="51D7E415" w14:textId="77777777" w:rsidR="00FC4621" w:rsidRPr="00294A44" w:rsidRDefault="00FC4621" w:rsidP="00FC4621">
            <w:pPr>
              <w:pStyle w:val="Lessonnumber"/>
              <w:bidi/>
              <w:rPr>
                <w:rFonts w:ascii="Sakkal Majalla" w:hAnsi="Sakkal Majalla" w:cs="Sakkal Majalla"/>
                <w:sz w:val="26"/>
                <w:szCs w:val="26"/>
              </w:rPr>
            </w:pPr>
            <w:r w:rsidRPr="00294A44">
              <w:rPr>
                <w:rFonts w:ascii="Sakkal Majalla" w:hAnsi="Sakkal Majalla" w:cs="Sakkal Majalla"/>
                <w:sz w:val="26"/>
                <w:szCs w:val="26"/>
                <w:rtl/>
                <w:lang w:eastAsia="ar" w:bidi="ar-MA"/>
              </w:rPr>
              <w:t>50</w:t>
            </w:r>
          </w:p>
        </w:tc>
        <w:tc>
          <w:tcPr>
            <w:tcW w:w="952" w:type="pct"/>
            <w:shd w:val="clear" w:color="auto" w:fill="auto"/>
          </w:tcPr>
          <w:p w14:paraId="6255EDEA" w14:textId="77777777" w:rsidR="00FC4621" w:rsidRPr="004F545C" w:rsidRDefault="00FC4621" w:rsidP="00435C10">
            <w:pPr>
              <w:pStyle w:val="Tableheadsmall"/>
              <w:bidi/>
              <w:rPr>
                <w:rFonts w:ascii="Sakkal Majalla" w:hAnsi="Sakkal Majalla" w:cs="Sakkal Majalla"/>
                <w:b w:val="0"/>
                <w:bCs/>
                <w:sz w:val="26"/>
                <w:szCs w:val="26"/>
              </w:rPr>
            </w:pPr>
            <w:r w:rsidRPr="004F545C">
              <w:rPr>
                <w:rFonts w:ascii="Sakkal Majalla" w:hAnsi="Sakkal Majalla" w:cs="Sakkal Majalla"/>
                <w:b w:val="0"/>
                <w:bCs/>
                <w:sz w:val="26"/>
                <w:szCs w:val="26"/>
                <w:rtl/>
                <w:lang w:eastAsia="ar" w:bidi="ar-MA"/>
              </w:rPr>
              <w:t>ج1 المسوغات التقنية والتحقق من صلاحية التصاميم</w:t>
            </w:r>
          </w:p>
        </w:tc>
        <w:tc>
          <w:tcPr>
            <w:tcW w:w="401" w:type="pct"/>
            <w:shd w:val="clear" w:color="auto" w:fill="auto"/>
          </w:tcPr>
          <w:p w14:paraId="1595269E" w14:textId="7BA62FA9" w:rsidR="00FC4621" w:rsidRPr="00294A44" w:rsidRDefault="00F14BB9" w:rsidP="00FC4621">
            <w:pPr>
              <w:pStyle w:val="Tabletext"/>
              <w:bidi/>
              <w:rPr>
                <w:rFonts w:ascii="Sakkal Majalla" w:hAnsi="Sakkal Majalla" w:cs="Sakkal Majalla"/>
                <w:sz w:val="26"/>
                <w:szCs w:val="26"/>
              </w:rPr>
            </w:pPr>
            <w:r>
              <w:rPr>
                <w:rFonts w:ascii="Sakkal Majalla" w:eastAsia="Open Sans" w:hAnsi="Sakkal Majalla" w:cs="Sakkal Majalla"/>
                <w:sz w:val="26"/>
                <w:szCs w:val="26"/>
                <w:rtl/>
                <w:lang w:val="en-US" w:eastAsia="ar"/>
              </w:rPr>
              <w:t>جلسة مراجعة</w:t>
            </w:r>
          </w:p>
        </w:tc>
        <w:tc>
          <w:tcPr>
            <w:tcW w:w="2456" w:type="pct"/>
            <w:shd w:val="clear" w:color="auto" w:fill="auto"/>
          </w:tcPr>
          <w:p w14:paraId="15F73180" w14:textId="77777777"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اشرح طرق استخدام المصممين الهندسيين للبيانات مع ملخص التصميم لتطوير مواصفات تصميم المنتج (</w:t>
            </w:r>
            <w:r w:rsidRPr="00294A44">
              <w:rPr>
                <w:rFonts w:ascii="Sakkal Majalla" w:hAnsi="Sakkal Majalla" w:cs="Sakkal Majalla"/>
                <w:sz w:val="26"/>
                <w:szCs w:val="26"/>
                <w:lang w:val="en-US" w:eastAsia="ar" w:bidi="en-US"/>
              </w:rPr>
              <w:t>PDS</w:t>
            </w:r>
            <w:r w:rsidRPr="00294A44">
              <w:rPr>
                <w:rFonts w:ascii="Sakkal Majalla" w:hAnsi="Sakkal Majalla" w:cs="Sakkal Majalla"/>
                <w:sz w:val="26"/>
                <w:szCs w:val="26"/>
                <w:rtl/>
                <w:lang w:eastAsia="ar" w:bidi="ar-MA"/>
              </w:rPr>
              <w:t>).</w:t>
            </w:r>
          </w:p>
          <w:p w14:paraId="4732B485" w14:textId="77777777"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فردي (90 دقيقة):</w:t>
            </w:r>
            <w:r w:rsidRPr="00294A44">
              <w:rPr>
                <w:rFonts w:ascii="Sakkal Majalla" w:hAnsi="Sakkal Majalla" w:cs="Sakkal Majalla"/>
                <w:sz w:val="26"/>
                <w:szCs w:val="26"/>
                <w:rtl/>
                <w:lang w:eastAsia="ar" w:bidi="ar-MA"/>
              </w:rPr>
              <w:t xml:space="preserve"> استخدم البيانات المعطاة وموجز التصميم لإنتاج مواصفات تصميم المنتج (</w:t>
            </w:r>
            <w:r w:rsidRPr="00294A44">
              <w:rPr>
                <w:rFonts w:ascii="Sakkal Majalla" w:hAnsi="Sakkal Majalla" w:cs="Sakkal Majalla"/>
                <w:sz w:val="26"/>
                <w:szCs w:val="26"/>
                <w:lang w:val="en-US" w:eastAsia="ar" w:bidi="en-US"/>
              </w:rPr>
              <w:t>PDS</w:t>
            </w:r>
            <w:r w:rsidRPr="00294A44">
              <w:rPr>
                <w:rFonts w:ascii="Sakkal Majalla" w:hAnsi="Sakkal Majalla" w:cs="Sakkal Majalla"/>
                <w:sz w:val="26"/>
                <w:szCs w:val="26"/>
                <w:rtl/>
                <w:lang w:eastAsia="ar" w:bidi="ar-MA"/>
              </w:rPr>
              <w:t>) وأفكار أولية تعكس البيانات المقدمة وتلبي متطلبات موجز التصميم.</w:t>
            </w:r>
          </w:p>
          <w:p w14:paraId="7F4434EB" w14:textId="77777777"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ناقِش كيفية تأثير البيانات في تصميم المنتج.</w:t>
            </w:r>
          </w:p>
        </w:tc>
        <w:tc>
          <w:tcPr>
            <w:tcW w:w="802" w:type="pct"/>
            <w:shd w:val="clear" w:color="auto" w:fill="auto"/>
          </w:tcPr>
          <w:p w14:paraId="76AF1D12" w14:textId="77777777" w:rsidR="00FC4621" w:rsidRPr="00294A44" w:rsidRDefault="00FC4621" w:rsidP="00130C49">
            <w:pPr>
              <w:pStyle w:val="Tabletextbullets"/>
              <w:bidi/>
              <w:rPr>
                <w:rFonts w:ascii="Sakkal Majalla" w:hAnsi="Sakkal Majalla" w:cs="Sakkal Majalla"/>
                <w:sz w:val="26"/>
                <w:szCs w:val="26"/>
              </w:rPr>
            </w:pPr>
            <w:proofErr w:type="spellStart"/>
            <w:r w:rsidRPr="00294A44">
              <w:rPr>
                <w:rFonts w:ascii="Sakkal Majalla" w:hAnsi="Sakkal Majalla" w:cs="Sakkal Majalla"/>
                <w:sz w:val="26"/>
                <w:szCs w:val="26"/>
                <w:rtl/>
                <w:lang w:eastAsia="ar" w:bidi="ar-MA"/>
              </w:rPr>
              <w:t>مواجز</w:t>
            </w:r>
            <w:proofErr w:type="spellEnd"/>
            <w:r w:rsidRPr="00294A44">
              <w:rPr>
                <w:rFonts w:ascii="Sakkal Majalla" w:hAnsi="Sakkal Majalla" w:cs="Sakkal Majalla"/>
                <w:sz w:val="26"/>
                <w:szCs w:val="26"/>
                <w:rtl/>
                <w:lang w:eastAsia="ar" w:bidi="ar-MA"/>
              </w:rPr>
              <w:t xml:space="preserve"> التصميم</w:t>
            </w:r>
          </w:p>
          <w:p w14:paraId="36FB2590"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البيانات ذات الصلة</w:t>
            </w:r>
          </w:p>
          <w:p w14:paraId="5BDCE00D"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p w14:paraId="438C2B4A"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مرافق تكنولوجيا المعلومات والاتصالات</w:t>
            </w:r>
          </w:p>
          <w:p w14:paraId="7365842E"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أدوات إعداد المسودات</w:t>
            </w:r>
          </w:p>
          <w:p w14:paraId="188CD1CC"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لوحات الرسم</w:t>
            </w:r>
          </w:p>
          <w:p w14:paraId="6D5946F7"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موارد الرسومات</w:t>
            </w:r>
          </w:p>
        </w:tc>
      </w:tr>
      <w:tr w:rsidR="00FC4621" w:rsidRPr="00294A44" w14:paraId="3E67F412" w14:textId="77777777" w:rsidTr="006D0091">
        <w:trPr>
          <w:trHeight w:val="346"/>
        </w:trPr>
        <w:tc>
          <w:tcPr>
            <w:tcW w:w="389" w:type="pct"/>
            <w:shd w:val="clear" w:color="auto" w:fill="auto"/>
          </w:tcPr>
          <w:p w14:paraId="61F0850E" w14:textId="77777777" w:rsidR="00FC4621" w:rsidRPr="00294A44" w:rsidRDefault="00FC4621" w:rsidP="00FC4621">
            <w:pPr>
              <w:pStyle w:val="Lessonnumber"/>
              <w:bidi/>
              <w:rPr>
                <w:rFonts w:ascii="Sakkal Majalla" w:hAnsi="Sakkal Majalla" w:cs="Sakkal Majalla"/>
                <w:sz w:val="26"/>
                <w:szCs w:val="26"/>
              </w:rPr>
            </w:pPr>
            <w:r w:rsidRPr="00294A44">
              <w:rPr>
                <w:rFonts w:ascii="Sakkal Majalla" w:hAnsi="Sakkal Majalla" w:cs="Sakkal Majalla"/>
                <w:sz w:val="26"/>
                <w:szCs w:val="26"/>
                <w:rtl/>
                <w:lang w:eastAsia="ar" w:bidi="ar-MA"/>
              </w:rPr>
              <w:t>51</w:t>
            </w:r>
          </w:p>
        </w:tc>
        <w:tc>
          <w:tcPr>
            <w:tcW w:w="952" w:type="pct"/>
            <w:shd w:val="clear" w:color="auto" w:fill="auto"/>
          </w:tcPr>
          <w:p w14:paraId="632D5F6C" w14:textId="77777777" w:rsidR="00FC4621" w:rsidRPr="004F545C" w:rsidRDefault="00FC4621" w:rsidP="00435C10">
            <w:pPr>
              <w:pStyle w:val="Tableheadsmall"/>
              <w:bidi/>
              <w:rPr>
                <w:rFonts w:ascii="Sakkal Majalla" w:hAnsi="Sakkal Majalla" w:cs="Sakkal Majalla"/>
                <w:b w:val="0"/>
                <w:bCs/>
                <w:sz w:val="26"/>
                <w:szCs w:val="26"/>
              </w:rPr>
            </w:pPr>
            <w:r w:rsidRPr="004F545C">
              <w:rPr>
                <w:rFonts w:ascii="Sakkal Majalla" w:hAnsi="Sakkal Majalla" w:cs="Sakkal Majalla"/>
                <w:b w:val="0"/>
                <w:bCs/>
                <w:sz w:val="26"/>
                <w:szCs w:val="26"/>
                <w:rtl/>
                <w:lang w:eastAsia="ar" w:bidi="ar-MA"/>
              </w:rPr>
              <w:t>ج1 المسوغات التقنية والتحقق من صلاحية التصاميم</w:t>
            </w:r>
          </w:p>
        </w:tc>
        <w:tc>
          <w:tcPr>
            <w:tcW w:w="401" w:type="pct"/>
            <w:shd w:val="clear" w:color="auto" w:fill="auto"/>
          </w:tcPr>
          <w:p w14:paraId="5EB29D4E" w14:textId="5D236DAC" w:rsidR="00FC4621" w:rsidRPr="00294A44" w:rsidRDefault="00F14BB9" w:rsidP="00FC4621">
            <w:pPr>
              <w:pStyle w:val="Tabletext"/>
              <w:bidi/>
              <w:rPr>
                <w:rFonts w:ascii="Sakkal Majalla" w:hAnsi="Sakkal Majalla" w:cs="Sakkal Majalla"/>
                <w:sz w:val="26"/>
                <w:szCs w:val="26"/>
              </w:rPr>
            </w:pPr>
            <w:r>
              <w:rPr>
                <w:rFonts w:ascii="Sakkal Majalla" w:eastAsia="Open Sans" w:hAnsi="Sakkal Majalla" w:cs="Sakkal Majalla"/>
                <w:sz w:val="26"/>
                <w:szCs w:val="26"/>
                <w:rtl/>
                <w:lang w:val="en-US" w:eastAsia="ar"/>
              </w:rPr>
              <w:t>جلسة مراجعة</w:t>
            </w:r>
          </w:p>
        </w:tc>
        <w:tc>
          <w:tcPr>
            <w:tcW w:w="2456" w:type="pct"/>
            <w:shd w:val="clear" w:color="auto" w:fill="auto"/>
          </w:tcPr>
          <w:p w14:paraId="0549A8D5" w14:textId="77777777"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اشرح كيفية استخدام البيانات مع موجز التصميم لضمان أن التصميم يلبي الغرض المطلوب.</w:t>
            </w:r>
          </w:p>
          <w:p w14:paraId="75DEB1A4" w14:textId="77777777" w:rsidR="00FC4621" w:rsidRPr="00294A44" w:rsidRDefault="00FC4621" w:rsidP="00C16F55">
            <w:pPr>
              <w:pStyle w:val="Tablebullets"/>
              <w:keepNext/>
              <w:keepLines/>
              <w:bidi/>
              <w:spacing w:line="276" w:lineRule="auto"/>
              <w:ind w:left="357" w:hanging="357"/>
              <w:rPr>
                <w:rFonts w:ascii="Sakkal Majalla" w:hAnsi="Sakkal Majalla" w:cs="Sakkal Majalla"/>
                <w:sz w:val="26"/>
                <w:szCs w:val="26"/>
              </w:rPr>
            </w:pPr>
            <w:r w:rsidRPr="00294A44">
              <w:rPr>
                <w:rFonts w:ascii="Sakkal Majalla" w:hAnsi="Sakkal Majalla" w:cs="Sakkal Majalla"/>
                <w:b/>
                <w:bCs/>
                <w:sz w:val="26"/>
                <w:szCs w:val="26"/>
                <w:rtl/>
                <w:lang w:eastAsia="ar" w:bidi="ar-MA"/>
              </w:rPr>
              <w:lastRenderedPageBreak/>
              <w:t>نشاط فردي (90 دقيقة):</w:t>
            </w:r>
            <w:r w:rsidRPr="00294A44">
              <w:rPr>
                <w:rFonts w:ascii="Sakkal Majalla" w:hAnsi="Sakkal Majalla" w:cs="Sakkal Majalla"/>
                <w:sz w:val="26"/>
                <w:szCs w:val="26"/>
                <w:rtl/>
                <w:lang w:eastAsia="ar" w:bidi="ar-MA"/>
              </w:rPr>
              <w:t xml:space="preserve"> واصِل تطوير حل التصميم، مع إعداد الوثائق المناسبة بما في ذلك المخططات والرسومات.</w:t>
            </w:r>
          </w:p>
          <w:p w14:paraId="7B51DE9B" w14:textId="77777777"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اعقِد مراجعة زملاء لمقترحات التصميم.</w:t>
            </w:r>
          </w:p>
        </w:tc>
        <w:tc>
          <w:tcPr>
            <w:tcW w:w="802" w:type="pct"/>
            <w:shd w:val="clear" w:color="auto" w:fill="auto"/>
          </w:tcPr>
          <w:p w14:paraId="0ED5CE3B" w14:textId="77777777" w:rsidR="00FC4621" w:rsidRPr="00294A44" w:rsidRDefault="00FC4621" w:rsidP="00130C49">
            <w:pPr>
              <w:pStyle w:val="Tabletextbullets"/>
              <w:bidi/>
              <w:rPr>
                <w:rFonts w:ascii="Sakkal Majalla" w:hAnsi="Sakkal Majalla" w:cs="Sakkal Majalla"/>
                <w:sz w:val="26"/>
                <w:szCs w:val="26"/>
              </w:rPr>
            </w:pPr>
            <w:proofErr w:type="spellStart"/>
            <w:r w:rsidRPr="00294A44">
              <w:rPr>
                <w:rFonts w:ascii="Sakkal Majalla" w:hAnsi="Sakkal Majalla" w:cs="Sakkal Majalla"/>
                <w:sz w:val="26"/>
                <w:szCs w:val="26"/>
                <w:rtl/>
                <w:lang w:eastAsia="ar" w:bidi="ar-MA"/>
              </w:rPr>
              <w:lastRenderedPageBreak/>
              <w:t>مواجز</w:t>
            </w:r>
            <w:proofErr w:type="spellEnd"/>
            <w:r w:rsidRPr="00294A44">
              <w:rPr>
                <w:rFonts w:ascii="Sakkal Majalla" w:hAnsi="Sakkal Majalla" w:cs="Sakkal Majalla"/>
                <w:sz w:val="26"/>
                <w:szCs w:val="26"/>
                <w:rtl/>
                <w:lang w:eastAsia="ar" w:bidi="ar-MA"/>
              </w:rPr>
              <w:t xml:space="preserve"> التصميم</w:t>
            </w:r>
          </w:p>
          <w:p w14:paraId="3B5572E5"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البيانات ذات الصلة</w:t>
            </w:r>
          </w:p>
          <w:p w14:paraId="58257D47"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p w14:paraId="3143EE93"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مرافق تكنولوجيا المعلومات والاتصالات</w:t>
            </w:r>
          </w:p>
          <w:p w14:paraId="162458D1"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أدوات إعداد المسودات</w:t>
            </w:r>
          </w:p>
          <w:p w14:paraId="0B70147C"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لوحات الرسم</w:t>
            </w:r>
          </w:p>
          <w:p w14:paraId="65CE8241"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موارد الرسومات</w:t>
            </w:r>
          </w:p>
        </w:tc>
      </w:tr>
      <w:tr w:rsidR="00FC4621" w:rsidRPr="00294A44" w14:paraId="0C439F2C" w14:textId="77777777" w:rsidTr="006D0091">
        <w:trPr>
          <w:trHeight w:val="346"/>
        </w:trPr>
        <w:tc>
          <w:tcPr>
            <w:tcW w:w="389" w:type="pct"/>
            <w:shd w:val="clear" w:color="auto" w:fill="auto"/>
          </w:tcPr>
          <w:p w14:paraId="350B2511" w14:textId="77777777" w:rsidR="00FC4621" w:rsidRPr="00294A44" w:rsidRDefault="00FC4621" w:rsidP="00FC4621">
            <w:pPr>
              <w:pStyle w:val="Lessonnumber"/>
              <w:bidi/>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52أ</w:t>
            </w:r>
          </w:p>
        </w:tc>
        <w:tc>
          <w:tcPr>
            <w:tcW w:w="952" w:type="pct"/>
            <w:shd w:val="clear" w:color="auto" w:fill="auto"/>
          </w:tcPr>
          <w:p w14:paraId="0799BE71" w14:textId="77777777" w:rsidR="00FC4621" w:rsidRPr="004F545C" w:rsidRDefault="00FC4621" w:rsidP="00435C10">
            <w:pPr>
              <w:pStyle w:val="Tableheadsmall"/>
              <w:bidi/>
              <w:rPr>
                <w:rFonts w:ascii="Sakkal Majalla" w:hAnsi="Sakkal Majalla" w:cs="Sakkal Majalla"/>
                <w:b w:val="0"/>
                <w:bCs/>
                <w:sz w:val="26"/>
                <w:szCs w:val="26"/>
              </w:rPr>
            </w:pPr>
            <w:r w:rsidRPr="004F545C">
              <w:rPr>
                <w:rFonts w:ascii="Sakkal Majalla" w:hAnsi="Sakkal Majalla" w:cs="Sakkal Majalla"/>
                <w:b w:val="0"/>
                <w:bCs/>
                <w:sz w:val="26"/>
                <w:szCs w:val="26"/>
                <w:rtl/>
                <w:lang w:eastAsia="ar" w:bidi="ar-MA"/>
              </w:rPr>
              <w:t>ج1 المسوغات التقنية والتحقق من صلاحية التصاميم</w:t>
            </w:r>
            <w:r w:rsidRPr="004F545C">
              <w:rPr>
                <w:rFonts w:ascii="Sakkal Majalla" w:hAnsi="Sakkal Majalla" w:cs="Sakkal Majalla"/>
                <w:b w:val="0"/>
                <w:bCs/>
                <w:sz w:val="26"/>
                <w:szCs w:val="26"/>
                <w:rtl/>
                <w:lang w:eastAsia="ar" w:bidi="ar-MA"/>
              </w:rPr>
              <w:br/>
              <w:t>(ساعة واحدة)</w:t>
            </w:r>
          </w:p>
        </w:tc>
        <w:tc>
          <w:tcPr>
            <w:tcW w:w="401" w:type="pct"/>
            <w:shd w:val="clear" w:color="auto" w:fill="auto"/>
          </w:tcPr>
          <w:p w14:paraId="302BB08C" w14:textId="49EC5DD7" w:rsidR="00FC4621" w:rsidRPr="00294A44" w:rsidRDefault="00F14BB9" w:rsidP="00FC4621">
            <w:pPr>
              <w:pStyle w:val="Tabletext"/>
              <w:bidi/>
              <w:rPr>
                <w:rFonts w:ascii="Sakkal Majalla" w:hAnsi="Sakkal Majalla" w:cs="Sakkal Majalla"/>
                <w:sz w:val="26"/>
                <w:szCs w:val="26"/>
              </w:rPr>
            </w:pPr>
            <w:r>
              <w:rPr>
                <w:rFonts w:ascii="Sakkal Majalla" w:eastAsia="Open Sans" w:hAnsi="Sakkal Majalla" w:cs="Sakkal Majalla"/>
                <w:sz w:val="26"/>
                <w:szCs w:val="26"/>
                <w:rtl/>
                <w:lang w:val="en-US" w:eastAsia="ar"/>
              </w:rPr>
              <w:t>جلسة مراجعة</w:t>
            </w:r>
          </w:p>
        </w:tc>
        <w:tc>
          <w:tcPr>
            <w:tcW w:w="2456" w:type="pct"/>
            <w:shd w:val="clear" w:color="auto" w:fill="auto"/>
          </w:tcPr>
          <w:p w14:paraId="1720A6E1" w14:textId="77777777" w:rsidR="00FC4621" w:rsidRPr="00294A44" w:rsidRDefault="00FC4621" w:rsidP="00FC4621">
            <w:pPr>
              <w:pStyle w:val="Tablebullets"/>
              <w:bidi/>
              <w:rPr>
                <w:rFonts w:ascii="Sakkal Majalla" w:hAnsi="Sakkal Majalla" w:cs="Sakkal Majalla"/>
                <w:sz w:val="26"/>
                <w:szCs w:val="26"/>
              </w:rPr>
            </w:pPr>
            <w:r w:rsidRPr="00294A44">
              <w:rPr>
                <w:rFonts w:ascii="Sakkal Majalla" w:hAnsi="Sakkal Majalla" w:cs="Sakkal Majalla"/>
                <w:b/>
                <w:bCs/>
                <w:sz w:val="26"/>
                <w:szCs w:val="26"/>
                <w:rtl/>
                <w:lang w:eastAsia="ar" w:bidi="ar-MA"/>
              </w:rPr>
              <w:t xml:space="preserve">تمهيد (5 دقائق): </w:t>
            </w:r>
            <w:r w:rsidRPr="00294A44">
              <w:rPr>
                <w:rFonts w:ascii="Sakkal Majalla" w:hAnsi="Sakkal Majalla" w:cs="Sakkal Majalla"/>
                <w:sz w:val="26"/>
                <w:szCs w:val="26"/>
                <w:rtl/>
                <w:lang w:eastAsia="ar" w:bidi="ar-MA"/>
              </w:rPr>
              <w:t>لخِّص كيفية استخدام البيانات لضمان أن التصميم يلبي الغرض المطلوب من حيث المتطلبات التي يحددها العملاء الداخليون والخارجيون.</w:t>
            </w:r>
          </w:p>
          <w:p w14:paraId="5AAECC2B" w14:textId="77777777" w:rsidR="00FC4621" w:rsidRPr="00294A44" w:rsidRDefault="00933AEB" w:rsidP="00FC4621">
            <w:pPr>
              <w:pStyle w:val="Tablebullets"/>
              <w:bidi/>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في مجموعات (25 دقيقة):</w:t>
            </w:r>
            <w:r w:rsidRPr="00294A44">
              <w:rPr>
                <w:rFonts w:ascii="Sakkal Majalla" w:hAnsi="Sakkal Majalla" w:cs="Sakkal Majalla"/>
                <w:sz w:val="26"/>
                <w:szCs w:val="26"/>
                <w:rtl/>
                <w:lang w:eastAsia="ar" w:bidi="ar-MA"/>
              </w:rPr>
              <w:t xml:space="preserve"> قدِّم منتجًا هندسيًّا للمتعلمين. ثم ناقشوا سويًا كيف صُمِّم المنتج مع مراعاة كيفية تصنيعه. فكر في عناصر مألوفة مثل مواقع الشحن، وتنوع المخرجات المطلوبة من المنتجات الإلكترونية المألوفة وكيف يمكن استخدام المشكلات المرتبطة بذلك.</w:t>
            </w:r>
          </w:p>
          <w:p w14:paraId="7EDB83EE" w14:textId="77777777" w:rsidR="00FC4621" w:rsidRPr="00294A44" w:rsidRDefault="00FC4621" w:rsidP="00FC4621">
            <w:pPr>
              <w:pStyle w:val="Tablebullets"/>
              <w:bidi/>
              <w:rPr>
                <w:rFonts w:ascii="Sakkal Majalla" w:hAnsi="Sakkal Majalla" w:cs="Sakkal Majalla"/>
                <w:b/>
                <w:sz w:val="26"/>
                <w:szCs w:val="26"/>
              </w:rPr>
            </w:pPr>
            <w:r w:rsidRPr="00294A44">
              <w:rPr>
                <w:rFonts w:ascii="Sakkal Majalla" w:hAnsi="Sakkal Majalla" w:cs="Sakkal Majalla"/>
                <w:b/>
                <w:bCs/>
                <w:sz w:val="26"/>
                <w:szCs w:val="26"/>
                <w:rtl/>
                <w:lang w:eastAsia="ar" w:bidi="ar-MA"/>
              </w:rPr>
              <w:t>نشاط فردي (30 دقيقة):</w:t>
            </w:r>
            <w:r w:rsidRPr="00294A44">
              <w:rPr>
                <w:rFonts w:ascii="Sakkal Majalla" w:hAnsi="Sakkal Majalla" w:cs="Sakkal Majalla"/>
                <w:sz w:val="26"/>
                <w:szCs w:val="26"/>
                <w:rtl/>
                <w:lang w:eastAsia="ar" w:bidi="ar-MA"/>
              </w:rPr>
              <w:t xml:space="preserve"> قدِّم منتجًا أو عملية للمتعلمين. ثم اطلب منهم تقديم مسوغات فنية والتحقق من صلاحية التصميم. تأكد من تضمينهم لمعلومات حول كيفية تصميم المنتج للتصنيع. قدم لهم خطة تقييم تعتمد بشكل كبير على التوثيق المتعلق بكيفية تصميم المنتج للتصنيع.</w:t>
            </w:r>
          </w:p>
          <w:p w14:paraId="46613A65" w14:textId="77777777" w:rsidR="00FC4621" w:rsidRPr="00294A44" w:rsidRDefault="00FC4621" w:rsidP="00FC4621">
            <w:pPr>
              <w:pStyle w:val="Tablebullets"/>
              <w:bidi/>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ناقِش خطة التقييم. ناقِش نهج التقييم الذي يستهدف توزيع الدرجات على مستوى أعلى لبعض المهام.</w:t>
            </w:r>
          </w:p>
        </w:tc>
        <w:tc>
          <w:tcPr>
            <w:tcW w:w="802" w:type="pct"/>
            <w:shd w:val="clear" w:color="auto" w:fill="auto"/>
          </w:tcPr>
          <w:p w14:paraId="1B0A1520" w14:textId="77777777" w:rsidR="00FC4621" w:rsidRPr="00294A44" w:rsidRDefault="00FC4621" w:rsidP="00130C49">
            <w:pPr>
              <w:pStyle w:val="Tabletextbullets"/>
              <w:bidi/>
              <w:rPr>
                <w:rFonts w:ascii="Sakkal Majalla" w:hAnsi="Sakkal Majalla" w:cs="Sakkal Majalla"/>
                <w:sz w:val="26"/>
                <w:szCs w:val="26"/>
              </w:rPr>
            </w:pPr>
            <w:proofErr w:type="spellStart"/>
            <w:r w:rsidRPr="00294A44">
              <w:rPr>
                <w:rFonts w:ascii="Sakkal Majalla" w:hAnsi="Sakkal Majalla" w:cs="Sakkal Majalla"/>
                <w:sz w:val="26"/>
                <w:szCs w:val="26"/>
                <w:rtl/>
                <w:lang w:eastAsia="ar" w:bidi="ar-MA"/>
              </w:rPr>
              <w:t>مواجز</w:t>
            </w:r>
            <w:proofErr w:type="spellEnd"/>
            <w:r w:rsidRPr="00294A44">
              <w:rPr>
                <w:rFonts w:ascii="Sakkal Majalla" w:hAnsi="Sakkal Majalla" w:cs="Sakkal Majalla"/>
                <w:sz w:val="26"/>
                <w:szCs w:val="26"/>
                <w:rtl/>
                <w:lang w:eastAsia="ar" w:bidi="ar-MA"/>
              </w:rPr>
              <w:t xml:space="preserve"> التصميم</w:t>
            </w:r>
          </w:p>
          <w:p w14:paraId="6CD93DB2"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البيانات ذات الصلة</w:t>
            </w:r>
          </w:p>
          <w:p w14:paraId="6520C408"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p w14:paraId="350D562D"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مرافق تكنولوجيا المعلومات والاتصالات</w:t>
            </w:r>
          </w:p>
          <w:p w14:paraId="5BAFCC12"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أدوات إعداد المسودات</w:t>
            </w:r>
          </w:p>
          <w:p w14:paraId="0234B293"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لوحات الرسم</w:t>
            </w:r>
          </w:p>
          <w:p w14:paraId="3AB35153" w14:textId="77777777" w:rsidR="00FC4621" w:rsidRPr="00294A44" w:rsidRDefault="00FC4621" w:rsidP="00130C49">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موارد الرسومات</w:t>
            </w:r>
          </w:p>
        </w:tc>
      </w:tr>
      <w:tr w:rsidR="00FC4621" w:rsidRPr="00294A44" w14:paraId="29E3254A" w14:textId="77777777" w:rsidTr="006D0091">
        <w:trPr>
          <w:trHeight w:val="346"/>
        </w:trPr>
        <w:tc>
          <w:tcPr>
            <w:tcW w:w="389" w:type="pct"/>
            <w:shd w:val="clear" w:color="auto" w:fill="auto"/>
          </w:tcPr>
          <w:p w14:paraId="193E0014" w14:textId="77777777" w:rsidR="00FC4621" w:rsidRPr="00294A44" w:rsidRDefault="00FC4621" w:rsidP="00C16F55">
            <w:pPr>
              <w:pStyle w:val="Lessonnumber"/>
              <w:keepNext/>
              <w:keepLines/>
              <w:bidi/>
              <w:rPr>
                <w:rFonts w:ascii="Sakkal Majalla" w:hAnsi="Sakkal Majalla" w:cs="Sakkal Majalla"/>
                <w:sz w:val="26"/>
                <w:szCs w:val="26"/>
              </w:rPr>
            </w:pPr>
            <w:r w:rsidRPr="00294A44">
              <w:rPr>
                <w:rFonts w:ascii="Sakkal Majalla" w:hAnsi="Sakkal Majalla" w:cs="Sakkal Majalla"/>
                <w:sz w:val="26"/>
                <w:szCs w:val="26"/>
                <w:rtl/>
                <w:lang w:eastAsia="ar" w:bidi="ar-MA"/>
              </w:rPr>
              <w:lastRenderedPageBreak/>
              <w:t>52ب</w:t>
            </w:r>
          </w:p>
        </w:tc>
        <w:tc>
          <w:tcPr>
            <w:tcW w:w="952" w:type="pct"/>
            <w:shd w:val="clear" w:color="auto" w:fill="auto"/>
          </w:tcPr>
          <w:p w14:paraId="7A95AF5E" w14:textId="77777777" w:rsidR="00FC4621" w:rsidRPr="004F545C" w:rsidRDefault="00FC4621" w:rsidP="00C16F55">
            <w:pPr>
              <w:pStyle w:val="Tableheadsmall"/>
              <w:keepNext/>
              <w:keepLines/>
              <w:bidi/>
              <w:rPr>
                <w:rFonts w:ascii="Sakkal Majalla" w:hAnsi="Sakkal Majalla" w:cs="Sakkal Majalla"/>
                <w:b w:val="0"/>
                <w:bCs/>
                <w:sz w:val="26"/>
                <w:szCs w:val="26"/>
              </w:rPr>
            </w:pPr>
            <w:r w:rsidRPr="004F545C">
              <w:rPr>
                <w:rFonts w:ascii="Sakkal Majalla" w:hAnsi="Sakkal Majalla" w:cs="Sakkal Majalla"/>
                <w:b w:val="0"/>
                <w:bCs/>
                <w:sz w:val="26"/>
                <w:szCs w:val="26"/>
                <w:rtl/>
                <w:lang w:eastAsia="ar" w:bidi="ar-MA"/>
              </w:rPr>
              <w:t>ج1 المسوغات التقنية والتحقق من صلاحية التصاميم</w:t>
            </w:r>
            <w:r w:rsidRPr="004F545C">
              <w:rPr>
                <w:rFonts w:ascii="Sakkal Majalla" w:hAnsi="Sakkal Majalla" w:cs="Sakkal Majalla"/>
                <w:b w:val="0"/>
                <w:bCs/>
                <w:sz w:val="26"/>
                <w:szCs w:val="26"/>
                <w:rtl/>
                <w:lang w:eastAsia="ar" w:bidi="ar-MA"/>
              </w:rPr>
              <w:br/>
              <w:t>(ساعة واحدة)</w:t>
            </w:r>
          </w:p>
        </w:tc>
        <w:tc>
          <w:tcPr>
            <w:tcW w:w="401" w:type="pct"/>
            <w:shd w:val="clear" w:color="auto" w:fill="auto"/>
          </w:tcPr>
          <w:p w14:paraId="5B759A83" w14:textId="467A7E0E" w:rsidR="00FC4621" w:rsidRPr="00294A44" w:rsidRDefault="00F14BB9" w:rsidP="00C16F55">
            <w:pPr>
              <w:pStyle w:val="Tabletext"/>
              <w:keepNext/>
              <w:keepLines/>
              <w:bidi/>
              <w:rPr>
                <w:rFonts w:ascii="Sakkal Majalla" w:hAnsi="Sakkal Majalla" w:cs="Sakkal Majalla"/>
                <w:sz w:val="26"/>
                <w:szCs w:val="26"/>
              </w:rPr>
            </w:pPr>
            <w:r>
              <w:rPr>
                <w:rFonts w:ascii="Sakkal Majalla" w:eastAsia="Open Sans" w:hAnsi="Sakkal Majalla" w:cs="Sakkal Majalla"/>
                <w:sz w:val="26"/>
                <w:szCs w:val="26"/>
                <w:rtl/>
                <w:lang w:val="en-US" w:eastAsia="ar"/>
              </w:rPr>
              <w:t>جلسة مراجعة</w:t>
            </w:r>
          </w:p>
        </w:tc>
        <w:tc>
          <w:tcPr>
            <w:tcW w:w="2456" w:type="pct"/>
            <w:shd w:val="clear" w:color="auto" w:fill="auto"/>
          </w:tcPr>
          <w:p w14:paraId="49B58D0C" w14:textId="77777777" w:rsidR="00FC4621" w:rsidRPr="00294A44" w:rsidRDefault="00FC4621" w:rsidP="00C16F55">
            <w:pPr>
              <w:pStyle w:val="Tablebullets"/>
              <w:keepNext/>
              <w:keepLine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 xml:space="preserve">تمهيد (10 دقائق): </w:t>
            </w:r>
            <w:r w:rsidRPr="00294A44">
              <w:rPr>
                <w:rFonts w:ascii="Sakkal Majalla" w:hAnsi="Sakkal Majalla" w:cs="Sakkal Majalla"/>
                <w:sz w:val="26"/>
                <w:szCs w:val="26"/>
                <w:rtl/>
                <w:lang w:eastAsia="ar" w:bidi="ar-MA"/>
              </w:rPr>
              <w:t xml:space="preserve">لخِّص عملية التصميم للتصنيع ومعايير التقييم من المهام أو </w:t>
            </w:r>
            <w:proofErr w:type="spellStart"/>
            <w:r w:rsidRPr="00294A44">
              <w:rPr>
                <w:rFonts w:ascii="Sakkal Majalla" w:hAnsi="Sakkal Majalla" w:cs="Sakkal Majalla"/>
                <w:sz w:val="26"/>
                <w:szCs w:val="26"/>
                <w:rtl/>
                <w:lang w:eastAsia="ar" w:bidi="ar-MA"/>
              </w:rPr>
              <w:t>المواجز</w:t>
            </w:r>
            <w:proofErr w:type="spellEnd"/>
            <w:r w:rsidRPr="00294A44">
              <w:rPr>
                <w:rFonts w:ascii="Sakkal Majalla" w:hAnsi="Sakkal Majalla" w:cs="Sakkal Majalla"/>
                <w:sz w:val="26"/>
                <w:szCs w:val="26"/>
                <w:rtl/>
                <w:lang w:eastAsia="ar" w:bidi="ar-MA"/>
              </w:rPr>
              <w:t xml:space="preserve"> المُعطاة.</w:t>
            </w:r>
          </w:p>
          <w:p w14:paraId="54F0F00E" w14:textId="77777777" w:rsidR="00FC4621" w:rsidRPr="00294A44" w:rsidRDefault="00FC4621" w:rsidP="00C16F55">
            <w:pPr>
              <w:pStyle w:val="Tablebullets"/>
              <w:keepNext/>
              <w:keepLine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في مجموعات (15 دقيقة):</w:t>
            </w:r>
            <w:r w:rsidRPr="00294A44">
              <w:rPr>
                <w:rFonts w:ascii="Sakkal Majalla" w:hAnsi="Sakkal Majalla" w:cs="Sakkal Majalla"/>
                <w:sz w:val="26"/>
                <w:szCs w:val="26"/>
                <w:rtl/>
                <w:lang w:eastAsia="ar" w:bidi="ar-MA"/>
              </w:rPr>
              <w:t xml:space="preserve"> قدِّم منتجًا هندسيًّا للمتعلمين. ناقِش كيف يمكن أن تكون هناك فرص/تعديلات أو </w:t>
            </w:r>
            <w:proofErr w:type="spellStart"/>
            <w:r w:rsidRPr="00294A44">
              <w:rPr>
                <w:rFonts w:ascii="Sakkal Majalla" w:hAnsi="Sakkal Majalla" w:cs="Sakkal Majalla"/>
                <w:sz w:val="26"/>
                <w:szCs w:val="26"/>
                <w:rtl/>
                <w:lang w:eastAsia="ar" w:bidi="ar-MA"/>
              </w:rPr>
              <w:t>تكييفات</w:t>
            </w:r>
            <w:proofErr w:type="spellEnd"/>
            <w:r w:rsidRPr="00294A44">
              <w:rPr>
                <w:rFonts w:ascii="Sakkal Majalla" w:hAnsi="Sakkal Majalla" w:cs="Sakkal Majalla"/>
                <w:sz w:val="26"/>
                <w:szCs w:val="26"/>
                <w:rtl/>
                <w:lang w:eastAsia="ar" w:bidi="ar-MA"/>
              </w:rPr>
              <w:t xml:space="preserve"> تعتمد على التكنولوجيا.</w:t>
            </w:r>
          </w:p>
          <w:p w14:paraId="3A363C1A" w14:textId="77777777" w:rsidR="00FC4621" w:rsidRPr="00294A44" w:rsidRDefault="00FC4621" w:rsidP="00C16F55">
            <w:pPr>
              <w:pStyle w:val="Tablebullets"/>
              <w:keepNext/>
              <w:keepLines/>
              <w:bidi/>
              <w:spacing w:line="276" w:lineRule="auto"/>
              <w:rPr>
                <w:rFonts w:ascii="Sakkal Majalla" w:hAnsi="Sakkal Majalla" w:cs="Sakkal Majalla"/>
                <w:b/>
                <w:sz w:val="26"/>
                <w:szCs w:val="26"/>
              </w:rPr>
            </w:pPr>
            <w:r w:rsidRPr="00294A44">
              <w:rPr>
                <w:rFonts w:ascii="Sakkal Majalla" w:hAnsi="Sakkal Majalla" w:cs="Sakkal Majalla"/>
                <w:b/>
                <w:bCs/>
                <w:sz w:val="26"/>
                <w:szCs w:val="26"/>
                <w:rtl/>
                <w:lang w:eastAsia="ar" w:bidi="ar-MA"/>
              </w:rPr>
              <w:t xml:space="preserve">نشاط فردي (20 دقيقة): </w:t>
            </w:r>
            <w:r w:rsidRPr="00294A44">
              <w:rPr>
                <w:rFonts w:ascii="Sakkal Majalla" w:hAnsi="Sakkal Majalla" w:cs="Sakkal Majalla"/>
                <w:sz w:val="26"/>
                <w:szCs w:val="26"/>
                <w:rtl/>
                <w:lang w:eastAsia="ar" w:bidi="ar-MA"/>
              </w:rPr>
              <w:t>في مجموعات، اطلب من الطلاب وصف كيفية تعديل المنتجات المعطاة أو تكييفها من خلال التعديل أو التكييف التكنولوجي.</w:t>
            </w:r>
          </w:p>
          <w:p w14:paraId="4DAC8451" w14:textId="77777777" w:rsidR="00FC4621" w:rsidRPr="00294A44" w:rsidRDefault="00FC4621" w:rsidP="00C16F55">
            <w:pPr>
              <w:pStyle w:val="Tablebullets"/>
              <w:keepNext/>
              <w:keepLine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تعقِّب المجموعات على العمل المُنتَج في الجلسة.</w:t>
            </w:r>
          </w:p>
        </w:tc>
        <w:tc>
          <w:tcPr>
            <w:tcW w:w="802" w:type="pct"/>
            <w:shd w:val="clear" w:color="auto" w:fill="auto"/>
          </w:tcPr>
          <w:p w14:paraId="6E5CED37" w14:textId="77777777" w:rsidR="00FC4621" w:rsidRPr="00294A44" w:rsidRDefault="00FC4621" w:rsidP="00C16F55">
            <w:pPr>
              <w:pStyle w:val="Tabletextbullets"/>
              <w:keepNext/>
              <w:keepLines/>
              <w:bidi/>
              <w:rPr>
                <w:rFonts w:ascii="Sakkal Majalla" w:hAnsi="Sakkal Majalla" w:cs="Sakkal Majalla"/>
                <w:sz w:val="26"/>
                <w:szCs w:val="26"/>
              </w:rPr>
            </w:pPr>
            <w:proofErr w:type="spellStart"/>
            <w:r w:rsidRPr="00294A44">
              <w:rPr>
                <w:rFonts w:ascii="Sakkal Majalla" w:hAnsi="Sakkal Majalla" w:cs="Sakkal Majalla"/>
                <w:sz w:val="26"/>
                <w:szCs w:val="26"/>
                <w:rtl/>
                <w:lang w:eastAsia="ar" w:bidi="ar-MA"/>
              </w:rPr>
              <w:t>مواجز</w:t>
            </w:r>
            <w:proofErr w:type="spellEnd"/>
            <w:r w:rsidRPr="00294A44">
              <w:rPr>
                <w:rFonts w:ascii="Sakkal Majalla" w:hAnsi="Sakkal Majalla" w:cs="Sakkal Majalla"/>
                <w:sz w:val="26"/>
                <w:szCs w:val="26"/>
                <w:rtl/>
                <w:lang w:eastAsia="ar" w:bidi="ar-MA"/>
              </w:rPr>
              <w:t xml:space="preserve"> التصميم</w:t>
            </w:r>
          </w:p>
          <w:p w14:paraId="7E05565B" w14:textId="77777777" w:rsidR="00FC4621" w:rsidRPr="00294A44" w:rsidRDefault="00FC4621" w:rsidP="00C16F55">
            <w:pPr>
              <w:pStyle w:val="Tabletextbullets"/>
              <w:keepNext/>
              <w:keepLines/>
              <w:bidi/>
              <w:rPr>
                <w:rFonts w:ascii="Sakkal Majalla" w:hAnsi="Sakkal Majalla" w:cs="Sakkal Majalla"/>
                <w:sz w:val="26"/>
                <w:szCs w:val="26"/>
              </w:rPr>
            </w:pPr>
            <w:r w:rsidRPr="00294A44">
              <w:rPr>
                <w:rFonts w:ascii="Sakkal Majalla" w:hAnsi="Sakkal Majalla" w:cs="Sakkal Majalla"/>
                <w:sz w:val="26"/>
                <w:szCs w:val="26"/>
                <w:rtl/>
                <w:lang w:eastAsia="ar" w:bidi="ar-MA"/>
              </w:rPr>
              <w:t>البيانات ذات الصلة</w:t>
            </w:r>
          </w:p>
          <w:p w14:paraId="2DCED92C" w14:textId="77777777" w:rsidR="00FC4621" w:rsidRPr="00294A44" w:rsidRDefault="00FC4621" w:rsidP="00C16F55">
            <w:pPr>
              <w:pStyle w:val="Tabletextbullets"/>
              <w:keepNext/>
              <w:keepLines/>
              <w:bidi/>
              <w:rPr>
                <w:rFonts w:ascii="Sakkal Majalla" w:hAnsi="Sakkal Majalla" w:cs="Sakkal Majalla"/>
                <w:sz w:val="26"/>
                <w:szCs w:val="26"/>
              </w:rPr>
            </w:pPr>
            <w:r w:rsidRPr="00294A44">
              <w:rPr>
                <w:rFonts w:ascii="Sakkal Majalla" w:hAnsi="Sakkal Majalla" w:cs="Sakkal Majalla"/>
                <w:sz w:val="26"/>
                <w:szCs w:val="26"/>
                <w:rtl/>
                <w:lang w:eastAsia="ar" w:bidi="ar-MA"/>
              </w:rPr>
              <w:t>الاتصال بالإنترنت</w:t>
            </w:r>
          </w:p>
          <w:p w14:paraId="736E270D" w14:textId="77777777" w:rsidR="00FC4621" w:rsidRPr="00294A44" w:rsidRDefault="00FC4621" w:rsidP="00C16F55">
            <w:pPr>
              <w:pStyle w:val="Tabletextbullets"/>
              <w:keepNext/>
              <w:keepLines/>
              <w:bidi/>
              <w:rPr>
                <w:rFonts w:ascii="Sakkal Majalla" w:hAnsi="Sakkal Majalla" w:cs="Sakkal Majalla"/>
                <w:sz w:val="26"/>
                <w:szCs w:val="26"/>
              </w:rPr>
            </w:pPr>
            <w:r w:rsidRPr="00294A44">
              <w:rPr>
                <w:rFonts w:ascii="Sakkal Majalla" w:hAnsi="Sakkal Majalla" w:cs="Sakkal Majalla"/>
                <w:sz w:val="26"/>
                <w:szCs w:val="26"/>
                <w:rtl/>
                <w:lang w:eastAsia="ar" w:bidi="ar-MA"/>
              </w:rPr>
              <w:t>مرافق تكنولوجيا المعلومات والاتصالات</w:t>
            </w:r>
          </w:p>
          <w:p w14:paraId="63DD1528" w14:textId="77777777" w:rsidR="00FC4621" w:rsidRPr="00294A44" w:rsidRDefault="00FC4621" w:rsidP="00C16F55">
            <w:pPr>
              <w:pStyle w:val="Tabletextbullets"/>
              <w:keepNext/>
              <w:keepLines/>
              <w:bidi/>
              <w:rPr>
                <w:rFonts w:ascii="Sakkal Majalla" w:hAnsi="Sakkal Majalla" w:cs="Sakkal Majalla"/>
                <w:sz w:val="26"/>
                <w:szCs w:val="26"/>
              </w:rPr>
            </w:pPr>
            <w:r w:rsidRPr="00294A44">
              <w:rPr>
                <w:rFonts w:ascii="Sakkal Majalla" w:hAnsi="Sakkal Majalla" w:cs="Sakkal Majalla"/>
                <w:sz w:val="26"/>
                <w:szCs w:val="26"/>
                <w:rtl/>
                <w:lang w:eastAsia="ar" w:bidi="ar-MA"/>
              </w:rPr>
              <w:t>أدوات إعداد المسودات</w:t>
            </w:r>
          </w:p>
          <w:p w14:paraId="33818E0D" w14:textId="77777777" w:rsidR="00FC4621" w:rsidRPr="00294A44" w:rsidRDefault="00FC4621" w:rsidP="00C16F55">
            <w:pPr>
              <w:pStyle w:val="Tabletextbullets"/>
              <w:keepNext/>
              <w:keepLines/>
              <w:bidi/>
              <w:rPr>
                <w:rFonts w:ascii="Sakkal Majalla" w:hAnsi="Sakkal Majalla" w:cs="Sakkal Majalla"/>
                <w:sz w:val="26"/>
                <w:szCs w:val="26"/>
              </w:rPr>
            </w:pPr>
            <w:r w:rsidRPr="00294A44">
              <w:rPr>
                <w:rFonts w:ascii="Sakkal Majalla" w:hAnsi="Sakkal Majalla" w:cs="Sakkal Majalla"/>
                <w:sz w:val="26"/>
                <w:szCs w:val="26"/>
                <w:rtl/>
                <w:lang w:eastAsia="ar" w:bidi="ar-MA"/>
              </w:rPr>
              <w:t>لوحات الرسم</w:t>
            </w:r>
          </w:p>
          <w:p w14:paraId="0C335F7E" w14:textId="77777777" w:rsidR="00FC4621" w:rsidRPr="00294A44" w:rsidRDefault="00FC4621" w:rsidP="00C16F55">
            <w:pPr>
              <w:pStyle w:val="Tabletextbullets"/>
              <w:keepNext/>
              <w:keepLines/>
              <w:bidi/>
              <w:rPr>
                <w:rFonts w:ascii="Sakkal Majalla" w:hAnsi="Sakkal Majalla" w:cs="Sakkal Majalla"/>
                <w:sz w:val="26"/>
                <w:szCs w:val="26"/>
              </w:rPr>
            </w:pPr>
            <w:r w:rsidRPr="00294A44">
              <w:rPr>
                <w:rFonts w:ascii="Sakkal Majalla" w:hAnsi="Sakkal Majalla" w:cs="Sakkal Majalla"/>
                <w:sz w:val="26"/>
                <w:szCs w:val="26"/>
                <w:rtl/>
                <w:lang w:eastAsia="ar" w:bidi="ar-MA"/>
              </w:rPr>
              <w:t>موارد الرسومات</w:t>
            </w:r>
          </w:p>
        </w:tc>
      </w:tr>
      <w:tr w:rsidR="00FC4621" w:rsidRPr="00294A44" w14:paraId="528C26A5" w14:textId="77777777" w:rsidTr="006D0091">
        <w:trPr>
          <w:trHeight w:val="346"/>
        </w:trPr>
        <w:tc>
          <w:tcPr>
            <w:tcW w:w="389" w:type="pct"/>
            <w:shd w:val="clear" w:color="auto" w:fill="auto"/>
          </w:tcPr>
          <w:p w14:paraId="0A1A4A6C" w14:textId="77777777" w:rsidR="00FC4621" w:rsidRPr="00294A44" w:rsidRDefault="00FC4621" w:rsidP="00FC4621">
            <w:pPr>
              <w:pStyle w:val="Lessonnumber"/>
              <w:bidi/>
              <w:rPr>
                <w:rFonts w:ascii="Sakkal Majalla" w:hAnsi="Sakkal Majalla" w:cs="Sakkal Majalla"/>
                <w:sz w:val="26"/>
                <w:szCs w:val="26"/>
              </w:rPr>
            </w:pPr>
            <w:r w:rsidRPr="00294A44">
              <w:rPr>
                <w:rFonts w:ascii="Sakkal Majalla" w:hAnsi="Sakkal Majalla" w:cs="Sakkal Majalla"/>
                <w:sz w:val="26"/>
                <w:szCs w:val="26"/>
                <w:rtl/>
                <w:lang w:eastAsia="ar" w:bidi="ar-MA"/>
              </w:rPr>
              <w:t>53</w:t>
            </w:r>
          </w:p>
        </w:tc>
        <w:tc>
          <w:tcPr>
            <w:tcW w:w="952" w:type="pct"/>
            <w:shd w:val="clear" w:color="auto" w:fill="auto"/>
          </w:tcPr>
          <w:p w14:paraId="2DA5D01A" w14:textId="77777777" w:rsidR="00FC4621" w:rsidRPr="004F545C" w:rsidRDefault="00FC4621" w:rsidP="00435C10">
            <w:pPr>
              <w:pStyle w:val="Tableheadsmall"/>
              <w:bidi/>
              <w:rPr>
                <w:rFonts w:ascii="Sakkal Majalla" w:hAnsi="Sakkal Majalla" w:cs="Sakkal Majalla"/>
                <w:b w:val="0"/>
                <w:bCs/>
                <w:sz w:val="26"/>
                <w:szCs w:val="26"/>
              </w:rPr>
            </w:pPr>
            <w:r w:rsidRPr="004F545C">
              <w:rPr>
                <w:rFonts w:ascii="Sakkal Majalla" w:hAnsi="Sakkal Majalla" w:cs="Sakkal Majalla"/>
                <w:b w:val="0"/>
                <w:bCs/>
                <w:sz w:val="26"/>
                <w:szCs w:val="26"/>
                <w:rtl/>
                <w:lang w:eastAsia="ar" w:bidi="ar-MA"/>
              </w:rPr>
              <w:t>ج1 المسوغات التقنية والتحقق من صلاحية التصاميم</w:t>
            </w:r>
          </w:p>
        </w:tc>
        <w:tc>
          <w:tcPr>
            <w:tcW w:w="401" w:type="pct"/>
            <w:shd w:val="clear" w:color="auto" w:fill="auto"/>
          </w:tcPr>
          <w:p w14:paraId="4D2D3822" w14:textId="52B75D82" w:rsidR="00FC4621" w:rsidRPr="00294A44" w:rsidRDefault="00F14BB9" w:rsidP="00FC4621">
            <w:pPr>
              <w:pStyle w:val="Tabletext"/>
              <w:bidi/>
              <w:rPr>
                <w:rFonts w:ascii="Sakkal Majalla" w:hAnsi="Sakkal Majalla" w:cs="Sakkal Majalla"/>
                <w:sz w:val="26"/>
                <w:szCs w:val="26"/>
              </w:rPr>
            </w:pPr>
            <w:r>
              <w:rPr>
                <w:rFonts w:ascii="Sakkal Majalla" w:eastAsia="Open Sans" w:hAnsi="Sakkal Majalla" w:cs="Sakkal Majalla"/>
                <w:sz w:val="26"/>
                <w:szCs w:val="26"/>
                <w:rtl/>
                <w:lang w:val="en-US" w:eastAsia="ar"/>
              </w:rPr>
              <w:t>جلسة مراجعة</w:t>
            </w:r>
          </w:p>
        </w:tc>
        <w:tc>
          <w:tcPr>
            <w:tcW w:w="2456" w:type="pct"/>
            <w:shd w:val="clear" w:color="auto" w:fill="auto"/>
          </w:tcPr>
          <w:p w14:paraId="5ACF3D27" w14:textId="77777777"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راجِع الطرق المستخدمة للتحقق التحقق من صلاحية التصاميم.</w:t>
            </w:r>
          </w:p>
          <w:p w14:paraId="5B69E1F9" w14:textId="77777777"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نشاط فردي (90 دقيقة):</w:t>
            </w:r>
            <w:r w:rsidRPr="00294A44">
              <w:rPr>
                <w:rFonts w:ascii="Sakkal Majalla" w:hAnsi="Sakkal Majalla" w:cs="Sakkal Majalla"/>
                <w:sz w:val="26"/>
                <w:szCs w:val="26"/>
                <w:rtl/>
                <w:lang w:eastAsia="ar" w:bidi="ar-MA"/>
              </w:rPr>
              <w:t xml:space="preserve"> - أنجِز تمرينًا مرجعيًا موضوعيًا على التصميم النهائي المطور. انظر في الفوائد والفرص غير المباشرة إلى جانب أي قيود. انظر في أي فرص لتطوير التصميم بشكل أكبر.</w:t>
            </w:r>
          </w:p>
          <w:p w14:paraId="080F0160" w14:textId="77777777"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عامة (15 دقيقة):</w:t>
            </w:r>
            <w:r w:rsidRPr="00294A44">
              <w:rPr>
                <w:rFonts w:ascii="Sakkal Majalla" w:hAnsi="Sakkal Majalla" w:cs="Sakkal Majalla"/>
                <w:sz w:val="26"/>
                <w:szCs w:val="26"/>
                <w:rtl/>
                <w:lang w:eastAsia="ar" w:bidi="ar-MA"/>
              </w:rPr>
              <w:t xml:space="preserve"> ناقِش العملية وعالِج أي تخوفات قبل أن يشرع المتعلمون في التقييم الخارجي.</w:t>
            </w:r>
          </w:p>
        </w:tc>
        <w:tc>
          <w:tcPr>
            <w:tcW w:w="802" w:type="pct"/>
            <w:shd w:val="clear" w:color="auto" w:fill="auto"/>
          </w:tcPr>
          <w:p w14:paraId="42B47347" w14:textId="77777777" w:rsidR="00FC4621" w:rsidRPr="00294A44" w:rsidRDefault="00FC4621" w:rsidP="00C51444">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تصميمات مطورة</w:t>
            </w:r>
          </w:p>
          <w:p w14:paraId="1FB73580" w14:textId="77777777" w:rsidR="00FC4621" w:rsidRPr="00294A44" w:rsidRDefault="00FC4621" w:rsidP="00C51444">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مواصفات تصميم للمنتج</w:t>
            </w:r>
          </w:p>
        </w:tc>
      </w:tr>
      <w:tr w:rsidR="00FC4621" w:rsidRPr="00294A44" w14:paraId="77EC4C3E" w14:textId="77777777" w:rsidTr="006D0091">
        <w:trPr>
          <w:trHeight w:val="346"/>
        </w:trPr>
        <w:tc>
          <w:tcPr>
            <w:tcW w:w="389" w:type="pct"/>
            <w:shd w:val="clear" w:color="auto" w:fill="auto"/>
          </w:tcPr>
          <w:p w14:paraId="65B37C27" w14:textId="77777777" w:rsidR="00FC4621" w:rsidRPr="00294A44" w:rsidRDefault="00FC4621" w:rsidP="00FC4621">
            <w:pPr>
              <w:pStyle w:val="Lessonnumber"/>
              <w:bidi/>
              <w:rPr>
                <w:rFonts w:ascii="Sakkal Majalla" w:hAnsi="Sakkal Majalla" w:cs="Sakkal Majalla"/>
                <w:sz w:val="26"/>
                <w:szCs w:val="26"/>
              </w:rPr>
            </w:pPr>
            <w:r w:rsidRPr="00294A44">
              <w:rPr>
                <w:rFonts w:ascii="Sakkal Majalla" w:hAnsi="Sakkal Majalla" w:cs="Sakkal Majalla"/>
                <w:sz w:val="26"/>
                <w:szCs w:val="26"/>
                <w:rtl/>
                <w:lang w:eastAsia="ar" w:bidi="ar-MA"/>
              </w:rPr>
              <w:t>54</w:t>
            </w:r>
          </w:p>
        </w:tc>
        <w:tc>
          <w:tcPr>
            <w:tcW w:w="952" w:type="pct"/>
            <w:shd w:val="clear" w:color="auto" w:fill="auto"/>
          </w:tcPr>
          <w:p w14:paraId="31AED9CE" w14:textId="77777777" w:rsidR="00FC4621" w:rsidRPr="004F545C" w:rsidRDefault="00FC4621" w:rsidP="00435C10">
            <w:pPr>
              <w:pStyle w:val="Tableheadsmall"/>
              <w:bidi/>
              <w:rPr>
                <w:rFonts w:ascii="Sakkal Majalla" w:hAnsi="Sakkal Majalla" w:cs="Sakkal Majalla"/>
                <w:b w:val="0"/>
                <w:bCs/>
                <w:sz w:val="26"/>
                <w:szCs w:val="26"/>
              </w:rPr>
            </w:pPr>
            <w:r w:rsidRPr="004F545C">
              <w:rPr>
                <w:rFonts w:ascii="Sakkal Majalla" w:hAnsi="Sakkal Majalla" w:cs="Sakkal Majalla"/>
                <w:b w:val="0"/>
                <w:bCs/>
                <w:sz w:val="26"/>
                <w:szCs w:val="26"/>
                <w:rtl/>
                <w:lang w:eastAsia="ar" w:bidi="ar-MA"/>
              </w:rPr>
              <w:t>ج1 المسوغات التقنية والتحقق من صلاحية التصاميم</w:t>
            </w:r>
          </w:p>
        </w:tc>
        <w:tc>
          <w:tcPr>
            <w:tcW w:w="401" w:type="pct"/>
            <w:shd w:val="clear" w:color="auto" w:fill="auto"/>
          </w:tcPr>
          <w:p w14:paraId="1BE6946C" w14:textId="31E35DA9" w:rsidR="00FC4621" w:rsidRPr="00294A44" w:rsidRDefault="00F14BB9" w:rsidP="00FC4621">
            <w:pPr>
              <w:pStyle w:val="Tabletext"/>
              <w:bidi/>
              <w:rPr>
                <w:rFonts w:ascii="Sakkal Majalla" w:hAnsi="Sakkal Majalla" w:cs="Sakkal Majalla"/>
                <w:sz w:val="26"/>
                <w:szCs w:val="26"/>
              </w:rPr>
            </w:pPr>
            <w:r>
              <w:rPr>
                <w:rFonts w:ascii="Sakkal Majalla" w:eastAsia="Open Sans" w:hAnsi="Sakkal Majalla" w:cs="Sakkal Majalla"/>
                <w:sz w:val="26"/>
                <w:szCs w:val="26"/>
                <w:rtl/>
                <w:lang w:val="en-US" w:eastAsia="ar"/>
              </w:rPr>
              <w:t>جلسة مراجعة</w:t>
            </w:r>
          </w:p>
        </w:tc>
        <w:tc>
          <w:tcPr>
            <w:tcW w:w="2456" w:type="pct"/>
            <w:shd w:val="clear" w:color="auto" w:fill="auto"/>
          </w:tcPr>
          <w:p w14:paraId="77D8ABE1" w14:textId="77777777"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تمهيد (15 دقيقة):</w:t>
            </w:r>
            <w:r w:rsidRPr="00294A44">
              <w:rPr>
                <w:rFonts w:ascii="Sakkal Majalla" w:hAnsi="Sakkal Majalla" w:cs="Sakkal Majalla"/>
                <w:sz w:val="26"/>
                <w:szCs w:val="26"/>
                <w:rtl/>
                <w:lang w:eastAsia="ar" w:bidi="ar-MA"/>
              </w:rPr>
              <w:t xml:space="preserve"> نظرة عامة على المحتوى من الوحدة. </w:t>
            </w:r>
          </w:p>
          <w:p w14:paraId="4E46BCDD" w14:textId="03569FA6"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جماعية (15 دقيقة):</w:t>
            </w:r>
            <w:r w:rsidRPr="00294A44">
              <w:rPr>
                <w:rFonts w:ascii="Sakkal Majalla" w:hAnsi="Sakkal Majalla" w:cs="Sakkal Majalla"/>
                <w:sz w:val="26"/>
                <w:szCs w:val="26"/>
                <w:rtl/>
                <w:lang w:eastAsia="ar" w:bidi="ar-MA"/>
              </w:rPr>
              <w:t xml:space="preserve"> - ناقِش مجموعة المواضيع، ورأي المتعلمين في المواضيع والمجالات التي قد تحتاج إلى تدخل أو مراجعة.</w:t>
            </w:r>
            <w:r w:rsidR="00D74B7E">
              <w:rPr>
                <w:rFonts w:ascii="Sakkal Majalla" w:hAnsi="Sakkal Majalla" w:cs="Sakkal Majalla"/>
                <w:sz w:val="26"/>
                <w:szCs w:val="26"/>
                <w:rtl/>
                <w:lang w:eastAsia="ar" w:bidi="ar-MA"/>
              </w:rPr>
              <w:t xml:space="preserve"> </w:t>
            </w:r>
          </w:p>
          <w:p w14:paraId="0AC85A4E" w14:textId="77777777" w:rsidR="00FC4621" w:rsidRPr="00294A44" w:rsidRDefault="00FC4621" w:rsidP="00C16F55">
            <w:pPr>
              <w:pStyle w:val="Tablebullets"/>
              <w:keepNext/>
              <w:keepLines/>
              <w:bidi/>
              <w:spacing w:line="276" w:lineRule="auto"/>
              <w:ind w:left="357" w:hanging="357"/>
              <w:rPr>
                <w:rFonts w:ascii="Sakkal Majalla" w:hAnsi="Sakkal Majalla" w:cs="Sakkal Majalla"/>
                <w:sz w:val="26"/>
                <w:szCs w:val="26"/>
              </w:rPr>
            </w:pPr>
            <w:r w:rsidRPr="00294A44">
              <w:rPr>
                <w:rFonts w:ascii="Sakkal Majalla" w:hAnsi="Sakkal Majalla" w:cs="Sakkal Majalla"/>
                <w:b/>
                <w:bCs/>
                <w:sz w:val="26"/>
                <w:szCs w:val="26"/>
                <w:rtl/>
                <w:lang w:eastAsia="ar" w:bidi="ar-MA"/>
              </w:rPr>
              <w:lastRenderedPageBreak/>
              <w:t>نشاط فردي (80 دقيقة):</w:t>
            </w:r>
            <w:r w:rsidRPr="00294A44">
              <w:rPr>
                <w:rFonts w:ascii="Sakkal Majalla" w:hAnsi="Sakkal Majalla" w:cs="Sakkal Majalla"/>
                <w:sz w:val="26"/>
                <w:szCs w:val="26"/>
                <w:rtl/>
                <w:lang w:eastAsia="ar" w:bidi="ar-MA"/>
              </w:rPr>
              <w:t xml:space="preserve"> - ينجِز المتعلمون واجبًا تطبيقيًّا يحدده المعلم بشأن محتوى الدروس السابقة لتقييم نقاط القوة/الضعف. </w:t>
            </w:r>
          </w:p>
          <w:p w14:paraId="433D2B04" w14:textId="77777777" w:rsidR="00FC4621" w:rsidRPr="00294A44" w:rsidRDefault="00FC4621" w:rsidP="00C16F55">
            <w:pPr>
              <w:pStyle w:val="Tablebullets"/>
              <w:bidi/>
              <w:spacing w:line="276" w:lineRule="auto"/>
              <w:rPr>
                <w:rFonts w:ascii="Sakkal Majalla" w:hAnsi="Sakkal Majalla" w:cs="Sakkal Majalla"/>
                <w:sz w:val="26"/>
                <w:szCs w:val="26"/>
              </w:rPr>
            </w:pPr>
            <w:r w:rsidRPr="00294A44">
              <w:rPr>
                <w:rFonts w:ascii="Sakkal Majalla" w:hAnsi="Sakkal Majalla" w:cs="Sakkal Majalla"/>
                <w:b/>
                <w:bCs/>
                <w:sz w:val="26"/>
                <w:szCs w:val="26"/>
                <w:rtl/>
                <w:lang w:eastAsia="ar" w:bidi="ar-MA"/>
              </w:rPr>
              <w:t>مناقشة عامة (10 دقائق):</w:t>
            </w:r>
            <w:r w:rsidRPr="00294A44">
              <w:rPr>
                <w:rFonts w:ascii="Sakkal Majalla" w:hAnsi="Sakkal Majalla" w:cs="Sakkal Majalla"/>
                <w:sz w:val="26"/>
                <w:szCs w:val="26"/>
                <w:rtl/>
                <w:lang w:eastAsia="ar" w:bidi="ar-MA"/>
              </w:rPr>
              <w:t xml:space="preserve"> - ناقِش نهج المتعلمين في التقييم مع توفير فرص للنقاش حول مواطن النجاح أو الضعف الرئيسة. </w:t>
            </w:r>
          </w:p>
        </w:tc>
        <w:tc>
          <w:tcPr>
            <w:tcW w:w="802" w:type="pct"/>
            <w:shd w:val="clear" w:color="auto" w:fill="auto"/>
          </w:tcPr>
          <w:p w14:paraId="1CA819A3" w14:textId="77777777" w:rsidR="00FC4621" w:rsidRPr="00294A44" w:rsidRDefault="00FC4621" w:rsidP="00FC4621">
            <w:pPr>
              <w:pStyle w:val="Tabletextbullets"/>
              <w:numPr>
                <w:ilvl w:val="0"/>
                <w:numId w:val="0"/>
              </w:numPr>
              <w:bidi/>
              <w:ind w:left="397" w:hanging="397"/>
              <w:rPr>
                <w:rFonts w:ascii="Sakkal Majalla" w:hAnsi="Sakkal Majalla" w:cs="Sakkal Majalla"/>
                <w:sz w:val="26"/>
                <w:szCs w:val="26"/>
              </w:rPr>
            </w:pPr>
          </w:p>
        </w:tc>
      </w:tr>
      <w:tr w:rsidR="00FC4621" w:rsidRPr="00294A44" w14:paraId="0EC7E304" w14:textId="77777777" w:rsidTr="00FC4621">
        <w:trPr>
          <w:trHeight w:val="346"/>
        </w:trPr>
        <w:tc>
          <w:tcPr>
            <w:tcW w:w="5000" w:type="pct"/>
            <w:gridSpan w:val="5"/>
            <w:shd w:val="clear" w:color="auto" w:fill="E7E6E6"/>
            <w:vAlign w:val="center"/>
          </w:tcPr>
          <w:p w14:paraId="3F35D20C" w14:textId="77777777" w:rsidR="00FC4621" w:rsidRPr="00C16F55" w:rsidRDefault="00FC4621" w:rsidP="00FC4621">
            <w:pPr>
              <w:pStyle w:val="Learningaimtopic"/>
              <w:bidi/>
              <w:rPr>
                <w:rFonts w:ascii="Sakkal Majalla" w:hAnsi="Sakkal Majalla" w:cs="Sakkal Majalla"/>
                <w:bCs/>
                <w:sz w:val="26"/>
                <w:szCs w:val="26"/>
              </w:rPr>
            </w:pPr>
            <w:r w:rsidRPr="00C16F55">
              <w:rPr>
                <w:rFonts w:ascii="Sakkal Majalla" w:eastAsia="Open Sans" w:hAnsi="Sakkal Majalla" w:cs="Sakkal Majalla"/>
                <w:bCs/>
                <w:color w:val="000000"/>
                <w:sz w:val="26"/>
                <w:szCs w:val="26"/>
                <w:rtl/>
                <w:lang w:eastAsia="ar" w:bidi="ar-MA"/>
              </w:rPr>
              <w:t xml:space="preserve">واجب </w:t>
            </w:r>
            <w:r w:rsidRPr="00C16F55">
              <w:rPr>
                <w:rFonts w:ascii="Sakkal Majalla" w:eastAsia="Open Sans" w:hAnsi="Sakkal Majalla" w:cs="Sakkal Majalla"/>
                <w:bCs/>
                <w:color w:val="000000"/>
                <w:sz w:val="26"/>
                <w:szCs w:val="26"/>
                <w:lang w:val="en-US" w:eastAsia="ar" w:bidi="en-US"/>
              </w:rPr>
              <w:t>Pearson</w:t>
            </w:r>
            <w:r w:rsidRPr="00C16F55">
              <w:rPr>
                <w:rFonts w:ascii="Sakkal Majalla" w:eastAsia="Open Sans" w:hAnsi="Sakkal Majalla" w:cs="Sakkal Majalla"/>
                <w:bCs/>
                <w:color w:val="000000"/>
                <w:sz w:val="26"/>
                <w:szCs w:val="26"/>
                <w:rtl/>
                <w:lang w:eastAsia="ar" w:bidi="ar-MA"/>
              </w:rPr>
              <w:t xml:space="preserve"> المحدد</w:t>
            </w:r>
          </w:p>
        </w:tc>
      </w:tr>
      <w:tr w:rsidR="00FC4621" w:rsidRPr="00294A44" w14:paraId="60C0B1FC" w14:textId="77777777" w:rsidTr="006D0091">
        <w:trPr>
          <w:trHeight w:val="346"/>
        </w:trPr>
        <w:tc>
          <w:tcPr>
            <w:tcW w:w="389" w:type="pct"/>
            <w:shd w:val="clear" w:color="auto" w:fill="auto"/>
          </w:tcPr>
          <w:p w14:paraId="255CBCF6" w14:textId="25B7B8D8" w:rsidR="00FC4621" w:rsidRPr="00294A44" w:rsidRDefault="00FC4621" w:rsidP="00FC4621">
            <w:pPr>
              <w:pStyle w:val="Lessonnumber"/>
              <w:bidi/>
              <w:rPr>
                <w:rFonts w:ascii="Sakkal Majalla" w:hAnsi="Sakkal Majalla" w:cs="Sakkal Majalla"/>
                <w:sz w:val="26"/>
                <w:szCs w:val="26"/>
              </w:rPr>
            </w:pPr>
            <w:r w:rsidRPr="00294A44">
              <w:rPr>
                <w:rFonts w:ascii="Sakkal Majalla" w:hAnsi="Sakkal Majalla" w:cs="Sakkal Majalla"/>
                <w:sz w:val="26"/>
                <w:szCs w:val="26"/>
                <w:rtl/>
                <w:lang w:eastAsia="ar" w:bidi="ar-MA"/>
              </w:rPr>
              <w:t>55-56</w:t>
            </w:r>
          </w:p>
        </w:tc>
        <w:tc>
          <w:tcPr>
            <w:tcW w:w="952" w:type="pct"/>
            <w:shd w:val="clear" w:color="auto" w:fill="auto"/>
          </w:tcPr>
          <w:p w14:paraId="71C9FF28" w14:textId="77777777" w:rsidR="00FC4621" w:rsidRPr="00294A44" w:rsidRDefault="00FC4621" w:rsidP="00513658">
            <w:pPr>
              <w:pStyle w:val="Tablebullets"/>
              <w:numPr>
                <w:ilvl w:val="0"/>
                <w:numId w:val="0"/>
              </w:numPr>
              <w:bidi/>
              <w:rPr>
                <w:rFonts w:ascii="Sakkal Majalla" w:hAnsi="Sakkal Majalla" w:cs="Sakkal Majalla"/>
                <w:sz w:val="26"/>
                <w:szCs w:val="26"/>
              </w:rPr>
            </w:pPr>
            <w:r w:rsidRPr="00294A44">
              <w:rPr>
                <w:rFonts w:ascii="Sakkal Majalla" w:hAnsi="Sakkal Majalla" w:cs="Sakkal Majalla"/>
                <w:b/>
                <w:bCs/>
                <w:sz w:val="26"/>
                <w:szCs w:val="26"/>
                <w:rtl/>
                <w:lang w:eastAsia="ar" w:bidi="ar-MA"/>
              </w:rPr>
              <w:t xml:space="preserve">واجب </w:t>
            </w:r>
            <w:r w:rsidRPr="00294A44">
              <w:rPr>
                <w:rFonts w:ascii="Sakkal Majalla" w:hAnsi="Sakkal Majalla" w:cs="Sakkal Majalla"/>
                <w:b/>
                <w:bCs/>
                <w:sz w:val="26"/>
                <w:szCs w:val="26"/>
                <w:lang w:val="en-US" w:eastAsia="ar" w:bidi="en-US"/>
              </w:rPr>
              <w:t>Pearson</w:t>
            </w:r>
            <w:r w:rsidRPr="00294A44">
              <w:rPr>
                <w:rFonts w:ascii="Sakkal Majalla" w:hAnsi="Sakkal Majalla" w:cs="Sakkal Majalla"/>
                <w:b/>
                <w:bCs/>
                <w:sz w:val="26"/>
                <w:szCs w:val="26"/>
                <w:rtl/>
                <w:lang w:eastAsia="ar" w:bidi="ar-MA"/>
              </w:rPr>
              <w:t xml:space="preserve"> المحدد</w:t>
            </w:r>
          </w:p>
        </w:tc>
        <w:tc>
          <w:tcPr>
            <w:tcW w:w="401" w:type="pct"/>
            <w:shd w:val="clear" w:color="auto" w:fill="auto"/>
          </w:tcPr>
          <w:p w14:paraId="6D4EA0E8" w14:textId="27D0A64C" w:rsidR="00FC4621" w:rsidRPr="00294A44" w:rsidRDefault="00F14BB9" w:rsidP="00FC4621">
            <w:pPr>
              <w:pStyle w:val="Tabletext"/>
              <w:bidi/>
              <w:rPr>
                <w:rFonts w:ascii="Sakkal Majalla" w:hAnsi="Sakkal Majalla" w:cs="Sakkal Majalla"/>
                <w:sz w:val="26"/>
                <w:szCs w:val="26"/>
                <w:rtl/>
              </w:rPr>
            </w:pPr>
            <w:r>
              <w:rPr>
                <w:rFonts w:ascii="Sakkal Majalla" w:eastAsia="Open Sans" w:hAnsi="Sakkal Majalla" w:cs="Sakkal Majalla" w:hint="cs"/>
                <w:sz w:val="26"/>
                <w:szCs w:val="26"/>
                <w:rtl/>
                <w:lang w:val="en-US" w:eastAsia="ar"/>
              </w:rPr>
              <w:t>كتابة الواجب</w:t>
            </w:r>
          </w:p>
        </w:tc>
        <w:tc>
          <w:tcPr>
            <w:tcW w:w="2456" w:type="pct"/>
            <w:shd w:val="clear" w:color="auto" w:fill="auto"/>
          </w:tcPr>
          <w:p w14:paraId="7C7FDC63" w14:textId="77777777" w:rsidR="00FC4621" w:rsidRPr="00294A44" w:rsidRDefault="00FC4621" w:rsidP="00FC4621">
            <w:pPr>
              <w:pStyle w:val="Tablebullets"/>
              <w:bidi/>
              <w:rPr>
                <w:rFonts w:ascii="Sakkal Majalla" w:hAnsi="Sakkal Majalla" w:cs="Sakkal Majalla"/>
                <w:sz w:val="26"/>
                <w:szCs w:val="26"/>
              </w:rPr>
            </w:pPr>
            <w:r w:rsidRPr="00294A44">
              <w:rPr>
                <w:rFonts w:ascii="Sakkal Majalla" w:hAnsi="Sakkal Majalla" w:cs="Sakkal Majalla"/>
                <w:sz w:val="26"/>
                <w:szCs w:val="26"/>
                <w:rtl/>
                <w:lang w:eastAsia="ar" w:bidi="ar-MA"/>
              </w:rPr>
              <w:t>ابحث دراسة الحالة المعطاة للامتحان. (جلسة مدتها 1 ساعة و30 دقيقة).</w:t>
            </w:r>
          </w:p>
        </w:tc>
        <w:tc>
          <w:tcPr>
            <w:tcW w:w="802" w:type="pct"/>
            <w:shd w:val="clear" w:color="auto" w:fill="auto"/>
          </w:tcPr>
          <w:p w14:paraId="5036C8C3" w14:textId="77777777" w:rsidR="00FC4621" w:rsidRPr="00294A44" w:rsidRDefault="00FC4621" w:rsidP="00FC4621">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مواد ما قبل الإصدار</w:t>
            </w:r>
          </w:p>
        </w:tc>
      </w:tr>
      <w:tr w:rsidR="00AA6A6B" w:rsidRPr="00294A44" w14:paraId="7A3EB764" w14:textId="77777777" w:rsidTr="00AA6A6B">
        <w:trPr>
          <w:trHeight w:val="1661"/>
        </w:trPr>
        <w:tc>
          <w:tcPr>
            <w:tcW w:w="389" w:type="pct"/>
            <w:shd w:val="clear" w:color="auto" w:fill="auto"/>
          </w:tcPr>
          <w:p w14:paraId="7540D499" w14:textId="78628F54" w:rsidR="00AA6A6B" w:rsidRPr="00294A44" w:rsidRDefault="00AA6A6B" w:rsidP="00FC4621">
            <w:pPr>
              <w:pStyle w:val="Lessonnumber"/>
              <w:bidi/>
              <w:rPr>
                <w:rFonts w:ascii="Sakkal Majalla" w:hAnsi="Sakkal Majalla" w:cs="Sakkal Majalla"/>
                <w:sz w:val="26"/>
                <w:szCs w:val="26"/>
              </w:rPr>
            </w:pPr>
            <w:r w:rsidRPr="00294A44">
              <w:rPr>
                <w:rFonts w:ascii="Sakkal Majalla" w:hAnsi="Sakkal Majalla" w:cs="Sakkal Majalla"/>
                <w:sz w:val="26"/>
                <w:szCs w:val="26"/>
                <w:rtl/>
                <w:lang w:eastAsia="ar" w:bidi="ar-MA"/>
              </w:rPr>
              <w:t>57-60</w:t>
            </w:r>
          </w:p>
        </w:tc>
        <w:tc>
          <w:tcPr>
            <w:tcW w:w="952" w:type="pct"/>
            <w:shd w:val="clear" w:color="auto" w:fill="auto"/>
          </w:tcPr>
          <w:p w14:paraId="5328DB4E" w14:textId="5A323D4E" w:rsidR="00AA6A6B" w:rsidRPr="00294A44" w:rsidRDefault="00AA6A6B" w:rsidP="00513658">
            <w:pPr>
              <w:pStyle w:val="Tablebullets"/>
              <w:numPr>
                <w:ilvl w:val="0"/>
                <w:numId w:val="0"/>
              </w:numPr>
              <w:bidi/>
              <w:rPr>
                <w:rFonts w:ascii="Sakkal Majalla" w:hAnsi="Sakkal Majalla" w:cs="Sakkal Majalla"/>
                <w:sz w:val="26"/>
                <w:szCs w:val="26"/>
              </w:rPr>
            </w:pPr>
            <w:r w:rsidRPr="00294A44">
              <w:rPr>
                <w:rFonts w:ascii="Sakkal Majalla" w:hAnsi="Sakkal Majalla" w:cs="Sakkal Majalla"/>
                <w:b/>
                <w:bCs/>
                <w:sz w:val="26"/>
                <w:szCs w:val="26"/>
                <w:rtl/>
                <w:lang w:eastAsia="ar" w:bidi="ar-MA"/>
              </w:rPr>
              <w:t xml:space="preserve">واجب </w:t>
            </w:r>
            <w:r w:rsidRPr="00294A44">
              <w:rPr>
                <w:rFonts w:ascii="Sakkal Majalla" w:hAnsi="Sakkal Majalla" w:cs="Sakkal Majalla"/>
                <w:b/>
                <w:bCs/>
                <w:sz w:val="26"/>
                <w:szCs w:val="26"/>
                <w:lang w:val="en-US" w:eastAsia="ar" w:bidi="en-US"/>
              </w:rPr>
              <w:t>Pearson</w:t>
            </w:r>
            <w:r w:rsidRPr="00294A44">
              <w:rPr>
                <w:rFonts w:ascii="Sakkal Majalla" w:hAnsi="Sakkal Majalla" w:cs="Sakkal Majalla"/>
                <w:b/>
                <w:bCs/>
                <w:sz w:val="26"/>
                <w:szCs w:val="26"/>
                <w:rtl/>
                <w:lang w:eastAsia="ar" w:bidi="ar-MA"/>
              </w:rPr>
              <w:t xml:space="preserve"> المحدد</w:t>
            </w:r>
          </w:p>
        </w:tc>
        <w:tc>
          <w:tcPr>
            <w:tcW w:w="401" w:type="pct"/>
            <w:shd w:val="clear" w:color="auto" w:fill="auto"/>
          </w:tcPr>
          <w:p w14:paraId="61722490" w14:textId="69089DA8" w:rsidR="00AA6A6B" w:rsidRPr="00294A44" w:rsidRDefault="00F14BB9" w:rsidP="00FC4621">
            <w:pPr>
              <w:pStyle w:val="Tabletext"/>
              <w:bidi/>
              <w:rPr>
                <w:rFonts w:ascii="Sakkal Majalla" w:hAnsi="Sakkal Majalla" w:cs="Sakkal Majalla"/>
                <w:sz w:val="26"/>
                <w:szCs w:val="26"/>
              </w:rPr>
            </w:pPr>
            <w:r>
              <w:rPr>
                <w:rFonts w:ascii="Sakkal Majalla" w:eastAsia="Open Sans" w:hAnsi="Sakkal Majalla" w:cs="Sakkal Majalla" w:hint="cs"/>
                <w:sz w:val="26"/>
                <w:szCs w:val="26"/>
                <w:rtl/>
                <w:lang w:val="en-US" w:eastAsia="ar"/>
              </w:rPr>
              <w:t>كتابة الواجب</w:t>
            </w:r>
          </w:p>
        </w:tc>
        <w:tc>
          <w:tcPr>
            <w:tcW w:w="2456" w:type="pct"/>
            <w:shd w:val="clear" w:color="auto" w:fill="auto"/>
          </w:tcPr>
          <w:p w14:paraId="72F1915C" w14:textId="77777777" w:rsidR="00AA6A6B" w:rsidRPr="00294A44" w:rsidRDefault="00AA6A6B" w:rsidP="00FC4621">
            <w:pPr>
              <w:pStyle w:val="Tablebullets"/>
              <w:bidi/>
              <w:rPr>
                <w:rFonts w:ascii="Sakkal Majalla" w:hAnsi="Sakkal Majalla" w:cs="Sakkal Majalla"/>
                <w:sz w:val="26"/>
                <w:szCs w:val="26"/>
              </w:rPr>
            </w:pPr>
            <w:r w:rsidRPr="00294A44">
              <w:rPr>
                <w:rFonts w:ascii="Sakkal Majalla" w:hAnsi="Sakkal Majalla" w:cs="Sakkal Majalla"/>
                <w:sz w:val="26"/>
                <w:szCs w:val="26"/>
                <w:rtl/>
                <w:lang w:eastAsia="ar" w:bidi="ar-MA"/>
              </w:rPr>
              <w:t xml:space="preserve">ينفذ الطلبة واجب </w:t>
            </w:r>
            <w:r w:rsidRPr="00294A44">
              <w:rPr>
                <w:rFonts w:ascii="Sakkal Majalla" w:hAnsi="Sakkal Majalla" w:cs="Sakkal Majalla"/>
                <w:sz w:val="26"/>
                <w:szCs w:val="26"/>
                <w:lang w:val="en-US" w:eastAsia="ar" w:bidi="en-US"/>
              </w:rPr>
              <w:t>Pearson</w:t>
            </w:r>
            <w:r w:rsidRPr="00294A44">
              <w:rPr>
                <w:rFonts w:ascii="Sakkal Majalla" w:hAnsi="Sakkal Majalla" w:cs="Sakkal Majalla"/>
                <w:sz w:val="26"/>
                <w:szCs w:val="26"/>
                <w:rtl/>
                <w:lang w:eastAsia="ar" w:bidi="ar-MA"/>
              </w:rPr>
              <w:t xml:space="preserve"> المحدد تحت الإشراف.</w:t>
            </w:r>
          </w:p>
        </w:tc>
        <w:tc>
          <w:tcPr>
            <w:tcW w:w="802" w:type="pct"/>
            <w:shd w:val="clear" w:color="auto" w:fill="auto"/>
          </w:tcPr>
          <w:p w14:paraId="38626996" w14:textId="77777777" w:rsidR="00AA6A6B" w:rsidRPr="00294A44" w:rsidRDefault="00AA6A6B" w:rsidP="00FC4621">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البحث المعد من قبل المتعلمين</w:t>
            </w:r>
          </w:p>
          <w:p w14:paraId="32798060" w14:textId="77777777" w:rsidR="00AA6A6B" w:rsidRPr="00294A44" w:rsidRDefault="00AA6A6B" w:rsidP="00FC4621">
            <w:pPr>
              <w:pStyle w:val="Tabletextbullets"/>
              <w:bidi/>
              <w:rPr>
                <w:rFonts w:ascii="Sakkal Majalla" w:hAnsi="Sakkal Majalla" w:cs="Sakkal Majalla"/>
                <w:sz w:val="26"/>
                <w:szCs w:val="26"/>
              </w:rPr>
            </w:pPr>
            <w:r w:rsidRPr="00294A44">
              <w:rPr>
                <w:rFonts w:ascii="Sakkal Majalla" w:hAnsi="Sakkal Majalla" w:cs="Sakkal Majalla"/>
                <w:sz w:val="26"/>
                <w:szCs w:val="26"/>
                <w:rtl/>
                <w:lang w:eastAsia="ar" w:bidi="ar-MA"/>
              </w:rPr>
              <w:t>الظروف الخاضعة للرقابة</w:t>
            </w:r>
          </w:p>
        </w:tc>
      </w:tr>
    </w:tbl>
    <w:p w14:paraId="36304F84" w14:textId="77777777" w:rsidR="00462215" w:rsidRPr="00294A44" w:rsidRDefault="00462215" w:rsidP="00C97018">
      <w:pPr>
        <w:bidi/>
        <w:rPr>
          <w:rFonts w:ascii="Sakkal Majalla" w:hAnsi="Sakkal Majalla" w:cs="Sakkal Majalla"/>
          <w:sz w:val="26"/>
          <w:szCs w:val="26"/>
        </w:rPr>
      </w:pPr>
    </w:p>
    <w:tbl>
      <w:tblPr>
        <w:bidiVisual/>
        <w:tblW w:w="0" w:type="auto"/>
        <w:tblLook w:val="04A0" w:firstRow="1" w:lastRow="0" w:firstColumn="1" w:lastColumn="0" w:noHBand="0" w:noVBand="1"/>
      </w:tblPr>
      <w:tblGrid>
        <w:gridCol w:w="13958"/>
      </w:tblGrid>
      <w:tr w:rsidR="002D2EF1" w:rsidRPr="00294A44" w14:paraId="72B45DDE" w14:textId="77777777" w:rsidTr="000E1A2E">
        <w:tc>
          <w:tcPr>
            <w:tcW w:w="14174" w:type="dxa"/>
            <w:shd w:val="clear" w:color="auto" w:fill="auto"/>
          </w:tcPr>
          <w:p w14:paraId="7667444E" w14:textId="77777777" w:rsidR="002D2EF1" w:rsidRPr="00294A44" w:rsidRDefault="002D2EF1" w:rsidP="0006696F">
            <w:pPr>
              <w:pStyle w:val="Text0"/>
              <w:bidi/>
              <w:ind w:right="96"/>
              <w:rPr>
                <w:rFonts w:ascii="Sakkal Majalla" w:hAnsi="Sakkal Majalla" w:cs="Sakkal Majalla"/>
                <w:i/>
                <w:sz w:val="22"/>
                <w:szCs w:val="22"/>
              </w:rPr>
            </w:pPr>
            <w:r w:rsidRPr="00294A44">
              <w:rPr>
                <w:rFonts w:ascii="Sakkal Majalla" w:eastAsia="Open Sans" w:hAnsi="Sakkal Majalla" w:cs="Sakkal Majalla"/>
                <w:i/>
                <w:iCs/>
                <w:sz w:val="22"/>
                <w:szCs w:val="22"/>
                <w:rtl/>
                <w:lang w:eastAsia="ar" w:bidi="ar-MA"/>
              </w:rPr>
              <w:t xml:space="preserve">لا تتحمل </w:t>
            </w:r>
            <w:r w:rsidRPr="00294A44">
              <w:rPr>
                <w:rFonts w:ascii="Sakkal Majalla" w:eastAsia="Open Sans" w:hAnsi="Sakkal Majalla" w:cs="Sakkal Majalla"/>
                <w:i/>
                <w:iCs/>
                <w:sz w:val="22"/>
                <w:szCs w:val="22"/>
                <w:lang w:val="en-US" w:eastAsia="ar" w:bidi="en-US"/>
              </w:rPr>
              <w:t>Pearson</w:t>
            </w:r>
            <w:r w:rsidRPr="00294A44">
              <w:rPr>
                <w:rFonts w:ascii="Sakkal Majalla" w:eastAsia="Open Sans" w:hAnsi="Sakkal Majalla" w:cs="Sakkal Majalla"/>
                <w:i/>
                <w:iCs/>
                <w:sz w:val="22"/>
                <w:szCs w:val="22"/>
                <w:rtl/>
                <w:lang w:eastAsia="ar" w:bidi="ar-MA"/>
              </w:rPr>
              <w:t xml:space="preserve"> المسؤولية عن محتوى أي مواقع إنترنت خارجية. ومن الضروري أن يعاين المعلمون كل موقع إلكتروني قبل استخدامه في الصف للتأكد من أن عنوان </w:t>
            </w:r>
            <w:r w:rsidRPr="00294A44">
              <w:rPr>
                <w:rFonts w:ascii="Sakkal Majalla" w:eastAsia="Open Sans" w:hAnsi="Sakkal Majalla" w:cs="Sakkal Majalla"/>
                <w:i/>
                <w:iCs/>
                <w:sz w:val="22"/>
                <w:szCs w:val="22"/>
                <w:lang w:val="en-US" w:eastAsia="ar" w:bidi="en-US"/>
              </w:rPr>
              <w:t>URL</w:t>
            </w:r>
            <w:r w:rsidRPr="00294A44">
              <w:rPr>
                <w:rFonts w:ascii="Sakkal Majalla" w:eastAsia="Open Sans" w:hAnsi="Sakkal Majalla" w:cs="Sakkal Majalla"/>
                <w:i/>
                <w:iCs/>
                <w:sz w:val="22"/>
                <w:szCs w:val="22"/>
                <w:rtl/>
                <w:lang w:eastAsia="ar" w:bidi="ar-MA"/>
              </w:rPr>
              <w:t xml:space="preserve"> ما يزال دقيقًا، وملائمًا، ومناسبًا. ونقترح أن يضع المعلمون إشارة مرجعية على المواقع الإلكترونية المفيدة وأن ينظروا في تمكين الطلاب من الوصول إليها من خلال الشبكة الداخلية للمدرسة/الكلية.</w:t>
            </w:r>
          </w:p>
        </w:tc>
      </w:tr>
    </w:tbl>
    <w:p w14:paraId="0C81FF78" w14:textId="77777777" w:rsidR="006A579F" w:rsidRPr="00294A44" w:rsidRDefault="006A579F" w:rsidP="002D2EF1">
      <w:pPr>
        <w:bidi/>
        <w:rPr>
          <w:rFonts w:ascii="Sakkal Majalla" w:hAnsi="Sakkal Majalla" w:cs="Sakkal Majalla"/>
          <w:sz w:val="26"/>
          <w:szCs w:val="26"/>
        </w:rPr>
      </w:pPr>
    </w:p>
    <w:sectPr w:rsidR="006A579F" w:rsidRPr="00294A44" w:rsidSect="009776F0">
      <w:headerReference w:type="even" r:id="rId11"/>
      <w:headerReference w:type="default" r:id="rId12"/>
      <w:footerReference w:type="even" r:id="rId13"/>
      <w:footerReference w:type="default" r:id="rId14"/>
      <w:type w:val="continuous"/>
      <w:pgSz w:w="16838" w:h="11906" w:orient="landscape"/>
      <w:pgMar w:top="1440" w:right="1440" w:bottom="1440" w:left="1440" w:header="283" w:footer="1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2AC453" w14:textId="77777777" w:rsidR="004B1799" w:rsidRDefault="004B1799" w:rsidP="007437BB">
      <w:pPr>
        <w:spacing w:after="0" w:line="240" w:lineRule="auto"/>
      </w:pPr>
      <w:r>
        <w:separator/>
      </w:r>
    </w:p>
  </w:endnote>
  <w:endnote w:type="continuationSeparator" w:id="0">
    <w:p w14:paraId="5E54AA6E" w14:textId="77777777" w:rsidR="004B1799" w:rsidRDefault="004B1799" w:rsidP="007437BB">
      <w:pPr>
        <w:spacing w:after="0" w:line="240" w:lineRule="auto"/>
      </w:pPr>
      <w:r>
        <w:continuationSeparator/>
      </w:r>
    </w:p>
  </w:endnote>
  <w:endnote w:type="continuationNotice" w:id="1">
    <w:p w14:paraId="37FF7E8D" w14:textId="77777777" w:rsidR="004B1799" w:rsidRDefault="004B17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Open Sans">
    <w:altName w:val="Arial"/>
    <w:charset w:val="00"/>
    <w:family w:val="swiss"/>
    <w:pitch w:val="variable"/>
    <w:sig w:usb0="E00002EF" w:usb1="4000205B" w:usb2="00000028" w:usb3="00000000" w:csb0="0000019F" w:csb1="00000000"/>
  </w:font>
  <w:font w:name="Times">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2EBC0" w14:textId="4DB19E89" w:rsidR="00DE0448" w:rsidRPr="00294A44" w:rsidRDefault="00DE0448" w:rsidP="00294A44">
    <w:pPr>
      <w:bidi/>
      <w:spacing w:line="240" w:lineRule="auto"/>
      <w:ind w:left="23" w:right="-357"/>
      <w:rPr>
        <w:rFonts w:ascii="Sakkal Majalla" w:hAnsi="Sakkal Majalla" w:cs="Sakkal Majalla"/>
        <w:sz w:val="18"/>
        <w:szCs w:val="24"/>
      </w:rPr>
    </w:pPr>
    <w:r w:rsidRPr="00294A44">
      <w:rPr>
        <w:rFonts w:ascii="Sakkal Majalla" w:eastAsia="Open Sans" w:hAnsi="Sakkal Majalla" w:cs="Sakkal Majalla"/>
        <w:sz w:val="18"/>
        <w:szCs w:val="18"/>
        <w:rtl/>
        <w:lang w:eastAsia="ar" w:bidi="ar-MA"/>
      </w:rPr>
      <w:t xml:space="preserve">شهادة </w:t>
    </w:r>
    <w:r w:rsidRPr="00294A44">
      <w:rPr>
        <w:rFonts w:ascii="Sakkal Majalla" w:eastAsia="Open Sans" w:hAnsi="Sakkal Majalla" w:cs="Sakkal Majalla"/>
        <w:sz w:val="18"/>
        <w:szCs w:val="18"/>
        <w:lang w:val="en-US" w:eastAsia="ar" w:bidi="en-US"/>
      </w:rPr>
      <w:t>Pearson BTEC International</w:t>
    </w:r>
    <w:r w:rsidRPr="00294A44">
      <w:rPr>
        <w:rFonts w:ascii="Sakkal Majalla" w:eastAsia="Open Sans" w:hAnsi="Sakkal Majalla" w:cs="Sakkal Majalla"/>
        <w:sz w:val="18"/>
        <w:szCs w:val="18"/>
        <w:rtl/>
        <w:lang w:eastAsia="ar" w:bidi="ar-MA"/>
      </w:rPr>
      <w:t xml:space="preserve"> التأهيلية من المستوى 3 في مجال الهندسة - مخطط العمل </w:t>
    </w:r>
    <w:r w:rsidRPr="00294A44">
      <w:rPr>
        <w:rFonts w:ascii="Sakkal Majalla" w:eastAsia="Open Sans" w:hAnsi="Sakkal Majalla" w:cs="Sakkal Majalla"/>
        <w:sz w:val="18"/>
        <w:szCs w:val="18"/>
        <w:rtl/>
        <w:lang w:eastAsia="ar" w:bidi="ar-MA"/>
      </w:rPr>
      <w:br/>
      <w:t xml:space="preserve">الإصدار 2- يونيو 2024 © حقوق التأليف والنشر محفوظة لشركة بيرسون </w:t>
    </w:r>
    <w:proofErr w:type="spellStart"/>
    <w:r w:rsidRPr="00294A44">
      <w:rPr>
        <w:rFonts w:ascii="Sakkal Majalla" w:eastAsia="Open Sans" w:hAnsi="Sakkal Majalla" w:cs="Sakkal Majalla"/>
        <w:sz w:val="18"/>
        <w:szCs w:val="18"/>
        <w:rtl/>
        <w:lang w:eastAsia="ar" w:bidi="ar-MA"/>
      </w:rPr>
      <w:t>إيديوكيشن</w:t>
    </w:r>
    <w:proofErr w:type="spellEnd"/>
    <w:r w:rsidRPr="00294A44">
      <w:rPr>
        <w:rFonts w:ascii="Sakkal Majalla" w:eastAsia="Open Sans" w:hAnsi="Sakkal Majalla" w:cs="Sakkal Majalla"/>
        <w:sz w:val="18"/>
        <w:szCs w:val="18"/>
        <w:rtl/>
        <w:lang w:eastAsia="ar" w:bidi="ar-MA"/>
      </w:rPr>
      <w:t xml:space="preserve"> ليمتد 2024</w:t>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b/>
        <w:bCs/>
        <w:color w:val="000000"/>
        <w:sz w:val="24"/>
        <w:szCs w:val="24"/>
        <w:rtl/>
        <w:lang w:eastAsia="ar" w:bidi="ar-MA"/>
      </w:rPr>
      <w:fldChar w:fldCharType="begin"/>
    </w:r>
    <w:r w:rsidRPr="00294A44">
      <w:rPr>
        <w:rFonts w:ascii="Sakkal Majalla" w:eastAsia="Open Sans" w:hAnsi="Sakkal Majalla" w:cs="Sakkal Majalla"/>
        <w:b/>
        <w:bCs/>
        <w:color w:val="000000"/>
        <w:sz w:val="24"/>
        <w:szCs w:val="24"/>
        <w:rtl/>
        <w:lang w:eastAsia="ar" w:bidi="ar-MA"/>
      </w:rPr>
      <w:instrText>PAGE</w:instrText>
    </w:r>
    <w:r w:rsidRPr="00294A44">
      <w:rPr>
        <w:rFonts w:ascii="Sakkal Majalla" w:eastAsia="Open Sans" w:hAnsi="Sakkal Majalla" w:cs="Sakkal Majalla"/>
        <w:b/>
        <w:bCs/>
        <w:color w:val="000000"/>
        <w:sz w:val="24"/>
        <w:szCs w:val="24"/>
        <w:rtl/>
        <w:lang w:eastAsia="ar" w:bidi="ar-MA"/>
      </w:rPr>
      <w:fldChar w:fldCharType="separate"/>
    </w:r>
    <w:r w:rsidR="00CC74DF">
      <w:rPr>
        <w:rFonts w:ascii="Sakkal Majalla" w:eastAsia="Open Sans" w:hAnsi="Sakkal Majalla" w:cs="Sakkal Majalla"/>
        <w:b/>
        <w:bCs/>
        <w:noProof/>
        <w:color w:val="000000"/>
        <w:sz w:val="24"/>
        <w:szCs w:val="24"/>
        <w:rtl/>
        <w:lang w:eastAsia="ar" w:bidi="ar-MA"/>
      </w:rPr>
      <w:t>20</w:t>
    </w:r>
    <w:r w:rsidRPr="00294A44">
      <w:rPr>
        <w:rFonts w:ascii="Sakkal Majalla" w:eastAsia="Open Sans" w:hAnsi="Sakkal Majalla" w:cs="Sakkal Majalla"/>
        <w:b/>
        <w:bCs/>
        <w:color w:val="000000"/>
        <w:sz w:val="24"/>
        <w:szCs w:val="24"/>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72F455" w14:textId="5F59EAE0" w:rsidR="00DE0448" w:rsidRPr="00294A44" w:rsidRDefault="00DE0448" w:rsidP="009776F0">
    <w:pPr>
      <w:bidi/>
      <w:spacing w:line="240" w:lineRule="auto"/>
      <w:ind w:left="23" w:right="-357"/>
      <w:rPr>
        <w:rFonts w:ascii="Sakkal Majalla" w:hAnsi="Sakkal Majalla" w:cs="Sakkal Majalla"/>
        <w:sz w:val="18"/>
        <w:szCs w:val="24"/>
      </w:rPr>
    </w:pPr>
    <w:r w:rsidRPr="00294A44">
      <w:rPr>
        <w:rFonts w:ascii="Sakkal Majalla" w:eastAsia="Open Sans" w:hAnsi="Sakkal Majalla" w:cs="Sakkal Majalla"/>
        <w:sz w:val="18"/>
        <w:szCs w:val="18"/>
        <w:rtl/>
        <w:lang w:eastAsia="ar" w:bidi="ar-MA"/>
      </w:rPr>
      <w:t xml:space="preserve">شهادة </w:t>
    </w:r>
    <w:r w:rsidRPr="00294A44">
      <w:rPr>
        <w:rFonts w:ascii="Sakkal Majalla" w:eastAsia="Open Sans" w:hAnsi="Sakkal Majalla" w:cs="Sakkal Majalla"/>
        <w:sz w:val="18"/>
        <w:szCs w:val="18"/>
        <w:lang w:val="en-US" w:eastAsia="ar" w:bidi="en-US"/>
      </w:rPr>
      <w:t>Pearson BTEC International</w:t>
    </w:r>
    <w:r w:rsidRPr="00294A44">
      <w:rPr>
        <w:rFonts w:ascii="Sakkal Majalla" w:eastAsia="Open Sans" w:hAnsi="Sakkal Majalla" w:cs="Sakkal Majalla"/>
        <w:sz w:val="18"/>
        <w:szCs w:val="18"/>
        <w:rtl/>
        <w:lang w:eastAsia="ar" w:bidi="ar-MA"/>
      </w:rPr>
      <w:t xml:space="preserve"> التأهيلية من المستوى 3 في مجال الهندسة - مخطط العمل </w:t>
    </w:r>
    <w:r w:rsidRPr="00294A44">
      <w:rPr>
        <w:rFonts w:ascii="Sakkal Majalla" w:eastAsia="Open Sans" w:hAnsi="Sakkal Majalla" w:cs="Sakkal Majalla"/>
        <w:sz w:val="18"/>
        <w:szCs w:val="18"/>
        <w:rtl/>
        <w:lang w:eastAsia="ar" w:bidi="ar-MA"/>
      </w:rPr>
      <w:br/>
      <w:t xml:space="preserve">الإصدار 2- يونيو 2024 © حقوق التأليف والنشر محفوظة لشركة بيرسون </w:t>
    </w:r>
    <w:proofErr w:type="spellStart"/>
    <w:r w:rsidRPr="00294A44">
      <w:rPr>
        <w:rFonts w:ascii="Sakkal Majalla" w:eastAsia="Open Sans" w:hAnsi="Sakkal Majalla" w:cs="Sakkal Majalla"/>
        <w:sz w:val="18"/>
        <w:szCs w:val="18"/>
        <w:rtl/>
        <w:lang w:eastAsia="ar" w:bidi="ar-MA"/>
      </w:rPr>
      <w:t>إيديوكيشن</w:t>
    </w:r>
    <w:proofErr w:type="spellEnd"/>
    <w:r w:rsidRPr="00294A44">
      <w:rPr>
        <w:rFonts w:ascii="Sakkal Majalla" w:eastAsia="Open Sans" w:hAnsi="Sakkal Majalla" w:cs="Sakkal Majalla"/>
        <w:sz w:val="18"/>
        <w:szCs w:val="18"/>
        <w:rtl/>
        <w:lang w:eastAsia="ar" w:bidi="ar-MA"/>
      </w:rPr>
      <w:t xml:space="preserve"> ليمتد 2024</w:t>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color w:val="000000"/>
        <w:sz w:val="24"/>
        <w:szCs w:val="24"/>
        <w:rtl/>
        <w:lang w:eastAsia="ar" w:bidi="ar-MA"/>
      </w:rPr>
      <w:tab/>
    </w:r>
    <w:r w:rsidRPr="00294A44">
      <w:rPr>
        <w:rFonts w:ascii="Sakkal Majalla" w:eastAsia="Open Sans" w:hAnsi="Sakkal Majalla" w:cs="Sakkal Majalla"/>
        <w:b/>
        <w:bCs/>
        <w:color w:val="000000"/>
        <w:sz w:val="24"/>
        <w:szCs w:val="24"/>
        <w:rtl/>
        <w:lang w:eastAsia="ar" w:bidi="ar-MA"/>
      </w:rPr>
      <w:fldChar w:fldCharType="begin"/>
    </w:r>
    <w:r w:rsidRPr="00294A44">
      <w:rPr>
        <w:rFonts w:ascii="Sakkal Majalla" w:eastAsia="Open Sans" w:hAnsi="Sakkal Majalla" w:cs="Sakkal Majalla"/>
        <w:b/>
        <w:bCs/>
        <w:color w:val="000000"/>
        <w:sz w:val="24"/>
        <w:szCs w:val="24"/>
        <w:rtl/>
        <w:lang w:eastAsia="ar" w:bidi="ar-MA"/>
      </w:rPr>
      <w:instrText>PAGE</w:instrText>
    </w:r>
    <w:r w:rsidRPr="00294A44">
      <w:rPr>
        <w:rFonts w:ascii="Sakkal Majalla" w:eastAsia="Open Sans" w:hAnsi="Sakkal Majalla" w:cs="Sakkal Majalla"/>
        <w:b/>
        <w:bCs/>
        <w:color w:val="000000"/>
        <w:sz w:val="24"/>
        <w:szCs w:val="24"/>
        <w:rtl/>
        <w:lang w:eastAsia="ar" w:bidi="ar-MA"/>
      </w:rPr>
      <w:fldChar w:fldCharType="separate"/>
    </w:r>
    <w:r w:rsidR="00CC74DF">
      <w:rPr>
        <w:rFonts w:ascii="Sakkal Majalla" w:eastAsia="Open Sans" w:hAnsi="Sakkal Majalla" w:cs="Sakkal Majalla"/>
        <w:b/>
        <w:bCs/>
        <w:noProof/>
        <w:color w:val="000000"/>
        <w:sz w:val="24"/>
        <w:szCs w:val="24"/>
        <w:rtl/>
        <w:lang w:eastAsia="ar" w:bidi="ar-MA"/>
      </w:rPr>
      <w:t>1</w:t>
    </w:r>
    <w:r w:rsidRPr="00294A44">
      <w:rPr>
        <w:rFonts w:ascii="Sakkal Majalla" w:eastAsia="Open Sans" w:hAnsi="Sakkal Majalla" w:cs="Sakkal Majalla"/>
        <w:b/>
        <w:bCs/>
        <w:color w:val="000000"/>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6E8E4B" w14:textId="77777777" w:rsidR="004B1799" w:rsidRDefault="004B1799" w:rsidP="007437BB">
      <w:pPr>
        <w:spacing w:after="0" w:line="240" w:lineRule="auto"/>
      </w:pPr>
      <w:r>
        <w:separator/>
      </w:r>
    </w:p>
  </w:footnote>
  <w:footnote w:type="continuationSeparator" w:id="0">
    <w:p w14:paraId="3A81786C" w14:textId="77777777" w:rsidR="004B1799" w:rsidRDefault="004B1799" w:rsidP="007437BB">
      <w:pPr>
        <w:spacing w:after="0" w:line="240" w:lineRule="auto"/>
      </w:pPr>
      <w:r>
        <w:continuationSeparator/>
      </w:r>
    </w:p>
  </w:footnote>
  <w:footnote w:type="continuationNotice" w:id="1">
    <w:p w14:paraId="51D22055" w14:textId="77777777" w:rsidR="004B1799" w:rsidRDefault="004B179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83244A" w14:textId="77777777" w:rsidR="00DE0448" w:rsidRDefault="00DE0448" w:rsidP="00C30826">
    <w:pPr>
      <w:bidi/>
      <w:rPr>
        <w:b/>
        <w:smallCaps/>
        <w:color w:val="000000"/>
        <w:sz w:val="16"/>
        <w:szCs w:val="16"/>
      </w:rPr>
    </w:pPr>
    <w:r>
      <w:rPr>
        <w:rFonts w:ascii="Open Sans" w:eastAsia="Open Sans" w:hAnsi="Open Sans" w:cs="Open Sans"/>
        <w:smallCaps/>
        <w:noProof/>
        <w:sz w:val="16"/>
        <w:szCs w:val="16"/>
        <w:rtl/>
        <w:lang w:val="en-US" w:eastAsia="en-US"/>
      </w:rPr>
      <mc:AlternateContent>
        <mc:Choice Requires="wps">
          <w:drawing>
            <wp:anchor distT="0" distB="0" distL="114300" distR="114300" simplePos="0" relativeHeight="251667456" behindDoc="0" locked="0" layoutInCell="1" allowOverlap="1" wp14:anchorId="0A784BAB" wp14:editId="7D4531F9">
              <wp:simplePos x="0" y="0"/>
              <wp:positionH relativeFrom="margin">
                <wp:align>left</wp:align>
              </wp:positionH>
              <wp:positionV relativeFrom="paragraph">
                <wp:posOffset>-33655</wp:posOffset>
              </wp:positionV>
              <wp:extent cx="2229853" cy="475615"/>
              <wp:effectExtent l="0" t="0" r="0" b="635"/>
              <wp:wrapNone/>
              <wp:docPr id="1" name="Text Box 1"/>
              <wp:cNvGraphicFramePr/>
              <a:graphic xmlns:a="http://schemas.openxmlformats.org/drawingml/2006/main">
                <a:graphicData uri="http://schemas.microsoft.com/office/word/2010/wordprocessingShape">
                  <wps:wsp>
                    <wps:cNvSpPr txBox="1"/>
                    <wps:spPr>
                      <a:xfrm>
                        <a:off x="0" y="0"/>
                        <a:ext cx="2229853" cy="475615"/>
                      </a:xfrm>
                      <a:prstGeom prst="rect">
                        <a:avLst/>
                      </a:prstGeom>
                      <a:solidFill>
                        <a:schemeClr val="lt1"/>
                      </a:solidFill>
                      <a:ln w="6350">
                        <a:noFill/>
                      </a:ln>
                    </wps:spPr>
                    <wps:txbx>
                      <w:txbxContent>
                        <w:p w14:paraId="0C012DE1" w14:textId="77777777" w:rsidR="00DE0448" w:rsidRPr="00294A44" w:rsidRDefault="00DE0448" w:rsidP="00294A44">
                          <w:pPr>
                            <w:bidi/>
                            <w:rPr>
                              <w:rFonts w:ascii="Sakkal Majalla" w:hAnsi="Sakkal Majalla" w:cs="Sakkal Majalla"/>
                              <w:b/>
                              <w:bCs/>
                              <w:smallCaps/>
                              <w:szCs w:val="24"/>
                              <w:rtl/>
                            </w:rPr>
                          </w:pPr>
                          <w:r w:rsidRPr="00294A44">
                            <w:rPr>
                              <w:rFonts w:ascii="Sakkal Majalla" w:eastAsia="Open Sans" w:hAnsi="Sakkal Majalla" w:cs="Sakkal Majalla"/>
                              <w:b/>
                              <w:bCs/>
                              <w:smallCaps/>
                              <w:rtl/>
                              <w:lang w:eastAsia="ar" w:bidi="ar-MA"/>
                            </w:rPr>
                            <w:t xml:space="preserve">شهادة </w:t>
                          </w:r>
                          <w:r w:rsidRPr="00294A44">
                            <w:rPr>
                              <w:rFonts w:ascii="Sakkal Majalla" w:eastAsia="Open Sans" w:hAnsi="Sakkal Majalla" w:cs="Sakkal Majalla"/>
                              <w:b/>
                              <w:bCs/>
                              <w:smallCaps/>
                              <w:rtl/>
                              <w:lang w:val="en-US" w:eastAsia="ar" w:bidi="en-US"/>
                            </w:rPr>
                            <w:t>BTEC International</w:t>
                          </w:r>
                          <w:r w:rsidRPr="00294A44">
                            <w:rPr>
                              <w:rFonts w:ascii="Sakkal Majalla" w:eastAsia="Open Sans" w:hAnsi="Sakkal Majalla" w:cs="Sakkal Majalla"/>
                              <w:b/>
                              <w:bCs/>
                              <w:smallCaps/>
                              <w:rtl/>
                              <w:lang w:eastAsia="ar" w:bidi="ar-MA"/>
                            </w:rPr>
                            <w:t xml:space="preserve"> من المستوى 3 في الهندسة</w:t>
                          </w:r>
                          <w:r w:rsidRPr="00294A44">
                            <w:rPr>
                              <w:rFonts w:ascii="Sakkal Majalla" w:eastAsia="Open Sans" w:hAnsi="Sakkal Majalla" w:cs="Sakkal Majalla"/>
                              <w:b/>
                              <w:bCs/>
                              <w:smallCaps/>
                              <w:rtl/>
                              <w:lang w:eastAsia="ar" w:bidi="ar-MA"/>
                            </w:rPr>
                            <w:br/>
                            <w:t>الوحدة 3: تصميم وتصنيع المنتجات في مجال الهندسة</w:t>
                          </w:r>
                        </w:p>
                        <w:p w14:paraId="0624C297" w14:textId="5E30AA46" w:rsidR="00DE0448" w:rsidRPr="006675D4" w:rsidRDefault="00DE0448" w:rsidP="00C30826">
                          <w:pPr>
                            <w:bidi/>
                            <w:rPr>
                              <w:rFonts w:ascii="Open Sans" w:hAnsi="Open Sans" w:cs="Open Sans"/>
                              <w:b/>
                              <w:smallCaps/>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784BAB" id="_x0000_t202" coordsize="21600,21600" o:spt="202" path="m,l,21600r21600,l21600,xe">
              <v:stroke joinstyle="miter"/>
              <v:path gradientshapeok="t" o:connecttype="rect"/>
            </v:shapetype>
            <v:shape id="Text Box 1" o:spid="_x0000_s1026" type="#_x0000_t202" style="position:absolute;left:0;text-align:left;margin-left:0;margin-top:-2.65pt;width:175.6pt;height:37.4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UwCLQIAAFQEAAAOAAAAZHJzL2Uyb0RvYy54bWysVEtv2zAMvg/YfxB0X5y4SdoacYosRYYB&#10;QVsgHXpWZCk2IIuapMTOfv0o2Xm022nYRSZF6uPro2cPba3IQVhXgc7paDCkRGgORaV3Of3xuvpy&#10;R4nzTBdMgRY5PQpHH+afP80ak4kUSlCFsARBtMsak9PSe5MlieOlqJkbgBEajRJszTyqdpcUljWI&#10;XqskHQ6nSQO2MBa4cA5vHzsjnUd8KQX3z1I64YnKKebm42njuQ1nMp+xbGeZKSvep8H+IYuaVRqD&#10;nqEemWdkb6s/oOqKW3Ag/YBDnYCUFRexBqxmNPxQzaZkRsRasDnOnNvk/h8sfzpszIslvv0KLQ4w&#10;NKQxLnN4Gepppa3DFzMlaMcWHs9tE60nHC/TNL2/m9xQwtE2vp1MR5MAk1xeG+v8NwE1CUJOLY4l&#10;dosd1s53rieXEMyBqopVpVRUAhXEUllyYDhE5WOOCP7OS2nS5HR6MxlGYA3heYesNOZyqSlIvt22&#10;faFbKI5Yv4WOGs7wVYVJrpnzL8wiF7Bk5Ld/xkMqwCDQS5SUYH/97T7444jQSkmD3Mqp+7lnVlCi&#10;vmsc3v1oPA5kjMp4cpuiYq8t22uL3tdLwMpHuEmGRzH4e3USpYX6DddgEaKiiWmOsXPqT+LSd4zH&#10;NeJisYhOSD/D/FpvDA/QodNhBK/tG7Omn5PHCT/BiYUs+zCuzje81LDYe5BVnGVocNfVvu9I3ciG&#10;fs3Cblzr0evyM5j/BgAA//8DAFBLAwQUAAYACAAAACEAcBE0798AAAAGAQAADwAAAGRycy9kb3du&#10;cmV2LnhtbEyPT0+DQBTE7yZ+h80z8WLapSWgIo/GGP8kvVlajbct+wQi+5awW8Bv73rS42QmM7/J&#10;N7PpxEiDay0jrJYRCOLK6pZrhH35tLgB4bxirTrLhPBNDjbF+VmuMm0nfqVx52sRSthlCqHxvs+k&#10;dFVDRrml7YmD92kHo3yQQy31oKZQbjq5jqJUGtVyWGhUTw8NVV+7k0H4uKrft25+PkxxEvePL2N5&#10;/aZLxMuL+f4OhKfZ/4XhFz+gQxGYjvbE2okOIRzxCIskBhHcOFmtQRwR0tsUZJHL//jFDwAAAP//&#10;AwBQSwECLQAUAAYACAAAACEAtoM4kv4AAADhAQAAEwAAAAAAAAAAAAAAAAAAAAAAW0NvbnRlbnRf&#10;VHlwZXNdLnhtbFBLAQItABQABgAIAAAAIQA4/SH/1gAAAJQBAAALAAAAAAAAAAAAAAAAAC8BAABf&#10;cmVscy8ucmVsc1BLAQItABQABgAIAAAAIQAoxUwCLQIAAFQEAAAOAAAAAAAAAAAAAAAAAC4CAABk&#10;cnMvZTJvRG9jLnhtbFBLAQItABQABgAIAAAAIQBwETTv3wAAAAYBAAAPAAAAAAAAAAAAAAAAAIcE&#10;AABkcnMvZG93bnJldi54bWxQSwUGAAAAAAQABADzAAAAkwUAAAAA&#10;" fillcolor="white [3201]" stroked="f" strokeweight=".5pt">
              <v:textbox>
                <w:txbxContent>
                  <w:p w14:paraId="0C012DE1" w14:textId="77777777" w:rsidR="00DE0448" w:rsidRPr="00294A44" w:rsidRDefault="00DE0448" w:rsidP="00294A44">
                    <w:pPr>
                      <w:bidi/>
                      <w:rPr>
                        <w:rFonts w:ascii="Sakkal Majalla" w:hAnsi="Sakkal Majalla" w:cs="Sakkal Majalla"/>
                        <w:b/>
                        <w:bCs/>
                        <w:smallCaps/>
                        <w:szCs w:val="24"/>
                        <w:rtl/>
                      </w:rPr>
                    </w:pPr>
                    <w:r w:rsidRPr="00294A44">
                      <w:rPr>
                        <w:rFonts w:ascii="Sakkal Majalla" w:eastAsia="Open Sans" w:hAnsi="Sakkal Majalla" w:cs="Sakkal Majalla"/>
                        <w:b/>
                        <w:bCs/>
                        <w:smallCaps/>
                        <w:rtl/>
                        <w:lang w:eastAsia="ar" w:bidi="ar-MA"/>
                      </w:rPr>
                      <w:t xml:space="preserve">شهادة </w:t>
                    </w:r>
                    <w:r w:rsidRPr="00294A44">
                      <w:rPr>
                        <w:rFonts w:ascii="Sakkal Majalla" w:eastAsia="Open Sans" w:hAnsi="Sakkal Majalla" w:cs="Sakkal Majalla"/>
                        <w:b/>
                        <w:bCs/>
                        <w:smallCaps/>
                        <w:rtl/>
                        <w:lang w:val="en-US" w:eastAsia="ar" w:bidi="en-US"/>
                      </w:rPr>
                      <w:t>BTEC International</w:t>
                    </w:r>
                    <w:r w:rsidRPr="00294A44">
                      <w:rPr>
                        <w:rFonts w:ascii="Sakkal Majalla" w:eastAsia="Open Sans" w:hAnsi="Sakkal Majalla" w:cs="Sakkal Majalla"/>
                        <w:b/>
                        <w:bCs/>
                        <w:smallCaps/>
                        <w:rtl/>
                        <w:lang w:eastAsia="ar" w:bidi="ar-MA"/>
                      </w:rPr>
                      <w:t xml:space="preserve"> من المستوى 3 في الهندسة</w:t>
                    </w:r>
                    <w:r w:rsidRPr="00294A44">
                      <w:rPr>
                        <w:rFonts w:ascii="Sakkal Majalla" w:eastAsia="Open Sans" w:hAnsi="Sakkal Majalla" w:cs="Sakkal Majalla"/>
                        <w:b/>
                        <w:bCs/>
                        <w:smallCaps/>
                        <w:rtl/>
                        <w:lang w:eastAsia="ar" w:bidi="ar-MA"/>
                      </w:rPr>
                      <w:br/>
                      <w:t>الوحدة 3: تصميم وتصنيع المنتجات في مجال الهندسة</w:t>
                    </w:r>
                  </w:p>
                  <w:p w14:paraId="0624C297" w14:textId="5E30AA46" w:rsidR="00DE0448" w:rsidRPr="006675D4" w:rsidRDefault="00DE0448" w:rsidP="00C30826">
                    <w:pPr>
                      <w:bidi/>
                      <w:rPr>
                        <w:rFonts w:ascii="Open Sans" w:hAnsi="Open Sans" w:cs="Open Sans"/>
                        <w:b/>
                        <w:smallCaps/>
                        <w:sz w:val="16"/>
                      </w:rPr>
                    </w:pPr>
                  </w:p>
                </w:txbxContent>
              </v:textbox>
              <w10:wrap anchorx="margin"/>
            </v:shape>
          </w:pict>
        </mc:Fallback>
      </mc:AlternateContent>
    </w:r>
    <w:r>
      <w:rPr>
        <w:noProof/>
        <w:rtl/>
        <w:lang w:val="en-US" w:eastAsia="en-US"/>
      </w:rPr>
      <w:drawing>
        <wp:anchor distT="0" distB="0" distL="114300" distR="114300" simplePos="0" relativeHeight="251668480" behindDoc="1" locked="0" layoutInCell="1" allowOverlap="1" wp14:anchorId="27C8EB83" wp14:editId="61FFBEDA">
          <wp:simplePos x="0" y="0"/>
          <wp:positionH relativeFrom="page">
            <wp:posOffset>8124825</wp:posOffset>
          </wp:positionH>
          <wp:positionV relativeFrom="paragraph">
            <wp:posOffset>-181610</wp:posOffset>
          </wp:positionV>
          <wp:extent cx="2554605" cy="53340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434CE7" w14:textId="77777777" w:rsidR="00DE0448" w:rsidRDefault="00DE0448" w:rsidP="00C30826">
    <w:pPr>
      <w:bidi/>
      <w:rPr>
        <w:b/>
        <w:smallCaps/>
        <w:color w:val="000000"/>
        <w:sz w:val="16"/>
        <w:szCs w:val="16"/>
      </w:rPr>
    </w:pPr>
    <w:r>
      <w:rPr>
        <w:rFonts w:ascii="Open Sans" w:eastAsia="Open Sans" w:hAnsi="Open Sans" w:cs="Open Sans"/>
        <w:smallCaps/>
        <w:noProof/>
        <w:sz w:val="16"/>
        <w:szCs w:val="16"/>
        <w:rtl/>
        <w:lang w:val="en-US" w:eastAsia="en-US"/>
      </w:rPr>
      <mc:AlternateContent>
        <mc:Choice Requires="wps">
          <w:drawing>
            <wp:anchor distT="0" distB="0" distL="114300" distR="114300" simplePos="0" relativeHeight="251664384" behindDoc="0" locked="0" layoutInCell="1" allowOverlap="1" wp14:anchorId="32EA2478" wp14:editId="7F22D684">
              <wp:simplePos x="0" y="0"/>
              <wp:positionH relativeFrom="margin">
                <wp:align>left</wp:align>
              </wp:positionH>
              <wp:positionV relativeFrom="paragraph">
                <wp:posOffset>-33655</wp:posOffset>
              </wp:positionV>
              <wp:extent cx="2255520" cy="475615"/>
              <wp:effectExtent l="0" t="0" r="0" b="635"/>
              <wp:wrapNone/>
              <wp:docPr id="2" name="Text Box 2"/>
              <wp:cNvGraphicFramePr/>
              <a:graphic xmlns:a="http://schemas.openxmlformats.org/drawingml/2006/main">
                <a:graphicData uri="http://schemas.microsoft.com/office/word/2010/wordprocessingShape">
                  <wps:wsp>
                    <wps:cNvSpPr txBox="1"/>
                    <wps:spPr>
                      <a:xfrm>
                        <a:off x="0" y="0"/>
                        <a:ext cx="2255520" cy="475615"/>
                      </a:xfrm>
                      <a:prstGeom prst="rect">
                        <a:avLst/>
                      </a:prstGeom>
                      <a:solidFill>
                        <a:schemeClr val="lt1"/>
                      </a:solidFill>
                      <a:ln w="6350">
                        <a:noFill/>
                      </a:ln>
                    </wps:spPr>
                    <wps:txbx>
                      <w:txbxContent>
                        <w:p w14:paraId="361417E4" w14:textId="3B413915" w:rsidR="00DE0448" w:rsidRPr="00294A44" w:rsidRDefault="00DE0448" w:rsidP="00C30826">
                          <w:pPr>
                            <w:bidi/>
                            <w:rPr>
                              <w:rFonts w:ascii="Sakkal Majalla" w:hAnsi="Sakkal Majalla" w:cs="Sakkal Majalla"/>
                              <w:b/>
                              <w:bCs/>
                              <w:smallCaps/>
                              <w:szCs w:val="24"/>
                              <w:rtl/>
                            </w:rPr>
                          </w:pPr>
                          <w:r w:rsidRPr="00294A44">
                            <w:rPr>
                              <w:rFonts w:ascii="Sakkal Majalla" w:eastAsia="Open Sans" w:hAnsi="Sakkal Majalla" w:cs="Sakkal Majalla"/>
                              <w:b/>
                              <w:bCs/>
                              <w:smallCaps/>
                              <w:rtl/>
                              <w:lang w:eastAsia="ar" w:bidi="ar-MA"/>
                            </w:rPr>
                            <w:t xml:space="preserve">شهادة </w:t>
                          </w:r>
                          <w:r w:rsidRPr="00294A44">
                            <w:rPr>
                              <w:rFonts w:ascii="Sakkal Majalla" w:eastAsia="Open Sans" w:hAnsi="Sakkal Majalla" w:cs="Sakkal Majalla"/>
                              <w:b/>
                              <w:bCs/>
                              <w:smallCaps/>
                              <w:rtl/>
                              <w:lang w:val="en-US" w:eastAsia="ar" w:bidi="en-US"/>
                            </w:rPr>
                            <w:t>BTEC International</w:t>
                          </w:r>
                          <w:r w:rsidRPr="00294A44">
                            <w:rPr>
                              <w:rFonts w:ascii="Sakkal Majalla" w:eastAsia="Open Sans" w:hAnsi="Sakkal Majalla" w:cs="Sakkal Majalla"/>
                              <w:b/>
                              <w:bCs/>
                              <w:smallCaps/>
                              <w:rtl/>
                              <w:lang w:eastAsia="ar" w:bidi="ar-MA"/>
                            </w:rPr>
                            <w:t xml:space="preserve"> من المستوى 3 في الهندسة</w:t>
                          </w:r>
                          <w:r w:rsidRPr="00294A44">
                            <w:rPr>
                              <w:rFonts w:ascii="Sakkal Majalla" w:eastAsia="Open Sans" w:hAnsi="Sakkal Majalla" w:cs="Sakkal Majalla"/>
                              <w:b/>
                              <w:bCs/>
                              <w:smallCaps/>
                              <w:rtl/>
                              <w:lang w:eastAsia="ar" w:bidi="ar-MA"/>
                            </w:rPr>
                            <w:br/>
                            <w:t>الوحدة 3: تصميم وتصنيع المنتجات في مجال الهندسة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EA2478" id="_x0000_t202" coordsize="21600,21600" o:spt="202" path="m,l,21600r21600,l21600,xe">
              <v:stroke joinstyle="miter"/>
              <v:path gradientshapeok="t" o:connecttype="rect"/>
            </v:shapetype>
            <v:shape id="Text Box 2" o:spid="_x0000_s1027" type="#_x0000_t202" style="position:absolute;left:0;text-align:left;margin-left:0;margin-top:-2.65pt;width:177.6pt;height:37.4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JE2LgIAAFsEAAAOAAAAZHJzL2Uyb0RvYy54bWysVE2P2yAQvVfqf0DcGydpnG2tOKs0q1SV&#10;ot2VstWeCYYYCTMUSOz013fA+eq2p6oXPDDDm5k3D8/uu0aTg3BegSnpaDCkRBgOlTK7kn5/WX34&#10;RIkPzFRMgxElPQpP7+fv381aW4gx1KAr4QiCGF+0tqR1CLbIMs9r0TA/ACsMOiW4hgXcul1WOdYi&#10;eqOz8XA4zVpwlXXAhfd4+tA76TzhSyl4eJLSi0B0SbG2kFaX1m1cs/mMFTvHbK34qQz2D1U0TBlM&#10;eoF6YIGRvVN/QDWKO/Agw4BDk4GUiovUA3YzGr7pZlMzK1IvSI63F5r8/4Plj4eNfXYkdF+gwwFG&#10;QlrrC4+HsZ9OuiZ+sVKCfqTweKFNdIFwPByP8zwfo4ujb3KXT0d5hMmut63z4auAhkSjpA7Hkthi&#10;h7UPfeg5JCbzoFW1UlqnTZSCWGpHDgyHqEOqEcF/i9KGtCWdfsyHCdhAvN4ja4O1XHuKVui2HVHV&#10;Tb9bqI5Ig4NeId7ylcJa18yHZ+ZQEtgeyjw84SI1YC44WZTU4H7+7TzG46TQS0mLEiup/7FnTlCi&#10;vxmc4efRZBI1mTaT/C5S6G4921uP2TdLQAJG+KAsT2aMD/psSgfNK76GRcyKLmY45i5pOJvL0Asf&#10;XxMXi0UKQhVaFtZmY3mEjoTHSbx0r8zZ07gCDvoRzmJkxZup9bHxpoHFPoBUaaSR557VE/2o4CSK&#10;02uLT+R2n6Ku/4T5LwAAAP//AwBQSwMEFAAGAAgAAAAhAATl4+neAAAABgEAAA8AAABkcnMvZG93&#10;bnJldi54bWxMj09Pg0AUxO8mfofNM/Fi2sUSUJFHY4x/Em8t2sbbln0CkX1L2C3gt3c92eNkJjO/&#10;ydez6cRIg2stI1wvIxDEldUt1wjv5fPiFoTzirXqLBPCDzlYF+dnucq0nXhD49bXIpSwyxRC432f&#10;SemqhoxyS9sTB+/LDkb5IIda6kFNodx0chVFqTSq5bDQqJ4eG6q+t0eD8HlV79/c/PIxxUncP72O&#10;5c1Ol4iXF/PDPQhPs/8Pwx9+QIciMB3skbUTHUI44hEWSQwiuHGSrEAcENK7FGSRy1P84hcAAP//&#10;AwBQSwECLQAUAAYACAAAACEAtoM4kv4AAADhAQAAEwAAAAAAAAAAAAAAAAAAAAAAW0NvbnRlbnRf&#10;VHlwZXNdLnhtbFBLAQItABQABgAIAAAAIQA4/SH/1gAAAJQBAAALAAAAAAAAAAAAAAAAAC8BAABf&#10;cmVscy8ucmVsc1BLAQItABQABgAIAAAAIQBAYJE2LgIAAFsEAAAOAAAAAAAAAAAAAAAAAC4CAABk&#10;cnMvZTJvRG9jLnhtbFBLAQItABQABgAIAAAAIQAE5ePp3gAAAAYBAAAPAAAAAAAAAAAAAAAAAIgE&#10;AABkcnMvZG93bnJldi54bWxQSwUGAAAAAAQABADzAAAAkwUAAAAA&#10;" fillcolor="white [3201]" stroked="f" strokeweight=".5pt">
              <v:textbox>
                <w:txbxContent>
                  <w:p w14:paraId="361417E4" w14:textId="3B413915" w:rsidR="00DE0448" w:rsidRPr="00294A44" w:rsidRDefault="00DE0448" w:rsidP="00C30826">
                    <w:pPr>
                      <w:bidi/>
                      <w:rPr>
                        <w:rFonts w:ascii="Sakkal Majalla" w:hAnsi="Sakkal Majalla" w:cs="Sakkal Majalla"/>
                        <w:b/>
                        <w:bCs/>
                        <w:smallCaps/>
                        <w:szCs w:val="24"/>
                        <w:rtl/>
                      </w:rPr>
                    </w:pPr>
                    <w:r w:rsidRPr="00294A44">
                      <w:rPr>
                        <w:rFonts w:ascii="Sakkal Majalla" w:eastAsia="Open Sans" w:hAnsi="Sakkal Majalla" w:cs="Sakkal Majalla"/>
                        <w:b/>
                        <w:bCs/>
                        <w:smallCaps/>
                        <w:rtl/>
                        <w:lang w:eastAsia="ar" w:bidi="ar-MA"/>
                      </w:rPr>
                      <w:t xml:space="preserve">شهادة </w:t>
                    </w:r>
                    <w:r w:rsidRPr="00294A44">
                      <w:rPr>
                        <w:rFonts w:ascii="Sakkal Majalla" w:eastAsia="Open Sans" w:hAnsi="Sakkal Majalla" w:cs="Sakkal Majalla"/>
                        <w:b/>
                        <w:bCs/>
                        <w:smallCaps/>
                        <w:rtl/>
                        <w:lang w:val="en-US" w:eastAsia="ar" w:bidi="en-US"/>
                      </w:rPr>
                      <w:t>BTEC International</w:t>
                    </w:r>
                    <w:r w:rsidRPr="00294A44">
                      <w:rPr>
                        <w:rFonts w:ascii="Sakkal Majalla" w:eastAsia="Open Sans" w:hAnsi="Sakkal Majalla" w:cs="Sakkal Majalla"/>
                        <w:b/>
                        <w:bCs/>
                        <w:smallCaps/>
                        <w:rtl/>
                        <w:lang w:eastAsia="ar" w:bidi="ar-MA"/>
                      </w:rPr>
                      <w:t xml:space="preserve"> من المستوى 3 في الهندسة</w:t>
                    </w:r>
                    <w:r w:rsidRPr="00294A44">
                      <w:rPr>
                        <w:rFonts w:ascii="Sakkal Majalla" w:eastAsia="Open Sans" w:hAnsi="Sakkal Majalla" w:cs="Sakkal Majalla"/>
                        <w:b/>
                        <w:bCs/>
                        <w:smallCaps/>
                        <w:rtl/>
                        <w:lang w:eastAsia="ar" w:bidi="ar-MA"/>
                      </w:rPr>
                      <w:br/>
                      <w:t>الوحدة 3: تصميم وتصنيع المنتجات في مجال الهندسة</w:t>
                    </w:r>
                  </w:p>
                </w:txbxContent>
              </v:textbox>
              <w10:wrap anchorx="margin"/>
            </v:shape>
          </w:pict>
        </mc:Fallback>
      </mc:AlternateContent>
    </w:r>
    <w:r>
      <w:rPr>
        <w:noProof/>
        <w:rtl/>
        <w:lang w:val="en-US" w:eastAsia="en-US"/>
      </w:rPr>
      <w:drawing>
        <wp:anchor distT="0" distB="0" distL="114300" distR="114300" simplePos="0" relativeHeight="251665408" behindDoc="1" locked="0" layoutInCell="1" allowOverlap="1" wp14:anchorId="374887D0" wp14:editId="748F0B9A">
          <wp:simplePos x="0" y="0"/>
          <wp:positionH relativeFrom="page">
            <wp:posOffset>8124825</wp:posOffset>
          </wp:positionH>
          <wp:positionV relativeFrom="paragraph">
            <wp:posOffset>-181610</wp:posOffset>
          </wp:positionV>
          <wp:extent cx="2554605" cy="53340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3CC577" w14:textId="6097C0A6" w:rsidR="00DE0448" w:rsidRPr="00C30826" w:rsidRDefault="00DE0448" w:rsidP="00C30826">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AC2CA012"/>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62A52C34"/>
    <w:multiLevelType w:val="hybridMultilevel"/>
    <w:tmpl w:val="03AEA364"/>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2" w15:restartNumberingAfterBreak="0">
    <w:nsid w:val="7246464C"/>
    <w:multiLevelType w:val="hybridMultilevel"/>
    <w:tmpl w:val="23C22CAC"/>
    <w:lvl w:ilvl="0" w:tplc="1F7C548E">
      <w:start w:val="1"/>
      <w:numFmt w:val="bullet"/>
      <w:pStyle w:val="Tabletextbullets"/>
      <w:lvlText w:val="●"/>
      <w:lvlJc w:val="left"/>
      <w:pPr>
        <w:tabs>
          <w:tab w:val="num" w:pos="397"/>
        </w:tabs>
        <w:ind w:left="397" w:hanging="397"/>
      </w:pPr>
      <w:rPr>
        <w:rFonts w:ascii="Arial" w:hAnsi="Arial" w:hint="default"/>
        <w:sz w:val="20"/>
        <w:szCs w:val="20"/>
      </w:rPr>
    </w:lvl>
    <w:lvl w:ilvl="1" w:tplc="08090003" w:tentative="1">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62867161">
    <w:abstractNumId w:val="0"/>
  </w:num>
  <w:num w:numId="2" w16cid:durableId="1484735922">
    <w:abstractNumId w:val="2"/>
  </w:num>
  <w:num w:numId="3" w16cid:durableId="640380480">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018"/>
    <w:rsid w:val="000019A3"/>
    <w:rsid w:val="00032321"/>
    <w:rsid w:val="00042A08"/>
    <w:rsid w:val="000466DF"/>
    <w:rsid w:val="0004686E"/>
    <w:rsid w:val="0005462F"/>
    <w:rsid w:val="0006696F"/>
    <w:rsid w:val="00073749"/>
    <w:rsid w:val="00074131"/>
    <w:rsid w:val="0008381E"/>
    <w:rsid w:val="00091A33"/>
    <w:rsid w:val="000923E6"/>
    <w:rsid w:val="00092B39"/>
    <w:rsid w:val="0009303A"/>
    <w:rsid w:val="000A3C82"/>
    <w:rsid w:val="000C60BD"/>
    <w:rsid w:val="000E1A2E"/>
    <w:rsid w:val="000F4853"/>
    <w:rsid w:val="000F5173"/>
    <w:rsid w:val="00111A86"/>
    <w:rsid w:val="0011297E"/>
    <w:rsid w:val="00130C49"/>
    <w:rsid w:val="001360DA"/>
    <w:rsid w:val="0014526C"/>
    <w:rsid w:val="001507CB"/>
    <w:rsid w:val="00161E26"/>
    <w:rsid w:val="0017042B"/>
    <w:rsid w:val="001718E1"/>
    <w:rsid w:val="001850DA"/>
    <w:rsid w:val="0018557A"/>
    <w:rsid w:val="001A5B0E"/>
    <w:rsid w:val="001B42FE"/>
    <w:rsid w:val="001B6D99"/>
    <w:rsid w:val="001E1F4C"/>
    <w:rsid w:val="001E5480"/>
    <w:rsid w:val="00213E09"/>
    <w:rsid w:val="0022411F"/>
    <w:rsid w:val="00233CB3"/>
    <w:rsid w:val="002471EF"/>
    <w:rsid w:val="002504B9"/>
    <w:rsid w:val="002610FF"/>
    <w:rsid w:val="00262DAC"/>
    <w:rsid w:val="002725EA"/>
    <w:rsid w:val="00277933"/>
    <w:rsid w:val="00280BFF"/>
    <w:rsid w:val="00286F5A"/>
    <w:rsid w:val="0029330F"/>
    <w:rsid w:val="00294A44"/>
    <w:rsid w:val="002950E1"/>
    <w:rsid w:val="002A41DE"/>
    <w:rsid w:val="002B01C2"/>
    <w:rsid w:val="002B47D6"/>
    <w:rsid w:val="002C0A6C"/>
    <w:rsid w:val="002C222A"/>
    <w:rsid w:val="002C286F"/>
    <w:rsid w:val="002D1EDB"/>
    <w:rsid w:val="002D2EF1"/>
    <w:rsid w:val="002D5F9C"/>
    <w:rsid w:val="002E2DD8"/>
    <w:rsid w:val="002F3D5A"/>
    <w:rsid w:val="002F476A"/>
    <w:rsid w:val="0030225C"/>
    <w:rsid w:val="00303679"/>
    <w:rsid w:val="00307309"/>
    <w:rsid w:val="00310283"/>
    <w:rsid w:val="003107D8"/>
    <w:rsid w:val="00313510"/>
    <w:rsid w:val="003326F6"/>
    <w:rsid w:val="00336B20"/>
    <w:rsid w:val="00342CC4"/>
    <w:rsid w:val="0034690D"/>
    <w:rsid w:val="003565A4"/>
    <w:rsid w:val="00382ECA"/>
    <w:rsid w:val="00387B7E"/>
    <w:rsid w:val="003A1044"/>
    <w:rsid w:val="003B58F2"/>
    <w:rsid w:val="003F29F0"/>
    <w:rsid w:val="003F3E0C"/>
    <w:rsid w:val="004118D3"/>
    <w:rsid w:val="00435C10"/>
    <w:rsid w:val="004368F0"/>
    <w:rsid w:val="004373DE"/>
    <w:rsid w:val="00442F06"/>
    <w:rsid w:val="00462215"/>
    <w:rsid w:val="00466210"/>
    <w:rsid w:val="00484047"/>
    <w:rsid w:val="0049001E"/>
    <w:rsid w:val="004904A9"/>
    <w:rsid w:val="004A35D1"/>
    <w:rsid w:val="004A4109"/>
    <w:rsid w:val="004B1799"/>
    <w:rsid w:val="004C1C62"/>
    <w:rsid w:val="004D14A9"/>
    <w:rsid w:val="004D167B"/>
    <w:rsid w:val="004D1F32"/>
    <w:rsid w:val="004D4303"/>
    <w:rsid w:val="004E6E50"/>
    <w:rsid w:val="004E6F21"/>
    <w:rsid w:val="004F545C"/>
    <w:rsid w:val="004F5BC4"/>
    <w:rsid w:val="005007EE"/>
    <w:rsid w:val="00501346"/>
    <w:rsid w:val="005113E0"/>
    <w:rsid w:val="005128EA"/>
    <w:rsid w:val="00513658"/>
    <w:rsid w:val="00520436"/>
    <w:rsid w:val="00524B1D"/>
    <w:rsid w:val="00524EAD"/>
    <w:rsid w:val="005262B7"/>
    <w:rsid w:val="005325E5"/>
    <w:rsid w:val="0053441E"/>
    <w:rsid w:val="005575DC"/>
    <w:rsid w:val="00574FAF"/>
    <w:rsid w:val="005752D7"/>
    <w:rsid w:val="005870D1"/>
    <w:rsid w:val="005A1C24"/>
    <w:rsid w:val="005A547A"/>
    <w:rsid w:val="005C6E9C"/>
    <w:rsid w:val="005D055F"/>
    <w:rsid w:val="005D3939"/>
    <w:rsid w:val="005E2D6A"/>
    <w:rsid w:val="005E2F0C"/>
    <w:rsid w:val="005E4FF4"/>
    <w:rsid w:val="0060061E"/>
    <w:rsid w:val="006025E4"/>
    <w:rsid w:val="00610DB7"/>
    <w:rsid w:val="00612926"/>
    <w:rsid w:val="0061485A"/>
    <w:rsid w:val="00622D61"/>
    <w:rsid w:val="006271E3"/>
    <w:rsid w:val="00635290"/>
    <w:rsid w:val="00641C74"/>
    <w:rsid w:val="0064608A"/>
    <w:rsid w:val="006541C7"/>
    <w:rsid w:val="006601E9"/>
    <w:rsid w:val="006651F3"/>
    <w:rsid w:val="00671EDE"/>
    <w:rsid w:val="00673051"/>
    <w:rsid w:val="00687EA8"/>
    <w:rsid w:val="00693AED"/>
    <w:rsid w:val="00694722"/>
    <w:rsid w:val="006974A4"/>
    <w:rsid w:val="006A579F"/>
    <w:rsid w:val="006B451C"/>
    <w:rsid w:val="006B7902"/>
    <w:rsid w:val="006D0091"/>
    <w:rsid w:val="006D45A7"/>
    <w:rsid w:val="006E2F72"/>
    <w:rsid w:val="006E4DF1"/>
    <w:rsid w:val="006F64DA"/>
    <w:rsid w:val="006F6D59"/>
    <w:rsid w:val="007437BB"/>
    <w:rsid w:val="00746B87"/>
    <w:rsid w:val="00751367"/>
    <w:rsid w:val="00756A40"/>
    <w:rsid w:val="007635DB"/>
    <w:rsid w:val="0076424E"/>
    <w:rsid w:val="0076618C"/>
    <w:rsid w:val="00766223"/>
    <w:rsid w:val="00771C03"/>
    <w:rsid w:val="0077673C"/>
    <w:rsid w:val="007A0DCC"/>
    <w:rsid w:val="007B1AB4"/>
    <w:rsid w:val="007B28E5"/>
    <w:rsid w:val="007B40DF"/>
    <w:rsid w:val="007B6BEB"/>
    <w:rsid w:val="007B7B93"/>
    <w:rsid w:val="007D4906"/>
    <w:rsid w:val="007E31B8"/>
    <w:rsid w:val="007E4A66"/>
    <w:rsid w:val="007E66B8"/>
    <w:rsid w:val="007F0FD7"/>
    <w:rsid w:val="007F284E"/>
    <w:rsid w:val="007F60E7"/>
    <w:rsid w:val="00820898"/>
    <w:rsid w:val="00824172"/>
    <w:rsid w:val="00834161"/>
    <w:rsid w:val="0085068F"/>
    <w:rsid w:val="0086065D"/>
    <w:rsid w:val="00862278"/>
    <w:rsid w:val="0087121C"/>
    <w:rsid w:val="00876351"/>
    <w:rsid w:val="00881F3D"/>
    <w:rsid w:val="008B5681"/>
    <w:rsid w:val="008B6343"/>
    <w:rsid w:val="008C3211"/>
    <w:rsid w:val="008D06FD"/>
    <w:rsid w:val="008D6529"/>
    <w:rsid w:val="008E38EA"/>
    <w:rsid w:val="008E3B39"/>
    <w:rsid w:val="008E55E7"/>
    <w:rsid w:val="00912E1F"/>
    <w:rsid w:val="009159A7"/>
    <w:rsid w:val="00933AEB"/>
    <w:rsid w:val="00933C26"/>
    <w:rsid w:val="0093411D"/>
    <w:rsid w:val="009343DC"/>
    <w:rsid w:val="00935583"/>
    <w:rsid w:val="0094226D"/>
    <w:rsid w:val="00950C0E"/>
    <w:rsid w:val="00952540"/>
    <w:rsid w:val="00954D57"/>
    <w:rsid w:val="00961A2B"/>
    <w:rsid w:val="009638DB"/>
    <w:rsid w:val="00965D24"/>
    <w:rsid w:val="00974EA6"/>
    <w:rsid w:val="009776F0"/>
    <w:rsid w:val="00984E8F"/>
    <w:rsid w:val="00995F56"/>
    <w:rsid w:val="009A6739"/>
    <w:rsid w:val="009B5C08"/>
    <w:rsid w:val="009C3CC9"/>
    <w:rsid w:val="009D6095"/>
    <w:rsid w:val="009E31E5"/>
    <w:rsid w:val="009E47FB"/>
    <w:rsid w:val="009E4A6A"/>
    <w:rsid w:val="00A022AE"/>
    <w:rsid w:val="00A02EBF"/>
    <w:rsid w:val="00A15AD0"/>
    <w:rsid w:val="00A2527F"/>
    <w:rsid w:val="00A27C06"/>
    <w:rsid w:val="00A30A78"/>
    <w:rsid w:val="00A41F52"/>
    <w:rsid w:val="00A53458"/>
    <w:rsid w:val="00A556FB"/>
    <w:rsid w:val="00A669F2"/>
    <w:rsid w:val="00A74BFE"/>
    <w:rsid w:val="00A95B61"/>
    <w:rsid w:val="00AA6A6B"/>
    <w:rsid w:val="00AA6CBF"/>
    <w:rsid w:val="00AA6F0D"/>
    <w:rsid w:val="00AB2AC6"/>
    <w:rsid w:val="00AB6E22"/>
    <w:rsid w:val="00AC21B6"/>
    <w:rsid w:val="00AC2D03"/>
    <w:rsid w:val="00AC4252"/>
    <w:rsid w:val="00AD4AAD"/>
    <w:rsid w:val="00AE167D"/>
    <w:rsid w:val="00AE4634"/>
    <w:rsid w:val="00B01BC3"/>
    <w:rsid w:val="00B14EA3"/>
    <w:rsid w:val="00B17099"/>
    <w:rsid w:val="00B313E1"/>
    <w:rsid w:val="00B506EE"/>
    <w:rsid w:val="00B65667"/>
    <w:rsid w:val="00B74D7F"/>
    <w:rsid w:val="00B85957"/>
    <w:rsid w:val="00B91749"/>
    <w:rsid w:val="00BB1B27"/>
    <w:rsid w:val="00BC1227"/>
    <w:rsid w:val="00BD2983"/>
    <w:rsid w:val="00BD5294"/>
    <w:rsid w:val="00BE3207"/>
    <w:rsid w:val="00BE3C71"/>
    <w:rsid w:val="00BE76F8"/>
    <w:rsid w:val="00C114C9"/>
    <w:rsid w:val="00C16F55"/>
    <w:rsid w:val="00C205E7"/>
    <w:rsid w:val="00C30826"/>
    <w:rsid w:val="00C46BDB"/>
    <w:rsid w:val="00C51444"/>
    <w:rsid w:val="00C51C32"/>
    <w:rsid w:val="00C53655"/>
    <w:rsid w:val="00C66CCE"/>
    <w:rsid w:val="00C72463"/>
    <w:rsid w:val="00C7387C"/>
    <w:rsid w:val="00C86A3A"/>
    <w:rsid w:val="00C97018"/>
    <w:rsid w:val="00CA1FB3"/>
    <w:rsid w:val="00CB0331"/>
    <w:rsid w:val="00CB64C4"/>
    <w:rsid w:val="00CB6CFC"/>
    <w:rsid w:val="00CC14BC"/>
    <w:rsid w:val="00CC33D4"/>
    <w:rsid w:val="00CC74DF"/>
    <w:rsid w:val="00CC7E3D"/>
    <w:rsid w:val="00CD5F89"/>
    <w:rsid w:val="00CE54BE"/>
    <w:rsid w:val="00D03F3E"/>
    <w:rsid w:val="00D232A5"/>
    <w:rsid w:val="00D52447"/>
    <w:rsid w:val="00D67A7A"/>
    <w:rsid w:val="00D70E52"/>
    <w:rsid w:val="00D74B7E"/>
    <w:rsid w:val="00D77B93"/>
    <w:rsid w:val="00D85443"/>
    <w:rsid w:val="00D93383"/>
    <w:rsid w:val="00DB1343"/>
    <w:rsid w:val="00DE0448"/>
    <w:rsid w:val="00DE7933"/>
    <w:rsid w:val="00DF3AEF"/>
    <w:rsid w:val="00DF7A13"/>
    <w:rsid w:val="00E1151E"/>
    <w:rsid w:val="00E4126C"/>
    <w:rsid w:val="00E512B3"/>
    <w:rsid w:val="00E679A9"/>
    <w:rsid w:val="00E71FC7"/>
    <w:rsid w:val="00E733F0"/>
    <w:rsid w:val="00E74FEE"/>
    <w:rsid w:val="00E87005"/>
    <w:rsid w:val="00E95657"/>
    <w:rsid w:val="00E9568E"/>
    <w:rsid w:val="00EC069B"/>
    <w:rsid w:val="00EC6C04"/>
    <w:rsid w:val="00EE2544"/>
    <w:rsid w:val="00EF4E1E"/>
    <w:rsid w:val="00EF656A"/>
    <w:rsid w:val="00F07648"/>
    <w:rsid w:val="00F14BB9"/>
    <w:rsid w:val="00F23268"/>
    <w:rsid w:val="00F24532"/>
    <w:rsid w:val="00F37847"/>
    <w:rsid w:val="00F40CE6"/>
    <w:rsid w:val="00F55F97"/>
    <w:rsid w:val="00F61258"/>
    <w:rsid w:val="00F623F4"/>
    <w:rsid w:val="00F95466"/>
    <w:rsid w:val="00FA3EFB"/>
    <w:rsid w:val="00FC4621"/>
    <w:rsid w:val="00FC492C"/>
    <w:rsid w:val="00FC5D79"/>
    <w:rsid w:val="00FD2986"/>
    <w:rsid w:val="00FE76C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17198"/>
  <w15:chartTrackingRefBased/>
  <w15:docId w15:val="{21BE94D9-24A1-4FB9-93E2-67C1BBF8E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294A4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7018"/>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C970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rful-Accent1">
    <w:name w:val="Grid Table 7 Colorful Accent 1"/>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342CC4"/>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04686E"/>
    <w:pPr>
      <w:spacing w:after="0" w:line="240" w:lineRule="auto"/>
    </w:pPr>
    <w:rPr>
      <w:rFonts w:ascii="Verdana Bold" w:eastAsia="Times New Roman" w:hAnsi="Verdana Bold"/>
      <w:b/>
      <w:sz w:val="22"/>
    </w:rPr>
  </w:style>
  <w:style w:type="paragraph" w:customStyle="1" w:styleId="Tabletext">
    <w:name w:val="Table text"/>
    <w:basedOn w:val="Normal"/>
    <w:link w:val="TabletextChar"/>
    <w:rsid w:val="00CB6CFC"/>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4526C"/>
    <w:pPr>
      <w:tabs>
        <w:tab w:val="center" w:pos="4513"/>
        <w:tab w:val="right" w:pos="9026"/>
      </w:tabs>
    </w:pPr>
  </w:style>
  <w:style w:type="character" w:customStyle="1" w:styleId="HeaderChar">
    <w:name w:val="Header Char"/>
    <w:link w:val="Header"/>
    <w:uiPriority w:val="99"/>
    <w:rsid w:val="0014526C"/>
    <w:rPr>
      <w:rFonts w:ascii="Verdana" w:hAnsi="Verdana"/>
      <w:szCs w:val="22"/>
      <w:lang w:eastAsia="en-US"/>
    </w:rPr>
  </w:style>
  <w:style w:type="paragraph" w:styleId="BalloonText">
    <w:name w:val="Balloon Text"/>
    <w:basedOn w:val="Normal"/>
    <w:link w:val="BalloonTextChar"/>
    <w:uiPriority w:val="99"/>
    <w:semiHidden/>
    <w:unhideWhenUsed/>
    <w:rsid w:val="007437B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437BB"/>
    <w:rPr>
      <w:rFonts w:ascii="Tahoma" w:hAnsi="Tahoma" w:cs="Tahoma"/>
      <w:sz w:val="16"/>
      <w:szCs w:val="16"/>
    </w:rPr>
  </w:style>
  <w:style w:type="character" w:styleId="CommentReference">
    <w:name w:val="annotation reference"/>
    <w:uiPriority w:val="99"/>
    <w:semiHidden/>
    <w:unhideWhenUsed/>
    <w:rsid w:val="00A41F52"/>
    <w:rPr>
      <w:sz w:val="16"/>
      <w:szCs w:val="16"/>
    </w:rPr>
  </w:style>
  <w:style w:type="paragraph" w:styleId="CommentText">
    <w:name w:val="annotation text"/>
    <w:basedOn w:val="Normal"/>
    <w:link w:val="CommentTextChar"/>
    <w:uiPriority w:val="99"/>
    <w:semiHidden/>
    <w:unhideWhenUsed/>
    <w:rsid w:val="00A41F52"/>
    <w:pPr>
      <w:spacing w:line="240" w:lineRule="auto"/>
    </w:pPr>
  </w:style>
  <w:style w:type="character" w:customStyle="1" w:styleId="CommentTextChar">
    <w:name w:val="Comment Text Char"/>
    <w:link w:val="CommentText"/>
    <w:uiPriority w:val="99"/>
    <w:semiHidden/>
    <w:rsid w:val="00A41F52"/>
    <w:rPr>
      <w:sz w:val="20"/>
      <w:szCs w:val="20"/>
    </w:rPr>
  </w:style>
  <w:style w:type="paragraph" w:styleId="CommentSubject">
    <w:name w:val="annotation subject"/>
    <w:basedOn w:val="CommentText"/>
    <w:next w:val="CommentText"/>
    <w:link w:val="CommentSubjectChar"/>
    <w:uiPriority w:val="99"/>
    <w:semiHidden/>
    <w:unhideWhenUsed/>
    <w:rsid w:val="00A41F52"/>
    <w:rPr>
      <w:b/>
      <w:bCs/>
    </w:rPr>
  </w:style>
  <w:style w:type="character" w:customStyle="1" w:styleId="CommentSubjectChar">
    <w:name w:val="Comment Subject Char"/>
    <w:link w:val="CommentSubject"/>
    <w:uiPriority w:val="99"/>
    <w:semiHidden/>
    <w:rsid w:val="00A41F52"/>
    <w:rPr>
      <w:b/>
      <w:bCs/>
      <w:sz w:val="20"/>
      <w:szCs w:val="20"/>
    </w:rPr>
  </w:style>
  <w:style w:type="table" w:styleId="GridTable6Colorful-Accent1">
    <w:name w:val="Grid Table 6 Colorful Accent 1"/>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4-Accent2">
    <w:name w:val="Grid Table 4 Accent 2"/>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LightGrid-Accent21">
    <w:name w:val="Light Grid - Accent 21"/>
    <w:uiPriority w:val="99"/>
    <w:semiHidden/>
    <w:rsid w:val="00862278"/>
    <w:rPr>
      <w:color w:val="808080"/>
    </w:rPr>
  </w:style>
  <w:style w:type="paragraph" w:styleId="Footer">
    <w:name w:val="footer"/>
    <w:basedOn w:val="Normal"/>
    <w:link w:val="FooterChar"/>
    <w:uiPriority w:val="99"/>
    <w:unhideWhenUsed/>
    <w:rsid w:val="0014526C"/>
    <w:pPr>
      <w:tabs>
        <w:tab w:val="center" w:pos="4513"/>
        <w:tab w:val="right" w:pos="9026"/>
      </w:tabs>
    </w:pPr>
  </w:style>
  <w:style w:type="paragraph" w:customStyle="1" w:styleId="BTECHeader">
    <w:name w:val="BTEC Header"/>
    <w:basedOn w:val="Normal"/>
    <w:qFormat/>
    <w:rsid w:val="000C60B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342CC4"/>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uiPriority w:val="99"/>
    <w:locked/>
    <w:rsid w:val="00342CC4"/>
    <w:rPr>
      <w:rFonts w:eastAsia="Times New Roman" w:cs="Arial"/>
      <w:color w:val="000000"/>
      <w:szCs w:val="23"/>
      <w:lang w:eastAsia="en-GB"/>
    </w:rPr>
  </w:style>
  <w:style w:type="paragraph" w:customStyle="1" w:styleId="Tablehead">
    <w:name w:val="Table head"/>
    <w:basedOn w:val="Normal"/>
    <w:rsid w:val="00310283"/>
    <w:pPr>
      <w:spacing w:after="0" w:line="240" w:lineRule="auto"/>
      <w:jc w:val="center"/>
    </w:pPr>
    <w:rPr>
      <w:rFonts w:eastAsia="Times New Roman"/>
      <w:b/>
      <w:color w:val="000000"/>
      <w:sz w:val="24"/>
      <w:szCs w:val="30"/>
    </w:rPr>
  </w:style>
  <w:style w:type="paragraph" w:customStyle="1" w:styleId="Tableheadsmall">
    <w:name w:val="Table head small"/>
    <w:basedOn w:val="Normal"/>
    <w:rsid w:val="00435C10"/>
    <w:pPr>
      <w:spacing w:after="0" w:line="240" w:lineRule="auto"/>
      <w:ind w:left="113" w:right="113"/>
    </w:pPr>
    <w:rPr>
      <w:rFonts w:ascii="Open Sans" w:eastAsia="Times New Roman" w:hAnsi="Open Sans"/>
      <w:b/>
      <w:color w:val="000000"/>
    </w:rPr>
  </w:style>
  <w:style w:type="paragraph" w:customStyle="1" w:styleId="Lessonnumber">
    <w:name w:val="Lesson number"/>
    <w:basedOn w:val="Normal"/>
    <w:rsid w:val="000923E6"/>
    <w:pPr>
      <w:spacing w:before="80" w:after="80" w:line="240" w:lineRule="auto"/>
      <w:jc w:val="center"/>
    </w:pPr>
    <w:rPr>
      <w:rFonts w:ascii="Open Sans" w:eastAsia="Times New Roman" w:hAnsi="Open Sans"/>
      <w:color w:val="000000"/>
      <w:szCs w:val="24"/>
    </w:rPr>
  </w:style>
  <w:style w:type="paragraph" w:customStyle="1" w:styleId="Tablebullets">
    <w:name w:val="Table bullets"/>
    <w:basedOn w:val="Normal"/>
    <w:qFormat/>
    <w:rsid w:val="00C51444"/>
    <w:pPr>
      <w:numPr>
        <w:numId w:val="1"/>
      </w:numPr>
      <w:spacing w:before="80" w:after="80" w:line="240" w:lineRule="auto"/>
      <w:textAlignment w:val="baseline"/>
    </w:pPr>
    <w:rPr>
      <w:rFonts w:ascii="Open Sans" w:eastAsia="Times New Roman" w:hAnsi="Open Sans" w:cs="Arial"/>
      <w:color w:val="000000"/>
      <w:szCs w:val="23"/>
    </w:rPr>
  </w:style>
  <w:style w:type="character" w:customStyle="1" w:styleId="FooterChar">
    <w:name w:val="Footer Char"/>
    <w:link w:val="Footer"/>
    <w:uiPriority w:val="99"/>
    <w:rsid w:val="0014526C"/>
    <w:rPr>
      <w:rFonts w:ascii="Verdana" w:hAnsi="Verdana"/>
      <w:szCs w:val="22"/>
      <w:lang w:eastAsia="en-US"/>
    </w:rPr>
  </w:style>
  <w:style w:type="character" w:styleId="Hyperlink">
    <w:name w:val="Hyperlink"/>
    <w:uiPriority w:val="99"/>
    <w:unhideWhenUsed/>
    <w:rsid w:val="0022411F"/>
    <w:rPr>
      <w:color w:val="0000FF"/>
      <w:u w:val="single"/>
    </w:rPr>
  </w:style>
  <w:style w:type="paragraph" w:customStyle="1" w:styleId="text">
    <w:name w:val="text"/>
    <w:basedOn w:val="Normal"/>
    <w:rsid w:val="00771C03"/>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C51444"/>
    <w:pPr>
      <w:numPr>
        <w:numId w:val="2"/>
      </w:numPr>
      <w:spacing w:before="60" w:after="60" w:line="240" w:lineRule="atLeast"/>
    </w:pPr>
    <w:rPr>
      <w:rFonts w:ascii="Open Sans" w:eastAsia="Times New Roman" w:hAnsi="Open Sans" w:cs="Arial"/>
      <w:szCs w:val="24"/>
      <w:lang w:eastAsia="en-US"/>
    </w:rPr>
  </w:style>
  <w:style w:type="paragraph" w:customStyle="1" w:styleId="DarkList-Accent31">
    <w:name w:val="Dark List - Accent 31"/>
    <w:hidden/>
    <w:uiPriority w:val="99"/>
    <w:semiHidden/>
    <w:rsid w:val="00BE3207"/>
  </w:style>
  <w:style w:type="character" w:styleId="FollowedHyperlink">
    <w:name w:val="FollowedHyperlink"/>
    <w:uiPriority w:val="99"/>
    <w:semiHidden/>
    <w:unhideWhenUsed/>
    <w:rsid w:val="005E4FF4"/>
    <w:rPr>
      <w:color w:val="954F72"/>
      <w:u w:val="single"/>
    </w:rPr>
  </w:style>
  <w:style w:type="character" w:styleId="Emphasis">
    <w:name w:val="Emphasis"/>
    <w:uiPriority w:val="20"/>
    <w:qFormat/>
    <w:rsid w:val="004E6F21"/>
    <w:rPr>
      <w:i/>
      <w:iCs/>
    </w:rPr>
  </w:style>
  <w:style w:type="paragraph" w:customStyle="1" w:styleId="MediumGrid1-Accent21">
    <w:name w:val="Medium Grid 1 - Accent 21"/>
    <w:basedOn w:val="Normal"/>
    <w:uiPriority w:val="34"/>
    <w:qFormat/>
    <w:rsid w:val="00D232A5"/>
    <w:pPr>
      <w:ind w:left="720"/>
    </w:pPr>
  </w:style>
  <w:style w:type="paragraph" w:customStyle="1" w:styleId="Tabletextsub-bullets">
    <w:name w:val="Table text sub-bullets"/>
    <w:basedOn w:val="Tabletextbullets"/>
    <w:uiPriority w:val="2"/>
    <w:rsid w:val="001E1F4C"/>
    <w:pPr>
      <w:numPr>
        <w:numId w:val="3"/>
      </w:numPr>
      <w:tabs>
        <w:tab w:val="clear" w:pos="681"/>
        <w:tab w:val="num" w:pos="885"/>
      </w:tabs>
      <w:ind w:left="885"/>
    </w:pPr>
  </w:style>
  <w:style w:type="paragraph" w:customStyle="1" w:styleId="Text0">
    <w:name w:val="Text"/>
    <w:basedOn w:val="Tabletext"/>
    <w:qFormat/>
    <w:rsid w:val="006A579F"/>
    <w:pPr>
      <w:spacing w:after="60"/>
      <w:ind w:right="851"/>
    </w:pPr>
    <w:rPr>
      <w:rFonts w:cs="Times New Roman"/>
      <w:color w:val="auto"/>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C6C1F-C197-400C-AD81-499DC36BEB96}">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2.xml><?xml version="1.0" encoding="utf-8"?>
<ds:datastoreItem xmlns:ds="http://schemas.openxmlformats.org/officeDocument/2006/customXml" ds:itemID="{C51ED4AF-9F89-428F-9E74-8562963F86F9}"/>
</file>

<file path=customXml/itemProps3.xml><?xml version="1.0" encoding="utf-8"?>
<ds:datastoreItem xmlns:ds="http://schemas.openxmlformats.org/officeDocument/2006/customXml" ds:itemID="{25E2431F-583F-4DB8-977F-9B043686C446}">
  <ds:schemaRefs>
    <ds:schemaRef ds:uri="http://schemas.microsoft.com/sharepoint/v3/contenttype/forms"/>
  </ds:schemaRefs>
</ds:datastoreItem>
</file>

<file path=customXml/itemProps4.xml><?xml version="1.0" encoding="utf-8"?>
<ds:datastoreItem xmlns:ds="http://schemas.openxmlformats.org/officeDocument/2006/customXml" ds:itemID="{1C73239D-7930-428A-BA0C-02CF55718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30</Pages>
  <Words>5014</Words>
  <Characters>28582</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33529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Hamdan, Khaled</cp:lastModifiedBy>
  <cp:revision>21</cp:revision>
  <dcterms:created xsi:type="dcterms:W3CDTF">2024-08-19T07:09:00Z</dcterms:created>
  <dcterms:modified xsi:type="dcterms:W3CDTF">2024-08-26T07:56:00Z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