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DA6" w:rsidRPr="00614A55" w:rsidRDefault="00A43A7A" w:rsidP="0047794D">
      <w:pPr>
        <w:pStyle w:val="ListParagraph"/>
        <w:numPr>
          <w:ilvl w:val="0"/>
          <w:numId w:val="3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</w:pPr>
      <w:r w:rsidRPr="00BA2DA6">
        <w:rPr>
          <w:rFonts w:hint="cs"/>
          <w:b/>
          <w:bCs/>
          <w:sz w:val="28"/>
          <w:szCs w:val="28"/>
          <w:rtl/>
          <w:lang w:bidi="ar-JO"/>
        </w:rPr>
        <w:t>للواجب</w:t>
      </w:r>
      <w:r w:rsidR="00BA2DA6" w:rsidRPr="00BA2DA6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CA7977">
        <w:rPr>
          <w:b/>
          <w:bCs/>
          <w:sz w:val="28"/>
          <w:szCs w:val="28"/>
          <w:lang w:bidi="ar-JO"/>
        </w:rPr>
        <w:t>A2</w:t>
      </w:r>
      <w:r w:rsidR="00BA623E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BA2DA6" w:rsidRPr="00BA2DA6">
        <w:rPr>
          <w:rFonts w:hint="cs"/>
          <w:b/>
          <w:bCs/>
          <w:sz w:val="28"/>
          <w:szCs w:val="28"/>
          <w:rtl/>
          <w:lang w:bidi="ar-JO"/>
        </w:rPr>
        <w:t>(</w:t>
      </w:r>
      <w:r w:rsidR="00E81FC7">
        <w:rPr>
          <w:rFonts w:hint="cs"/>
          <w:b/>
          <w:bCs/>
          <w:sz w:val="28"/>
          <w:szCs w:val="28"/>
          <w:rtl/>
          <w:lang w:bidi="ar-JO"/>
        </w:rPr>
        <w:t>فعاليات اليوم العالمي للضمير</w:t>
      </w:r>
      <w:r w:rsidR="0005515B">
        <w:rPr>
          <w:rFonts w:hint="cs"/>
          <w:b/>
          <w:bCs/>
          <w:sz w:val="28"/>
          <w:szCs w:val="28"/>
          <w:rtl/>
          <w:lang w:bidi="ar-JO"/>
        </w:rPr>
        <w:t xml:space="preserve"> لرفع الوعي </w:t>
      </w:r>
      <w:r w:rsidR="0047794D">
        <w:rPr>
          <w:rFonts w:hint="cs"/>
          <w:b/>
          <w:bCs/>
          <w:sz w:val="28"/>
          <w:szCs w:val="28"/>
          <w:rtl/>
          <w:lang w:bidi="ar-JO"/>
        </w:rPr>
        <w:t xml:space="preserve">) </w:t>
      </w:r>
      <w:r w:rsidR="00CA7977">
        <w:rPr>
          <w:rFonts w:hint="cs"/>
          <w:b/>
          <w:bCs/>
          <w:sz w:val="28"/>
          <w:szCs w:val="28"/>
          <w:rtl/>
          <w:lang w:bidi="ar-JO"/>
        </w:rPr>
        <w:t>المستوى الثالث</w:t>
      </w:r>
      <w:r w:rsidRPr="00BA2DA6">
        <w:rPr>
          <w:rFonts w:hint="cs"/>
          <w:b/>
          <w:bCs/>
          <w:sz w:val="28"/>
          <w:szCs w:val="28"/>
          <w:rtl/>
          <w:lang w:bidi="ar-JO"/>
        </w:rPr>
        <w:t>:</w:t>
      </w:r>
      <w:r w:rsidR="001E20F3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5D09DE">
        <w:rPr>
          <w:b/>
          <w:bCs/>
          <w:sz w:val="28"/>
          <w:szCs w:val="28"/>
          <w:rtl/>
          <w:lang w:bidi="ar-JO"/>
        </w:rPr>
        <w:br/>
      </w:r>
      <w:r w:rsidR="005D09DE" w:rsidRPr="00614A55">
        <w:rPr>
          <w:b/>
          <w:bCs/>
          <w:sz w:val="28"/>
          <w:szCs w:val="28"/>
          <w:rtl/>
          <w:lang w:bidi="ar-JO"/>
        </w:rPr>
        <w:br/>
      </w:r>
      <w:r w:rsidR="005D09DE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 xml:space="preserve">العناوين الفرعية المحتملة </w:t>
      </w:r>
      <w:r w:rsidR="001E20F3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 xml:space="preserve">(فكرو </w:t>
      </w:r>
      <w:r w:rsidR="00881CBD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>ب</w:t>
      </w:r>
      <w:r w:rsidR="001E20F3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>موقف بحياتكم</w:t>
      </w:r>
      <w:r w:rsidR="00881CBD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 xml:space="preserve"> وحولو لعمل فني </w:t>
      </w:r>
      <w:r w:rsidR="001E20F3" w:rsidRPr="0047794D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u w:val="single"/>
          <w:rtl/>
          <w:lang w:eastAsia="en-GB" w:bidi="ar"/>
        </w:rPr>
        <w:t>)</w:t>
      </w:r>
    </w:p>
    <w:p w:rsidR="00881CBD" w:rsidRPr="00614A55" w:rsidRDefault="00867532" w:rsidP="00881CBD">
      <w:pPr>
        <w:pStyle w:val="ListParagraph"/>
        <w:numPr>
          <w:ilvl w:val="0"/>
          <w:numId w:val="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موقف حصل مع الطالب </w:t>
      </w:r>
      <w:r w:rsidR="00D43A4D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و </w:t>
      </w:r>
      <w:r w:rsidR="0010771B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شعر بالندم اتجاه</w:t>
      </w:r>
      <w:r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ه ور</w:t>
      </w:r>
      <w:r w:rsidR="0010771B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غب بالتعديل </w:t>
      </w:r>
    </w:p>
    <w:p w:rsidR="0047794D" w:rsidRDefault="00867532" w:rsidP="00614A55">
      <w:pPr>
        <w:pStyle w:val="ListParagraph"/>
        <w:numPr>
          <w:ilvl w:val="0"/>
          <w:numId w:val="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موقف شاهده او سمع </w:t>
      </w:r>
      <w:r w:rsidR="0010771B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عنه و</w:t>
      </w:r>
      <w:r w:rsidR="000164DC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الرغبة في تحسين الموقف (مثل المجاعات / مساعدة المحتاجين / </w:t>
      </w:r>
      <w:r w:rsidR="00D43A4D"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الايتام / الفقر </w:t>
      </w:r>
    </w:p>
    <w:p w:rsidR="008A6238" w:rsidRDefault="00C75B58" w:rsidP="0047794D">
      <w:pPr>
        <w:pStyle w:val="ListParagraph"/>
        <w:numPr>
          <w:ilvl w:val="0"/>
          <w:numId w:val="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مقتطفات من السيناريو (</w:t>
      </w:r>
      <w:r w:rsidR="0047794D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الضمير الانساني </w:t>
      </w:r>
      <w:r w:rsidR="0047794D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 w:rsidR="0047794D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الصوت الداخلي -</w:t>
      </w: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الندم بعد الكذب </w:t>
      </w:r>
      <w:r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الرضا بعد المساعدة </w:t>
      </w:r>
      <w:r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مجاهدة </w:t>
      </w:r>
      <w:r w:rsidR="00EF25E2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النفس من اجل القيم الاخلاقية </w:t>
      </w:r>
      <w:r w:rsidR="00EF25E2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 w:rsidR="00EF25E2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التميز بين الخير والشر </w:t>
      </w:r>
      <w:r w:rsidR="00EF25E2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 w:rsidR="00EF25E2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اتخاذ القرارات بناء على بوصلة الضمير </w:t>
      </w:r>
      <w:r w:rsidR="00EF25E2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 w:rsidR="00EF25E2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التأمل </w:t>
      </w:r>
      <w:r w:rsidR="004B0813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في الافعال </w:t>
      </w:r>
      <w:r w:rsidR="004B0813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–</w:t>
      </w:r>
      <w:r w:rsidR="004B0813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تحقيق السلام والتسامح )</w:t>
      </w:r>
    </w:p>
    <w:p w:rsidR="0047794D" w:rsidRPr="00614A55" w:rsidRDefault="0047794D" w:rsidP="0047794D">
      <w:pPr>
        <w:pStyle w:val="ListParagraph"/>
        <w:bidi/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-JO"/>
        </w:rPr>
      </w:pPr>
      <w:bookmarkStart w:id="0" w:name="_GoBack"/>
      <w:bookmarkEnd w:id="0"/>
    </w:p>
    <w:p w:rsidR="00881CBD" w:rsidRPr="00614A55" w:rsidRDefault="00B603F6" w:rsidP="008A6238">
      <w:pPr>
        <w:pStyle w:val="ListParagraph"/>
        <w:numPr>
          <w:ilvl w:val="0"/>
          <w:numId w:val="3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614A55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المخرجات المحتملة: </w:t>
      </w:r>
    </w:p>
    <w:p w:rsidR="008A6238" w:rsidRPr="00830178" w:rsidRDefault="008A6238" w:rsidP="008A6238">
      <w:pPr>
        <w:pStyle w:val="ListParagraph"/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</w:p>
    <w:p w:rsidR="00A721AE" w:rsidRPr="00830178" w:rsidRDefault="005A27EA" w:rsidP="00E81FC7">
      <w:pPr>
        <w:pStyle w:val="ListParagraph"/>
        <w:numPr>
          <w:ilvl w:val="0"/>
          <w:numId w:val="9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 xml:space="preserve">مخرجات بصرية 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>(تصميم جرافيك)</w:t>
      </w:r>
    </w:p>
    <w:p w:rsidR="00B603F6" w:rsidRPr="00830178" w:rsidRDefault="00A721AE" w:rsidP="009638BD">
      <w:pPr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تصميم شعار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  <w:t xml:space="preserve"> (Logo)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للفعالية</w:t>
      </w:r>
      <w:r w:rsidR="0087283F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="009638BD"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بوسترات ومواد ترويجية</w:t>
      </w:r>
      <w:r w:rsidR="009638BD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رسوم توضيحية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  <w:t xml:space="preserve"> (Illustrations)</w:t>
      </w:r>
      <w:r w:rsidR="009638BD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ق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صة مصورة (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  <w:t>Comic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)</w:t>
      </w:r>
    </w:p>
    <w:p w:rsidR="008A6238" w:rsidRPr="00830178" w:rsidRDefault="004D31E4" w:rsidP="008A6238">
      <w:pPr>
        <w:pStyle w:val="ListParagraph"/>
        <w:numPr>
          <w:ilvl w:val="0"/>
          <w:numId w:val="9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>مخرجات إعل</w:t>
      </w:r>
      <w:r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امية 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>(</w:t>
      </w:r>
      <w:r w:rsidR="00EF2654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منتج اعلامي / 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>تصوير فوتوغرافي)</w:t>
      </w:r>
    </w:p>
    <w:p w:rsidR="00E81FC7" w:rsidRPr="00830178" w:rsidRDefault="008A6238" w:rsidP="009638BD">
      <w:pPr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فيديو أو إعلان توعوي</w:t>
      </w:r>
      <w:r w:rsidR="009638BD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عمل وثائقي أو صحفي</w:t>
      </w:r>
      <w:r w:rsidR="009638BD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محتوى صوتي أو مرئي</w:t>
      </w:r>
      <w:r w:rsidR="009638BD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منشورات رقمية أو حملة على وسائل التواصل</w:t>
      </w:r>
      <w:r w:rsidR="00F405AB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صور فوتوغرافية </w:t>
      </w:r>
    </w:p>
    <w:p w:rsidR="0028181A" w:rsidRPr="00830178" w:rsidRDefault="0028181A" w:rsidP="00BA623E">
      <w:pPr>
        <w:pStyle w:val="ListParagraph"/>
        <w:numPr>
          <w:ilvl w:val="0"/>
          <w:numId w:val="9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>منتجات إبداعية</w:t>
      </w:r>
      <w:r w:rsidR="00DD5080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 (</w:t>
      </w:r>
      <w:r w:rsidR="00DD5080"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 xml:space="preserve">تصميم </w:t>
      </w:r>
      <w:r w:rsidR="0087283F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ازياء / 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تصميم </w:t>
      </w:r>
      <w:r w:rsidR="00DD5080"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>منتجات</w:t>
      </w:r>
      <w:r w:rsidR="00EE1E9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 </w:t>
      </w:r>
      <w:r w:rsidR="00BA623E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>صناعية / الفنون التشكيلية)</w:t>
      </w:r>
      <w:r w:rsidR="00DD5080"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 xml:space="preserve"> </w:t>
      </w:r>
    </w:p>
    <w:p w:rsidR="0087283F" w:rsidRPr="00830178" w:rsidRDefault="00081E65" w:rsidP="0072383A">
      <w:pPr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 xml:space="preserve">ملابس </w:t>
      </w: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="0028181A"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إكسسوارات</w:t>
      </w:r>
      <w:r w:rsidR="004D31E4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="00EE1E96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الاعمال الزخرفية / الادوات وال</w:t>
      </w:r>
      <w:r w:rsidR="0028181A"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 xml:space="preserve">منتجات </w:t>
      </w:r>
      <w:r w:rsidR="00EE1E96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ال</w:t>
      </w:r>
      <w:r w:rsidR="0028181A"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منزلية</w:t>
      </w:r>
      <w:r w:rsidR="0087283F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</w:t>
      </w:r>
      <w:r w:rsidR="004D31E4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="0028181A"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أعمال فنية قابلة للبيع أو التوزيع</w:t>
      </w:r>
      <w:r w:rsidR="004D31E4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</w:t>
      </w:r>
    </w:p>
    <w:p w:rsidR="0072383A" w:rsidRPr="00830178" w:rsidRDefault="0072383A" w:rsidP="0072383A">
      <w:pPr>
        <w:pStyle w:val="ListParagraph"/>
        <w:numPr>
          <w:ilvl w:val="0"/>
          <w:numId w:val="9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lang w:eastAsia="en-GB" w:bidi="ar"/>
        </w:rPr>
      </w:pPr>
      <w:r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التصميم الداخلي </w:t>
      </w:r>
    </w:p>
    <w:p w:rsidR="00EF2654" w:rsidRPr="00830178" w:rsidRDefault="0072383A" w:rsidP="0072383A">
      <w:pPr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تصميم مساحات عرض (مثل أكشاك أو نقاط بيع</w:t>
      </w:r>
      <w:r w:rsidR="00EE1E96"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) / </w:t>
      </w: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قطع اثاث</w:t>
      </w:r>
    </w:p>
    <w:p w:rsidR="00F405AB" w:rsidRPr="00830178" w:rsidRDefault="004D31E4" w:rsidP="00F405AB">
      <w:pPr>
        <w:pStyle w:val="ListParagraph"/>
        <w:numPr>
          <w:ilvl w:val="0"/>
          <w:numId w:val="9"/>
        </w:numPr>
        <w:bidi/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</w:t>
      </w:r>
      <w:r w:rsidR="00F405AB"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rtl/>
          <w:lang w:eastAsia="en-GB" w:bidi="ar"/>
        </w:rPr>
        <w:t>مخرجات تفاعلية وتقنية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 (</w:t>
      </w:r>
      <w:r w:rsidR="00D01E16" w:rsidRPr="00830178">
        <w:rPr>
          <w:rFonts w:ascii="Sakkal Majalla" w:eastAsia="Arial" w:hAnsi="Sakkal Majalla" w:cs="Sakkal Majalla"/>
          <w:b/>
          <w:bCs/>
          <w:color w:val="000000"/>
          <w:sz w:val="28"/>
          <w:szCs w:val="28"/>
          <w:lang w:eastAsia="en-GB" w:bidi="ar"/>
        </w:rPr>
        <w:t>IT</w:t>
      </w:r>
      <w:r w:rsidR="00D01E16" w:rsidRPr="00830178">
        <w:rPr>
          <w:rFonts w:ascii="Sakkal Majalla" w:eastAsia="Arial" w:hAnsi="Sakkal Majalla" w:cs="Sakkal Majalla" w:hint="cs"/>
          <w:b/>
          <w:bCs/>
          <w:color w:val="000000"/>
          <w:sz w:val="28"/>
          <w:szCs w:val="28"/>
          <w:rtl/>
          <w:lang w:eastAsia="en-GB" w:bidi="ar"/>
        </w:rPr>
        <w:t xml:space="preserve"> برمجه)</w:t>
      </w:r>
    </w:p>
    <w:p w:rsidR="0087283F" w:rsidRPr="00830178" w:rsidRDefault="00F405AB" w:rsidP="00F405AB">
      <w:pPr>
        <w:bidi/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موقع إلكتروني</w:t>
      </w: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تطبيق</w:t>
      </w: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لعبة بسيطة</w:t>
      </w:r>
      <w:r w:rsidRPr="0083017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/ </w:t>
      </w:r>
      <w:r w:rsidRPr="00830178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محتوى رقمي تفاعلي</w:t>
      </w:r>
    </w:p>
    <w:p w:rsidR="008A6238" w:rsidRDefault="008A6238" w:rsidP="00F405AB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Default="00830178" w:rsidP="00830178">
      <w:pPr>
        <w:bidi/>
        <w:rPr>
          <w:sz w:val="24"/>
          <w:szCs w:val="24"/>
          <w:rtl/>
          <w:lang w:bidi="ar-JO"/>
        </w:rPr>
      </w:pPr>
    </w:p>
    <w:p w:rsidR="00830178" w:rsidRPr="00E81FC7" w:rsidRDefault="00830178" w:rsidP="00830178">
      <w:pPr>
        <w:bidi/>
        <w:rPr>
          <w:sz w:val="24"/>
          <w:szCs w:val="24"/>
          <w:lang w:bidi="ar-JO"/>
        </w:rPr>
      </w:pPr>
    </w:p>
    <w:p w:rsidR="0036181E" w:rsidRDefault="00CA7977" w:rsidP="0036181E">
      <w:pPr>
        <w:pStyle w:val="NormalWeb"/>
        <w:kinsoku w:val="0"/>
        <w:overflowPunct w:val="0"/>
        <w:bidi/>
        <w:spacing w:before="115" w:after="0"/>
        <w:textAlignment w:val="baseline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JO"/>
        </w:rPr>
      </w:pPr>
      <w:r w:rsidRPr="00881CBD">
        <w:rPr>
          <w:rFonts w:hint="cs"/>
          <w:sz w:val="28"/>
          <w:szCs w:val="28"/>
          <w:rtl/>
          <w:lang w:bidi="ar-JO"/>
        </w:rPr>
        <w:t xml:space="preserve"> </w:t>
      </w:r>
      <w:r w:rsidR="00D43A4D" w:rsidRPr="00E418A8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 xml:space="preserve">نشاط </w:t>
      </w:r>
      <w:r w:rsidR="00D43A4D" w:rsidRPr="00E418A8">
        <w:rPr>
          <w:rFonts w:asciiTheme="majorBidi" w:hAnsiTheme="majorBidi" w:cstheme="majorBidi"/>
          <w:b/>
          <w:bCs/>
          <w:sz w:val="28"/>
          <w:szCs w:val="28"/>
          <w:highlight w:val="green"/>
          <w:lang w:bidi="ar-JO"/>
        </w:rPr>
        <w:t xml:space="preserve">A </w:t>
      </w:r>
      <w:r w:rsidR="00D43A4D" w:rsidRPr="00E418A8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>:</w:t>
      </w:r>
      <w:r w:rsidR="00D43A4D" w:rsidRPr="00881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  <w:r w:rsidR="00E3786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البحث والتطوير</w:t>
      </w:r>
      <w:r w:rsidR="00E418A8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(</w:t>
      </w:r>
      <w:r w:rsidR="00E418A8">
        <w:rPr>
          <w:rFonts w:asciiTheme="majorBidi" w:hAnsiTheme="majorBidi" w:cstheme="majorBidi"/>
          <w:b/>
          <w:bCs/>
          <w:sz w:val="28"/>
          <w:szCs w:val="28"/>
          <w:lang w:bidi="ar-JO"/>
        </w:rPr>
        <w:t>AC1+AC2</w:t>
      </w:r>
      <w:r w:rsidR="00E418A8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)</w:t>
      </w:r>
      <w:r w:rsidR="0005206B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 w:rsidR="0005206B" w:rsidRPr="0036181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/ </w:t>
      </w:r>
      <w:r w:rsidR="0036181E" w:rsidRPr="0036181E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JO"/>
        </w:rPr>
        <w:t xml:space="preserve">يحل بشكل يدوي </w:t>
      </w:r>
    </w:p>
    <w:p w:rsidR="00E3786E" w:rsidRPr="0036181E" w:rsidRDefault="00464B55" w:rsidP="0036181E">
      <w:pPr>
        <w:pStyle w:val="NormalWeb"/>
        <w:kinsoku w:val="0"/>
        <w:overflowPunct w:val="0"/>
        <w:bidi/>
        <w:spacing w:before="115" w:after="0"/>
        <w:textAlignment w:val="baseline"/>
        <w:rPr>
          <w:rFonts w:asciiTheme="majorBidi" w:hAnsiTheme="majorBidi" w:cstheme="majorBidi"/>
          <w:b/>
          <w:bCs/>
          <w:color w:val="FF0000"/>
          <w:sz w:val="28"/>
          <w:szCs w:val="28"/>
          <w:lang w:bidi="ar-JO"/>
        </w:rPr>
      </w:pPr>
      <w:r w:rsidRPr="00F83CEB">
        <w:rPr>
          <w:rFonts w:asciiTheme="majorBidi" w:hAnsiTheme="majorBidi"/>
          <w:b/>
          <w:bCs/>
          <w:sz w:val="28"/>
          <w:szCs w:val="28"/>
          <w:shd w:val="clear" w:color="auto" w:fill="000000" w:themeFill="text1"/>
          <w:rtl/>
          <w:lang w:bidi="ar-JO"/>
        </w:rPr>
        <w:drawing>
          <wp:inline distT="0" distB="0" distL="0" distR="0" wp14:anchorId="0E6822B3" wp14:editId="63F7B526">
            <wp:extent cx="5243014" cy="2751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86E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br/>
      </w:r>
      <w:r w:rsidR="00751E66" w:rsidRPr="00830178">
        <w:rPr>
          <w:rFonts w:ascii="Sakkal Majalla" w:eastAsia="Arial" w:hAnsi="Sakkal Majalla" w:cs="Sakkal Majalla" w:hint="cs"/>
          <w:color w:val="000000"/>
          <w:rtl/>
          <w:lang w:eastAsia="en-GB" w:bidi="ar"/>
        </w:rPr>
        <w:t>1</w:t>
      </w:r>
      <w:r w:rsidR="00751E66" w:rsidRPr="00AF1FB4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. </w:t>
      </w:r>
      <w:r w:rsidR="00E3786E" w:rsidRPr="00AF1FB4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 xml:space="preserve"> تفسير الموجز من خلال دراسة ما يأتي:</w:t>
      </w:r>
      <w:r w:rsidR="00C23E7C" w:rsidRPr="00AF1FB4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</w:t>
      </w:r>
      <w:r w:rsidR="00C23E7C" w:rsidRPr="00AF1FB4">
        <w:rPr>
          <w:rFonts w:ascii="Sakkal Majalla" w:eastAsia="Arial" w:hAnsi="Sakkal Majalla" w:cs="Sakkal Majalla" w:hint="cs"/>
          <w:sz w:val="28"/>
          <w:szCs w:val="28"/>
          <w:highlight w:val="yellow"/>
          <w:rtl/>
          <w:lang w:eastAsia="en-GB" w:bidi="ar"/>
        </w:rPr>
        <w:t>(نبذة عن الواجب والفئة المستهدفة)</w:t>
      </w:r>
    </w:p>
    <w:p w:rsidR="00E3786E" w:rsidRPr="00E3786E" w:rsidRDefault="00E3786E" w:rsidP="00E3786E">
      <w:pPr>
        <w:numPr>
          <w:ilvl w:val="0"/>
          <w:numId w:val="10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786E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العميل أو المُكلِّف وقيمهم الأخلاقية</w:t>
      </w:r>
    </w:p>
    <w:p w:rsidR="00E3786E" w:rsidRPr="00E3786E" w:rsidRDefault="00E3786E" w:rsidP="00E3786E">
      <w:pPr>
        <w:numPr>
          <w:ilvl w:val="0"/>
          <w:numId w:val="10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786E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الموضوع الرئيس للمنتج وغرضه ورسالته ووظيفته</w:t>
      </w:r>
    </w:p>
    <w:p w:rsidR="00E3786E" w:rsidRPr="00E3786E" w:rsidRDefault="00E3786E" w:rsidP="00E3786E">
      <w:pPr>
        <w:numPr>
          <w:ilvl w:val="0"/>
          <w:numId w:val="10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786E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اهتمامات الفئة المستهدفة واحتياجاتها</w:t>
      </w:r>
    </w:p>
    <w:p w:rsidR="00E3786E" w:rsidRPr="00E3786E" w:rsidRDefault="00E3786E" w:rsidP="00E3786E">
      <w:pPr>
        <w:numPr>
          <w:ilvl w:val="0"/>
          <w:numId w:val="10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786E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المواصفات التقنية للمنتج مثل الفترة والتنسيق </w:t>
      </w:r>
    </w:p>
    <w:p w:rsidR="00E3786E" w:rsidRPr="00E3786E" w:rsidRDefault="00751E66" w:rsidP="00E3786E">
      <w:pPr>
        <w:kinsoku w:val="0"/>
        <w:overflowPunct w:val="0"/>
        <w:bidi/>
        <w:spacing w:before="115"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30178">
        <w:rPr>
          <w:rFonts w:ascii="Sakkal Majalla" w:eastAsia="Arial" w:hAnsi="Sakkal Majalla" w:cs="Sakkal Majalla" w:hint="cs"/>
          <w:color w:val="000000"/>
          <w:sz w:val="24"/>
          <w:szCs w:val="24"/>
          <w:rtl/>
          <w:lang w:eastAsia="en-GB" w:bidi="ar"/>
        </w:rPr>
        <w:t>2</w:t>
      </w:r>
      <w:r w:rsidRPr="00AF1FB4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. </w:t>
      </w:r>
      <w:r w:rsidR="00E3786E" w:rsidRPr="00E3786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دراسة الأعمال التاريخية والمعاصرة ذات الصلة</w:t>
      </w:r>
      <w:r w:rsidR="00E3786E" w:rsidRPr="00E3786E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، التي تحمل الموضوع والهدف والرسالة والوظيفة نفسها، والموجهة للفئة المستهدفة. </w:t>
      </w:r>
      <w:r w:rsidR="00C23E7C">
        <w:rPr>
          <w:rFonts w:ascii="Sakkal Majalla" w:eastAsia="Arial" w:hAnsi="Sakkal Majalla" w:cs="Sakkal Majalla" w:hint="cs"/>
          <w:color w:val="000000"/>
          <w:sz w:val="24"/>
          <w:szCs w:val="24"/>
          <w:rtl/>
          <w:lang w:eastAsia="en-GB" w:bidi="ar"/>
        </w:rPr>
        <w:t xml:space="preserve"> </w:t>
      </w:r>
      <w:r w:rsidR="00E619C5" w:rsidRPr="00E619C5">
        <w:rPr>
          <w:rFonts w:ascii="Sakkal Majalla" w:eastAsia="Arial" w:hAnsi="Sakkal Majalla" w:cs="Sakkal Majalla" w:hint="cs"/>
          <w:color w:val="000000"/>
          <w:sz w:val="24"/>
          <w:szCs w:val="24"/>
          <w:highlight w:val="yellow"/>
          <w:rtl/>
          <w:lang w:eastAsia="en-GB" w:bidi="ar"/>
        </w:rPr>
        <w:t>(اعمال ثانوية لها علاقة بالموضوع المختار)</w:t>
      </w:r>
    </w:p>
    <w:p w:rsidR="00751E66" w:rsidRPr="00751E66" w:rsidRDefault="00751E66" w:rsidP="00751E66">
      <w:pPr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830178">
        <w:rPr>
          <w:rFonts w:ascii="Sakkal Majalla" w:eastAsia="Arial" w:hAnsi="Sakkal Majalla" w:cs="Sakkal Majalla" w:hint="cs"/>
          <w:color w:val="000000"/>
          <w:sz w:val="24"/>
          <w:szCs w:val="24"/>
          <w:rtl/>
          <w:lang w:eastAsia="en-GB" w:bidi="ar"/>
        </w:rPr>
        <w:t>3</w:t>
      </w:r>
      <w:r w:rsidRPr="00751E66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. توليد الأفكار وتشكيلها</w:t>
      </w: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. </w:t>
      </w:r>
    </w:p>
    <w:p w:rsidR="00751E66" w:rsidRPr="00751E66" w:rsidRDefault="00751E66" w:rsidP="00751E66">
      <w:pPr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يمكنك توليد الأفكار بالطرق الآتية:</w:t>
      </w:r>
    </w:p>
    <w:p w:rsidR="00751E66" w:rsidRPr="00751E66" w:rsidRDefault="00751E66" w:rsidP="00751E66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التفكير مليًّا في بحثك وتحديد الفجوات في السوق أو ما يرغب به الناس</w:t>
      </w:r>
    </w:p>
    <w:p w:rsidR="00751E66" w:rsidRPr="00751E66" w:rsidRDefault="00751E66" w:rsidP="00751E66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إجراء المناقشات وتداول العصف الذهني مع الآخرين</w:t>
      </w:r>
    </w:p>
    <w:p w:rsidR="00751E66" w:rsidRPr="00751E66" w:rsidRDefault="00AF1FB4" w:rsidP="00751E66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>
        <w:rPr>
          <w:rFonts w:ascii="Sakkal Majalla" w:eastAsia="Arial" w:hAnsi="Sakkal Majalla" w:cs="Sakkal Majalla" w:hint="cs"/>
          <w:color w:val="000000"/>
          <w:sz w:val="24"/>
          <w:szCs w:val="24"/>
          <w:rtl/>
          <w:lang w:eastAsia="en-GB" w:bidi="ar"/>
        </w:rPr>
        <w:t xml:space="preserve">خريطة ذهنية </w:t>
      </w:r>
    </w:p>
    <w:p w:rsidR="00751E66" w:rsidRPr="00751E66" w:rsidRDefault="00751E66" w:rsidP="00751E66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استعمال منهجية </w:t>
      </w:r>
      <w:r w:rsidRPr="00751E66"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  <w:t>PAS</w:t>
      </w: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 (مشكلة - تأجيج - حل)</w:t>
      </w:r>
    </w:p>
    <w:p w:rsidR="00751E66" w:rsidRDefault="00751E66" w:rsidP="00751E66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751E66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 xml:space="preserve">استخدام طريقة "كيف يمكننا" </w:t>
      </w:r>
    </w:p>
    <w:p w:rsidR="00AF1FB4" w:rsidRPr="00830178" w:rsidRDefault="00AF1FB4" w:rsidP="00AF1FB4">
      <w:pPr>
        <w:numPr>
          <w:ilvl w:val="0"/>
          <w:numId w:val="11"/>
        </w:numPr>
        <w:kinsoku w:val="0"/>
        <w:overflowPunct w:val="0"/>
        <w:bidi/>
        <w:spacing w:after="0" w:line="216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>
        <w:rPr>
          <w:rFonts w:ascii="Sakkal Majalla" w:eastAsia="Arial" w:hAnsi="Sakkal Majalla" w:cs="Sakkal Majalla" w:hint="cs"/>
          <w:color w:val="000000"/>
          <w:sz w:val="24"/>
          <w:szCs w:val="24"/>
          <w:rtl/>
          <w:lang w:eastAsia="en-GB" w:bidi="ar"/>
        </w:rPr>
        <w:t>لوحة الالهام</w:t>
      </w:r>
    </w:p>
    <w:p w:rsidR="00751E66" w:rsidRPr="00751E66" w:rsidRDefault="00751E66" w:rsidP="00830178">
      <w:pPr>
        <w:kinsoku w:val="0"/>
        <w:overflowPunct w:val="0"/>
        <w:bidi/>
        <w:spacing w:after="0" w:line="216" w:lineRule="auto"/>
        <w:ind w:left="90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</w:p>
    <w:p w:rsidR="00B07571" w:rsidRPr="00AF1FB4" w:rsidRDefault="00B07571" w:rsidP="00B07571">
      <w:pPr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4</w:t>
      </w:r>
      <w:r w:rsidRPr="00AF1FB4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. الحصول على المعلومات ذات الصلة وتفسيرها</w:t>
      </w:r>
      <w:r w:rsidR="00E418A8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</w:t>
      </w:r>
      <w:r w:rsidR="00E418A8" w:rsidRPr="00E418A8">
        <w:rPr>
          <w:rFonts w:ascii="Sakkal Majalla" w:eastAsia="Arial" w:hAnsi="Sakkal Majalla" w:cs="Sakkal Majalla" w:hint="cs"/>
          <w:color w:val="000000"/>
          <w:sz w:val="28"/>
          <w:szCs w:val="28"/>
          <w:highlight w:val="yellow"/>
          <w:rtl/>
          <w:lang w:eastAsia="en-GB" w:bidi="ar"/>
        </w:rPr>
        <w:t>(صور اولية وثانوية كافكار )</w:t>
      </w:r>
    </w:p>
    <w:p w:rsidR="00000000" w:rsidRPr="00830178" w:rsidRDefault="00E06A9E" w:rsidP="00B07571">
      <w:pPr>
        <w:tabs>
          <w:tab w:val="num" w:pos="720"/>
        </w:tabs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البحث الأوّلي يعني إيجاد معلومات جديدة</w:t>
      </w:r>
    </w:p>
    <w:p w:rsidR="00000000" w:rsidRPr="00830178" w:rsidRDefault="00E06A9E" w:rsidP="00B07571">
      <w:pPr>
        <w:tabs>
          <w:tab w:val="num" w:pos="720"/>
        </w:tabs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</w:pPr>
      <w:r w:rsidRPr="00830178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البحث الثانوي يع</w:t>
      </w:r>
      <w:r w:rsidRPr="00830178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ني استخدام المعلومات المتاحة</w:t>
      </w:r>
    </w:p>
    <w:p w:rsidR="00B07571" w:rsidRPr="00830178" w:rsidRDefault="00B07571" w:rsidP="00B07571">
      <w:pPr>
        <w:tabs>
          <w:tab w:val="num" w:pos="720"/>
        </w:tabs>
        <w:kinsoku w:val="0"/>
        <w:overflowPunct w:val="0"/>
        <w:bidi/>
        <w:spacing w:before="96" w:after="0" w:line="216" w:lineRule="auto"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</w:p>
    <w:p w:rsidR="00B07571" w:rsidRPr="00B07571" w:rsidRDefault="00B07571" w:rsidP="00B07571">
      <w:pPr>
        <w:kinsoku w:val="0"/>
        <w:overflowPunct w:val="0"/>
        <w:bidi/>
        <w:spacing w:before="115" w:after="0" w:line="240" w:lineRule="auto"/>
        <w:textAlignment w:val="baseline"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B07571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5</w:t>
      </w:r>
      <w:r w:rsidRPr="00B07571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 xml:space="preserve">. تطوير الأفكار عبر التجربة والاختبار والمراجعة </w:t>
      </w:r>
    </w:p>
    <w:p w:rsidR="00B07571" w:rsidRPr="00B07571" w:rsidRDefault="00B07571" w:rsidP="00B07571">
      <w:pPr>
        <w:numPr>
          <w:ilvl w:val="0"/>
          <w:numId w:val="13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B07571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t>كيف يمكنك اختبار أفكارك والحصول على التعليقات من الآخرين؟</w:t>
      </w:r>
    </w:p>
    <w:p w:rsidR="00B07571" w:rsidRDefault="00B07571" w:rsidP="00B07571">
      <w:pPr>
        <w:numPr>
          <w:ilvl w:val="0"/>
          <w:numId w:val="13"/>
        </w:num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  <w:r w:rsidRPr="00B07571"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  <w:lastRenderedPageBreak/>
        <w:t>كيف يمكنك تسجيل هذه التعليقات؟</w:t>
      </w:r>
    </w:p>
    <w:p w:rsidR="0005206B" w:rsidRDefault="0005206B" w:rsidP="0005206B">
      <w:pPr>
        <w:kinsoku w:val="0"/>
        <w:overflowPunct w:val="0"/>
        <w:bidi/>
        <w:spacing w:after="0" w:line="240" w:lineRule="auto"/>
        <w:ind w:left="1267"/>
        <w:contextualSpacing/>
        <w:textAlignment w:val="baseline"/>
        <w:rPr>
          <w:rFonts w:ascii="Sakkal Majalla" w:eastAsia="Arial" w:hAnsi="Sakkal Majalla" w:cs="Sakkal Majalla"/>
          <w:color w:val="000000"/>
          <w:sz w:val="24"/>
          <w:szCs w:val="24"/>
          <w:lang w:eastAsia="en-GB" w:bidi="ar"/>
        </w:rPr>
      </w:pPr>
    </w:p>
    <w:p w:rsidR="00881CBD" w:rsidRPr="00EC1B5C" w:rsidRDefault="0005206B" w:rsidP="00EC1B5C">
      <w:pPr>
        <w:kinsoku w:val="0"/>
        <w:overflowPunct w:val="0"/>
        <w:bidi/>
        <w:spacing w:after="0" w:line="240" w:lineRule="auto"/>
        <w:contextualSpacing/>
        <w:textAlignment w:val="baseline"/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</w:pP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6</w:t>
      </w:r>
      <w:r w:rsidRPr="0005206B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. تعرّف على الوسائط والمواد والتقنيات والعمليات المناسبة</w:t>
      </w:r>
      <w:r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 xml:space="preserve"> حسب المخرج المختار</w:t>
      </w:r>
      <w:r w:rsidR="00C82094">
        <w:rPr>
          <w:rFonts w:ascii="Sakkal Majalla" w:eastAsia="Arial" w:hAnsi="Sakkal Majalla" w:cs="Sakkal Majalla" w:hint="cs"/>
          <w:color w:val="000000"/>
          <w:sz w:val="28"/>
          <w:szCs w:val="28"/>
          <w:rtl/>
          <w:lang w:eastAsia="en-GB" w:bidi="ar"/>
        </w:rPr>
        <w:t>.</w:t>
      </w:r>
    </w:p>
    <w:p w:rsidR="00881CBD" w:rsidRPr="00751E66" w:rsidRDefault="00D43A4D" w:rsidP="00751E66">
      <w:pPr>
        <w:bidi/>
        <w:rPr>
          <w:rFonts w:hint="cs"/>
          <w:sz w:val="28"/>
          <w:szCs w:val="28"/>
          <w:rtl/>
          <w:lang w:bidi="ar-JO"/>
        </w:rPr>
      </w:pPr>
      <w:r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 xml:space="preserve">نشاط </w:t>
      </w:r>
      <w:r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lang w:bidi="ar-JO"/>
        </w:rPr>
        <w:t>B</w:t>
      </w:r>
      <w:r w:rsidR="00881CBD"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>:</w:t>
      </w:r>
      <w:r w:rsidR="00464B55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</w:t>
      </w:r>
      <w:r w:rsidR="00464B5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المخرجات النهائية (</w:t>
      </w:r>
      <w:r w:rsidR="00464B55">
        <w:rPr>
          <w:rFonts w:asciiTheme="majorBidi" w:hAnsiTheme="majorBidi" w:cstheme="majorBidi"/>
          <w:b/>
          <w:bCs/>
          <w:sz w:val="28"/>
          <w:szCs w:val="28"/>
          <w:lang w:bidi="ar-JO"/>
        </w:rPr>
        <w:t>AC3</w:t>
      </w:r>
      <w:r w:rsidR="00464B5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)</w:t>
      </w:r>
    </w:p>
    <w:p w:rsidR="00881CBD" w:rsidRPr="00881CBD" w:rsidRDefault="000B513A" w:rsidP="00EC1B5C">
      <w:pPr>
        <w:pStyle w:val="ListParagraph"/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</w:pPr>
      <w:r w:rsidRPr="00F83CEB">
        <w:rPr>
          <w:rFonts w:asciiTheme="majorBidi" w:hAnsiTheme="majorBidi" w:cs="Times New Roman"/>
          <w:b/>
          <w:bCs/>
          <w:sz w:val="28"/>
          <w:szCs w:val="28"/>
          <w:shd w:val="clear" w:color="auto" w:fill="000000" w:themeFill="text1"/>
          <w:rtl/>
          <w:lang w:bidi="ar-JO"/>
        </w:rPr>
        <w:drawing>
          <wp:inline distT="0" distB="0" distL="0" distR="0" wp14:anchorId="7E4E5889" wp14:editId="7524370C">
            <wp:extent cx="5731510" cy="18522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1B" w:rsidRPr="00464B55" w:rsidRDefault="00D43A4D" w:rsidP="00464B55">
      <w:pPr>
        <w:bidi/>
        <w:rPr>
          <w:rFonts w:hint="cs"/>
          <w:sz w:val="28"/>
          <w:szCs w:val="28"/>
          <w:rtl/>
          <w:lang w:bidi="ar-JO"/>
        </w:rPr>
      </w:pPr>
      <w:r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 xml:space="preserve">نشاط </w:t>
      </w:r>
      <w:r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lang w:bidi="ar-JO"/>
        </w:rPr>
        <w:t>C</w:t>
      </w:r>
      <w:r w:rsidRPr="00464B55">
        <w:rPr>
          <w:rFonts w:asciiTheme="majorBidi" w:hAnsiTheme="majorBidi" w:cstheme="majorBidi"/>
          <w:b/>
          <w:bCs/>
          <w:sz w:val="28"/>
          <w:szCs w:val="28"/>
          <w:highlight w:val="green"/>
          <w:rtl/>
          <w:lang w:bidi="ar-JO"/>
        </w:rPr>
        <w:t>:</w:t>
      </w:r>
      <w:r w:rsidRPr="00464B55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  <w:r w:rsidR="00464B5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عرض العمل (</w:t>
      </w:r>
      <w:r w:rsidR="00464B55">
        <w:rPr>
          <w:rFonts w:asciiTheme="majorBidi" w:hAnsiTheme="majorBidi" w:cstheme="majorBidi"/>
          <w:b/>
          <w:bCs/>
          <w:sz w:val="28"/>
          <w:szCs w:val="28"/>
          <w:lang w:bidi="ar-JO"/>
        </w:rPr>
        <w:t>AC4+AC5</w:t>
      </w:r>
      <w:r w:rsidR="00464B5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)</w:t>
      </w:r>
    </w:p>
    <w:p w:rsidR="00857E22" w:rsidRDefault="00605F55" w:rsidP="00605F55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F83CEB">
        <w:rPr>
          <w:rFonts w:asciiTheme="majorBidi" w:hAnsiTheme="majorBidi" w:cs="Times New Roman"/>
          <w:b/>
          <w:bCs/>
          <w:sz w:val="28"/>
          <w:szCs w:val="28"/>
          <w:shd w:val="clear" w:color="auto" w:fill="000000" w:themeFill="text1"/>
          <w:rtl/>
          <w:lang w:bidi="ar-JO"/>
        </w:rPr>
        <w:drawing>
          <wp:inline distT="0" distB="0" distL="0" distR="0" wp14:anchorId="1E48EA88" wp14:editId="78A776D3">
            <wp:extent cx="5731510" cy="2368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22" w:rsidRPr="00857E22" w:rsidRDefault="00857E22" w:rsidP="00857E22">
      <w:pPr>
        <w:bidi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:rsidR="00857E22" w:rsidRPr="00857E22" w:rsidRDefault="00857E22" w:rsidP="00857E22">
      <w:pPr>
        <w:bidi/>
        <w:rPr>
          <w:rFonts w:ascii="Sakkal Majalla" w:eastAsia="Arial" w:hAnsi="Sakkal Majalla" w:cs="Sakkal Majalla"/>
          <w:color w:val="000000"/>
          <w:sz w:val="24"/>
          <w:szCs w:val="24"/>
          <w:rtl/>
          <w:lang w:eastAsia="en-GB" w:bidi="ar"/>
        </w:rPr>
      </w:pPr>
    </w:p>
    <w:p w:rsidR="00857E22" w:rsidRPr="00857E22" w:rsidRDefault="00857E22" w:rsidP="00857E22">
      <w:pPr>
        <w:kinsoku w:val="0"/>
        <w:overflowPunct w:val="0"/>
        <w:bidi/>
        <w:spacing w:before="115" w:after="0" w:line="240" w:lineRule="auto"/>
        <w:textAlignment w:val="baseline"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857E22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يتوفر لديك الآن 15 ساعة لتجميع حافظة من الأدلة التقييمية التي تُبرهن على استيفائك للمعايير الخمسة للتقييم. ويجب أن يشمل ذلك النقاط الآتية: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kinsoku w:val="0"/>
        <w:overflowPunct w:val="0"/>
        <w:bidi/>
        <w:spacing w:after="0" w:line="240" w:lineRule="auto"/>
        <w:textAlignment w:val="baseline"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 xml:space="preserve">طريقة تفسير الموجز 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kinsoku w:val="0"/>
        <w:overflowPunct w:val="0"/>
        <w:bidi/>
        <w:spacing w:after="0" w:line="240" w:lineRule="auto"/>
        <w:textAlignment w:val="baseline"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البحث في الأعمال الفنية التاريخية والمعاصرة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البحث في السياق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سجلات توضح كيفية تطويرك لأفكارك من خلال التجريب والتكرار والاختبار والتعليقات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وثائق الإنتاج ومعلومات إدارة المشروع، مثل التسجيلات ومخططات جانت (</w:t>
      </w:r>
      <w:r w:rsidRPr="007C4C5E"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  <w:t>Gantt</w:t>
      </w: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) وتقييم المخاطر</w:t>
      </w:r>
    </w:p>
    <w:p w:rsidR="00857E22" w:rsidRPr="007C4C5E" w:rsidRDefault="00857E22" w:rsidP="007C4C5E">
      <w:pPr>
        <w:pStyle w:val="ListParagraph"/>
        <w:numPr>
          <w:ilvl w:val="0"/>
          <w:numId w:val="15"/>
        </w:numPr>
        <w:bidi/>
        <w:rPr>
          <w:rFonts w:ascii="Sakkal Majalla" w:eastAsia="Arial" w:hAnsi="Sakkal Majalla" w:cs="Sakkal Majalla"/>
          <w:color w:val="000000"/>
          <w:sz w:val="28"/>
          <w:szCs w:val="28"/>
          <w:lang w:eastAsia="en-GB" w:bidi="ar"/>
        </w:rPr>
      </w:pPr>
      <w:r w:rsidRPr="007C4C5E">
        <w:rPr>
          <w:rFonts w:ascii="Sakkal Majalla" w:eastAsia="Arial" w:hAnsi="Sakkal Majalla" w:cs="Sakkal Majalla"/>
          <w:color w:val="000000"/>
          <w:sz w:val="28"/>
          <w:szCs w:val="28"/>
          <w:rtl/>
          <w:lang w:eastAsia="en-GB" w:bidi="ar"/>
        </w:rPr>
        <w:t>مخرجاتك.</w:t>
      </w:r>
    </w:p>
    <w:p w:rsidR="00B4673C" w:rsidRPr="00857E22" w:rsidRDefault="00B4673C" w:rsidP="00857E22">
      <w:pPr>
        <w:bidi/>
        <w:rPr>
          <w:rFonts w:asciiTheme="majorBidi" w:hAnsiTheme="majorBidi" w:cstheme="majorBidi"/>
          <w:sz w:val="28"/>
          <w:szCs w:val="28"/>
          <w:rtl/>
          <w:lang w:bidi="ar-JO"/>
        </w:rPr>
      </w:pPr>
    </w:p>
    <w:sectPr w:rsidR="00B4673C" w:rsidRPr="00857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F4E4B"/>
    <w:multiLevelType w:val="hybridMultilevel"/>
    <w:tmpl w:val="A7DAE2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021F3"/>
    <w:multiLevelType w:val="hybridMultilevel"/>
    <w:tmpl w:val="56CADB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8A4D6E"/>
    <w:multiLevelType w:val="hybridMultilevel"/>
    <w:tmpl w:val="8C60E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D7205D"/>
    <w:multiLevelType w:val="hybridMultilevel"/>
    <w:tmpl w:val="6F70B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BF4925"/>
    <w:multiLevelType w:val="hybridMultilevel"/>
    <w:tmpl w:val="F914043E"/>
    <w:lvl w:ilvl="0" w:tplc="1A300E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28399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263E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2244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1203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C074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8E1E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B207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F839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C093856"/>
    <w:multiLevelType w:val="hybridMultilevel"/>
    <w:tmpl w:val="047EC86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7A11B7"/>
    <w:multiLevelType w:val="hybridMultilevel"/>
    <w:tmpl w:val="A906F57A"/>
    <w:lvl w:ilvl="0" w:tplc="EAD6CDA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DCA3CD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D5C32D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CFA445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51AF0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8033D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DBE0EA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36485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28937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>
    <w:nsid w:val="69F350DD"/>
    <w:multiLevelType w:val="hybridMultilevel"/>
    <w:tmpl w:val="D638B0A0"/>
    <w:lvl w:ilvl="0" w:tplc="83DAB6A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CAE41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888D9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31AF40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5A02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70A01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80B2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63830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58079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>
    <w:nsid w:val="700B2C05"/>
    <w:multiLevelType w:val="hybridMultilevel"/>
    <w:tmpl w:val="0A7C8436"/>
    <w:lvl w:ilvl="0" w:tplc="946208D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39E43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F94C80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59029A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EA4C9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AE4C3E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8B49FB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ADCB5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427A6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>
    <w:nsid w:val="723F3A52"/>
    <w:multiLevelType w:val="hybridMultilevel"/>
    <w:tmpl w:val="5950A83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2EB6A0D"/>
    <w:multiLevelType w:val="hybridMultilevel"/>
    <w:tmpl w:val="69DA3D32"/>
    <w:lvl w:ilvl="0" w:tplc="FEBC3B5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BC53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63C0A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52ABDE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7DA31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82C97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2D03D6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CFE55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A607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767A6888"/>
    <w:multiLevelType w:val="hybridMultilevel"/>
    <w:tmpl w:val="E3024544"/>
    <w:lvl w:ilvl="0" w:tplc="B068F5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A610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CCFC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CE00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FAF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92EE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66E9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7460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8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CA61FC"/>
    <w:multiLevelType w:val="hybridMultilevel"/>
    <w:tmpl w:val="61486A5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B02FE9"/>
    <w:multiLevelType w:val="hybridMultilevel"/>
    <w:tmpl w:val="5F9C4578"/>
    <w:lvl w:ilvl="0" w:tplc="6470A2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6100B"/>
    <w:multiLevelType w:val="hybridMultilevel"/>
    <w:tmpl w:val="E062A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2"/>
  </w:num>
  <w:num w:numId="4">
    <w:abstractNumId w:val="0"/>
  </w:num>
  <w:num w:numId="5">
    <w:abstractNumId w:val="13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10"/>
  </w:num>
  <w:num w:numId="11">
    <w:abstractNumId w:val="6"/>
  </w:num>
  <w:num w:numId="12">
    <w:abstractNumId w:val="7"/>
  </w:num>
  <w:num w:numId="13">
    <w:abstractNumId w:val="8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7A"/>
    <w:rsid w:val="000164DC"/>
    <w:rsid w:val="0005206B"/>
    <w:rsid w:val="0005515B"/>
    <w:rsid w:val="00081E65"/>
    <w:rsid w:val="000B513A"/>
    <w:rsid w:val="0010771B"/>
    <w:rsid w:val="001E20F3"/>
    <w:rsid w:val="0028181A"/>
    <w:rsid w:val="0036181E"/>
    <w:rsid w:val="00464B55"/>
    <w:rsid w:val="0047794D"/>
    <w:rsid w:val="004B0813"/>
    <w:rsid w:val="004D31E4"/>
    <w:rsid w:val="004E6585"/>
    <w:rsid w:val="005A27EA"/>
    <w:rsid w:val="005D09DE"/>
    <w:rsid w:val="00605F55"/>
    <w:rsid w:val="00614A55"/>
    <w:rsid w:val="0072383A"/>
    <w:rsid w:val="00751E66"/>
    <w:rsid w:val="007C4C5E"/>
    <w:rsid w:val="00830178"/>
    <w:rsid w:val="00857E22"/>
    <w:rsid w:val="00867532"/>
    <w:rsid w:val="0087283F"/>
    <w:rsid w:val="00881CBD"/>
    <w:rsid w:val="008A6238"/>
    <w:rsid w:val="009638BD"/>
    <w:rsid w:val="00A43A7A"/>
    <w:rsid w:val="00A721AE"/>
    <w:rsid w:val="00AF1FB4"/>
    <w:rsid w:val="00B07571"/>
    <w:rsid w:val="00B4673C"/>
    <w:rsid w:val="00B603F6"/>
    <w:rsid w:val="00BA2DA6"/>
    <w:rsid w:val="00BA623E"/>
    <w:rsid w:val="00C00F8F"/>
    <w:rsid w:val="00C23E7C"/>
    <w:rsid w:val="00C75B58"/>
    <w:rsid w:val="00C82094"/>
    <w:rsid w:val="00CA7977"/>
    <w:rsid w:val="00D01E16"/>
    <w:rsid w:val="00D43A4D"/>
    <w:rsid w:val="00DD5080"/>
    <w:rsid w:val="00E0249D"/>
    <w:rsid w:val="00E06A9E"/>
    <w:rsid w:val="00E3786E"/>
    <w:rsid w:val="00E418A8"/>
    <w:rsid w:val="00E619C5"/>
    <w:rsid w:val="00E81FC7"/>
    <w:rsid w:val="00EC1B5C"/>
    <w:rsid w:val="00EE1E96"/>
    <w:rsid w:val="00EF25E2"/>
    <w:rsid w:val="00EF2654"/>
    <w:rsid w:val="00F405AB"/>
    <w:rsid w:val="00F8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5AB7C-E1BD-49C4-B905-F9615623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78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4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146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9577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1569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5556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0550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87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05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347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9864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424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5956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636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0916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00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496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217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8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878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0076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1779">
          <w:marLeft w:val="0"/>
          <w:marRight w:val="547"/>
          <w:marTop w:val="8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77BE-EEFD-4EB1-90E1-FFD5CCC5B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athamneh</dc:creator>
  <cp:keywords/>
  <dc:description/>
  <cp:lastModifiedBy>aya athamneh</cp:lastModifiedBy>
  <cp:revision>1</cp:revision>
  <dcterms:created xsi:type="dcterms:W3CDTF">2026-03-29T10:15:00Z</dcterms:created>
  <dcterms:modified xsi:type="dcterms:W3CDTF">2026-03-30T09:44:00Z</dcterms:modified>
</cp:coreProperties>
</file>