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DD9E9B" w14:textId="77777777" w:rsidR="001B176D" w:rsidRPr="00AF71B5" w:rsidRDefault="00692659">
      <w:pPr>
        <w:bidi/>
        <w:spacing w:before="240" w:after="120"/>
        <w:rPr>
          <w:rFonts w:ascii="Sakkal Majalla" w:eastAsia="Open Sans" w:hAnsi="Sakkal Majalla" w:cs="Sakkal Majalla"/>
          <w:b/>
          <w:bCs/>
          <w:color w:val="005A70"/>
          <w:sz w:val="31"/>
          <w:szCs w:val="31"/>
        </w:rPr>
      </w:pPr>
      <w:bookmarkStart w:id="0" w:name="bookmark=id.gjdgxs"/>
      <w:bookmarkEnd w:id="0"/>
      <w:r w:rsidRPr="00AF71B5">
        <w:rPr>
          <w:rFonts w:ascii="Sakkal Majalla" w:eastAsia="Open Sans" w:hAnsi="Sakkal Majalla" w:cs="Sakkal Majalla"/>
          <w:b/>
          <w:bCs/>
          <w:color w:val="005A70"/>
          <w:sz w:val="31"/>
          <w:szCs w:val="31"/>
          <w:rtl/>
          <w:lang w:eastAsia="ar-SA" w:bidi="ar-MA"/>
        </w:rPr>
        <w:t xml:space="preserve">موجز واجب </w:t>
      </w:r>
      <w:r w:rsidRPr="00AF71B5">
        <w:rPr>
          <w:rFonts w:ascii="Sakkal Majalla" w:eastAsia="Open Sans" w:hAnsi="Sakkal Majalla" w:cs="Sakkal Majalla"/>
          <w:b/>
          <w:bCs/>
          <w:color w:val="005A70"/>
          <w:sz w:val="31"/>
          <w:szCs w:val="31"/>
          <w:lang w:val="en-US" w:eastAsia="ar-SA" w:bidi="en-US"/>
        </w:rPr>
        <w:t>BTEC</w:t>
      </w:r>
    </w:p>
    <w:tbl>
      <w:tblPr>
        <w:bidiVisual/>
        <w:tblW w:w="9697" w:type="dxa"/>
        <w:tblInd w:w="-63" w:type="dxa"/>
        <w:tblLayout w:type="fixed"/>
        <w:tblCellMar>
          <w:left w:w="103" w:type="dxa"/>
        </w:tblCellMar>
        <w:tblLook w:val="0000" w:firstRow="0" w:lastRow="0" w:firstColumn="0" w:lastColumn="0" w:noHBand="0" w:noVBand="0"/>
      </w:tblPr>
      <w:tblGrid>
        <w:gridCol w:w="2879"/>
        <w:gridCol w:w="6818"/>
      </w:tblGrid>
      <w:tr w:rsidR="001B176D" w:rsidRPr="00AF71B5" w14:paraId="6DDD9E9E" w14:textId="77777777">
        <w:trPr>
          <w:trHeight w:val="538"/>
        </w:trPr>
        <w:tc>
          <w:tcPr>
            <w:tcW w:w="2879" w:type="dxa"/>
            <w:tcBorders>
              <w:top w:val="single" w:sz="4" w:space="0" w:color="000001"/>
              <w:left w:val="single" w:sz="4" w:space="0" w:color="000001"/>
              <w:bottom w:val="single" w:sz="4" w:space="0" w:color="000001"/>
              <w:right w:val="single" w:sz="4" w:space="0" w:color="000001"/>
            </w:tcBorders>
            <w:shd w:val="clear" w:color="auto" w:fill="D9D9D9"/>
            <w:vAlign w:val="center"/>
          </w:tcPr>
          <w:p w14:paraId="6DDD9E9C" w14:textId="77777777" w:rsidR="001B176D" w:rsidRPr="00AF71B5" w:rsidRDefault="00692659">
            <w:pPr>
              <w:bidi/>
              <w:rPr>
                <w:rFonts w:ascii="Sakkal Majalla" w:hAnsi="Sakkal Majalla" w:cs="Sakkal Majalla"/>
                <w:b/>
                <w:bCs/>
                <w:sz w:val="24"/>
                <w:szCs w:val="24"/>
              </w:rPr>
            </w:pPr>
            <w:r w:rsidRPr="00AF71B5">
              <w:rPr>
                <w:rFonts w:ascii="Sakkal Majalla" w:hAnsi="Sakkal Majalla" w:cs="Sakkal Majalla"/>
                <w:b/>
                <w:bCs/>
                <w:sz w:val="24"/>
                <w:szCs w:val="24"/>
                <w:rtl/>
                <w:lang w:eastAsia="ar-SA" w:bidi="ar-MA"/>
              </w:rPr>
              <w:t>الشهادة التأهيلية</w:t>
            </w:r>
          </w:p>
        </w:tc>
        <w:tc>
          <w:tcPr>
            <w:tcW w:w="6817" w:type="dxa"/>
            <w:tcBorders>
              <w:top w:val="single" w:sz="4" w:space="0" w:color="000001"/>
              <w:left w:val="single" w:sz="4" w:space="0" w:color="000001"/>
              <w:bottom w:val="single" w:sz="4" w:space="0" w:color="000001"/>
              <w:right w:val="single" w:sz="4" w:space="0" w:color="000001"/>
            </w:tcBorders>
            <w:vAlign w:val="center"/>
          </w:tcPr>
          <w:p w14:paraId="6DDD9E9D" w14:textId="784A41FC" w:rsidR="001B176D" w:rsidRPr="00AF71B5" w:rsidRDefault="00692659" w:rsidP="00692659">
            <w:pPr>
              <w:bidi/>
              <w:rPr>
                <w:rFonts w:ascii="Sakkal Majalla" w:hAnsi="Sakkal Majalla" w:cs="Sakkal Majalla"/>
                <w:sz w:val="24"/>
                <w:szCs w:val="24"/>
              </w:rPr>
            </w:pPr>
            <w:r w:rsidRPr="00692659">
              <w:rPr>
                <w:rFonts w:ascii="Sakkal Majalla" w:hAnsi="Sakkal Majalla" w:cs="Sakkal Majalla"/>
                <w:sz w:val="24"/>
                <w:szCs w:val="24"/>
                <w:rtl/>
                <w:lang w:eastAsia="ar-SA" w:bidi="ar-MA"/>
              </w:rPr>
              <w:t xml:space="preserve">شهادة </w:t>
            </w:r>
            <w:r w:rsidRPr="00692659">
              <w:rPr>
                <w:rFonts w:ascii="Sakkal Majalla" w:hAnsi="Sakkal Majalla" w:cs="Sakkal Majalla"/>
                <w:sz w:val="24"/>
                <w:szCs w:val="24"/>
                <w:lang w:eastAsia="ar-SA" w:bidi="ar-MA"/>
              </w:rPr>
              <w:t>Pearson BTEC Diploma</w:t>
            </w:r>
            <w:r w:rsidRPr="00692659">
              <w:rPr>
                <w:rFonts w:ascii="Sakkal Majalla" w:hAnsi="Sakkal Majalla" w:cs="Sakkal Majalla"/>
                <w:sz w:val="24"/>
                <w:szCs w:val="24"/>
                <w:rtl/>
                <w:lang w:eastAsia="ar-SA" w:bidi="ar-MA"/>
              </w:rPr>
              <w:t xml:space="preserve"> في المستوى الثالث في مجال تكنولوجيا المعلومات</w:t>
            </w:r>
          </w:p>
        </w:tc>
      </w:tr>
      <w:tr w:rsidR="001B176D" w:rsidRPr="00AF71B5" w14:paraId="6DDD9EA1" w14:textId="77777777">
        <w:trPr>
          <w:trHeight w:val="473"/>
        </w:trPr>
        <w:tc>
          <w:tcPr>
            <w:tcW w:w="2879" w:type="dxa"/>
            <w:tcBorders>
              <w:top w:val="single" w:sz="4" w:space="0" w:color="000001"/>
              <w:left w:val="single" w:sz="4" w:space="0" w:color="000001"/>
              <w:bottom w:val="single" w:sz="4" w:space="0" w:color="000001"/>
              <w:right w:val="single" w:sz="4" w:space="0" w:color="000001"/>
            </w:tcBorders>
            <w:shd w:val="clear" w:color="auto" w:fill="D9D9D9"/>
            <w:vAlign w:val="center"/>
          </w:tcPr>
          <w:p w14:paraId="6DDD9E9F" w14:textId="77777777" w:rsidR="001B176D" w:rsidRPr="00AF71B5" w:rsidRDefault="00692659">
            <w:pPr>
              <w:bidi/>
              <w:rPr>
                <w:rFonts w:ascii="Sakkal Majalla" w:hAnsi="Sakkal Majalla" w:cs="Sakkal Majalla"/>
                <w:b/>
                <w:sz w:val="24"/>
                <w:szCs w:val="24"/>
              </w:rPr>
            </w:pPr>
            <w:r w:rsidRPr="00AF71B5">
              <w:rPr>
                <w:rFonts w:ascii="Sakkal Majalla" w:hAnsi="Sakkal Majalla" w:cs="Sakkal Majalla"/>
                <w:b/>
                <w:bCs/>
                <w:sz w:val="24"/>
                <w:szCs w:val="24"/>
                <w:rtl/>
                <w:lang w:eastAsia="ar-SA" w:bidi="ar-MA"/>
              </w:rPr>
              <w:t>رقم الوحدة وعنوانها</w:t>
            </w:r>
          </w:p>
        </w:tc>
        <w:tc>
          <w:tcPr>
            <w:tcW w:w="6817" w:type="dxa"/>
            <w:tcBorders>
              <w:top w:val="single" w:sz="4" w:space="0" w:color="000001"/>
              <w:left w:val="single" w:sz="4" w:space="0" w:color="000001"/>
              <w:bottom w:val="single" w:sz="4" w:space="0" w:color="000001"/>
              <w:right w:val="single" w:sz="4" w:space="0" w:color="000001"/>
            </w:tcBorders>
            <w:vAlign w:val="center"/>
          </w:tcPr>
          <w:p w14:paraId="6DDD9EA0" w14:textId="77777777" w:rsidR="001B176D" w:rsidRPr="00AF71B5" w:rsidRDefault="00692659">
            <w:pPr>
              <w:bidi/>
              <w:rPr>
                <w:rFonts w:ascii="Sakkal Majalla" w:hAnsi="Sakkal Majalla" w:cs="Sakkal Majalla"/>
                <w:b/>
                <w:bCs/>
                <w:sz w:val="24"/>
                <w:szCs w:val="24"/>
              </w:rPr>
            </w:pPr>
            <w:r w:rsidRPr="00AF71B5">
              <w:rPr>
                <w:rFonts w:ascii="Sakkal Majalla" w:hAnsi="Sakkal Majalla" w:cs="Sakkal Majalla"/>
                <w:b/>
                <w:bCs/>
                <w:sz w:val="24"/>
                <w:szCs w:val="24"/>
                <w:rtl/>
                <w:lang w:eastAsia="ar-SA" w:bidi="ar-MA"/>
              </w:rPr>
              <w:t xml:space="preserve">الوحدة </w:t>
            </w:r>
            <w:r w:rsidRPr="00AF71B5">
              <w:rPr>
                <w:rFonts w:ascii="Sakkal Majalla" w:hAnsi="Sakkal Majalla" w:cs="Sakkal Majalla"/>
                <w:b/>
                <w:bCs/>
                <w:sz w:val="24"/>
                <w:szCs w:val="24"/>
                <w:lang w:eastAsia="ar-SA" w:bidi="ar-MA"/>
              </w:rPr>
              <w:t>4</w:t>
            </w:r>
            <w:r w:rsidRPr="00AF71B5">
              <w:rPr>
                <w:rFonts w:ascii="Sakkal Majalla" w:hAnsi="Sakkal Majalla" w:cs="Sakkal Majalla"/>
                <w:b/>
                <w:bCs/>
                <w:sz w:val="24"/>
                <w:szCs w:val="24"/>
                <w:rtl/>
                <w:lang w:eastAsia="ar-SA" w:bidi="ar-MA"/>
              </w:rPr>
              <w:t>: البرمجة</w:t>
            </w:r>
          </w:p>
        </w:tc>
      </w:tr>
      <w:tr w:rsidR="001B176D" w:rsidRPr="00AF71B5" w14:paraId="6DDD9EA5" w14:textId="77777777">
        <w:trPr>
          <w:trHeight w:val="637"/>
        </w:trPr>
        <w:tc>
          <w:tcPr>
            <w:tcW w:w="2879" w:type="dxa"/>
            <w:tcBorders>
              <w:top w:val="single" w:sz="4" w:space="0" w:color="000001"/>
              <w:left w:val="single" w:sz="4" w:space="0" w:color="000001"/>
              <w:bottom w:val="single" w:sz="4" w:space="0" w:color="000001"/>
              <w:right w:val="single" w:sz="4" w:space="0" w:color="000001"/>
            </w:tcBorders>
            <w:shd w:val="clear" w:color="auto" w:fill="D9D9D9"/>
            <w:vAlign w:val="center"/>
          </w:tcPr>
          <w:p w14:paraId="6DDD9EA2" w14:textId="77777777" w:rsidR="001B176D" w:rsidRPr="00AF71B5" w:rsidRDefault="00692659">
            <w:pPr>
              <w:bidi/>
              <w:rPr>
                <w:rFonts w:ascii="Sakkal Majalla" w:hAnsi="Sakkal Majalla" w:cs="Sakkal Majalla"/>
                <w:b/>
                <w:sz w:val="24"/>
                <w:szCs w:val="24"/>
              </w:rPr>
            </w:pPr>
            <w:r w:rsidRPr="00AF71B5">
              <w:rPr>
                <w:rFonts w:ascii="Sakkal Majalla" w:hAnsi="Sakkal Majalla" w:cs="Sakkal Majalla"/>
                <w:b/>
                <w:bCs/>
                <w:sz w:val="24"/>
                <w:szCs w:val="24"/>
                <w:rtl/>
                <w:lang w:eastAsia="ar-SA" w:bidi="ar-MA"/>
              </w:rPr>
              <w:t>نتاج (نتاجات) التعلم</w:t>
            </w:r>
          </w:p>
        </w:tc>
        <w:tc>
          <w:tcPr>
            <w:tcW w:w="6817" w:type="dxa"/>
            <w:tcBorders>
              <w:top w:val="single" w:sz="4" w:space="0" w:color="000001"/>
              <w:left w:val="single" w:sz="4" w:space="0" w:color="000001"/>
              <w:bottom w:val="single" w:sz="4" w:space="0" w:color="000001"/>
              <w:right w:val="single" w:sz="4" w:space="0" w:color="000001"/>
            </w:tcBorders>
            <w:vAlign w:val="center"/>
          </w:tcPr>
          <w:p w14:paraId="6DDD9EA3"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 xml:space="preserve">(ب): </w:t>
            </w:r>
            <w:r w:rsidRPr="00AF71B5">
              <w:rPr>
                <w:rFonts w:ascii="Sakkal Majalla" w:hAnsi="Sakkal Majalla" w:cs="Sakkal Majalla"/>
                <w:sz w:val="24"/>
                <w:szCs w:val="24"/>
                <w:rtl/>
                <w:lang w:eastAsia="ar-SA" w:bidi="ar-MA"/>
              </w:rPr>
              <w:t>تصميم حل برمجي لتلبية متطلبات العميل</w:t>
            </w:r>
          </w:p>
          <w:p w14:paraId="6DDD9EA4"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 xml:space="preserve">(ج): </w:t>
            </w:r>
            <w:r w:rsidRPr="00AF71B5">
              <w:rPr>
                <w:rFonts w:ascii="Sakkal Majalla" w:hAnsi="Sakkal Majalla" w:cs="Sakkal Majalla"/>
                <w:sz w:val="24"/>
                <w:szCs w:val="24"/>
                <w:rtl/>
                <w:lang w:eastAsia="ar-SA" w:bidi="ar-MA"/>
              </w:rPr>
              <w:t>تطوير حل برمجي لتلبية متطلبات العميل</w:t>
            </w:r>
          </w:p>
        </w:tc>
      </w:tr>
      <w:tr w:rsidR="001B176D" w:rsidRPr="00AF71B5" w14:paraId="6DDD9EA8" w14:textId="77777777">
        <w:trPr>
          <w:trHeight w:val="561"/>
        </w:trPr>
        <w:tc>
          <w:tcPr>
            <w:tcW w:w="2879" w:type="dxa"/>
            <w:tcBorders>
              <w:top w:val="single" w:sz="4" w:space="0" w:color="000001"/>
              <w:left w:val="single" w:sz="4" w:space="0" w:color="000001"/>
              <w:bottom w:val="single" w:sz="4" w:space="0" w:color="000001"/>
              <w:right w:val="single" w:sz="4" w:space="0" w:color="000001"/>
            </w:tcBorders>
            <w:shd w:val="clear" w:color="auto" w:fill="D9D9D9"/>
            <w:vAlign w:val="center"/>
          </w:tcPr>
          <w:p w14:paraId="6DDD9EA6" w14:textId="77777777" w:rsidR="001B176D" w:rsidRPr="00AF71B5" w:rsidRDefault="00692659">
            <w:pPr>
              <w:bidi/>
              <w:rPr>
                <w:rFonts w:ascii="Sakkal Majalla" w:hAnsi="Sakkal Majalla" w:cs="Sakkal Majalla"/>
                <w:b/>
                <w:bCs/>
                <w:sz w:val="24"/>
                <w:szCs w:val="24"/>
              </w:rPr>
            </w:pPr>
            <w:r w:rsidRPr="00AF71B5">
              <w:rPr>
                <w:rFonts w:ascii="Sakkal Majalla" w:hAnsi="Sakkal Majalla" w:cs="Sakkal Majalla"/>
                <w:b/>
                <w:bCs/>
                <w:sz w:val="24"/>
                <w:szCs w:val="24"/>
                <w:rtl/>
                <w:lang w:eastAsia="ar-SA" w:bidi="ar-MA"/>
              </w:rPr>
              <w:t>عنوان الواجب</w:t>
            </w:r>
          </w:p>
        </w:tc>
        <w:tc>
          <w:tcPr>
            <w:tcW w:w="6817" w:type="dxa"/>
            <w:tcBorders>
              <w:top w:val="single" w:sz="4" w:space="0" w:color="000001"/>
              <w:left w:val="single" w:sz="4" w:space="0" w:color="000001"/>
              <w:bottom w:val="single" w:sz="4" w:space="0" w:color="000001"/>
              <w:right w:val="single" w:sz="4" w:space="0" w:color="000001"/>
            </w:tcBorders>
            <w:vAlign w:val="center"/>
          </w:tcPr>
          <w:p w14:paraId="6DDD9EA7"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sz w:val="24"/>
                <w:szCs w:val="24"/>
                <w:rtl/>
                <w:lang w:eastAsia="ar-SA" w:bidi="ar-MA"/>
              </w:rPr>
              <w:t>التطوير البرمجي</w:t>
            </w:r>
          </w:p>
        </w:tc>
      </w:tr>
      <w:tr w:rsidR="001B176D" w:rsidRPr="00AF71B5" w14:paraId="6DDD9EAC" w14:textId="77777777">
        <w:tc>
          <w:tcPr>
            <w:tcW w:w="2879" w:type="dxa"/>
            <w:tcBorders>
              <w:top w:val="single" w:sz="4" w:space="0" w:color="000001"/>
              <w:left w:val="single" w:sz="4" w:space="0" w:color="000001"/>
              <w:bottom w:val="single" w:sz="4" w:space="0" w:color="000001"/>
              <w:right w:val="single" w:sz="4" w:space="0" w:color="000001"/>
            </w:tcBorders>
            <w:shd w:val="clear" w:color="auto" w:fill="D9D9D9"/>
            <w:vAlign w:val="center"/>
          </w:tcPr>
          <w:p w14:paraId="6DDD9EA9"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المُقيِّم</w:t>
            </w:r>
          </w:p>
        </w:tc>
        <w:tc>
          <w:tcPr>
            <w:tcW w:w="6817" w:type="dxa"/>
            <w:tcBorders>
              <w:top w:val="single" w:sz="4" w:space="0" w:color="000001"/>
              <w:left w:val="single" w:sz="4" w:space="0" w:color="000001"/>
              <w:bottom w:val="single" w:sz="4" w:space="0" w:color="000001"/>
              <w:right w:val="single" w:sz="4" w:space="0" w:color="000001"/>
            </w:tcBorders>
            <w:vAlign w:val="center"/>
          </w:tcPr>
          <w:p w14:paraId="6DDD9EAB" w14:textId="77777777" w:rsidR="001B176D" w:rsidRPr="00AF71B5" w:rsidRDefault="001B176D">
            <w:pPr>
              <w:bidi/>
              <w:rPr>
                <w:rFonts w:ascii="Sakkal Majalla" w:hAnsi="Sakkal Majalla" w:cs="Sakkal Majalla"/>
              </w:rPr>
            </w:pPr>
          </w:p>
        </w:tc>
      </w:tr>
      <w:tr w:rsidR="001B176D" w:rsidRPr="00AF71B5" w14:paraId="6DDD9EB0" w14:textId="77777777">
        <w:tc>
          <w:tcPr>
            <w:tcW w:w="2879" w:type="dxa"/>
            <w:tcBorders>
              <w:top w:val="single" w:sz="4" w:space="0" w:color="000001"/>
              <w:left w:val="single" w:sz="4" w:space="0" w:color="000001"/>
              <w:bottom w:val="single" w:sz="4" w:space="0" w:color="000001"/>
              <w:right w:val="single" w:sz="4" w:space="0" w:color="000001"/>
            </w:tcBorders>
            <w:shd w:val="clear" w:color="auto" w:fill="D9D9D9"/>
            <w:vAlign w:val="center"/>
          </w:tcPr>
          <w:p w14:paraId="6DDD9EAD"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تاريخ الإصدار</w:t>
            </w:r>
          </w:p>
        </w:tc>
        <w:tc>
          <w:tcPr>
            <w:tcW w:w="6817" w:type="dxa"/>
            <w:tcBorders>
              <w:top w:val="single" w:sz="4" w:space="0" w:color="000001"/>
              <w:left w:val="single" w:sz="4" w:space="0" w:color="000001"/>
              <w:bottom w:val="single" w:sz="4" w:space="0" w:color="000001"/>
              <w:right w:val="single" w:sz="4" w:space="0" w:color="000001"/>
            </w:tcBorders>
            <w:vAlign w:val="center"/>
          </w:tcPr>
          <w:p w14:paraId="6DDD9EAF" w14:textId="77777777" w:rsidR="001B176D" w:rsidRPr="00AF71B5" w:rsidRDefault="001B176D">
            <w:pPr>
              <w:bidi/>
              <w:rPr>
                <w:rFonts w:ascii="Sakkal Majalla" w:hAnsi="Sakkal Majalla" w:cs="Sakkal Majalla"/>
              </w:rPr>
            </w:pPr>
          </w:p>
        </w:tc>
      </w:tr>
      <w:tr w:rsidR="001B176D" w:rsidRPr="00AF71B5" w14:paraId="6DDD9EB4" w14:textId="77777777">
        <w:tc>
          <w:tcPr>
            <w:tcW w:w="2879" w:type="dxa"/>
            <w:tcBorders>
              <w:top w:val="single" w:sz="4" w:space="0" w:color="000001"/>
              <w:left w:val="single" w:sz="4" w:space="0" w:color="000001"/>
              <w:bottom w:val="single" w:sz="4" w:space="0" w:color="00000A"/>
              <w:right w:val="single" w:sz="4" w:space="0" w:color="000001"/>
            </w:tcBorders>
            <w:shd w:val="clear" w:color="auto" w:fill="D9D9D9"/>
            <w:vAlign w:val="center"/>
          </w:tcPr>
          <w:p w14:paraId="6DDD9EB1"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الموعد النهائي للتسليم</w:t>
            </w:r>
          </w:p>
        </w:tc>
        <w:tc>
          <w:tcPr>
            <w:tcW w:w="6817" w:type="dxa"/>
            <w:tcBorders>
              <w:top w:val="single" w:sz="4" w:space="0" w:color="000001"/>
              <w:left w:val="single" w:sz="4" w:space="0" w:color="000001"/>
              <w:bottom w:val="single" w:sz="4" w:space="0" w:color="00000A"/>
              <w:right w:val="single" w:sz="4" w:space="0" w:color="000001"/>
            </w:tcBorders>
            <w:vAlign w:val="center"/>
          </w:tcPr>
          <w:p w14:paraId="6DDD9EB3" w14:textId="77777777" w:rsidR="001B176D" w:rsidRPr="00AF71B5" w:rsidRDefault="001B176D">
            <w:pPr>
              <w:bidi/>
              <w:rPr>
                <w:rFonts w:ascii="Sakkal Majalla" w:hAnsi="Sakkal Majalla" w:cs="Sakkal Majalla"/>
              </w:rPr>
            </w:pPr>
          </w:p>
        </w:tc>
      </w:tr>
    </w:tbl>
    <w:p w14:paraId="6DDD9EB5" w14:textId="77777777" w:rsidR="001B176D" w:rsidRPr="00AF71B5" w:rsidRDefault="001B176D">
      <w:pPr>
        <w:bidi/>
        <w:rPr>
          <w:rFonts w:ascii="Sakkal Majalla" w:hAnsi="Sakkal Majalla" w:cs="Sakkal Majalla"/>
          <w:sz w:val="24"/>
          <w:szCs w:val="24"/>
        </w:rPr>
      </w:pPr>
    </w:p>
    <w:tbl>
      <w:tblPr>
        <w:bidiVisual/>
        <w:tblW w:w="9697" w:type="dxa"/>
        <w:tblInd w:w="-63" w:type="dxa"/>
        <w:tblLayout w:type="fixed"/>
        <w:tblCellMar>
          <w:left w:w="103" w:type="dxa"/>
        </w:tblCellMar>
        <w:tblLook w:val="0000" w:firstRow="0" w:lastRow="0" w:firstColumn="0" w:lastColumn="0" w:noHBand="0" w:noVBand="0"/>
      </w:tblPr>
      <w:tblGrid>
        <w:gridCol w:w="2879"/>
        <w:gridCol w:w="6818"/>
      </w:tblGrid>
      <w:tr w:rsidR="001B176D" w:rsidRPr="00AF71B5" w14:paraId="6DDD9EC5" w14:textId="77777777">
        <w:tc>
          <w:tcPr>
            <w:tcW w:w="2879" w:type="dxa"/>
            <w:tcBorders>
              <w:top w:val="single" w:sz="4" w:space="0" w:color="00000A"/>
              <w:left w:val="single" w:sz="4" w:space="0" w:color="000001"/>
              <w:bottom w:val="single" w:sz="4" w:space="0" w:color="000001"/>
              <w:right w:val="single" w:sz="4" w:space="0" w:color="000001"/>
            </w:tcBorders>
            <w:shd w:val="clear" w:color="auto" w:fill="D9D9D9"/>
            <w:vAlign w:val="center"/>
          </w:tcPr>
          <w:p w14:paraId="6DDD9EB6"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السيناريو أو السياق المهني</w:t>
            </w:r>
          </w:p>
        </w:tc>
        <w:tc>
          <w:tcPr>
            <w:tcW w:w="6817" w:type="dxa"/>
            <w:tcBorders>
              <w:top w:val="single" w:sz="4" w:space="0" w:color="00000A"/>
              <w:left w:val="single" w:sz="4" w:space="0" w:color="000001"/>
              <w:bottom w:val="single" w:sz="4" w:space="0" w:color="000001"/>
              <w:right w:val="single" w:sz="4" w:space="0" w:color="000001"/>
            </w:tcBorders>
            <w:vAlign w:val="center"/>
          </w:tcPr>
          <w:p w14:paraId="62289FDA" w14:textId="77777777" w:rsidR="00C706BD" w:rsidRPr="00AF71B5" w:rsidRDefault="00C706BD" w:rsidP="00C706BD">
            <w:pPr>
              <w:bidi/>
              <w:rPr>
                <w:rFonts w:ascii="Sakkal Majalla" w:hAnsi="Sakkal Majalla" w:cs="Sakkal Majalla"/>
                <w:sz w:val="24"/>
                <w:szCs w:val="24"/>
                <w:lang w:val="en-US"/>
              </w:rPr>
            </w:pPr>
            <w:r w:rsidRPr="00AF71B5">
              <w:rPr>
                <w:rFonts w:ascii="Sakkal Majalla" w:hAnsi="Sakkal Majalla" w:cs="Sakkal Majalla"/>
                <w:sz w:val="24"/>
                <w:szCs w:val="24"/>
                <w:rtl/>
              </w:rPr>
              <w:t>أنت موظف مبتدئ في شركة صغيرة تعمل في مجال تطوير البرمجيات. قامت شركتك مؤخرًا بزيارة إحدى الكليات المحلية وقدّمت محاضرة تعريفية للطلبة حول البرمجة. وقد أعربت الكلية عن رضاها الكبير عن نتائج الزيارة، وطلبت من شركتك المشاركة في تحكيم بطولة قادمة</w:t>
            </w:r>
            <w:r w:rsidRPr="00AF71B5">
              <w:rPr>
                <w:rFonts w:ascii="Sakkal Majalla" w:hAnsi="Sakkal Majalla" w:cs="Sakkal Majalla"/>
                <w:sz w:val="24"/>
                <w:szCs w:val="24"/>
                <w:lang w:val="en-US"/>
              </w:rPr>
              <w:t>.</w:t>
            </w:r>
          </w:p>
          <w:p w14:paraId="66053598" w14:textId="77777777" w:rsidR="002E77D9" w:rsidRPr="00AF71B5" w:rsidRDefault="002E77D9" w:rsidP="002E77D9">
            <w:pPr>
              <w:bidi/>
              <w:rPr>
                <w:rFonts w:ascii="Sakkal Majalla" w:hAnsi="Sakkal Majalla" w:cs="Sakkal Majalla"/>
                <w:sz w:val="24"/>
                <w:szCs w:val="24"/>
                <w:lang w:val="en-US"/>
              </w:rPr>
            </w:pPr>
          </w:p>
          <w:p w14:paraId="4B895E36" w14:textId="77777777" w:rsidR="00C706BD" w:rsidRPr="00AF71B5" w:rsidRDefault="00C706BD" w:rsidP="00C706BD">
            <w:pPr>
              <w:bidi/>
              <w:rPr>
                <w:rFonts w:ascii="Sakkal Majalla" w:hAnsi="Sakkal Majalla" w:cs="Sakkal Majalla"/>
                <w:sz w:val="24"/>
                <w:szCs w:val="24"/>
                <w:lang w:val="en-US"/>
              </w:rPr>
            </w:pPr>
            <w:r w:rsidRPr="00AF71B5">
              <w:rPr>
                <w:rFonts w:ascii="Sakkal Majalla" w:hAnsi="Sakkal Majalla" w:cs="Sakkal Majalla"/>
                <w:sz w:val="24"/>
                <w:szCs w:val="24"/>
                <w:rtl/>
              </w:rPr>
              <w:t>ستقوم الكلية بتنظيم بطولة يتنافس فيها الطلاب ضمن سلسلة من الفعاليات، بهدف الفوز بجوائز قيّمة</w:t>
            </w:r>
            <w:r w:rsidRPr="00AF71B5">
              <w:rPr>
                <w:rFonts w:ascii="Sakkal Majalla" w:hAnsi="Sakkal Majalla" w:cs="Sakkal Majalla"/>
                <w:sz w:val="24"/>
                <w:szCs w:val="24"/>
                <w:lang w:val="en-US"/>
              </w:rPr>
              <w:t>.</w:t>
            </w:r>
          </w:p>
          <w:p w14:paraId="0AA003CF" w14:textId="77777777" w:rsidR="00C706BD" w:rsidRPr="00AF71B5" w:rsidRDefault="00C706BD" w:rsidP="00C706BD">
            <w:pPr>
              <w:bidi/>
              <w:rPr>
                <w:rFonts w:ascii="Sakkal Majalla" w:hAnsi="Sakkal Majalla" w:cs="Sakkal Majalla"/>
                <w:sz w:val="24"/>
                <w:szCs w:val="24"/>
                <w:lang w:val="en-US"/>
              </w:rPr>
            </w:pPr>
          </w:p>
          <w:p w14:paraId="6DDD9EBB" w14:textId="77777777" w:rsidR="001B176D" w:rsidRPr="00AF71B5" w:rsidRDefault="00692659" w:rsidP="002E77D9">
            <w:pPr>
              <w:pStyle w:val="ListParagraph"/>
              <w:numPr>
                <w:ilvl w:val="0"/>
                <w:numId w:val="7"/>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يمكن للطلاب المشاركة في البطولة إما فرادى أو ضمن فريق.</w:t>
            </w:r>
          </w:p>
          <w:p w14:paraId="6DDD9EBC" w14:textId="77777777" w:rsidR="001B176D" w:rsidRPr="00AF71B5" w:rsidRDefault="00692659" w:rsidP="002E77D9">
            <w:pPr>
              <w:pStyle w:val="ListParagraph"/>
              <w:numPr>
                <w:ilvl w:val="0"/>
                <w:numId w:val="7"/>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 xml:space="preserve">من المتوقع أن </w:t>
            </w:r>
            <w:r w:rsidRPr="00AF71B5">
              <w:rPr>
                <w:rFonts w:ascii="Sakkal Majalla" w:hAnsi="Sakkal Majalla" w:cs="Sakkal Majalla"/>
                <w:sz w:val="24"/>
                <w:szCs w:val="24"/>
                <w:rtl/>
                <w:lang w:eastAsia="ar-SA" w:bidi="ar-JO"/>
              </w:rPr>
              <w:t>ت</w:t>
            </w:r>
            <w:r w:rsidRPr="00AF71B5">
              <w:rPr>
                <w:rFonts w:ascii="Sakkal Majalla" w:hAnsi="Sakkal Majalla" w:cs="Sakkal Majalla"/>
                <w:sz w:val="24"/>
                <w:szCs w:val="24"/>
                <w:rtl/>
                <w:lang w:eastAsia="ar-SA" w:bidi="ar-MA"/>
              </w:rPr>
              <w:t xml:space="preserve">تنافس </w:t>
            </w: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 xml:space="preserve"> فرق؛ تضم كل منها </w:t>
            </w:r>
            <w:r w:rsidRPr="00AF71B5">
              <w:rPr>
                <w:rFonts w:ascii="Sakkal Majalla" w:hAnsi="Sakkal Majalla" w:cs="Sakkal Majalla"/>
                <w:sz w:val="24"/>
                <w:szCs w:val="24"/>
                <w:lang w:eastAsia="ar-SA" w:bidi="ar-MA"/>
              </w:rPr>
              <w:t>5</w:t>
            </w:r>
            <w:r w:rsidRPr="00AF71B5">
              <w:rPr>
                <w:rFonts w:ascii="Sakkal Majalla" w:hAnsi="Sakkal Majalla" w:cs="Sakkal Majalla"/>
                <w:sz w:val="24"/>
                <w:szCs w:val="24"/>
                <w:rtl/>
                <w:lang w:eastAsia="ar-SA" w:bidi="ar-MA"/>
              </w:rPr>
              <w:t xml:space="preserve"> أعضاء، وسيكون هناك </w:t>
            </w:r>
            <w:r w:rsidRPr="00AF71B5">
              <w:rPr>
                <w:rFonts w:ascii="Sakkal Majalla" w:hAnsi="Sakkal Majalla" w:cs="Sakkal Majalla"/>
                <w:sz w:val="24"/>
                <w:szCs w:val="24"/>
                <w:lang w:eastAsia="ar-SA" w:bidi="ar-MA"/>
              </w:rPr>
              <w:t>20</w:t>
            </w:r>
            <w:r w:rsidRPr="00AF71B5">
              <w:rPr>
                <w:rFonts w:ascii="Sakkal Majalla" w:hAnsi="Sakkal Majalla" w:cs="Sakkal Majalla"/>
                <w:sz w:val="24"/>
                <w:szCs w:val="24"/>
                <w:rtl/>
                <w:lang w:eastAsia="ar-SA" w:bidi="ar-MA"/>
              </w:rPr>
              <w:t xml:space="preserve"> مكانًا للمنافسين الفرديين.</w:t>
            </w:r>
          </w:p>
          <w:p w14:paraId="6DDD9EBD" w14:textId="77777777" w:rsidR="001B176D" w:rsidRPr="00AF71B5" w:rsidRDefault="00692659" w:rsidP="002E77D9">
            <w:pPr>
              <w:pStyle w:val="ListParagraph"/>
              <w:numPr>
                <w:ilvl w:val="0"/>
                <w:numId w:val="7"/>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 xml:space="preserve">سيُكمل كل فريق أو فرد </w:t>
            </w:r>
            <w:r w:rsidRPr="00AF71B5">
              <w:rPr>
                <w:rFonts w:ascii="Sakkal Majalla" w:hAnsi="Sakkal Majalla" w:cs="Sakkal Majalla"/>
                <w:sz w:val="24"/>
                <w:szCs w:val="24"/>
                <w:lang w:eastAsia="ar-SA" w:bidi="ar-MA"/>
              </w:rPr>
              <w:t>5</w:t>
            </w:r>
            <w:r w:rsidRPr="00AF71B5">
              <w:rPr>
                <w:rFonts w:ascii="Sakkal Majalla" w:hAnsi="Sakkal Majalla" w:cs="Sakkal Majalla"/>
                <w:sz w:val="24"/>
                <w:szCs w:val="24"/>
                <w:rtl/>
                <w:lang w:eastAsia="ar-SA" w:bidi="ar-MA"/>
              </w:rPr>
              <w:t xml:space="preserve"> أحداث.</w:t>
            </w:r>
          </w:p>
          <w:p w14:paraId="6DDD9EBE" w14:textId="77777777" w:rsidR="001B176D" w:rsidRPr="00AF71B5" w:rsidRDefault="00692659" w:rsidP="002E77D9">
            <w:pPr>
              <w:pStyle w:val="ListParagraph"/>
              <w:numPr>
                <w:ilvl w:val="0"/>
                <w:numId w:val="7"/>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سيُحدد كل حدث على أنه حدث جماعي أو فردي</w:t>
            </w:r>
          </w:p>
          <w:p w14:paraId="6DDD9EBF" w14:textId="77777777" w:rsidR="001B176D" w:rsidRPr="00AF71B5" w:rsidRDefault="00692659" w:rsidP="002E77D9">
            <w:pPr>
              <w:pStyle w:val="ListParagraph"/>
              <w:numPr>
                <w:ilvl w:val="0"/>
                <w:numId w:val="7"/>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تختلف الأحداث من حيث النوع؛ بدءًا من التحديات الرياضية إلى الأكاديمية.</w:t>
            </w:r>
          </w:p>
          <w:p w14:paraId="6DDD9EC0" w14:textId="77777777" w:rsidR="001B176D" w:rsidRPr="00AF71B5" w:rsidRDefault="00692659" w:rsidP="002E77D9">
            <w:pPr>
              <w:pStyle w:val="ListParagraph"/>
              <w:numPr>
                <w:ilvl w:val="0"/>
                <w:numId w:val="7"/>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سيُمنح الأفراد والفرق نقاطًا وفقًا لترتيبهم في كل حدث.</w:t>
            </w:r>
          </w:p>
          <w:p w14:paraId="6DDD9EC1" w14:textId="77777777" w:rsidR="001B176D" w:rsidRPr="00AF71B5" w:rsidRDefault="00692659" w:rsidP="002E77D9">
            <w:pPr>
              <w:pStyle w:val="ListParagraph"/>
              <w:numPr>
                <w:ilvl w:val="0"/>
                <w:numId w:val="7"/>
              </w:numPr>
              <w:bidi/>
              <w:rPr>
                <w:rFonts w:ascii="Sakkal Majalla" w:hAnsi="Sakkal Majalla" w:cs="Sakkal Majalla"/>
                <w:spacing w:val="-3"/>
                <w:sz w:val="24"/>
                <w:szCs w:val="24"/>
              </w:rPr>
            </w:pPr>
            <w:r w:rsidRPr="00AF71B5">
              <w:rPr>
                <w:rFonts w:ascii="Sakkal Majalla" w:hAnsi="Sakkal Majalla" w:cs="Sakkal Majalla"/>
                <w:spacing w:val="-3"/>
                <w:sz w:val="24"/>
                <w:szCs w:val="24"/>
                <w:rtl/>
                <w:lang w:eastAsia="ar-SA" w:bidi="ar-MA"/>
              </w:rPr>
              <w:t>النقاط الممنوحة لكل حدث لم تُحدد بعد والكلية على استعداد لسماع أي اقتراحات قد تكون لديك.</w:t>
            </w:r>
          </w:p>
          <w:p w14:paraId="6DDD9EC2" w14:textId="77777777" w:rsidR="001B176D" w:rsidRPr="00AF71B5" w:rsidRDefault="00692659" w:rsidP="002E77D9">
            <w:pPr>
              <w:pStyle w:val="ListParagraph"/>
              <w:numPr>
                <w:ilvl w:val="0"/>
                <w:numId w:val="7"/>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كما ترغب الكلية في تضمين إمكانية المشاركة في حدث واحد فقط.</w:t>
            </w:r>
          </w:p>
          <w:p w14:paraId="6DDD9EC3" w14:textId="77777777" w:rsidR="001B176D" w:rsidRPr="00AF71B5" w:rsidRDefault="001B176D">
            <w:pPr>
              <w:bidi/>
              <w:rPr>
                <w:rFonts w:ascii="Sakkal Majalla" w:hAnsi="Sakkal Majalla" w:cs="Sakkal Majalla"/>
                <w:sz w:val="24"/>
                <w:szCs w:val="24"/>
              </w:rPr>
            </w:pPr>
          </w:p>
          <w:p w14:paraId="6DDD9EC4"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sz w:val="24"/>
                <w:szCs w:val="24"/>
                <w:rtl/>
                <w:lang w:eastAsia="ar-SA" w:bidi="ar-MA"/>
              </w:rPr>
              <w:t>لقد طُلب منك تصميم وتطوير برنامج حاسوبي لإدارة نظام تسجيل النقاط للبطولة.</w:t>
            </w:r>
          </w:p>
        </w:tc>
      </w:tr>
      <w:tr w:rsidR="001B176D" w:rsidRPr="00AF71B5" w14:paraId="6DDD9EE4" w14:textId="77777777">
        <w:tc>
          <w:tcPr>
            <w:tcW w:w="2879" w:type="dxa"/>
            <w:tcBorders>
              <w:top w:val="single" w:sz="4" w:space="0" w:color="000001"/>
              <w:left w:val="single" w:sz="4" w:space="0" w:color="000001"/>
              <w:bottom w:val="single" w:sz="4" w:space="0" w:color="000001"/>
              <w:right w:val="single" w:sz="4" w:space="0" w:color="000001"/>
            </w:tcBorders>
            <w:shd w:val="clear" w:color="auto" w:fill="D9D9D9"/>
            <w:vAlign w:val="center"/>
          </w:tcPr>
          <w:p w14:paraId="6DDD9EC6"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 xml:space="preserve">المهمة </w:t>
            </w:r>
            <w:r w:rsidRPr="00AF71B5">
              <w:rPr>
                <w:rFonts w:ascii="Sakkal Majalla" w:hAnsi="Sakkal Majalla" w:cs="Sakkal Majalla"/>
                <w:b/>
                <w:bCs/>
                <w:sz w:val="24"/>
                <w:szCs w:val="24"/>
                <w:lang w:eastAsia="ar-SA" w:bidi="ar-MA"/>
              </w:rPr>
              <w:t>1</w:t>
            </w:r>
          </w:p>
        </w:tc>
        <w:tc>
          <w:tcPr>
            <w:tcW w:w="6817" w:type="dxa"/>
            <w:tcBorders>
              <w:top w:val="single" w:sz="4" w:space="0" w:color="000001"/>
              <w:left w:val="single" w:sz="4" w:space="0" w:color="000001"/>
              <w:bottom w:val="single" w:sz="4" w:space="0" w:color="000001"/>
              <w:right w:val="single" w:sz="4" w:space="0" w:color="000001"/>
            </w:tcBorders>
            <w:vAlign w:val="center"/>
          </w:tcPr>
          <w:p w14:paraId="6DDD9EC7" w14:textId="77777777" w:rsidR="001B176D" w:rsidRPr="00AF71B5" w:rsidRDefault="00692659">
            <w:pPr>
              <w:bidi/>
              <w:rPr>
                <w:rFonts w:ascii="Sakkal Majalla" w:eastAsia="Times New Roman" w:hAnsi="Sakkal Majalla" w:cs="Sakkal Majalla"/>
                <w:b/>
                <w:bCs/>
                <w:color w:val="00000A"/>
                <w:sz w:val="24"/>
                <w:szCs w:val="24"/>
                <w:lang w:eastAsia="en-GB"/>
              </w:rPr>
            </w:pPr>
            <w:r w:rsidRPr="00AF71B5">
              <w:rPr>
                <w:rFonts w:ascii="Sakkal Majalla" w:eastAsia="Times New Roman" w:hAnsi="Sakkal Majalla" w:cs="Sakkal Majalla"/>
                <w:b/>
                <w:bCs/>
                <w:color w:val="00000A"/>
                <w:sz w:val="24"/>
                <w:szCs w:val="24"/>
                <w:rtl/>
                <w:lang w:eastAsia="ar-SA" w:bidi="ar-MA"/>
              </w:rPr>
              <w:t>التصميم والتطوير</w:t>
            </w:r>
          </w:p>
          <w:p w14:paraId="6DDD9EC9" w14:textId="77777777" w:rsidR="001B176D" w:rsidRPr="00AF71B5" w:rsidRDefault="00692659">
            <w:pPr>
              <w:bidi/>
              <w:rPr>
                <w:rFonts w:ascii="Sakkal Majalla" w:eastAsia="Times New Roman" w:hAnsi="Sakkal Majalla" w:cs="Sakkal Majalla"/>
                <w:color w:val="00000A"/>
                <w:sz w:val="24"/>
                <w:szCs w:val="24"/>
                <w:lang w:eastAsia="en-GB"/>
              </w:rPr>
            </w:pPr>
            <w:r w:rsidRPr="00AF71B5">
              <w:rPr>
                <w:rFonts w:ascii="Sakkal Majalla" w:eastAsia="Times New Roman" w:hAnsi="Sakkal Majalla" w:cs="Sakkal Majalla"/>
                <w:color w:val="00000A"/>
                <w:sz w:val="24"/>
                <w:szCs w:val="24"/>
                <w:rtl/>
                <w:lang w:eastAsia="ar-SA" w:bidi="ar-MA"/>
              </w:rPr>
              <w:t>أعِدّ تصميمًا لتطبيق نظام تسجيل نقاط البطولة، بما في ذلك الرسوم البيانية الواضحة والفعالة والرسوم التوضيحية وتصميمات الخوارزميات. وستُعِد تقرير تصميم للأغراض الآتية:</w:t>
            </w:r>
          </w:p>
          <w:p w14:paraId="6DDD9ECA" w14:textId="77777777" w:rsidR="001B176D" w:rsidRPr="00AF71B5" w:rsidRDefault="001B176D">
            <w:pPr>
              <w:bidi/>
              <w:rPr>
                <w:rFonts w:ascii="Sakkal Majalla" w:hAnsi="Sakkal Majalla" w:cs="Sakkal Majalla"/>
                <w:sz w:val="24"/>
                <w:szCs w:val="24"/>
              </w:rPr>
            </w:pPr>
          </w:p>
          <w:p w14:paraId="6DDD9ECB" w14:textId="77777777" w:rsidR="001B176D" w:rsidRPr="00AF71B5" w:rsidRDefault="00692659" w:rsidP="00432754">
            <w:pPr>
              <w:numPr>
                <w:ilvl w:val="0"/>
                <w:numId w:val="8"/>
              </w:numPr>
              <w:bidi/>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 xml:space="preserve">مناقشة مراحل دورة حياة تطوير البرنامج، مع مراعاة جوانب التصميم والتطوير التي يجب أن تحدث في أي مراحل. </w:t>
            </w:r>
            <w:proofErr w:type="spellStart"/>
            <w:r w:rsidRPr="00AF71B5">
              <w:rPr>
                <w:rFonts w:ascii="Sakkal Majalla" w:eastAsia="Times New Roman" w:hAnsi="Sakkal Majalla" w:cs="Sakkal Majalla"/>
                <w:color w:val="00000A"/>
                <w:sz w:val="24"/>
                <w:szCs w:val="24"/>
                <w:rtl/>
                <w:lang w:eastAsia="ar-SA" w:bidi="ar-MA"/>
              </w:rPr>
              <w:t>وستُعِ</w:t>
            </w:r>
            <w:proofErr w:type="spellEnd"/>
            <w:r w:rsidRPr="00AF71B5">
              <w:rPr>
                <w:rFonts w:ascii="Sakkal Majalla" w:eastAsia="Times New Roman" w:hAnsi="Sakkal Majalla" w:cs="Sakkal Majalla"/>
                <w:color w:val="00000A"/>
                <w:sz w:val="24"/>
                <w:szCs w:val="24"/>
                <w:rtl/>
                <w:lang w:eastAsia="ar-SA" w:bidi="ar-JO"/>
              </w:rPr>
              <w:t>دّ</w:t>
            </w:r>
            <w:r w:rsidRPr="00AF71B5">
              <w:rPr>
                <w:rFonts w:ascii="Sakkal Majalla" w:eastAsia="Times New Roman" w:hAnsi="Sakkal Majalla" w:cs="Sakkal Majalla"/>
                <w:color w:val="00000A"/>
                <w:sz w:val="24"/>
                <w:szCs w:val="24"/>
                <w:rtl/>
                <w:lang w:eastAsia="ar-SA" w:bidi="ar-MA"/>
              </w:rPr>
              <w:t xml:space="preserve"> تقييمًا لمتطلبات أنظمة تسجيل النقاط ومواصفات التصميم قبل تطوير أي كود.</w:t>
            </w:r>
          </w:p>
          <w:p w14:paraId="6DDD9ECC" w14:textId="77777777" w:rsidR="001B176D" w:rsidRPr="00AF71B5" w:rsidRDefault="00692659" w:rsidP="00432754">
            <w:pPr>
              <w:numPr>
                <w:ilvl w:val="0"/>
                <w:numId w:val="8"/>
              </w:numPr>
              <w:bidi/>
              <w:jc w:val="both"/>
              <w:rPr>
                <w:rFonts w:ascii="Sakkal Majalla" w:hAnsi="Sakkal Majalla" w:cs="Sakkal Majalla"/>
                <w:spacing w:val="-2"/>
                <w:sz w:val="24"/>
                <w:szCs w:val="24"/>
              </w:rPr>
            </w:pPr>
            <w:r w:rsidRPr="00AF71B5">
              <w:rPr>
                <w:rFonts w:ascii="Sakkal Majalla" w:eastAsia="Times New Roman" w:hAnsi="Sakkal Majalla" w:cs="Sakkal Majalla"/>
                <w:color w:val="00000A"/>
                <w:spacing w:val="-2"/>
                <w:sz w:val="24"/>
                <w:szCs w:val="24"/>
                <w:rtl/>
                <w:lang w:eastAsia="ar-SA" w:bidi="ar-MA"/>
              </w:rPr>
              <w:t>توثيق تصميم النظام الذي ستنشئه، بما في ذلك الأوصاف والمهام التي يحتاج برنامجك إلى تنفيذها والخوارزميات التي سيستخدمها برنامجك وبُنى البيانات وتخزين البيانات التي يحتاجها النظام</w:t>
            </w:r>
          </w:p>
          <w:p w14:paraId="6DDD9ECD" w14:textId="77777777" w:rsidR="001B176D" w:rsidRPr="00AF71B5" w:rsidRDefault="00692659" w:rsidP="00432754">
            <w:pPr>
              <w:numPr>
                <w:ilvl w:val="0"/>
                <w:numId w:val="8"/>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 xml:space="preserve">يجب عليك التأكد من أن جميع الرسوم البيانية والرسوم التوضيحية ذات صلة وأن تصف بدقة البرامج التي تنوي </w:t>
            </w:r>
            <w:r w:rsidRPr="00AF71B5">
              <w:rPr>
                <w:rFonts w:ascii="Sakkal Majalla" w:eastAsia="Times New Roman" w:hAnsi="Sakkal Majalla" w:cs="Sakkal Majalla"/>
                <w:color w:val="00000A"/>
                <w:sz w:val="24"/>
                <w:szCs w:val="24"/>
                <w:rtl/>
                <w:lang w:eastAsia="ar-SA" w:bidi="ar-JO"/>
              </w:rPr>
              <w:t>إنشاءها</w:t>
            </w:r>
          </w:p>
          <w:p w14:paraId="6DDD9ECE" w14:textId="77777777" w:rsidR="001B176D" w:rsidRPr="00AF71B5" w:rsidRDefault="00692659" w:rsidP="00432754">
            <w:pPr>
              <w:numPr>
                <w:ilvl w:val="0"/>
                <w:numId w:val="8"/>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lastRenderedPageBreak/>
              <w:t>تحليل خيارات التصميم للنظام، مع مراعاة ميزات البرنامج الذي ستنشئه</w:t>
            </w:r>
          </w:p>
          <w:p w14:paraId="6DDD9ECF" w14:textId="77777777" w:rsidR="001B176D" w:rsidRPr="00AF71B5" w:rsidRDefault="00692659" w:rsidP="00432754">
            <w:pPr>
              <w:numPr>
                <w:ilvl w:val="0"/>
                <w:numId w:val="8"/>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يجب عليك النظر في مزايا وعيوب استخدام لغات برمجة معينة، وتحديد أي كود محدد مسبقًا وأصول متاحة للاستخدام وكيف يمكن دمجها في النظام الجديد</w:t>
            </w:r>
          </w:p>
          <w:p w14:paraId="6DDD9ED0" w14:textId="77777777" w:rsidR="001B176D" w:rsidRPr="00AF71B5" w:rsidRDefault="00692659" w:rsidP="00432754">
            <w:pPr>
              <w:numPr>
                <w:ilvl w:val="0"/>
                <w:numId w:val="8"/>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مراجعة تصميماتك مع الآخرين للحصول على تعليقات وتحديد جوانب التحسين لتقييم وتبرير تصميمك النهائي</w:t>
            </w:r>
          </w:p>
          <w:p w14:paraId="6DDD9ED1" w14:textId="77777777" w:rsidR="001B176D" w:rsidRPr="00AF71B5" w:rsidRDefault="00692659" w:rsidP="00432754">
            <w:pPr>
              <w:numPr>
                <w:ilvl w:val="0"/>
                <w:numId w:val="8"/>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وضع خطة اختبار مع بيانات الاختبار</w:t>
            </w:r>
            <w:r w:rsidRPr="00AF71B5">
              <w:rPr>
                <w:rFonts w:ascii="Sakkal Majalla" w:eastAsia="Times New Roman" w:hAnsi="Sakkal Majalla" w:cs="Sakkal Majalla"/>
                <w:color w:val="00000A"/>
                <w:sz w:val="24"/>
                <w:szCs w:val="24"/>
                <w:rtl/>
                <w:lang w:eastAsia="ar-SA" w:bidi="ar-JO"/>
              </w:rPr>
              <w:t>،</w:t>
            </w:r>
            <w:r w:rsidRPr="00AF71B5">
              <w:rPr>
                <w:rFonts w:ascii="Sakkal Majalla" w:eastAsia="Times New Roman" w:hAnsi="Sakkal Majalla" w:cs="Sakkal Majalla"/>
                <w:color w:val="00000A"/>
                <w:sz w:val="24"/>
                <w:szCs w:val="24"/>
                <w:rtl/>
                <w:lang w:eastAsia="ar-SA" w:bidi="ar-MA"/>
              </w:rPr>
              <w:t xml:space="preserve"> باستخدام الطرق </w:t>
            </w:r>
            <w:r w:rsidRPr="00AF71B5">
              <w:rPr>
                <w:rFonts w:ascii="Sakkal Majalla" w:eastAsia="Times New Roman" w:hAnsi="Sakkal Majalla" w:cs="Sakkal Majalla"/>
                <w:color w:val="00000A"/>
                <w:sz w:val="24"/>
                <w:szCs w:val="24"/>
                <w:rtl/>
                <w:lang w:eastAsia="ar-SA" w:bidi="ar-JO"/>
              </w:rPr>
              <w:t>المناسبة، لاختبار</w:t>
            </w:r>
            <w:r w:rsidRPr="00AF71B5">
              <w:rPr>
                <w:rFonts w:ascii="Sakkal Majalla" w:eastAsia="Times New Roman" w:hAnsi="Sakkal Majalla" w:cs="Sakkal Majalla"/>
                <w:color w:val="00000A"/>
                <w:sz w:val="24"/>
                <w:szCs w:val="24"/>
                <w:rtl/>
                <w:lang w:eastAsia="ar-SA" w:bidi="ar-MA"/>
              </w:rPr>
              <w:t xml:space="preserve"> النظام بعد إنجاز التطوير.</w:t>
            </w:r>
          </w:p>
          <w:p w14:paraId="6DDD9ED2" w14:textId="77777777" w:rsidR="001B176D" w:rsidRPr="00AF71B5" w:rsidRDefault="001B176D" w:rsidP="00F21C95">
            <w:pPr>
              <w:bidi/>
              <w:spacing w:line="244" w:lineRule="auto"/>
              <w:jc w:val="both"/>
              <w:rPr>
                <w:rFonts w:ascii="Sakkal Majalla" w:eastAsia="Times New Roman" w:hAnsi="Sakkal Majalla" w:cs="Sakkal Majalla"/>
                <w:color w:val="00000A"/>
                <w:sz w:val="24"/>
                <w:szCs w:val="24"/>
                <w:lang w:eastAsia="en-GB"/>
              </w:rPr>
            </w:pPr>
          </w:p>
          <w:p w14:paraId="6DDD9ED3" w14:textId="77777777" w:rsidR="001B176D" w:rsidRPr="00AF71B5" w:rsidRDefault="00692659" w:rsidP="00F21C95">
            <w:pPr>
              <w:bidi/>
              <w:spacing w:line="244" w:lineRule="auto"/>
              <w:jc w:val="both"/>
              <w:rPr>
                <w:rFonts w:ascii="Sakkal Majalla" w:eastAsia="Times New Roman" w:hAnsi="Sakkal Majalla" w:cs="Sakkal Majalla"/>
                <w:color w:val="00000A"/>
                <w:sz w:val="24"/>
                <w:szCs w:val="24"/>
                <w:lang w:eastAsia="en-GB"/>
              </w:rPr>
            </w:pPr>
            <w:r w:rsidRPr="00AF71B5">
              <w:rPr>
                <w:rFonts w:ascii="Sakkal Majalla" w:eastAsia="Times New Roman" w:hAnsi="Sakkal Majalla" w:cs="Sakkal Majalla"/>
                <w:color w:val="00000A"/>
                <w:sz w:val="24"/>
                <w:szCs w:val="24"/>
                <w:rtl/>
                <w:lang w:eastAsia="ar-SA" w:bidi="ar-MA"/>
              </w:rPr>
              <w:t>بعد الانتهاء من التصميم، ستطور تطبيق نظام تسجيل نقاط البطولة. وستُنفذ البرنامج لتوفير الوظائف التي تطلبها الكلية. كما ستُعِد تقرير تطوير للأغراض الآتية:</w:t>
            </w:r>
          </w:p>
          <w:p w14:paraId="6DDD9ED4" w14:textId="77777777" w:rsidR="001B176D" w:rsidRPr="00AF71B5" w:rsidRDefault="001B176D" w:rsidP="00F21C95">
            <w:pPr>
              <w:bidi/>
              <w:spacing w:line="244" w:lineRule="auto"/>
              <w:jc w:val="both"/>
              <w:rPr>
                <w:rFonts w:ascii="Sakkal Majalla" w:hAnsi="Sakkal Majalla" w:cs="Sakkal Majalla"/>
                <w:sz w:val="24"/>
                <w:szCs w:val="24"/>
              </w:rPr>
            </w:pPr>
          </w:p>
          <w:p w14:paraId="6DDD9ED5" w14:textId="77777777" w:rsidR="001B176D" w:rsidRPr="00AF71B5" w:rsidRDefault="00692659" w:rsidP="00896A86">
            <w:pPr>
              <w:numPr>
                <w:ilvl w:val="0"/>
                <w:numId w:val="9"/>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إثبات استخدامك لنظام التطوير ولغة البرمجة المختارة، بما في ذلك استخدام أي أكواد محددة مسبقًا وروتين المكتبة داخل برنامجك لتحديد كيفية تحسين كفاءة البرنامج</w:t>
            </w:r>
          </w:p>
          <w:p w14:paraId="6DDD9ED6" w14:textId="77777777" w:rsidR="001B176D" w:rsidRPr="00AF71B5" w:rsidRDefault="00692659" w:rsidP="00896A86">
            <w:pPr>
              <w:numPr>
                <w:ilvl w:val="0"/>
                <w:numId w:val="9"/>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تنفيذ خطط الاختبار من مرحلة التصميم، مع التأكد من اختبار البرنامج بدقة وتوثيق أي أخطاء تحدث مع أسباب حدوث الخطأ واقتراحات للإصلاح</w:t>
            </w:r>
          </w:p>
          <w:p w14:paraId="6DDD9ED7" w14:textId="77777777" w:rsidR="001B176D" w:rsidRPr="00AF71B5" w:rsidRDefault="00692659" w:rsidP="00896A86">
            <w:pPr>
              <w:numPr>
                <w:ilvl w:val="0"/>
                <w:numId w:val="9"/>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إصلاح الأخطاء التي حدثت في أثناء عملية الاختبار مع التوثيق الواضح لكيفية إجراء الإصلاحات ونتائج إعادة الاختبار</w:t>
            </w:r>
          </w:p>
          <w:p w14:paraId="6DDD9ED8" w14:textId="77777777" w:rsidR="001B176D" w:rsidRPr="00AF71B5" w:rsidRDefault="00692659" w:rsidP="00896A86">
            <w:pPr>
              <w:numPr>
                <w:ilvl w:val="0"/>
                <w:numId w:val="9"/>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توثيق الأخطاء التي لا يمكن إصلاحها، مع إعطاء أسباب ذلك واقتراح الإصلاحات للرجوع إليها في المستقبل</w:t>
            </w:r>
          </w:p>
          <w:p w14:paraId="6DDD9ED9" w14:textId="77777777" w:rsidR="001B176D" w:rsidRPr="00AF71B5" w:rsidRDefault="00692659" w:rsidP="00896A86">
            <w:pPr>
              <w:numPr>
                <w:ilvl w:val="0"/>
                <w:numId w:val="9"/>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مراجعة برنامجك باتباع التعليقات الواردة من المستخدمين لتحديد مجالات التحسين والتحديث وتحديد أولويات التحسينات التي يجب إجراؤها في ما يتعلق بالإطار الزمني المتاح لك.</w:t>
            </w:r>
          </w:p>
          <w:p w14:paraId="6DDD9EDA" w14:textId="77777777" w:rsidR="001B176D" w:rsidRPr="00AF71B5" w:rsidRDefault="00692659" w:rsidP="00896A86">
            <w:pPr>
              <w:numPr>
                <w:ilvl w:val="0"/>
                <w:numId w:val="9"/>
              </w:num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 xml:space="preserve">تقييم منتجك النهائي بحيث يشمل تحديد </w:t>
            </w:r>
            <w:r w:rsidRPr="00AF71B5">
              <w:rPr>
                <w:rFonts w:ascii="Sakkal Majalla" w:eastAsia="Times New Roman" w:hAnsi="Sakkal Majalla" w:cs="Sakkal Majalla"/>
                <w:color w:val="00000A"/>
                <w:spacing w:val="1"/>
                <w:sz w:val="24"/>
                <w:szCs w:val="24"/>
                <w:rtl/>
                <w:lang w:eastAsia="ar-SA" w:bidi="ar-MA"/>
              </w:rPr>
              <w:t xml:space="preserve">كيف أن القرارات </w:t>
            </w:r>
            <w:r w:rsidRPr="00AF71B5">
              <w:rPr>
                <w:rFonts w:ascii="Sakkal Majalla" w:eastAsia="Times New Roman" w:hAnsi="Sakkal Majalla" w:cs="Sakkal Majalla"/>
                <w:color w:val="00000A"/>
                <w:spacing w:val="1"/>
                <w:sz w:val="24"/>
                <w:szCs w:val="24"/>
                <w:rtl/>
                <w:lang w:eastAsia="ar-SA" w:bidi="ar-JO"/>
              </w:rPr>
              <w:t>في</w:t>
            </w:r>
            <w:r w:rsidRPr="00AF71B5">
              <w:rPr>
                <w:rFonts w:ascii="Sakkal Majalla" w:eastAsia="Times New Roman" w:hAnsi="Sakkal Majalla" w:cs="Sakkal Majalla"/>
                <w:color w:val="00000A"/>
                <w:spacing w:val="1"/>
                <w:sz w:val="24"/>
                <w:szCs w:val="24"/>
                <w:rtl/>
                <w:lang w:eastAsia="ar-SA" w:bidi="ar-MA"/>
              </w:rPr>
              <w:t xml:space="preserve"> جميع مراحل عملية التصميم والتطوير قد ضمنت </w:t>
            </w:r>
            <w:r w:rsidRPr="00AF71B5">
              <w:rPr>
                <w:rFonts w:ascii="Sakkal Majalla" w:eastAsia="Times New Roman" w:hAnsi="Sakkal Majalla" w:cs="Sakkal Majalla"/>
                <w:color w:val="00000A"/>
                <w:sz w:val="24"/>
                <w:szCs w:val="24"/>
                <w:rtl/>
                <w:lang w:eastAsia="ar-SA" w:bidi="ar-MA"/>
              </w:rPr>
              <w:t xml:space="preserve">أن البرنامج الحاسوبي المنتج، مقارنةً بالحلول الممكنة </w:t>
            </w:r>
            <w:r w:rsidRPr="00AF71B5">
              <w:rPr>
                <w:rFonts w:ascii="Sakkal Majalla" w:eastAsia="Times New Roman" w:hAnsi="Sakkal Majalla" w:cs="Sakkal Majalla"/>
                <w:color w:val="00000A"/>
                <w:spacing w:val="1"/>
                <w:sz w:val="24"/>
                <w:szCs w:val="24"/>
                <w:rtl/>
                <w:lang w:eastAsia="ar-SA" w:bidi="ar-MA"/>
              </w:rPr>
              <w:t>الأخرى، أدى إلى حلول تُلبي تمامًا متطلبات الكلية وتأثير هذه العمليات في فعالية تطوير النتائج النهائية.</w:t>
            </w:r>
          </w:p>
          <w:p w14:paraId="6DDD9EDB" w14:textId="77777777" w:rsidR="001B176D" w:rsidRPr="00AF71B5" w:rsidRDefault="001B176D" w:rsidP="00F21C95">
            <w:pPr>
              <w:bidi/>
              <w:spacing w:line="244" w:lineRule="auto"/>
              <w:jc w:val="both"/>
              <w:rPr>
                <w:rFonts w:ascii="Sakkal Majalla" w:hAnsi="Sakkal Majalla" w:cs="Sakkal Majalla"/>
                <w:sz w:val="24"/>
                <w:szCs w:val="24"/>
              </w:rPr>
            </w:pPr>
          </w:p>
          <w:p w14:paraId="6DDD9EDC" w14:textId="77777777" w:rsidR="001B176D" w:rsidRPr="00AF71B5" w:rsidRDefault="00692659" w:rsidP="00F21C95">
            <w:pPr>
              <w:bidi/>
              <w:spacing w:line="244" w:lineRule="auto"/>
              <w:jc w:val="both"/>
              <w:rPr>
                <w:rFonts w:ascii="Sakkal Majalla" w:hAnsi="Sakkal Majalla" w:cs="Sakkal Majalla"/>
                <w:sz w:val="24"/>
                <w:szCs w:val="24"/>
              </w:rPr>
            </w:pPr>
            <w:r w:rsidRPr="00AF71B5">
              <w:rPr>
                <w:rFonts w:ascii="Sakkal Majalla" w:eastAsia="Times New Roman" w:hAnsi="Sakkal Majalla" w:cs="Sakkal Majalla"/>
                <w:color w:val="00000A"/>
                <w:sz w:val="24"/>
                <w:szCs w:val="24"/>
                <w:rtl/>
                <w:lang w:eastAsia="ar-SA" w:bidi="ar-MA"/>
              </w:rPr>
              <w:t>تحتاج</w:t>
            </w:r>
            <w:r w:rsidRPr="00AF71B5">
              <w:rPr>
                <w:rFonts w:ascii="Sakkal Majalla" w:hAnsi="Sakkal Majalla" w:cs="Sakkal Majalla"/>
                <w:sz w:val="24"/>
                <w:szCs w:val="24"/>
                <w:rtl/>
                <w:lang w:eastAsia="ar-SA" w:bidi="ar-MA"/>
              </w:rPr>
              <w:t xml:space="preserve"> أيضًا إلى إظهار كيفية تحملك المسؤولية الفردية وإدارة نفسك بفعالية في أثناء تنفيذ هذه المهمة. على سبيل المثال، تحتاج إلى إظهار كيفية تحقيق الآتي:</w:t>
            </w:r>
          </w:p>
          <w:p w14:paraId="6DDD9EDD" w14:textId="77777777" w:rsidR="001B176D" w:rsidRPr="00AF71B5" w:rsidRDefault="001B176D" w:rsidP="00F21C95">
            <w:pPr>
              <w:bidi/>
              <w:spacing w:line="244" w:lineRule="auto"/>
              <w:jc w:val="both"/>
              <w:rPr>
                <w:rFonts w:ascii="Sakkal Majalla" w:hAnsi="Sakkal Majalla" w:cs="Sakkal Majalla"/>
                <w:sz w:val="24"/>
                <w:szCs w:val="24"/>
              </w:rPr>
            </w:pPr>
          </w:p>
          <w:p w14:paraId="6DDD9EDE" w14:textId="77777777" w:rsidR="001B176D" w:rsidRPr="00AF71B5" w:rsidRDefault="00692659" w:rsidP="00896A86">
            <w:pPr>
              <w:numPr>
                <w:ilvl w:val="0"/>
                <w:numId w:val="10"/>
              </w:numPr>
              <w:bidi/>
              <w:spacing w:line="244" w:lineRule="auto"/>
              <w:jc w:val="both"/>
              <w:rPr>
                <w:rFonts w:ascii="Sakkal Majalla" w:hAnsi="Sakkal Majalla" w:cs="Sakkal Majalla"/>
                <w:sz w:val="24"/>
                <w:szCs w:val="24"/>
              </w:rPr>
            </w:pPr>
            <w:r w:rsidRPr="00AF71B5">
              <w:rPr>
                <w:rFonts w:ascii="Sakkal Majalla" w:hAnsi="Sakkal Majalla" w:cs="Sakkal Majalla"/>
                <w:sz w:val="24"/>
                <w:szCs w:val="24"/>
                <w:rtl/>
                <w:lang w:eastAsia="ar-SA" w:bidi="ar-MA"/>
              </w:rPr>
              <w:t>تخطيط وإدارة وقتك وتحقيق الأهداف.</w:t>
            </w:r>
          </w:p>
          <w:p w14:paraId="6DDD9EDF" w14:textId="77777777" w:rsidR="001B176D" w:rsidRPr="00AF71B5" w:rsidRDefault="00692659" w:rsidP="00896A86">
            <w:pPr>
              <w:numPr>
                <w:ilvl w:val="0"/>
                <w:numId w:val="10"/>
              </w:numPr>
              <w:bidi/>
              <w:spacing w:line="244" w:lineRule="auto"/>
              <w:jc w:val="both"/>
              <w:rPr>
                <w:rFonts w:ascii="Sakkal Majalla" w:hAnsi="Sakkal Majalla" w:cs="Sakkal Majalla"/>
                <w:sz w:val="24"/>
                <w:szCs w:val="24"/>
              </w:rPr>
            </w:pPr>
            <w:r w:rsidRPr="00AF71B5">
              <w:rPr>
                <w:rFonts w:ascii="Sakkal Majalla" w:hAnsi="Sakkal Majalla" w:cs="Sakkal Majalla"/>
                <w:sz w:val="24"/>
                <w:szCs w:val="24"/>
                <w:rtl/>
                <w:lang w:eastAsia="ar-SA" w:bidi="ar-MA"/>
              </w:rPr>
              <w:t>مراجعة النتائج والاستجابة لها بما في ذلك استخدام التعليقات من الآخرين</w:t>
            </w:r>
          </w:p>
          <w:p w14:paraId="6DDD9EE0" w14:textId="77777777" w:rsidR="001B176D" w:rsidRPr="00AF71B5" w:rsidRDefault="00692659" w:rsidP="00896A86">
            <w:pPr>
              <w:numPr>
                <w:ilvl w:val="0"/>
                <w:numId w:val="10"/>
              </w:numPr>
              <w:bidi/>
              <w:spacing w:line="244" w:lineRule="auto"/>
              <w:jc w:val="both"/>
              <w:rPr>
                <w:rFonts w:ascii="Sakkal Majalla" w:hAnsi="Sakkal Majalla" w:cs="Sakkal Majalla"/>
                <w:sz w:val="24"/>
                <w:szCs w:val="24"/>
              </w:rPr>
            </w:pPr>
            <w:r w:rsidRPr="00AF71B5">
              <w:rPr>
                <w:rFonts w:ascii="Sakkal Majalla" w:hAnsi="Sakkal Majalla" w:cs="Sakkal Majalla"/>
                <w:sz w:val="24"/>
                <w:szCs w:val="24"/>
                <w:rtl/>
                <w:lang w:eastAsia="ar-SA" w:bidi="ar-MA"/>
              </w:rPr>
              <w:t>التصرف المناسب في أثناء تنفيذ الواجب؛ بما في ذلك الاحترافية وآداب السلوك ودعم الآخرين والقيادة المناسبة في الوقت المناسب والمساءلة والمسؤولية الفردية</w:t>
            </w:r>
          </w:p>
          <w:p w14:paraId="6DDD9EE1" w14:textId="77777777" w:rsidR="001B176D" w:rsidRPr="00AF71B5" w:rsidRDefault="00692659" w:rsidP="00896A86">
            <w:pPr>
              <w:numPr>
                <w:ilvl w:val="0"/>
                <w:numId w:val="10"/>
              </w:numPr>
              <w:bidi/>
              <w:spacing w:line="244" w:lineRule="auto"/>
              <w:jc w:val="both"/>
              <w:rPr>
                <w:rFonts w:ascii="Sakkal Majalla" w:hAnsi="Sakkal Majalla" w:cs="Sakkal Majalla"/>
                <w:sz w:val="24"/>
                <w:szCs w:val="24"/>
              </w:rPr>
            </w:pPr>
            <w:r w:rsidRPr="00AF71B5">
              <w:rPr>
                <w:rFonts w:ascii="Sakkal Majalla" w:hAnsi="Sakkal Majalla" w:cs="Sakkal Majalla"/>
                <w:sz w:val="24"/>
                <w:szCs w:val="24"/>
                <w:rtl/>
                <w:lang w:eastAsia="ar-SA" w:bidi="ar-MA"/>
              </w:rPr>
              <w:t xml:space="preserve">تقييم النتائج للمساعدة </w:t>
            </w:r>
            <w:r w:rsidRPr="00AF71B5">
              <w:rPr>
                <w:rFonts w:ascii="Sakkal Majalla" w:hAnsi="Sakkal Majalla" w:cs="Sakkal Majalla"/>
                <w:sz w:val="24"/>
                <w:szCs w:val="24"/>
                <w:rtl/>
                <w:lang w:eastAsia="ar-SA" w:bidi="ar-JO"/>
              </w:rPr>
              <w:t>على</w:t>
            </w:r>
            <w:r w:rsidRPr="00AF71B5">
              <w:rPr>
                <w:rFonts w:ascii="Sakkal Majalla" w:hAnsi="Sakkal Majalla" w:cs="Sakkal Majalla"/>
                <w:sz w:val="24"/>
                <w:szCs w:val="24"/>
                <w:rtl/>
                <w:lang w:eastAsia="ar-SA" w:bidi="ar-MA"/>
              </w:rPr>
              <w:t xml:space="preserve"> تقديم توصيات وقرارات مبررة عالية الجودة</w:t>
            </w:r>
          </w:p>
          <w:p w14:paraId="6DDD9EE2" w14:textId="77777777" w:rsidR="001B176D" w:rsidRPr="00AF71B5" w:rsidRDefault="00692659" w:rsidP="00896A86">
            <w:pPr>
              <w:numPr>
                <w:ilvl w:val="0"/>
                <w:numId w:val="10"/>
              </w:numPr>
              <w:bidi/>
              <w:spacing w:line="244" w:lineRule="auto"/>
              <w:jc w:val="both"/>
              <w:rPr>
                <w:rFonts w:ascii="Sakkal Majalla" w:hAnsi="Sakkal Majalla" w:cs="Sakkal Majalla"/>
                <w:sz w:val="24"/>
                <w:szCs w:val="24"/>
              </w:rPr>
            </w:pPr>
            <w:r w:rsidRPr="00AF71B5">
              <w:rPr>
                <w:rFonts w:ascii="Sakkal Majalla" w:hAnsi="Sakkal Majalla" w:cs="Sakkal Majalla"/>
                <w:sz w:val="24"/>
                <w:szCs w:val="24"/>
                <w:rtl/>
                <w:lang w:eastAsia="ar-SA" w:bidi="ar-MA"/>
              </w:rPr>
              <w:t>استخدام طرق الاتصال المناسبة بفعالية</w:t>
            </w:r>
          </w:p>
          <w:p w14:paraId="6DDD9EE3" w14:textId="77777777" w:rsidR="001B176D" w:rsidRPr="00AF71B5" w:rsidRDefault="001B176D">
            <w:pPr>
              <w:bidi/>
              <w:rPr>
                <w:rFonts w:ascii="Sakkal Majalla" w:eastAsia="Times New Roman" w:hAnsi="Sakkal Majalla" w:cs="Sakkal Majalla"/>
                <w:color w:val="00000A"/>
                <w:sz w:val="24"/>
                <w:szCs w:val="24"/>
                <w:lang w:eastAsia="en-GB"/>
              </w:rPr>
            </w:pPr>
          </w:p>
        </w:tc>
      </w:tr>
      <w:tr w:rsidR="001B176D" w:rsidRPr="00AF71B5" w14:paraId="6DDD9EF1" w14:textId="77777777">
        <w:tc>
          <w:tcPr>
            <w:tcW w:w="2879" w:type="dxa"/>
            <w:tcBorders>
              <w:top w:val="single" w:sz="4" w:space="0" w:color="000001"/>
              <w:left w:val="single" w:sz="4" w:space="0" w:color="000001"/>
              <w:bottom w:val="single" w:sz="4" w:space="0" w:color="000001"/>
              <w:right w:val="single" w:sz="4" w:space="0" w:color="000001"/>
            </w:tcBorders>
            <w:shd w:val="clear" w:color="auto" w:fill="D9D9D9"/>
          </w:tcPr>
          <w:p w14:paraId="6DDD9EE5"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lastRenderedPageBreak/>
              <w:t>قائمة التحقق من الأدلة المطلوبة</w:t>
            </w:r>
          </w:p>
        </w:tc>
        <w:tc>
          <w:tcPr>
            <w:tcW w:w="6817" w:type="dxa"/>
            <w:tcBorders>
              <w:top w:val="single" w:sz="4" w:space="0" w:color="000001"/>
              <w:left w:val="single" w:sz="4" w:space="0" w:color="000001"/>
              <w:bottom w:val="single" w:sz="4" w:space="0" w:color="000001"/>
              <w:right w:val="single" w:sz="4" w:space="0" w:color="000001"/>
            </w:tcBorders>
          </w:tcPr>
          <w:p w14:paraId="6DDD9EE6"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sz w:val="24"/>
                <w:szCs w:val="24"/>
                <w:rtl/>
                <w:lang w:eastAsia="ar-SA" w:bidi="ar-MA"/>
              </w:rPr>
              <w:t>يجب عليك تضمين:</w:t>
            </w:r>
          </w:p>
          <w:p w14:paraId="6DDD9EE7" w14:textId="77777777" w:rsidR="001B176D" w:rsidRPr="00AF71B5" w:rsidRDefault="00692659" w:rsidP="00896A86">
            <w:pPr>
              <w:pStyle w:val="ListParagraph"/>
              <w:numPr>
                <w:ilvl w:val="0"/>
                <w:numId w:val="11"/>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جميع وثائق التصميم التي أعددتها، مثل الرسوم البيانية والكود المفترض والرسوم التوضيحية.</w:t>
            </w:r>
          </w:p>
          <w:p w14:paraId="6DDD9EE8" w14:textId="77777777" w:rsidR="001B176D" w:rsidRPr="00AF71B5" w:rsidRDefault="00692659" w:rsidP="00896A86">
            <w:pPr>
              <w:pStyle w:val="ListParagraph"/>
              <w:numPr>
                <w:ilvl w:val="0"/>
                <w:numId w:val="11"/>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سجلات مناقشات المراجعة (ما الذي نوقش وما القرارات المتخذة؟)</w:t>
            </w:r>
          </w:p>
          <w:p w14:paraId="6DDD9EE9" w14:textId="77777777" w:rsidR="001B176D" w:rsidRPr="00AF71B5" w:rsidRDefault="00692659" w:rsidP="00896A86">
            <w:pPr>
              <w:pStyle w:val="ListParagraph"/>
              <w:numPr>
                <w:ilvl w:val="0"/>
                <w:numId w:val="11"/>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خطط الاختبار (ما الذي سيُختبر وكيف؟)</w:t>
            </w:r>
          </w:p>
          <w:p w14:paraId="6DDD9EEA" w14:textId="77777777" w:rsidR="001B176D" w:rsidRPr="00AF71B5" w:rsidRDefault="00692659" w:rsidP="00896A86">
            <w:pPr>
              <w:pStyle w:val="ListParagraph"/>
              <w:numPr>
                <w:ilvl w:val="0"/>
                <w:numId w:val="11"/>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كود البرنامج</w:t>
            </w:r>
          </w:p>
          <w:p w14:paraId="6DDD9EEB" w14:textId="77777777" w:rsidR="001B176D" w:rsidRPr="00AF71B5" w:rsidRDefault="00692659" w:rsidP="00896A86">
            <w:pPr>
              <w:pStyle w:val="ListParagraph"/>
              <w:numPr>
                <w:ilvl w:val="0"/>
                <w:numId w:val="11"/>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ملفات البرنامج (برنامج العمل الخاص بك)</w:t>
            </w:r>
          </w:p>
          <w:p w14:paraId="6DDD9EEC" w14:textId="77777777" w:rsidR="001B176D" w:rsidRPr="00AF71B5" w:rsidRDefault="00692659" w:rsidP="00896A86">
            <w:pPr>
              <w:pStyle w:val="ListParagraph"/>
              <w:numPr>
                <w:ilvl w:val="0"/>
                <w:numId w:val="12"/>
              </w:numPr>
              <w:bidi/>
              <w:rPr>
                <w:rFonts w:ascii="Sakkal Majalla" w:hAnsi="Sakkal Majalla" w:cs="Sakkal Majalla"/>
                <w:sz w:val="24"/>
                <w:szCs w:val="24"/>
              </w:rPr>
            </w:pPr>
            <w:r w:rsidRPr="00AF71B5">
              <w:rPr>
                <w:rFonts w:ascii="Sakkal Majalla" w:hAnsi="Sakkal Majalla" w:cs="Sakkal Majalla"/>
                <w:sz w:val="24"/>
                <w:szCs w:val="24"/>
                <w:rtl/>
                <w:lang w:eastAsia="ar-SA" w:bidi="ar-MA"/>
              </w:rPr>
              <w:lastRenderedPageBreak/>
              <w:t>سجلات الاختبار (نتائج الاختبار الخاص بك)</w:t>
            </w:r>
          </w:p>
          <w:p w14:paraId="6DDD9EED" w14:textId="77777777" w:rsidR="001B176D" w:rsidRPr="00AF71B5" w:rsidRDefault="00692659" w:rsidP="00896A86">
            <w:pPr>
              <w:pStyle w:val="ListParagraph"/>
              <w:numPr>
                <w:ilvl w:val="0"/>
                <w:numId w:val="12"/>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تقارير الأخطاء (ما الخطأ الذي حدث وكيف أصلحته)</w:t>
            </w:r>
          </w:p>
          <w:p w14:paraId="6DDD9EEE" w14:textId="77777777" w:rsidR="001B176D" w:rsidRPr="00AF71B5" w:rsidRDefault="00692659" w:rsidP="00896A86">
            <w:pPr>
              <w:pStyle w:val="ListParagraph"/>
              <w:numPr>
                <w:ilvl w:val="0"/>
                <w:numId w:val="12"/>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سجلات التحسين (ما الجوانب المحسنة)</w:t>
            </w:r>
          </w:p>
          <w:p w14:paraId="6DDD9EEF" w14:textId="77777777" w:rsidR="001B176D" w:rsidRPr="00AF71B5" w:rsidRDefault="00692659" w:rsidP="00896A86">
            <w:pPr>
              <w:pStyle w:val="ListParagraph"/>
              <w:numPr>
                <w:ilvl w:val="0"/>
                <w:numId w:val="12"/>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تقييمك للتطوير والبرنامج</w:t>
            </w:r>
          </w:p>
          <w:p w14:paraId="6DDD9EF0" w14:textId="77777777" w:rsidR="001B176D" w:rsidRPr="00AF71B5" w:rsidRDefault="00692659" w:rsidP="00896A86">
            <w:pPr>
              <w:numPr>
                <w:ilvl w:val="0"/>
                <w:numId w:val="12"/>
              </w:numPr>
              <w:bidi/>
              <w:rPr>
                <w:rFonts w:ascii="Sakkal Majalla" w:hAnsi="Sakkal Majalla" w:cs="Sakkal Majalla"/>
                <w:sz w:val="24"/>
                <w:szCs w:val="24"/>
              </w:rPr>
            </w:pPr>
            <w:r w:rsidRPr="00AF71B5">
              <w:rPr>
                <w:rFonts w:ascii="Sakkal Majalla" w:hAnsi="Sakkal Majalla" w:cs="Sakkal Majalla"/>
                <w:sz w:val="24"/>
                <w:szCs w:val="24"/>
                <w:rtl/>
                <w:lang w:eastAsia="ar-SA" w:bidi="ar-MA"/>
              </w:rPr>
              <w:t>وثيقة توضح أنك أظهرت المسؤولية الفردية والإدارة الذاتية الفعالة</w:t>
            </w:r>
          </w:p>
        </w:tc>
      </w:tr>
    </w:tbl>
    <w:p w14:paraId="6DDD9EF2" w14:textId="77777777" w:rsidR="001B176D" w:rsidRPr="00AF71B5" w:rsidRDefault="001B176D">
      <w:pPr>
        <w:bidi/>
        <w:rPr>
          <w:rFonts w:ascii="Sakkal Majalla" w:hAnsi="Sakkal Majalla" w:cs="Sakkal Majalla"/>
          <w:sz w:val="24"/>
          <w:szCs w:val="24"/>
        </w:rPr>
      </w:pPr>
    </w:p>
    <w:tbl>
      <w:tblPr>
        <w:bidiVisual/>
        <w:tblW w:w="9697" w:type="dxa"/>
        <w:tblInd w:w="-23" w:type="dxa"/>
        <w:tblLayout w:type="fixed"/>
        <w:tblCellMar>
          <w:left w:w="103" w:type="dxa"/>
        </w:tblCellMar>
        <w:tblLook w:val="0000" w:firstRow="0" w:lastRow="0" w:firstColumn="0" w:lastColumn="0" w:noHBand="0" w:noVBand="0"/>
      </w:tblPr>
      <w:tblGrid>
        <w:gridCol w:w="1753"/>
        <w:gridCol w:w="7944"/>
      </w:tblGrid>
      <w:tr w:rsidR="001B176D" w:rsidRPr="00AF71B5" w14:paraId="6DDD9EF4" w14:textId="77777777" w:rsidTr="0056703A">
        <w:tc>
          <w:tcPr>
            <w:tcW w:w="9697" w:type="dxa"/>
            <w:gridSpan w:val="2"/>
            <w:tcBorders>
              <w:top w:val="single" w:sz="4" w:space="0" w:color="000001"/>
              <w:left w:val="single" w:sz="4" w:space="0" w:color="000001"/>
              <w:bottom w:val="single" w:sz="4" w:space="0" w:color="000001"/>
              <w:right w:val="single" w:sz="4" w:space="0" w:color="000001"/>
            </w:tcBorders>
            <w:shd w:val="clear" w:color="auto" w:fill="D9D9D9"/>
            <w:vAlign w:val="center"/>
          </w:tcPr>
          <w:p w14:paraId="6DDD9EF3"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b/>
                <w:bCs/>
                <w:sz w:val="24"/>
                <w:szCs w:val="24"/>
                <w:rtl/>
                <w:lang w:eastAsia="ar-SA" w:bidi="ar-MA"/>
              </w:rPr>
              <w:t>المعايير التي تشملها هذه المهمة:</w:t>
            </w:r>
          </w:p>
        </w:tc>
      </w:tr>
      <w:tr w:rsidR="001B176D" w:rsidRPr="00AF71B5" w14:paraId="6DDD9EF7" w14:textId="77777777" w:rsidTr="0056703A">
        <w:trPr>
          <w:trHeight w:val="40"/>
        </w:trPr>
        <w:tc>
          <w:tcPr>
            <w:tcW w:w="1753" w:type="dxa"/>
            <w:tcBorders>
              <w:top w:val="single" w:sz="4" w:space="0" w:color="000001"/>
              <w:left w:val="single" w:sz="4" w:space="0" w:color="000001"/>
              <w:bottom w:val="single" w:sz="4" w:space="0" w:color="000001"/>
              <w:right w:val="single" w:sz="4" w:space="0" w:color="00000A"/>
            </w:tcBorders>
            <w:shd w:val="clear" w:color="auto" w:fill="F2F2F2"/>
            <w:vAlign w:val="center"/>
          </w:tcPr>
          <w:p w14:paraId="6DDD9EF5"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sz w:val="24"/>
                <w:szCs w:val="24"/>
                <w:rtl/>
                <w:lang w:eastAsia="ar-SA" w:bidi="ar-MA"/>
              </w:rPr>
              <w:t>مرجع الوحدة/المعايير</w:t>
            </w:r>
          </w:p>
        </w:tc>
        <w:tc>
          <w:tcPr>
            <w:tcW w:w="7944" w:type="dxa"/>
            <w:tcBorders>
              <w:top w:val="single" w:sz="4" w:space="0" w:color="000001"/>
              <w:left w:val="single" w:sz="4" w:space="0" w:color="00000A"/>
              <w:bottom w:val="single" w:sz="4" w:space="0" w:color="000001"/>
              <w:right w:val="single" w:sz="4" w:space="0" w:color="000001"/>
            </w:tcBorders>
            <w:shd w:val="clear" w:color="auto" w:fill="F2F2F2"/>
            <w:vAlign w:val="center"/>
          </w:tcPr>
          <w:p w14:paraId="6DDD9EF6"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sz w:val="24"/>
                <w:szCs w:val="24"/>
                <w:rtl/>
                <w:lang w:eastAsia="ar-SA" w:bidi="ar-MA"/>
              </w:rPr>
              <w:t>لتحقيق المعايير، يجب عليك إثبات قدرتك على ما يأتي:</w:t>
            </w:r>
          </w:p>
        </w:tc>
      </w:tr>
      <w:tr w:rsidR="001B176D" w:rsidRPr="00AF71B5" w14:paraId="6DDD9EFD" w14:textId="77777777" w:rsidTr="0056703A">
        <w:tc>
          <w:tcPr>
            <w:tcW w:w="1753" w:type="dxa"/>
            <w:tcBorders>
              <w:top w:val="single" w:sz="4" w:space="0" w:color="000001"/>
              <w:left w:val="single" w:sz="4" w:space="0" w:color="000001"/>
              <w:bottom w:val="single" w:sz="4" w:space="0" w:color="000001"/>
              <w:right w:val="single" w:sz="4" w:space="0" w:color="00000A"/>
            </w:tcBorders>
            <w:vAlign w:val="center"/>
          </w:tcPr>
          <w:p w14:paraId="6DDD9EFB"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proofErr w:type="gramStart"/>
            <w:r w:rsidRPr="00AF71B5">
              <w:rPr>
                <w:rFonts w:ascii="Sakkal Majalla" w:hAnsi="Sakkal Majalla" w:cs="Sakkal Majalla"/>
                <w:sz w:val="24"/>
                <w:szCs w:val="24"/>
                <w:lang w:val="en-US" w:eastAsia="ar-SA" w:bidi="en-US"/>
              </w:rPr>
              <w:t>BC.D</w:t>
            </w:r>
            <w:proofErr w:type="gramEnd"/>
            <w:r w:rsidRPr="00AF71B5">
              <w:rPr>
                <w:rFonts w:ascii="Sakkal Majalla" w:hAnsi="Sakkal Majalla" w:cs="Sakkal Majalla"/>
                <w:sz w:val="24"/>
                <w:szCs w:val="24"/>
                <w:lang w:eastAsia="ar-SA" w:bidi="ar-MA"/>
              </w:rPr>
              <w:t>3</w:t>
            </w:r>
          </w:p>
        </w:tc>
        <w:tc>
          <w:tcPr>
            <w:tcW w:w="7944" w:type="dxa"/>
            <w:tcBorders>
              <w:top w:val="single" w:sz="4" w:space="0" w:color="000001"/>
              <w:left w:val="single" w:sz="4" w:space="0" w:color="00000A"/>
              <w:bottom w:val="single" w:sz="4" w:space="0" w:color="000001"/>
              <w:right w:val="single" w:sz="4" w:space="0" w:color="000001"/>
            </w:tcBorders>
            <w:vAlign w:val="center"/>
          </w:tcPr>
          <w:p w14:paraId="6DDD9EFC" w14:textId="77777777" w:rsidR="001B176D" w:rsidRPr="00AF71B5" w:rsidRDefault="00692659">
            <w:pPr>
              <w:bidi/>
              <w:rPr>
                <w:rFonts w:ascii="Sakkal Majalla" w:hAnsi="Sakkal Majalla" w:cs="Sakkal Majalla"/>
                <w:sz w:val="24"/>
                <w:szCs w:val="24"/>
              </w:rPr>
            </w:pPr>
            <w:r w:rsidRPr="00AF71B5">
              <w:rPr>
                <w:rFonts w:ascii="Sakkal Majalla" w:hAnsi="Sakkal Majalla" w:cs="Sakkal Majalla"/>
                <w:sz w:val="24"/>
                <w:szCs w:val="24"/>
                <w:rtl/>
                <w:lang w:eastAsia="ar-SA" w:bidi="ar-MA"/>
              </w:rPr>
              <w:t>إظهار المسؤولية الفردية والإبداع والإدارة الذاتية الفعالة في تصميم وتطوير ومراجعة البرنامج الحاسوبي.</w:t>
            </w:r>
          </w:p>
        </w:tc>
      </w:tr>
      <w:tr w:rsidR="0056703A" w:rsidRPr="00AF71B5" w14:paraId="6DDD9F09" w14:textId="77777777" w:rsidTr="0056703A">
        <w:tc>
          <w:tcPr>
            <w:tcW w:w="1753" w:type="dxa"/>
            <w:tcBorders>
              <w:top w:val="single" w:sz="4" w:space="0" w:color="000001"/>
              <w:left w:val="single" w:sz="4" w:space="0" w:color="000001"/>
              <w:bottom w:val="single" w:sz="4" w:space="0" w:color="00000A"/>
              <w:right w:val="single" w:sz="4" w:space="0" w:color="00000A"/>
            </w:tcBorders>
            <w:vAlign w:val="center"/>
          </w:tcPr>
          <w:p w14:paraId="6DDD9F07" w14:textId="1583D022" w:rsidR="0056703A" w:rsidRPr="00AF71B5" w:rsidRDefault="0056703A" w:rsidP="0056703A">
            <w:pPr>
              <w:bidi/>
              <w:rPr>
                <w:rFonts w:ascii="Sakkal Majalla" w:hAnsi="Sakkal Majalla" w:cs="Sakkal Majalla"/>
                <w:sz w:val="24"/>
                <w:szCs w:val="24"/>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proofErr w:type="gramStart"/>
            <w:r w:rsidRPr="00AF71B5">
              <w:rPr>
                <w:rFonts w:ascii="Sakkal Majalla" w:hAnsi="Sakkal Majalla" w:cs="Sakkal Majalla"/>
                <w:sz w:val="24"/>
                <w:szCs w:val="24"/>
                <w:lang w:val="en-US" w:eastAsia="ar-SA" w:bidi="en-US"/>
              </w:rPr>
              <w:t>BC.D</w:t>
            </w:r>
            <w:proofErr w:type="gramEnd"/>
            <w:r w:rsidRPr="00AF71B5">
              <w:rPr>
                <w:rFonts w:ascii="Sakkal Majalla" w:hAnsi="Sakkal Majalla" w:cs="Sakkal Majalla"/>
                <w:sz w:val="24"/>
                <w:szCs w:val="24"/>
                <w:lang w:eastAsia="ar-SA" w:bidi="ar-MA"/>
              </w:rPr>
              <w:t>2</w:t>
            </w:r>
          </w:p>
        </w:tc>
        <w:tc>
          <w:tcPr>
            <w:tcW w:w="7944" w:type="dxa"/>
            <w:tcBorders>
              <w:top w:val="single" w:sz="4" w:space="0" w:color="000001"/>
              <w:left w:val="single" w:sz="4" w:space="0" w:color="00000A"/>
              <w:bottom w:val="single" w:sz="4" w:space="0" w:color="00000A"/>
              <w:right w:val="single" w:sz="4" w:space="0" w:color="000001"/>
            </w:tcBorders>
            <w:vAlign w:val="center"/>
          </w:tcPr>
          <w:p w14:paraId="6DDD9F08" w14:textId="7CD46FE8" w:rsidR="0056703A" w:rsidRPr="00AF71B5" w:rsidRDefault="0056703A" w:rsidP="0056703A">
            <w:pPr>
              <w:bidi/>
              <w:rPr>
                <w:rFonts w:ascii="Sakkal Majalla" w:hAnsi="Sakkal Majalla" w:cs="Sakkal Majalla"/>
                <w:sz w:val="24"/>
                <w:szCs w:val="24"/>
              </w:rPr>
            </w:pPr>
            <w:r w:rsidRPr="00AF71B5">
              <w:rPr>
                <w:rFonts w:ascii="Sakkal Majalla" w:hAnsi="Sakkal Majalla" w:cs="Sakkal Majalla"/>
                <w:sz w:val="24"/>
                <w:szCs w:val="24"/>
                <w:rtl/>
                <w:lang w:eastAsia="ar-SA" w:bidi="ar-MA"/>
              </w:rPr>
              <w:t>تقييم التصميم والبرنامج الحاسوبي المحسن مقابل متطلبات العميل</w:t>
            </w:r>
          </w:p>
        </w:tc>
      </w:tr>
      <w:tr w:rsidR="0056703A" w:rsidRPr="00AF71B5" w14:paraId="6DDD9F0C" w14:textId="77777777" w:rsidTr="0056703A">
        <w:tc>
          <w:tcPr>
            <w:tcW w:w="1753" w:type="dxa"/>
            <w:tcBorders>
              <w:top w:val="single" w:sz="4" w:space="0" w:color="000001"/>
              <w:left w:val="single" w:sz="4" w:space="0" w:color="000001"/>
              <w:bottom w:val="single" w:sz="4" w:space="0" w:color="00000A"/>
              <w:right w:val="single" w:sz="4" w:space="0" w:color="00000A"/>
            </w:tcBorders>
            <w:vAlign w:val="center"/>
          </w:tcPr>
          <w:p w14:paraId="6DDD9F0A" w14:textId="4516257D" w:rsidR="0056703A" w:rsidRPr="00AF71B5" w:rsidRDefault="0056703A" w:rsidP="0056703A">
            <w:pPr>
              <w:bidi/>
              <w:rPr>
                <w:rFonts w:ascii="Sakkal Majalla" w:hAnsi="Sakkal Majalla" w:cs="Sakkal Majalla"/>
                <w:sz w:val="24"/>
                <w:szCs w:val="24"/>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r w:rsidRPr="00AF71B5">
              <w:rPr>
                <w:rFonts w:ascii="Sakkal Majalla" w:hAnsi="Sakkal Majalla" w:cs="Sakkal Majalla"/>
                <w:sz w:val="24"/>
                <w:szCs w:val="24"/>
                <w:lang w:val="en-US" w:eastAsia="ar-SA" w:bidi="en-US"/>
              </w:rPr>
              <w:t>C.M</w:t>
            </w:r>
            <w:r w:rsidRPr="00AF71B5">
              <w:rPr>
                <w:rFonts w:ascii="Sakkal Majalla" w:hAnsi="Sakkal Majalla" w:cs="Sakkal Majalla"/>
                <w:sz w:val="24"/>
                <w:szCs w:val="24"/>
                <w:lang w:eastAsia="ar-SA" w:bidi="ar-MA"/>
              </w:rPr>
              <w:t>3</w:t>
            </w:r>
          </w:p>
        </w:tc>
        <w:tc>
          <w:tcPr>
            <w:tcW w:w="7944" w:type="dxa"/>
            <w:tcBorders>
              <w:top w:val="single" w:sz="4" w:space="0" w:color="000001"/>
              <w:left w:val="single" w:sz="4" w:space="0" w:color="00000A"/>
              <w:bottom w:val="single" w:sz="4" w:space="0" w:color="00000A"/>
              <w:right w:val="single" w:sz="4" w:space="0" w:color="000001"/>
            </w:tcBorders>
            <w:vAlign w:val="center"/>
          </w:tcPr>
          <w:p w14:paraId="6DDD9F0B" w14:textId="7DA913BC" w:rsidR="0056703A" w:rsidRPr="00AF71B5" w:rsidRDefault="0056703A" w:rsidP="0056703A">
            <w:pPr>
              <w:bidi/>
              <w:rPr>
                <w:rFonts w:ascii="Sakkal Majalla" w:hAnsi="Sakkal Majalla" w:cs="Sakkal Majalla"/>
                <w:sz w:val="24"/>
                <w:szCs w:val="24"/>
              </w:rPr>
            </w:pPr>
            <w:r w:rsidRPr="00AF71B5">
              <w:rPr>
                <w:rFonts w:ascii="Sakkal Majalla" w:hAnsi="Sakkal Majalla" w:cs="Sakkal Majalla"/>
                <w:sz w:val="24"/>
                <w:szCs w:val="24"/>
                <w:rtl/>
                <w:lang w:eastAsia="ar-SA" w:bidi="ar-MA"/>
              </w:rPr>
              <w:t>تحسين البرنامج الحاسوبي لتلبية متطلبات العميل</w:t>
            </w:r>
          </w:p>
        </w:tc>
      </w:tr>
      <w:tr w:rsidR="0056703A" w:rsidRPr="00AF71B5" w14:paraId="6DDD9F0F" w14:textId="77777777" w:rsidTr="0056703A">
        <w:tc>
          <w:tcPr>
            <w:tcW w:w="1753" w:type="dxa"/>
            <w:tcBorders>
              <w:top w:val="single" w:sz="4" w:space="0" w:color="000001"/>
              <w:left w:val="single" w:sz="4" w:space="0" w:color="000001"/>
              <w:bottom w:val="single" w:sz="4" w:space="0" w:color="000001"/>
              <w:right w:val="single" w:sz="4" w:space="0" w:color="00000A"/>
            </w:tcBorders>
            <w:vAlign w:val="center"/>
          </w:tcPr>
          <w:p w14:paraId="6DDD9F0D" w14:textId="2D459176" w:rsidR="0056703A" w:rsidRPr="00AF71B5" w:rsidRDefault="0056703A" w:rsidP="0056703A">
            <w:pPr>
              <w:bidi/>
              <w:rPr>
                <w:rFonts w:ascii="Sakkal Majalla" w:hAnsi="Sakkal Majalla" w:cs="Sakkal Majalla"/>
                <w:sz w:val="24"/>
                <w:szCs w:val="24"/>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r w:rsidRPr="00AF71B5">
              <w:rPr>
                <w:rFonts w:ascii="Sakkal Majalla" w:hAnsi="Sakkal Majalla" w:cs="Sakkal Majalla"/>
                <w:sz w:val="24"/>
                <w:szCs w:val="24"/>
                <w:lang w:val="en-US" w:eastAsia="ar-SA" w:bidi="en-US"/>
              </w:rPr>
              <w:t>B.M</w:t>
            </w:r>
            <w:r w:rsidRPr="00AF71B5">
              <w:rPr>
                <w:rFonts w:ascii="Sakkal Majalla" w:hAnsi="Sakkal Majalla" w:cs="Sakkal Majalla"/>
                <w:sz w:val="24"/>
                <w:szCs w:val="24"/>
                <w:lang w:eastAsia="ar-SA" w:bidi="ar-MA"/>
              </w:rPr>
              <w:t>2</w:t>
            </w:r>
          </w:p>
        </w:tc>
        <w:tc>
          <w:tcPr>
            <w:tcW w:w="7944" w:type="dxa"/>
            <w:tcBorders>
              <w:top w:val="single" w:sz="4" w:space="0" w:color="000001"/>
              <w:left w:val="single" w:sz="4" w:space="0" w:color="00000A"/>
              <w:bottom w:val="single" w:sz="4" w:space="0" w:color="000001"/>
              <w:right w:val="single" w:sz="4" w:space="0" w:color="000001"/>
            </w:tcBorders>
            <w:vAlign w:val="center"/>
          </w:tcPr>
          <w:p w14:paraId="6DDD9F0E" w14:textId="60EA3149" w:rsidR="0056703A" w:rsidRPr="00AF71B5" w:rsidRDefault="0056703A" w:rsidP="0056703A">
            <w:pPr>
              <w:bidi/>
              <w:rPr>
                <w:rFonts w:ascii="Sakkal Majalla" w:hAnsi="Sakkal Majalla" w:cs="Sakkal Majalla"/>
                <w:sz w:val="24"/>
                <w:szCs w:val="24"/>
              </w:rPr>
            </w:pPr>
            <w:r w:rsidRPr="00AF71B5">
              <w:rPr>
                <w:rFonts w:ascii="Sakkal Majalla" w:hAnsi="Sakkal Majalla" w:cs="Sakkal Majalla"/>
                <w:sz w:val="24"/>
                <w:szCs w:val="24"/>
                <w:rtl/>
                <w:lang w:eastAsia="ar-SA" w:bidi="ar-MA"/>
              </w:rPr>
              <w:t>تبرير قرارات التصميم، مع توضيح كيف سيؤدي التصميم إلى حل فعال</w:t>
            </w:r>
          </w:p>
        </w:tc>
      </w:tr>
      <w:tr w:rsidR="0056703A" w:rsidRPr="00AF71B5" w14:paraId="6AB71F35" w14:textId="77777777" w:rsidTr="0056703A">
        <w:tc>
          <w:tcPr>
            <w:tcW w:w="1753" w:type="dxa"/>
            <w:tcBorders>
              <w:top w:val="single" w:sz="4" w:space="0" w:color="000001"/>
              <w:left w:val="single" w:sz="4" w:space="0" w:color="000001"/>
              <w:bottom w:val="single" w:sz="4" w:space="0" w:color="000001"/>
              <w:right w:val="single" w:sz="4" w:space="0" w:color="00000A"/>
            </w:tcBorders>
            <w:vAlign w:val="center"/>
          </w:tcPr>
          <w:p w14:paraId="689DF944" w14:textId="4FC69CE6" w:rsidR="0056703A" w:rsidRPr="00AF71B5" w:rsidRDefault="0056703A" w:rsidP="0056703A">
            <w:pPr>
              <w:bidi/>
              <w:rPr>
                <w:rFonts w:ascii="Sakkal Majalla" w:hAnsi="Sakkal Majalla" w:cs="Sakkal Majalla"/>
                <w:sz w:val="24"/>
                <w:szCs w:val="24"/>
                <w:lang w:eastAsia="ar-SA" w:bidi="ar-MA"/>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proofErr w:type="gramStart"/>
            <w:r w:rsidRPr="00AF71B5">
              <w:rPr>
                <w:rFonts w:ascii="Sakkal Majalla" w:hAnsi="Sakkal Majalla" w:cs="Sakkal Majalla"/>
                <w:sz w:val="24"/>
                <w:szCs w:val="24"/>
                <w:lang w:val="en-US" w:eastAsia="ar-SA" w:bidi="en-US"/>
              </w:rPr>
              <w:t>C.P</w:t>
            </w:r>
            <w:proofErr w:type="gramEnd"/>
            <w:r w:rsidRPr="00AF71B5">
              <w:rPr>
                <w:rFonts w:ascii="Sakkal Majalla" w:hAnsi="Sakkal Majalla" w:cs="Sakkal Majalla"/>
                <w:sz w:val="24"/>
                <w:szCs w:val="24"/>
                <w:lang w:eastAsia="ar-SA" w:bidi="ar-MA"/>
              </w:rPr>
              <w:t>7</w:t>
            </w:r>
          </w:p>
        </w:tc>
        <w:tc>
          <w:tcPr>
            <w:tcW w:w="7944" w:type="dxa"/>
            <w:tcBorders>
              <w:top w:val="single" w:sz="4" w:space="0" w:color="000001"/>
              <w:left w:val="single" w:sz="4" w:space="0" w:color="00000A"/>
              <w:bottom w:val="single" w:sz="4" w:space="0" w:color="000001"/>
              <w:right w:val="single" w:sz="4" w:space="0" w:color="000001"/>
            </w:tcBorders>
            <w:vAlign w:val="center"/>
          </w:tcPr>
          <w:p w14:paraId="0F708551" w14:textId="117E1693" w:rsidR="0056703A" w:rsidRPr="00AF71B5" w:rsidRDefault="0056703A" w:rsidP="0056703A">
            <w:pPr>
              <w:bidi/>
              <w:rPr>
                <w:rFonts w:ascii="Sakkal Majalla" w:hAnsi="Sakkal Majalla" w:cs="Sakkal Majalla"/>
                <w:sz w:val="24"/>
                <w:szCs w:val="24"/>
                <w:rtl/>
                <w:lang w:eastAsia="ar-SA" w:bidi="ar-MA"/>
              </w:rPr>
            </w:pPr>
            <w:r w:rsidRPr="00AF71B5">
              <w:rPr>
                <w:rFonts w:ascii="Sakkal Majalla" w:hAnsi="Sakkal Majalla" w:cs="Sakkal Majalla"/>
                <w:sz w:val="24"/>
                <w:szCs w:val="24"/>
                <w:rtl/>
                <w:lang w:eastAsia="ar-SA" w:bidi="ar-MA"/>
              </w:rPr>
              <w:t>مراجعة مدى تلبية البرنامج الحاسوبي لمتطلبات العميل</w:t>
            </w:r>
          </w:p>
        </w:tc>
      </w:tr>
      <w:tr w:rsidR="0056703A" w:rsidRPr="00AF71B5" w14:paraId="21E538B7" w14:textId="77777777" w:rsidTr="0056703A">
        <w:tc>
          <w:tcPr>
            <w:tcW w:w="1753" w:type="dxa"/>
            <w:tcBorders>
              <w:top w:val="single" w:sz="4" w:space="0" w:color="000001"/>
              <w:left w:val="single" w:sz="4" w:space="0" w:color="000001"/>
              <w:bottom w:val="single" w:sz="4" w:space="0" w:color="000001"/>
              <w:right w:val="single" w:sz="4" w:space="0" w:color="00000A"/>
            </w:tcBorders>
            <w:vAlign w:val="center"/>
          </w:tcPr>
          <w:p w14:paraId="3BBE2397" w14:textId="0A59D5FA" w:rsidR="0056703A" w:rsidRPr="00AF71B5" w:rsidRDefault="0056703A" w:rsidP="0056703A">
            <w:pPr>
              <w:bidi/>
              <w:rPr>
                <w:rFonts w:ascii="Sakkal Majalla" w:hAnsi="Sakkal Majalla" w:cs="Sakkal Majalla"/>
                <w:sz w:val="24"/>
                <w:szCs w:val="24"/>
                <w:lang w:eastAsia="ar-SA" w:bidi="ar-MA"/>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proofErr w:type="gramStart"/>
            <w:r w:rsidRPr="00AF71B5">
              <w:rPr>
                <w:rFonts w:ascii="Sakkal Majalla" w:hAnsi="Sakkal Majalla" w:cs="Sakkal Majalla"/>
                <w:sz w:val="24"/>
                <w:szCs w:val="24"/>
                <w:lang w:val="en-US" w:eastAsia="ar-SA" w:bidi="en-US"/>
              </w:rPr>
              <w:t>C.P</w:t>
            </w:r>
            <w:proofErr w:type="gramEnd"/>
            <w:r w:rsidRPr="00AF71B5">
              <w:rPr>
                <w:rFonts w:ascii="Sakkal Majalla" w:hAnsi="Sakkal Majalla" w:cs="Sakkal Majalla"/>
                <w:sz w:val="24"/>
                <w:szCs w:val="24"/>
                <w:lang w:eastAsia="ar-SA" w:bidi="ar-MA"/>
              </w:rPr>
              <w:t>6</w:t>
            </w:r>
          </w:p>
        </w:tc>
        <w:tc>
          <w:tcPr>
            <w:tcW w:w="7944" w:type="dxa"/>
            <w:tcBorders>
              <w:top w:val="single" w:sz="4" w:space="0" w:color="000001"/>
              <w:left w:val="single" w:sz="4" w:space="0" w:color="00000A"/>
              <w:bottom w:val="single" w:sz="4" w:space="0" w:color="000001"/>
              <w:right w:val="single" w:sz="4" w:space="0" w:color="000001"/>
            </w:tcBorders>
            <w:vAlign w:val="center"/>
          </w:tcPr>
          <w:p w14:paraId="08683C7D" w14:textId="33729B42" w:rsidR="0056703A" w:rsidRPr="00AF71B5" w:rsidRDefault="0056703A" w:rsidP="0056703A">
            <w:pPr>
              <w:bidi/>
              <w:rPr>
                <w:rFonts w:ascii="Sakkal Majalla" w:hAnsi="Sakkal Majalla" w:cs="Sakkal Majalla"/>
                <w:sz w:val="24"/>
                <w:szCs w:val="24"/>
                <w:rtl/>
                <w:lang w:eastAsia="ar-SA" w:bidi="ar-MA"/>
              </w:rPr>
            </w:pPr>
            <w:r w:rsidRPr="00AF71B5">
              <w:rPr>
                <w:rFonts w:ascii="Sakkal Majalla" w:hAnsi="Sakkal Majalla" w:cs="Sakkal Majalla"/>
                <w:sz w:val="24"/>
                <w:szCs w:val="24"/>
                <w:rtl/>
                <w:lang w:eastAsia="ar-SA" w:bidi="ar-MA"/>
              </w:rPr>
              <w:t>إنتاج برنامج حاسوبي يلبي متطلبات العميل</w:t>
            </w:r>
          </w:p>
        </w:tc>
      </w:tr>
      <w:tr w:rsidR="0056703A" w:rsidRPr="00AF71B5" w14:paraId="0B8698E0" w14:textId="77777777" w:rsidTr="0056703A">
        <w:tc>
          <w:tcPr>
            <w:tcW w:w="1753" w:type="dxa"/>
            <w:tcBorders>
              <w:top w:val="single" w:sz="4" w:space="0" w:color="000001"/>
              <w:left w:val="single" w:sz="4" w:space="0" w:color="000001"/>
              <w:bottom w:val="single" w:sz="4" w:space="0" w:color="000001"/>
              <w:right w:val="single" w:sz="4" w:space="0" w:color="00000A"/>
            </w:tcBorders>
            <w:vAlign w:val="center"/>
          </w:tcPr>
          <w:p w14:paraId="631CA427" w14:textId="6EFDF7CE" w:rsidR="0056703A" w:rsidRPr="00AF71B5" w:rsidRDefault="0056703A" w:rsidP="0056703A">
            <w:pPr>
              <w:bidi/>
              <w:rPr>
                <w:rFonts w:ascii="Sakkal Majalla" w:hAnsi="Sakkal Majalla" w:cs="Sakkal Majalla"/>
                <w:sz w:val="24"/>
                <w:szCs w:val="24"/>
                <w:lang w:eastAsia="ar-SA" w:bidi="ar-MA"/>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proofErr w:type="gramStart"/>
            <w:r w:rsidRPr="00AF71B5">
              <w:rPr>
                <w:rFonts w:ascii="Sakkal Majalla" w:hAnsi="Sakkal Majalla" w:cs="Sakkal Majalla"/>
                <w:sz w:val="24"/>
                <w:szCs w:val="24"/>
                <w:lang w:val="en-US" w:eastAsia="ar-SA" w:bidi="en-US"/>
              </w:rPr>
              <w:t>B.P</w:t>
            </w:r>
            <w:proofErr w:type="gramEnd"/>
            <w:r w:rsidRPr="00AF71B5">
              <w:rPr>
                <w:rFonts w:ascii="Sakkal Majalla" w:hAnsi="Sakkal Majalla" w:cs="Sakkal Majalla"/>
                <w:sz w:val="24"/>
                <w:szCs w:val="24"/>
                <w:lang w:eastAsia="ar-SA" w:bidi="ar-MA"/>
              </w:rPr>
              <w:t>5</w:t>
            </w:r>
          </w:p>
        </w:tc>
        <w:tc>
          <w:tcPr>
            <w:tcW w:w="7944" w:type="dxa"/>
            <w:tcBorders>
              <w:top w:val="single" w:sz="4" w:space="0" w:color="000001"/>
              <w:left w:val="single" w:sz="4" w:space="0" w:color="00000A"/>
              <w:bottom w:val="single" w:sz="4" w:space="0" w:color="000001"/>
              <w:right w:val="single" w:sz="4" w:space="0" w:color="000001"/>
            </w:tcBorders>
            <w:vAlign w:val="center"/>
          </w:tcPr>
          <w:p w14:paraId="5CD25152" w14:textId="20187D31" w:rsidR="0056703A" w:rsidRPr="00AF71B5" w:rsidRDefault="0056703A" w:rsidP="0056703A">
            <w:pPr>
              <w:bidi/>
              <w:rPr>
                <w:rFonts w:ascii="Sakkal Majalla" w:hAnsi="Sakkal Majalla" w:cs="Sakkal Majalla"/>
                <w:sz w:val="24"/>
                <w:szCs w:val="24"/>
                <w:rtl/>
                <w:lang w:eastAsia="ar-SA" w:bidi="ar-MA"/>
              </w:rPr>
            </w:pPr>
            <w:r w:rsidRPr="00AF71B5">
              <w:rPr>
                <w:rFonts w:ascii="Sakkal Majalla" w:hAnsi="Sakkal Majalla" w:cs="Sakkal Majalla"/>
                <w:sz w:val="24"/>
                <w:szCs w:val="24"/>
                <w:rtl/>
                <w:lang w:eastAsia="ar-SA" w:bidi="ar-MA"/>
              </w:rPr>
              <w:t>مراجعة التصميم مع الآخرين لتحديد وتوجيه التحسين على الحل المقترح</w:t>
            </w:r>
          </w:p>
        </w:tc>
      </w:tr>
      <w:tr w:rsidR="0056703A" w:rsidRPr="00AF71B5" w14:paraId="2584D5C4" w14:textId="77777777" w:rsidTr="0056703A">
        <w:tc>
          <w:tcPr>
            <w:tcW w:w="1753" w:type="dxa"/>
            <w:tcBorders>
              <w:top w:val="single" w:sz="4" w:space="0" w:color="000001"/>
              <w:left w:val="single" w:sz="4" w:space="0" w:color="000001"/>
              <w:bottom w:val="single" w:sz="4" w:space="0" w:color="00000A"/>
              <w:right w:val="single" w:sz="4" w:space="0" w:color="00000A"/>
            </w:tcBorders>
            <w:vAlign w:val="center"/>
          </w:tcPr>
          <w:p w14:paraId="5C494D0C" w14:textId="380A83BC" w:rsidR="0056703A" w:rsidRPr="00AF71B5" w:rsidRDefault="0056703A" w:rsidP="0056703A">
            <w:pPr>
              <w:bidi/>
              <w:rPr>
                <w:rFonts w:ascii="Sakkal Majalla" w:hAnsi="Sakkal Majalla" w:cs="Sakkal Majalla"/>
                <w:sz w:val="24"/>
                <w:szCs w:val="24"/>
                <w:lang w:eastAsia="ar-SA" w:bidi="ar-MA"/>
              </w:rPr>
            </w:pPr>
            <w:r w:rsidRPr="00AF71B5">
              <w:rPr>
                <w:rFonts w:ascii="Sakkal Majalla" w:hAnsi="Sakkal Majalla" w:cs="Sakkal Majalla"/>
                <w:sz w:val="24"/>
                <w:szCs w:val="24"/>
                <w:lang w:eastAsia="ar-SA" w:bidi="ar-MA"/>
              </w:rPr>
              <w:t>4</w:t>
            </w:r>
            <w:r w:rsidRPr="00AF71B5">
              <w:rPr>
                <w:rFonts w:ascii="Sakkal Majalla" w:hAnsi="Sakkal Majalla" w:cs="Sakkal Majalla"/>
                <w:sz w:val="24"/>
                <w:szCs w:val="24"/>
                <w:rtl/>
                <w:lang w:eastAsia="ar-SA" w:bidi="ar-MA"/>
              </w:rPr>
              <w:t>/</w:t>
            </w:r>
            <w:proofErr w:type="gramStart"/>
            <w:r w:rsidRPr="00AF71B5">
              <w:rPr>
                <w:rFonts w:ascii="Sakkal Majalla" w:hAnsi="Sakkal Majalla" w:cs="Sakkal Majalla"/>
                <w:sz w:val="24"/>
                <w:szCs w:val="24"/>
                <w:lang w:val="en-US" w:eastAsia="ar-SA" w:bidi="en-US"/>
              </w:rPr>
              <w:t>B.P</w:t>
            </w:r>
            <w:proofErr w:type="gramEnd"/>
            <w:r w:rsidRPr="00AF71B5">
              <w:rPr>
                <w:rFonts w:ascii="Sakkal Majalla" w:hAnsi="Sakkal Majalla" w:cs="Sakkal Majalla"/>
                <w:sz w:val="24"/>
                <w:szCs w:val="24"/>
                <w:lang w:eastAsia="ar-SA" w:bidi="ar-MA"/>
              </w:rPr>
              <w:t>4</w:t>
            </w:r>
          </w:p>
        </w:tc>
        <w:tc>
          <w:tcPr>
            <w:tcW w:w="7944" w:type="dxa"/>
            <w:tcBorders>
              <w:top w:val="single" w:sz="4" w:space="0" w:color="000001"/>
              <w:left w:val="single" w:sz="4" w:space="0" w:color="00000A"/>
              <w:bottom w:val="single" w:sz="4" w:space="0" w:color="00000A"/>
              <w:right w:val="single" w:sz="4" w:space="0" w:color="000001"/>
            </w:tcBorders>
            <w:vAlign w:val="center"/>
          </w:tcPr>
          <w:p w14:paraId="031DB3BC" w14:textId="066C974C" w:rsidR="0056703A" w:rsidRPr="00AF71B5" w:rsidRDefault="0056703A" w:rsidP="0056703A">
            <w:pPr>
              <w:bidi/>
              <w:rPr>
                <w:rFonts w:ascii="Sakkal Majalla" w:hAnsi="Sakkal Majalla" w:cs="Sakkal Majalla"/>
                <w:sz w:val="24"/>
                <w:szCs w:val="24"/>
                <w:rtl/>
                <w:lang w:eastAsia="ar-SA" w:bidi="ar-MA"/>
              </w:rPr>
            </w:pPr>
            <w:r w:rsidRPr="00AF71B5">
              <w:rPr>
                <w:rFonts w:ascii="Sakkal Majalla" w:hAnsi="Sakkal Majalla" w:cs="Sakkal Majalla"/>
                <w:sz w:val="24"/>
                <w:szCs w:val="24"/>
                <w:rtl/>
                <w:lang w:eastAsia="ar-SA" w:bidi="ar-MA"/>
              </w:rPr>
              <w:t>إنتاج تصميم لبرنامج حاسوبي لتلبية متطلبات عميل</w:t>
            </w:r>
          </w:p>
        </w:tc>
      </w:tr>
    </w:tbl>
    <w:p w14:paraId="6DDD9F10" w14:textId="77777777" w:rsidR="001B176D" w:rsidRPr="00AF71B5" w:rsidRDefault="001B176D">
      <w:pPr>
        <w:bidi/>
        <w:rPr>
          <w:rFonts w:ascii="Sakkal Majalla" w:hAnsi="Sakkal Majalla" w:cs="Sakkal Majalla"/>
          <w:sz w:val="24"/>
          <w:szCs w:val="24"/>
        </w:rPr>
      </w:pPr>
    </w:p>
    <w:sectPr w:rsidR="001B176D" w:rsidRPr="00AF71B5">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0" w:footer="325" w:gutter="0"/>
      <w:pgNumType w:start="1"/>
      <w:cols w:space="720"/>
      <w:formProt w:val="0"/>
      <w:docGrid w:linePitch="272" w:charSpace="180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1472D" w14:textId="77777777" w:rsidR="00C230DA" w:rsidRDefault="00C230DA">
      <w:r>
        <w:separator/>
      </w:r>
    </w:p>
  </w:endnote>
  <w:endnote w:type="continuationSeparator" w:id="0">
    <w:p w14:paraId="041792A2" w14:textId="77777777" w:rsidR="00C230DA" w:rsidRDefault="00C2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Open Sans">
    <w:charset w:val="00"/>
    <w:family w:val="swiss"/>
    <w:pitch w:val="variable"/>
    <w:sig w:usb0="E00002EF" w:usb1="4000205B" w:usb2="00000028"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F14" w14:textId="77777777" w:rsidR="001B176D" w:rsidRDefault="001B1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F15" w14:textId="257F2CBC" w:rsidR="001B176D" w:rsidRDefault="00B02A6E">
    <w:pPr>
      <w:tabs>
        <w:tab w:val="center" w:pos="4153"/>
        <w:tab w:val="right" w:pos="9638"/>
      </w:tabs>
      <w:bidi/>
      <w:ind w:right="849"/>
      <w:rPr>
        <w:rFonts w:ascii="Sakkal Majalla" w:hAnsi="Sakkal Majalla" w:cs="Sakkal Majalla"/>
        <w:sz w:val="16"/>
        <w:szCs w:val="16"/>
      </w:rPr>
    </w:pPr>
    <w:r>
      <w:rPr>
        <w:noProof/>
      </w:rPr>
      <w:drawing>
        <wp:anchor distT="0" distB="0" distL="114300" distR="114300" simplePos="0" relativeHeight="251660288" behindDoc="0" locked="0" layoutInCell="1" allowOverlap="1" wp14:anchorId="72425F31" wp14:editId="3CE18A33">
          <wp:simplePos x="0" y="0"/>
          <wp:positionH relativeFrom="column">
            <wp:posOffset>-203018</wp:posOffset>
          </wp:positionH>
          <wp:positionV relativeFrom="paragraph">
            <wp:posOffset>-2450</wp:posOffset>
          </wp:positionV>
          <wp:extent cx="701675" cy="367665"/>
          <wp:effectExtent l="0" t="0" r="0" b="0"/>
          <wp:wrapThrough wrapText="bothSides">
            <wp:wrapPolygon edited="0">
              <wp:start x="0" y="0"/>
              <wp:lineTo x="0" y="20145"/>
              <wp:lineTo x="21111" y="20145"/>
              <wp:lineTo x="21111" y="0"/>
              <wp:lineTo x="0" y="0"/>
            </wp:wrapPolygon>
          </wp:wrapThrough>
          <wp:docPr id="550770508" name="Picture 1" descr="Pearson Redefines its Brand to Embrace the Future of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70508" name="Picture 1" descr="Pearson Redefines its Brand to Embrace the Future of Learni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367665"/>
                  </a:xfrm>
                  <a:prstGeom prst="rect">
                    <a:avLst/>
                  </a:prstGeom>
                  <a:noFill/>
                  <a:ln>
                    <a:noFill/>
                  </a:ln>
                </pic:spPr>
              </pic:pic>
            </a:graphicData>
          </a:graphic>
        </wp:anchor>
      </w:drawing>
    </w:r>
    <w:r w:rsidR="00692659">
      <w:rPr>
        <w:rFonts w:ascii="Sakkal Majalla" w:eastAsia="Open Sans" w:hAnsi="Sakkal Majalla" w:cs="Sakkal Majalla"/>
        <w:sz w:val="16"/>
        <w:szCs w:val="16"/>
        <w:rtl/>
        <w:lang w:eastAsia="ar-SA" w:bidi="ar-MA"/>
      </w:rPr>
      <w:t xml:space="preserve">شهادات </w:t>
    </w:r>
    <w:r w:rsidR="00692659">
      <w:rPr>
        <w:rFonts w:ascii="Sakkal Majalla" w:eastAsia="Open Sans" w:hAnsi="Sakkal Majalla" w:cs="Sakkal Majalla"/>
        <w:sz w:val="16"/>
        <w:szCs w:val="16"/>
        <w:lang w:val="en-US" w:eastAsia="ar-SA" w:bidi="en-US"/>
      </w:rPr>
      <w:t>BTEC International</w:t>
    </w:r>
    <w:r w:rsidR="00692659">
      <w:rPr>
        <w:rFonts w:ascii="Sakkal Majalla" w:eastAsia="Open Sans" w:hAnsi="Sakkal Majalla" w:cs="Sakkal Majalla"/>
        <w:sz w:val="16"/>
        <w:szCs w:val="16"/>
        <w:rtl/>
        <w:lang w:eastAsia="ar-SA" w:bidi="ar-MA"/>
      </w:rPr>
      <w:t xml:space="preserve"> التأهيلية من المستوى </w:t>
    </w:r>
    <w:r w:rsidR="00692659">
      <w:rPr>
        <w:rFonts w:ascii="Sakkal Majalla" w:eastAsia="Open Sans" w:hAnsi="Sakkal Majalla" w:cs="Sakkal Majalla"/>
        <w:sz w:val="16"/>
        <w:szCs w:val="16"/>
        <w:lang w:eastAsia="ar-SA" w:bidi="ar-MA"/>
      </w:rPr>
      <w:t>3</w:t>
    </w:r>
    <w:r w:rsidR="00692659">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6DDD9F16" w14:textId="77777777" w:rsidR="001B176D" w:rsidRDefault="00692659">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4</w:t>
    </w:r>
    <w:r>
      <w:rPr>
        <w:rFonts w:ascii="Sakkal Majalla" w:eastAsia="Open Sans" w:hAnsi="Sakkal Majalla" w:cs="Sakkal Majalla"/>
        <w:sz w:val="16"/>
        <w:szCs w:val="16"/>
        <w:rtl/>
        <w:lang w:eastAsia="ar-SA" w:bidi="ar-MA"/>
      </w:rPr>
      <w:t xml:space="preserve"> -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6DDD9F17" w14:textId="3510F2F8" w:rsidR="001B176D" w:rsidRDefault="00692659">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3</w:t>
    </w:r>
    <w:r>
      <w:rPr>
        <w:rFonts w:ascii="Sakkal Majalla" w:hAnsi="Sakkal Majalla" w:cs="Sakkal Majalla"/>
        <w:sz w:val="16"/>
        <w:szCs w:val="16"/>
        <w:rtl/>
        <w:lang w:eastAsia="ar-SA" w:bidi="ar-MA"/>
      </w:rPr>
      <w:fldChar w:fldCharType="end"/>
    </w:r>
    <w:r>
      <w:rPr>
        <w:rFonts w:ascii="Sakkal Majalla" w:hAnsi="Sakkal Majalla" w:cs="Sakkal Majalla"/>
        <w:rtl/>
        <w:lang w:eastAsia="ar-SA" w:bidi="ar-MA"/>
      </w:rPr>
      <w:t xml:space="preserve">  </w:t>
    </w:r>
    <w:r w:rsidR="00B02A6E">
      <w:rPr>
        <w:rFonts w:ascii="Sakkal Majalla" w:hAnsi="Sakkal Majalla" w:cs="Sakkal Majalla"/>
        <w:lang w:eastAsia="ar-SA" w:bidi="ar-M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F1A" w14:textId="77777777" w:rsidR="001B176D" w:rsidRDefault="00692659">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9264" behindDoc="1" locked="0" layoutInCell="0" allowOverlap="1" wp14:anchorId="6DDD9F23" wp14:editId="6DDD9F24">
          <wp:simplePos x="0" y="0"/>
          <wp:positionH relativeFrom="margin">
            <wp:posOffset>-371475</wp:posOffset>
          </wp:positionH>
          <wp:positionV relativeFrom="paragraph">
            <wp:posOffset>-67945</wp:posOffset>
          </wp:positionV>
          <wp:extent cx="1778000" cy="390525"/>
          <wp:effectExtent l="0" t="0" r="0" b="0"/>
          <wp:wrapNone/>
          <wp:docPr id="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6DDD9F1B" w14:textId="77777777" w:rsidR="001B176D" w:rsidRDefault="00692659">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4</w:t>
    </w:r>
    <w:r>
      <w:rPr>
        <w:rFonts w:ascii="Sakkal Majalla" w:eastAsia="Open Sans" w:hAnsi="Sakkal Majalla" w:cs="Sakkal Majalla"/>
        <w:sz w:val="16"/>
        <w:szCs w:val="16"/>
        <w:rtl/>
        <w:lang w:eastAsia="ar-SA" w:bidi="ar-MA"/>
      </w:rPr>
      <w:t xml:space="preserve"> -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6DDD9F1C" w14:textId="77777777" w:rsidR="001B176D" w:rsidRDefault="00692659">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3</w:t>
    </w:r>
    <w:r>
      <w:rPr>
        <w:rFonts w:ascii="Sakkal Majalla" w:hAnsi="Sakkal Majalla" w:cs="Sakkal Majalla"/>
        <w:sz w:val="16"/>
        <w:szCs w:val="16"/>
        <w:rtl/>
        <w:lang w:eastAsia="ar-SA" w:bidi="ar-MA"/>
      </w:rPr>
      <w:fldChar w:fldCharType="end"/>
    </w:r>
    <w:r>
      <w:rPr>
        <w:rFonts w:ascii="Sakkal Majalla" w:hAnsi="Sakkal Majalla" w:cs="Sakkal Majalla"/>
        <w:rtl/>
        <w:lang w:eastAsia="ar-SA" w:bidi="ar-M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3BE0B" w14:textId="77777777" w:rsidR="00C230DA" w:rsidRDefault="00C230DA">
      <w:r>
        <w:separator/>
      </w:r>
    </w:p>
  </w:footnote>
  <w:footnote w:type="continuationSeparator" w:id="0">
    <w:p w14:paraId="7F2D4B3A" w14:textId="77777777" w:rsidR="00C230DA" w:rsidRDefault="00C2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F11" w14:textId="77777777" w:rsidR="001B176D" w:rsidRDefault="001B17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F12" w14:textId="77777777" w:rsidR="001B176D" w:rsidRDefault="00692659">
    <w:pPr>
      <w:bidi/>
      <w:jc w:val="right"/>
    </w:pPr>
    <w:r>
      <w:rPr>
        <w:noProof/>
        <w:rtl/>
      </w:rPr>
      <w:drawing>
        <wp:anchor distT="0" distB="0" distL="0" distR="0" simplePos="0" relativeHeight="251656192" behindDoc="1" locked="0" layoutInCell="0" allowOverlap="1" wp14:anchorId="6DDD9F1D" wp14:editId="6DDD9F1E">
          <wp:simplePos x="0" y="0"/>
          <wp:positionH relativeFrom="page">
            <wp:align>right</wp:align>
          </wp:positionH>
          <wp:positionV relativeFrom="paragraph">
            <wp:posOffset>9525</wp:posOffset>
          </wp:positionV>
          <wp:extent cx="5186680" cy="491490"/>
          <wp:effectExtent l="0" t="0" r="0" b="0"/>
          <wp:wrapNone/>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7"/>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6DDD9F13" w14:textId="77777777" w:rsidR="001B176D" w:rsidRDefault="001B176D">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F18" w14:textId="77777777" w:rsidR="001B176D" w:rsidRDefault="00692659">
    <w:pPr>
      <w:bidi/>
      <w:jc w:val="right"/>
    </w:pPr>
    <w:r>
      <w:rPr>
        <w:noProof/>
        <w:rtl/>
      </w:rPr>
      <w:drawing>
        <wp:anchor distT="0" distB="0" distL="0" distR="0" simplePos="0" relativeHeight="251657216" behindDoc="1" locked="0" layoutInCell="0" allowOverlap="1" wp14:anchorId="6DDD9F21" wp14:editId="6DDD9F22">
          <wp:simplePos x="0" y="0"/>
          <wp:positionH relativeFrom="page">
            <wp:align>right</wp:align>
          </wp:positionH>
          <wp:positionV relativeFrom="paragraph">
            <wp:posOffset>9525</wp:posOffset>
          </wp:positionV>
          <wp:extent cx="5186680" cy="491490"/>
          <wp:effectExtent l="0" t="0" r="0" b="0"/>
          <wp:wrapNone/>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6DDD9F19" w14:textId="77777777" w:rsidR="001B176D" w:rsidRDefault="001B176D">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CAF"/>
    <w:multiLevelType w:val="multilevel"/>
    <w:tmpl w:val="ED9AEC58"/>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1" w15:restartNumberingAfterBreak="0">
    <w:nsid w:val="0F3D5480"/>
    <w:multiLevelType w:val="multilevel"/>
    <w:tmpl w:val="FCCCB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65A20B8"/>
    <w:multiLevelType w:val="multilevel"/>
    <w:tmpl w:val="2B3619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3" w15:restartNumberingAfterBreak="0">
    <w:nsid w:val="23FC2AD4"/>
    <w:multiLevelType w:val="multilevel"/>
    <w:tmpl w:val="9E548CB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4" w15:restartNumberingAfterBreak="0">
    <w:nsid w:val="37F26F9D"/>
    <w:multiLevelType w:val="multilevel"/>
    <w:tmpl w:val="EDB4C14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5" w15:restartNumberingAfterBreak="0">
    <w:nsid w:val="3BF55A56"/>
    <w:multiLevelType w:val="multilevel"/>
    <w:tmpl w:val="9C12EB8E"/>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6" w15:restartNumberingAfterBreak="0">
    <w:nsid w:val="5B3D6DA3"/>
    <w:multiLevelType w:val="multilevel"/>
    <w:tmpl w:val="9CE238E0"/>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7" w15:restartNumberingAfterBreak="0">
    <w:nsid w:val="5F535102"/>
    <w:multiLevelType w:val="multilevel"/>
    <w:tmpl w:val="682607FA"/>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19C638C"/>
    <w:multiLevelType w:val="multilevel"/>
    <w:tmpl w:val="A58C75B4"/>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7713300"/>
    <w:multiLevelType w:val="multilevel"/>
    <w:tmpl w:val="00FAF782"/>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6A191653"/>
    <w:multiLevelType w:val="multilevel"/>
    <w:tmpl w:val="4D2278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4D13E36"/>
    <w:multiLevelType w:val="multilevel"/>
    <w:tmpl w:val="9AC059B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2087409454">
    <w:abstractNumId w:val="10"/>
  </w:num>
  <w:num w:numId="2" w16cid:durableId="1078362024">
    <w:abstractNumId w:val="11"/>
  </w:num>
  <w:num w:numId="3" w16cid:durableId="1081638869">
    <w:abstractNumId w:val="3"/>
  </w:num>
  <w:num w:numId="4" w16cid:durableId="1164005730">
    <w:abstractNumId w:val="6"/>
  </w:num>
  <w:num w:numId="5" w16cid:durableId="322858462">
    <w:abstractNumId w:val="5"/>
  </w:num>
  <w:num w:numId="6" w16cid:durableId="1451509749">
    <w:abstractNumId w:val="1"/>
  </w:num>
  <w:num w:numId="7" w16cid:durableId="852383779">
    <w:abstractNumId w:val="9"/>
  </w:num>
  <w:num w:numId="8" w16cid:durableId="1826042282">
    <w:abstractNumId w:val="2"/>
  </w:num>
  <w:num w:numId="9" w16cid:durableId="658462995">
    <w:abstractNumId w:val="4"/>
  </w:num>
  <w:num w:numId="10" w16cid:durableId="621763185">
    <w:abstractNumId w:val="0"/>
  </w:num>
  <w:num w:numId="11" w16cid:durableId="783229659">
    <w:abstractNumId w:val="8"/>
  </w:num>
  <w:num w:numId="12" w16cid:durableId="1390067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864"/>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76D"/>
    <w:rsid w:val="001B176D"/>
    <w:rsid w:val="002E77D9"/>
    <w:rsid w:val="003C4348"/>
    <w:rsid w:val="00432754"/>
    <w:rsid w:val="0056703A"/>
    <w:rsid w:val="005D50A0"/>
    <w:rsid w:val="00692659"/>
    <w:rsid w:val="00896A86"/>
    <w:rsid w:val="00AB0D69"/>
    <w:rsid w:val="00AF71B5"/>
    <w:rsid w:val="00B02A6E"/>
    <w:rsid w:val="00C230DA"/>
    <w:rsid w:val="00C706BD"/>
    <w:rsid w:val="00C84EEC"/>
    <w:rsid w:val="00D44339"/>
    <w:rsid w:val="00E0545A"/>
    <w:rsid w:val="00F21C95"/>
    <w:rsid w:val="00F43127"/>
    <w:rsid w:val="00F7298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9E9B"/>
  <w15:docId w15:val="{302147B0-BBAB-474C-8560-41B6A000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F6B"/>
  </w:style>
  <w:style w:type="paragraph" w:styleId="Heading1">
    <w:name w:val="heading 1"/>
    <w:basedOn w:val="Normal"/>
    <w:next w:val="Normal"/>
    <w:link w:val="Heading1Char"/>
    <w:qFormat/>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qFormat/>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qFormat/>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qFormat/>
    <w:rsid w:val="00456F6B"/>
    <w:pPr>
      <w:keepNext/>
      <w:keepLines/>
      <w:spacing w:before="240" w:after="40"/>
      <w:contextualSpacing/>
      <w:outlineLvl w:val="3"/>
    </w:pPr>
    <w:rPr>
      <w:b/>
      <w:sz w:val="24"/>
      <w:szCs w:val="24"/>
    </w:rPr>
  </w:style>
  <w:style w:type="paragraph" w:styleId="Heading5">
    <w:name w:val="heading 5"/>
    <w:basedOn w:val="Normal"/>
    <w:next w:val="Normal"/>
    <w:qFormat/>
    <w:rsid w:val="00456F6B"/>
    <w:pPr>
      <w:keepNext/>
      <w:keepLines/>
      <w:spacing w:before="220" w:after="40"/>
      <w:contextualSpacing/>
      <w:outlineLvl w:val="4"/>
    </w:pPr>
    <w:rPr>
      <w:b/>
      <w:sz w:val="22"/>
      <w:szCs w:val="22"/>
    </w:rPr>
  </w:style>
  <w:style w:type="paragraph" w:styleId="Heading6">
    <w:name w:val="heading 6"/>
    <w:basedOn w:val="Normal"/>
    <w:next w:val="Normal"/>
    <w:qFormat/>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E49D2"/>
  </w:style>
  <w:style w:type="character" w:customStyle="1" w:styleId="FooterChar">
    <w:name w:val="Footer Char"/>
    <w:basedOn w:val="DefaultParagraphFont"/>
    <w:link w:val="Footer"/>
    <w:uiPriority w:val="99"/>
    <w:qFormat/>
    <w:rsid w:val="002E49D2"/>
  </w:style>
  <w:style w:type="character" w:customStyle="1" w:styleId="apple-tab-span">
    <w:name w:val="apple-tab-span"/>
    <w:basedOn w:val="DefaultParagraphFont"/>
    <w:qFormat/>
    <w:rsid w:val="00E27C57"/>
  </w:style>
  <w:style w:type="character" w:styleId="CommentReference">
    <w:name w:val="annotation reference"/>
    <w:basedOn w:val="DefaultParagraphFont"/>
    <w:uiPriority w:val="99"/>
    <w:semiHidden/>
    <w:unhideWhenUsed/>
    <w:qFormat/>
    <w:rsid w:val="00AD3937"/>
    <w:rPr>
      <w:sz w:val="16"/>
      <w:szCs w:val="16"/>
    </w:rPr>
  </w:style>
  <w:style w:type="character" w:customStyle="1" w:styleId="CommentTextChar">
    <w:name w:val="Comment Text Char"/>
    <w:basedOn w:val="DefaultParagraphFont"/>
    <w:link w:val="CommentText"/>
    <w:uiPriority w:val="99"/>
    <w:semiHidden/>
    <w:qFormat/>
    <w:rsid w:val="00AD3937"/>
  </w:style>
  <w:style w:type="character" w:customStyle="1" w:styleId="CommentSubjectChar">
    <w:name w:val="Comment Subject Char"/>
    <w:basedOn w:val="CommentTextChar"/>
    <w:link w:val="CommentSubject"/>
    <w:uiPriority w:val="99"/>
    <w:semiHidden/>
    <w:qFormat/>
    <w:rsid w:val="00AD3937"/>
    <w:rPr>
      <w:b/>
      <w:bCs/>
    </w:rPr>
  </w:style>
  <w:style w:type="character" w:customStyle="1" w:styleId="BalloonTextChar">
    <w:name w:val="Balloon Text Char"/>
    <w:basedOn w:val="DefaultParagraphFont"/>
    <w:link w:val="BalloonText"/>
    <w:uiPriority w:val="99"/>
    <w:semiHidden/>
    <w:qFormat/>
    <w:rsid w:val="00AD3937"/>
    <w:rPr>
      <w:rFonts w:ascii="Segoe UI" w:hAnsi="Segoe UI" w:cs="Segoe UI"/>
      <w:sz w:val="18"/>
      <w:szCs w:val="18"/>
    </w:rPr>
  </w:style>
  <w:style w:type="character" w:customStyle="1" w:styleId="tx">
    <w:name w:val="tx"/>
    <w:basedOn w:val="DefaultParagraphFont"/>
    <w:qFormat/>
    <w:rsid w:val="00B51536"/>
  </w:style>
  <w:style w:type="character" w:customStyle="1" w:styleId="Bullets">
    <w:name w:val="Bullets"/>
    <w:qFormat/>
    <w:rsid w:val="00E81ED7"/>
    <w:rPr>
      <w:rFonts w:ascii="OpenSymbol" w:eastAsia="OpenSymbol" w:hAnsi="OpenSymbol" w:cs="OpenSymbol"/>
    </w:rPr>
  </w:style>
  <w:style w:type="character" w:customStyle="1" w:styleId="Heading1Char">
    <w:name w:val="Heading 1 Char"/>
    <w:basedOn w:val="DefaultParagraphFont"/>
    <w:link w:val="Heading1"/>
    <w:qFormat/>
    <w:rsid w:val="00726464"/>
    <w:rPr>
      <w:rFonts w:ascii="Arial" w:eastAsia="Arial" w:hAnsi="Arial" w:cs="Arial"/>
      <w:b/>
      <w:sz w:val="32"/>
      <w:szCs w:val="32"/>
    </w:rPr>
  </w:style>
  <w:style w:type="character" w:styleId="Hyperlink">
    <w:name w:val="Hyperlink"/>
    <w:basedOn w:val="DefaultParagraphFont"/>
    <w:uiPriority w:val="99"/>
    <w:semiHidden/>
    <w:unhideWhenUsed/>
    <w:rsid w:val="00726464"/>
    <w:rPr>
      <w:color w:val="0000FF"/>
      <w:u w:val="single"/>
    </w:rPr>
  </w:style>
  <w:style w:type="character" w:customStyle="1" w:styleId="fn">
    <w:name w:val="fn"/>
    <w:basedOn w:val="DefaultParagraphFont"/>
    <w:qFormat/>
    <w:rsid w:val="00726464"/>
  </w:style>
  <w:style w:type="character" w:customStyle="1" w:styleId="apple-converted-space">
    <w:name w:val="apple-converted-space"/>
    <w:basedOn w:val="DefaultParagraphFont"/>
    <w:qFormat/>
    <w:rsid w:val="00726464"/>
  </w:style>
  <w:style w:type="character" w:customStyle="1" w:styleId="Subtitle1">
    <w:name w:val="Subtitle1"/>
    <w:basedOn w:val="DefaultParagraphFont"/>
    <w:qFormat/>
    <w:rsid w:val="00726464"/>
  </w:style>
  <w:style w:type="paragraph" w:customStyle="1" w:styleId="Heading">
    <w:name w:val="Heading"/>
    <w:basedOn w:val="Normal"/>
    <w:next w:val="TextBody"/>
    <w:qFormat/>
    <w:rsid w:val="00E81ED7"/>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76" w:lineRule="auto"/>
    </w:pPr>
  </w:style>
  <w:style w:type="paragraph" w:styleId="List">
    <w:name w:val="List"/>
    <w:basedOn w:val="TextBody"/>
    <w:rsid w:val="00E81ED7"/>
    <w:rPr>
      <w:rFonts w:cs="FreeSans"/>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rsid w:val="00E81ED7"/>
    <w:pPr>
      <w:suppressLineNumbers/>
    </w:pPr>
    <w:rPr>
      <w:rFonts w:cs="FreeSans"/>
    </w:rPr>
  </w:style>
  <w:style w:type="paragraph" w:customStyle="1" w:styleId="caption1">
    <w:name w:val="caption1"/>
    <w:basedOn w:val="Normal"/>
    <w:qFormat/>
    <w:pPr>
      <w:suppressLineNumbers/>
      <w:spacing w:before="120" w:after="120"/>
    </w:pPr>
    <w:rPr>
      <w:rFonts w:cs="Arial"/>
      <w:i/>
      <w:iCs/>
      <w:sz w:val="24"/>
      <w:szCs w:val="24"/>
    </w:rPr>
  </w:style>
  <w:style w:type="paragraph" w:customStyle="1" w:styleId="TextBody">
    <w:name w:val="Text Body"/>
    <w:basedOn w:val="Normal"/>
    <w:qFormat/>
    <w:rsid w:val="00E81ED7"/>
    <w:pPr>
      <w:spacing w:after="140" w:line="288" w:lineRule="auto"/>
    </w:pPr>
  </w:style>
  <w:style w:type="paragraph" w:customStyle="1" w:styleId="caption11">
    <w:name w:val="caption11"/>
    <w:basedOn w:val="Normal"/>
    <w:qFormat/>
    <w:rsid w:val="00E81ED7"/>
    <w:pPr>
      <w:suppressLineNumbers/>
      <w:spacing w:before="120" w:after="120"/>
    </w:pPr>
    <w:rPr>
      <w:rFonts w:cs="FreeSans"/>
      <w:i/>
      <w:iCs/>
      <w:sz w:val="24"/>
      <w:szCs w:val="24"/>
    </w:rPr>
  </w:style>
  <w:style w:type="paragraph" w:styleId="Title">
    <w:name w:val="Title"/>
    <w:basedOn w:val="Normal"/>
    <w:next w:val="Normal"/>
    <w:qFormat/>
    <w:rsid w:val="00456F6B"/>
    <w:pPr>
      <w:keepNext/>
      <w:keepLines/>
      <w:spacing w:before="480" w:after="120"/>
      <w:contextualSpacing/>
    </w:pPr>
    <w:rPr>
      <w:b/>
      <w:sz w:val="72"/>
      <w:szCs w:val="72"/>
    </w:rPr>
  </w:style>
  <w:style w:type="paragraph" w:styleId="Subtitle">
    <w:name w:val="Subtitle"/>
    <w:basedOn w:val="Normal"/>
    <w:next w:val="Normal"/>
    <w:qFormat/>
    <w:rsid w:val="00456F6B"/>
    <w:pPr>
      <w:keepNext/>
      <w:keepLines/>
      <w:spacing w:before="360" w:after="80"/>
      <w:contextualSpacing/>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E49D2"/>
    <w:pPr>
      <w:tabs>
        <w:tab w:val="center" w:pos="4513"/>
        <w:tab w:val="right" w:pos="9026"/>
      </w:tabs>
    </w:pPr>
  </w:style>
  <w:style w:type="paragraph" w:styleId="Footer">
    <w:name w:val="footer"/>
    <w:basedOn w:val="Normal"/>
    <w:link w:val="FooterChar"/>
    <w:uiPriority w:val="99"/>
    <w:unhideWhenUsed/>
    <w:rsid w:val="002E49D2"/>
    <w:pPr>
      <w:tabs>
        <w:tab w:val="center" w:pos="4513"/>
        <w:tab w:val="right" w:pos="9026"/>
      </w:tabs>
    </w:pPr>
  </w:style>
  <w:style w:type="paragraph" w:styleId="NormalWeb">
    <w:name w:val="Normal (Web)"/>
    <w:basedOn w:val="Normal"/>
    <w:uiPriority w:val="99"/>
    <w:unhideWhenUsed/>
    <w:qFormat/>
    <w:rsid w:val="00E27C57"/>
    <w:pPr>
      <w:spacing w:beforeAutospacing="1" w:afterAutospacing="1"/>
    </w:pPr>
    <w:rPr>
      <w:rFonts w:ascii="Times New Roman" w:eastAsia="Times New Roman" w:hAnsi="Times New Roman" w:cs="Times New Roman"/>
      <w:color w:val="00000A"/>
      <w:sz w:val="24"/>
      <w:szCs w:val="24"/>
    </w:rPr>
  </w:style>
  <w:style w:type="paragraph" w:styleId="CommentText">
    <w:name w:val="annotation text"/>
    <w:basedOn w:val="Normal"/>
    <w:link w:val="CommentTextChar"/>
    <w:uiPriority w:val="99"/>
    <w:semiHidden/>
    <w:unhideWhenUsed/>
    <w:qFormat/>
    <w:rsid w:val="00AD3937"/>
  </w:style>
  <w:style w:type="paragraph" w:styleId="CommentSubject">
    <w:name w:val="annotation subject"/>
    <w:basedOn w:val="CommentText"/>
    <w:link w:val="CommentSubjectChar"/>
    <w:uiPriority w:val="99"/>
    <w:semiHidden/>
    <w:unhideWhenUsed/>
    <w:qFormat/>
    <w:rsid w:val="00AD3937"/>
    <w:rPr>
      <w:b/>
      <w:bCs/>
    </w:rPr>
  </w:style>
  <w:style w:type="paragraph" w:styleId="BalloonText">
    <w:name w:val="Balloon Text"/>
    <w:basedOn w:val="Normal"/>
    <w:link w:val="BalloonTextChar"/>
    <w:uiPriority w:val="99"/>
    <w:semiHidden/>
    <w:unhideWhenUsed/>
    <w:qFormat/>
    <w:rsid w:val="00AD3937"/>
    <w:rPr>
      <w:rFonts w:ascii="Segoe UI" w:hAnsi="Segoe UI" w:cs="Segoe UI"/>
      <w:sz w:val="18"/>
      <w:szCs w:val="18"/>
    </w:rPr>
  </w:style>
  <w:style w:type="paragraph" w:styleId="ListParagraph">
    <w:name w:val="List Paragraph"/>
    <w:basedOn w:val="Normal"/>
    <w:uiPriority w:val="34"/>
    <w:qFormat/>
    <w:rsid w:val="009A5F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F43D03-3F0C-42C3-8189-BAA5A0170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d1639-2e8e-4dfe-b2d4-ff2deac92409"/>
    <ds:schemaRef ds:uri="7012c9df-7563-46f6-96ee-cebd66fd5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36C1C6-6B7B-4DBD-AA0E-85D3E00E50F8}">
  <ds:schemaRefs>
    <ds:schemaRef ds:uri="http://schemas.microsoft.com/office/2006/metadata/properties"/>
    <ds:schemaRef ds:uri="http://schemas.microsoft.com/office/infopath/2007/PartnerControls"/>
    <ds:schemaRef ds:uri="7012c9df-7563-46f6-96ee-cebd66fd5577"/>
    <ds:schemaRef ds:uri="f63d1639-2e8e-4dfe-b2d4-ff2deac92409"/>
  </ds:schemaRefs>
</ds:datastoreItem>
</file>

<file path=customXml/itemProps3.xml><?xml version="1.0" encoding="utf-8"?>
<ds:datastoreItem xmlns:ds="http://schemas.openxmlformats.org/officeDocument/2006/customXml" ds:itemID="{25DC3DD7-6232-4D6E-898F-7C43AD7F1404}">
  <ds:schemaRefs>
    <ds:schemaRef ds:uri="http://schemas.openxmlformats.org/officeDocument/2006/bibliography"/>
  </ds:schemaRefs>
</ds:datastoreItem>
</file>

<file path=customXml/itemProps4.xml><?xml version="1.0" encoding="utf-8"?>
<ds:datastoreItem xmlns:ds="http://schemas.openxmlformats.org/officeDocument/2006/customXml" ds:itemID="{81637120-E7D7-4CA7-8F83-82F75060D7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753</Words>
  <Characters>4294</Characters>
  <Application>Microsoft Office Word</Application>
  <DocSecurity>0</DocSecurity>
  <Lines>35</Lines>
  <Paragraphs>10</Paragraphs>
  <ScaleCrop>false</ScaleCrop>
  <Company>Pearson</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dc:description/>
  <cp:lastModifiedBy>Lida Abualdaba't</cp:lastModifiedBy>
  <cp:revision>33</cp:revision>
  <cp:lastPrinted>2015-12-21T11:19:00Z</cp:lastPrinted>
  <dcterms:created xsi:type="dcterms:W3CDTF">2024-02-14T12:15:00Z</dcterms:created>
  <dcterms:modified xsi:type="dcterms:W3CDTF">2025-12-28T08:45:00Z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HyperlinksChanged">
    <vt:bool>false</vt:bool>
  </property>
  <property fmtid="{D5CDD505-2E9C-101B-9397-08002B2CF9AE}" pid="4" name="LinksUpToDate">
    <vt:bool>false</vt:bool>
  </property>
  <property fmtid="{D5CDD505-2E9C-101B-9397-08002B2CF9AE}" pid="5" name="MediaServiceImageTags">
    <vt:lpwstr/>
  </property>
  <property fmtid="{D5CDD505-2E9C-101B-9397-08002B2CF9AE}" pid="6" name="ScaleCrop">
    <vt:bool>false</vt:bool>
  </property>
  <property fmtid="{D5CDD505-2E9C-101B-9397-08002B2CF9AE}" pid="7" name="ShareDoc">
    <vt:bool>false</vt:bool>
  </property>
</Properties>
</file>