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593"/>
        <w:gridCol w:w="425"/>
        <w:gridCol w:w="993"/>
        <w:gridCol w:w="2268"/>
        <w:gridCol w:w="850"/>
        <w:gridCol w:w="2665"/>
      </w:tblGrid>
      <w:tr w:rsidR="00520436" w:rsidRPr="00150EF1" w14:paraId="4E516D9A" w14:textId="77777777" w:rsidTr="007E4317">
        <w:trPr>
          <w:trHeight w:val="421"/>
        </w:trPr>
        <w:tc>
          <w:tcPr>
            <w:tcW w:w="2348" w:type="dxa"/>
            <w:shd w:val="clear" w:color="auto" w:fill="DEEAF6"/>
            <w:vAlign w:val="center"/>
          </w:tcPr>
          <w:p w14:paraId="399D1825" w14:textId="77777777" w:rsidR="00520436" w:rsidRPr="00150EF1" w:rsidRDefault="00520436" w:rsidP="00710588">
            <w:pPr>
              <w:pStyle w:val="Tableheadsmall"/>
              <w:bidi/>
              <w:spacing w:line="288" w:lineRule="auto"/>
              <w:rPr>
                <w:rFonts w:ascii="Sakkal Majalla" w:hAnsi="Sakkal Majalla" w:cs="Sakkal Majalla"/>
                <w:b w:val="0"/>
                <w:bCs/>
                <w:sz w:val="26"/>
                <w:szCs w:val="26"/>
              </w:rPr>
            </w:pPr>
            <w:r w:rsidRPr="00150EF1">
              <w:rPr>
                <w:rFonts w:ascii="Sakkal Majalla" w:eastAsia="Open Sans" w:hAnsi="Sakkal Majalla" w:cs="Sakkal Majalla"/>
                <w:b w:val="0"/>
                <w:bCs/>
                <w:sz w:val="26"/>
                <w:szCs w:val="26"/>
                <w:rtl/>
                <w:lang w:eastAsia="ar" w:bidi="ar-MA"/>
              </w:rPr>
              <w:t>عنوان الوحِدة</w:t>
            </w:r>
          </w:p>
        </w:tc>
        <w:tc>
          <w:tcPr>
            <w:tcW w:w="4593" w:type="dxa"/>
            <w:shd w:val="clear" w:color="auto" w:fill="auto"/>
            <w:vAlign w:val="center"/>
          </w:tcPr>
          <w:p w14:paraId="5AB41D21" w14:textId="72C94558" w:rsidR="00520436" w:rsidRPr="00150EF1" w:rsidRDefault="00F820DD" w:rsidP="00710588">
            <w:pPr>
              <w:pStyle w:val="Tabletext"/>
              <w:bidi/>
              <w:spacing w:line="288" w:lineRule="auto"/>
              <w:ind w:right="166"/>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الوحدة 21: التكنولوجيا والوسائط الرقمية في مجال الضيافة</w:t>
            </w:r>
          </w:p>
        </w:tc>
        <w:tc>
          <w:tcPr>
            <w:tcW w:w="425" w:type="dxa"/>
            <w:tcBorders>
              <w:top w:val="nil"/>
              <w:bottom w:val="nil"/>
            </w:tcBorders>
          </w:tcPr>
          <w:p w14:paraId="4ACE6516" w14:textId="77777777" w:rsidR="00520436" w:rsidRPr="00150EF1" w:rsidRDefault="00520436" w:rsidP="00710588">
            <w:pPr>
              <w:pStyle w:val="Tabletext"/>
              <w:bidi/>
              <w:spacing w:line="288" w:lineRule="auto"/>
              <w:rPr>
                <w:rFonts w:ascii="Sakkal Majalla" w:hAnsi="Sakkal Majalla" w:cs="Sakkal Majalla"/>
                <w:sz w:val="26"/>
                <w:szCs w:val="26"/>
              </w:rPr>
            </w:pPr>
          </w:p>
        </w:tc>
        <w:tc>
          <w:tcPr>
            <w:tcW w:w="6776" w:type="dxa"/>
            <w:gridSpan w:val="4"/>
            <w:shd w:val="clear" w:color="auto" w:fill="DEEAF6"/>
            <w:vAlign w:val="center"/>
          </w:tcPr>
          <w:p w14:paraId="6B08DE9F" w14:textId="77777777" w:rsidR="00520436" w:rsidRPr="00150EF1" w:rsidRDefault="00520436" w:rsidP="00710588">
            <w:pPr>
              <w:pStyle w:val="Tableheadsmall"/>
              <w:bidi/>
              <w:spacing w:line="288" w:lineRule="auto"/>
              <w:rPr>
                <w:rFonts w:ascii="Sakkal Majalla" w:hAnsi="Sakkal Majalla" w:cs="Sakkal Majalla"/>
                <w:b w:val="0"/>
                <w:bCs/>
                <w:sz w:val="26"/>
                <w:szCs w:val="26"/>
              </w:rPr>
            </w:pPr>
            <w:r w:rsidRPr="00150EF1">
              <w:rPr>
                <w:rFonts w:ascii="Sakkal Majalla" w:eastAsia="Open Sans" w:hAnsi="Sakkal Majalla" w:cs="Sakkal Majalla"/>
                <w:b w:val="0"/>
                <w:bCs/>
                <w:sz w:val="26"/>
                <w:szCs w:val="26"/>
                <w:rtl/>
                <w:lang w:eastAsia="ar" w:bidi="ar-MA"/>
              </w:rPr>
              <w:t>مفتاح مصطلحات فرص التعلم</w:t>
            </w:r>
          </w:p>
        </w:tc>
      </w:tr>
      <w:tr w:rsidR="00520436" w:rsidRPr="00150EF1" w14:paraId="0E958803" w14:textId="77777777" w:rsidTr="007E4317">
        <w:trPr>
          <w:trHeight w:val="568"/>
        </w:trPr>
        <w:tc>
          <w:tcPr>
            <w:tcW w:w="2348" w:type="dxa"/>
            <w:shd w:val="clear" w:color="auto" w:fill="DEEAF6"/>
            <w:vAlign w:val="center"/>
          </w:tcPr>
          <w:p w14:paraId="24E67FE5" w14:textId="77777777" w:rsidR="00520436" w:rsidRPr="00150EF1" w:rsidRDefault="00520436" w:rsidP="00710588">
            <w:pPr>
              <w:pStyle w:val="Tableheadsmall"/>
              <w:bidi/>
              <w:spacing w:line="288" w:lineRule="auto"/>
              <w:rPr>
                <w:rFonts w:ascii="Sakkal Majalla" w:hAnsi="Sakkal Majalla" w:cs="Sakkal Majalla"/>
                <w:b w:val="0"/>
                <w:bCs/>
                <w:sz w:val="26"/>
                <w:szCs w:val="26"/>
              </w:rPr>
            </w:pPr>
            <w:r w:rsidRPr="00150EF1">
              <w:rPr>
                <w:rFonts w:ascii="Sakkal Majalla" w:eastAsia="Open Sans" w:hAnsi="Sakkal Majalla" w:cs="Sakkal Majalla"/>
                <w:b w:val="0"/>
                <w:bCs/>
                <w:sz w:val="26"/>
                <w:szCs w:val="26"/>
                <w:rtl/>
                <w:lang w:eastAsia="ar" w:bidi="ar-MA"/>
              </w:rPr>
              <w:t>ساعات التعلم الموجَّه</w:t>
            </w:r>
          </w:p>
        </w:tc>
        <w:tc>
          <w:tcPr>
            <w:tcW w:w="4593" w:type="dxa"/>
            <w:shd w:val="clear" w:color="auto" w:fill="auto"/>
            <w:vAlign w:val="center"/>
          </w:tcPr>
          <w:p w14:paraId="39C52A97" w14:textId="45E376EE" w:rsidR="00520436" w:rsidRPr="00150EF1" w:rsidRDefault="008821EE"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150EF1" w:rsidRDefault="00520436" w:rsidP="00710588">
            <w:pPr>
              <w:pStyle w:val="Tabletext"/>
              <w:bidi/>
              <w:spacing w:line="288" w:lineRule="auto"/>
              <w:rPr>
                <w:rFonts w:ascii="Sakkal Majalla" w:hAnsi="Sakkal Majalla" w:cs="Sakkal Majalla"/>
                <w:sz w:val="26"/>
                <w:szCs w:val="26"/>
              </w:rPr>
            </w:pPr>
          </w:p>
        </w:tc>
        <w:tc>
          <w:tcPr>
            <w:tcW w:w="993" w:type="dxa"/>
            <w:vAlign w:val="center"/>
          </w:tcPr>
          <w:p w14:paraId="7C3912DE" w14:textId="517DB6EC" w:rsidR="00520436" w:rsidRPr="00150EF1" w:rsidRDefault="00101796" w:rsidP="00710588">
            <w:pPr>
              <w:pStyle w:val="Tableheadsmall"/>
              <w:bidi/>
              <w:spacing w:line="288" w:lineRule="auto"/>
              <w:jc w:val="left"/>
              <w:rPr>
                <w:rFonts w:ascii="Sakkal Majalla" w:hAnsi="Sakkal Majalla" w:cs="Sakkal Majalla"/>
                <w:sz w:val="26"/>
                <w:szCs w:val="26"/>
              </w:rPr>
            </w:pPr>
            <w:r w:rsidRPr="00150EF1">
              <w:rPr>
                <w:rFonts w:ascii="Sakkal Majalla" w:eastAsia="Open Sans" w:hAnsi="Sakkal Majalla" w:cs="Sakkal Majalla"/>
                <w:sz w:val="26"/>
                <w:szCs w:val="26"/>
                <w:lang w:val="en-US" w:eastAsia="ar" w:bidi="en-US"/>
              </w:rPr>
              <w:t>IA</w:t>
            </w:r>
          </w:p>
        </w:tc>
        <w:tc>
          <w:tcPr>
            <w:tcW w:w="2268" w:type="dxa"/>
            <w:vAlign w:val="center"/>
          </w:tcPr>
          <w:p w14:paraId="3495D1D9" w14:textId="5A00657A" w:rsidR="00520436" w:rsidRPr="00150EF1" w:rsidRDefault="00101796" w:rsidP="00710588">
            <w:pPr>
              <w:pStyle w:val="Tabletext"/>
              <w:bidi/>
              <w:spacing w:line="288" w:lineRule="auto"/>
              <w:rPr>
                <w:rFonts w:ascii="Sakkal Majalla" w:hAnsi="Sakkal Majalla" w:cs="Sakkal Majalla"/>
                <w:sz w:val="26"/>
                <w:szCs w:val="26"/>
              </w:rPr>
            </w:pPr>
            <w:r w:rsidRPr="00150EF1">
              <w:rPr>
                <w:rStyle w:val="normaltextrun"/>
                <w:rFonts w:ascii="Sakkal Majalla" w:eastAsia="Open Sans" w:hAnsi="Sakkal Majalla" w:cs="Sakkal Majalla"/>
                <w:sz w:val="26"/>
                <w:szCs w:val="26"/>
                <w:shd w:val="clear" w:color="auto" w:fill="FFFFFF"/>
                <w:rtl/>
                <w:lang w:eastAsia="ar" w:bidi="ar-MA"/>
              </w:rPr>
              <w:t>التقييم الداخلي </w:t>
            </w:r>
          </w:p>
        </w:tc>
        <w:tc>
          <w:tcPr>
            <w:tcW w:w="850" w:type="dxa"/>
            <w:shd w:val="clear" w:color="auto" w:fill="auto"/>
            <w:vAlign w:val="center"/>
          </w:tcPr>
          <w:p w14:paraId="72A04DC4" w14:textId="77777777" w:rsidR="00520436" w:rsidRPr="00150EF1" w:rsidRDefault="00520436" w:rsidP="00710588">
            <w:pPr>
              <w:pStyle w:val="Tableheadsmall"/>
              <w:bidi/>
              <w:spacing w:line="288" w:lineRule="auto"/>
              <w:jc w:val="left"/>
              <w:rPr>
                <w:rFonts w:ascii="Sakkal Majalla" w:hAnsi="Sakkal Majalla" w:cs="Sakkal Majalla"/>
                <w:sz w:val="26"/>
                <w:szCs w:val="26"/>
              </w:rPr>
            </w:pPr>
            <w:r w:rsidRPr="00150EF1">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0AD4538A" w14:textId="77777777" w:rsidR="00520436" w:rsidRPr="00150EF1" w:rsidRDefault="00520436"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جلسة مراجعة</w:t>
            </w:r>
          </w:p>
        </w:tc>
      </w:tr>
      <w:tr w:rsidR="00520436" w:rsidRPr="00150EF1" w14:paraId="413AF3EF" w14:textId="77777777" w:rsidTr="007E4317">
        <w:trPr>
          <w:trHeight w:val="536"/>
        </w:trPr>
        <w:tc>
          <w:tcPr>
            <w:tcW w:w="2348" w:type="dxa"/>
            <w:shd w:val="clear" w:color="auto" w:fill="DEEAF6"/>
            <w:vAlign w:val="center"/>
          </w:tcPr>
          <w:p w14:paraId="198F9B62" w14:textId="77777777" w:rsidR="00520436" w:rsidRPr="00150EF1" w:rsidRDefault="00520436" w:rsidP="00710588">
            <w:pPr>
              <w:pStyle w:val="Tableheadsmall"/>
              <w:bidi/>
              <w:spacing w:line="288" w:lineRule="auto"/>
              <w:rPr>
                <w:rFonts w:ascii="Sakkal Majalla" w:hAnsi="Sakkal Majalla" w:cs="Sakkal Majalla"/>
                <w:b w:val="0"/>
                <w:bCs/>
                <w:sz w:val="26"/>
                <w:szCs w:val="26"/>
              </w:rPr>
            </w:pPr>
            <w:r w:rsidRPr="00150EF1">
              <w:rPr>
                <w:rFonts w:ascii="Sakkal Majalla" w:eastAsia="Open Sans" w:hAnsi="Sakkal Majalla" w:cs="Sakkal Majalla"/>
                <w:b w:val="0"/>
                <w:bCs/>
                <w:sz w:val="26"/>
                <w:szCs w:val="26"/>
                <w:rtl/>
                <w:lang w:eastAsia="ar" w:bidi="ar-MA"/>
              </w:rPr>
              <w:t>عدد الدروس</w:t>
            </w:r>
          </w:p>
        </w:tc>
        <w:tc>
          <w:tcPr>
            <w:tcW w:w="4593" w:type="dxa"/>
            <w:shd w:val="clear" w:color="auto" w:fill="auto"/>
            <w:vAlign w:val="center"/>
          </w:tcPr>
          <w:p w14:paraId="3548AC3C" w14:textId="7B86775B" w:rsidR="00520436" w:rsidRPr="00150EF1" w:rsidRDefault="007035FF"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20</w:t>
            </w:r>
          </w:p>
        </w:tc>
        <w:tc>
          <w:tcPr>
            <w:tcW w:w="425" w:type="dxa"/>
            <w:tcBorders>
              <w:top w:val="nil"/>
              <w:bottom w:val="nil"/>
            </w:tcBorders>
          </w:tcPr>
          <w:p w14:paraId="40044506" w14:textId="77777777" w:rsidR="00520436" w:rsidRPr="00150EF1" w:rsidRDefault="00520436" w:rsidP="00710588">
            <w:pPr>
              <w:pStyle w:val="Tabletext"/>
              <w:bidi/>
              <w:spacing w:line="288" w:lineRule="auto"/>
              <w:rPr>
                <w:rFonts w:ascii="Sakkal Majalla" w:hAnsi="Sakkal Majalla" w:cs="Sakkal Majalla"/>
                <w:sz w:val="26"/>
                <w:szCs w:val="26"/>
              </w:rPr>
            </w:pPr>
          </w:p>
        </w:tc>
        <w:tc>
          <w:tcPr>
            <w:tcW w:w="993" w:type="dxa"/>
            <w:tcBorders>
              <w:bottom w:val="single" w:sz="4" w:space="0" w:color="auto"/>
            </w:tcBorders>
            <w:vAlign w:val="center"/>
          </w:tcPr>
          <w:p w14:paraId="7ED8DF1A" w14:textId="77777777" w:rsidR="00520436" w:rsidRPr="00150EF1" w:rsidRDefault="00520436" w:rsidP="00710588">
            <w:pPr>
              <w:pStyle w:val="Tableheadsmall"/>
              <w:bidi/>
              <w:spacing w:line="288" w:lineRule="auto"/>
              <w:jc w:val="left"/>
              <w:rPr>
                <w:rFonts w:ascii="Sakkal Majalla" w:hAnsi="Sakkal Majalla" w:cs="Sakkal Majalla"/>
                <w:sz w:val="26"/>
                <w:szCs w:val="26"/>
              </w:rPr>
            </w:pPr>
            <w:r w:rsidRPr="00150EF1">
              <w:rPr>
                <w:rFonts w:ascii="Sakkal Majalla" w:eastAsia="Open Sans" w:hAnsi="Sakkal Majalla" w:cs="Sakkal Majalla"/>
                <w:sz w:val="26"/>
                <w:szCs w:val="26"/>
                <w:lang w:val="en-US" w:eastAsia="ar" w:bidi="en-US"/>
              </w:rPr>
              <w:t>GS</w:t>
            </w:r>
          </w:p>
        </w:tc>
        <w:tc>
          <w:tcPr>
            <w:tcW w:w="2268" w:type="dxa"/>
            <w:tcBorders>
              <w:bottom w:val="single" w:sz="4" w:space="0" w:color="auto"/>
            </w:tcBorders>
            <w:vAlign w:val="center"/>
          </w:tcPr>
          <w:p w14:paraId="60F3E62C" w14:textId="77777777" w:rsidR="00520436" w:rsidRPr="00150EF1" w:rsidRDefault="00520436"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vAlign w:val="center"/>
          </w:tcPr>
          <w:p w14:paraId="07D21E66" w14:textId="77777777" w:rsidR="00520436" w:rsidRPr="00150EF1" w:rsidRDefault="00520436" w:rsidP="00710588">
            <w:pPr>
              <w:pStyle w:val="Tableheadsmall"/>
              <w:bidi/>
              <w:spacing w:line="288" w:lineRule="auto"/>
              <w:jc w:val="left"/>
              <w:rPr>
                <w:rFonts w:ascii="Sakkal Majalla" w:hAnsi="Sakkal Majalla" w:cs="Sakkal Majalla"/>
                <w:sz w:val="26"/>
                <w:szCs w:val="26"/>
              </w:rPr>
            </w:pPr>
            <w:r w:rsidRPr="00150EF1">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22E4DE90" w14:textId="77777777" w:rsidR="00520436" w:rsidRPr="00150EF1" w:rsidRDefault="00520436"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زيارة</w:t>
            </w:r>
          </w:p>
        </w:tc>
      </w:tr>
      <w:tr w:rsidR="00520436" w:rsidRPr="00150EF1" w14:paraId="1BB85BE3" w14:textId="77777777" w:rsidTr="007E4317">
        <w:trPr>
          <w:trHeight w:val="272"/>
        </w:trPr>
        <w:tc>
          <w:tcPr>
            <w:tcW w:w="2348" w:type="dxa"/>
            <w:tcBorders>
              <w:bottom w:val="single" w:sz="4" w:space="0" w:color="auto"/>
            </w:tcBorders>
            <w:shd w:val="clear" w:color="auto" w:fill="DEEAF6"/>
            <w:vAlign w:val="center"/>
          </w:tcPr>
          <w:p w14:paraId="0DACE574" w14:textId="77777777" w:rsidR="00520436" w:rsidRPr="00150EF1" w:rsidRDefault="00520436" w:rsidP="00710588">
            <w:pPr>
              <w:pStyle w:val="Tableheadsmall"/>
              <w:bidi/>
              <w:spacing w:line="288" w:lineRule="auto"/>
              <w:rPr>
                <w:rFonts w:ascii="Sakkal Majalla" w:hAnsi="Sakkal Majalla" w:cs="Sakkal Majalla"/>
                <w:b w:val="0"/>
                <w:bCs/>
                <w:sz w:val="26"/>
                <w:szCs w:val="26"/>
              </w:rPr>
            </w:pPr>
            <w:r w:rsidRPr="00150EF1">
              <w:rPr>
                <w:rFonts w:ascii="Sakkal Majalla" w:eastAsia="Open Sans" w:hAnsi="Sakkal Majalla" w:cs="Sakkal Majalla"/>
                <w:b w:val="0"/>
                <w:bCs/>
                <w:sz w:val="26"/>
                <w:szCs w:val="26"/>
                <w:rtl/>
                <w:lang w:eastAsia="ar" w:bidi="ar-MA"/>
              </w:rPr>
              <w:t>مدة الدروس</w:t>
            </w:r>
          </w:p>
        </w:tc>
        <w:tc>
          <w:tcPr>
            <w:tcW w:w="4593" w:type="dxa"/>
            <w:tcBorders>
              <w:bottom w:val="single" w:sz="4" w:space="0" w:color="auto"/>
            </w:tcBorders>
            <w:shd w:val="clear" w:color="auto" w:fill="auto"/>
            <w:vAlign w:val="center"/>
          </w:tcPr>
          <w:p w14:paraId="3CEB4D83" w14:textId="71FD322D" w:rsidR="00520436" w:rsidRPr="00150EF1" w:rsidRDefault="007035FF"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3 ساعات</w:t>
            </w:r>
          </w:p>
        </w:tc>
        <w:tc>
          <w:tcPr>
            <w:tcW w:w="425" w:type="dxa"/>
            <w:tcBorders>
              <w:top w:val="nil"/>
              <w:bottom w:val="nil"/>
            </w:tcBorders>
          </w:tcPr>
          <w:p w14:paraId="2A09612D" w14:textId="77777777" w:rsidR="00520436" w:rsidRPr="00150EF1" w:rsidRDefault="00520436" w:rsidP="00710588">
            <w:pPr>
              <w:pStyle w:val="Tabletext"/>
              <w:bidi/>
              <w:spacing w:line="288" w:lineRule="auto"/>
              <w:rPr>
                <w:rFonts w:ascii="Sakkal Majalla" w:hAnsi="Sakkal Majalla" w:cs="Sakkal Majalla"/>
                <w:sz w:val="26"/>
                <w:szCs w:val="26"/>
              </w:rPr>
            </w:pPr>
          </w:p>
        </w:tc>
        <w:tc>
          <w:tcPr>
            <w:tcW w:w="993" w:type="dxa"/>
            <w:tcBorders>
              <w:bottom w:val="single" w:sz="4" w:space="0" w:color="auto"/>
            </w:tcBorders>
            <w:vAlign w:val="center"/>
          </w:tcPr>
          <w:p w14:paraId="44E1B2DF" w14:textId="77777777" w:rsidR="00520436" w:rsidRPr="00150EF1" w:rsidRDefault="00520436" w:rsidP="00710588">
            <w:pPr>
              <w:pStyle w:val="Tableheadsmall"/>
              <w:bidi/>
              <w:spacing w:line="288" w:lineRule="auto"/>
              <w:jc w:val="left"/>
              <w:rPr>
                <w:rFonts w:ascii="Sakkal Majalla" w:hAnsi="Sakkal Majalla" w:cs="Sakkal Majalla"/>
                <w:sz w:val="26"/>
                <w:szCs w:val="26"/>
              </w:rPr>
            </w:pPr>
            <w:r w:rsidRPr="00150EF1">
              <w:rPr>
                <w:rFonts w:ascii="Sakkal Majalla" w:eastAsia="Open Sans" w:hAnsi="Sakkal Majalla" w:cs="Sakkal Majalla"/>
                <w:sz w:val="26"/>
                <w:szCs w:val="26"/>
                <w:lang w:val="en-US" w:eastAsia="ar" w:bidi="en-US"/>
              </w:rPr>
              <w:t>IS</w:t>
            </w:r>
          </w:p>
        </w:tc>
        <w:tc>
          <w:tcPr>
            <w:tcW w:w="2268" w:type="dxa"/>
            <w:tcBorders>
              <w:bottom w:val="single" w:sz="4" w:space="0" w:color="auto"/>
            </w:tcBorders>
            <w:vAlign w:val="center"/>
          </w:tcPr>
          <w:p w14:paraId="2197DF58" w14:textId="1E9C1070" w:rsidR="00520436" w:rsidRPr="00150EF1" w:rsidRDefault="00520436"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دراسة مستقلة</w:t>
            </w:r>
          </w:p>
        </w:tc>
        <w:tc>
          <w:tcPr>
            <w:tcW w:w="850" w:type="dxa"/>
            <w:tcBorders>
              <w:bottom w:val="single" w:sz="4" w:space="0" w:color="auto"/>
            </w:tcBorders>
            <w:vAlign w:val="center"/>
          </w:tcPr>
          <w:p w14:paraId="5A5FEDA3" w14:textId="6147BBC1" w:rsidR="00520436" w:rsidRPr="00150EF1" w:rsidRDefault="00101796" w:rsidP="00710588">
            <w:pPr>
              <w:pStyle w:val="Tableheadsmall"/>
              <w:bidi/>
              <w:spacing w:line="288" w:lineRule="auto"/>
              <w:jc w:val="left"/>
              <w:rPr>
                <w:rFonts w:ascii="Sakkal Majalla" w:hAnsi="Sakkal Majalla" w:cs="Sakkal Majalla"/>
                <w:sz w:val="26"/>
                <w:szCs w:val="26"/>
              </w:rPr>
            </w:pPr>
            <w:r w:rsidRPr="00150EF1">
              <w:rPr>
                <w:rFonts w:ascii="Sakkal Majalla" w:eastAsia="Open Sans" w:hAnsi="Sakkal Majalla" w:cs="Sakkal Majalla"/>
                <w:sz w:val="26"/>
                <w:szCs w:val="26"/>
                <w:lang w:val="en-US" w:eastAsia="ar" w:bidi="en-US"/>
              </w:rPr>
              <w:t>C</w:t>
            </w:r>
          </w:p>
        </w:tc>
        <w:tc>
          <w:tcPr>
            <w:tcW w:w="2665" w:type="dxa"/>
            <w:tcBorders>
              <w:bottom w:val="single" w:sz="4" w:space="0" w:color="auto"/>
            </w:tcBorders>
            <w:vAlign w:val="center"/>
          </w:tcPr>
          <w:p w14:paraId="2D2C68AC" w14:textId="78B06511" w:rsidR="00520436" w:rsidRPr="00150EF1" w:rsidRDefault="00101796" w:rsidP="00710588">
            <w:pPr>
              <w:pStyle w:val="Tabletext"/>
              <w:bidi/>
              <w:spacing w:line="288" w:lineRule="auto"/>
              <w:rPr>
                <w:rFonts w:ascii="Sakkal Majalla" w:hAnsi="Sakkal Majalla" w:cs="Sakkal Majalla"/>
                <w:sz w:val="26"/>
                <w:szCs w:val="26"/>
              </w:rPr>
            </w:pPr>
            <w:r w:rsidRPr="00150EF1">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1C4D6EDE" w14:textId="6EB7CA7F" w:rsidR="00B72A92" w:rsidRPr="00150EF1" w:rsidRDefault="00B72A92" w:rsidP="00710588">
      <w:pPr>
        <w:pStyle w:val="Tableheadsmall"/>
        <w:bidi/>
        <w:spacing w:line="288" w:lineRule="auto"/>
        <w:rPr>
          <w:rFonts w:ascii="Sakkal Majalla" w:hAnsi="Sakkal Majalla" w:cs="Sakkal Majalla"/>
          <w:sz w:val="26"/>
          <w:szCs w:val="26"/>
        </w:rPr>
      </w:pPr>
    </w:p>
    <w:p w14:paraId="0A941A0B" w14:textId="77777777" w:rsidR="006651F3" w:rsidRPr="00150EF1" w:rsidRDefault="00B72A92" w:rsidP="00710588">
      <w:pPr>
        <w:pStyle w:val="Tableheadsmall"/>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710588" w14:paraId="7750DF71" w14:textId="77777777" w:rsidTr="000167AF">
        <w:trPr>
          <w:trHeight w:val="667"/>
          <w:tblHeader/>
        </w:trPr>
        <w:tc>
          <w:tcPr>
            <w:tcW w:w="1100" w:type="dxa"/>
            <w:shd w:val="clear" w:color="auto" w:fill="DEEAF6"/>
            <w:vAlign w:val="center"/>
          </w:tcPr>
          <w:p w14:paraId="61A30820" w14:textId="77777777" w:rsidR="00635290" w:rsidRPr="00710588" w:rsidRDefault="00635290" w:rsidP="00710588">
            <w:pPr>
              <w:pStyle w:val="Tableheadsmall"/>
              <w:bidi/>
              <w:spacing w:line="288" w:lineRule="auto"/>
              <w:ind w:left="0" w:right="37"/>
              <w:jc w:val="left"/>
              <w:rPr>
                <w:rFonts w:ascii="Sakkal Majalla" w:hAnsi="Sakkal Majalla" w:cs="Sakkal Majalla"/>
                <w:b w:val="0"/>
                <w:bCs/>
                <w:sz w:val="26"/>
                <w:szCs w:val="26"/>
              </w:rPr>
            </w:pPr>
            <w:r w:rsidRPr="00710588">
              <w:rPr>
                <w:rFonts w:ascii="Sakkal Majalla" w:eastAsia="Open Sans" w:hAnsi="Sakkal Majalla" w:cs="Sakkal Majalla"/>
                <w:b w:val="0"/>
                <w:bCs/>
                <w:sz w:val="26"/>
                <w:szCs w:val="26"/>
                <w:rtl/>
                <w:lang w:eastAsia="ar" w:bidi="ar-MA"/>
              </w:rPr>
              <w:lastRenderedPageBreak/>
              <w:t>الدرس</w:t>
            </w:r>
          </w:p>
        </w:tc>
        <w:tc>
          <w:tcPr>
            <w:tcW w:w="2693" w:type="dxa"/>
            <w:shd w:val="clear" w:color="auto" w:fill="DEEAF6"/>
            <w:vAlign w:val="center"/>
          </w:tcPr>
          <w:p w14:paraId="467B9D6C" w14:textId="77777777" w:rsidR="00635290" w:rsidRPr="00710588" w:rsidRDefault="00635290" w:rsidP="00710588">
            <w:pPr>
              <w:pStyle w:val="Tableheadsmall"/>
              <w:bidi/>
              <w:spacing w:line="288" w:lineRule="auto"/>
              <w:jc w:val="left"/>
              <w:rPr>
                <w:rFonts w:ascii="Sakkal Majalla" w:hAnsi="Sakkal Majalla" w:cs="Sakkal Majalla"/>
                <w:b w:val="0"/>
                <w:bCs/>
                <w:sz w:val="26"/>
                <w:szCs w:val="26"/>
              </w:rPr>
            </w:pPr>
            <w:r w:rsidRPr="00710588">
              <w:rPr>
                <w:rFonts w:ascii="Sakkal Majalla" w:eastAsia="Open Sans" w:hAnsi="Sakkal Majalla" w:cs="Sakkal Majalla"/>
                <w:b w:val="0"/>
                <w:bCs/>
                <w:sz w:val="26"/>
                <w:szCs w:val="26"/>
                <w:rtl/>
                <w:lang w:eastAsia="ar" w:bidi="ar-MA"/>
              </w:rPr>
              <w:t>الموضوع</w:t>
            </w:r>
          </w:p>
        </w:tc>
        <w:tc>
          <w:tcPr>
            <w:tcW w:w="1305" w:type="dxa"/>
            <w:shd w:val="clear" w:color="auto" w:fill="DEEAF6"/>
            <w:vAlign w:val="center"/>
          </w:tcPr>
          <w:p w14:paraId="0F53245C" w14:textId="77777777" w:rsidR="00635290" w:rsidRPr="00710588" w:rsidRDefault="00635290" w:rsidP="00710588">
            <w:pPr>
              <w:pStyle w:val="Tableheadsmall"/>
              <w:bidi/>
              <w:spacing w:line="288" w:lineRule="auto"/>
              <w:ind w:left="0" w:right="0"/>
              <w:jc w:val="left"/>
              <w:rPr>
                <w:rFonts w:ascii="Sakkal Majalla" w:hAnsi="Sakkal Majalla" w:cs="Sakkal Majalla"/>
                <w:b w:val="0"/>
                <w:bCs/>
                <w:sz w:val="26"/>
                <w:szCs w:val="26"/>
              </w:rPr>
            </w:pPr>
            <w:r w:rsidRPr="00710588">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03A69506" w14:textId="77777777" w:rsidR="00635290" w:rsidRPr="00710588" w:rsidRDefault="00635290" w:rsidP="00710588">
            <w:pPr>
              <w:pStyle w:val="Tableheadsmall"/>
              <w:bidi/>
              <w:spacing w:line="288" w:lineRule="auto"/>
              <w:jc w:val="left"/>
              <w:rPr>
                <w:rFonts w:ascii="Sakkal Majalla" w:hAnsi="Sakkal Majalla" w:cs="Sakkal Majalla"/>
                <w:b w:val="0"/>
                <w:bCs/>
                <w:sz w:val="26"/>
                <w:szCs w:val="26"/>
              </w:rPr>
            </w:pPr>
            <w:r w:rsidRPr="00710588">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28AFB21E" w14:textId="2916D04F" w:rsidR="00635290" w:rsidRPr="00710588" w:rsidRDefault="002A057E" w:rsidP="00710588">
            <w:pPr>
              <w:pStyle w:val="Tableheadsmall"/>
              <w:bidi/>
              <w:spacing w:line="288" w:lineRule="auto"/>
              <w:jc w:val="left"/>
              <w:rPr>
                <w:rFonts w:ascii="Sakkal Majalla" w:hAnsi="Sakkal Majalla" w:cs="Sakkal Majalla"/>
                <w:b w:val="0"/>
                <w:bCs/>
                <w:sz w:val="26"/>
                <w:szCs w:val="26"/>
              </w:rPr>
            </w:pPr>
            <w:r w:rsidRPr="00710588">
              <w:rPr>
                <w:rFonts w:ascii="Sakkal Majalla" w:eastAsia="Open Sans" w:hAnsi="Sakkal Majalla" w:cs="Sakkal Majalla"/>
                <w:b w:val="0"/>
                <w:bCs/>
                <w:sz w:val="26"/>
                <w:szCs w:val="26"/>
                <w:rtl/>
                <w:lang w:eastAsia="ar" w:bidi="ar-MA"/>
              </w:rPr>
              <w:t>الموارد</w:t>
            </w:r>
          </w:p>
        </w:tc>
      </w:tr>
      <w:tr w:rsidR="0014526C" w:rsidRPr="00710588" w14:paraId="2BEB69D8" w14:textId="77777777" w:rsidTr="000167AF">
        <w:trPr>
          <w:trHeight w:val="409"/>
        </w:trPr>
        <w:tc>
          <w:tcPr>
            <w:tcW w:w="14143" w:type="dxa"/>
            <w:gridSpan w:val="5"/>
            <w:shd w:val="clear" w:color="auto" w:fill="DEEAF6"/>
            <w:vAlign w:val="center"/>
          </w:tcPr>
          <w:p w14:paraId="7498FB3E" w14:textId="5237569A" w:rsidR="0014526C" w:rsidRPr="00710588" w:rsidRDefault="00641C74" w:rsidP="00710588">
            <w:pPr>
              <w:pStyle w:val="Learningaimtopic"/>
              <w:bidi/>
              <w:spacing w:line="288" w:lineRule="auto"/>
              <w:rPr>
                <w:rFonts w:ascii="Sakkal Majalla" w:hAnsi="Sakkal Majalla" w:cs="Sakkal Majalla"/>
                <w:b w:val="0"/>
                <w:bCs/>
                <w:sz w:val="26"/>
                <w:szCs w:val="26"/>
              </w:rPr>
            </w:pPr>
            <w:r w:rsidRPr="00710588">
              <w:rPr>
                <w:rFonts w:ascii="Sakkal Majalla" w:eastAsia="Open Sans" w:hAnsi="Sakkal Majalla" w:cs="Sakkal Majalla"/>
                <w:b w:val="0"/>
                <w:bCs/>
                <w:sz w:val="26"/>
                <w:szCs w:val="26"/>
                <w:rtl/>
                <w:lang w:eastAsia="ar" w:bidi="ar-MA"/>
              </w:rPr>
              <w:t>نتاج التعلم أ: استكشاف استخدام التكنولوجيا في شركات الضيافة</w:t>
            </w:r>
          </w:p>
        </w:tc>
      </w:tr>
      <w:tr w:rsidR="00635290" w:rsidRPr="00150EF1" w14:paraId="07564D12" w14:textId="77777777" w:rsidTr="4B78762D">
        <w:trPr>
          <w:trHeight w:val="74"/>
        </w:trPr>
        <w:tc>
          <w:tcPr>
            <w:tcW w:w="1100" w:type="dxa"/>
            <w:shd w:val="clear" w:color="auto" w:fill="auto"/>
          </w:tcPr>
          <w:p w14:paraId="014841BD" w14:textId="0540108E" w:rsidR="00635290" w:rsidRPr="00150EF1" w:rsidRDefault="00AE3E48"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w:t>
            </w:r>
          </w:p>
        </w:tc>
        <w:tc>
          <w:tcPr>
            <w:tcW w:w="2693" w:type="dxa"/>
            <w:shd w:val="clear" w:color="auto" w:fill="auto"/>
          </w:tcPr>
          <w:p w14:paraId="4C0EA0F6" w14:textId="628342AE" w:rsidR="00635290" w:rsidRPr="00150EF1" w:rsidRDefault="00F820DD" w:rsidP="00710588">
            <w:pPr>
              <w:pStyle w:val="Tabletextbullets"/>
              <w:numPr>
                <w:ilvl w:val="0"/>
                <w:numId w:val="0"/>
              </w:numP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المقدمة</w:t>
            </w:r>
          </w:p>
          <w:p w14:paraId="2168004D" w14:textId="295AFCB7" w:rsidR="0011741C" w:rsidRPr="00150EF1" w:rsidRDefault="000017E0" w:rsidP="00710588">
            <w:pPr>
              <w:pStyle w:val="Tabletextbullets"/>
              <w:numPr>
                <w:ilvl w:val="0"/>
                <w:numId w:val="0"/>
              </w:numPr>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أ1</w:t>
            </w:r>
            <w:r w:rsidRPr="00150EF1">
              <w:rPr>
                <w:rFonts w:ascii="Sakkal Majalla" w:eastAsia="Open Sans" w:hAnsi="Sakkal Majalla" w:cs="Sakkal Majalla"/>
                <w:sz w:val="26"/>
                <w:szCs w:val="26"/>
                <w:rtl/>
                <w:lang w:eastAsia="ar" w:bidi="ar-MA"/>
              </w:rPr>
              <w:t xml:space="preserve"> التكنولوجيا في مجال الضيافة</w:t>
            </w:r>
          </w:p>
          <w:p w14:paraId="29439421" w14:textId="629C6449" w:rsidR="00A95941" w:rsidRPr="00150EF1" w:rsidRDefault="0011741C" w:rsidP="000D6B1E">
            <w:pPr>
              <w:pStyle w:val="Tabletextbullets"/>
              <w:numPr>
                <w:ilvl w:val="0"/>
                <w:numId w:val="6"/>
              </w:numP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شركات الضيافة</w:t>
            </w:r>
          </w:p>
          <w:p w14:paraId="0ECCCB81" w14:textId="7BB6F05D" w:rsidR="00A95941" w:rsidRPr="00150EF1" w:rsidRDefault="00A95941" w:rsidP="00710588">
            <w:pPr>
              <w:pStyle w:val="Tabletextbullets"/>
              <w:numPr>
                <w:ilvl w:val="0"/>
                <w:numId w:val="0"/>
              </w:numPr>
              <w:bidi/>
              <w:spacing w:line="288" w:lineRule="auto"/>
              <w:rPr>
                <w:rFonts w:ascii="Sakkal Majalla" w:hAnsi="Sakkal Majalla" w:cs="Sakkal Majalla"/>
                <w:sz w:val="26"/>
                <w:szCs w:val="26"/>
              </w:rPr>
            </w:pPr>
          </w:p>
          <w:p w14:paraId="43E686FD" w14:textId="2674F22D" w:rsidR="00D45B99" w:rsidRPr="00150EF1" w:rsidRDefault="00D45B99" w:rsidP="00710588">
            <w:pPr>
              <w:pStyle w:val="Tabletextbullets"/>
              <w:numPr>
                <w:ilvl w:val="0"/>
                <w:numId w:val="0"/>
              </w:numPr>
              <w:bidi/>
              <w:spacing w:line="288" w:lineRule="auto"/>
              <w:ind w:left="340" w:hanging="340"/>
              <w:rPr>
                <w:rFonts w:ascii="Sakkal Majalla" w:hAnsi="Sakkal Majalla" w:cs="Sakkal Majalla"/>
                <w:sz w:val="26"/>
                <w:szCs w:val="26"/>
              </w:rPr>
            </w:pPr>
          </w:p>
        </w:tc>
        <w:tc>
          <w:tcPr>
            <w:tcW w:w="1305" w:type="dxa"/>
            <w:shd w:val="clear" w:color="auto" w:fill="auto"/>
          </w:tcPr>
          <w:p w14:paraId="01A776D9" w14:textId="412CF1F3" w:rsidR="00A44DA8" w:rsidRPr="00150EF1" w:rsidRDefault="005C412D"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7506BF3" w14:textId="7F53DF04" w:rsidR="008F7F6D" w:rsidRPr="00150EF1" w:rsidRDefault="008F7F6D"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عرض تقديمي تحت إشراف المعلم: </w:t>
            </w:r>
            <w:r w:rsidRPr="00150EF1">
              <w:rPr>
                <w:rFonts w:ascii="Sakkal Majalla" w:eastAsia="Open Sans" w:hAnsi="Sakkal Majalla" w:cs="Sakkal Majalla"/>
                <w:sz w:val="26"/>
                <w:szCs w:val="26"/>
                <w:rtl/>
                <w:lang w:eastAsia="ar" w:bidi="ar-MA"/>
              </w:rPr>
              <w:t xml:space="preserve">استخدم شرائح بوربوينت من 2 إلى 4، لتقديم الوحدة، وتحديد طبيعة نتاجات التعلم والتقييم الذي على الطلبة الانتهاء منه، ثم اشرح إجراء تقييم الوحدة. </w:t>
            </w:r>
          </w:p>
          <w:p w14:paraId="0EDA2318" w14:textId="50BBCF2E" w:rsidR="00F013F8" w:rsidRPr="00150EF1" w:rsidRDefault="00CA5A10"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color w:val="000000" w:themeColor="text1"/>
                <w:sz w:val="26"/>
                <w:szCs w:val="26"/>
                <w:rtl/>
                <w:lang w:eastAsia="ar" w:bidi="ar-MA"/>
              </w:rPr>
              <w:t xml:space="preserve">نشاط تحت إشراف المعلم: </w:t>
            </w:r>
            <w:r w:rsidR="006D3DC3" w:rsidRPr="00150EF1">
              <w:rPr>
                <w:rFonts w:ascii="Sakkal Majalla" w:eastAsia="Open Sans" w:hAnsi="Sakkal Majalla" w:cs="Sakkal Majalla"/>
                <w:sz w:val="26"/>
                <w:szCs w:val="26"/>
                <w:rtl/>
                <w:lang w:eastAsia="ar" w:bidi="ar-MA"/>
              </w:rPr>
              <w:t>قدِّم هذه الوحدة بتكليف الطلبة بإعداد عرض تقديمي قصير حول شكلين مختلفين من أشكال التكنولوجيا والاتصالات الرقمية التي تعاملوا معها مؤخرًا. بعد ذلك، يطرح الطلبة الآخرون أسئلةً حول سبب اختيارهم لهذين الشكلين والشكل الذي يعتقدون أنه الأكثر فعاليةً من بينهما في توصيل إحدى الرسائل وسبب ذلك.</w:t>
            </w:r>
          </w:p>
          <w:p w14:paraId="293CFB0F" w14:textId="4F9F8F78" w:rsidR="00DB1645" w:rsidRPr="00150EF1" w:rsidRDefault="00EF0FDF"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نشاط تحت إشراف المعلم:</w:t>
            </w:r>
            <w:r w:rsidRPr="00150EF1">
              <w:rPr>
                <w:rFonts w:ascii="Sakkal Majalla" w:eastAsia="Open Sans" w:hAnsi="Sakkal Majalla" w:cs="Sakkal Majalla"/>
                <w:sz w:val="26"/>
                <w:szCs w:val="26"/>
                <w:rtl/>
                <w:lang w:eastAsia="ar" w:bidi="ar-MA"/>
              </w:rPr>
              <w:t xml:space="preserve"> مناقشة حول هدف الوحدة حتى يصبح الطلبة على علم بضرورة معرفة أحدث أشكال التكنولوجيا والوسائط الرقمية ومواكبتها حتى يصبحوا مشرفين في مجال الضيافة. ناقش كيفية تطبيق فهم التكنولوجيا والوسائط الرقمية (بما يشمل إمكانياتها وقيودها) في التخطيط للتوصُّل إلى حلول، وكذلك تحليل وتقييم النتائج والقرارات، في العديد من المواقف.  </w:t>
            </w:r>
          </w:p>
          <w:p w14:paraId="6710DDCC" w14:textId="374FC18A" w:rsidR="003A79C6" w:rsidRPr="00150EF1" w:rsidRDefault="002E01BC"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 xml:space="preserve">نشاط فردي: </w:t>
            </w:r>
            <w:r w:rsidRPr="00150EF1">
              <w:rPr>
                <w:rFonts w:ascii="Sakkal Majalla" w:eastAsia="Open Sans" w:hAnsi="Sakkal Majalla" w:cs="Sakkal Majalla"/>
                <w:sz w:val="26"/>
                <w:szCs w:val="26"/>
                <w:rtl/>
                <w:lang w:eastAsia="ar" w:bidi="ar-MA"/>
              </w:rPr>
              <w:t>عليك إنجاز جزء "فكِّر في المستقبل" في نهاية كتاب الطالب لإبراز أهمية التكنولوجيا لأحد المشرفين في مجال الضيافة.</w:t>
            </w:r>
          </w:p>
          <w:p w14:paraId="2E582C2B" w14:textId="09C0A7E6" w:rsidR="00491209" w:rsidRPr="00150EF1" w:rsidRDefault="004837A9"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color w:val="000000" w:themeColor="text1"/>
                <w:sz w:val="26"/>
                <w:szCs w:val="26"/>
                <w:rtl/>
                <w:lang w:eastAsia="ar" w:bidi="ar-MA"/>
              </w:rPr>
              <w:tab/>
              <w:t xml:space="preserve">نشاط تحت إشراف المعلم: </w:t>
            </w:r>
            <w:r w:rsidR="00491209" w:rsidRPr="00150EF1">
              <w:rPr>
                <w:rFonts w:ascii="Sakkal Majalla" w:eastAsia="Open Sans" w:hAnsi="Sakkal Majalla" w:cs="Sakkal Majalla"/>
                <w:sz w:val="26"/>
                <w:szCs w:val="26"/>
                <w:rtl/>
                <w:lang w:eastAsia="ar" w:bidi="ar-MA"/>
              </w:rPr>
              <w:t xml:space="preserve">عقد مناقشة لقياس فهم الطلبة للتكنولوجيا المستخدمة في مجال الضيافة، سواءً بالخبرة السابقة أو عن طريق البحث. </w:t>
            </w:r>
          </w:p>
          <w:p w14:paraId="49DC6D41" w14:textId="3EF5D116" w:rsidR="00ED71F0" w:rsidRPr="00150EF1" w:rsidRDefault="00ED71F0"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lastRenderedPageBreak/>
              <w:tab/>
              <w:t xml:space="preserve">عرض تقديمي تحت إشراف المعلم: </w:t>
            </w:r>
            <w:r w:rsidRPr="00150EF1">
              <w:rPr>
                <w:rFonts w:ascii="Sakkal Majalla" w:eastAsia="Open Sans" w:hAnsi="Sakkal Majalla" w:cs="Sakkal Majalla"/>
                <w:sz w:val="26"/>
                <w:szCs w:val="26"/>
                <w:rtl/>
                <w:lang w:eastAsia="ar" w:bidi="ar-MA"/>
              </w:rPr>
              <w:t xml:space="preserve">يمكن أن يتبع ذلك تقديم عرض تقديمي، بدءًا بالأجهزة الشائعة مثل أجهزة الحاسوب والهواتف المحمولة قبل الانتقال إلى أشكال التكنولوجيا الأكثر تخصصًا أو الأقل شيوعًا. قد ترغب في تقديم الأجهزة الرقمية إلى جانب لمحة عامة عن المهام التي يمكن لهذه الأجهزة القيام بها لتوفير السياقات المختلفة للطلبة. اطلب من كل طالب أن يبحث عن شكل من أشكال التكنولوجيا وادرج نتائجهم في قائمة، واطلب منهم البحث عن الأقسام والإدارات التي تستخدم فيها هذه التكنولوجيا أو التحقق مما إذا كانت تستخدم في الشركة بكاملها. يمكن استخدام شرائح بوربوينت من 5 إلى 7 بعنوان "التكنولوجيا في مجال الضيافة" وكتاب الطالب لتقديم التكنولوجيا في شركات الضيافة المختلفة. </w:t>
            </w:r>
          </w:p>
          <w:p w14:paraId="4E1A9366" w14:textId="71A75561" w:rsidR="00FC4F26" w:rsidRPr="00150EF1" w:rsidRDefault="0095668D"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مناقشة عامة:</w:t>
            </w:r>
            <w:r w:rsidRPr="00150EF1">
              <w:rPr>
                <w:rFonts w:ascii="Sakkal Majalla" w:eastAsia="Open Sans" w:hAnsi="Sakkal Majalla" w:cs="Sakkal Majalla"/>
                <w:sz w:val="26"/>
                <w:szCs w:val="26"/>
                <w:rtl/>
                <w:lang w:eastAsia="ar" w:bidi="ar-MA"/>
              </w:rPr>
              <w:t xml:space="preserve"> يراجع الطلبة النقاط المستفادة من الدروس مع تدوين الملاحظات.</w:t>
            </w:r>
          </w:p>
        </w:tc>
        <w:tc>
          <w:tcPr>
            <w:tcW w:w="2269" w:type="dxa"/>
            <w:shd w:val="clear" w:color="auto" w:fill="auto"/>
          </w:tcPr>
          <w:p w14:paraId="0793DFFD"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4F04A63B"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006A148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6F03FEE3" w14:textId="02AED0FB" w:rsidR="00394653" w:rsidRPr="00150EF1" w:rsidRDefault="00394653" w:rsidP="00710588">
            <w:pPr>
              <w:pStyle w:val="Tabletextbullets"/>
              <w:numPr>
                <w:ilvl w:val="0"/>
                <w:numId w:val="0"/>
              </w:numPr>
              <w:bidi/>
              <w:spacing w:line="288" w:lineRule="auto"/>
              <w:ind w:left="397" w:hanging="397"/>
              <w:rPr>
                <w:rFonts w:ascii="Sakkal Majalla" w:hAnsi="Sakkal Majalla" w:cs="Sakkal Majalla"/>
                <w:sz w:val="26"/>
                <w:szCs w:val="26"/>
              </w:rPr>
            </w:pPr>
          </w:p>
        </w:tc>
      </w:tr>
      <w:tr w:rsidR="005359FB" w:rsidRPr="00150EF1" w14:paraId="6D77F7F1" w14:textId="77777777" w:rsidTr="4B78762D">
        <w:trPr>
          <w:trHeight w:val="706"/>
        </w:trPr>
        <w:tc>
          <w:tcPr>
            <w:tcW w:w="1100" w:type="dxa"/>
            <w:shd w:val="clear" w:color="auto" w:fill="auto"/>
          </w:tcPr>
          <w:p w14:paraId="14D74FBB" w14:textId="5C58BB66" w:rsidR="005359FB" w:rsidRPr="00150EF1" w:rsidRDefault="00AE3E48"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2</w:t>
            </w:r>
          </w:p>
        </w:tc>
        <w:tc>
          <w:tcPr>
            <w:tcW w:w="2693" w:type="dxa"/>
            <w:shd w:val="clear" w:color="auto" w:fill="auto"/>
          </w:tcPr>
          <w:p w14:paraId="1E97EAF7" w14:textId="77777777" w:rsidR="005359FB" w:rsidRPr="00150EF1" w:rsidRDefault="005C39D5"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أ1</w:t>
            </w:r>
            <w:r w:rsidRPr="00150EF1">
              <w:rPr>
                <w:rFonts w:ascii="Sakkal Majalla" w:eastAsia="Open Sans" w:hAnsi="Sakkal Majalla" w:cs="Sakkal Majalla"/>
                <w:sz w:val="26"/>
                <w:szCs w:val="26"/>
                <w:rtl/>
                <w:lang w:eastAsia="ar" w:bidi="ar-MA"/>
              </w:rPr>
              <w:t xml:space="preserve"> التكنولوجيا في مجال الضيافة</w:t>
            </w:r>
          </w:p>
          <w:p w14:paraId="202366DA" w14:textId="56A82B3C" w:rsidR="009A7C97" w:rsidRPr="00150EF1" w:rsidRDefault="00A95941" w:rsidP="000D6B1E">
            <w:pPr>
              <w:pStyle w:val="Tabletext"/>
              <w:numPr>
                <w:ilvl w:val="0"/>
                <w:numId w:val="4"/>
              </w:numP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التكنولوجيا الإدارية</w:t>
            </w:r>
          </w:p>
          <w:p w14:paraId="231A8882" w14:textId="6B9CC6E6" w:rsidR="00A95941" w:rsidRPr="00150EF1" w:rsidRDefault="00A95941" w:rsidP="00710588">
            <w:pPr>
              <w:pStyle w:val="Tabletext"/>
              <w:bidi/>
              <w:spacing w:line="288" w:lineRule="auto"/>
              <w:ind w:left="360"/>
              <w:rPr>
                <w:rFonts w:ascii="Sakkal Majalla" w:hAnsi="Sakkal Majalla" w:cs="Sakkal Majalla"/>
                <w:sz w:val="26"/>
                <w:szCs w:val="26"/>
              </w:rPr>
            </w:pPr>
          </w:p>
        </w:tc>
        <w:tc>
          <w:tcPr>
            <w:tcW w:w="1305" w:type="dxa"/>
            <w:shd w:val="clear" w:color="auto" w:fill="auto"/>
          </w:tcPr>
          <w:p w14:paraId="60194D50" w14:textId="7B0063B4" w:rsidR="005359FB" w:rsidRPr="00150EF1" w:rsidRDefault="005C412D"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D4C03A3" w14:textId="77777777" w:rsidR="00E02C82" w:rsidRPr="00150EF1" w:rsidRDefault="00E02C82" w:rsidP="000D6B1E">
            <w:pPr>
              <w:pStyle w:val="Tabletextbullets"/>
              <w:numPr>
                <w:ilvl w:val="0"/>
                <w:numId w:val="4"/>
              </w:numPr>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تمهيد:</w:t>
            </w:r>
            <w:r w:rsidRPr="00150EF1">
              <w:rPr>
                <w:rFonts w:ascii="Sakkal Majalla" w:eastAsia="Open Sans" w:hAnsi="Sakkal Majalla" w:cs="Sakkal Majalla"/>
                <w:sz w:val="26"/>
                <w:szCs w:val="26"/>
                <w:rtl/>
                <w:lang w:eastAsia="ar" w:bidi="ar-MA"/>
              </w:rPr>
              <w:t xml:space="preserve"> مناقشة في الصف الدراسي مع تدوين ملاحظات على السبورة حول المعرفة السابقة بشأن الدور الذي تلعبه التكنولوجيا الإدارية في إحدى شركات الضيافة.</w:t>
            </w:r>
          </w:p>
          <w:p w14:paraId="20A8DDAC" w14:textId="77630B1C" w:rsidR="00287DAA" w:rsidRPr="00150EF1" w:rsidRDefault="00B227D6"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نشاط تحت إشراف المعلم: </w:t>
            </w:r>
            <w:r w:rsidRPr="00150EF1">
              <w:rPr>
                <w:rFonts w:ascii="Sakkal Majalla" w:eastAsia="Open Sans" w:hAnsi="Sakkal Majalla" w:cs="Sakkal Majalla"/>
                <w:sz w:val="26"/>
                <w:szCs w:val="26"/>
                <w:rtl/>
                <w:lang w:eastAsia="ar" w:bidi="ar-MA"/>
              </w:rPr>
              <w:t xml:space="preserve">احرص على التأكّد من فهم الطلبة للفرق بين التكنولوجيا الإدارية والتشغيلية وكيفية تلبية هذه التكنولوجيا لأهداف الشركات المختلفة. باستخدام قائمة أشكال التكنولوجيا التي أعددتها في النشاط السابق، كلّف الطلبة بتقسيم قوائمهم إلى قائمتين: واحدة للتكنولوجيا الإدارية وأخرى للتكنولوجيا التشغيلية، ثم ناقش النتائج في الصف للتأكد من فهم الطلبة للفرق بين كلٍ منهما وتعريفهما. </w:t>
            </w:r>
          </w:p>
          <w:p w14:paraId="2B348501" w14:textId="2DAE345F" w:rsidR="004273A4" w:rsidRPr="00150EF1" w:rsidRDefault="00287DAA"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lastRenderedPageBreak/>
              <w:tab/>
              <w:t>نشاط في مجموعات صغيرة:</w:t>
            </w:r>
            <w:r w:rsidRPr="00150EF1">
              <w:rPr>
                <w:rFonts w:ascii="Sakkal Majalla" w:eastAsia="Open Sans" w:hAnsi="Sakkal Majalla" w:cs="Sakkal Majalla"/>
                <w:sz w:val="26"/>
                <w:szCs w:val="26"/>
                <w:rtl/>
                <w:lang w:eastAsia="ar" w:bidi="ar-MA"/>
              </w:rPr>
              <w:t xml:space="preserve"> في إطار نشاط تكميلي، يمكن للمتعلمين كتابة تقرير قصير حول كيفية مساهمة كل شكل من أشكال التكنولوجيا في شركات مختلفة ومساعدة الشركة على تحقيق أهدافها ومقاصدها. </w:t>
            </w:r>
          </w:p>
          <w:p w14:paraId="4A4151A4" w14:textId="0F1BFC74" w:rsidR="00E81834" w:rsidRPr="00150EF1" w:rsidRDefault="001C2E03"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عرض تقديمي تحت إشراف المعلم:</w:t>
            </w:r>
            <w:r w:rsidRPr="00150EF1">
              <w:rPr>
                <w:rFonts w:ascii="Sakkal Majalla" w:eastAsia="Open Sans" w:hAnsi="Sakkal Majalla" w:cs="Sakkal Majalla"/>
                <w:sz w:val="26"/>
                <w:szCs w:val="26"/>
                <w:rtl/>
                <w:lang w:eastAsia="ar" w:bidi="ar-MA"/>
              </w:rPr>
              <w:t xml:space="preserve"> باستخدام شرائح بوربوينت من 8 إلى 11 "التكنولوجيا الإدارية"، ابحث في الأنظمة الرئيسة واستخداماتها. </w:t>
            </w:r>
          </w:p>
          <w:p w14:paraId="79E23916" w14:textId="3FB09CBF" w:rsidR="00E81834" w:rsidRPr="00150EF1" w:rsidRDefault="00D51B42"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نشاط في مجموعات صغيرة: </w:t>
            </w:r>
            <w:r w:rsidRPr="00150EF1">
              <w:rPr>
                <w:rFonts w:ascii="Sakkal Majalla" w:eastAsia="Open Sans" w:hAnsi="Sakkal Majalla" w:cs="Sakkal Majalla"/>
                <w:sz w:val="26"/>
                <w:szCs w:val="26"/>
                <w:rtl/>
                <w:lang w:eastAsia="ar" w:bidi="ar-MA"/>
              </w:rPr>
              <w:t>اطلب من الطلبة البحث في أشكال التكنولوجيا الإدارية في مجال الضيافة واستخداماتها. عليك أولًا تعريف المتعلمين باستخدامات أكثر شيوعًا للتكنولوجيا قبل الانتقال إلى التكنولوجيا الأكثر تخصصًا؛ ثم كلفهم بنقل النتائج التي توصلوا إليها إلى المجموعات الأخرى.</w:t>
            </w:r>
          </w:p>
          <w:p w14:paraId="51EC8495" w14:textId="757A2479" w:rsidR="005E25F6" w:rsidRPr="00150EF1" w:rsidRDefault="00902BEE"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نشاط تحت إشراف المعلم:</w:t>
            </w:r>
            <w:r w:rsidRPr="00150EF1">
              <w:rPr>
                <w:rFonts w:ascii="Sakkal Majalla" w:eastAsia="Open Sans" w:hAnsi="Sakkal Majalla" w:cs="Sakkal Majalla"/>
                <w:sz w:val="26"/>
                <w:szCs w:val="26"/>
                <w:rtl/>
                <w:lang w:eastAsia="ar" w:bidi="ar-MA"/>
              </w:rPr>
              <w:t xml:space="preserve"> قدّم عرض عملي موجه باستخدام أنواع مختلفة من التكنولوجيا الإدارية، مثل نظام إدارة العقارات الذي ينفذ مهام حجوزات غرف العملاء. </w:t>
            </w:r>
          </w:p>
          <w:p w14:paraId="5B6F686B" w14:textId="4B335A8A" w:rsidR="005359FB" w:rsidRPr="00150EF1" w:rsidRDefault="001B7513"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مناقشة عامة:</w:t>
            </w:r>
            <w:r w:rsidRPr="00150EF1">
              <w:rPr>
                <w:rFonts w:ascii="Sakkal Majalla" w:eastAsia="Open Sans" w:hAnsi="Sakkal Majalla" w:cs="Sakkal Majalla"/>
                <w:sz w:val="26"/>
                <w:szCs w:val="26"/>
                <w:rtl/>
                <w:lang w:eastAsia="ar" w:bidi="ar-MA"/>
              </w:rPr>
              <w:t xml:space="preserve"> يراجع الطلبة النقاط المستفادة من الدروس مع تدوين الملاحظات.</w:t>
            </w:r>
          </w:p>
        </w:tc>
        <w:tc>
          <w:tcPr>
            <w:tcW w:w="2269" w:type="dxa"/>
            <w:shd w:val="clear" w:color="auto" w:fill="auto"/>
          </w:tcPr>
          <w:p w14:paraId="7475B654"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62E0B7CA"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61F7A336"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21239781" w14:textId="5704F69D" w:rsidR="005359FB" w:rsidRPr="00150EF1" w:rsidRDefault="005359FB" w:rsidP="00710588">
            <w:pPr>
              <w:pStyle w:val="Tabletextbullets"/>
              <w:numPr>
                <w:ilvl w:val="0"/>
                <w:numId w:val="0"/>
              </w:numPr>
              <w:bidi/>
              <w:spacing w:line="288" w:lineRule="auto"/>
              <w:rPr>
                <w:rFonts w:ascii="Sakkal Majalla" w:hAnsi="Sakkal Majalla" w:cs="Sakkal Majalla"/>
                <w:sz w:val="26"/>
                <w:szCs w:val="26"/>
              </w:rPr>
            </w:pPr>
          </w:p>
        </w:tc>
      </w:tr>
      <w:tr w:rsidR="005359FB" w:rsidRPr="00150EF1" w14:paraId="58AAB14D" w14:textId="77777777" w:rsidTr="4B78762D">
        <w:trPr>
          <w:trHeight w:val="706"/>
        </w:trPr>
        <w:tc>
          <w:tcPr>
            <w:tcW w:w="1100" w:type="dxa"/>
            <w:shd w:val="clear" w:color="auto" w:fill="auto"/>
          </w:tcPr>
          <w:p w14:paraId="2E6FCEB7" w14:textId="2A94CB36" w:rsidR="005359FB" w:rsidRPr="00150EF1" w:rsidRDefault="00AE3E48"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3</w:t>
            </w:r>
          </w:p>
        </w:tc>
        <w:tc>
          <w:tcPr>
            <w:tcW w:w="2693" w:type="dxa"/>
            <w:shd w:val="clear" w:color="auto" w:fill="auto"/>
          </w:tcPr>
          <w:p w14:paraId="38ACEC53" w14:textId="77777777" w:rsidR="009A7C97" w:rsidRPr="00150EF1" w:rsidRDefault="009A7C97"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أ1</w:t>
            </w:r>
            <w:r w:rsidRPr="00150EF1">
              <w:rPr>
                <w:rFonts w:ascii="Sakkal Majalla" w:eastAsia="Open Sans" w:hAnsi="Sakkal Majalla" w:cs="Sakkal Majalla"/>
                <w:sz w:val="26"/>
                <w:szCs w:val="26"/>
                <w:rtl/>
                <w:lang w:eastAsia="ar" w:bidi="ar-MA"/>
              </w:rPr>
              <w:t xml:space="preserve"> التكنولوجيا في مجال الضيافة</w:t>
            </w:r>
          </w:p>
          <w:p w14:paraId="460CCF04" w14:textId="688FF86C" w:rsidR="00310C48" w:rsidRPr="00150EF1" w:rsidRDefault="00310C48" w:rsidP="000D6B1E">
            <w:pPr>
              <w:pStyle w:val="Tabletext"/>
              <w:numPr>
                <w:ilvl w:val="0"/>
                <w:numId w:val="4"/>
              </w:numP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التكنولوجيا الإدارية</w:t>
            </w:r>
          </w:p>
          <w:p w14:paraId="125A0731" w14:textId="2B9971BB" w:rsidR="005359FB" w:rsidRPr="00150EF1" w:rsidRDefault="005359FB" w:rsidP="00710588">
            <w:pPr>
              <w:pStyle w:val="Tabletext"/>
              <w:bidi/>
              <w:spacing w:line="288" w:lineRule="auto"/>
              <w:rPr>
                <w:rFonts w:ascii="Sakkal Majalla" w:hAnsi="Sakkal Majalla" w:cs="Sakkal Majalla"/>
                <w:sz w:val="26"/>
                <w:szCs w:val="26"/>
              </w:rPr>
            </w:pPr>
          </w:p>
        </w:tc>
        <w:tc>
          <w:tcPr>
            <w:tcW w:w="1305" w:type="dxa"/>
            <w:shd w:val="clear" w:color="auto" w:fill="auto"/>
          </w:tcPr>
          <w:p w14:paraId="22D2ABEF" w14:textId="570596A0" w:rsidR="005359FB" w:rsidRPr="00150EF1" w:rsidRDefault="00E02C82"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0D7F9B3" w14:textId="69D63508" w:rsidR="00E02C82" w:rsidRPr="00150EF1" w:rsidRDefault="00E02C82"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تمهيد:</w:t>
            </w:r>
            <w:r w:rsidRPr="00150EF1">
              <w:rPr>
                <w:rFonts w:ascii="Sakkal Majalla" w:eastAsia="Open Sans" w:hAnsi="Sakkal Majalla" w:cs="Sakkal Majalla"/>
                <w:sz w:val="26"/>
                <w:szCs w:val="26"/>
                <w:rtl/>
                <w:lang w:eastAsia="ar" w:bidi="ar-MA"/>
              </w:rPr>
              <w:t xml:space="preserve"> قدّم الدرس، ولخّص ما تمت تغطيته في الجلسة السابقة.</w:t>
            </w:r>
          </w:p>
          <w:p w14:paraId="3D8668FF" w14:textId="6BAFF630" w:rsidR="00902BEE" w:rsidRPr="00150EF1" w:rsidRDefault="001B7513"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نشاط في مجموعات صغيرة:</w:t>
            </w:r>
            <w:r w:rsidRPr="00150EF1">
              <w:rPr>
                <w:rFonts w:ascii="Sakkal Majalla" w:eastAsia="Open Sans" w:hAnsi="Sakkal Majalla" w:cs="Sakkal Majalla"/>
                <w:sz w:val="26"/>
                <w:szCs w:val="26"/>
                <w:rtl/>
                <w:lang w:eastAsia="ar" w:bidi="ar-MA"/>
              </w:rPr>
              <w:t xml:space="preserve"> يُجرى نشاط للطلبة باستخدام أنواع مختلفة من التكنولوجيا الإدارية، مثل نظام إدارة الممتلكات لتنفيذ حجوزات غرف العملاء. </w:t>
            </w:r>
          </w:p>
          <w:p w14:paraId="61F295F1" w14:textId="59BD7681" w:rsidR="00FA2BB2" w:rsidRPr="00150EF1" w:rsidRDefault="00FA2BB2"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نشاط في مجموعات صغيرة: </w:t>
            </w:r>
            <w:r w:rsidRPr="00150EF1">
              <w:rPr>
                <w:rFonts w:ascii="Sakkal Majalla" w:eastAsia="Open Sans" w:hAnsi="Sakkal Majalla" w:cs="Sakkal Majalla"/>
                <w:sz w:val="26"/>
                <w:szCs w:val="26"/>
                <w:rtl/>
                <w:lang w:eastAsia="ar" w:bidi="ar-MA"/>
              </w:rPr>
              <w:t xml:space="preserve">قسّم الطلبة إلى مجموعات واطلب من كل مجموعة البحث في نوع مختلف من التكنولوجيا الإدارية، ثم يقوم الطلبة بإعداد عرض تقديمي </w:t>
            </w:r>
            <w:r w:rsidRPr="00150EF1">
              <w:rPr>
                <w:rFonts w:ascii="Sakkal Majalla" w:eastAsia="Open Sans" w:hAnsi="Sakkal Majalla" w:cs="Sakkal Majalla"/>
                <w:sz w:val="26"/>
                <w:szCs w:val="26"/>
                <w:rtl/>
                <w:lang w:eastAsia="ar" w:bidi="ar-MA"/>
              </w:rPr>
              <w:lastRenderedPageBreak/>
              <w:t xml:space="preserve">يصف استخدام التكنولوجيا الخاصة بهم في شركتين محددتين وعرض نتائجهم على بقية الصف الدراسي. </w:t>
            </w:r>
          </w:p>
          <w:p w14:paraId="1FB40AB2" w14:textId="547823B4" w:rsidR="00FA2BB2" w:rsidRPr="00150EF1" w:rsidRDefault="00FA2BB2"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نشاط فردي:</w:t>
            </w:r>
            <w:r w:rsidRPr="00150EF1">
              <w:rPr>
                <w:rFonts w:ascii="Sakkal Majalla" w:eastAsia="Open Sans" w:hAnsi="Sakkal Majalla" w:cs="Sakkal Majalla"/>
                <w:sz w:val="26"/>
                <w:szCs w:val="26"/>
                <w:rtl/>
                <w:lang w:eastAsia="ar" w:bidi="ar-MA"/>
              </w:rPr>
              <w:t xml:space="preserve"> في إطار نشاط تكميلي، يمكن للمتعلمين كتابة تقرير عن فوائد استخدام التكنولوجيا الإدارية في الشركات التي تم البحث عنها. </w:t>
            </w:r>
          </w:p>
          <w:p w14:paraId="071AAE18" w14:textId="6678B7C4" w:rsidR="005359FB" w:rsidRPr="00150EF1" w:rsidRDefault="00AB1D06"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17644334"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7C72DE81"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5DCEF90B"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735D2D95" w14:textId="7B26B7C0" w:rsidR="005359FB" w:rsidRPr="00150EF1" w:rsidRDefault="005359FB" w:rsidP="00710588">
            <w:pPr>
              <w:pStyle w:val="Tabletextbullets"/>
              <w:numPr>
                <w:ilvl w:val="0"/>
                <w:numId w:val="0"/>
              </w:numPr>
              <w:bidi/>
              <w:spacing w:line="288" w:lineRule="auto"/>
              <w:rPr>
                <w:rFonts w:ascii="Sakkal Majalla" w:hAnsi="Sakkal Majalla" w:cs="Sakkal Majalla"/>
                <w:sz w:val="26"/>
                <w:szCs w:val="26"/>
              </w:rPr>
            </w:pPr>
          </w:p>
        </w:tc>
      </w:tr>
      <w:tr w:rsidR="00E71C73" w:rsidRPr="00150EF1" w14:paraId="735C2189" w14:textId="77777777" w:rsidTr="4B78762D">
        <w:trPr>
          <w:trHeight w:val="706"/>
        </w:trPr>
        <w:tc>
          <w:tcPr>
            <w:tcW w:w="1100" w:type="dxa"/>
            <w:shd w:val="clear" w:color="auto" w:fill="auto"/>
          </w:tcPr>
          <w:p w14:paraId="5CB92B8D" w14:textId="4624C45F" w:rsidR="00E71C73" w:rsidRPr="00150EF1" w:rsidRDefault="00AE3E48" w:rsidP="00710588">
            <w:pPr>
              <w:pStyle w:val="Lessonnumber"/>
              <w:bidi/>
              <w:spacing w:line="288" w:lineRule="auto"/>
              <w:rPr>
                <w:rFonts w:ascii="Sakkal Majalla" w:hAnsi="Sakkal Majalla" w:cs="Sakkal Majalla"/>
                <w:sz w:val="26"/>
                <w:szCs w:val="26"/>
              </w:rPr>
            </w:pPr>
            <w:bookmarkStart w:id="0" w:name="_Hlk180508239"/>
            <w:r w:rsidRPr="00150EF1">
              <w:rPr>
                <w:rFonts w:ascii="Sakkal Majalla" w:eastAsia="Open Sans" w:hAnsi="Sakkal Majalla" w:cs="Sakkal Majalla"/>
                <w:sz w:val="26"/>
                <w:szCs w:val="26"/>
                <w:rtl/>
                <w:lang w:eastAsia="ar" w:bidi="ar-MA"/>
              </w:rPr>
              <w:t>4</w:t>
            </w:r>
          </w:p>
        </w:tc>
        <w:tc>
          <w:tcPr>
            <w:tcW w:w="2693" w:type="dxa"/>
            <w:shd w:val="clear" w:color="auto" w:fill="auto"/>
          </w:tcPr>
          <w:p w14:paraId="729791DB" w14:textId="77777777" w:rsidR="0012303F" w:rsidRPr="00150EF1" w:rsidRDefault="0012303F"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أ1</w:t>
            </w:r>
            <w:r w:rsidRPr="00150EF1">
              <w:rPr>
                <w:rFonts w:ascii="Sakkal Majalla" w:eastAsia="Open Sans" w:hAnsi="Sakkal Majalla" w:cs="Sakkal Majalla"/>
                <w:sz w:val="26"/>
                <w:szCs w:val="26"/>
                <w:rtl/>
                <w:lang w:eastAsia="ar" w:bidi="ar-MA"/>
              </w:rPr>
              <w:t xml:space="preserve"> التكنولوجيا في مجال الضيافة</w:t>
            </w:r>
          </w:p>
          <w:p w14:paraId="3BC37B3D" w14:textId="77777777" w:rsidR="0012303F" w:rsidRPr="00150EF1" w:rsidRDefault="0012303F" w:rsidP="000D6B1E">
            <w:pPr>
              <w:pStyle w:val="Tabletext"/>
              <w:numPr>
                <w:ilvl w:val="0"/>
                <w:numId w:val="4"/>
              </w:numP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 xml:space="preserve">التكنولوجيا التشغيلية: </w:t>
            </w:r>
          </w:p>
          <w:p w14:paraId="46C8B436" w14:textId="682BC7A9" w:rsidR="00E71C73" w:rsidRPr="00150EF1" w:rsidRDefault="00E71C73" w:rsidP="00710588">
            <w:pPr>
              <w:pStyle w:val="Tabletext"/>
              <w:bidi/>
              <w:spacing w:line="288" w:lineRule="auto"/>
              <w:rPr>
                <w:rFonts w:ascii="Sakkal Majalla" w:hAnsi="Sakkal Majalla" w:cs="Sakkal Majalla"/>
                <w:b/>
                <w:bCs/>
                <w:sz w:val="26"/>
                <w:szCs w:val="26"/>
              </w:rPr>
            </w:pPr>
          </w:p>
        </w:tc>
        <w:tc>
          <w:tcPr>
            <w:tcW w:w="1305" w:type="dxa"/>
            <w:shd w:val="clear" w:color="auto" w:fill="auto"/>
          </w:tcPr>
          <w:p w14:paraId="1CB65C5A" w14:textId="4722F487" w:rsidR="00E71C73" w:rsidRPr="00150EF1" w:rsidRDefault="00E02C82"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A0CCF47" w14:textId="116D2717" w:rsidR="00ED2364" w:rsidRPr="00150EF1" w:rsidRDefault="00ED2364"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تمهيد:</w:t>
            </w:r>
            <w:r w:rsidRPr="00150EF1">
              <w:rPr>
                <w:rFonts w:ascii="Sakkal Majalla" w:eastAsia="Open Sans" w:hAnsi="Sakkal Majalla" w:cs="Sakkal Majalla"/>
                <w:sz w:val="26"/>
                <w:szCs w:val="26"/>
                <w:rtl/>
                <w:lang w:eastAsia="ar" w:bidi="ar-MA"/>
              </w:rPr>
              <w:t xml:space="preserve"> مناقشة الصف الدراسي مع تدوين ملاحظات على السبورة حول المعرفة السابقة بشأن الدور الذي تلعبه التكنولوجيا التشغيلية في إحدى شركات الضيافة.</w:t>
            </w:r>
          </w:p>
          <w:p w14:paraId="29F722B2" w14:textId="75E348B0" w:rsidR="00FB65DD" w:rsidRPr="00150EF1" w:rsidRDefault="00917972" w:rsidP="000D6B1E">
            <w:pPr>
              <w:pStyle w:val="Default"/>
              <w:numPr>
                <w:ilvl w:val="0"/>
                <w:numId w:val="5"/>
              </w:numPr>
              <w:bidi/>
              <w:spacing w:line="288" w:lineRule="auto"/>
              <w:ind w:leftChars="0" w:firstLineChars="0"/>
              <w:rPr>
                <w:rFonts w:ascii="Sakkal Majalla" w:hAnsi="Sakkal Majalla" w:cs="Sakkal Majalla"/>
                <w:sz w:val="26"/>
                <w:szCs w:val="26"/>
              </w:rPr>
            </w:pPr>
            <w:r w:rsidRPr="00150EF1">
              <w:rPr>
                <w:rFonts w:ascii="Sakkal Majalla" w:hAnsi="Sakkal Majalla" w:cs="Sakkal Majalla"/>
                <w:b/>
                <w:bCs/>
                <w:sz w:val="26"/>
                <w:szCs w:val="26"/>
                <w:rtl/>
                <w:lang w:eastAsia="ar" w:bidi="ar-MA"/>
              </w:rPr>
              <w:t xml:space="preserve">نشاط تحت إشراف المعلم: </w:t>
            </w:r>
            <w:r w:rsidRPr="00150EF1">
              <w:rPr>
                <w:rFonts w:ascii="Sakkal Majalla" w:hAnsi="Sakkal Majalla" w:cs="Sakkal Majalla"/>
                <w:sz w:val="26"/>
                <w:szCs w:val="26"/>
                <w:rtl/>
                <w:lang w:eastAsia="ar" w:bidi="ar-MA"/>
              </w:rPr>
              <w:t xml:space="preserve">قدِّم عرضًا </w:t>
            </w:r>
            <w:proofErr w:type="spellStart"/>
            <w:r w:rsidRPr="00150EF1">
              <w:rPr>
                <w:rFonts w:ascii="Sakkal Majalla" w:hAnsi="Sakkal Majalla" w:cs="Sakkal Majalla"/>
                <w:sz w:val="26"/>
                <w:szCs w:val="26"/>
                <w:rtl/>
                <w:lang w:eastAsia="ar" w:bidi="ar-MA"/>
              </w:rPr>
              <w:t>تقديميًّا</w:t>
            </w:r>
            <w:proofErr w:type="spellEnd"/>
            <w:r w:rsidRPr="00150EF1">
              <w:rPr>
                <w:rFonts w:ascii="Sakkal Majalla" w:hAnsi="Sakkal Majalla" w:cs="Sakkal Majalla"/>
                <w:sz w:val="26"/>
                <w:szCs w:val="26"/>
                <w:rtl/>
                <w:lang w:eastAsia="ar" w:bidi="ar-MA"/>
              </w:rPr>
              <w:t xml:space="preserve"> حول التكنولوجيا التشغيلية، ويمكنك استخدام شرائح بوربوينت المصاحبة لذلك الموضوع من 12 إلى 17 "التكنولوجيا التشغيلية"، مع التركيز على الأنظمة الرئيسة واستخداماتها. </w:t>
            </w:r>
          </w:p>
          <w:p w14:paraId="261943CA" w14:textId="65976F19" w:rsidR="00FB65DD" w:rsidRPr="00150EF1" w:rsidRDefault="00FB65DD" w:rsidP="000D6B1E">
            <w:pPr>
              <w:pStyle w:val="Default"/>
              <w:numPr>
                <w:ilvl w:val="0"/>
                <w:numId w:val="5"/>
              </w:numPr>
              <w:bidi/>
              <w:spacing w:line="288" w:lineRule="auto"/>
              <w:ind w:leftChars="0" w:firstLineChars="0"/>
              <w:rPr>
                <w:rFonts w:ascii="Sakkal Majalla" w:hAnsi="Sakkal Majalla" w:cs="Sakkal Majalla"/>
                <w:sz w:val="26"/>
                <w:szCs w:val="26"/>
              </w:rPr>
            </w:pPr>
            <w:r w:rsidRPr="00150EF1">
              <w:rPr>
                <w:rFonts w:ascii="Sakkal Majalla" w:hAnsi="Sakkal Majalla" w:cs="Sakkal Majalla"/>
                <w:b/>
                <w:bCs/>
                <w:sz w:val="26"/>
                <w:szCs w:val="26"/>
                <w:rtl/>
                <w:lang w:eastAsia="ar" w:bidi="ar-MA"/>
              </w:rPr>
              <w:t>نشاط فردي:</w:t>
            </w:r>
            <w:r w:rsidRPr="00150EF1">
              <w:rPr>
                <w:rFonts w:ascii="Sakkal Majalla" w:hAnsi="Sakkal Majalla" w:cs="Sakkal Majalla"/>
                <w:sz w:val="26"/>
                <w:szCs w:val="26"/>
                <w:rtl/>
                <w:lang w:eastAsia="ar" w:bidi="ar-MA"/>
              </w:rPr>
              <w:t xml:space="preserve"> على الطلبة إنجاز نشاط المطابقة، ومطابقة أنواع التكنولوجيا التشغيلية واستخداماتها. </w:t>
            </w:r>
          </w:p>
          <w:p w14:paraId="7DEB450F" w14:textId="4E51ECD6" w:rsidR="00B55C77" w:rsidRPr="00150EF1" w:rsidRDefault="000C5376" w:rsidP="000D6B1E">
            <w:pPr>
              <w:pStyle w:val="ListParagraph"/>
              <w:widowControl/>
              <w:numPr>
                <w:ilvl w:val="0"/>
                <w:numId w:val="5"/>
              </w:numPr>
              <w:pBdr>
                <w:top w:val="nil"/>
                <w:left w:val="nil"/>
                <w:bottom w:val="nil"/>
                <w:right w:val="nil"/>
                <w:between w:val="nil"/>
              </w:pBdr>
              <w:suppressAutoHyphens/>
              <w:autoSpaceDE/>
              <w:autoSpaceDN/>
              <w:bidi/>
              <w:spacing w:before="60" w:after="60" w:line="288" w:lineRule="auto"/>
              <w:textDirection w:val="btLr"/>
              <w:textAlignment w:val="top"/>
              <w:outlineLvl w:val="0"/>
              <w:rPr>
                <w:rFonts w:ascii="Sakkal Majalla"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t xml:space="preserve">نشاط في مجموعات صغيرة: </w:t>
            </w:r>
            <w:r w:rsidR="001211A9" w:rsidRPr="00150EF1">
              <w:rPr>
                <w:rFonts w:ascii="Sakkal Majalla" w:eastAsia="Open Sans" w:hAnsi="Sakkal Majalla" w:cs="Sakkal Majalla"/>
                <w:sz w:val="26"/>
                <w:szCs w:val="26"/>
                <w:rtl/>
                <w:lang w:eastAsia="ar" w:bidi="ar-MA"/>
              </w:rPr>
              <w:t xml:space="preserve">قسّم الطلبة إلى مجموعات واطلب من كل مجموعة البحث في نوع مختلف من التكنولوجيا التشغيلية. ثم يقوم الطلبة بإعداد عرض تقديمي يصف استخدام التكنولوجيا الخاصة بهم في شركتين محددتين وعرض نتائجهم على بقية الصف الدراسي. </w:t>
            </w:r>
          </w:p>
          <w:p w14:paraId="0125DD74" w14:textId="35ECEDE2" w:rsidR="000C5376" w:rsidRPr="00150EF1" w:rsidRDefault="00B55C77" w:rsidP="000D6B1E">
            <w:pPr>
              <w:pStyle w:val="ListParagraph"/>
              <w:widowControl/>
              <w:numPr>
                <w:ilvl w:val="0"/>
                <w:numId w:val="5"/>
              </w:numPr>
              <w:pBdr>
                <w:top w:val="nil"/>
                <w:left w:val="nil"/>
                <w:bottom w:val="nil"/>
                <w:right w:val="nil"/>
                <w:between w:val="nil"/>
              </w:pBdr>
              <w:suppressAutoHyphens/>
              <w:autoSpaceDE/>
              <w:autoSpaceDN/>
              <w:bidi/>
              <w:spacing w:before="60" w:after="60" w:line="288" w:lineRule="auto"/>
              <w:textDirection w:val="btLr"/>
              <w:textAlignment w:val="top"/>
              <w:outlineLvl w:val="0"/>
              <w:rPr>
                <w:rFonts w:ascii="Sakkal Majalla"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lastRenderedPageBreak/>
              <w:t xml:space="preserve">نشاط فردي: </w:t>
            </w:r>
            <w:r w:rsidR="001211A9" w:rsidRPr="00150EF1">
              <w:rPr>
                <w:rFonts w:ascii="Sakkal Majalla" w:eastAsia="Open Sans" w:hAnsi="Sakkal Majalla" w:cs="Sakkal Majalla"/>
                <w:sz w:val="26"/>
                <w:szCs w:val="26"/>
                <w:rtl/>
                <w:lang w:eastAsia="ar" w:bidi="ar-MA"/>
              </w:rPr>
              <w:t xml:space="preserve">يُجرى بوصفه نشاطًا تكميليًّا، ويمكن للمتعلمين أن يكتبوا فيه تقريرًا عن فوائد استخدام التكنولوجيا التشغيلية. </w:t>
            </w:r>
          </w:p>
          <w:p w14:paraId="1B01AF48" w14:textId="22150430" w:rsidR="00E71C73" w:rsidRPr="00150EF1" w:rsidRDefault="000464C7" w:rsidP="000D6B1E">
            <w:pPr>
              <w:pStyle w:val="ListParagraph"/>
              <w:widowControl/>
              <w:numPr>
                <w:ilvl w:val="0"/>
                <w:numId w:val="5"/>
              </w:numPr>
              <w:pBdr>
                <w:top w:val="nil"/>
                <w:left w:val="nil"/>
                <w:bottom w:val="nil"/>
                <w:right w:val="nil"/>
                <w:between w:val="nil"/>
              </w:pBdr>
              <w:suppressAutoHyphens/>
              <w:autoSpaceDE/>
              <w:autoSpaceDN/>
              <w:bidi/>
              <w:spacing w:before="60" w:after="60" w:line="288" w:lineRule="auto"/>
              <w:textDirection w:val="btLr"/>
              <w:textAlignment w:val="top"/>
              <w:outlineLvl w:val="0"/>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484DC2BD"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6A34B99B"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03C14D33"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2AAE14AE" w14:textId="1BF605EB" w:rsidR="00E71C73" w:rsidRPr="00150EF1" w:rsidRDefault="00E71C73" w:rsidP="00710588">
            <w:pPr>
              <w:pStyle w:val="Tabletextbullets"/>
              <w:numPr>
                <w:ilvl w:val="0"/>
                <w:numId w:val="0"/>
              </w:numPr>
              <w:bidi/>
              <w:spacing w:line="288" w:lineRule="auto"/>
              <w:rPr>
                <w:rFonts w:ascii="Sakkal Majalla" w:hAnsi="Sakkal Majalla" w:cs="Sakkal Majalla"/>
                <w:sz w:val="26"/>
                <w:szCs w:val="26"/>
              </w:rPr>
            </w:pPr>
          </w:p>
        </w:tc>
      </w:tr>
      <w:bookmarkEnd w:id="0"/>
      <w:tr w:rsidR="002D4384" w:rsidRPr="00150EF1" w14:paraId="68FD46AC" w14:textId="77777777" w:rsidTr="00B9324A">
        <w:trPr>
          <w:trHeight w:val="706"/>
        </w:trPr>
        <w:tc>
          <w:tcPr>
            <w:tcW w:w="1100" w:type="dxa"/>
            <w:shd w:val="clear" w:color="auto" w:fill="auto"/>
          </w:tcPr>
          <w:p w14:paraId="469B7F24" w14:textId="5CE66FBB" w:rsidR="002D4384" w:rsidRPr="00150EF1" w:rsidRDefault="002D4384"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5</w:t>
            </w:r>
          </w:p>
        </w:tc>
        <w:tc>
          <w:tcPr>
            <w:tcW w:w="2693" w:type="dxa"/>
            <w:shd w:val="clear" w:color="auto" w:fill="auto"/>
          </w:tcPr>
          <w:p w14:paraId="56697386" w14:textId="77777777" w:rsidR="002D4384" w:rsidRPr="00150EF1" w:rsidRDefault="002D4384"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أ1</w:t>
            </w:r>
            <w:r w:rsidRPr="00150EF1">
              <w:rPr>
                <w:rFonts w:ascii="Sakkal Majalla" w:eastAsia="Open Sans" w:hAnsi="Sakkal Majalla" w:cs="Sakkal Majalla"/>
                <w:sz w:val="26"/>
                <w:szCs w:val="26"/>
                <w:rtl/>
                <w:lang w:eastAsia="ar" w:bidi="ar-MA"/>
              </w:rPr>
              <w:t xml:space="preserve"> التكنولوجيا في مجال الضيافة</w:t>
            </w:r>
          </w:p>
          <w:p w14:paraId="2681C7A7" w14:textId="77777777" w:rsidR="002D4384" w:rsidRPr="00150EF1" w:rsidRDefault="002D4384" w:rsidP="000D6B1E">
            <w:pPr>
              <w:pStyle w:val="Tabletext"/>
              <w:numPr>
                <w:ilvl w:val="0"/>
                <w:numId w:val="4"/>
              </w:numP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 xml:space="preserve">التكنولوجيا التشغيلية: </w:t>
            </w:r>
          </w:p>
          <w:p w14:paraId="5BD521B1" w14:textId="77777777" w:rsidR="002D4384" w:rsidRPr="00150EF1" w:rsidRDefault="002D4384" w:rsidP="00710588">
            <w:pPr>
              <w:pStyle w:val="Tabletext"/>
              <w:bidi/>
              <w:spacing w:line="288" w:lineRule="auto"/>
              <w:rPr>
                <w:rFonts w:ascii="Sakkal Majalla" w:hAnsi="Sakkal Majalla" w:cs="Sakkal Majalla"/>
                <w:b/>
                <w:bCs/>
                <w:sz w:val="26"/>
                <w:szCs w:val="26"/>
              </w:rPr>
            </w:pPr>
          </w:p>
        </w:tc>
        <w:tc>
          <w:tcPr>
            <w:tcW w:w="1305" w:type="dxa"/>
            <w:shd w:val="clear" w:color="auto" w:fill="auto"/>
          </w:tcPr>
          <w:p w14:paraId="1A7A5CD8" w14:textId="4875D324" w:rsidR="002D4384" w:rsidRPr="00150EF1" w:rsidRDefault="00F0584A"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1F0CF2D" w14:textId="1FFE9F5D" w:rsidR="009319A3" w:rsidRPr="00150EF1" w:rsidRDefault="009319A3"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تمهيد: </w:t>
            </w:r>
            <w:r w:rsidRPr="00150EF1">
              <w:rPr>
                <w:rFonts w:ascii="Sakkal Majalla" w:eastAsia="Open Sans" w:hAnsi="Sakkal Majalla" w:cs="Sakkal Majalla"/>
                <w:sz w:val="26"/>
                <w:szCs w:val="26"/>
                <w:rtl/>
                <w:lang w:eastAsia="ar" w:bidi="ar-MA"/>
              </w:rPr>
              <w:t>لخّص التعلُّم من الجلسة السابقة مع تقسيم الطلبة في فِرق.</w:t>
            </w:r>
          </w:p>
          <w:p w14:paraId="47BE57ED" w14:textId="063466A4" w:rsidR="000464C7" w:rsidRPr="00150EF1" w:rsidRDefault="000464C7"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نشاط تحت إشراف المعلم:</w:t>
            </w:r>
            <w:r w:rsidRPr="00150EF1">
              <w:rPr>
                <w:rFonts w:ascii="Sakkal Majalla" w:eastAsia="Open Sans" w:hAnsi="Sakkal Majalla" w:cs="Sakkal Majalla"/>
                <w:sz w:val="26"/>
                <w:szCs w:val="26"/>
                <w:rtl/>
                <w:lang w:eastAsia="ar" w:bidi="ar-MA"/>
              </w:rPr>
              <w:t xml:space="preserve"> قدّم عرض عملي موجه باستخدام أنواع مختلفة من التكنولوجيا التشغيلية، مثل أنظمة معالجة الدفع.</w:t>
            </w:r>
          </w:p>
          <w:p w14:paraId="644BFAC2" w14:textId="2352495E" w:rsidR="00595CB6" w:rsidRPr="00150EF1" w:rsidRDefault="00595CB6"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نشاط فردي:</w:t>
            </w:r>
            <w:r w:rsidRPr="00150EF1">
              <w:rPr>
                <w:rFonts w:ascii="Sakkal Majalla" w:eastAsia="Open Sans" w:hAnsi="Sakkal Majalla" w:cs="Sakkal Majalla"/>
                <w:sz w:val="26"/>
                <w:szCs w:val="26"/>
                <w:rtl/>
                <w:lang w:eastAsia="ar" w:bidi="ar-MA"/>
              </w:rPr>
              <w:t xml:space="preserve"> يحتوي كتاب الطالب على مهمة بحثية حول أنظمة الدفع القائمة على التكنولوجيا في الجزء أ، ويمكن استخدامها.</w:t>
            </w:r>
          </w:p>
          <w:p w14:paraId="7AC85D22" w14:textId="24D416C3" w:rsidR="00775603" w:rsidRPr="00150EF1" w:rsidRDefault="00775603"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نشاط في مجموعات صغيرة: </w:t>
            </w:r>
            <w:r w:rsidRPr="00150EF1">
              <w:rPr>
                <w:rFonts w:ascii="Sakkal Majalla" w:eastAsia="Open Sans" w:hAnsi="Sakkal Majalla" w:cs="Sakkal Majalla"/>
                <w:sz w:val="26"/>
                <w:szCs w:val="26"/>
                <w:rtl/>
                <w:lang w:eastAsia="ar" w:bidi="ar-MA"/>
              </w:rPr>
              <w:t>يُجرى أحد أنشطة الطلبة باستخدام أنواعًا مختلفة من التكنولوجيا التشغيلية، مثل أنظمة معالجة الدفع.</w:t>
            </w:r>
          </w:p>
          <w:p w14:paraId="6F6D9A93" w14:textId="26D55FEF" w:rsidR="002D4384" w:rsidRPr="00150EF1" w:rsidRDefault="00CF4EC1"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نشاط في مجموعات صغيرة:</w:t>
            </w:r>
            <w:r w:rsidRPr="00150EF1">
              <w:rPr>
                <w:rFonts w:ascii="Sakkal Majalla" w:eastAsia="Open Sans" w:hAnsi="Sakkal Majalla" w:cs="Sakkal Majalla"/>
                <w:sz w:val="26"/>
                <w:szCs w:val="26"/>
                <w:rtl/>
                <w:lang w:eastAsia="ar" w:bidi="ar-MA"/>
              </w:rPr>
              <w:t xml:space="preserve"> يحتوي كتاب الطالب على مهمة بحثية حول أنظمة حجز في الجزء أ، ويمكن استخدامها لتعزيز معرفة الطلبة.</w:t>
            </w:r>
          </w:p>
          <w:p w14:paraId="727EF968" w14:textId="62CE23EC" w:rsidR="002D4384" w:rsidRPr="00150EF1" w:rsidRDefault="00101B2C"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مناقشة عامة: </w:t>
            </w:r>
            <w:r w:rsidRPr="00150EF1">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0C32F4A9" w14:textId="77777777" w:rsidR="002D4384" w:rsidRPr="00150EF1" w:rsidRDefault="002D4384"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 xml:space="preserve">شرائح بوربوينت </w:t>
            </w:r>
          </w:p>
          <w:p w14:paraId="19E09DD6" w14:textId="77777777" w:rsidR="002D4384" w:rsidRPr="00150EF1" w:rsidRDefault="002D4384"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5913D52F" w14:textId="77777777" w:rsidR="002D4384" w:rsidRPr="00150EF1" w:rsidRDefault="002D4384"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68E65FFC" w14:textId="77777777" w:rsidR="002D4384" w:rsidRPr="00150EF1" w:rsidRDefault="002D4384" w:rsidP="00710588">
            <w:pPr>
              <w:pStyle w:val="Tabletextbullets"/>
              <w:numPr>
                <w:ilvl w:val="0"/>
                <w:numId w:val="0"/>
              </w:numPr>
              <w:bidi/>
              <w:spacing w:line="288" w:lineRule="auto"/>
              <w:rPr>
                <w:rFonts w:ascii="Sakkal Majalla" w:hAnsi="Sakkal Majalla" w:cs="Sakkal Majalla"/>
                <w:sz w:val="26"/>
                <w:szCs w:val="26"/>
              </w:rPr>
            </w:pPr>
          </w:p>
        </w:tc>
      </w:tr>
      <w:tr w:rsidR="00E71C73" w:rsidRPr="00150EF1" w14:paraId="11331D30" w14:textId="77777777" w:rsidTr="4B78762D">
        <w:trPr>
          <w:trHeight w:val="706"/>
        </w:trPr>
        <w:tc>
          <w:tcPr>
            <w:tcW w:w="1100" w:type="dxa"/>
            <w:shd w:val="clear" w:color="auto" w:fill="auto"/>
          </w:tcPr>
          <w:p w14:paraId="304BB9C9" w14:textId="6FF17A14" w:rsidR="00E71C73" w:rsidRPr="00150EF1" w:rsidRDefault="002D4384"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6</w:t>
            </w:r>
          </w:p>
        </w:tc>
        <w:tc>
          <w:tcPr>
            <w:tcW w:w="2693" w:type="dxa"/>
            <w:shd w:val="clear" w:color="auto" w:fill="auto"/>
          </w:tcPr>
          <w:p w14:paraId="6423102F" w14:textId="7A7BD54A" w:rsidR="00E71C73" w:rsidRPr="00150EF1" w:rsidRDefault="0003260D" w:rsidP="00710588">
            <w:pPr>
              <w:pStyle w:val="Tabletext"/>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أ2</w:t>
            </w:r>
            <w:r w:rsidRPr="00150EF1">
              <w:rPr>
                <w:rFonts w:ascii="Sakkal Majalla" w:eastAsia="Open Sans" w:hAnsi="Sakkal Majalla" w:cs="Sakkal Majalla"/>
                <w:sz w:val="26"/>
                <w:szCs w:val="26"/>
                <w:rtl/>
                <w:lang w:eastAsia="ar" w:bidi="ar-MA"/>
              </w:rPr>
              <w:t xml:space="preserve"> التكنولوجيا المعززة لإنتاجية الشركة وتجربة العميل من أجل تحقيق أهداف الشركة</w:t>
            </w:r>
          </w:p>
        </w:tc>
        <w:tc>
          <w:tcPr>
            <w:tcW w:w="1305" w:type="dxa"/>
            <w:shd w:val="clear" w:color="auto" w:fill="auto"/>
          </w:tcPr>
          <w:p w14:paraId="3030D5CF" w14:textId="5A7BB37C" w:rsidR="00E71C73" w:rsidRPr="00150EF1" w:rsidRDefault="00F0584A"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4042876C" w14:textId="09B0B55B" w:rsidR="00E71C73" w:rsidRPr="00150EF1" w:rsidRDefault="007C2175"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تمهيد:</w:t>
            </w:r>
            <w:r w:rsidRPr="00150EF1">
              <w:rPr>
                <w:rFonts w:ascii="Sakkal Majalla" w:eastAsia="Open Sans" w:hAnsi="Sakkal Majalla" w:cs="Sakkal Majalla"/>
                <w:sz w:val="26"/>
                <w:szCs w:val="26"/>
                <w:rtl/>
                <w:lang w:eastAsia="ar" w:bidi="ar-MA"/>
              </w:rPr>
              <w:t xml:space="preserve"> لخّص الموضوعات التي تم تناولها في الدرس السابق.</w:t>
            </w:r>
          </w:p>
          <w:p w14:paraId="4E43FF8C" w14:textId="6A4A15ED" w:rsidR="001A484C" w:rsidRPr="00150EF1" w:rsidRDefault="00571121" w:rsidP="00710588">
            <w:pPr>
              <w:pStyle w:val="Tabletextbullets"/>
              <w:pBdr>
                <w:top w:val="nil"/>
                <w:left w:val="nil"/>
                <w:bottom w:val="nil"/>
                <w:right w:val="nil"/>
                <w:between w:val="nil"/>
              </w:pBdr>
              <w:bidi/>
              <w:spacing w:line="288"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ab/>
              <w:t xml:space="preserve">نشاط تحت إشراف المعلم: </w:t>
            </w:r>
            <w:r w:rsidRPr="00150EF1">
              <w:rPr>
                <w:rFonts w:ascii="Sakkal Majalla" w:eastAsia="Open Sans" w:hAnsi="Sakkal Majalla" w:cs="Sakkal Majalla"/>
                <w:color w:val="000000"/>
                <w:sz w:val="26"/>
                <w:szCs w:val="26"/>
                <w:rtl/>
                <w:lang w:eastAsia="ar" w:bidi="ar-MA"/>
              </w:rPr>
              <w:t xml:space="preserve">اختر إحدى الشركات، وناقش التكنولوجيا التي تستخدمها، واطلب من الطلبة مناقشة أكبر عدد ممكن من الاعتبارات المحتملة حول كيفية استفادة كل من العميل والشركة من التكنولوجيا، ووضّح لهم كيفية إدارة الشركة </w:t>
            </w:r>
            <w:r w:rsidRPr="00150EF1">
              <w:rPr>
                <w:rFonts w:ascii="Sakkal Majalla" w:eastAsia="Open Sans" w:hAnsi="Sakkal Majalla" w:cs="Sakkal Majalla"/>
                <w:color w:val="000000"/>
                <w:sz w:val="26"/>
                <w:szCs w:val="26"/>
                <w:rtl/>
                <w:lang w:eastAsia="ar" w:bidi="ar-MA"/>
              </w:rPr>
              <w:lastRenderedPageBreak/>
              <w:t xml:space="preserve">نفسها باستخدام تكنولوجيا مختلفة أو دون تكنولوجيا وناقش إيجابيات هذه السيناريوهات البديلة وسلبياتها. </w:t>
            </w:r>
          </w:p>
          <w:p w14:paraId="6CC495B8" w14:textId="74CCA7B1" w:rsidR="007B29FD" w:rsidRPr="00150EF1" w:rsidRDefault="001A484C" w:rsidP="00710588">
            <w:pPr>
              <w:pStyle w:val="Tabletextbullets"/>
              <w:pBdr>
                <w:top w:val="nil"/>
                <w:left w:val="nil"/>
                <w:bottom w:val="nil"/>
                <w:right w:val="nil"/>
                <w:between w:val="nil"/>
              </w:pBdr>
              <w:bidi/>
              <w:spacing w:line="288"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ab/>
              <w:t>نشاط فردي:</w:t>
            </w:r>
            <w:r w:rsidRPr="00150EF1">
              <w:rPr>
                <w:rFonts w:ascii="Sakkal Majalla" w:eastAsia="Open Sans" w:hAnsi="Sakkal Majalla" w:cs="Sakkal Majalla"/>
                <w:sz w:val="26"/>
                <w:szCs w:val="26"/>
                <w:rtl/>
                <w:lang w:eastAsia="ar" w:bidi="ar-MA"/>
              </w:rPr>
              <w:t xml:space="preserve"> يُجرى بوصفه نشاطًا تكميليًّا، ويمكن للمتعلمين فيه كتابة تقرير يقارن بين الشركة التي نوقشت داخل الصف، مع شركة أخرى في مجال الضيافة وكيفية تشابه واختلاف استخدامهما للتكنولوجيا. </w:t>
            </w:r>
          </w:p>
          <w:p w14:paraId="6B885CE5" w14:textId="179F2D98" w:rsidR="0027380A" w:rsidRPr="00150EF1" w:rsidRDefault="00F0584A" w:rsidP="00710588">
            <w:pPr>
              <w:pStyle w:val="Tabletextbullets"/>
              <w:tabs>
                <w:tab w:val="clear" w:pos="340"/>
              </w:tabs>
              <w:bidi/>
              <w:spacing w:line="288" w:lineRule="auto"/>
              <w:ind w:right="151"/>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عرض تقديمي تحت إشراف المعلم: </w:t>
            </w:r>
            <w:r w:rsidRPr="00150EF1">
              <w:rPr>
                <w:rFonts w:ascii="Sakkal Majalla" w:eastAsia="Open Sans" w:hAnsi="Sakkal Majalla" w:cs="Sakkal Majalla"/>
                <w:sz w:val="26"/>
                <w:szCs w:val="26"/>
                <w:rtl/>
                <w:lang w:eastAsia="ar" w:bidi="ar-MA"/>
              </w:rPr>
              <w:t xml:space="preserve">يتناول الجزء الأخير من نتاج التعلُّم هذا كيفية تعزيز التكنولوجيا لإنتاجية العمل وتجربة العميل. يمكنك تقديم هذا الأمر باستخدام شريحة بوربوينت 18 "التكنولوجيا المعززة لإنتاجية الشركة وتجربة العميل من أجل تحقيق أهداف الشركة" التي تصف الطرق التي يمكن بها أن تستفيد الشركة وعملاؤها من استخدام التكنولوجيا، كما يحتوي كتاب الطالب على مزيد من المعلومات. </w:t>
            </w:r>
          </w:p>
          <w:p w14:paraId="53520E14" w14:textId="358F0B7F" w:rsidR="00E71C73" w:rsidRPr="00150EF1" w:rsidRDefault="0027380A"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نشاط في مجموعات صغيرة:</w:t>
            </w:r>
            <w:r w:rsidRPr="00150EF1">
              <w:rPr>
                <w:rFonts w:ascii="Sakkal Majalla" w:eastAsia="Open Sans" w:hAnsi="Sakkal Majalla" w:cs="Sakkal Majalla"/>
                <w:sz w:val="26"/>
                <w:szCs w:val="26"/>
                <w:rtl/>
                <w:lang w:eastAsia="ar" w:bidi="ar-MA"/>
              </w:rPr>
              <w:t xml:space="preserve"> قسّم الطلبة إلى مجموعات واطلب من كل مجموعة إعداد ملصق حول كل نقطة من نقاط المواصفات، مع توضيح سبب أهميتها.</w:t>
            </w:r>
          </w:p>
          <w:p w14:paraId="796A0E97" w14:textId="1FDE2CB6" w:rsidR="000F6A88" w:rsidRPr="00150EF1" w:rsidRDefault="000F6A88"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نشاط تحت إشراف المعلم: </w:t>
            </w:r>
            <w:r w:rsidRPr="00150EF1">
              <w:rPr>
                <w:rFonts w:ascii="Sakkal Majalla" w:eastAsia="Open Sans" w:hAnsi="Sakkal Majalla" w:cs="Sakkal Majalla"/>
                <w:sz w:val="26"/>
                <w:szCs w:val="26"/>
                <w:rtl/>
                <w:lang w:eastAsia="ar" w:bidi="ar-MA"/>
              </w:rPr>
              <w:t>جهِّز الطلبة للجلسة التالية بتشجيعهم على التفكير في أسئلة لطرحها وما يرغبون في تحقيقه عبر هذه الزيارة، ويمكن أن يعد الطلبة أو المعلم ورقة نشاط مساعدة.</w:t>
            </w:r>
          </w:p>
          <w:p w14:paraId="5C872DE7" w14:textId="6BDD8346" w:rsidR="00E71C73" w:rsidRPr="00150EF1" w:rsidRDefault="000F6A88"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0BB4FF34"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39AF23D7"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0EFEC08E"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2F9A749A" w14:textId="3C2096FD" w:rsidR="007B29FD" w:rsidRPr="00150EF1" w:rsidRDefault="007B29FD"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دراسة حالة</w:t>
            </w:r>
          </w:p>
          <w:p w14:paraId="48F8F09A" w14:textId="244BD19B" w:rsidR="00E71C73" w:rsidRPr="00150EF1" w:rsidRDefault="00E71C73" w:rsidP="00710588">
            <w:pPr>
              <w:pStyle w:val="Tabletextbullets"/>
              <w:numPr>
                <w:ilvl w:val="0"/>
                <w:numId w:val="0"/>
              </w:numPr>
              <w:bidi/>
              <w:spacing w:line="288" w:lineRule="auto"/>
              <w:rPr>
                <w:rFonts w:ascii="Sakkal Majalla" w:hAnsi="Sakkal Majalla" w:cs="Sakkal Majalla"/>
                <w:sz w:val="26"/>
                <w:szCs w:val="26"/>
              </w:rPr>
            </w:pPr>
          </w:p>
        </w:tc>
      </w:tr>
      <w:tr w:rsidR="00E71C73" w:rsidRPr="00150EF1" w14:paraId="5AD01A91" w14:textId="77777777" w:rsidTr="4B78762D">
        <w:trPr>
          <w:trHeight w:val="706"/>
        </w:trPr>
        <w:tc>
          <w:tcPr>
            <w:tcW w:w="1100" w:type="dxa"/>
            <w:shd w:val="clear" w:color="auto" w:fill="auto"/>
          </w:tcPr>
          <w:p w14:paraId="32178FEB" w14:textId="7CB630EA" w:rsidR="00E71C73" w:rsidRPr="00150EF1" w:rsidRDefault="002D4384"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7</w:t>
            </w:r>
          </w:p>
        </w:tc>
        <w:tc>
          <w:tcPr>
            <w:tcW w:w="2693" w:type="dxa"/>
            <w:shd w:val="clear" w:color="auto" w:fill="auto"/>
          </w:tcPr>
          <w:p w14:paraId="4B06068D" w14:textId="77777777" w:rsidR="00046BFC" w:rsidRPr="00150EF1" w:rsidRDefault="00046BFC" w:rsidP="00710588">
            <w:pPr>
              <w:pBdr>
                <w:top w:val="nil"/>
                <w:left w:val="nil"/>
                <w:bottom w:val="nil"/>
                <w:right w:val="nil"/>
                <w:between w:val="nil"/>
              </w:pBdr>
              <w:bidi/>
              <w:spacing w:line="288" w:lineRule="auto"/>
              <w:ind w:hanging="2"/>
              <w:rPr>
                <w:rFonts w:ascii="Sakkal Majalla" w:eastAsia="Open Sans"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t xml:space="preserve">أ1 </w:t>
            </w:r>
            <w:r w:rsidRPr="00150EF1">
              <w:rPr>
                <w:rFonts w:ascii="Sakkal Majalla" w:eastAsia="Open Sans" w:hAnsi="Sakkal Majalla" w:cs="Sakkal Majalla"/>
                <w:sz w:val="26"/>
                <w:szCs w:val="26"/>
                <w:rtl/>
                <w:lang w:eastAsia="ar" w:bidi="ar-MA"/>
              </w:rPr>
              <w:t xml:space="preserve">التكنولوجيا في مجال الضيافة </w:t>
            </w:r>
          </w:p>
          <w:p w14:paraId="4CF8F5C0" w14:textId="53E1BCF7" w:rsidR="00E71C73" w:rsidRPr="00150EF1" w:rsidRDefault="00046BFC" w:rsidP="00710588">
            <w:pPr>
              <w:pBdr>
                <w:top w:val="nil"/>
                <w:left w:val="nil"/>
                <w:bottom w:val="nil"/>
                <w:right w:val="nil"/>
                <w:between w:val="nil"/>
              </w:pBdr>
              <w:bidi/>
              <w:spacing w:before="80" w:after="60" w:line="288" w:lineRule="auto"/>
              <w:ind w:right="4" w:hanging="2"/>
              <w:rPr>
                <w:rFonts w:ascii="Sakkal Majalla"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t xml:space="preserve">أ2 </w:t>
            </w:r>
            <w:r w:rsidRPr="00150EF1">
              <w:rPr>
                <w:rFonts w:ascii="Sakkal Majalla" w:eastAsia="Open Sans" w:hAnsi="Sakkal Majalla" w:cs="Sakkal Majalla"/>
                <w:sz w:val="26"/>
                <w:szCs w:val="26"/>
                <w:rtl/>
                <w:lang w:eastAsia="ar" w:bidi="ar-MA"/>
              </w:rPr>
              <w:t xml:space="preserve">التكنولوجيا المعززة لإنتاجية الشركة وتجربة العميل من أجل تحقيق أهداف الشركة </w:t>
            </w:r>
          </w:p>
        </w:tc>
        <w:tc>
          <w:tcPr>
            <w:tcW w:w="1305" w:type="dxa"/>
            <w:shd w:val="clear" w:color="auto" w:fill="auto"/>
          </w:tcPr>
          <w:p w14:paraId="05F89641" w14:textId="4246771A" w:rsidR="00E71C73" w:rsidRPr="00150EF1" w:rsidRDefault="0014540D" w:rsidP="0014540D">
            <w:pPr>
              <w:pStyle w:val="Tabletext"/>
              <w:bidi/>
              <w:spacing w:line="288" w:lineRule="auto"/>
              <w:rPr>
                <w:rFonts w:ascii="Sakkal Majalla" w:hAnsi="Sakkal Majalla" w:cs="Sakkal Majalla" w:hint="cs"/>
                <w:sz w:val="26"/>
                <w:szCs w:val="26"/>
                <w:rtl/>
              </w:rPr>
            </w:pPr>
            <w:r>
              <w:rPr>
                <w:rFonts w:ascii="Sakkal Majalla" w:eastAsia="Open Sans" w:hAnsi="Sakkal Majalla" w:cs="Sakkal Majalla" w:hint="cs"/>
                <w:sz w:val="26"/>
                <w:szCs w:val="26"/>
                <w:rtl/>
                <w:lang w:val="en-US" w:eastAsia="ar"/>
              </w:rPr>
              <w:t>ز</w:t>
            </w:r>
            <w:bookmarkStart w:id="1" w:name="_GoBack"/>
            <w:bookmarkEnd w:id="1"/>
            <w:r>
              <w:rPr>
                <w:rFonts w:ascii="Sakkal Majalla" w:eastAsia="Open Sans" w:hAnsi="Sakkal Majalla" w:cs="Sakkal Majalla" w:hint="cs"/>
                <w:sz w:val="26"/>
                <w:szCs w:val="26"/>
                <w:rtl/>
                <w:lang w:val="en-US" w:eastAsia="ar"/>
              </w:rPr>
              <w:t xml:space="preserve">يارة </w:t>
            </w:r>
          </w:p>
        </w:tc>
        <w:tc>
          <w:tcPr>
            <w:tcW w:w="6776" w:type="dxa"/>
            <w:shd w:val="clear" w:color="auto" w:fill="auto"/>
          </w:tcPr>
          <w:p w14:paraId="4C3571CC" w14:textId="569DA9F4" w:rsidR="000064B0" w:rsidRPr="00150EF1" w:rsidRDefault="000064B0"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تمهيد: </w:t>
            </w:r>
            <w:r w:rsidRPr="00150EF1">
              <w:rPr>
                <w:rFonts w:ascii="Sakkal Majalla" w:eastAsia="Open Sans" w:hAnsi="Sakkal Majalla" w:cs="Sakkal Majalla"/>
                <w:sz w:val="26"/>
                <w:szCs w:val="26"/>
                <w:rtl/>
                <w:lang w:eastAsia="ar" w:bidi="ar-MA"/>
              </w:rPr>
              <w:t>إعداد الطلبة من أجل الزيارة ومراجعة ورقة النشاط.</w:t>
            </w:r>
          </w:p>
          <w:p w14:paraId="395B81B7" w14:textId="7A64BF29" w:rsidR="000064B0" w:rsidRPr="00150EF1" w:rsidRDefault="000064B0"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نشاط تحت إشراف المعلم: </w:t>
            </w:r>
            <w:r w:rsidRPr="00150EF1">
              <w:rPr>
                <w:rFonts w:ascii="Sakkal Majalla" w:eastAsia="Open Sans" w:hAnsi="Sakkal Majalla" w:cs="Sakkal Majalla"/>
                <w:sz w:val="26"/>
                <w:szCs w:val="26"/>
                <w:rtl/>
                <w:lang w:eastAsia="ar" w:bidi="ar-MA"/>
              </w:rPr>
              <w:t>عليك</w:t>
            </w:r>
            <w:r w:rsidRPr="00150EF1">
              <w:rPr>
                <w:rFonts w:ascii="Sakkal Majalla" w:eastAsia="Open Sans" w:hAnsi="Sakkal Majalla" w:cs="Sakkal Majalla"/>
                <w:b/>
                <w:bCs/>
                <w:sz w:val="26"/>
                <w:szCs w:val="26"/>
                <w:rtl/>
                <w:lang w:eastAsia="ar" w:bidi="ar-MA"/>
              </w:rPr>
              <w:t xml:space="preserve"> </w:t>
            </w:r>
            <w:r w:rsidRPr="00150EF1">
              <w:rPr>
                <w:rFonts w:ascii="Sakkal Majalla" w:eastAsia="Open Sans" w:hAnsi="Sakkal Majalla" w:cs="Sakkal Majalla"/>
                <w:sz w:val="26"/>
                <w:szCs w:val="26"/>
                <w:rtl/>
                <w:lang w:eastAsia="ar" w:bidi="ar-MA"/>
              </w:rPr>
              <w:t>إجراء زيارة إلى شركة أو شركتين من شركات الضيافة المحلية، إذا أمكن، حتى يتمكن المتعلمون من معرفة الأنواع المتنوعة من التكنولوجيا التي يستخدمها مختلف أصحاب المصلحة.</w:t>
            </w:r>
          </w:p>
          <w:p w14:paraId="068C24D2" w14:textId="03EC8045" w:rsidR="000064B0" w:rsidRPr="00150EF1" w:rsidRDefault="000064B0"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نشاط في مجموعات صغيرة:</w:t>
            </w:r>
            <w:r w:rsidRPr="00150EF1">
              <w:rPr>
                <w:rFonts w:ascii="Sakkal Majalla" w:eastAsia="Open Sans" w:hAnsi="Sakkal Majalla" w:cs="Sakkal Majalla"/>
                <w:sz w:val="26"/>
                <w:szCs w:val="26"/>
                <w:rtl/>
                <w:lang w:eastAsia="ar" w:bidi="ar-MA"/>
              </w:rPr>
              <w:t xml:space="preserve"> إعداد نشاط بحثي يشجع الطلبة على معرفة بنية العمليات والتكنولوجيا المستخدمة، والقِ نظرة أيضًا على الأدوار والمسؤوليات الوظيفية المختلفة والدور الذي تلعبه التكنولوجيا.</w:t>
            </w:r>
          </w:p>
          <w:p w14:paraId="2CA8E460" w14:textId="496D4FE0" w:rsidR="00E71C73" w:rsidRPr="00150EF1" w:rsidRDefault="000064B0"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مناقشة عامة:</w:t>
            </w:r>
            <w:r w:rsidRPr="00150EF1">
              <w:rPr>
                <w:rFonts w:ascii="Sakkal Majalla" w:eastAsia="Open Sans" w:hAnsi="Sakkal Majalla" w:cs="Sakkal Majalla"/>
                <w:sz w:val="26"/>
                <w:szCs w:val="26"/>
                <w:rtl/>
                <w:lang w:eastAsia="ar" w:bidi="ar-MA"/>
              </w:rPr>
              <w:t xml:space="preserve"> استخلاص النقاط التي ظهرت للطلبة في أثناء زيارتهم.</w:t>
            </w:r>
          </w:p>
        </w:tc>
        <w:tc>
          <w:tcPr>
            <w:tcW w:w="2269" w:type="dxa"/>
            <w:shd w:val="clear" w:color="auto" w:fill="auto"/>
          </w:tcPr>
          <w:p w14:paraId="664E0985" w14:textId="29329A1C" w:rsidR="00E71C73" w:rsidRPr="00150EF1" w:rsidRDefault="00D41782"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نشاط بحثي</w:t>
            </w:r>
          </w:p>
        </w:tc>
      </w:tr>
      <w:tr w:rsidR="00E71C73" w:rsidRPr="00150EF1" w14:paraId="66215237" w14:textId="77777777" w:rsidTr="4B78762D">
        <w:trPr>
          <w:trHeight w:val="706"/>
        </w:trPr>
        <w:tc>
          <w:tcPr>
            <w:tcW w:w="1100" w:type="dxa"/>
            <w:shd w:val="clear" w:color="auto" w:fill="auto"/>
          </w:tcPr>
          <w:p w14:paraId="486596B1" w14:textId="57AFC744" w:rsidR="00E71C73" w:rsidRPr="00150EF1" w:rsidRDefault="002D4384"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8</w:t>
            </w:r>
          </w:p>
        </w:tc>
        <w:tc>
          <w:tcPr>
            <w:tcW w:w="2693" w:type="dxa"/>
            <w:shd w:val="clear" w:color="auto" w:fill="auto"/>
          </w:tcPr>
          <w:p w14:paraId="7C52D332" w14:textId="64CA859D" w:rsidR="00E71C73" w:rsidRPr="00150EF1" w:rsidRDefault="00046BFC" w:rsidP="00710588">
            <w:pPr>
              <w:pStyle w:val="Tabletext"/>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أ2</w:t>
            </w:r>
            <w:r w:rsidRPr="00150EF1">
              <w:rPr>
                <w:rFonts w:ascii="Sakkal Majalla" w:eastAsia="Open Sans" w:hAnsi="Sakkal Majalla" w:cs="Sakkal Majalla"/>
                <w:sz w:val="26"/>
                <w:szCs w:val="26"/>
                <w:rtl/>
                <w:lang w:eastAsia="ar" w:bidi="ar-MA"/>
              </w:rPr>
              <w:t xml:space="preserve"> التكنولوجيا المعززة لإنتاجية الشركة وتجربة العميل من أجل تحقيق أهداف الشركة</w:t>
            </w:r>
          </w:p>
        </w:tc>
        <w:tc>
          <w:tcPr>
            <w:tcW w:w="1305" w:type="dxa"/>
            <w:shd w:val="clear" w:color="auto" w:fill="auto"/>
          </w:tcPr>
          <w:p w14:paraId="107D2FA3" w14:textId="2B2B05B4" w:rsidR="00E71C73" w:rsidRPr="00150EF1" w:rsidRDefault="00046BFC"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2861CF8" w14:textId="6A589C28" w:rsidR="00AC0717" w:rsidRPr="00150EF1" w:rsidRDefault="00AC0717"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تمهيد:</w:t>
            </w:r>
            <w:r w:rsidRPr="00150EF1">
              <w:rPr>
                <w:rFonts w:ascii="Sakkal Majalla" w:eastAsia="Open Sans" w:hAnsi="Sakkal Majalla" w:cs="Sakkal Majalla"/>
                <w:sz w:val="26"/>
                <w:szCs w:val="26"/>
                <w:rtl/>
                <w:lang w:eastAsia="ar" w:bidi="ar-MA"/>
              </w:rPr>
              <w:t xml:space="preserve"> ناقش مع الطلبة في هذا النشاط أفكارهم المبدئية عن شركات الضيافة التي قاموا بزيارتها.</w:t>
            </w:r>
          </w:p>
          <w:p w14:paraId="5CD6DE21" w14:textId="1879D1EC" w:rsidR="00E71C73" w:rsidRPr="00150EF1" w:rsidRDefault="003416D2"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نشاط تحت إشراف المعلم: </w:t>
            </w:r>
            <w:r w:rsidRPr="00150EF1">
              <w:rPr>
                <w:rFonts w:ascii="Sakkal Majalla" w:eastAsia="Open Sans" w:hAnsi="Sakkal Majalla" w:cs="Sakkal Majalla"/>
                <w:sz w:val="26"/>
                <w:szCs w:val="26"/>
                <w:rtl/>
                <w:lang w:eastAsia="ar" w:bidi="ar-MA"/>
              </w:rPr>
              <w:t>بالتعاون مع زملائك راجع أوراق النشاط واجمع النتائج، وشجّع الطلبة على تكوين آراء مبررة حول فعالية التكنولوجيا في الشركات التي زاروها.</w:t>
            </w:r>
          </w:p>
          <w:p w14:paraId="2D804BBE" w14:textId="0E902903" w:rsidR="00B8269E" w:rsidRPr="00150EF1" w:rsidRDefault="00B8269E" w:rsidP="00710588">
            <w:pPr>
              <w:pStyle w:val="Tabletextbullets"/>
              <w:pBdr>
                <w:top w:val="nil"/>
                <w:left w:val="nil"/>
                <w:bottom w:val="nil"/>
                <w:right w:val="nil"/>
                <w:between w:val="nil"/>
              </w:pBdr>
              <w:tabs>
                <w:tab w:val="clear" w:pos="340"/>
              </w:tabs>
              <w:bidi/>
              <w:spacing w:line="288"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نشاط في مجموعات صغيرة:</w:t>
            </w:r>
            <w:r w:rsidRPr="00150EF1">
              <w:rPr>
                <w:rFonts w:ascii="Sakkal Majalla" w:eastAsia="Open Sans" w:hAnsi="Sakkal Majalla" w:cs="Sakkal Majalla"/>
                <w:sz w:val="26"/>
                <w:szCs w:val="26"/>
                <w:rtl/>
                <w:lang w:eastAsia="ar" w:bidi="ar-MA"/>
              </w:rPr>
              <w:t xml:space="preserve"> يمكن للطلبة البحث عن شركات الضيافة التي تستخدم أنواعًا مختلفة من التكنولوجيا وإعداد قائمة بتلك الشركات، على سبيل المثال. وقد يتوصل الطلبة لهذه الشركات من زياراتهم أو أبحاثهم السابقة، وعليهم معرفة طريقة استخدامها للتكنولوجيا. بعد ذلك، يمكن للطلبة العمل في مجموعات صغيرة لإعداد تقرير مكتوب يصف كيفية تعزيز التكنولوجيا لعمل شركتين متناقضتين.</w:t>
            </w:r>
          </w:p>
          <w:p w14:paraId="39D21429" w14:textId="1575A57B" w:rsidR="00E6071B" w:rsidRPr="00150EF1" w:rsidRDefault="00E6071B" w:rsidP="00710588">
            <w:pPr>
              <w:pStyle w:val="Tabletextbullets"/>
              <w:pBdr>
                <w:top w:val="nil"/>
                <w:left w:val="nil"/>
                <w:bottom w:val="nil"/>
                <w:right w:val="nil"/>
                <w:between w:val="nil"/>
              </w:pBdr>
              <w:tabs>
                <w:tab w:val="clear" w:pos="340"/>
              </w:tabs>
              <w:bidi/>
              <w:spacing w:line="288"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lastRenderedPageBreak/>
              <w:t>نشاط فردي:</w:t>
            </w:r>
            <w:r w:rsidRPr="00150EF1">
              <w:rPr>
                <w:rFonts w:ascii="Sakkal Majalla" w:eastAsia="Open Sans" w:hAnsi="Sakkal Majalla" w:cs="Sakkal Majalla"/>
                <w:color w:val="000000"/>
                <w:sz w:val="26"/>
                <w:szCs w:val="26"/>
                <w:rtl/>
                <w:lang w:eastAsia="ar" w:bidi="ar-MA"/>
              </w:rPr>
              <w:t xml:space="preserve"> توجد دراسة حالة لفندق في برن بسويسرا في نهاية الجزء أ من دليل الطالب، يمكن استخدامها للتحقق من المعرفة المُكتسبة.</w:t>
            </w:r>
          </w:p>
          <w:p w14:paraId="2D99271B" w14:textId="5F0044B5" w:rsidR="00E71C73" w:rsidRPr="00150EF1" w:rsidRDefault="00526BEB" w:rsidP="00710588">
            <w:pPr>
              <w:pStyle w:val="Tabletextbullets"/>
              <w:pBdr>
                <w:top w:val="nil"/>
                <w:left w:val="nil"/>
                <w:bottom w:val="nil"/>
                <w:right w:val="nil"/>
                <w:between w:val="nil"/>
              </w:pBdr>
              <w:tabs>
                <w:tab w:val="clear" w:pos="340"/>
              </w:tabs>
              <w:bidi/>
              <w:spacing w:line="288"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لخّص الدرس واعقد جلسة أسئلة وأجوبة للتحقق من التعلُّم.</w:t>
            </w:r>
          </w:p>
        </w:tc>
        <w:tc>
          <w:tcPr>
            <w:tcW w:w="2269" w:type="dxa"/>
            <w:shd w:val="clear" w:color="auto" w:fill="auto"/>
          </w:tcPr>
          <w:p w14:paraId="3672001E"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4E7B5C69"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6D94F5FE"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677DF4B3" w14:textId="6722A071" w:rsidR="00E71C73" w:rsidRPr="00150EF1" w:rsidRDefault="00E71C73" w:rsidP="00710588">
            <w:pPr>
              <w:pStyle w:val="Tabletextbullets"/>
              <w:numPr>
                <w:ilvl w:val="0"/>
                <w:numId w:val="0"/>
              </w:numPr>
              <w:bidi/>
              <w:spacing w:line="288" w:lineRule="auto"/>
              <w:rPr>
                <w:rFonts w:ascii="Sakkal Majalla" w:hAnsi="Sakkal Majalla" w:cs="Sakkal Majalla"/>
                <w:sz w:val="26"/>
                <w:szCs w:val="26"/>
              </w:rPr>
            </w:pPr>
          </w:p>
        </w:tc>
      </w:tr>
      <w:tr w:rsidR="00E71C73" w:rsidRPr="00150EF1" w14:paraId="5C2E5525" w14:textId="77777777" w:rsidTr="4B78762D">
        <w:trPr>
          <w:trHeight w:val="706"/>
        </w:trPr>
        <w:tc>
          <w:tcPr>
            <w:tcW w:w="1100" w:type="dxa"/>
            <w:tcBorders>
              <w:bottom w:val="single" w:sz="4" w:space="0" w:color="auto"/>
            </w:tcBorders>
            <w:shd w:val="clear" w:color="auto" w:fill="auto"/>
          </w:tcPr>
          <w:p w14:paraId="4993D0B5" w14:textId="781DEDD1" w:rsidR="00E71C73" w:rsidRPr="00150EF1" w:rsidRDefault="002D4384"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9</w:t>
            </w:r>
          </w:p>
        </w:tc>
        <w:tc>
          <w:tcPr>
            <w:tcW w:w="2693" w:type="dxa"/>
            <w:tcBorders>
              <w:bottom w:val="single" w:sz="4" w:space="0" w:color="auto"/>
            </w:tcBorders>
            <w:shd w:val="clear" w:color="auto" w:fill="auto"/>
          </w:tcPr>
          <w:p w14:paraId="46BA7A3C" w14:textId="325CCFAA" w:rsidR="00E71C73" w:rsidRPr="00150EF1" w:rsidRDefault="00F361FC" w:rsidP="00710588">
            <w:pPr>
              <w:pStyle w:val="Tabletext"/>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تقييم نتاج التعلُّم أ:</w:t>
            </w:r>
            <w:r w:rsidRPr="00150EF1">
              <w:rPr>
                <w:rFonts w:ascii="Sakkal Majalla" w:eastAsia="Open Sans" w:hAnsi="Sakkal Majalla" w:cs="Sakkal Majalla"/>
                <w:sz w:val="26"/>
                <w:szCs w:val="26"/>
                <w:rtl/>
                <w:lang w:eastAsia="ar" w:bidi="ar-MA"/>
              </w:rPr>
              <w:t xml:space="preserve"> استكشاف استخدام التكنولوجيا في شركات الضيافة</w:t>
            </w:r>
          </w:p>
        </w:tc>
        <w:tc>
          <w:tcPr>
            <w:tcW w:w="1305" w:type="dxa"/>
            <w:tcBorders>
              <w:bottom w:val="single" w:sz="4" w:space="0" w:color="auto"/>
            </w:tcBorders>
            <w:shd w:val="clear" w:color="auto" w:fill="auto"/>
          </w:tcPr>
          <w:p w14:paraId="7AF01866" w14:textId="7DCB8964" w:rsidR="00E71C73" w:rsidRPr="00150EF1" w:rsidRDefault="00507026"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المعلم/التقييم الداخلي/</w:t>
            </w:r>
            <w:r w:rsidR="003C3876">
              <w:rPr>
                <w:rFonts w:ascii="Sakkal Majalla" w:eastAsia="Open Sans" w:hAnsi="Sakkal Majalla" w:cs="Sakkal Majalla"/>
                <w:sz w:val="26"/>
                <w:szCs w:val="26"/>
                <w:lang w:eastAsia="ar" w:bidi="ar-MA"/>
              </w:rPr>
              <w:br/>
            </w:r>
            <w:r w:rsidRPr="00150EF1">
              <w:rPr>
                <w:rFonts w:ascii="Sakkal Majalla" w:eastAsia="Open Sans" w:hAnsi="Sakkal Majalla" w:cs="Sakkal Majalla"/>
                <w:sz w:val="26"/>
                <w:szCs w:val="26"/>
                <w:rtl/>
                <w:lang w:eastAsia="ar" w:bidi="ar-MA"/>
              </w:rPr>
              <w:t>جلسة مراجعة</w:t>
            </w:r>
          </w:p>
        </w:tc>
        <w:tc>
          <w:tcPr>
            <w:tcW w:w="6776" w:type="dxa"/>
            <w:tcBorders>
              <w:bottom w:val="single" w:sz="4" w:space="0" w:color="auto"/>
            </w:tcBorders>
            <w:shd w:val="clear" w:color="auto" w:fill="auto"/>
          </w:tcPr>
          <w:p w14:paraId="61D0CD13" w14:textId="69E70381" w:rsidR="006956A1" w:rsidRPr="00150EF1" w:rsidRDefault="006956A1"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تمهيد: </w:t>
            </w:r>
            <w:r w:rsidRPr="00150EF1">
              <w:rPr>
                <w:rFonts w:ascii="Sakkal Majalla" w:eastAsia="Open Sans" w:hAnsi="Sakkal Majalla" w:cs="Sakkal Majalla"/>
                <w:sz w:val="26"/>
                <w:szCs w:val="26"/>
                <w:rtl/>
                <w:lang w:eastAsia="ar" w:bidi="ar-MA"/>
              </w:rPr>
              <w:t>إجراء اختبار سريع حول الموضوعات التي تم تناولها في نتاج التعلم هذا.</w:t>
            </w:r>
          </w:p>
          <w:p w14:paraId="22584FC9" w14:textId="5E7E6A31" w:rsidR="006956A1" w:rsidRPr="00150EF1" w:rsidRDefault="006956A1"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 xml:space="preserve">نشاط تحت إشراف المعلم: </w:t>
            </w:r>
            <w:r w:rsidRPr="00150EF1">
              <w:rPr>
                <w:rFonts w:ascii="Sakkal Majalla" w:eastAsia="Open Sans" w:hAnsi="Sakkal Majalla" w:cs="Sakkal Majalla"/>
                <w:sz w:val="26"/>
                <w:szCs w:val="26"/>
                <w:rtl/>
                <w:lang w:eastAsia="ar" w:bidi="ar-MA"/>
              </w:rPr>
              <w:t>لخّص ما تم تعلمه من خلال مسار الدروس السابقة ونتاجات التعلُّم؛ ويمكن استخدام ’التمرين التقييمي 21.3‘ في نهاية الجزء في كتاب الطالب.</w:t>
            </w:r>
          </w:p>
          <w:p w14:paraId="30F98B7E" w14:textId="32BCBD15" w:rsidR="006956A1" w:rsidRPr="00150EF1" w:rsidRDefault="006956A1"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نشاط تحت إشراف المعلم: </w:t>
            </w:r>
            <w:r w:rsidRPr="00150EF1">
              <w:rPr>
                <w:rFonts w:ascii="Sakkal Majalla" w:eastAsia="Open Sans" w:hAnsi="Sakkal Majalla" w:cs="Sakkal Majalla"/>
                <w:sz w:val="26"/>
                <w:szCs w:val="26"/>
                <w:rtl/>
                <w:lang w:eastAsia="ar" w:bidi="ar-MA"/>
              </w:rPr>
              <w:t>سلم موجز الواجب وتأكد من فهمه.</w:t>
            </w:r>
          </w:p>
          <w:p w14:paraId="70692076" w14:textId="0DAE9BF5" w:rsidR="006956A1" w:rsidRPr="00150EF1" w:rsidRDefault="006956A1"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نشاط تحت إشراف المعلم: </w:t>
            </w:r>
            <w:r w:rsidRPr="00150EF1">
              <w:rPr>
                <w:rFonts w:ascii="Sakkal Majalla" w:eastAsia="Open Sans" w:hAnsi="Sakkal Majalla" w:cs="Sakkal Majalla"/>
                <w:sz w:val="26"/>
                <w:szCs w:val="26"/>
                <w:rtl/>
                <w:lang w:eastAsia="ar" w:bidi="ar-MA"/>
              </w:rPr>
              <w:t>عليك إجراء مناقشة للتأكد من فهم الطلبة لمتطلبات تقييم نتاج التعلم أ.</w:t>
            </w:r>
          </w:p>
          <w:p w14:paraId="0C0F37D8" w14:textId="7EA1CADC" w:rsidR="006956A1" w:rsidRPr="00150EF1" w:rsidRDefault="006956A1"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color w:val="000000"/>
                <w:sz w:val="26"/>
                <w:szCs w:val="26"/>
                <w:rtl/>
                <w:lang w:eastAsia="ar" w:bidi="ar-MA"/>
              </w:rPr>
              <w:tab/>
              <w:t xml:space="preserve">التعلُّم الفردي: </w:t>
            </w:r>
            <w:r w:rsidRPr="00150EF1">
              <w:rPr>
                <w:rFonts w:ascii="Sakkal Majalla" w:eastAsia="Open Sans" w:hAnsi="Sakkal Majalla" w:cs="Sakkal Majalla"/>
                <w:sz w:val="26"/>
                <w:szCs w:val="26"/>
                <w:rtl/>
                <w:lang w:eastAsia="ar" w:bidi="ar-MA"/>
              </w:rPr>
              <w:t>على الطلبة إتمام التقييمات لتحقيق نتاج التعلم أ.</w:t>
            </w:r>
          </w:p>
          <w:p w14:paraId="0A31DB9A" w14:textId="77777777" w:rsidR="00E71C73" w:rsidRPr="00150EF1" w:rsidRDefault="006956A1"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مناقشة في الصف الدراسي – يراجع الطلبة النقاط المستفادة من الدروس مع تدوين الملاحظات.</w:t>
            </w:r>
          </w:p>
          <w:p w14:paraId="7BA27D18" w14:textId="77777777" w:rsidR="005079C8" w:rsidRDefault="005079C8" w:rsidP="00710588">
            <w:pPr>
              <w:pStyle w:val="Tabletextbullets"/>
              <w:numPr>
                <w:ilvl w:val="0"/>
                <w:numId w:val="0"/>
              </w:numPr>
              <w:tabs>
                <w:tab w:val="clear" w:pos="340"/>
              </w:tabs>
              <w:bidi/>
              <w:spacing w:line="288" w:lineRule="auto"/>
              <w:ind w:left="397" w:hanging="397"/>
              <w:rPr>
                <w:rFonts w:ascii="Sakkal Majalla" w:hAnsi="Sakkal Majalla" w:cs="Sakkal Majalla"/>
                <w:b/>
                <w:bCs/>
                <w:sz w:val="26"/>
                <w:szCs w:val="26"/>
              </w:rPr>
            </w:pPr>
          </w:p>
          <w:p w14:paraId="028B9AE0" w14:textId="77777777" w:rsidR="00710588" w:rsidRPr="00150EF1" w:rsidRDefault="00710588" w:rsidP="00710588">
            <w:pPr>
              <w:pStyle w:val="Tabletextbullets"/>
              <w:numPr>
                <w:ilvl w:val="0"/>
                <w:numId w:val="0"/>
              </w:numPr>
              <w:tabs>
                <w:tab w:val="clear" w:pos="340"/>
              </w:tabs>
              <w:bidi/>
              <w:spacing w:line="288" w:lineRule="auto"/>
              <w:ind w:left="397" w:hanging="397"/>
              <w:rPr>
                <w:rFonts w:ascii="Sakkal Majalla" w:hAnsi="Sakkal Majalla" w:cs="Sakkal Majalla"/>
                <w:b/>
                <w:bCs/>
                <w:sz w:val="26"/>
                <w:szCs w:val="26"/>
              </w:rPr>
            </w:pPr>
          </w:p>
          <w:p w14:paraId="2FADAEA0" w14:textId="77777777" w:rsidR="005079C8" w:rsidRPr="00150EF1" w:rsidRDefault="005079C8" w:rsidP="00710588">
            <w:pPr>
              <w:pStyle w:val="Tabletextbullets"/>
              <w:numPr>
                <w:ilvl w:val="0"/>
                <w:numId w:val="0"/>
              </w:numPr>
              <w:tabs>
                <w:tab w:val="clear" w:pos="340"/>
              </w:tabs>
              <w:bidi/>
              <w:spacing w:line="288" w:lineRule="auto"/>
              <w:ind w:left="397" w:hanging="397"/>
              <w:rPr>
                <w:rFonts w:ascii="Sakkal Majalla" w:hAnsi="Sakkal Majalla" w:cs="Sakkal Majalla"/>
                <w:b/>
                <w:bCs/>
                <w:sz w:val="26"/>
                <w:szCs w:val="26"/>
              </w:rPr>
            </w:pPr>
          </w:p>
          <w:p w14:paraId="67E501A1" w14:textId="2C2F247F" w:rsidR="005079C8" w:rsidRPr="00150EF1" w:rsidRDefault="005079C8" w:rsidP="00710588">
            <w:pPr>
              <w:pStyle w:val="Tabletextbullets"/>
              <w:numPr>
                <w:ilvl w:val="0"/>
                <w:numId w:val="0"/>
              </w:numPr>
              <w:tabs>
                <w:tab w:val="clear" w:pos="340"/>
              </w:tabs>
              <w:bidi/>
              <w:spacing w:line="288" w:lineRule="auto"/>
              <w:ind w:left="397" w:hanging="397"/>
              <w:rPr>
                <w:rFonts w:ascii="Sakkal Majalla" w:hAnsi="Sakkal Majalla" w:cs="Sakkal Majalla"/>
                <w:b/>
                <w:bCs/>
                <w:sz w:val="26"/>
                <w:szCs w:val="26"/>
              </w:rPr>
            </w:pPr>
          </w:p>
        </w:tc>
        <w:tc>
          <w:tcPr>
            <w:tcW w:w="2269" w:type="dxa"/>
            <w:tcBorders>
              <w:bottom w:val="single" w:sz="4" w:space="0" w:color="auto"/>
            </w:tcBorders>
            <w:shd w:val="clear" w:color="auto" w:fill="auto"/>
          </w:tcPr>
          <w:p w14:paraId="2B50B45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 xml:space="preserve">شرائح بوربوينت </w:t>
            </w:r>
          </w:p>
          <w:p w14:paraId="5223F1C1"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47FE6C21"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0B844ABC" w14:textId="667956CD" w:rsidR="00B63708" w:rsidRPr="00150EF1" w:rsidRDefault="00B63708"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موجز المهمة</w:t>
            </w:r>
          </w:p>
          <w:p w14:paraId="577C7200" w14:textId="4BC1DE4F" w:rsidR="00E71C73" w:rsidRPr="00150EF1" w:rsidRDefault="00E71C73" w:rsidP="00710588">
            <w:pPr>
              <w:pStyle w:val="Tabletextbullets"/>
              <w:numPr>
                <w:ilvl w:val="0"/>
                <w:numId w:val="0"/>
              </w:numPr>
              <w:bidi/>
              <w:spacing w:line="288" w:lineRule="auto"/>
              <w:rPr>
                <w:rFonts w:ascii="Sakkal Majalla" w:hAnsi="Sakkal Majalla" w:cs="Sakkal Majalla"/>
                <w:sz w:val="26"/>
                <w:szCs w:val="26"/>
              </w:rPr>
            </w:pPr>
          </w:p>
        </w:tc>
      </w:tr>
      <w:tr w:rsidR="0014526C" w:rsidRPr="00710588" w14:paraId="45CD51D1" w14:textId="77777777" w:rsidTr="000167AF">
        <w:trPr>
          <w:trHeight w:val="346"/>
        </w:trPr>
        <w:tc>
          <w:tcPr>
            <w:tcW w:w="14143" w:type="dxa"/>
            <w:gridSpan w:val="5"/>
            <w:shd w:val="clear" w:color="auto" w:fill="DEEAF6"/>
            <w:vAlign w:val="center"/>
          </w:tcPr>
          <w:p w14:paraId="2760C0B3" w14:textId="653BFD7C" w:rsidR="0014526C" w:rsidRPr="00710588" w:rsidRDefault="00641C74" w:rsidP="00710588">
            <w:pPr>
              <w:pStyle w:val="Learningaimtopic"/>
              <w:bidi/>
              <w:spacing w:line="288" w:lineRule="auto"/>
              <w:rPr>
                <w:rFonts w:ascii="Sakkal Majalla" w:hAnsi="Sakkal Majalla" w:cs="Sakkal Majalla"/>
                <w:b w:val="0"/>
                <w:bCs/>
                <w:sz w:val="26"/>
                <w:szCs w:val="26"/>
              </w:rPr>
            </w:pPr>
            <w:r w:rsidRPr="00710588">
              <w:rPr>
                <w:rFonts w:ascii="Sakkal Majalla" w:eastAsia="Open Sans" w:hAnsi="Sakkal Majalla" w:cs="Sakkal Majalla"/>
                <w:b w:val="0"/>
                <w:bCs/>
                <w:sz w:val="26"/>
                <w:szCs w:val="26"/>
                <w:rtl/>
                <w:lang w:eastAsia="ar" w:bidi="ar-MA"/>
              </w:rPr>
              <w:lastRenderedPageBreak/>
              <w:t>نتاج التعلُّم ب: استكشاف استخدام الوسائط الرقمية وتكنولوجيا الهواتف المحمولة في شركات الضيافة</w:t>
            </w:r>
          </w:p>
        </w:tc>
      </w:tr>
      <w:tr w:rsidR="00720B18" w:rsidRPr="00150EF1" w14:paraId="540D94D5" w14:textId="77777777" w:rsidTr="4B78762D">
        <w:trPr>
          <w:trHeight w:val="346"/>
        </w:trPr>
        <w:tc>
          <w:tcPr>
            <w:tcW w:w="1100" w:type="dxa"/>
            <w:shd w:val="clear" w:color="auto" w:fill="auto"/>
          </w:tcPr>
          <w:p w14:paraId="70C8A101" w14:textId="3B48D65F" w:rsidR="00720B18" w:rsidRPr="00150EF1" w:rsidRDefault="002D4384" w:rsidP="00710588">
            <w:pPr>
              <w:pStyle w:val="Lessonnumber"/>
              <w:bidi/>
              <w:spacing w:line="276"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10</w:t>
            </w:r>
          </w:p>
        </w:tc>
        <w:tc>
          <w:tcPr>
            <w:tcW w:w="2693" w:type="dxa"/>
            <w:shd w:val="clear" w:color="auto" w:fill="auto"/>
          </w:tcPr>
          <w:p w14:paraId="75AB31CF" w14:textId="77777777" w:rsidR="009F1905" w:rsidRPr="00150EF1" w:rsidRDefault="009F1905" w:rsidP="00710588">
            <w:pPr>
              <w:pBdr>
                <w:top w:val="nil"/>
                <w:left w:val="nil"/>
                <w:bottom w:val="nil"/>
                <w:right w:val="nil"/>
                <w:between w:val="nil"/>
              </w:pBdr>
              <w:bidi/>
              <w:ind w:hanging="2"/>
              <w:rPr>
                <w:rFonts w:ascii="Sakkal Majalla" w:eastAsia="Open Sans"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t xml:space="preserve">ب1 </w:t>
            </w:r>
            <w:r w:rsidRPr="00150EF1">
              <w:rPr>
                <w:rFonts w:ascii="Sakkal Majalla" w:eastAsia="Open Sans" w:hAnsi="Sakkal Majalla" w:cs="Sakkal Majalla"/>
                <w:sz w:val="26"/>
                <w:szCs w:val="26"/>
                <w:rtl/>
                <w:lang w:eastAsia="ar" w:bidi="ar-MA"/>
              </w:rPr>
              <w:t xml:space="preserve">استخدامات أنظمة الوسائط الرقمية وأنواعها في مجال الضيافة </w:t>
            </w:r>
          </w:p>
          <w:p w14:paraId="7A386E87" w14:textId="77777777" w:rsidR="009F1905" w:rsidRPr="00150EF1" w:rsidRDefault="009F1905" w:rsidP="00710588">
            <w:pPr>
              <w:pStyle w:val="Tabletext"/>
              <w:bidi/>
              <w:spacing w:line="276" w:lineRule="auto"/>
              <w:rPr>
                <w:rFonts w:ascii="Sakkal Majalla" w:hAnsi="Sakkal Majalla" w:cs="Sakkal Majalla"/>
                <w:bCs/>
                <w:sz w:val="26"/>
                <w:szCs w:val="26"/>
              </w:rPr>
            </w:pPr>
          </w:p>
          <w:p w14:paraId="5BD59AA6" w14:textId="72C7B5C3" w:rsidR="0052450B" w:rsidRPr="00150EF1" w:rsidRDefault="0052450B" w:rsidP="00710588">
            <w:pPr>
              <w:pStyle w:val="Tabletext"/>
              <w:bidi/>
              <w:spacing w:line="276" w:lineRule="auto"/>
              <w:rPr>
                <w:rFonts w:ascii="Sakkal Majalla" w:hAnsi="Sakkal Majalla" w:cs="Sakkal Majalla"/>
                <w:sz w:val="26"/>
                <w:szCs w:val="26"/>
              </w:rPr>
            </w:pPr>
          </w:p>
        </w:tc>
        <w:tc>
          <w:tcPr>
            <w:tcW w:w="1305" w:type="dxa"/>
            <w:shd w:val="clear" w:color="auto" w:fill="auto"/>
          </w:tcPr>
          <w:p w14:paraId="2C9AB2BD" w14:textId="2CEB0C55" w:rsidR="00720B18" w:rsidRPr="00150EF1" w:rsidRDefault="00FC1FD4" w:rsidP="00710588">
            <w:pPr>
              <w:pStyle w:val="Tabletext"/>
              <w:bidi/>
              <w:spacing w:line="276"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1246C77B" w14:textId="1FF0575B" w:rsidR="00FC1FD4" w:rsidRPr="00150EF1" w:rsidRDefault="00FC1FD4" w:rsidP="00710588">
            <w:pPr>
              <w:pStyle w:val="Tabletextbullets"/>
              <w:bidi/>
              <w:spacing w:line="276"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تمهيد:</w:t>
            </w:r>
            <w:r w:rsidRPr="00150EF1">
              <w:rPr>
                <w:rFonts w:ascii="Sakkal Majalla" w:eastAsia="Open Sans" w:hAnsi="Sakkal Majalla" w:cs="Sakkal Majalla"/>
                <w:sz w:val="26"/>
                <w:szCs w:val="26"/>
                <w:rtl/>
                <w:lang w:eastAsia="ar" w:bidi="ar-MA"/>
              </w:rPr>
              <w:t xml:space="preserve"> يلخّص المعلم نتاج التعلم الأخير في شكل اختبار سريع.</w:t>
            </w:r>
          </w:p>
          <w:p w14:paraId="0BC8B03C" w14:textId="00B2F2C4" w:rsidR="00AF63FF" w:rsidRPr="00150EF1" w:rsidRDefault="00AF63FF" w:rsidP="00710588">
            <w:pPr>
              <w:pStyle w:val="Tabletextbullets"/>
              <w:bidi/>
              <w:spacing w:line="276"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عرض تقديمي تحت إشراف المعلم: </w:t>
            </w:r>
            <w:r w:rsidRPr="00150EF1">
              <w:rPr>
                <w:rFonts w:ascii="Sakkal Majalla" w:eastAsia="Open Sans" w:hAnsi="Sakkal Majalla" w:cs="Sakkal Majalla"/>
                <w:sz w:val="26"/>
                <w:szCs w:val="26"/>
                <w:rtl/>
                <w:lang w:eastAsia="ar" w:bidi="ar-MA"/>
              </w:rPr>
              <w:t>استخدم شريحة بوربوينت رقم 19 لتقديم مواضيع وتقييم نتاج التعلُّم ب.</w:t>
            </w:r>
          </w:p>
          <w:p w14:paraId="7FB71E7A" w14:textId="5FD81BE4" w:rsidR="00DB23D8" w:rsidRPr="00150EF1" w:rsidRDefault="00DB23D8" w:rsidP="00710588">
            <w:pPr>
              <w:pStyle w:val="Tabletextbullets"/>
              <w:pBdr>
                <w:top w:val="nil"/>
                <w:left w:val="nil"/>
                <w:bottom w:val="nil"/>
                <w:right w:val="nil"/>
                <w:between w:val="nil"/>
              </w:pBdr>
              <w:bidi/>
              <w:spacing w:line="276"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ab/>
              <w:t>نشاط تحت إشراف المعلم:</w:t>
            </w:r>
            <w:r w:rsidRPr="00150EF1">
              <w:rPr>
                <w:rFonts w:ascii="Sakkal Majalla" w:eastAsia="Open Sans" w:hAnsi="Sakkal Majalla" w:cs="Sakkal Majalla"/>
                <w:sz w:val="26"/>
                <w:szCs w:val="26"/>
                <w:rtl/>
                <w:lang w:eastAsia="ar" w:bidi="ar-MA"/>
              </w:rPr>
              <w:t xml:space="preserve"> في ضوء مقدمة نتاج التعلُّم هذا، اجرِ مناقشة لمعرفة المزيد عن الوسائط الرقمية وتكنولوجيا الهاتف المحمول التي تعرف الطلبة عليها ثم ركز على أفكارهم حول استخدامها داخل شركات الضيافة. ما أشكال التكنولوجيا الموجودة؟ كم مرة يستخدمونها؟ هل تضيف قيمة أو تشجعهم على شراء المنتجات أو الخدمات؟ </w:t>
            </w:r>
          </w:p>
          <w:p w14:paraId="3963BA4C" w14:textId="0CD1989B" w:rsidR="00A66BFE" w:rsidRPr="00150EF1" w:rsidRDefault="00A66BFE" w:rsidP="00710588">
            <w:pPr>
              <w:pStyle w:val="Tabletextbullets"/>
              <w:pBdr>
                <w:top w:val="nil"/>
                <w:left w:val="nil"/>
                <w:bottom w:val="nil"/>
                <w:right w:val="nil"/>
                <w:between w:val="nil"/>
              </w:pBdr>
              <w:bidi/>
              <w:spacing w:line="276"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ab/>
              <w:t xml:space="preserve">عرض تقديمي تحت إشراف المعلم: </w:t>
            </w:r>
            <w:r w:rsidRPr="00150EF1">
              <w:rPr>
                <w:rFonts w:ascii="Sakkal Majalla" w:eastAsia="Open Sans" w:hAnsi="Sakkal Majalla" w:cs="Sakkal Majalla"/>
                <w:sz w:val="26"/>
                <w:szCs w:val="26"/>
                <w:rtl/>
                <w:lang w:eastAsia="ar" w:bidi="ar-MA"/>
              </w:rPr>
              <w:t xml:space="preserve">استخدم شريحة بوربوينت رقم 20 "استخدامات أنظمة الوسائط الرقمية وأنواعها في مجال الضيافة" حول الأنواع الثلاثة لفئات الوسائط الرقمية، وقدّم لهم مخططًا يستندون إليه في بحثهم الجماعي. </w:t>
            </w:r>
          </w:p>
          <w:p w14:paraId="315B3A8D" w14:textId="73974226" w:rsidR="009A1C2A" w:rsidRPr="00150EF1" w:rsidRDefault="00E864AB" w:rsidP="00710588">
            <w:pPr>
              <w:pStyle w:val="Tabletextbullets"/>
              <w:pBdr>
                <w:top w:val="nil"/>
                <w:left w:val="nil"/>
                <w:bottom w:val="nil"/>
                <w:right w:val="nil"/>
                <w:between w:val="nil"/>
              </w:pBdr>
              <w:bidi/>
              <w:spacing w:line="276"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ab/>
              <w:t>نشاط في مجموعات:</w:t>
            </w:r>
            <w:r w:rsidRPr="00150EF1">
              <w:rPr>
                <w:rFonts w:ascii="Sakkal Majalla" w:eastAsia="Open Sans" w:hAnsi="Sakkal Majalla" w:cs="Sakkal Majalla"/>
                <w:sz w:val="26"/>
                <w:szCs w:val="26"/>
                <w:rtl/>
                <w:lang w:eastAsia="ar" w:bidi="ar-MA"/>
              </w:rPr>
              <w:t xml:space="preserve"> يمكن للطلبة العمل في مجموعات لمعرفة كل فئة بمزيد من التفصيل وتقديم نتائجهم لبقية الصف الدراسي باستخدام أمثلة من مجال الضيافة. </w:t>
            </w:r>
          </w:p>
          <w:p w14:paraId="65FD868F" w14:textId="3C3FB889" w:rsidR="00A66BFE" w:rsidRPr="00150EF1" w:rsidRDefault="009A1C2A" w:rsidP="00710588">
            <w:pPr>
              <w:pStyle w:val="Tabletextbullets"/>
              <w:pBdr>
                <w:top w:val="nil"/>
                <w:left w:val="nil"/>
                <w:bottom w:val="nil"/>
                <w:right w:val="nil"/>
                <w:between w:val="nil"/>
              </w:pBdr>
              <w:bidi/>
              <w:spacing w:line="276"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ab/>
              <w:t>نشاط فردي:</w:t>
            </w:r>
            <w:r w:rsidRPr="00150EF1">
              <w:rPr>
                <w:rFonts w:ascii="Sakkal Majalla" w:eastAsia="Open Sans" w:hAnsi="Sakkal Majalla" w:cs="Sakkal Majalla"/>
                <w:sz w:val="26"/>
                <w:szCs w:val="26"/>
                <w:rtl/>
                <w:lang w:eastAsia="ar" w:bidi="ar-MA"/>
              </w:rPr>
              <w:t xml:space="preserve"> يمكن استخدام نشاط "وقفة للتفكير" في كتاب الطالب لاختبار معرفة الطلبة بأنواع مختلفة من الوسائط الرقمية.</w:t>
            </w:r>
          </w:p>
          <w:p w14:paraId="2F466408" w14:textId="71189B1D" w:rsidR="00F2733F" w:rsidRPr="00150EF1" w:rsidRDefault="00F2733F" w:rsidP="00710588">
            <w:pPr>
              <w:pStyle w:val="Tabletextbullets"/>
              <w:pBdr>
                <w:top w:val="nil"/>
                <w:left w:val="nil"/>
                <w:bottom w:val="nil"/>
                <w:right w:val="nil"/>
                <w:between w:val="nil"/>
              </w:pBdr>
              <w:bidi/>
              <w:spacing w:line="276" w:lineRule="auto"/>
              <w:textDirection w:val="btLr"/>
              <w:rPr>
                <w:rFonts w:ascii="Sakkal Majalla" w:hAnsi="Sakkal Majalla" w:cs="Sakkal Majalla"/>
                <w:color w:val="000000"/>
                <w:sz w:val="26"/>
                <w:szCs w:val="26"/>
              </w:rPr>
            </w:pPr>
            <w:r w:rsidRPr="00150EF1">
              <w:rPr>
                <w:rFonts w:ascii="Sakkal Majalla" w:eastAsia="Open Sans" w:hAnsi="Sakkal Majalla" w:cs="Sakkal Majalla"/>
                <w:b/>
                <w:bCs/>
                <w:sz w:val="26"/>
                <w:szCs w:val="26"/>
                <w:rtl/>
                <w:lang w:eastAsia="ar" w:bidi="ar-MA"/>
              </w:rPr>
              <w:tab/>
              <w:t xml:space="preserve">عرض تقديمي تحت إشراف المعلم: </w:t>
            </w:r>
            <w:r w:rsidRPr="00150EF1">
              <w:rPr>
                <w:rFonts w:ascii="Sakkal Majalla" w:eastAsia="Open Sans" w:hAnsi="Sakkal Majalla" w:cs="Sakkal Majalla"/>
                <w:sz w:val="26"/>
                <w:szCs w:val="26"/>
                <w:rtl/>
                <w:lang w:eastAsia="ar" w:bidi="ar-MA"/>
              </w:rPr>
              <w:t xml:space="preserve"> يمكن استخدام شرائح عرض بوربوينت من 21 إلى 22 "قنوات التسويق الرقمي لعرض السلع والخدمات وبيعها" لتغطية القنوات بالإضافة إلى مزيد من المعلومات في كتاب الطالب.</w:t>
            </w:r>
          </w:p>
          <w:p w14:paraId="6D26F573" w14:textId="6CBADE9B" w:rsidR="00720B18" w:rsidRPr="00150EF1" w:rsidRDefault="00AE4DAD" w:rsidP="00710588">
            <w:pPr>
              <w:pStyle w:val="Tabletextbullets"/>
              <w:bidi/>
              <w:spacing w:line="276"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lastRenderedPageBreak/>
              <w:t xml:space="preserve">مناقشة عامة: </w:t>
            </w:r>
            <w:r w:rsidRPr="00150EF1">
              <w:rPr>
                <w:rFonts w:ascii="Sakkal Majalla" w:eastAsia="Open Sans" w:hAnsi="Sakkal Majalla" w:cs="Sakkal Majalla"/>
                <w:sz w:val="26"/>
                <w:szCs w:val="26"/>
                <w:rtl/>
                <w:lang w:eastAsia="ar" w:bidi="ar-MA"/>
              </w:rPr>
              <w:t>مناقشة في الصف الدراسي – يراجع الطلبة النقاط المستفادة من الدروس مع تدوين الملاحظات.</w:t>
            </w:r>
          </w:p>
        </w:tc>
        <w:tc>
          <w:tcPr>
            <w:tcW w:w="2269" w:type="dxa"/>
            <w:shd w:val="clear" w:color="auto" w:fill="auto"/>
          </w:tcPr>
          <w:p w14:paraId="2E164993" w14:textId="77777777" w:rsidR="006B1807" w:rsidRPr="00150EF1" w:rsidRDefault="006B1807" w:rsidP="00710588">
            <w:pPr>
              <w:pStyle w:val="Tabletextbullets"/>
              <w:bidi/>
              <w:spacing w:line="276"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28115D8D" w14:textId="77777777" w:rsidR="006B1807" w:rsidRPr="00150EF1" w:rsidRDefault="006B1807" w:rsidP="00710588">
            <w:pPr>
              <w:pStyle w:val="Tabletextbullets"/>
              <w:bidi/>
              <w:spacing w:line="276"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3D3EB933" w14:textId="77777777" w:rsidR="006B1807" w:rsidRPr="00150EF1" w:rsidRDefault="006B1807" w:rsidP="00710588">
            <w:pPr>
              <w:pStyle w:val="Tabletextbullets"/>
              <w:bidi/>
              <w:spacing w:line="276"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73DFB018" w14:textId="0B26CBFC" w:rsidR="00FC1FD4" w:rsidRPr="00150EF1" w:rsidRDefault="00FC1FD4" w:rsidP="00710588">
            <w:pPr>
              <w:pStyle w:val="Tabletextbullets"/>
              <w:bidi/>
              <w:spacing w:line="276"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اختبار سريع</w:t>
            </w:r>
          </w:p>
          <w:p w14:paraId="3EBF82E6" w14:textId="0F93A464" w:rsidR="00720B18" w:rsidRPr="00150EF1" w:rsidRDefault="00720B18" w:rsidP="00710588">
            <w:pPr>
              <w:pStyle w:val="Tabletextbullets"/>
              <w:numPr>
                <w:ilvl w:val="0"/>
                <w:numId w:val="0"/>
              </w:numPr>
              <w:bidi/>
              <w:spacing w:line="276" w:lineRule="auto"/>
              <w:rPr>
                <w:rFonts w:ascii="Sakkal Majalla" w:hAnsi="Sakkal Majalla" w:cs="Sakkal Majalla"/>
                <w:sz w:val="26"/>
                <w:szCs w:val="26"/>
              </w:rPr>
            </w:pPr>
          </w:p>
        </w:tc>
      </w:tr>
      <w:tr w:rsidR="00720B18" w:rsidRPr="00150EF1" w14:paraId="6C81EBD7" w14:textId="77777777" w:rsidTr="4B78762D">
        <w:trPr>
          <w:trHeight w:val="350"/>
        </w:trPr>
        <w:tc>
          <w:tcPr>
            <w:tcW w:w="1100" w:type="dxa"/>
            <w:shd w:val="clear" w:color="auto" w:fill="auto"/>
          </w:tcPr>
          <w:p w14:paraId="2813A312" w14:textId="2BACB8C0" w:rsidR="00720B18" w:rsidRPr="00150EF1" w:rsidRDefault="00526BEB"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11</w:t>
            </w:r>
          </w:p>
        </w:tc>
        <w:tc>
          <w:tcPr>
            <w:tcW w:w="2693" w:type="dxa"/>
            <w:shd w:val="clear" w:color="auto" w:fill="auto"/>
          </w:tcPr>
          <w:p w14:paraId="3C87F1C2" w14:textId="77777777" w:rsidR="009F1905" w:rsidRPr="00150EF1" w:rsidRDefault="009F1905" w:rsidP="00710588">
            <w:pPr>
              <w:pBdr>
                <w:top w:val="nil"/>
                <w:left w:val="nil"/>
                <w:bottom w:val="nil"/>
                <w:right w:val="nil"/>
                <w:between w:val="nil"/>
              </w:pBdr>
              <w:bidi/>
              <w:spacing w:line="288" w:lineRule="auto"/>
              <w:ind w:hanging="2"/>
              <w:rPr>
                <w:rFonts w:ascii="Sakkal Majalla" w:eastAsia="Open Sans"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t xml:space="preserve">ب1 </w:t>
            </w:r>
            <w:r w:rsidRPr="00150EF1">
              <w:rPr>
                <w:rFonts w:ascii="Sakkal Majalla" w:eastAsia="Open Sans" w:hAnsi="Sakkal Majalla" w:cs="Sakkal Majalla"/>
                <w:sz w:val="26"/>
                <w:szCs w:val="26"/>
                <w:rtl/>
                <w:lang w:eastAsia="ar" w:bidi="ar-MA"/>
              </w:rPr>
              <w:t xml:space="preserve">استخدامات أنظمة الوسائط الرقمية وأنواعها في مجال الضيافة </w:t>
            </w:r>
          </w:p>
          <w:p w14:paraId="1463AE67" w14:textId="4CC31C3D" w:rsidR="00720B18" w:rsidRPr="00150EF1" w:rsidRDefault="00720B18" w:rsidP="00710588">
            <w:pPr>
              <w:pStyle w:val="Tabletext"/>
              <w:bidi/>
              <w:spacing w:line="288" w:lineRule="auto"/>
              <w:rPr>
                <w:rFonts w:ascii="Sakkal Majalla" w:hAnsi="Sakkal Majalla" w:cs="Sakkal Majalla"/>
                <w:sz w:val="26"/>
                <w:szCs w:val="26"/>
              </w:rPr>
            </w:pPr>
          </w:p>
        </w:tc>
        <w:tc>
          <w:tcPr>
            <w:tcW w:w="1305" w:type="dxa"/>
            <w:shd w:val="clear" w:color="auto" w:fill="auto"/>
          </w:tcPr>
          <w:p w14:paraId="0CC2BFA7" w14:textId="49984B3C" w:rsidR="00720B18" w:rsidRPr="00150EF1" w:rsidRDefault="00AE4DAD"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36FD766A" w14:textId="6C18031F" w:rsidR="006E23C0" w:rsidRPr="00150EF1" w:rsidRDefault="006E23C0"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تمهيد:</w:t>
            </w:r>
            <w:r w:rsidRPr="00150EF1">
              <w:rPr>
                <w:rFonts w:ascii="Sakkal Majalla" w:eastAsia="Open Sans" w:hAnsi="Sakkal Majalla" w:cs="Sakkal Majalla"/>
                <w:sz w:val="26"/>
                <w:szCs w:val="26"/>
                <w:rtl/>
                <w:lang w:eastAsia="ar" w:bidi="ar-MA"/>
              </w:rPr>
              <w:t xml:space="preserve"> لخّص الموضوعات التي تم تناولها في الدرس السابق.</w:t>
            </w:r>
          </w:p>
          <w:p w14:paraId="49A6FE37" w14:textId="703CA5C2" w:rsidR="000805B1" w:rsidRPr="00150EF1" w:rsidRDefault="000805B1" w:rsidP="00710588">
            <w:pPr>
              <w:pStyle w:val="Tabletextbullets"/>
              <w:bidi/>
              <w:spacing w:line="288" w:lineRule="auto"/>
              <w:rPr>
                <w:rFonts w:ascii="Sakkal Majalla" w:hAnsi="Sakkal Majalla" w:cs="Sakkal Majalla"/>
                <w:bCs/>
                <w:sz w:val="26"/>
                <w:szCs w:val="26"/>
              </w:rPr>
            </w:pPr>
            <w:r w:rsidRPr="00150EF1">
              <w:rPr>
                <w:rFonts w:ascii="Sakkal Majalla" w:eastAsia="Open Sans" w:hAnsi="Sakkal Majalla" w:cs="Sakkal Majalla"/>
                <w:b/>
                <w:bCs/>
                <w:sz w:val="26"/>
                <w:szCs w:val="26"/>
                <w:rtl/>
                <w:lang w:eastAsia="ar" w:bidi="ar-MA"/>
              </w:rPr>
              <w:tab/>
              <w:t>عرض تقديمي تحت إشراف المعلم:</w:t>
            </w:r>
            <w:r w:rsidRPr="00150EF1">
              <w:rPr>
                <w:rFonts w:ascii="Sakkal Majalla" w:eastAsia="Open Sans" w:hAnsi="Sakkal Majalla" w:cs="Sakkal Majalla"/>
                <w:sz w:val="26"/>
                <w:szCs w:val="26"/>
                <w:rtl/>
                <w:lang w:eastAsia="ar" w:bidi="ar-MA"/>
              </w:rPr>
              <w:t xml:space="preserve"> في إطار مهمة بحثية، استخدم مثالًا لإحدى شركات الضيافة وأهداف تسوقها الرقمي، وحث الطلبة على البحث في أهداف التسويق الرقمي لمجموعة من شركات الضيافة، ثم ناقشها وقارنها في الصف. لن تختلف هذه الأهداف بشكل كبير عن أهداف التسويق العادية، حيث تتمثل الأهداف الرئيسة لأي حملة تسويقية، في نشر الوعي بالعلامة التجارية، وجذب عملاء جدد وضمان رضا العملاء والاحتفاظ بهم، فالتسويق الرقمي له الأهداف نفسها. </w:t>
            </w:r>
          </w:p>
          <w:p w14:paraId="39CCCBCB" w14:textId="61B005A0" w:rsidR="000805B1" w:rsidRPr="00150EF1" w:rsidRDefault="000805B1" w:rsidP="00710588">
            <w:pPr>
              <w:pStyle w:val="Tabletextbullets"/>
              <w:bidi/>
              <w:spacing w:line="288" w:lineRule="auto"/>
              <w:rPr>
                <w:rFonts w:ascii="Sakkal Majalla" w:hAnsi="Sakkal Majalla" w:cs="Sakkal Majalla"/>
                <w:bCs/>
                <w:sz w:val="26"/>
                <w:szCs w:val="26"/>
              </w:rPr>
            </w:pPr>
            <w:r w:rsidRPr="00150EF1">
              <w:rPr>
                <w:rFonts w:ascii="Sakkal Majalla" w:eastAsia="Open Sans" w:hAnsi="Sakkal Majalla" w:cs="Sakkal Majalla"/>
                <w:b/>
                <w:bCs/>
                <w:sz w:val="26"/>
                <w:szCs w:val="26"/>
                <w:rtl/>
                <w:lang w:eastAsia="ar" w:bidi="ar-MA"/>
              </w:rPr>
              <w:tab/>
              <w:t xml:space="preserve">نشاط فردي: </w:t>
            </w:r>
            <w:r w:rsidRPr="00150EF1">
              <w:rPr>
                <w:rFonts w:ascii="Sakkal Majalla" w:eastAsia="Open Sans" w:hAnsi="Sakkal Majalla" w:cs="Sakkal Majalla"/>
                <w:sz w:val="26"/>
                <w:szCs w:val="26"/>
                <w:rtl/>
                <w:lang w:eastAsia="ar" w:bidi="ar-MA"/>
              </w:rPr>
              <w:t xml:space="preserve">بعد ذلك، يجب على الطلبة البحث في مجموعة من الحملات التسويقية الرقمية التي لديها هذه الأهداف المحددة. يمكن للطلبة، عن طريق تنفيذ نشاط مكتوب، مقارنة الحملات الدعائية المختلفة للنظر في كيفية استخدام الشركات المختلفة للتكنولوجيا أو الوسائط الرقمية، وإبداء آرائهم حول سبب تشابه الحملات أو الأساليب أو اختلافهما. قد تكون الأساليب متشابهة، لكن الحملات ليست كذلك، أو قد تكون الحملات متشابهة، لكن الأساليب ليست كذلك. في إطار نشاط تكميلي، قد يقرر المتعلمون ما إذا كانوا سيغيرون أيًّا من الأهداف التي بحثوا عنها. </w:t>
            </w:r>
          </w:p>
          <w:p w14:paraId="7449C8FF" w14:textId="38D4B899" w:rsidR="00014673" w:rsidRPr="00150EF1" w:rsidRDefault="00014673" w:rsidP="00710588">
            <w:pPr>
              <w:pStyle w:val="Tabletextbullets"/>
              <w:bidi/>
              <w:spacing w:line="288" w:lineRule="auto"/>
              <w:rPr>
                <w:rFonts w:ascii="Sakkal Majalla" w:hAnsi="Sakkal Majalla" w:cs="Sakkal Majalla"/>
                <w:bCs/>
                <w:sz w:val="26"/>
                <w:szCs w:val="26"/>
              </w:rPr>
            </w:pPr>
            <w:r w:rsidRPr="00150EF1">
              <w:rPr>
                <w:rFonts w:ascii="Sakkal Majalla" w:eastAsia="Open Sans" w:hAnsi="Sakkal Majalla" w:cs="Sakkal Majalla"/>
                <w:b/>
                <w:bCs/>
                <w:sz w:val="26"/>
                <w:szCs w:val="26"/>
                <w:rtl/>
                <w:lang w:eastAsia="ar" w:bidi="ar-MA"/>
              </w:rPr>
              <w:tab/>
              <w:t>نشاط تحت إشراف المعلم:</w:t>
            </w:r>
            <w:r w:rsidRPr="00150EF1">
              <w:rPr>
                <w:rFonts w:ascii="Sakkal Majalla" w:eastAsia="Open Sans" w:hAnsi="Sakkal Majalla" w:cs="Sakkal Majalla"/>
                <w:sz w:val="26"/>
                <w:szCs w:val="26"/>
                <w:rtl/>
                <w:lang w:eastAsia="ar" w:bidi="ar-MA"/>
              </w:rPr>
              <w:t xml:space="preserve"> وضّح أن الوسائط الرقمية والتسويق الرقمي هما امتداد لأساليب التسويق التقليدية وليستا بديلًا لها، وابدأ بمناقشة في الصف الدراسي حول </w:t>
            </w:r>
            <w:r w:rsidRPr="00150EF1">
              <w:rPr>
                <w:rFonts w:ascii="Sakkal Majalla" w:eastAsia="Open Sans" w:hAnsi="Sakkal Majalla" w:cs="Sakkal Majalla"/>
                <w:sz w:val="26"/>
                <w:szCs w:val="26"/>
                <w:rtl/>
                <w:lang w:eastAsia="ar" w:bidi="ar-MA"/>
              </w:rPr>
              <w:lastRenderedPageBreak/>
              <w:t xml:space="preserve">الأنواع المختلفة من اتصالات التسويق واطلب من المتعلمين التفكير في مدى فعالية هذه الأنواع في تحقيق الهدف الأصلي. </w:t>
            </w:r>
          </w:p>
          <w:p w14:paraId="526CDE00" w14:textId="53BA8785" w:rsidR="00014673" w:rsidRPr="00150EF1" w:rsidRDefault="00A97F94" w:rsidP="00710588">
            <w:pPr>
              <w:pStyle w:val="Tabletextbullets"/>
              <w:bidi/>
              <w:spacing w:line="288" w:lineRule="auto"/>
              <w:rPr>
                <w:rFonts w:ascii="Sakkal Majalla" w:hAnsi="Sakkal Majalla" w:cs="Sakkal Majalla"/>
                <w:bCs/>
                <w:sz w:val="26"/>
                <w:szCs w:val="26"/>
              </w:rPr>
            </w:pPr>
            <w:r w:rsidRPr="00150EF1">
              <w:rPr>
                <w:rFonts w:ascii="Sakkal Majalla" w:eastAsia="Open Sans" w:hAnsi="Sakkal Majalla" w:cs="Sakkal Majalla"/>
                <w:b/>
                <w:bCs/>
                <w:sz w:val="26"/>
                <w:szCs w:val="26"/>
                <w:rtl/>
                <w:lang w:eastAsia="ar" w:bidi="ar-MA"/>
              </w:rPr>
              <w:tab/>
              <w:t xml:space="preserve">نشاط في مجموعات صغيرة: </w:t>
            </w:r>
            <w:r w:rsidRPr="00150EF1">
              <w:rPr>
                <w:rFonts w:ascii="Sakkal Majalla" w:eastAsia="Open Sans" w:hAnsi="Sakkal Majalla" w:cs="Sakkal Majalla"/>
                <w:sz w:val="26"/>
                <w:szCs w:val="26"/>
                <w:rtl/>
                <w:lang w:eastAsia="ar" w:bidi="ar-MA"/>
              </w:rPr>
              <w:t>بالبحث عبر الإنترنت،</w:t>
            </w:r>
            <w:r w:rsidRPr="00150EF1">
              <w:rPr>
                <w:rFonts w:ascii="Sakkal Majalla" w:eastAsia="Open Sans" w:hAnsi="Sakkal Majalla" w:cs="Sakkal Majalla"/>
                <w:b/>
                <w:bCs/>
                <w:sz w:val="26"/>
                <w:szCs w:val="26"/>
                <w:rtl/>
                <w:lang w:eastAsia="ar" w:bidi="ar-MA"/>
              </w:rPr>
              <w:t xml:space="preserve"> </w:t>
            </w:r>
            <w:r w:rsidRPr="00150EF1">
              <w:rPr>
                <w:rFonts w:ascii="Sakkal Majalla" w:eastAsia="Open Sans" w:hAnsi="Sakkal Majalla" w:cs="Sakkal Majalla"/>
                <w:sz w:val="26"/>
                <w:szCs w:val="26"/>
                <w:rtl/>
                <w:lang w:eastAsia="ar" w:bidi="ar-MA"/>
              </w:rPr>
              <w:t>يجب على الطلبة إعداد قائمة من التعريفات والأمثلة لأنواع مختلفة من التسويق الرقمي المستخدم حاليًّا.</w:t>
            </w:r>
          </w:p>
          <w:p w14:paraId="1C8E4512" w14:textId="40AC32F3" w:rsidR="000634F5" w:rsidRPr="00150EF1" w:rsidRDefault="000634F5" w:rsidP="00710588">
            <w:pPr>
              <w:pStyle w:val="Tabletextbullet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 xml:space="preserve">نشاط فردي: </w:t>
            </w:r>
            <w:r w:rsidRPr="00150EF1">
              <w:rPr>
                <w:rFonts w:ascii="Sakkal Majalla" w:eastAsia="Open Sans" w:hAnsi="Sakkal Majalla" w:cs="Sakkal Majalla"/>
                <w:sz w:val="26"/>
                <w:szCs w:val="26"/>
                <w:rtl/>
                <w:lang w:eastAsia="ar" w:bidi="ar-MA"/>
              </w:rPr>
              <w:t xml:space="preserve">يوجد دراسة حالة في كتاب الطالب يمكن استخدامها لمساعدة الطلبة على تطوير </w:t>
            </w:r>
            <w:proofErr w:type="spellStart"/>
            <w:r w:rsidRPr="00150EF1">
              <w:rPr>
                <w:rFonts w:ascii="Sakkal Majalla" w:eastAsia="Open Sans" w:hAnsi="Sakkal Majalla" w:cs="Sakkal Majalla"/>
                <w:sz w:val="26"/>
                <w:szCs w:val="26"/>
                <w:rtl/>
                <w:lang w:eastAsia="ar" w:bidi="ar-MA"/>
              </w:rPr>
              <w:t>إستراتيجية</w:t>
            </w:r>
            <w:proofErr w:type="spellEnd"/>
            <w:r w:rsidRPr="00150EF1">
              <w:rPr>
                <w:rFonts w:ascii="Sakkal Majalla" w:eastAsia="Open Sans" w:hAnsi="Sakkal Majalla" w:cs="Sakkal Majalla"/>
                <w:sz w:val="26"/>
                <w:szCs w:val="26"/>
                <w:rtl/>
                <w:lang w:eastAsia="ar" w:bidi="ar-MA"/>
              </w:rPr>
              <w:t xml:space="preserve"> وسائل التواصل الاجتماعي لأحد المقاهي.</w:t>
            </w:r>
          </w:p>
          <w:p w14:paraId="72526B6E" w14:textId="292B6175" w:rsidR="00A0185F" w:rsidRPr="00150EF1" w:rsidRDefault="009B6795" w:rsidP="00710588">
            <w:pPr>
              <w:pStyle w:val="Tabletextbullets"/>
              <w:bidi/>
              <w:spacing w:line="288" w:lineRule="auto"/>
              <w:rPr>
                <w:rFonts w:ascii="Sakkal Majalla" w:hAnsi="Sakkal Majalla" w:cs="Sakkal Majalla"/>
                <w:bCs/>
                <w:sz w:val="26"/>
                <w:szCs w:val="26"/>
              </w:rPr>
            </w:pPr>
            <w:r w:rsidRPr="00150EF1">
              <w:rPr>
                <w:rFonts w:ascii="Sakkal Majalla" w:eastAsia="Open Sans" w:hAnsi="Sakkal Majalla" w:cs="Sakkal Majalla"/>
                <w:b/>
                <w:bCs/>
                <w:sz w:val="26"/>
                <w:szCs w:val="26"/>
                <w:rtl/>
                <w:lang w:eastAsia="ar" w:bidi="ar-MA"/>
              </w:rPr>
              <w:tab/>
              <w:t>نشاط تحت إشراف المعلم:</w:t>
            </w:r>
            <w:r w:rsidRPr="00150EF1">
              <w:rPr>
                <w:rFonts w:ascii="Sakkal Majalla" w:eastAsia="Open Sans" w:hAnsi="Sakkal Majalla" w:cs="Sakkal Majalla"/>
                <w:sz w:val="26"/>
                <w:szCs w:val="26"/>
                <w:rtl/>
                <w:lang w:eastAsia="ar" w:bidi="ar-MA"/>
              </w:rPr>
              <w:t xml:space="preserve"> يمكن استخدام موضوع المناقشة الوارد في كتاب الطالب </w:t>
            </w:r>
            <w:proofErr w:type="spellStart"/>
            <w:r w:rsidRPr="00150EF1">
              <w:rPr>
                <w:rFonts w:ascii="Sakkal Majalla" w:eastAsia="Open Sans" w:hAnsi="Sakkal Majalla" w:cs="Sakkal Majalla"/>
                <w:sz w:val="26"/>
                <w:szCs w:val="26"/>
                <w:rtl/>
                <w:lang w:eastAsia="ar" w:bidi="ar-MA"/>
              </w:rPr>
              <w:t>لإطلاع</w:t>
            </w:r>
            <w:proofErr w:type="spellEnd"/>
            <w:r w:rsidRPr="00150EF1">
              <w:rPr>
                <w:rFonts w:ascii="Sakkal Majalla" w:eastAsia="Open Sans" w:hAnsi="Sakkal Majalla" w:cs="Sakkal Majalla"/>
                <w:sz w:val="26"/>
                <w:szCs w:val="26"/>
                <w:rtl/>
                <w:lang w:eastAsia="ar" w:bidi="ar-MA"/>
              </w:rPr>
              <w:t xml:space="preserve"> المتعلمين على احتياجات تصميم معينة عند استخدام أجهزة مختلفة. فالطلبة في حاجة إلى فهم الطرق التي تؤثر بها مختلف الأجهزة المستخدمة في طريقة تقديم الرسالة وتوصيلها. على سبيل المثال، هل ستتناسب الرسالة بشكل جيد على جهاز لوحي وحاسوب محمول وجهاز محمول مثل الهاتف الذكي؟ كنوع من التجربة، يستطيع للطلبة استخدام مجموعة مختلفة من الأجهزة لعرض الموقع الإلكتروني نفسه. </w:t>
            </w:r>
          </w:p>
          <w:p w14:paraId="647506D9" w14:textId="0CEC0585" w:rsidR="00720B18" w:rsidRPr="00150EF1" w:rsidRDefault="00A0185F" w:rsidP="00710588">
            <w:pPr>
              <w:pStyle w:val="Tabletextbullets"/>
              <w:tabs>
                <w:tab w:val="clear" w:pos="340"/>
              </w:tabs>
              <w:bidi/>
              <w:spacing w:line="288" w:lineRule="auto"/>
              <w:rPr>
                <w:rFonts w:ascii="Sakkal Majalla" w:hAnsi="Sakkal Majalla" w:cs="Sakkal Majalla"/>
                <w:bCs/>
                <w:sz w:val="26"/>
                <w:szCs w:val="26"/>
              </w:rPr>
            </w:pPr>
            <w:r w:rsidRPr="00150EF1">
              <w:rPr>
                <w:rFonts w:ascii="Sakkal Majalla" w:eastAsia="Open Sans" w:hAnsi="Sakkal Majalla" w:cs="Sakkal Majalla"/>
                <w:b/>
                <w:bCs/>
                <w:sz w:val="26"/>
                <w:szCs w:val="26"/>
                <w:rtl/>
                <w:lang w:eastAsia="ar" w:bidi="ar-MA"/>
              </w:rPr>
              <w:t>مناقشة عامة:</w:t>
            </w:r>
            <w:r w:rsidRPr="00150EF1">
              <w:rPr>
                <w:rFonts w:ascii="Sakkal Majalla" w:eastAsia="Open Sans" w:hAnsi="Sakkal Majalla" w:cs="Sakkal Majalla"/>
                <w:sz w:val="26"/>
                <w:szCs w:val="26"/>
                <w:rtl/>
                <w:lang w:eastAsia="ar" w:bidi="ar-MA"/>
              </w:rPr>
              <w:t xml:space="preserve"> يراجع الطلبة النقاط المستفادة من الدروس مع تدوين الملاحظات.</w:t>
            </w:r>
          </w:p>
        </w:tc>
        <w:tc>
          <w:tcPr>
            <w:tcW w:w="2269" w:type="dxa"/>
            <w:shd w:val="clear" w:color="auto" w:fill="auto"/>
          </w:tcPr>
          <w:p w14:paraId="10751189"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762E6206"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6C73754A"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66ABEBCC" w14:textId="3CA491AB" w:rsidR="00720B18" w:rsidRPr="00150EF1" w:rsidRDefault="00720B18" w:rsidP="00710588">
            <w:pPr>
              <w:pStyle w:val="Tabletextbullets"/>
              <w:numPr>
                <w:ilvl w:val="0"/>
                <w:numId w:val="0"/>
              </w:numPr>
              <w:bidi/>
              <w:spacing w:line="288" w:lineRule="auto"/>
              <w:rPr>
                <w:rFonts w:ascii="Sakkal Majalla" w:hAnsi="Sakkal Majalla" w:cs="Sakkal Majalla"/>
                <w:sz w:val="26"/>
                <w:szCs w:val="26"/>
              </w:rPr>
            </w:pPr>
          </w:p>
        </w:tc>
      </w:tr>
      <w:tr w:rsidR="00720B18" w:rsidRPr="00150EF1" w14:paraId="0D36DD74" w14:textId="77777777" w:rsidTr="4B78762D">
        <w:trPr>
          <w:trHeight w:val="346"/>
        </w:trPr>
        <w:tc>
          <w:tcPr>
            <w:tcW w:w="1100" w:type="dxa"/>
            <w:shd w:val="clear" w:color="auto" w:fill="auto"/>
          </w:tcPr>
          <w:p w14:paraId="4F41852D" w14:textId="395432DC" w:rsidR="00720B18" w:rsidRPr="00150EF1" w:rsidRDefault="00526BEB"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12</w:t>
            </w:r>
          </w:p>
        </w:tc>
        <w:tc>
          <w:tcPr>
            <w:tcW w:w="2693" w:type="dxa"/>
            <w:shd w:val="clear" w:color="auto" w:fill="auto"/>
          </w:tcPr>
          <w:p w14:paraId="447B9EE9" w14:textId="558C185A" w:rsidR="00A15BAC" w:rsidRPr="00150EF1" w:rsidRDefault="00A15BAC" w:rsidP="00710588">
            <w:pPr>
              <w:pBdr>
                <w:top w:val="nil"/>
                <w:left w:val="nil"/>
                <w:bottom w:val="nil"/>
                <w:right w:val="nil"/>
                <w:between w:val="nil"/>
              </w:pBdr>
              <w:bidi/>
              <w:spacing w:line="288" w:lineRule="auto"/>
              <w:ind w:hanging="2"/>
              <w:rPr>
                <w:rFonts w:ascii="Sakkal Majalla" w:eastAsia="Open Sans"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t xml:space="preserve">ب2 </w:t>
            </w:r>
            <w:r w:rsidRPr="00150EF1">
              <w:rPr>
                <w:rFonts w:ascii="Sakkal Majalla" w:eastAsia="Open Sans" w:hAnsi="Sakkal Majalla" w:cs="Sakkal Majalla"/>
                <w:sz w:val="26"/>
                <w:szCs w:val="26"/>
                <w:rtl/>
                <w:lang w:eastAsia="ar" w:bidi="ar-MA"/>
              </w:rPr>
              <w:t>تكنولوجيا الهاتف المحمول والتطبيقات</w:t>
            </w:r>
          </w:p>
          <w:p w14:paraId="1F9EE2BF" w14:textId="024DF122" w:rsidR="00720B18" w:rsidRPr="00150EF1" w:rsidRDefault="00720B18" w:rsidP="00710588">
            <w:pPr>
              <w:pStyle w:val="Tabletext"/>
              <w:bidi/>
              <w:spacing w:line="288" w:lineRule="auto"/>
              <w:rPr>
                <w:rFonts w:ascii="Sakkal Majalla" w:hAnsi="Sakkal Majalla" w:cs="Sakkal Majalla"/>
                <w:sz w:val="26"/>
                <w:szCs w:val="26"/>
              </w:rPr>
            </w:pPr>
          </w:p>
        </w:tc>
        <w:tc>
          <w:tcPr>
            <w:tcW w:w="1305" w:type="dxa"/>
            <w:shd w:val="clear" w:color="auto" w:fill="auto"/>
          </w:tcPr>
          <w:p w14:paraId="71625819" w14:textId="09A48B8C" w:rsidR="00720B18" w:rsidRPr="00150EF1" w:rsidRDefault="00756699"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46B3AE49" w14:textId="559C69E0" w:rsidR="00C65543" w:rsidRPr="00150EF1" w:rsidRDefault="00C65543"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تمهيد:</w:t>
            </w:r>
            <w:r w:rsidRPr="00150EF1">
              <w:rPr>
                <w:rFonts w:ascii="Sakkal Majalla" w:eastAsia="Open Sans" w:hAnsi="Sakkal Majalla" w:cs="Sakkal Majalla"/>
                <w:sz w:val="26"/>
                <w:szCs w:val="26"/>
                <w:rtl/>
                <w:lang w:eastAsia="ar" w:bidi="ar-MA"/>
              </w:rPr>
              <w:t xml:space="preserve"> مراجعة استخدامات أنظمة الوسائط الرقمية وأنواعها في مجال الضيافة</w:t>
            </w:r>
          </w:p>
          <w:p w14:paraId="7A6672D4" w14:textId="11F9A168" w:rsidR="00720B18" w:rsidRPr="00150EF1" w:rsidRDefault="005D39A8"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نشاط تحت إشراف المعلم: </w:t>
            </w:r>
            <w:r w:rsidRPr="00150EF1">
              <w:rPr>
                <w:rFonts w:ascii="Sakkal Majalla" w:eastAsia="Open Sans" w:hAnsi="Sakkal Majalla" w:cs="Sakkal Majalla"/>
                <w:sz w:val="26"/>
                <w:szCs w:val="26"/>
                <w:rtl/>
                <w:lang w:eastAsia="ar" w:bidi="ar-MA"/>
              </w:rPr>
              <w:t xml:space="preserve">استخدم المناقشة لتقديم تكنولوجيا الهاتف المحمول والتطبيقات المستخدمة في مجال الضيافة بمزيد من التفصيل. كيف تُستخدم وما خصائصها؟ كيف يتناسب ذلك مع ما حققه الطلبة بالفعل؟ ما أوجه التشابه </w:t>
            </w:r>
            <w:r w:rsidRPr="00150EF1">
              <w:rPr>
                <w:rFonts w:ascii="Sakkal Majalla" w:eastAsia="Open Sans" w:hAnsi="Sakkal Majalla" w:cs="Sakkal Majalla"/>
                <w:sz w:val="26"/>
                <w:szCs w:val="26"/>
                <w:rtl/>
                <w:lang w:eastAsia="ar" w:bidi="ar-MA"/>
              </w:rPr>
              <w:lastRenderedPageBreak/>
              <w:t xml:space="preserve">والاختلاف؟ ما الاعتبارات الرئيسة التي يجب مراعاتها؟ ويمكن استخدام نشاط المناقشة الوارد في كتاب الطالب هنا. </w:t>
            </w:r>
          </w:p>
          <w:p w14:paraId="1BC84D51" w14:textId="2F164CF0" w:rsidR="005B4111" w:rsidRPr="00150EF1" w:rsidRDefault="005758BC" w:rsidP="00710588">
            <w:pPr>
              <w:pStyle w:val="Tabletextbullets"/>
              <w:tabs>
                <w:tab w:val="clear" w:pos="340"/>
              </w:tab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عرض تقديمي تحت إشراف المعلم:</w:t>
            </w:r>
            <w:r w:rsidRPr="00150EF1">
              <w:rPr>
                <w:rFonts w:ascii="Sakkal Majalla" w:eastAsia="Open Sans" w:hAnsi="Sakkal Majalla" w:cs="Sakkal Majalla"/>
                <w:sz w:val="26"/>
                <w:szCs w:val="26"/>
                <w:rtl/>
                <w:lang w:eastAsia="ar" w:bidi="ar-MA"/>
              </w:rPr>
              <w:t xml:space="preserve"> تحتوي شرائح عرض بوربوينت من 23 إلى 24 "تكنولوجيا الهاتف المحمول والتطبيقات" والجزء الخاص بها في كتاب الطالب على مزيد من المعلومات حول هذا الموضوع. يحتاج الطلبة إلى فهم أسباب زيادة إجراء الحجوزات عبر الإنترنت وكيفية مساعدة الأجهزة المحمولة على تحفيز هذا التغيير. ويمكنهم إعداد جدول زمني لتوضيح النمو في الحجوزات ومحاولة التنبؤ بالتغيير التكنولوجي المستقبلي في هذا المجال، وعليهم أن يكونوا قادرين على تقييم كيفية تأثير هذا النوع من التغيير في شركات الضيافة المختارة. </w:t>
            </w:r>
          </w:p>
          <w:p w14:paraId="197B2679" w14:textId="264709B9" w:rsidR="0047336F" w:rsidRPr="00150EF1" w:rsidRDefault="0047336F" w:rsidP="00710588">
            <w:pPr>
              <w:pStyle w:val="Tabletextbullets"/>
              <w:tabs>
                <w:tab w:val="clear" w:pos="340"/>
              </w:tab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نشاط فردي:</w:t>
            </w:r>
            <w:r w:rsidRPr="00150EF1">
              <w:rPr>
                <w:rFonts w:ascii="Sakkal Majalla" w:eastAsia="Open Sans" w:hAnsi="Sakkal Majalla" w:cs="Sakkal Majalla"/>
                <w:sz w:val="26"/>
                <w:szCs w:val="26"/>
                <w:rtl/>
                <w:lang w:eastAsia="ar" w:bidi="ar-MA"/>
              </w:rPr>
              <w:t xml:space="preserve"> اطلب من الطلبة البحث في استخدامات تكنولوجيا الهاتف المحمول والتطبيقات في مجال الضيافة، ويُفضل استكشاف هذه التطبيقات على الأجهزة المناسبة لتعزيز تجربة التعلُّم. اعرض النتائج مرة أخرى على الصف، وقد يكون ذلك في شكل مقطع فيديو أو عرض توضيحي إرشادي. </w:t>
            </w:r>
          </w:p>
          <w:p w14:paraId="7FF5A17F" w14:textId="6C9696CE" w:rsidR="00C61A45" w:rsidRPr="00150EF1" w:rsidRDefault="00F44D1F"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color w:val="000000" w:themeColor="text1"/>
                <w:sz w:val="26"/>
                <w:szCs w:val="26"/>
                <w:rtl/>
                <w:lang w:eastAsia="ar" w:bidi="ar-MA"/>
              </w:rPr>
              <w:tab/>
              <w:t>نشاط في مجموعات صغيرة</w:t>
            </w:r>
            <w:r w:rsidRPr="00150EF1">
              <w:rPr>
                <w:rFonts w:ascii="Sakkal Majalla" w:eastAsia="Open Sans" w:hAnsi="Sakkal Majalla" w:cs="Sakkal Majalla"/>
                <w:sz w:val="26"/>
                <w:szCs w:val="26"/>
                <w:rtl/>
                <w:lang w:eastAsia="ar" w:bidi="ar-MA"/>
              </w:rPr>
              <w:t>: يُكلَّف الطلبة في مهمة "وقفة للتفكير" الواردة في كتاب الطالب بالبحث عن التطبيقات التي يمكن استخدامها في شركات الضيافة في المناطق التي يعيشون بها.</w:t>
            </w:r>
          </w:p>
          <w:p w14:paraId="7C1925A9" w14:textId="54E62655" w:rsidR="005D39A8" w:rsidRPr="00150EF1" w:rsidRDefault="007E4ECA"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عقد</w:t>
            </w:r>
            <w:r w:rsidRPr="00150EF1">
              <w:rPr>
                <w:rFonts w:ascii="Sakkal Majalla" w:eastAsia="Open Sans" w:hAnsi="Sakkal Majalla" w:cs="Sakkal Majalla"/>
                <w:b/>
                <w:bCs/>
                <w:sz w:val="26"/>
                <w:szCs w:val="26"/>
                <w:rtl/>
                <w:lang w:eastAsia="ar" w:bidi="ar-MA"/>
              </w:rPr>
              <w:t xml:space="preserve"> </w:t>
            </w:r>
            <w:r w:rsidRPr="00150EF1">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3EADAFC2"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283C8264"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3462F2C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17575A7B" w14:textId="40B6C4EE" w:rsidR="00720B18" w:rsidRPr="00150EF1" w:rsidRDefault="00720B18" w:rsidP="00710588">
            <w:pPr>
              <w:pStyle w:val="Tabletextbullets"/>
              <w:numPr>
                <w:ilvl w:val="0"/>
                <w:numId w:val="0"/>
              </w:numPr>
              <w:bidi/>
              <w:spacing w:line="288" w:lineRule="auto"/>
              <w:rPr>
                <w:rFonts w:ascii="Sakkal Majalla" w:hAnsi="Sakkal Majalla" w:cs="Sakkal Majalla"/>
                <w:sz w:val="26"/>
                <w:szCs w:val="26"/>
              </w:rPr>
            </w:pPr>
          </w:p>
        </w:tc>
      </w:tr>
      <w:tr w:rsidR="00720B18" w:rsidRPr="00150EF1" w14:paraId="46BC68E5" w14:textId="77777777" w:rsidTr="4B78762D">
        <w:trPr>
          <w:trHeight w:val="346"/>
        </w:trPr>
        <w:tc>
          <w:tcPr>
            <w:tcW w:w="1100" w:type="dxa"/>
            <w:shd w:val="clear" w:color="auto" w:fill="auto"/>
          </w:tcPr>
          <w:p w14:paraId="0CDA6A89" w14:textId="3FE8EFE3" w:rsidR="00720B18" w:rsidRPr="00150EF1" w:rsidRDefault="00AE3E48"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13</w:t>
            </w:r>
          </w:p>
        </w:tc>
        <w:tc>
          <w:tcPr>
            <w:tcW w:w="2693" w:type="dxa"/>
            <w:shd w:val="clear" w:color="auto" w:fill="auto"/>
          </w:tcPr>
          <w:p w14:paraId="3235B082" w14:textId="6AAE785A" w:rsidR="00720B18" w:rsidRPr="00150EF1" w:rsidRDefault="00A15BAC" w:rsidP="00710588">
            <w:pPr>
              <w:pStyle w:val="Tabletext"/>
              <w:bidi/>
              <w:spacing w:line="288" w:lineRule="auto"/>
              <w:rPr>
                <w:rFonts w:ascii="Sakkal Majalla" w:hAnsi="Sakkal Majalla" w:cs="Sakkal Majalla"/>
                <w:bCs/>
                <w:sz w:val="26"/>
                <w:szCs w:val="26"/>
              </w:rPr>
            </w:pPr>
            <w:r w:rsidRPr="00150EF1">
              <w:rPr>
                <w:rFonts w:ascii="Sakkal Majalla" w:eastAsia="Open Sans" w:hAnsi="Sakkal Majalla" w:cs="Sakkal Majalla"/>
                <w:b/>
                <w:bCs/>
                <w:sz w:val="26"/>
                <w:szCs w:val="26"/>
                <w:rtl/>
                <w:lang w:eastAsia="ar" w:bidi="ar-MA"/>
              </w:rPr>
              <w:t>ب2</w:t>
            </w:r>
            <w:r w:rsidRPr="00150EF1">
              <w:rPr>
                <w:rFonts w:ascii="Sakkal Majalla" w:eastAsia="Open Sans" w:hAnsi="Sakkal Majalla" w:cs="Sakkal Majalla"/>
                <w:sz w:val="26"/>
                <w:szCs w:val="26"/>
                <w:rtl/>
                <w:lang w:eastAsia="ar" w:bidi="ar-MA"/>
              </w:rPr>
              <w:t xml:space="preserve"> تكنولوجيا الهاتف المحمول والتطبيقات</w:t>
            </w:r>
          </w:p>
        </w:tc>
        <w:tc>
          <w:tcPr>
            <w:tcW w:w="1305" w:type="dxa"/>
            <w:shd w:val="clear" w:color="auto" w:fill="auto"/>
          </w:tcPr>
          <w:p w14:paraId="0B52E35D" w14:textId="46D53E80" w:rsidR="00720B18" w:rsidRPr="00150EF1" w:rsidRDefault="00756699"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r w:rsidR="003C3876">
              <w:rPr>
                <w:rFonts w:ascii="Sakkal Majalla" w:eastAsia="Open Sans" w:hAnsi="Sakkal Majalla" w:cs="Sakkal Majalla"/>
                <w:sz w:val="26"/>
                <w:szCs w:val="26"/>
                <w:lang w:eastAsia="ar" w:bidi="ar-MA"/>
              </w:rPr>
              <w:br/>
            </w:r>
            <w:r w:rsidRPr="00150EF1">
              <w:rPr>
                <w:rFonts w:ascii="Sakkal Majalla" w:eastAsia="Open Sans" w:hAnsi="Sakkal Majalla" w:cs="Sakkal Majalla"/>
                <w:sz w:val="26"/>
                <w:szCs w:val="26"/>
                <w:rtl/>
                <w:lang w:eastAsia="ar" w:bidi="ar-MA"/>
              </w:rPr>
              <w:t>المتحدث الضيف</w:t>
            </w:r>
          </w:p>
        </w:tc>
        <w:tc>
          <w:tcPr>
            <w:tcW w:w="6776" w:type="dxa"/>
            <w:shd w:val="clear" w:color="auto" w:fill="auto"/>
          </w:tcPr>
          <w:p w14:paraId="419BEA14" w14:textId="52FFE737" w:rsidR="001C5787" w:rsidRPr="00150EF1" w:rsidRDefault="003F165A" w:rsidP="00710588">
            <w:pPr>
              <w:pStyle w:val="Tabletextbullets"/>
              <w:tabs>
                <w:tab w:val="clear" w:pos="340"/>
              </w:tabs>
              <w:bidi/>
              <w:spacing w:line="288" w:lineRule="auto"/>
              <w:rPr>
                <w:rFonts w:ascii="Sakkal Majalla" w:hAnsi="Sakkal Majalla" w:cs="Sakkal Majalla"/>
                <w:color w:val="000000"/>
                <w:position w:val="-1"/>
                <w:sz w:val="26"/>
                <w:szCs w:val="26"/>
                <w:lang w:eastAsia="en-GB"/>
              </w:rPr>
            </w:pPr>
            <w:r w:rsidRPr="00150EF1">
              <w:rPr>
                <w:rFonts w:ascii="Sakkal Majalla" w:eastAsia="Open Sans" w:hAnsi="Sakkal Majalla" w:cs="Sakkal Majalla"/>
                <w:b/>
                <w:bCs/>
                <w:color w:val="000000"/>
                <w:position w:val="-1"/>
                <w:sz w:val="26"/>
                <w:szCs w:val="26"/>
                <w:rtl/>
                <w:lang w:eastAsia="ar" w:bidi="ar-MA"/>
              </w:rPr>
              <w:t>تمهيد:</w:t>
            </w:r>
            <w:r w:rsidRPr="00150EF1">
              <w:rPr>
                <w:rFonts w:ascii="Sakkal Majalla" w:eastAsia="Open Sans" w:hAnsi="Sakkal Majalla" w:cs="Sakkal Majalla"/>
                <w:color w:val="000000"/>
                <w:position w:val="-1"/>
                <w:sz w:val="26"/>
                <w:szCs w:val="26"/>
                <w:rtl/>
                <w:lang w:eastAsia="ar" w:bidi="ar-MA"/>
              </w:rPr>
              <w:t xml:space="preserve"> لخّص الموضوعات التي تم تناولها في الدرس السابق.</w:t>
            </w:r>
          </w:p>
          <w:p w14:paraId="04C9A8E7" w14:textId="46A564C6" w:rsidR="00756699" w:rsidRPr="00150EF1" w:rsidRDefault="00756699" w:rsidP="00710588">
            <w:pPr>
              <w:pStyle w:val="Tabletextbullets"/>
              <w:tabs>
                <w:tab w:val="clear" w:pos="340"/>
              </w:tab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نشاط تحت إشراف المعلم:</w:t>
            </w:r>
            <w:r w:rsidRPr="00150EF1">
              <w:rPr>
                <w:rFonts w:ascii="Sakkal Majalla" w:eastAsia="Open Sans" w:hAnsi="Sakkal Majalla" w:cs="Sakkal Majalla"/>
                <w:sz w:val="26"/>
                <w:szCs w:val="26"/>
                <w:rtl/>
                <w:lang w:eastAsia="ar" w:bidi="ar-MA"/>
              </w:rPr>
              <w:t xml:space="preserve"> ستكون زيارة الضيف المتحدث مفيدة في هذه المرحلة لتقديم نظرة ثاقبة وواقعية حول كلٍ من الوسائط الرقمية وتكنولوجيا الهاتف المحمول المتاحة حاليًّا والناشئة. </w:t>
            </w:r>
          </w:p>
          <w:p w14:paraId="30842156" w14:textId="7C31A596" w:rsidR="00626163" w:rsidRPr="00150EF1" w:rsidRDefault="001C5787" w:rsidP="00710588">
            <w:pPr>
              <w:pStyle w:val="Tabletextbullets"/>
              <w:tabs>
                <w:tab w:val="clear" w:pos="340"/>
              </w:tab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نشاط تحت إشراف المعلم: </w:t>
            </w:r>
            <w:r w:rsidRPr="00150EF1">
              <w:rPr>
                <w:rFonts w:ascii="Sakkal Majalla" w:eastAsia="Open Sans" w:hAnsi="Sakkal Majalla" w:cs="Sakkal Majalla"/>
                <w:sz w:val="26"/>
                <w:szCs w:val="26"/>
                <w:rtl/>
                <w:lang w:eastAsia="ar" w:bidi="ar-MA"/>
              </w:rPr>
              <w:t>بعد حديث الخبير الزائر، لن يواجه الطلبة مشكلة كبيرة في تحديد وتيرة التغيير التكنولوجي، سواءً في نطاق المنتجات والخدمات المقدمة أو في طريقة عمل تجار التجزئة. كلّف الطلبة بتحديد التكنولوجيا التي يعتقدون أنها ستكون الأكثر أهمية لمجال الضيافة في المستقبل والتكنولوجيا التي يعتقدون أنها لن تفيد هذا المجال، مع تحديد أسباب اختياراتهم بالكامل في تقرير مكتوب، إذ يمكنهم إضافة الإحصائيات أو البيانات التي وجدوها في أثناء البحث لدعم حججهم.</w:t>
            </w:r>
          </w:p>
          <w:p w14:paraId="2F0CCF91" w14:textId="6327F0BE" w:rsidR="00626163" w:rsidRPr="00150EF1" w:rsidRDefault="00757FAA" w:rsidP="00710588">
            <w:pPr>
              <w:pStyle w:val="Tabletextbullets"/>
              <w:tabs>
                <w:tab w:val="clear" w:pos="340"/>
              </w:tabs>
              <w:bidi/>
              <w:spacing w:line="288" w:lineRule="auto"/>
              <w:textDirection w:val="btLr"/>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عرض تقديمي تحت إشراف المعلم: </w:t>
            </w:r>
            <w:r w:rsidRPr="00150EF1">
              <w:rPr>
                <w:rFonts w:ascii="Sakkal Majalla" w:eastAsia="Open Sans" w:hAnsi="Sakkal Majalla" w:cs="Sakkal Majalla"/>
                <w:sz w:val="26"/>
                <w:szCs w:val="26"/>
                <w:rtl/>
                <w:lang w:eastAsia="ar" w:bidi="ar-MA"/>
              </w:rPr>
              <w:t xml:space="preserve">في حال عدم توافر متحدث ضيف لتعزيز النقاط، قدم للطلبة عرضًا </w:t>
            </w:r>
            <w:proofErr w:type="spellStart"/>
            <w:r w:rsidRPr="00150EF1">
              <w:rPr>
                <w:rFonts w:ascii="Sakkal Majalla" w:eastAsia="Open Sans" w:hAnsi="Sakkal Majalla" w:cs="Sakkal Majalla"/>
                <w:sz w:val="26"/>
                <w:szCs w:val="26"/>
                <w:rtl/>
                <w:lang w:eastAsia="ar" w:bidi="ar-MA"/>
              </w:rPr>
              <w:t>تقديميًّا</w:t>
            </w:r>
            <w:proofErr w:type="spellEnd"/>
            <w:r w:rsidRPr="00150EF1">
              <w:rPr>
                <w:rFonts w:ascii="Sakkal Majalla" w:eastAsia="Open Sans" w:hAnsi="Sakkal Majalla" w:cs="Sakkal Majalla"/>
                <w:sz w:val="26"/>
                <w:szCs w:val="26"/>
                <w:rtl/>
                <w:lang w:eastAsia="ar" w:bidi="ar-MA"/>
              </w:rPr>
              <w:t xml:space="preserve"> حول أشكال التكنولوجيا الحالية والناشئة وكيفية تأثيرها في الطرق التي يستخدم بها الأفراد والمؤسسات الأنظمة المختلفة، وهنا يمكنك استخدام شريحة بوربوينت رقم 25.</w:t>
            </w:r>
          </w:p>
          <w:p w14:paraId="748CAA3A" w14:textId="793BA89F" w:rsidR="009E4B31" w:rsidRPr="00150EF1" w:rsidRDefault="009E4B31" w:rsidP="00710588">
            <w:pPr>
              <w:pStyle w:val="Tabletextbullets"/>
              <w:tabs>
                <w:tab w:val="clear" w:pos="340"/>
              </w:tabs>
              <w:bidi/>
              <w:spacing w:line="288" w:lineRule="auto"/>
              <w:textDirection w:val="btLr"/>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نشاط في مجموعات صغيرة:</w:t>
            </w:r>
            <w:r w:rsidRPr="00150EF1">
              <w:rPr>
                <w:rFonts w:ascii="Sakkal Majalla" w:eastAsia="Open Sans" w:hAnsi="Sakkal Majalla" w:cs="Sakkal Majalla"/>
                <w:sz w:val="26"/>
                <w:szCs w:val="26"/>
                <w:rtl/>
                <w:lang w:eastAsia="ar" w:bidi="ar-MA"/>
              </w:rPr>
              <w:t xml:space="preserve"> يوجد دراسة حالة في كتاب الطالب حول استخدام الروبوتات في مجال الضيافة في اليابان، وهو ما سيشجع الطلبة على البحث في التكنولوجيا الناشئة.</w:t>
            </w:r>
          </w:p>
          <w:p w14:paraId="62B85BB1" w14:textId="536B67BC" w:rsidR="00626163" w:rsidRPr="00150EF1" w:rsidRDefault="00626163" w:rsidP="00710588">
            <w:pPr>
              <w:pStyle w:val="Tabletextbullets"/>
              <w:tabs>
                <w:tab w:val="clear" w:pos="340"/>
              </w:tab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7032298E"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 xml:space="preserve">شرائح بوربوينت </w:t>
            </w:r>
          </w:p>
          <w:p w14:paraId="4F712FD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4445EDC1"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00D356FA" w14:textId="05D24F20" w:rsidR="00720B18" w:rsidRPr="00150EF1" w:rsidRDefault="00720B18" w:rsidP="00710588">
            <w:pPr>
              <w:pStyle w:val="Tabletextbullets"/>
              <w:numPr>
                <w:ilvl w:val="0"/>
                <w:numId w:val="0"/>
              </w:numPr>
              <w:bidi/>
              <w:spacing w:line="288" w:lineRule="auto"/>
              <w:rPr>
                <w:rFonts w:ascii="Sakkal Majalla" w:hAnsi="Sakkal Majalla" w:cs="Sakkal Majalla"/>
                <w:sz w:val="26"/>
                <w:szCs w:val="26"/>
              </w:rPr>
            </w:pPr>
          </w:p>
        </w:tc>
      </w:tr>
      <w:tr w:rsidR="00720B18" w:rsidRPr="00150EF1" w14:paraId="318B1ED3" w14:textId="77777777" w:rsidTr="4B78762D">
        <w:trPr>
          <w:trHeight w:val="346"/>
        </w:trPr>
        <w:tc>
          <w:tcPr>
            <w:tcW w:w="1100" w:type="dxa"/>
            <w:tcBorders>
              <w:bottom w:val="single" w:sz="4" w:space="0" w:color="auto"/>
            </w:tcBorders>
            <w:shd w:val="clear" w:color="auto" w:fill="auto"/>
          </w:tcPr>
          <w:p w14:paraId="4510FC3F" w14:textId="546655EB" w:rsidR="00720B18" w:rsidRPr="00150EF1" w:rsidRDefault="00526BEB"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14</w:t>
            </w:r>
          </w:p>
        </w:tc>
        <w:tc>
          <w:tcPr>
            <w:tcW w:w="2693" w:type="dxa"/>
            <w:tcBorders>
              <w:bottom w:val="single" w:sz="4" w:space="0" w:color="auto"/>
            </w:tcBorders>
            <w:shd w:val="clear" w:color="auto" w:fill="auto"/>
          </w:tcPr>
          <w:p w14:paraId="37A9E723" w14:textId="1F768DDB" w:rsidR="00720B18" w:rsidRPr="00150EF1" w:rsidRDefault="00E81652"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تقييم نتاج التعلّم ب:  </w:t>
            </w:r>
            <w:r w:rsidRPr="00150EF1">
              <w:rPr>
                <w:rFonts w:ascii="Sakkal Majalla" w:eastAsia="Open Sans" w:hAnsi="Sakkal Majalla" w:cs="Sakkal Majalla"/>
                <w:sz w:val="26"/>
                <w:szCs w:val="26"/>
                <w:rtl/>
                <w:lang w:eastAsia="ar" w:bidi="ar-MA"/>
              </w:rPr>
              <w:t>استكشاف استخدام الوسائط الرقمية وتكنولوجيا الهواتف المحمولة في شركات الضيافة</w:t>
            </w:r>
          </w:p>
        </w:tc>
        <w:tc>
          <w:tcPr>
            <w:tcW w:w="1305" w:type="dxa"/>
            <w:tcBorders>
              <w:bottom w:val="single" w:sz="4" w:space="0" w:color="auto"/>
            </w:tcBorders>
            <w:shd w:val="clear" w:color="auto" w:fill="auto"/>
          </w:tcPr>
          <w:p w14:paraId="0C14F2EC" w14:textId="6E18C1F1" w:rsidR="00720B18" w:rsidRPr="00150EF1" w:rsidRDefault="00DE4C8C"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المعلم/التقييم الداخلي/</w:t>
            </w:r>
            <w:r w:rsidR="003C3876">
              <w:rPr>
                <w:rFonts w:ascii="Sakkal Majalla" w:eastAsia="Open Sans" w:hAnsi="Sakkal Majalla" w:cs="Sakkal Majalla"/>
                <w:sz w:val="26"/>
                <w:szCs w:val="26"/>
                <w:lang w:eastAsia="ar" w:bidi="ar-MA"/>
              </w:rPr>
              <w:br/>
            </w:r>
            <w:r w:rsidRPr="00150EF1">
              <w:rPr>
                <w:rFonts w:ascii="Sakkal Majalla" w:eastAsia="Open Sans" w:hAnsi="Sakkal Majalla" w:cs="Sakkal Majalla"/>
                <w:sz w:val="26"/>
                <w:szCs w:val="26"/>
                <w:rtl/>
                <w:lang w:eastAsia="ar" w:bidi="ar-MA"/>
              </w:rPr>
              <w:t>جلسة مراجعة</w:t>
            </w:r>
          </w:p>
        </w:tc>
        <w:tc>
          <w:tcPr>
            <w:tcW w:w="6776" w:type="dxa"/>
            <w:tcBorders>
              <w:bottom w:val="single" w:sz="4" w:space="0" w:color="auto"/>
            </w:tcBorders>
            <w:shd w:val="clear" w:color="auto" w:fill="auto"/>
          </w:tcPr>
          <w:p w14:paraId="763A2F84" w14:textId="17AA6B06" w:rsidR="0019746E" w:rsidRPr="00150EF1" w:rsidRDefault="0019746E"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تمهيد:</w:t>
            </w:r>
            <w:r w:rsidRPr="00150EF1">
              <w:rPr>
                <w:rFonts w:ascii="Sakkal Majalla" w:eastAsia="Open Sans" w:hAnsi="Sakkal Majalla" w:cs="Sakkal Majalla"/>
                <w:sz w:val="26"/>
                <w:szCs w:val="26"/>
                <w:rtl/>
                <w:lang w:eastAsia="ar" w:bidi="ar-MA"/>
              </w:rPr>
              <w:t xml:space="preserve"> لخّص الموضوعات التي تم تناولها في الدرس السابق.</w:t>
            </w:r>
          </w:p>
          <w:p w14:paraId="313DC0EF" w14:textId="7FD87EA5" w:rsidR="0019746E" w:rsidRPr="00150EF1" w:rsidRDefault="0019746E"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التعلُّم الفردي:</w:t>
            </w:r>
            <w:r w:rsidRPr="00150EF1">
              <w:rPr>
                <w:rFonts w:ascii="Sakkal Majalla" w:eastAsia="Open Sans" w:hAnsi="Sakkal Majalla" w:cs="Sakkal Majalla"/>
                <w:sz w:val="26"/>
                <w:szCs w:val="26"/>
                <w:rtl/>
                <w:lang w:eastAsia="ar" w:bidi="ar-MA"/>
              </w:rPr>
              <w:t xml:space="preserve"> تحقق من تحصيل الطلبة لنتاج التعلُّم هذا، مع مراجعة المواضيع في جلسة التحضير للواجب، ويمكن استخدام "التمرين التقييمي 21.2" في نهاية الجزء في كتاب الطالب.</w:t>
            </w:r>
          </w:p>
          <w:p w14:paraId="291F6379" w14:textId="77777777" w:rsidR="0019746E" w:rsidRPr="00150EF1" w:rsidRDefault="0019746E"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نشاط تحت إشراف المعلم: </w:t>
            </w:r>
            <w:r w:rsidRPr="00150EF1">
              <w:rPr>
                <w:rFonts w:ascii="Sakkal Majalla" w:eastAsia="Open Sans" w:hAnsi="Sakkal Majalla" w:cs="Sakkal Majalla"/>
                <w:sz w:val="26"/>
                <w:szCs w:val="26"/>
                <w:rtl/>
                <w:lang w:eastAsia="ar" w:bidi="ar-MA"/>
              </w:rPr>
              <w:t>لخّص ما تم تعلمه من خلال مسار نتاج التعلُّم.</w:t>
            </w:r>
          </w:p>
          <w:p w14:paraId="3B2F93B6" w14:textId="3437D9D9" w:rsidR="00720B18" w:rsidRPr="00150EF1" w:rsidRDefault="0019746E" w:rsidP="00710588">
            <w:pPr>
              <w:pStyle w:val="Tabletextbullets"/>
              <w:tabs>
                <w:tab w:val="clear" w:pos="340"/>
              </w:tab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نشاط تحت إشراف المعلم:</w:t>
            </w:r>
            <w:r w:rsidRPr="00150EF1">
              <w:rPr>
                <w:rFonts w:ascii="Sakkal Majalla" w:eastAsia="Open Sans" w:hAnsi="Sakkal Majalla" w:cs="Sakkal Majalla"/>
                <w:sz w:val="26"/>
                <w:szCs w:val="26"/>
                <w:rtl/>
                <w:lang w:eastAsia="ar" w:bidi="ar-MA"/>
              </w:rPr>
              <w:t xml:space="preserve"> وزّع موجز الواجب وراجعه للتأكد من فهمه.</w:t>
            </w:r>
          </w:p>
        </w:tc>
        <w:tc>
          <w:tcPr>
            <w:tcW w:w="2269" w:type="dxa"/>
            <w:tcBorders>
              <w:bottom w:val="single" w:sz="4" w:space="0" w:color="auto"/>
            </w:tcBorders>
            <w:shd w:val="clear" w:color="auto" w:fill="auto"/>
          </w:tcPr>
          <w:p w14:paraId="5EC42128"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 xml:space="preserve">شرائح بوربوينت </w:t>
            </w:r>
          </w:p>
          <w:p w14:paraId="2538E961"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135DECA8"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27274A0B" w14:textId="2EB125A9" w:rsidR="00B63708" w:rsidRPr="00150EF1" w:rsidRDefault="00B63708"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موجز المهمة</w:t>
            </w:r>
          </w:p>
          <w:p w14:paraId="2B42823D" w14:textId="1DC30C86" w:rsidR="00720B18" w:rsidRPr="00150EF1" w:rsidRDefault="00720B18" w:rsidP="00710588">
            <w:pPr>
              <w:pStyle w:val="Tabletextbullets"/>
              <w:numPr>
                <w:ilvl w:val="0"/>
                <w:numId w:val="0"/>
              </w:numPr>
              <w:bidi/>
              <w:spacing w:line="288" w:lineRule="auto"/>
              <w:ind w:left="397" w:hanging="397"/>
              <w:rPr>
                <w:rFonts w:ascii="Sakkal Majalla" w:hAnsi="Sakkal Majalla" w:cs="Sakkal Majalla"/>
                <w:sz w:val="26"/>
                <w:szCs w:val="26"/>
              </w:rPr>
            </w:pPr>
          </w:p>
        </w:tc>
      </w:tr>
      <w:tr w:rsidR="0014526C" w:rsidRPr="00150EF1" w14:paraId="1010899D" w14:textId="77777777" w:rsidTr="000167AF">
        <w:trPr>
          <w:trHeight w:val="346"/>
        </w:trPr>
        <w:tc>
          <w:tcPr>
            <w:tcW w:w="14143" w:type="dxa"/>
            <w:gridSpan w:val="5"/>
            <w:shd w:val="clear" w:color="auto" w:fill="DEEAF6"/>
            <w:vAlign w:val="center"/>
          </w:tcPr>
          <w:p w14:paraId="412A5520" w14:textId="2D2013F3" w:rsidR="0014526C" w:rsidRPr="00150EF1" w:rsidRDefault="00641C74" w:rsidP="00710588">
            <w:pPr>
              <w:pStyle w:val="Tabletextbullets"/>
              <w:numPr>
                <w:ilvl w:val="0"/>
                <w:numId w:val="0"/>
              </w:numPr>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نتاج التعلُّم ج: وضع خطة لدمج التكنولوجيا التي ستساعد على تحسين الإنتاجية وتعزيز تجربة العملاء</w:t>
            </w:r>
          </w:p>
        </w:tc>
      </w:tr>
      <w:tr w:rsidR="005359FB" w:rsidRPr="00150EF1" w14:paraId="3ADC5925" w14:textId="77777777" w:rsidTr="4B78762D">
        <w:trPr>
          <w:trHeight w:val="346"/>
        </w:trPr>
        <w:tc>
          <w:tcPr>
            <w:tcW w:w="1100" w:type="dxa"/>
            <w:shd w:val="clear" w:color="auto" w:fill="auto"/>
          </w:tcPr>
          <w:p w14:paraId="657C0F78" w14:textId="5DE5285A" w:rsidR="005359FB" w:rsidRPr="00150EF1" w:rsidRDefault="00AE3E48"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15</w:t>
            </w:r>
          </w:p>
        </w:tc>
        <w:tc>
          <w:tcPr>
            <w:tcW w:w="2693" w:type="dxa"/>
            <w:shd w:val="clear" w:color="auto" w:fill="auto"/>
          </w:tcPr>
          <w:p w14:paraId="6D9542FC" w14:textId="77777777" w:rsidR="00E72F5E" w:rsidRPr="00150EF1" w:rsidRDefault="00E72F5E" w:rsidP="00710588">
            <w:pPr>
              <w:pBdr>
                <w:top w:val="nil"/>
                <w:left w:val="nil"/>
                <w:bottom w:val="nil"/>
                <w:right w:val="nil"/>
                <w:between w:val="nil"/>
              </w:pBdr>
              <w:bidi/>
              <w:spacing w:line="288" w:lineRule="auto"/>
              <w:ind w:hanging="2"/>
              <w:rPr>
                <w:rFonts w:ascii="Sakkal Majalla" w:eastAsia="Open Sans" w:hAnsi="Sakkal Majalla" w:cs="Sakkal Majalla"/>
                <w:color w:val="000000"/>
                <w:sz w:val="26"/>
                <w:szCs w:val="26"/>
              </w:rPr>
            </w:pPr>
            <w:r w:rsidRPr="00150EF1">
              <w:rPr>
                <w:rFonts w:ascii="Sakkal Majalla" w:eastAsia="Open Sans" w:hAnsi="Sakkal Majalla" w:cs="Sakkal Majalla"/>
                <w:b/>
                <w:bCs/>
                <w:color w:val="000000"/>
                <w:sz w:val="26"/>
                <w:szCs w:val="26"/>
                <w:rtl/>
                <w:lang w:eastAsia="ar" w:bidi="ar-MA"/>
              </w:rPr>
              <w:t xml:space="preserve">ج1 </w:t>
            </w:r>
            <w:proofErr w:type="spellStart"/>
            <w:r w:rsidRPr="00150EF1">
              <w:rPr>
                <w:rFonts w:ascii="Sakkal Majalla" w:eastAsia="Open Sans" w:hAnsi="Sakkal Majalla" w:cs="Sakkal Majalla"/>
                <w:sz w:val="26"/>
                <w:szCs w:val="26"/>
                <w:rtl/>
                <w:lang w:eastAsia="ar" w:bidi="ar-MA"/>
              </w:rPr>
              <w:t>إستراتيجيات</w:t>
            </w:r>
            <w:proofErr w:type="spellEnd"/>
            <w:r w:rsidRPr="00150EF1">
              <w:rPr>
                <w:rFonts w:ascii="Sakkal Majalla" w:eastAsia="Open Sans" w:hAnsi="Sakkal Majalla" w:cs="Sakkal Majalla"/>
                <w:sz w:val="26"/>
                <w:szCs w:val="26"/>
                <w:rtl/>
                <w:lang w:eastAsia="ar" w:bidi="ar-MA"/>
              </w:rPr>
              <w:t xml:space="preserve"> تقييم احتياجات التكنولوجيا </w:t>
            </w:r>
          </w:p>
          <w:p w14:paraId="588E7E6F" w14:textId="77777777" w:rsidR="00E72F5E" w:rsidRPr="00150EF1" w:rsidRDefault="00E72F5E" w:rsidP="00710588">
            <w:pPr>
              <w:pBdr>
                <w:top w:val="nil"/>
                <w:left w:val="nil"/>
                <w:bottom w:val="nil"/>
                <w:right w:val="nil"/>
                <w:between w:val="nil"/>
              </w:pBdr>
              <w:bidi/>
              <w:spacing w:line="288" w:lineRule="auto"/>
              <w:ind w:hanging="2"/>
              <w:rPr>
                <w:rFonts w:ascii="Sakkal Majalla" w:hAnsi="Sakkal Majalla" w:cs="Sakkal Majalla"/>
                <w:color w:val="000000"/>
                <w:sz w:val="26"/>
                <w:szCs w:val="26"/>
                <w:highlight w:val="yellow"/>
              </w:rPr>
            </w:pPr>
          </w:p>
          <w:p w14:paraId="636A5AB7" w14:textId="2DCBBE70" w:rsidR="005359FB" w:rsidRPr="00150EF1" w:rsidRDefault="005359FB" w:rsidP="00710588">
            <w:pPr>
              <w:pStyle w:val="Tabletext"/>
              <w:bidi/>
              <w:spacing w:line="288" w:lineRule="auto"/>
              <w:rPr>
                <w:rFonts w:ascii="Sakkal Majalla" w:hAnsi="Sakkal Majalla" w:cs="Sakkal Majalla"/>
                <w:sz w:val="26"/>
                <w:szCs w:val="26"/>
              </w:rPr>
            </w:pPr>
          </w:p>
        </w:tc>
        <w:tc>
          <w:tcPr>
            <w:tcW w:w="1305" w:type="dxa"/>
            <w:shd w:val="clear" w:color="auto" w:fill="auto"/>
          </w:tcPr>
          <w:p w14:paraId="2CAF4C59" w14:textId="6EAB525D" w:rsidR="005359FB" w:rsidRPr="00150EF1" w:rsidRDefault="00EF79BA"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2BC2EFD" w14:textId="2826D076" w:rsidR="0030176B" w:rsidRPr="00150EF1" w:rsidRDefault="0030176B"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تمهيد:</w:t>
            </w:r>
            <w:r w:rsidRPr="00150EF1">
              <w:rPr>
                <w:rFonts w:ascii="Sakkal Majalla" w:eastAsia="Open Sans" w:hAnsi="Sakkal Majalla" w:cs="Sakkal Majalla"/>
                <w:sz w:val="26"/>
                <w:szCs w:val="26"/>
                <w:rtl/>
                <w:lang w:eastAsia="ar" w:bidi="ar-MA"/>
              </w:rPr>
              <w:t xml:space="preserve"> يلخّص المعلم نتاج التعلُّم الأخير في شكل اختبار سريع.</w:t>
            </w:r>
          </w:p>
          <w:p w14:paraId="0A0662A0" w14:textId="741815DC" w:rsidR="00EF79BA" w:rsidRPr="00150EF1" w:rsidRDefault="00EF79BA"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عرض تقديمي تحت إشراف المعلم: </w:t>
            </w:r>
            <w:r w:rsidRPr="00150EF1">
              <w:rPr>
                <w:rFonts w:ascii="Sakkal Majalla" w:eastAsia="Open Sans" w:hAnsi="Sakkal Majalla" w:cs="Sakkal Majalla"/>
                <w:sz w:val="26"/>
                <w:szCs w:val="26"/>
                <w:rtl/>
                <w:lang w:eastAsia="ar" w:bidi="ar-MA"/>
              </w:rPr>
              <w:t>ناقش اعتماد نتاج التعلُّم ج على المعرفة والمهارات المكتسبة من نتاجات التعلُّم السابقة وانتقاله إلى تطوير خطة لدمج التكنولوجيا التي من شأنها دعم الإنتاجية وتعزيز تجربة العملاء، واستخدم شريحة بوربوينت 26 لعرض محتوى نتاج التعلم.</w:t>
            </w:r>
          </w:p>
          <w:p w14:paraId="77C686A0" w14:textId="0AD6E891" w:rsidR="00DE2D55" w:rsidRPr="00150EF1" w:rsidRDefault="00DE2D55" w:rsidP="00710588">
            <w:pPr>
              <w:pStyle w:val="Tabletextbullet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 xml:space="preserve">نشاط تحت إشراف المعلم: </w:t>
            </w:r>
            <w:r w:rsidRPr="00150EF1">
              <w:rPr>
                <w:rFonts w:ascii="Sakkal Majalla" w:eastAsia="Open Sans" w:hAnsi="Sakkal Majalla" w:cs="Sakkal Majalla"/>
                <w:sz w:val="26"/>
                <w:szCs w:val="26"/>
                <w:rtl/>
                <w:lang w:eastAsia="ar" w:bidi="ar-MA"/>
              </w:rPr>
              <w:t>يوجد</w:t>
            </w:r>
            <w:r w:rsidRPr="00150EF1">
              <w:rPr>
                <w:rFonts w:ascii="Sakkal Majalla" w:eastAsia="Open Sans" w:hAnsi="Sakkal Majalla" w:cs="Sakkal Majalla"/>
                <w:b/>
                <w:bCs/>
                <w:sz w:val="26"/>
                <w:szCs w:val="26"/>
                <w:rtl/>
                <w:lang w:eastAsia="ar" w:bidi="ar-MA"/>
              </w:rPr>
              <w:t xml:space="preserve"> </w:t>
            </w:r>
            <w:r w:rsidRPr="00150EF1">
              <w:rPr>
                <w:rFonts w:ascii="Sakkal Majalla" w:eastAsia="Open Sans" w:hAnsi="Sakkal Majalla" w:cs="Sakkal Majalla"/>
                <w:sz w:val="26"/>
                <w:szCs w:val="26"/>
                <w:rtl/>
                <w:lang w:eastAsia="ar" w:bidi="ar-MA"/>
              </w:rPr>
              <w:t>في الجزء ج، من كتاب الطالب، اقتراحًا لموضوع مناقشة لتقديم نتاج التعلُّم.</w:t>
            </w:r>
          </w:p>
          <w:p w14:paraId="07DAF7AA" w14:textId="71A4C2A9" w:rsidR="00BA4C6C" w:rsidRPr="00150EF1" w:rsidRDefault="00BA4C6C" w:rsidP="00710588">
            <w:pPr>
              <w:pStyle w:val="Tabletextbullet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عرض تقديمي تحت إشراف المعلم:</w:t>
            </w:r>
            <w:r w:rsidRPr="00150EF1">
              <w:rPr>
                <w:rFonts w:ascii="Sakkal Majalla" w:eastAsia="Open Sans" w:hAnsi="Sakkal Majalla" w:cs="Sakkal Majalla"/>
                <w:sz w:val="26"/>
                <w:szCs w:val="26"/>
                <w:rtl/>
                <w:lang w:eastAsia="ar" w:bidi="ar-MA"/>
              </w:rPr>
              <w:t xml:space="preserve"> تتناول شرائح بوربوينت من 27 إلى 30 "</w:t>
            </w:r>
            <w:proofErr w:type="spellStart"/>
            <w:r w:rsidRPr="00150EF1">
              <w:rPr>
                <w:rFonts w:ascii="Sakkal Majalla" w:eastAsia="Open Sans" w:hAnsi="Sakkal Majalla" w:cs="Sakkal Majalla"/>
                <w:sz w:val="26"/>
                <w:szCs w:val="26"/>
                <w:rtl/>
                <w:lang w:eastAsia="ar" w:bidi="ar-MA"/>
              </w:rPr>
              <w:t>إستراتيجيات</w:t>
            </w:r>
            <w:proofErr w:type="spellEnd"/>
            <w:r w:rsidRPr="00150EF1">
              <w:rPr>
                <w:rFonts w:ascii="Sakkal Majalla" w:eastAsia="Open Sans" w:hAnsi="Sakkal Majalla" w:cs="Sakkal Majalla"/>
                <w:sz w:val="26"/>
                <w:szCs w:val="26"/>
                <w:rtl/>
                <w:lang w:eastAsia="ar" w:bidi="ar-MA"/>
              </w:rPr>
              <w:t xml:space="preserve"> تقييم احتياجات التكنولوجيا" والجزء الخاص بها في كتاب الطالب الموضوع بمزيد من التفصيل.</w:t>
            </w:r>
          </w:p>
          <w:p w14:paraId="3B27A88B" w14:textId="7C2130AF" w:rsidR="00083FB1" w:rsidRPr="00150EF1" w:rsidRDefault="00946672" w:rsidP="00710588">
            <w:pPr>
              <w:pStyle w:val="Tabletextbullet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lastRenderedPageBreak/>
              <w:tab/>
              <w:t xml:space="preserve">نشاط تحت إشراف المعلم: </w:t>
            </w:r>
            <w:r w:rsidRPr="00150EF1">
              <w:rPr>
                <w:rFonts w:ascii="Sakkal Majalla" w:eastAsia="Open Sans" w:hAnsi="Sakkal Majalla" w:cs="Sakkal Majalla"/>
                <w:sz w:val="26"/>
                <w:szCs w:val="26"/>
                <w:rtl/>
                <w:lang w:eastAsia="ar" w:bidi="ar-MA"/>
              </w:rPr>
              <w:t xml:space="preserve">سيكون من المفيد للطلبة إجراء بحث عن مجموعة من شركات الضيافة التي نجحت في دمج التكنولوجيا والوسائط الرقمية وتحليلها، إما عن طريق دراسات الحالة وإجراء الأبحاث وإما عن طريق زيارات واقعية للشركات. بعد ذلك، يمكنهم كتابة تقرير قصير لتقييم سبب اعتقادهم بأن هذه الشركات نجحت في دمج هذه التكنولوجيا، باستخدام أمثلة من الشركات لتسليط الضوء على نتائجهم. </w:t>
            </w:r>
          </w:p>
          <w:p w14:paraId="6C0843CD" w14:textId="6EA99E0C" w:rsidR="005849E9" w:rsidRPr="00150EF1" w:rsidRDefault="00D53D28" w:rsidP="00710588">
            <w:pPr>
              <w:pStyle w:val="Tabletextbullet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نشاط في مجموعات:</w:t>
            </w:r>
            <w:r w:rsidRPr="00150EF1">
              <w:rPr>
                <w:rFonts w:ascii="Sakkal Majalla" w:eastAsia="Open Sans" w:hAnsi="Sakkal Majalla" w:cs="Sakkal Majalla"/>
                <w:sz w:val="26"/>
                <w:szCs w:val="26"/>
                <w:rtl/>
                <w:lang w:eastAsia="ar" w:bidi="ar-MA"/>
              </w:rPr>
              <w:t xml:space="preserve"> يوجد في الجزء ج من كتاب الطالب اقتراحًا لمناقشة أهمية الحصول على آراء أصحاب المصلحة حول التكنولوجيا الجديدة. وضّح أن جودة القرار تعتمد على مدى جودة البيانات التي استند إليها القرار، وعلى الطلبة أن يكونوا قادرين على تقييم جودة وصلاحية البحث الذي أجروه. إذ عليهم التفكير في مدى توافر ما يكفي من البيانات أو ما إذا كانت البيانات من المصادر الأخرى، مثل: المجلات التجارية، أو المقالات الإخبارية، ستساعد على تعزيز صحة ما توصلوا إليه. </w:t>
            </w:r>
          </w:p>
          <w:p w14:paraId="0CBC6611" w14:textId="59A37418" w:rsidR="003735AC" w:rsidRPr="00150EF1" w:rsidRDefault="003735AC" w:rsidP="00710588">
            <w:pPr>
              <w:pStyle w:val="Tabletextbullets"/>
              <w:bidi/>
              <w:spacing w:line="288" w:lineRule="auto"/>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نشاط فردي:</w:t>
            </w:r>
            <w:r w:rsidRPr="00150EF1">
              <w:rPr>
                <w:rFonts w:ascii="Sakkal Majalla" w:eastAsia="Open Sans" w:hAnsi="Sakkal Majalla" w:cs="Sakkal Majalla"/>
                <w:sz w:val="26"/>
                <w:szCs w:val="26"/>
                <w:rtl/>
                <w:lang w:eastAsia="ar" w:bidi="ar-MA"/>
              </w:rPr>
              <w:t xml:space="preserve"> يمكن لمجموعة من دراسات الحالة أن تساعد الطلبة على ممارسة المهارات التحليلية التي سيستخدمونها في التقييم وتطويرها، كما أن استخدام دراسة الحالة لاستنتاج خطة تدريب و/أو اقتراح من الطلبة يعد أمرًا جيدًا حتى تتمكن من تقديم ملاحظات حول النهج المتّبع. يوجد في كتاب الطالب دراسة حالة عن فندق كبير يمكن استخدامها هنا تسمى "تحديث التكنولوجيا في الفندق".</w:t>
            </w:r>
          </w:p>
          <w:p w14:paraId="5FF16D34" w14:textId="58CCD23E" w:rsidR="005359FB" w:rsidRPr="00150EF1" w:rsidRDefault="00A17BAD" w:rsidP="00710588">
            <w:pPr>
              <w:pStyle w:val="Tabletextbullets"/>
              <w:bidi/>
              <w:spacing w:line="288" w:lineRule="auto"/>
              <w:textDirection w:val="btLr"/>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مناقشة عامة: </w:t>
            </w:r>
            <w:r w:rsidRPr="00150EF1">
              <w:rPr>
                <w:rFonts w:ascii="Sakkal Majalla" w:eastAsia="Open Sans" w:hAnsi="Sakkal Majalla" w:cs="Sakkal Majalla"/>
                <w:sz w:val="26"/>
                <w:szCs w:val="26"/>
                <w:rtl/>
                <w:lang w:eastAsia="ar" w:bidi="ar-MA"/>
              </w:rPr>
              <w:t>عقد</w:t>
            </w:r>
            <w:r w:rsidRPr="00150EF1">
              <w:rPr>
                <w:rFonts w:ascii="Sakkal Majalla" w:eastAsia="Open Sans" w:hAnsi="Sakkal Majalla" w:cs="Sakkal Majalla"/>
                <w:b/>
                <w:bCs/>
                <w:sz w:val="26"/>
                <w:szCs w:val="26"/>
                <w:rtl/>
                <w:lang w:eastAsia="ar" w:bidi="ar-MA"/>
              </w:rPr>
              <w:t xml:space="preserve"> </w:t>
            </w:r>
            <w:r w:rsidRPr="00150EF1">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5C50EAA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2747B5BB"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05139A55"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54423A67" w14:textId="3296CBDF" w:rsidR="0030176B" w:rsidRPr="00150EF1" w:rsidRDefault="0030176B"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اختبار سريع</w:t>
            </w:r>
          </w:p>
          <w:p w14:paraId="51958ECB" w14:textId="3160F160" w:rsidR="00946672" w:rsidRPr="00150EF1" w:rsidRDefault="00946672"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مهام عملية</w:t>
            </w:r>
          </w:p>
          <w:p w14:paraId="2C9AB202" w14:textId="10FA274F" w:rsidR="00116351" w:rsidRPr="00150EF1" w:rsidRDefault="008B5E9B"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دراسات الحالة</w:t>
            </w:r>
          </w:p>
          <w:p w14:paraId="57B7A25B" w14:textId="1F2B5462" w:rsidR="005359FB" w:rsidRPr="00150EF1" w:rsidRDefault="005359FB" w:rsidP="00710588">
            <w:pPr>
              <w:pStyle w:val="Tabletextbullets"/>
              <w:numPr>
                <w:ilvl w:val="0"/>
                <w:numId w:val="0"/>
              </w:numPr>
              <w:bidi/>
              <w:spacing w:line="288" w:lineRule="auto"/>
              <w:rPr>
                <w:rFonts w:ascii="Sakkal Majalla" w:hAnsi="Sakkal Majalla" w:cs="Sakkal Majalla"/>
                <w:sz w:val="26"/>
                <w:szCs w:val="26"/>
              </w:rPr>
            </w:pPr>
          </w:p>
        </w:tc>
      </w:tr>
      <w:tr w:rsidR="005359FB" w:rsidRPr="00150EF1" w14:paraId="6D57CACA" w14:textId="77777777" w:rsidTr="4B78762D">
        <w:trPr>
          <w:trHeight w:val="346"/>
        </w:trPr>
        <w:tc>
          <w:tcPr>
            <w:tcW w:w="1100" w:type="dxa"/>
            <w:shd w:val="clear" w:color="auto" w:fill="auto"/>
          </w:tcPr>
          <w:p w14:paraId="3254C359" w14:textId="1DCDE9B8" w:rsidR="005359FB" w:rsidRPr="00150EF1" w:rsidRDefault="00B30C40" w:rsidP="00710588">
            <w:pPr>
              <w:pStyle w:val="Lessonnumber"/>
              <w:bidi/>
              <w:spacing w:line="300"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16</w:t>
            </w:r>
          </w:p>
        </w:tc>
        <w:tc>
          <w:tcPr>
            <w:tcW w:w="2693" w:type="dxa"/>
            <w:shd w:val="clear" w:color="auto" w:fill="auto"/>
          </w:tcPr>
          <w:p w14:paraId="72E287E7" w14:textId="77777777" w:rsidR="006D2217" w:rsidRPr="00150EF1" w:rsidRDefault="006D2217" w:rsidP="00710588">
            <w:pPr>
              <w:pBdr>
                <w:top w:val="nil"/>
                <w:left w:val="nil"/>
                <w:bottom w:val="nil"/>
                <w:right w:val="nil"/>
                <w:between w:val="nil"/>
              </w:pBdr>
              <w:bidi/>
              <w:spacing w:line="300" w:lineRule="auto"/>
              <w:ind w:hanging="2"/>
              <w:rPr>
                <w:rFonts w:ascii="Sakkal Majalla" w:hAnsi="Sakkal Majalla" w:cs="Sakkal Majalla"/>
                <w:sz w:val="26"/>
                <w:szCs w:val="26"/>
              </w:rPr>
            </w:pPr>
            <w:r w:rsidRPr="00150EF1">
              <w:rPr>
                <w:rFonts w:ascii="Sakkal Majalla" w:eastAsia="Open Sans" w:hAnsi="Sakkal Majalla" w:cs="Sakkal Majalla"/>
                <w:b/>
                <w:bCs/>
                <w:color w:val="000000"/>
                <w:sz w:val="26"/>
                <w:szCs w:val="26"/>
                <w:rtl/>
                <w:lang w:eastAsia="ar" w:bidi="ar-MA"/>
              </w:rPr>
              <w:t xml:space="preserve">ج1 </w:t>
            </w:r>
            <w:proofErr w:type="spellStart"/>
            <w:r w:rsidRPr="00150EF1">
              <w:rPr>
                <w:rFonts w:ascii="Sakkal Majalla" w:eastAsia="Open Sans" w:hAnsi="Sakkal Majalla" w:cs="Sakkal Majalla"/>
                <w:sz w:val="26"/>
                <w:szCs w:val="26"/>
                <w:rtl/>
                <w:lang w:eastAsia="ar" w:bidi="ar-MA"/>
              </w:rPr>
              <w:t>إستراتيجيات</w:t>
            </w:r>
            <w:proofErr w:type="spellEnd"/>
            <w:r w:rsidRPr="00150EF1">
              <w:rPr>
                <w:rFonts w:ascii="Sakkal Majalla" w:eastAsia="Open Sans" w:hAnsi="Sakkal Majalla" w:cs="Sakkal Majalla"/>
                <w:sz w:val="26"/>
                <w:szCs w:val="26"/>
                <w:rtl/>
                <w:lang w:eastAsia="ar" w:bidi="ar-MA"/>
              </w:rPr>
              <w:t xml:space="preserve"> تقييم احتياجات التكنولوجيا </w:t>
            </w:r>
          </w:p>
          <w:p w14:paraId="2F5E3E10" w14:textId="77777777" w:rsidR="00E72F5E" w:rsidRPr="00150EF1" w:rsidRDefault="00E72F5E" w:rsidP="00710588">
            <w:pPr>
              <w:pBdr>
                <w:top w:val="nil"/>
                <w:left w:val="nil"/>
                <w:bottom w:val="nil"/>
                <w:right w:val="nil"/>
                <w:between w:val="nil"/>
              </w:pBdr>
              <w:bidi/>
              <w:spacing w:line="300" w:lineRule="auto"/>
              <w:ind w:hanging="2"/>
              <w:rPr>
                <w:rFonts w:ascii="Sakkal Majalla" w:hAnsi="Sakkal Majalla" w:cs="Sakkal Majalla"/>
                <w:b/>
                <w:sz w:val="26"/>
                <w:szCs w:val="26"/>
              </w:rPr>
            </w:pPr>
            <w:r w:rsidRPr="00150EF1">
              <w:rPr>
                <w:rFonts w:ascii="Sakkal Majalla" w:eastAsia="Open Sans" w:hAnsi="Sakkal Majalla" w:cs="Sakkal Majalla"/>
                <w:b/>
                <w:bCs/>
                <w:sz w:val="26"/>
                <w:szCs w:val="26"/>
                <w:rtl/>
                <w:lang w:eastAsia="ar" w:bidi="ar-MA"/>
              </w:rPr>
              <w:t>ج2</w:t>
            </w:r>
            <w:r w:rsidRPr="00150EF1">
              <w:rPr>
                <w:rFonts w:ascii="Sakkal Majalla" w:eastAsia="Open Sans" w:hAnsi="Sakkal Majalla" w:cs="Sakkal Majalla"/>
                <w:sz w:val="26"/>
                <w:szCs w:val="26"/>
                <w:rtl/>
                <w:lang w:eastAsia="ar" w:bidi="ar-MA"/>
              </w:rPr>
              <w:t xml:space="preserve"> مقترح التكنولوجيا </w:t>
            </w:r>
          </w:p>
          <w:p w14:paraId="263DE3F0" w14:textId="77777777" w:rsidR="00E72F5E" w:rsidRPr="00150EF1" w:rsidRDefault="00E72F5E" w:rsidP="00710588">
            <w:pPr>
              <w:pBdr>
                <w:top w:val="nil"/>
                <w:left w:val="nil"/>
                <w:bottom w:val="nil"/>
                <w:right w:val="nil"/>
                <w:between w:val="nil"/>
              </w:pBdr>
              <w:bidi/>
              <w:spacing w:line="300" w:lineRule="auto"/>
              <w:ind w:hanging="2"/>
              <w:rPr>
                <w:rFonts w:ascii="Sakkal Majalla" w:eastAsia="Open Sans" w:hAnsi="Sakkal Majalla" w:cs="Sakkal Majalla"/>
                <w:color w:val="000000"/>
                <w:sz w:val="26"/>
                <w:szCs w:val="26"/>
              </w:rPr>
            </w:pPr>
          </w:p>
          <w:p w14:paraId="78D6FE2D" w14:textId="1FD614A4" w:rsidR="005359FB" w:rsidRPr="00150EF1" w:rsidRDefault="005359FB" w:rsidP="00710588">
            <w:pPr>
              <w:pStyle w:val="Tabletext"/>
              <w:bidi/>
              <w:spacing w:line="300" w:lineRule="auto"/>
              <w:rPr>
                <w:rFonts w:ascii="Sakkal Majalla" w:hAnsi="Sakkal Majalla" w:cs="Sakkal Majalla"/>
                <w:sz w:val="26"/>
                <w:szCs w:val="26"/>
              </w:rPr>
            </w:pPr>
          </w:p>
        </w:tc>
        <w:tc>
          <w:tcPr>
            <w:tcW w:w="1305" w:type="dxa"/>
            <w:shd w:val="clear" w:color="auto" w:fill="auto"/>
          </w:tcPr>
          <w:p w14:paraId="6AE2042C" w14:textId="30B13BF1" w:rsidR="005359FB" w:rsidRPr="00150EF1" w:rsidRDefault="0077730B" w:rsidP="00710588">
            <w:pPr>
              <w:pStyle w:val="Tabletext"/>
              <w:bidi/>
              <w:spacing w:line="300"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6474FCFC" w14:textId="77777777" w:rsidR="00AC3251" w:rsidRPr="00150EF1" w:rsidRDefault="002E6E21" w:rsidP="00710588">
            <w:pPr>
              <w:pStyle w:val="Tabletextbullets"/>
              <w:tabs>
                <w:tab w:val="clear" w:pos="340"/>
              </w:tabs>
              <w:bidi/>
              <w:spacing w:line="300" w:lineRule="auto"/>
              <w:ind w:right="241"/>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تمهيد:</w:t>
            </w:r>
            <w:r w:rsidRPr="00150EF1">
              <w:rPr>
                <w:rFonts w:ascii="Sakkal Majalla" w:eastAsia="Open Sans" w:hAnsi="Sakkal Majalla" w:cs="Sakkal Majalla"/>
                <w:sz w:val="26"/>
                <w:szCs w:val="26"/>
                <w:rtl/>
                <w:lang w:eastAsia="ar" w:bidi="ar-MA"/>
              </w:rPr>
              <w:t xml:space="preserve"> لخّص الموضوعات التي تم تناولها في الدرس السابق.</w:t>
            </w:r>
          </w:p>
          <w:p w14:paraId="2EA32CEE" w14:textId="2F857089" w:rsidR="00116351" w:rsidRPr="00150EF1" w:rsidRDefault="00116351" w:rsidP="00710588">
            <w:pPr>
              <w:pStyle w:val="Tabletextbullets"/>
              <w:tabs>
                <w:tab w:val="clear" w:pos="340"/>
              </w:tabs>
              <w:bidi/>
              <w:spacing w:line="300" w:lineRule="auto"/>
              <w:ind w:right="241"/>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نشاط في مجموعات صغيرة:</w:t>
            </w:r>
            <w:r w:rsidRPr="00150EF1">
              <w:rPr>
                <w:rFonts w:ascii="Sakkal Majalla" w:eastAsia="Open Sans" w:hAnsi="Sakkal Majalla" w:cs="Sakkal Majalla"/>
                <w:sz w:val="26"/>
                <w:szCs w:val="26"/>
                <w:rtl/>
                <w:lang w:eastAsia="ar" w:bidi="ar-MA"/>
              </w:rPr>
              <w:t xml:space="preserve"> قدّم للطلبة مهامًا عملية لتكليفهم بتحليل السيناريوهات واتخاذ خيارات مستنيرة عند اختيار التكنولوجيا لشركات تعمل في مجال الضيافة. ويجب دعم أنشطة التعلُّم بسيناريوهات واقعية تسمح لهم بالنظر في مجموعة من العوامل التي تؤثر في هذه الخيارات. كما يمكنهم تقديم خياراتهم واستدلالهم إلى طلبة آخرين لاكتساب المهارات والثقة التي يحتاجون إليها لتسليم عرض تقديمي، وعلى الطلبة الآخرين طرح الأسئلة وتقديم التعليقات. </w:t>
            </w:r>
          </w:p>
          <w:p w14:paraId="089FC669" w14:textId="52EC985D" w:rsidR="003415F3" w:rsidRPr="00150EF1" w:rsidRDefault="003415F3" w:rsidP="00710588">
            <w:pPr>
              <w:pStyle w:val="Tabletextbullets"/>
              <w:tabs>
                <w:tab w:val="clear" w:pos="340"/>
              </w:tabs>
              <w:bidi/>
              <w:spacing w:line="300" w:lineRule="auto"/>
              <w:ind w:right="241"/>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نشاط تحت إشراف المعلم:</w:t>
            </w:r>
            <w:r w:rsidRPr="00150EF1">
              <w:rPr>
                <w:rFonts w:ascii="Sakkal Majalla" w:eastAsia="Open Sans" w:hAnsi="Sakkal Majalla" w:cs="Sakkal Majalla"/>
                <w:sz w:val="26"/>
                <w:szCs w:val="26"/>
                <w:rtl/>
                <w:lang w:eastAsia="ar" w:bidi="ar-MA"/>
              </w:rPr>
              <w:t xml:space="preserve"> قدِّم للطلبة مثالًا لسيناريو، مثل فندق كبير يريد أن يبدأ في إدخال نظام لإدارة علاقات العملاء (</w:t>
            </w:r>
            <w:r w:rsidRPr="00150EF1">
              <w:rPr>
                <w:rFonts w:ascii="Sakkal Majalla" w:eastAsia="Open Sans" w:hAnsi="Sakkal Majalla" w:cs="Sakkal Majalla"/>
                <w:sz w:val="26"/>
                <w:szCs w:val="26"/>
                <w:lang w:val="en-US" w:eastAsia="ar" w:bidi="en-US"/>
              </w:rPr>
              <w:t>CRM</w:t>
            </w:r>
            <w:r w:rsidRPr="00150EF1">
              <w:rPr>
                <w:rFonts w:ascii="Sakkal Majalla" w:eastAsia="Open Sans" w:hAnsi="Sakkal Majalla" w:cs="Sakkal Majalla"/>
                <w:sz w:val="26"/>
                <w:szCs w:val="26"/>
                <w:rtl/>
                <w:lang w:eastAsia="ar" w:bidi="ar-MA"/>
              </w:rPr>
              <w:t xml:space="preserve">) في جميع أنحاء الشركة ليستخدمه المستخدمون الفنيون وغير الفنيون، بما في ذلك الموظفين في المكاتب والموظفين التنفيذيين. اطرح أسئلة على الطلبة مثل: كيف سيتفاعل جميع المستخدمين مع الأنظمة؟ ما التكنولوجيا التي يمكن استخدامها؟ ما المخاوف التي قد تنشأ؟ هل يوجد أي قيود فنية يجب استيعابها؟ من الجيد أن يكتب الطلبة اقتراحًا وتبريرًا لهذا الاقتراح باستخدام المعلومات التي جُمعت في هذا النشاط، ويجب أن يتذكروا أنه لا توجد إجابة صحيحة، ولكن يجب أن يكونوا قادرين على الدفاع عن حكمهم. </w:t>
            </w:r>
          </w:p>
          <w:p w14:paraId="471C0E4D" w14:textId="359CA935" w:rsidR="00AC3251" w:rsidRPr="00150EF1" w:rsidRDefault="003F7856" w:rsidP="00710588">
            <w:pPr>
              <w:pStyle w:val="Tabletextbullets"/>
              <w:tabs>
                <w:tab w:val="clear" w:pos="340"/>
              </w:tabs>
              <w:bidi/>
              <w:spacing w:line="300" w:lineRule="auto"/>
              <w:ind w:right="241"/>
              <w:textDirection w:val="btLr"/>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lastRenderedPageBreak/>
              <w:t>نشاط في مجموعات صغيرة:</w:t>
            </w:r>
            <w:r w:rsidRPr="00150EF1">
              <w:rPr>
                <w:rFonts w:ascii="Sakkal Majalla" w:eastAsia="Open Sans" w:hAnsi="Sakkal Majalla" w:cs="Sakkal Majalla"/>
                <w:sz w:val="26"/>
                <w:szCs w:val="26"/>
                <w:rtl/>
                <w:lang w:eastAsia="ar" w:bidi="ar-MA"/>
              </w:rPr>
              <w:t xml:space="preserve"> عند تبرير الأساس المنطقي لاختيارهم للتكنولوجيا، يحتاج الطلبة إلى استخدام مجموعة من أدوات التقييم واتخاذ القرار، وعليهم أن يكونوا على دراية بالمفاهيم الأساسية لدورة حياة المنتج وتحليلات </w:t>
            </w:r>
            <w:r w:rsidRPr="00150EF1">
              <w:rPr>
                <w:rFonts w:ascii="Sakkal Majalla" w:eastAsia="Open Sans" w:hAnsi="Sakkal Majalla" w:cs="Sakkal Majalla"/>
                <w:sz w:val="26"/>
                <w:szCs w:val="26"/>
                <w:lang w:val="en-US" w:eastAsia="ar" w:bidi="en-US"/>
              </w:rPr>
              <w:t>PESTLE</w:t>
            </w:r>
            <w:r w:rsidRPr="00150EF1">
              <w:rPr>
                <w:rFonts w:ascii="Sakkal Majalla" w:eastAsia="Open Sans" w:hAnsi="Sakkal Majalla" w:cs="Sakkal Majalla"/>
                <w:sz w:val="26"/>
                <w:szCs w:val="26"/>
                <w:rtl/>
                <w:lang w:eastAsia="ar" w:bidi="ar-MA"/>
              </w:rPr>
              <w:t xml:space="preserve"> </w:t>
            </w:r>
            <w:proofErr w:type="spellStart"/>
            <w:r w:rsidRPr="00150EF1">
              <w:rPr>
                <w:rFonts w:ascii="Sakkal Majalla" w:eastAsia="Open Sans" w:hAnsi="Sakkal Majalla" w:cs="Sakkal Majalla"/>
                <w:sz w:val="26"/>
                <w:szCs w:val="26"/>
                <w:rtl/>
                <w:lang w:eastAsia="ar" w:bidi="ar-MA"/>
              </w:rPr>
              <w:t>وسوات</w:t>
            </w:r>
            <w:proofErr w:type="spellEnd"/>
            <w:r w:rsidRPr="00150EF1">
              <w:rPr>
                <w:rFonts w:ascii="Sakkal Majalla" w:eastAsia="Open Sans" w:hAnsi="Sakkal Majalla" w:cs="Sakkal Majalla"/>
                <w:sz w:val="26"/>
                <w:szCs w:val="26"/>
                <w:rtl/>
                <w:lang w:eastAsia="ar" w:bidi="ar-MA"/>
              </w:rPr>
              <w:t xml:space="preserve"> </w:t>
            </w:r>
            <w:r w:rsidRPr="00150EF1">
              <w:rPr>
                <w:rFonts w:ascii="Sakkal Majalla" w:eastAsia="Open Sans" w:hAnsi="Sakkal Majalla" w:cs="Sakkal Majalla"/>
                <w:sz w:val="26"/>
                <w:szCs w:val="26"/>
                <w:lang w:val="en-US" w:eastAsia="ar" w:bidi="en-US"/>
              </w:rPr>
              <w:t>SWOT</w:t>
            </w:r>
            <w:r w:rsidRPr="00150EF1">
              <w:rPr>
                <w:rFonts w:ascii="Sakkal Majalla" w:eastAsia="Open Sans" w:hAnsi="Sakkal Majalla" w:cs="Sakkal Majalla"/>
                <w:sz w:val="26"/>
                <w:szCs w:val="26"/>
                <w:rtl/>
                <w:lang w:eastAsia="ar" w:bidi="ar-MA"/>
              </w:rPr>
              <w:t xml:space="preserve">. كما يجب أن يكونوا قادرين على تطبيق هذه المفاهيم والأدوات على مجموعة من البيانات أو على مواد التحفيز لدراسة الحالة، ويمكنهم تقديم تحليلهم إلى أقرانهم للمراجعة وتعديله بناءً على التعليقات في إطار عملية التحضير للتقييم. </w:t>
            </w:r>
          </w:p>
          <w:p w14:paraId="61D57904" w14:textId="771A4D80" w:rsidR="005359FB" w:rsidRPr="00150EF1" w:rsidRDefault="00AC3251" w:rsidP="00710588">
            <w:pPr>
              <w:pStyle w:val="Tabletextbullets"/>
              <w:tabs>
                <w:tab w:val="clear" w:pos="340"/>
              </w:tabs>
              <w:bidi/>
              <w:spacing w:line="300"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عقد</w:t>
            </w:r>
            <w:r w:rsidRPr="00150EF1">
              <w:rPr>
                <w:rFonts w:ascii="Sakkal Majalla" w:eastAsia="Open Sans" w:hAnsi="Sakkal Majalla" w:cs="Sakkal Majalla"/>
                <w:b/>
                <w:bCs/>
                <w:sz w:val="26"/>
                <w:szCs w:val="26"/>
                <w:rtl/>
                <w:lang w:eastAsia="ar" w:bidi="ar-MA"/>
              </w:rPr>
              <w:t xml:space="preserve"> </w:t>
            </w:r>
            <w:r w:rsidRPr="00150EF1">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37292912" w14:textId="77777777" w:rsidR="006B1807" w:rsidRPr="00150EF1" w:rsidRDefault="006B1807"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41195EF2" w14:textId="77777777" w:rsidR="006B1807" w:rsidRPr="00150EF1" w:rsidRDefault="006B1807"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055C47BA" w14:textId="77777777" w:rsidR="006B1807" w:rsidRPr="00150EF1" w:rsidRDefault="006B1807"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6B1E2629" w14:textId="47494C9E" w:rsidR="00116351" w:rsidRPr="00150EF1" w:rsidRDefault="00116351"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مهام عملية</w:t>
            </w:r>
          </w:p>
          <w:p w14:paraId="13B34F88" w14:textId="13D5DAEC" w:rsidR="003415F3" w:rsidRPr="00150EF1" w:rsidRDefault="003415F3"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أمثلة لسيناريو</w:t>
            </w:r>
          </w:p>
          <w:p w14:paraId="58E53CBC" w14:textId="49E6D293" w:rsidR="005359FB" w:rsidRPr="00150EF1" w:rsidRDefault="005359FB" w:rsidP="00710588">
            <w:pPr>
              <w:pStyle w:val="Tabletextbullets"/>
              <w:numPr>
                <w:ilvl w:val="0"/>
                <w:numId w:val="0"/>
              </w:numPr>
              <w:bidi/>
              <w:spacing w:line="300" w:lineRule="auto"/>
              <w:rPr>
                <w:rFonts w:ascii="Sakkal Majalla" w:hAnsi="Sakkal Majalla" w:cs="Sakkal Majalla"/>
                <w:sz w:val="26"/>
                <w:szCs w:val="26"/>
              </w:rPr>
            </w:pPr>
          </w:p>
        </w:tc>
      </w:tr>
      <w:tr w:rsidR="005359FB" w:rsidRPr="00150EF1" w14:paraId="5626FA51" w14:textId="77777777" w:rsidTr="4B78762D">
        <w:trPr>
          <w:trHeight w:val="620"/>
        </w:trPr>
        <w:tc>
          <w:tcPr>
            <w:tcW w:w="1100" w:type="dxa"/>
            <w:shd w:val="clear" w:color="auto" w:fill="auto"/>
          </w:tcPr>
          <w:p w14:paraId="5C0BA70F" w14:textId="35793E57" w:rsidR="005359FB" w:rsidRPr="00150EF1" w:rsidRDefault="00B30C40" w:rsidP="00710588">
            <w:pPr>
              <w:pStyle w:val="Lessonnumber"/>
              <w:bidi/>
              <w:spacing w:line="300"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17</w:t>
            </w:r>
          </w:p>
        </w:tc>
        <w:tc>
          <w:tcPr>
            <w:tcW w:w="2693" w:type="dxa"/>
            <w:shd w:val="clear" w:color="auto" w:fill="auto"/>
          </w:tcPr>
          <w:p w14:paraId="6F653991" w14:textId="77777777" w:rsidR="002A32BB" w:rsidRPr="00150EF1" w:rsidRDefault="002A32BB" w:rsidP="00710588">
            <w:pPr>
              <w:pBdr>
                <w:top w:val="nil"/>
                <w:left w:val="nil"/>
                <w:bottom w:val="nil"/>
                <w:right w:val="nil"/>
                <w:between w:val="nil"/>
              </w:pBdr>
              <w:bidi/>
              <w:spacing w:before="80" w:after="60" w:line="300" w:lineRule="auto"/>
              <w:ind w:right="851" w:hanging="2"/>
              <w:rPr>
                <w:rFonts w:ascii="Sakkal Majalla" w:hAnsi="Sakkal Majalla" w:cs="Sakkal Majalla"/>
                <w:b/>
                <w:color w:val="000000"/>
                <w:sz w:val="26"/>
                <w:szCs w:val="26"/>
              </w:rPr>
            </w:pPr>
            <w:r w:rsidRPr="00150EF1">
              <w:rPr>
                <w:rFonts w:ascii="Sakkal Majalla" w:eastAsia="Open Sans" w:hAnsi="Sakkal Majalla" w:cs="Sakkal Majalla"/>
                <w:b/>
                <w:bCs/>
                <w:color w:val="000000"/>
                <w:sz w:val="26"/>
                <w:szCs w:val="26"/>
                <w:rtl/>
                <w:lang w:eastAsia="ar" w:bidi="ar-MA"/>
              </w:rPr>
              <w:t xml:space="preserve">ج2 </w:t>
            </w:r>
            <w:r w:rsidRPr="00150EF1">
              <w:rPr>
                <w:rFonts w:ascii="Sakkal Majalla" w:eastAsia="Open Sans" w:hAnsi="Sakkal Majalla" w:cs="Sakkal Majalla"/>
                <w:sz w:val="26"/>
                <w:szCs w:val="26"/>
                <w:rtl/>
                <w:lang w:eastAsia="ar" w:bidi="ar-MA"/>
              </w:rPr>
              <w:t xml:space="preserve">مقترح التكنولوجيا </w:t>
            </w:r>
          </w:p>
          <w:p w14:paraId="4614D812" w14:textId="20120C0E" w:rsidR="005359FB" w:rsidRPr="00150EF1" w:rsidRDefault="005359FB" w:rsidP="00710588">
            <w:pPr>
              <w:pStyle w:val="Tabletext"/>
              <w:bidi/>
              <w:spacing w:line="300" w:lineRule="auto"/>
              <w:rPr>
                <w:rFonts w:ascii="Sakkal Majalla" w:hAnsi="Sakkal Majalla" w:cs="Sakkal Majalla"/>
                <w:bCs/>
                <w:sz w:val="26"/>
                <w:szCs w:val="26"/>
              </w:rPr>
            </w:pPr>
          </w:p>
        </w:tc>
        <w:tc>
          <w:tcPr>
            <w:tcW w:w="1305" w:type="dxa"/>
            <w:shd w:val="clear" w:color="auto" w:fill="auto"/>
          </w:tcPr>
          <w:p w14:paraId="28B1FA6A" w14:textId="08810173" w:rsidR="005359FB" w:rsidRPr="00150EF1" w:rsidRDefault="008F65D6" w:rsidP="00710588">
            <w:pPr>
              <w:pStyle w:val="Tabletext"/>
              <w:bidi/>
              <w:spacing w:line="300"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72930016" w14:textId="77777777" w:rsidR="006848F3" w:rsidRPr="00150EF1" w:rsidRDefault="003E1196" w:rsidP="00710588">
            <w:pPr>
              <w:pStyle w:val="Tabletextbullets"/>
              <w:tabs>
                <w:tab w:val="clear" w:pos="340"/>
              </w:tabs>
              <w:bidi/>
              <w:spacing w:line="300"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تمهيد:</w:t>
            </w:r>
            <w:r w:rsidRPr="00150EF1">
              <w:rPr>
                <w:rFonts w:ascii="Sakkal Majalla" w:eastAsia="Open Sans" w:hAnsi="Sakkal Majalla" w:cs="Sakkal Majalla"/>
                <w:sz w:val="26"/>
                <w:szCs w:val="26"/>
                <w:rtl/>
                <w:lang w:eastAsia="ar" w:bidi="ar-MA"/>
              </w:rPr>
              <w:t xml:space="preserve"> لخّص الموضوعات التي تم تناولها في الدرس السابق.</w:t>
            </w:r>
          </w:p>
          <w:p w14:paraId="297E2BAB" w14:textId="77777777" w:rsidR="006848F3" w:rsidRPr="00150EF1" w:rsidRDefault="00B83892" w:rsidP="00710588">
            <w:pPr>
              <w:pStyle w:val="Tabletextbullets"/>
              <w:tabs>
                <w:tab w:val="clear" w:pos="340"/>
              </w:tabs>
              <w:bidi/>
              <w:spacing w:line="300"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عرض تقديمي تحت إشراف المعلم:</w:t>
            </w:r>
            <w:r w:rsidRPr="00150EF1">
              <w:rPr>
                <w:rFonts w:ascii="Sakkal Majalla" w:eastAsia="Open Sans" w:hAnsi="Sakkal Majalla" w:cs="Sakkal Majalla"/>
                <w:sz w:val="26"/>
                <w:szCs w:val="26"/>
                <w:rtl/>
                <w:lang w:eastAsia="ar" w:bidi="ar-MA"/>
              </w:rPr>
              <w:t xml:space="preserve"> يمكن استخدام شرائح بوربوينت من 31 إلى 33 "مقترح التكنولوجيا" لتناول المعلومات التي يحتوي عليها أحد مقترحات التكنولوجيا وكيفية عرضه، كما يوجد معلومات أكثر تفصيلًا في كتاب الطالب.</w:t>
            </w:r>
          </w:p>
          <w:p w14:paraId="7BB15564" w14:textId="5D12E08F" w:rsidR="006848F3" w:rsidRPr="00150EF1" w:rsidRDefault="009852A2" w:rsidP="00710588">
            <w:pPr>
              <w:pStyle w:val="Tabletextbullets"/>
              <w:tabs>
                <w:tab w:val="clear" w:pos="340"/>
              </w:tabs>
              <w:bidi/>
              <w:spacing w:line="300"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نشاط تحت إشراف المعلم:</w:t>
            </w:r>
            <w:r w:rsidRPr="00150EF1">
              <w:rPr>
                <w:rFonts w:ascii="Sakkal Majalla" w:eastAsia="Open Sans" w:hAnsi="Sakkal Majalla" w:cs="Sakkal Majalla"/>
                <w:sz w:val="26"/>
                <w:szCs w:val="26"/>
                <w:rtl/>
                <w:lang w:eastAsia="ar" w:bidi="ar-MA"/>
              </w:rPr>
              <w:t xml:space="preserve"> يلائم نتاج التعلُّم هذا بشكل خاص مجموعة من المهام البحثية العملية، فهذا العمل يمكن أن يساعد الطلبة على بناء بنك معلومات لاستخدامه عند اقتراح تكنولوجيا جديدة. سيجمع المتعلمون، في أثناء البحث والتجريب، البيانات لتلبية مجموعة من أغراض التسويق، مثل: تحديد الاتجاهات السائدة أو المنافسة. </w:t>
            </w:r>
          </w:p>
          <w:p w14:paraId="26F09329" w14:textId="03C44784" w:rsidR="006848F3" w:rsidRPr="00150EF1" w:rsidRDefault="006848F3" w:rsidP="00710588">
            <w:pPr>
              <w:pStyle w:val="Tabletextbullets"/>
              <w:tabs>
                <w:tab w:val="clear" w:pos="340"/>
              </w:tabs>
              <w:bidi/>
              <w:spacing w:line="300" w:lineRule="auto"/>
              <w:ind w:right="151"/>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lastRenderedPageBreak/>
              <w:t>نشاط فردي:</w:t>
            </w:r>
            <w:r w:rsidRPr="00150EF1">
              <w:rPr>
                <w:rFonts w:ascii="Sakkal Majalla" w:eastAsia="Open Sans" w:hAnsi="Sakkal Majalla" w:cs="Sakkal Majalla"/>
                <w:sz w:val="26"/>
                <w:szCs w:val="26"/>
                <w:rtl/>
                <w:lang w:eastAsia="ar" w:bidi="ar-MA"/>
              </w:rPr>
              <w:t xml:space="preserve"> على الطلبة تقديم مقترح لتكنولوجيا جديدة مناسبة لشركة تعمل في مجال الضيافة، ويعتمد هذا النشاط العملي على النظرية والممارسة التي تم تغطيتها حتى الآن، ويجب أن يتبع المقترح </w:t>
            </w:r>
            <w:proofErr w:type="spellStart"/>
            <w:r w:rsidRPr="00150EF1">
              <w:rPr>
                <w:rFonts w:ascii="Sakkal Majalla" w:eastAsia="Open Sans" w:hAnsi="Sakkal Majalla" w:cs="Sakkal Majalla"/>
                <w:sz w:val="26"/>
                <w:szCs w:val="26"/>
                <w:rtl/>
                <w:lang w:eastAsia="ar" w:bidi="ar-MA"/>
              </w:rPr>
              <w:t>الإستراتيجيات</w:t>
            </w:r>
            <w:proofErr w:type="spellEnd"/>
            <w:r w:rsidRPr="00150EF1">
              <w:rPr>
                <w:rFonts w:ascii="Sakkal Majalla" w:eastAsia="Open Sans" w:hAnsi="Sakkal Majalla" w:cs="Sakkal Majalla"/>
                <w:sz w:val="26"/>
                <w:szCs w:val="26"/>
                <w:rtl/>
                <w:lang w:eastAsia="ar" w:bidi="ar-MA"/>
              </w:rPr>
              <w:t xml:space="preserve"> المحددة في مواصفات الوحدة، وأن يضع أهدافًا واضحة ويحدد غاية بعينها. </w:t>
            </w:r>
          </w:p>
          <w:p w14:paraId="6789EA30" w14:textId="6BB31231" w:rsidR="005359FB" w:rsidRPr="00150EF1" w:rsidRDefault="006848F3" w:rsidP="00710588">
            <w:pPr>
              <w:pStyle w:val="Tabletextbullets"/>
              <w:tabs>
                <w:tab w:val="clear" w:pos="340"/>
              </w:tabs>
              <w:bidi/>
              <w:spacing w:line="300" w:lineRule="auto"/>
              <w:ind w:right="151"/>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نشاط في مجموعات صغيرة:</w:t>
            </w:r>
            <w:r w:rsidRPr="00150EF1">
              <w:rPr>
                <w:rFonts w:ascii="Sakkal Majalla" w:eastAsia="Open Sans" w:hAnsi="Sakkal Majalla" w:cs="Sakkal Majalla"/>
                <w:sz w:val="26"/>
                <w:szCs w:val="26"/>
                <w:rtl/>
                <w:lang w:eastAsia="ar" w:bidi="ar-MA"/>
              </w:rPr>
              <w:t xml:space="preserve"> للمساعدة على تطوير مهارات المراجعة والتقييم لدى الطلبة، نظّم لجنة مراجعة حتى تسنح الفرصة للطلبة لتقديم حلول دراسات الحالة الخاصة بهم. يُستحسن وجود خبراء للمادة الدراسية وطلبة في لجنة المراجعة، ثم كلّف الطلبة بإعداد عرضًا </w:t>
            </w:r>
            <w:proofErr w:type="spellStart"/>
            <w:r w:rsidRPr="00150EF1">
              <w:rPr>
                <w:rFonts w:ascii="Sakkal Majalla" w:eastAsia="Open Sans" w:hAnsi="Sakkal Majalla" w:cs="Sakkal Majalla"/>
                <w:sz w:val="26"/>
                <w:szCs w:val="26"/>
                <w:rtl/>
                <w:lang w:eastAsia="ar" w:bidi="ar-MA"/>
              </w:rPr>
              <w:t>تقديميًّا</w:t>
            </w:r>
            <w:proofErr w:type="spellEnd"/>
            <w:r w:rsidRPr="00150EF1">
              <w:rPr>
                <w:rFonts w:ascii="Sakkal Majalla" w:eastAsia="Open Sans" w:hAnsi="Sakkal Majalla" w:cs="Sakkal Majalla"/>
                <w:sz w:val="26"/>
                <w:szCs w:val="26"/>
                <w:rtl/>
                <w:lang w:eastAsia="ar" w:bidi="ar-MA"/>
              </w:rPr>
              <w:t xml:space="preserve"> قصيرًا حول خطتهم، مع التركيز على مقترحاتهم، وعلى لجنة المراجعة تقديم التعليقات على المقترح مع اقتراح التحسينات. ومن المهم أن تستمع المجموعات بعناية وتدون التعليقات للحصول على أقصى استفادة من هذه</w:t>
            </w:r>
            <w:r w:rsidR="00710588">
              <w:rPr>
                <w:rFonts w:ascii="Sakkal Majalla" w:eastAsia="Open Sans" w:hAnsi="Sakkal Majalla" w:cs="Sakkal Majalla"/>
                <w:sz w:val="26"/>
                <w:szCs w:val="26"/>
                <w:lang w:eastAsia="ar" w:bidi="ar-MA"/>
              </w:rPr>
              <w:t> </w:t>
            </w:r>
            <w:r w:rsidRPr="00150EF1">
              <w:rPr>
                <w:rFonts w:ascii="Sakkal Majalla" w:eastAsia="Open Sans" w:hAnsi="Sakkal Majalla" w:cs="Sakkal Majalla"/>
                <w:sz w:val="26"/>
                <w:szCs w:val="26"/>
                <w:rtl/>
                <w:lang w:eastAsia="ar" w:bidi="ar-MA"/>
              </w:rPr>
              <w:t>العملية.</w:t>
            </w:r>
          </w:p>
          <w:p w14:paraId="26606E87" w14:textId="30EA1EA9" w:rsidR="006848F3" w:rsidRPr="00150EF1" w:rsidRDefault="006848F3" w:rsidP="00710588">
            <w:pPr>
              <w:pStyle w:val="Tabletextbullets"/>
              <w:tabs>
                <w:tab w:val="clear" w:pos="340"/>
              </w:tabs>
              <w:bidi/>
              <w:spacing w:line="300"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جلسة أسئلة وأجوبة للتحقق من أي فجوات في معرفة الطلبة.</w:t>
            </w:r>
          </w:p>
        </w:tc>
        <w:tc>
          <w:tcPr>
            <w:tcW w:w="2269" w:type="dxa"/>
            <w:shd w:val="clear" w:color="auto" w:fill="auto"/>
          </w:tcPr>
          <w:p w14:paraId="28ABB84E" w14:textId="77777777" w:rsidR="006B1807" w:rsidRPr="00150EF1" w:rsidRDefault="006B1807"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5ECA4D58" w14:textId="77777777" w:rsidR="006B1807" w:rsidRPr="00150EF1" w:rsidRDefault="006B1807"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12060DFA" w14:textId="77777777" w:rsidR="006B1807" w:rsidRPr="00150EF1" w:rsidRDefault="006B1807"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425941E2" w14:textId="2D0AA1EC" w:rsidR="004B65AE" w:rsidRPr="00150EF1" w:rsidRDefault="004B65AE" w:rsidP="00710588">
            <w:pPr>
              <w:pStyle w:val="Tabletextbullets"/>
              <w:bidi/>
              <w:spacing w:line="300"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مهام عملية</w:t>
            </w:r>
          </w:p>
          <w:p w14:paraId="5A3FA197" w14:textId="13FE9520" w:rsidR="005359FB" w:rsidRPr="00150EF1" w:rsidRDefault="005359FB" w:rsidP="00710588">
            <w:pPr>
              <w:pStyle w:val="Tabletextbullets"/>
              <w:numPr>
                <w:ilvl w:val="0"/>
                <w:numId w:val="0"/>
              </w:numPr>
              <w:bidi/>
              <w:spacing w:line="300" w:lineRule="auto"/>
              <w:rPr>
                <w:rFonts w:ascii="Sakkal Majalla" w:hAnsi="Sakkal Majalla" w:cs="Sakkal Majalla"/>
                <w:sz w:val="26"/>
                <w:szCs w:val="26"/>
              </w:rPr>
            </w:pPr>
          </w:p>
        </w:tc>
      </w:tr>
      <w:tr w:rsidR="005359FB" w:rsidRPr="00150EF1" w14:paraId="0FB71152" w14:textId="77777777" w:rsidTr="4B78762D">
        <w:trPr>
          <w:trHeight w:val="346"/>
        </w:trPr>
        <w:tc>
          <w:tcPr>
            <w:tcW w:w="1100" w:type="dxa"/>
            <w:shd w:val="clear" w:color="auto" w:fill="auto"/>
          </w:tcPr>
          <w:p w14:paraId="305DD4D0" w14:textId="7A7530B9" w:rsidR="005359FB" w:rsidRPr="00150EF1" w:rsidRDefault="00526BEB"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18</w:t>
            </w:r>
          </w:p>
        </w:tc>
        <w:tc>
          <w:tcPr>
            <w:tcW w:w="2693" w:type="dxa"/>
            <w:shd w:val="clear" w:color="auto" w:fill="auto"/>
          </w:tcPr>
          <w:p w14:paraId="61530648" w14:textId="04392F7C" w:rsidR="00E72F5E" w:rsidRPr="00150EF1" w:rsidRDefault="00E72F5E" w:rsidP="00710588">
            <w:pPr>
              <w:pBdr>
                <w:top w:val="nil"/>
                <w:left w:val="nil"/>
                <w:bottom w:val="nil"/>
                <w:right w:val="nil"/>
                <w:between w:val="nil"/>
              </w:pBdr>
              <w:bidi/>
              <w:spacing w:before="80" w:after="60" w:line="288" w:lineRule="auto"/>
              <w:ind w:right="4" w:hanging="2"/>
              <w:rPr>
                <w:rFonts w:ascii="Sakkal Majalla" w:hAnsi="Sakkal Majalla" w:cs="Sakkal Majalla"/>
                <w:color w:val="000000"/>
                <w:sz w:val="26"/>
                <w:szCs w:val="26"/>
                <w:highlight w:val="yellow"/>
              </w:rPr>
            </w:pPr>
            <w:r w:rsidRPr="00150EF1">
              <w:rPr>
                <w:rFonts w:ascii="Sakkal Majalla" w:eastAsia="Open Sans" w:hAnsi="Sakkal Majalla" w:cs="Sakkal Majalla"/>
                <w:b/>
                <w:bCs/>
                <w:color w:val="000000"/>
                <w:sz w:val="26"/>
                <w:szCs w:val="26"/>
                <w:rtl/>
                <w:lang w:eastAsia="ar" w:bidi="ar-MA"/>
              </w:rPr>
              <w:t xml:space="preserve">ج3 </w:t>
            </w:r>
            <w:r w:rsidRPr="00150EF1">
              <w:rPr>
                <w:rFonts w:ascii="Sakkal Majalla" w:eastAsia="Open Sans" w:hAnsi="Sakkal Majalla" w:cs="Sakkal Majalla"/>
                <w:sz w:val="26"/>
                <w:szCs w:val="26"/>
                <w:rtl/>
                <w:lang w:eastAsia="ar" w:bidi="ar-MA"/>
              </w:rPr>
              <w:t xml:space="preserve">تقييم مدى تلبية التكنولوجيا لاحتياجات الشركة </w:t>
            </w:r>
          </w:p>
          <w:p w14:paraId="1AB9EBCF" w14:textId="65D96DB8" w:rsidR="005359FB" w:rsidRPr="00150EF1" w:rsidRDefault="005359FB" w:rsidP="00710588">
            <w:pPr>
              <w:pStyle w:val="Tabletextbullets"/>
              <w:numPr>
                <w:ilvl w:val="0"/>
                <w:numId w:val="0"/>
              </w:numPr>
              <w:bidi/>
              <w:spacing w:line="288" w:lineRule="auto"/>
              <w:ind w:left="397" w:hanging="397"/>
              <w:rPr>
                <w:rFonts w:ascii="Sakkal Majalla" w:hAnsi="Sakkal Majalla" w:cs="Sakkal Majalla"/>
                <w:sz w:val="26"/>
                <w:szCs w:val="26"/>
              </w:rPr>
            </w:pPr>
          </w:p>
        </w:tc>
        <w:tc>
          <w:tcPr>
            <w:tcW w:w="1305" w:type="dxa"/>
            <w:shd w:val="clear" w:color="auto" w:fill="auto"/>
          </w:tcPr>
          <w:p w14:paraId="6998192C" w14:textId="74626665" w:rsidR="005359FB" w:rsidRPr="00150EF1" w:rsidRDefault="008F65D6"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أنشطة الصف تحت إشراف المعلم/دراسة مستقلة/</w:t>
            </w:r>
            <w:r w:rsidR="003C3876">
              <w:rPr>
                <w:rFonts w:ascii="Sakkal Majalla" w:eastAsia="Open Sans" w:hAnsi="Sakkal Majalla" w:cs="Sakkal Majalla"/>
                <w:sz w:val="26"/>
                <w:szCs w:val="26"/>
                <w:lang w:eastAsia="ar" w:bidi="ar-MA"/>
              </w:rPr>
              <w:br/>
            </w:r>
            <w:r w:rsidRPr="00150EF1">
              <w:rPr>
                <w:rFonts w:ascii="Sakkal Majalla" w:eastAsia="Open Sans" w:hAnsi="Sakkal Majalla" w:cs="Sakkal Majalla"/>
                <w:sz w:val="26"/>
                <w:szCs w:val="26"/>
                <w:rtl/>
                <w:lang w:eastAsia="ar" w:bidi="ar-MA"/>
              </w:rPr>
              <w:t>جلسة مراجعة</w:t>
            </w:r>
          </w:p>
        </w:tc>
        <w:tc>
          <w:tcPr>
            <w:tcW w:w="6776" w:type="dxa"/>
            <w:shd w:val="clear" w:color="auto" w:fill="auto"/>
          </w:tcPr>
          <w:p w14:paraId="311FD740" w14:textId="77777777" w:rsidR="00C92543" w:rsidRPr="00150EF1" w:rsidRDefault="00C92543"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تمهيد:</w:t>
            </w:r>
            <w:r w:rsidRPr="00150EF1">
              <w:rPr>
                <w:rFonts w:ascii="Sakkal Majalla" w:eastAsia="Open Sans" w:hAnsi="Sakkal Majalla" w:cs="Sakkal Majalla"/>
                <w:sz w:val="26"/>
                <w:szCs w:val="26"/>
                <w:rtl/>
                <w:lang w:eastAsia="ar" w:bidi="ar-MA"/>
              </w:rPr>
              <w:t xml:space="preserve"> لخّص الموضوعات التي تم تناولها في الدرس السابق.</w:t>
            </w:r>
          </w:p>
          <w:p w14:paraId="02633235" w14:textId="17267D1D" w:rsidR="006519DC" w:rsidRPr="00150EF1" w:rsidRDefault="006519DC" w:rsidP="00710588">
            <w:pPr>
              <w:pStyle w:val="Tabletextbullets"/>
              <w:bidi/>
              <w:spacing w:line="288" w:lineRule="auto"/>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 xml:space="preserve">عرض تقديمي تحت إشراف المعلم: </w:t>
            </w:r>
            <w:r w:rsidRPr="00150EF1">
              <w:rPr>
                <w:rFonts w:ascii="Sakkal Majalla" w:eastAsia="Open Sans" w:hAnsi="Sakkal Majalla" w:cs="Sakkal Majalla"/>
                <w:sz w:val="26"/>
                <w:szCs w:val="26"/>
                <w:rtl/>
                <w:lang w:eastAsia="ar" w:bidi="ar-MA"/>
              </w:rPr>
              <w:t xml:space="preserve">الجزء الأخير من العملية هو تقييم مادى تلبية التكنولوجيا لاحتياجات الشركة، ويمكن استخدام شرائح العرض </w:t>
            </w:r>
            <w:proofErr w:type="spellStart"/>
            <w:r w:rsidRPr="00150EF1">
              <w:rPr>
                <w:rFonts w:ascii="Sakkal Majalla" w:eastAsia="Open Sans" w:hAnsi="Sakkal Majalla" w:cs="Sakkal Majalla"/>
                <w:sz w:val="26"/>
                <w:szCs w:val="26"/>
                <w:rtl/>
                <w:lang w:eastAsia="ar" w:bidi="ar-MA"/>
              </w:rPr>
              <w:t>التقديمي</w:t>
            </w:r>
            <w:proofErr w:type="spellEnd"/>
            <w:r w:rsidRPr="00150EF1">
              <w:rPr>
                <w:rFonts w:ascii="Sakkal Majalla" w:eastAsia="Open Sans" w:hAnsi="Sakkal Majalla" w:cs="Sakkal Majalla"/>
                <w:sz w:val="26"/>
                <w:szCs w:val="26"/>
                <w:rtl/>
                <w:lang w:eastAsia="ar" w:bidi="ar-MA"/>
              </w:rPr>
              <w:t xml:space="preserve"> من 34 إلى 35 "تقييم مدى تلبية التكنولوجيا لاحتياجات الشركة" لهذا الموضوع.</w:t>
            </w:r>
          </w:p>
          <w:p w14:paraId="5BF1C7AA" w14:textId="56D1D45C" w:rsidR="00C22A51" w:rsidRPr="00150EF1" w:rsidRDefault="00C22A51" w:rsidP="00710588">
            <w:pPr>
              <w:pStyle w:val="Tabletextbullets"/>
              <w:bidi/>
              <w:spacing w:line="288" w:lineRule="auto"/>
              <w:ind w:right="331"/>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lastRenderedPageBreak/>
              <w:t>نشاط في مجموعات صغيرة</w:t>
            </w:r>
            <w:r w:rsidRPr="00150EF1">
              <w:rPr>
                <w:rFonts w:ascii="Sakkal Majalla" w:eastAsia="Open Sans" w:hAnsi="Sakkal Majalla" w:cs="Sakkal Majalla"/>
                <w:sz w:val="26"/>
                <w:szCs w:val="26"/>
                <w:rtl/>
                <w:lang w:eastAsia="ar" w:bidi="ar-MA"/>
              </w:rPr>
              <w:t>: في مجموعات صغيرة، قد بإعداد التقييمات التي يمكن استخدامها في شركات الضيافة ودمج التكنولوجيا، وبتعاون الطلبة في الصف الدراسي، ناقش ودوِّن الملاحظات حول مزايا وعيوب الأساليب المختلفة.</w:t>
            </w:r>
          </w:p>
          <w:p w14:paraId="16075DA9" w14:textId="4D393225" w:rsidR="00E71C73" w:rsidRPr="00150EF1" w:rsidRDefault="00D02DAE" w:rsidP="00710588">
            <w:pPr>
              <w:pStyle w:val="Tabletextbullets"/>
              <w:bidi/>
              <w:spacing w:line="288" w:lineRule="auto"/>
              <w:ind w:right="331"/>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 xml:space="preserve">نشاط في مجموعات صغيرة: </w:t>
            </w:r>
            <w:r w:rsidRPr="00150EF1">
              <w:rPr>
                <w:rFonts w:ascii="Sakkal Majalla" w:eastAsia="Open Sans" w:hAnsi="Sakkal Majalla" w:cs="Sakkal Majalla"/>
                <w:sz w:val="26"/>
                <w:szCs w:val="26"/>
                <w:rtl/>
                <w:lang w:eastAsia="ar" w:bidi="ar-MA"/>
              </w:rPr>
              <w:t>باستخدام البحث المُنجز في الجلسة 15، اجرِ تقييمًا حول مدى تلبية التكنولوجيا في الشركات الواردة في المثال أو التي تمت زيارتها لاحتياجات الشركة الفردية، وكيفية ذلك.</w:t>
            </w:r>
          </w:p>
          <w:p w14:paraId="33A0DF9B" w14:textId="26459E91" w:rsidR="00E71C73" w:rsidRPr="00150EF1" w:rsidRDefault="006B2EB2" w:rsidP="00710588">
            <w:pPr>
              <w:pStyle w:val="Tabletextbullets"/>
              <w:bidi/>
              <w:spacing w:line="288" w:lineRule="auto"/>
              <w:ind w:right="331"/>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نشاط فردي:</w:t>
            </w:r>
            <w:r w:rsidRPr="00150EF1">
              <w:rPr>
                <w:rFonts w:ascii="Sakkal Majalla" w:eastAsia="Open Sans" w:hAnsi="Sakkal Majalla" w:cs="Sakkal Majalla"/>
                <w:sz w:val="26"/>
                <w:szCs w:val="26"/>
                <w:rtl/>
                <w:lang w:eastAsia="ar" w:bidi="ar-MA"/>
              </w:rPr>
              <w:t xml:space="preserve"> ستقدم دراسات الحالة التي توضح الفوائد والمخاطر والمشكلات تجهيزًا شديد الأهمية للطلبة. يمكن استخدام نشاط "وقفة للتفكير" في جزء نتاج التعلُّم ج، من كتاب الطالب، لمساعدة الطلبة على تصميم قائمة مرجعية لمعرفة ما إذا كانت التكنولوجيا تلبي احتياجات الشركة.</w:t>
            </w:r>
          </w:p>
          <w:p w14:paraId="17FBCEA0" w14:textId="57E0F472" w:rsidR="005359FB" w:rsidRPr="00150EF1" w:rsidRDefault="006519DC" w:rsidP="00710588">
            <w:pPr>
              <w:pStyle w:val="Tabletextbullets"/>
              <w:bidi/>
              <w:spacing w:line="288" w:lineRule="auto"/>
              <w:ind w:right="331"/>
              <w:rPr>
                <w:rFonts w:ascii="Sakkal Majalla" w:hAnsi="Sakkal Majalla" w:cs="Sakkal Majalla"/>
                <w:sz w:val="26"/>
                <w:szCs w:val="26"/>
              </w:rPr>
            </w:pPr>
            <w:r w:rsidRPr="00150EF1">
              <w:rPr>
                <w:rFonts w:ascii="Sakkal Majalla" w:eastAsia="Open Sans" w:hAnsi="Sakkal Majalla" w:cs="Sakkal Majalla"/>
                <w:b/>
                <w:bCs/>
                <w:sz w:val="26"/>
                <w:szCs w:val="26"/>
                <w:rtl/>
                <w:lang w:eastAsia="ar" w:bidi="ar-MA"/>
              </w:rPr>
              <w:tab/>
              <w:t>نشاط فردي:</w:t>
            </w:r>
            <w:r w:rsidRPr="00150EF1">
              <w:rPr>
                <w:rFonts w:ascii="Sakkal Majalla" w:eastAsia="Open Sans" w:hAnsi="Sakkal Majalla" w:cs="Sakkal Majalla"/>
                <w:sz w:val="26"/>
                <w:szCs w:val="26"/>
                <w:rtl/>
                <w:lang w:eastAsia="ar" w:bidi="ar-MA"/>
              </w:rPr>
              <w:t xml:space="preserve"> يمكن استخدام "التمرين التقييمي 21.3" في نهاية الجزء في كتاب الطالب.</w:t>
            </w:r>
          </w:p>
          <w:p w14:paraId="0B0A96F0" w14:textId="6C0E9619" w:rsidR="006519DC" w:rsidRPr="00150EF1" w:rsidRDefault="006519DC" w:rsidP="00710588">
            <w:pPr>
              <w:pStyle w:val="Tabletextbullets"/>
              <w:bidi/>
              <w:spacing w:line="288" w:lineRule="auto"/>
              <w:ind w:right="331"/>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مناقشة عامة:</w:t>
            </w:r>
            <w:r w:rsidRPr="00150EF1">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الدرس والوحدة مع تدوين الملاحظات.</w:t>
            </w:r>
          </w:p>
        </w:tc>
        <w:tc>
          <w:tcPr>
            <w:tcW w:w="2269" w:type="dxa"/>
            <w:shd w:val="clear" w:color="auto" w:fill="auto"/>
          </w:tcPr>
          <w:p w14:paraId="7564818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2BCACFA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1E8DBE0C"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267FFEE0" w14:textId="1E13BFC7" w:rsidR="006B2EB2" w:rsidRPr="00150EF1" w:rsidRDefault="006B2EB2"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دراسة حالة</w:t>
            </w:r>
          </w:p>
          <w:p w14:paraId="1A321E09" w14:textId="2123CC62" w:rsidR="005359FB" w:rsidRPr="00150EF1" w:rsidRDefault="005359FB" w:rsidP="00710588">
            <w:pPr>
              <w:pStyle w:val="Tabletextbullets"/>
              <w:numPr>
                <w:ilvl w:val="0"/>
                <w:numId w:val="0"/>
              </w:numPr>
              <w:bidi/>
              <w:spacing w:line="288" w:lineRule="auto"/>
              <w:rPr>
                <w:rFonts w:ascii="Sakkal Majalla" w:hAnsi="Sakkal Majalla" w:cs="Sakkal Majalla"/>
                <w:sz w:val="26"/>
                <w:szCs w:val="26"/>
              </w:rPr>
            </w:pPr>
          </w:p>
        </w:tc>
      </w:tr>
      <w:tr w:rsidR="00720B18" w:rsidRPr="00150EF1" w14:paraId="0F145B3F" w14:textId="77777777" w:rsidTr="4B78762D">
        <w:trPr>
          <w:trHeight w:val="346"/>
        </w:trPr>
        <w:tc>
          <w:tcPr>
            <w:tcW w:w="1100" w:type="dxa"/>
            <w:shd w:val="clear" w:color="auto" w:fill="auto"/>
          </w:tcPr>
          <w:p w14:paraId="7532AEFE" w14:textId="4689344A" w:rsidR="00720B18" w:rsidRPr="00150EF1" w:rsidRDefault="00B30C40" w:rsidP="00710588">
            <w:pPr>
              <w:pStyle w:val="Lessonnumber"/>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19-20</w:t>
            </w:r>
          </w:p>
        </w:tc>
        <w:tc>
          <w:tcPr>
            <w:tcW w:w="2693" w:type="dxa"/>
            <w:shd w:val="clear" w:color="auto" w:fill="auto"/>
          </w:tcPr>
          <w:p w14:paraId="34704AAC" w14:textId="15B60CEA" w:rsidR="00720B18" w:rsidRPr="00150EF1" w:rsidRDefault="004A65EB" w:rsidP="00710588">
            <w:pPr>
              <w:pStyle w:val="Tabletextbullets"/>
              <w:numPr>
                <w:ilvl w:val="0"/>
                <w:numId w:val="0"/>
              </w:numPr>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تقييم نتاج التعلّم ج: </w:t>
            </w:r>
            <w:r w:rsidRPr="00150EF1">
              <w:rPr>
                <w:rFonts w:ascii="Sakkal Majalla" w:eastAsia="Open Sans" w:hAnsi="Sakkal Majalla" w:cs="Sakkal Majalla"/>
                <w:sz w:val="26"/>
                <w:szCs w:val="26"/>
                <w:rtl/>
                <w:lang w:eastAsia="ar" w:bidi="ar-MA"/>
              </w:rPr>
              <w:t>وضع خطة لدمج التكنولوجيا التي ستساعد على تحسين الإنتاجية وتعزيز تجربة العملاء</w:t>
            </w:r>
          </w:p>
        </w:tc>
        <w:tc>
          <w:tcPr>
            <w:tcW w:w="1305" w:type="dxa"/>
            <w:shd w:val="clear" w:color="auto" w:fill="auto"/>
          </w:tcPr>
          <w:p w14:paraId="52ED80D3" w14:textId="4CD3CCBE" w:rsidR="00720B18" w:rsidRPr="00150EF1" w:rsidRDefault="00C8567E" w:rsidP="00710588">
            <w:pPr>
              <w:pStyle w:val="Tabletext"/>
              <w:bidi/>
              <w:spacing w:line="288" w:lineRule="auto"/>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 xml:space="preserve">أنشطة الصف تحت إشراف المعلم/التقييم </w:t>
            </w:r>
            <w:r w:rsidRPr="00150EF1">
              <w:rPr>
                <w:rFonts w:ascii="Sakkal Majalla" w:eastAsia="Open Sans" w:hAnsi="Sakkal Majalla" w:cs="Sakkal Majalla"/>
                <w:sz w:val="26"/>
                <w:szCs w:val="26"/>
                <w:rtl/>
                <w:lang w:eastAsia="ar" w:bidi="ar-MA"/>
              </w:rPr>
              <w:lastRenderedPageBreak/>
              <w:t>الداخلي/</w:t>
            </w:r>
            <w:r w:rsidR="003C3876">
              <w:rPr>
                <w:rFonts w:ascii="Sakkal Majalla" w:eastAsia="Open Sans" w:hAnsi="Sakkal Majalla" w:cs="Sakkal Majalla"/>
                <w:sz w:val="26"/>
                <w:szCs w:val="26"/>
                <w:lang w:eastAsia="ar" w:bidi="ar-MA"/>
              </w:rPr>
              <w:br/>
            </w:r>
            <w:r w:rsidRPr="00150EF1">
              <w:rPr>
                <w:rFonts w:ascii="Sakkal Majalla" w:eastAsia="Open Sans" w:hAnsi="Sakkal Majalla" w:cs="Sakkal Majalla"/>
                <w:sz w:val="26"/>
                <w:szCs w:val="26"/>
                <w:rtl/>
                <w:lang w:eastAsia="ar" w:bidi="ar-MA"/>
              </w:rPr>
              <w:t>جلسة مراجعة</w:t>
            </w:r>
          </w:p>
        </w:tc>
        <w:tc>
          <w:tcPr>
            <w:tcW w:w="6776" w:type="dxa"/>
            <w:shd w:val="clear" w:color="auto" w:fill="auto"/>
          </w:tcPr>
          <w:p w14:paraId="3C60581B" w14:textId="51F9A5EF" w:rsidR="005F637C" w:rsidRPr="00150EF1" w:rsidRDefault="005F637C"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lastRenderedPageBreak/>
              <w:tab/>
              <w:t>تمهيد:</w:t>
            </w:r>
            <w:r w:rsidRPr="00150EF1">
              <w:rPr>
                <w:rFonts w:ascii="Sakkal Majalla" w:eastAsia="Open Sans" w:hAnsi="Sakkal Majalla" w:cs="Sakkal Majalla"/>
                <w:sz w:val="26"/>
                <w:szCs w:val="26"/>
                <w:rtl/>
                <w:lang w:eastAsia="ar" w:bidi="ar-MA"/>
              </w:rPr>
              <w:t xml:space="preserve"> لخّص الموضوعات التي تم تناولها في الدرس السابق.</w:t>
            </w:r>
          </w:p>
          <w:p w14:paraId="5720DC73" w14:textId="06A13160" w:rsidR="005F637C" w:rsidRPr="00150EF1" w:rsidRDefault="005F637C"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ab/>
              <w:t xml:space="preserve">نشاط تحت إشراف المعلم: </w:t>
            </w:r>
            <w:r w:rsidRPr="00150EF1">
              <w:rPr>
                <w:rFonts w:ascii="Sakkal Majalla" w:eastAsia="Open Sans" w:hAnsi="Sakkal Majalla" w:cs="Sakkal Majalla"/>
                <w:sz w:val="26"/>
                <w:szCs w:val="26"/>
                <w:rtl/>
                <w:lang w:eastAsia="ar" w:bidi="ar-MA"/>
              </w:rPr>
              <w:t>سلم موجز الواجب وتأكد من فهمه.</w:t>
            </w:r>
          </w:p>
          <w:p w14:paraId="22B5FD0C" w14:textId="6BE1D2D6" w:rsidR="005F637C" w:rsidRPr="00150EF1" w:rsidRDefault="005F637C" w:rsidP="00710588">
            <w:pPr>
              <w:pStyle w:val="Tabletextbullets"/>
              <w:bidi/>
              <w:spacing w:line="288" w:lineRule="auto"/>
              <w:ind w:right="151"/>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lastRenderedPageBreak/>
              <w:tab/>
              <w:t xml:space="preserve">نشاط تحت إشراف المعلم: </w:t>
            </w:r>
            <w:r w:rsidRPr="00150EF1">
              <w:rPr>
                <w:rFonts w:ascii="Sakkal Majalla" w:eastAsia="Open Sans" w:hAnsi="Sakkal Majalla" w:cs="Sakkal Majalla"/>
                <w:sz w:val="26"/>
                <w:szCs w:val="26"/>
                <w:rtl/>
                <w:lang w:eastAsia="ar" w:bidi="ar-MA"/>
              </w:rPr>
              <w:t>مناقشة لضمان فهم الطلبة لمتطلبات تقييم نتاج التعلُّم</w:t>
            </w:r>
            <w:r w:rsidR="00710588">
              <w:rPr>
                <w:rFonts w:ascii="Sakkal Majalla" w:eastAsia="Open Sans" w:hAnsi="Sakkal Majalla" w:cs="Sakkal Majalla"/>
                <w:sz w:val="26"/>
                <w:szCs w:val="26"/>
                <w:lang w:eastAsia="ar" w:bidi="ar-MA"/>
              </w:rPr>
              <w:t> </w:t>
            </w:r>
            <w:r w:rsidRPr="00150EF1">
              <w:rPr>
                <w:rFonts w:ascii="Sakkal Majalla" w:eastAsia="Open Sans" w:hAnsi="Sakkal Majalla" w:cs="Sakkal Majalla"/>
                <w:sz w:val="26"/>
                <w:szCs w:val="26"/>
                <w:rtl/>
                <w:lang w:eastAsia="ar" w:bidi="ar-MA"/>
              </w:rPr>
              <w:t xml:space="preserve">ج. </w:t>
            </w:r>
          </w:p>
          <w:p w14:paraId="3AB983F6" w14:textId="3D67CB93" w:rsidR="005F637C" w:rsidRPr="00150EF1" w:rsidRDefault="005F637C" w:rsidP="00710588">
            <w:pPr>
              <w:pStyle w:val="Tabletextbullets"/>
              <w:bidi/>
              <w:spacing w:line="288" w:lineRule="auto"/>
              <w:rPr>
                <w:rFonts w:ascii="Sakkal Majalla" w:hAnsi="Sakkal Majalla" w:cs="Sakkal Majalla"/>
                <w:b/>
                <w:bCs/>
                <w:sz w:val="26"/>
                <w:szCs w:val="26"/>
              </w:rPr>
            </w:pPr>
            <w:r w:rsidRPr="00150EF1">
              <w:rPr>
                <w:rFonts w:ascii="Sakkal Majalla" w:eastAsia="Open Sans" w:hAnsi="Sakkal Majalla" w:cs="Sakkal Majalla"/>
                <w:b/>
                <w:bCs/>
                <w:color w:val="000000"/>
                <w:sz w:val="26"/>
                <w:szCs w:val="26"/>
                <w:rtl/>
                <w:lang w:eastAsia="ar" w:bidi="ar-MA"/>
              </w:rPr>
              <w:tab/>
              <w:t xml:space="preserve">التعلُّم الفردي: </w:t>
            </w:r>
            <w:r w:rsidRPr="00150EF1">
              <w:rPr>
                <w:rFonts w:ascii="Sakkal Majalla" w:eastAsia="Open Sans" w:hAnsi="Sakkal Majalla" w:cs="Sakkal Majalla"/>
                <w:sz w:val="26"/>
                <w:szCs w:val="26"/>
                <w:rtl/>
                <w:lang w:eastAsia="ar" w:bidi="ar-MA"/>
              </w:rPr>
              <w:t>على الطلبة إتمام التقييمات لنتاج التعلُّم ج.</w:t>
            </w:r>
          </w:p>
          <w:p w14:paraId="7C73FE68" w14:textId="784FC379" w:rsidR="00720B18" w:rsidRPr="00150EF1" w:rsidRDefault="005F637C" w:rsidP="00710588">
            <w:pPr>
              <w:pStyle w:val="Tabletextbullets"/>
              <w:tabs>
                <w:tab w:val="clear" w:pos="340"/>
              </w:tabs>
              <w:bidi/>
              <w:spacing w:line="288" w:lineRule="auto"/>
              <w:rPr>
                <w:rFonts w:ascii="Sakkal Majalla" w:hAnsi="Sakkal Majalla" w:cs="Sakkal Majalla"/>
                <w:b/>
                <w:bCs/>
                <w:sz w:val="26"/>
                <w:szCs w:val="26"/>
              </w:rPr>
            </w:pPr>
            <w:r w:rsidRPr="00150EF1">
              <w:rPr>
                <w:rFonts w:ascii="Sakkal Majalla" w:eastAsia="Open Sans" w:hAnsi="Sakkal Majalla" w:cs="Sakkal Majalla"/>
                <w:b/>
                <w:bCs/>
                <w:sz w:val="26"/>
                <w:szCs w:val="26"/>
                <w:rtl/>
                <w:lang w:eastAsia="ar" w:bidi="ar-MA"/>
              </w:rPr>
              <w:t xml:space="preserve">مناقشة عامة: </w:t>
            </w:r>
            <w:r w:rsidRPr="00150EF1">
              <w:rPr>
                <w:rFonts w:ascii="Sakkal Majalla" w:eastAsia="Open Sans" w:hAnsi="Sakkal Majalla" w:cs="Sakkal Majalla"/>
                <w:sz w:val="26"/>
                <w:szCs w:val="26"/>
                <w:rtl/>
                <w:lang w:eastAsia="ar" w:bidi="ar-MA"/>
              </w:rPr>
              <w:t>مناقشة في الصف الدراسي – يراجع الطلبة النقاط التي تعلموها عبر وحدة التكنولوجيا والوسائط الرقمية في مجال الضيافة.</w:t>
            </w:r>
          </w:p>
        </w:tc>
        <w:tc>
          <w:tcPr>
            <w:tcW w:w="2269" w:type="dxa"/>
            <w:shd w:val="clear" w:color="auto" w:fill="auto"/>
          </w:tcPr>
          <w:p w14:paraId="7C226FDF"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 xml:space="preserve">شرائح بوربوينت </w:t>
            </w:r>
          </w:p>
          <w:p w14:paraId="502AC28F"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مواد البحث</w:t>
            </w:r>
          </w:p>
          <w:p w14:paraId="1376CE3B" w14:textId="77777777" w:rsidR="006B1807" w:rsidRPr="00150EF1" w:rsidRDefault="006B1807"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t>كتاب الطالب</w:t>
            </w:r>
          </w:p>
          <w:p w14:paraId="2E375EE9" w14:textId="1CCC2A29" w:rsidR="00B63708" w:rsidRPr="00150EF1" w:rsidRDefault="00B63708" w:rsidP="00710588">
            <w:pPr>
              <w:pStyle w:val="Tabletextbullets"/>
              <w:bidi/>
              <w:spacing w:line="288" w:lineRule="auto"/>
              <w:ind w:left="340" w:hanging="340"/>
              <w:rPr>
                <w:rFonts w:ascii="Sakkal Majalla" w:hAnsi="Sakkal Majalla" w:cs="Sakkal Majalla"/>
                <w:sz w:val="26"/>
                <w:szCs w:val="26"/>
              </w:rPr>
            </w:pPr>
            <w:r w:rsidRPr="00150EF1">
              <w:rPr>
                <w:rFonts w:ascii="Sakkal Majalla" w:eastAsia="Open Sans" w:hAnsi="Sakkal Majalla" w:cs="Sakkal Majalla"/>
                <w:sz w:val="26"/>
                <w:szCs w:val="26"/>
                <w:rtl/>
                <w:lang w:eastAsia="ar" w:bidi="ar-MA"/>
              </w:rPr>
              <w:lastRenderedPageBreak/>
              <w:t>موجز المهمة</w:t>
            </w:r>
          </w:p>
          <w:p w14:paraId="08F3E13B" w14:textId="45738782" w:rsidR="00720B18" w:rsidRPr="00150EF1" w:rsidRDefault="00720B18" w:rsidP="00710588">
            <w:pPr>
              <w:pStyle w:val="Tabletextbullets"/>
              <w:numPr>
                <w:ilvl w:val="0"/>
                <w:numId w:val="0"/>
              </w:numPr>
              <w:bidi/>
              <w:spacing w:line="288" w:lineRule="auto"/>
              <w:rPr>
                <w:rFonts w:ascii="Sakkal Majalla" w:hAnsi="Sakkal Majalla" w:cs="Sakkal Majalla"/>
                <w:sz w:val="26"/>
                <w:szCs w:val="26"/>
              </w:rPr>
            </w:pPr>
          </w:p>
        </w:tc>
      </w:tr>
    </w:tbl>
    <w:p w14:paraId="660EA533" w14:textId="76F58363" w:rsidR="006A579F" w:rsidRPr="00150EF1" w:rsidRDefault="006A579F" w:rsidP="00710588">
      <w:pPr>
        <w:bidi/>
        <w:spacing w:line="288" w:lineRule="auto"/>
        <w:rPr>
          <w:rFonts w:ascii="Sakkal Majalla" w:hAnsi="Sakkal Majalla" w:cs="Sakkal Majalla"/>
          <w:sz w:val="26"/>
          <w:szCs w:val="26"/>
        </w:rPr>
      </w:pPr>
    </w:p>
    <w:p w14:paraId="2CEC945D" w14:textId="77777777" w:rsidR="00236EF8" w:rsidRPr="00150EF1" w:rsidRDefault="00236EF8" w:rsidP="00710588">
      <w:pPr>
        <w:bidi/>
        <w:spacing w:line="288" w:lineRule="auto"/>
        <w:rPr>
          <w:rFonts w:ascii="Sakkal Majalla" w:hAnsi="Sakkal Majalla" w:cs="Sakkal Majalla"/>
          <w:sz w:val="26"/>
          <w:szCs w:val="26"/>
        </w:rPr>
      </w:pPr>
    </w:p>
    <w:sectPr w:rsidR="00236EF8" w:rsidRPr="00150EF1" w:rsidSect="007E4317">
      <w:headerReference w:type="default" r:id="rId11"/>
      <w:footerReference w:type="default" r:id="rId12"/>
      <w:type w:val="continuous"/>
      <w:pgSz w:w="16838" w:h="11906" w:orient="landscape"/>
      <w:pgMar w:top="1418"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8D62FD" w14:textId="77777777" w:rsidR="000D6B1E" w:rsidRDefault="000D6B1E" w:rsidP="007437BB">
      <w:pPr>
        <w:spacing w:after="0" w:line="240" w:lineRule="auto"/>
      </w:pPr>
      <w:r>
        <w:separator/>
      </w:r>
    </w:p>
  </w:endnote>
  <w:endnote w:type="continuationSeparator" w:id="0">
    <w:p w14:paraId="7E872758" w14:textId="77777777" w:rsidR="000D6B1E" w:rsidRDefault="000D6B1E" w:rsidP="007437BB">
      <w:pPr>
        <w:spacing w:after="0" w:line="240" w:lineRule="auto"/>
      </w:pPr>
      <w:r>
        <w:continuationSeparator/>
      </w:r>
    </w:p>
  </w:endnote>
  <w:endnote w:type="continuationNotice" w:id="1">
    <w:p w14:paraId="1179C352" w14:textId="77777777" w:rsidR="000D6B1E" w:rsidRDefault="000D6B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4CC35" w14:textId="3601005E" w:rsidR="00BD7CD6" w:rsidRPr="00150EF1" w:rsidRDefault="00BD7CD6" w:rsidP="00620FDF">
    <w:pPr>
      <w:pStyle w:val="Footer"/>
      <w:tabs>
        <w:tab w:val="clear" w:pos="4513"/>
        <w:tab w:val="clear" w:pos="9026"/>
        <w:tab w:val="center" w:pos="13467"/>
      </w:tabs>
      <w:bidi/>
      <w:rPr>
        <w:rFonts w:ascii="Sakkal Majalla" w:hAnsi="Sakkal Majalla" w:cs="Sakkal Majalla"/>
        <w:sz w:val="24"/>
        <w:szCs w:val="24"/>
      </w:rPr>
    </w:pPr>
    <w:r w:rsidRPr="00150EF1">
      <w:rPr>
        <w:rFonts w:ascii="Sakkal Majalla" w:eastAsia="Open Sans" w:hAnsi="Sakkal Majalla" w:cs="Sakkal Majalla"/>
        <w:rtl/>
        <w:lang w:eastAsia="ar" w:bidi="ar-MA"/>
      </w:rPr>
      <w:t xml:space="preserve">شهادات </w:t>
    </w:r>
    <w:r w:rsidRPr="00150EF1">
      <w:rPr>
        <w:rFonts w:ascii="Sakkal Majalla" w:eastAsia="Open Sans" w:hAnsi="Sakkal Majalla" w:cs="Sakkal Majalla"/>
        <w:lang w:val="en-US" w:eastAsia="ar" w:bidi="en-US"/>
      </w:rPr>
      <w:t>Pearson BTEC INTERNATIONAL</w:t>
    </w:r>
    <w:r w:rsidRPr="00150EF1">
      <w:rPr>
        <w:rFonts w:ascii="Sakkal Majalla" w:eastAsia="Open Sans" w:hAnsi="Sakkal Majalla" w:cs="Sakkal Majalla"/>
        <w:rtl/>
        <w:lang w:eastAsia="ar" w:bidi="ar-MA"/>
      </w:rPr>
      <w:t xml:space="preserve"> للمستوى 3 في مجال الضيافة – مخطط العمل</w:t>
    </w:r>
    <w:r w:rsidRPr="00150EF1">
      <w:rPr>
        <w:rFonts w:ascii="Sakkal Majalla" w:eastAsia="Open Sans" w:hAnsi="Sakkal Majalla" w:cs="Sakkal Majalla"/>
        <w:rtl/>
        <w:lang w:eastAsia="ar" w:bidi="ar-MA"/>
      </w:rPr>
      <w:br/>
      <w:t xml:space="preserve">الإصدار 1 – أكتوبر 2024 – © شركة بيرسون </w:t>
    </w:r>
    <w:proofErr w:type="spellStart"/>
    <w:r w:rsidRPr="00150EF1">
      <w:rPr>
        <w:rFonts w:ascii="Sakkal Majalla" w:eastAsia="Open Sans" w:hAnsi="Sakkal Majalla" w:cs="Sakkal Majalla"/>
        <w:rtl/>
        <w:lang w:eastAsia="ar" w:bidi="ar-MA"/>
      </w:rPr>
      <w:t>إديوكيشن</w:t>
    </w:r>
    <w:proofErr w:type="spellEnd"/>
    <w:r w:rsidRPr="00150EF1">
      <w:rPr>
        <w:rFonts w:ascii="Sakkal Majalla" w:eastAsia="Open Sans" w:hAnsi="Sakkal Majalla" w:cs="Sakkal Majalla"/>
        <w:rtl/>
        <w:lang w:eastAsia="ar" w:bidi="ar-MA"/>
      </w:rPr>
      <w:t xml:space="preserve"> ليمتد 2024</w:t>
    </w:r>
    <w:r w:rsidRPr="00150EF1">
      <w:rPr>
        <w:rFonts w:ascii="Sakkal Majalla" w:eastAsia="Open Sans" w:hAnsi="Sakkal Majalla" w:cs="Sakkal Majalla"/>
        <w:rtl/>
        <w:lang w:eastAsia="ar" w:bidi="ar-MA"/>
      </w:rPr>
      <w:tab/>
    </w:r>
    <w:r w:rsidR="00DD12CF" w:rsidRPr="00150EF1">
      <w:rPr>
        <w:rFonts w:ascii="Sakkal Majalla" w:eastAsia="Open Sans" w:hAnsi="Sakkal Majalla" w:cs="Sakkal Majalla"/>
        <w:b/>
        <w:bCs/>
        <w:sz w:val="24"/>
        <w:szCs w:val="24"/>
        <w:rtl/>
        <w:lang w:eastAsia="ar" w:bidi="ar-MA"/>
      </w:rPr>
      <w:fldChar w:fldCharType="begin"/>
    </w:r>
    <w:r w:rsidR="00DD12CF" w:rsidRPr="00150EF1">
      <w:rPr>
        <w:rFonts w:ascii="Sakkal Majalla" w:eastAsia="Open Sans" w:hAnsi="Sakkal Majalla" w:cs="Sakkal Majalla"/>
        <w:b/>
        <w:bCs/>
        <w:sz w:val="24"/>
        <w:szCs w:val="24"/>
        <w:rtl/>
        <w:lang w:eastAsia="ar" w:bidi="ar-MA"/>
      </w:rPr>
      <w:instrText xml:space="preserve"> PAGE   \* MERGEFORMAT </w:instrText>
    </w:r>
    <w:r w:rsidR="00DD12CF" w:rsidRPr="00150EF1">
      <w:rPr>
        <w:rFonts w:ascii="Sakkal Majalla" w:eastAsia="Open Sans" w:hAnsi="Sakkal Majalla" w:cs="Sakkal Majalla"/>
        <w:b/>
        <w:bCs/>
        <w:sz w:val="24"/>
        <w:szCs w:val="24"/>
        <w:rtl/>
        <w:lang w:eastAsia="ar" w:bidi="ar-MA"/>
      </w:rPr>
      <w:fldChar w:fldCharType="separate"/>
    </w:r>
    <w:r w:rsidR="006D2188">
      <w:rPr>
        <w:rFonts w:ascii="Sakkal Majalla" w:eastAsia="Open Sans" w:hAnsi="Sakkal Majalla" w:cs="Sakkal Majalla"/>
        <w:b/>
        <w:bCs/>
        <w:noProof/>
        <w:sz w:val="24"/>
        <w:szCs w:val="24"/>
        <w:rtl/>
        <w:lang w:eastAsia="ar" w:bidi="ar-MA"/>
      </w:rPr>
      <w:t>21</w:t>
    </w:r>
    <w:r w:rsidR="00DD12CF" w:rsidRPr="00150EF1">
      <w:rPr>
        <w:rFonts w:ascii="Sakkal Majalla" w:eastAsia="Open Sans" w:hAnsi="Sakkal Majalla" w:cs="Sakkal Majalla"/>
        <w:b/>
        <w:bCs/>
        <w:noProof/>
        <w:sz w:val="24"/>
        <w:szCs w:val="24"/>
        <w:rtl/>
        <w:lang w:eastAsia="ar" w:bidi="ar-MA"/>
      </w:rPr>
      <w:fldChar w:fldCharType="end"/>
    </w:r>
    <w:r w:rsidRPr="00150EF1">
      <w:rPr>
        <w:rFonts w:ascii="Sakkal Majalla" w:eastAsia="Open Sans" w:hAnsi="Sakkal Majalla" w:cs="Sakkal Majalla"/>
        <w:sz w:val="24"/>
        <w:szCs w:val="24"/>
        <w:rtl/>
        <w:lang w:eastAsia="ar" w:bidi="ar-MA"/>
      </w:rPr>
      <w:tab/>
    </w:r>
    <w:r w:rsidRPr="00150EF1">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682496" w14:textId="77777777" w:rsidR="000D6B1E" w:rsidRDefault="000D6B1E" w:rsidP="007437BB">
      <w:pPr>
        <w:spacing w:after="0" w:line="240" w:lineRule="auto"/>
      </w:pPr>
      <w:r>
        <w:separator/>
      </w:r>
    </w:p>
  </w:footnote>
  <w:footnote w:type="continuationSeparator" w:id="0">
    <w:p w14:paraId="71D19AD5" w14:textId="77777777" w:rsidR="000D6B1E" w:rsidRDefault="000D6B1E" w:rsidP="007437BB">
      <w:pPr>
        <w:spacing w:after="0" w:line="240" w:lineRule="auto"/>
      </w:pPr>
      <w:r>
        <w:continuationSeparator/>
      </w:r>
    </w:p>
  </w:footnote>
  <w:footnote w:type="continuationNotice" w:id="1">
    <w:p w14:paraId="25EB4247" w14:textId="77777777" w:rsidR="000D6B1E" w:rsidRDefault="000D6B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8AA7F" w14:textId="77777777" w:rsidR="00471B9C" w:rsidRPr="00150EF1" w:rsidRDefault="00471B9C" w:rsidP="00150EF1">
    <w:pPr>
      <w:pStyle w:val="BTECHeader"/>
      <w:bidi/>
      <w:jc w:val="right"/>
      <w:rPr>
        <w:rFonts w:ascii="Sakkal Majalla" w:hAnsi="Sakkal Majalla" w:cs="Sakkal Majalla"/>
        <w:bCs/>
        <w:sz w:val="20"/>
        <w:szCs w:val="20"/>
      </w:rPr>
    </w:pPr>
    <w:r w:rsidRPr="00150EF1">
      <w:rPr>
        <w:rFonts w:ascii="Sakkal Majalla" w:eastAsia="Open Sans" w:hAnsi="Sakkal Majalla" w:cs="Sakkal Majalla"/>
        <w:bCs/>
        <w:noProof/>
        <w:sz w:val="20"/>
        <w:szCs w:val="20"/>
        <w:rtl/>
        <w:lang w:val="en-US" w:eastAsia="en-US"/>
      </w:rPr>
      <w:drawing>
        <wp:anchor distT="0" distB="0" distL="114300" distR="114300" simplePos="0" relativeHeight="251659264" behindDoc="1" locked="0" layoutInCell="1" allowOverlap="1" wp14:anchorId="10B9D149" wp14:editId="439E9E42">
          <wp:simplePos x="0" y="0"/>
          <wp:positionH relativeFrom="page">
            <wp:posOffset>4784141</wp:posOffset>
          </wp:positionH>
          <wp:positionV relativeFrom="paragraph">
            <wp:posOffset>-190831</wp:posOffset>
          </wp:positionV>
          <wp:extent cx="5996305" cy="563201"/>
          <wp:effectExtent l="0" t="0" r="0" b="8890"/>
          <wp:wrapNone/>
          <wp:docPr id="591991252" name="Picture 59199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150EF1">
      <w:rPr>
        <w:rFonts w:ascii="Sakkal Majalla" w:eastAsia="Open Sans" w:hAnsi="Sakkal Majalla" w:cs="Sakkal Majalla"/>
        <w:bCs/>
        <w:sz w:val="20"/>
        <w:szCs w:val="20"/>
        <w:rtl/>
        <w:lang w:eastAsia="ar" w:bidi="ar-MA"/>
      </w:rPr>
      <w:t xml:space="preserve">شهادة </w:t>
    </w:r>
    <w:r w:rsidRPr="00150EF1">
      <w:rPr>
        <w:rFonts w:ascii="Sakkal Majalla" w:eastAsia="Open Sans" w:hAnsi="Sakkal Majalla" w:cs="Sakkal Majalla"/>
        <w:bCs/>
        <w:sz w:val="20"/>
        <w:szCs w:val="20"/>
        <w:lang w:val="en-US" w:eastAsia="ar" w:bidi="en-US"/>
      </w:rPr>
      <w:t>BTEC INTERNATIONAL</w:t>
    </w:r>
    <w:r w:rsidRPr="00150EF1">
      <w:rPr>
        <w:rFonts w:ascii="Sakkal Majalla" w:eastAsia="Open Sans" w:hAnsi="Sakkal Majalla" w:cs="Sakkal Majalla"/>
        <w:bCs/>
        <w:sz w:val="20"/>
        <w:szCs w:val="20"/>
        <w:rtl/>
        <w:lang w:eastAsia="ar" w:bidi="ar-MA"/>
      </w:rPr>
      <w:t xml:space="preserve"> للمستوى 3 في مجال الضيافة </w:t>
    </w:r>
  </w:p>
  <w:p w14:paraId="56518721" w14:textId="6CF1E676" w:rsidR="00471B9C" w:rsidRPr="00150EF1" w:rsidRDefault="00471B9C" w:rsidP="00150EF1">
    <w:pPr>
      <w:pStyle w:val="BTECHeader"/>
      <w:bidi/>
      <w:jc w:val="right"/>
      <w:rPr>
        <w:rFonts w:ascii="Sakkal Majalla" w:hAnsi="Sakkal Majalla" w:cs="Sakkal Majalla"/>
        <w:bCs/>
        <w:sz w:val="20"/>
        <w:szCs w:val="20"/>
      </w:rPr>
    </w:pPr>
    <w:r w:rsidRPr="00150EF1">
      <w:rPr>
        <w:rFonts w:ascii="Sakkal Majalla" w:eastAsia="Open Sans" w:hAnsi="Sakkal Majalla" w:cs="Sakkal Majalla"/>
        <w:bCs/>
        <w:sz w:val="20"/>
        <w:szCs w:val="20"/>
        <w:rtl/>
        <w:lang w:eastAsia="ar" w:bidi="ar-MA"/>
      </w:rPr>
      <w:t>الوحدة 21: التكنولوجيا والوسائط الرقمية في مجال الضيافة</w:t>
    </w:r>
  </w:p>
  <w:p w14:paraId="7555411D" w14:textId="53CF2B15" w:rsidR="00BD7CD6" w:rsidRPr="00150EF1" w:rsidRDefault="00BD7CD6" w:rsidP="006A2EA9">
    <w:pPr>
      <w:pStyle w:val="BTECHeader"/>
      <w:bidi/>
      <w:rPr>
        <w:rFonts w:ascii="Sakkal Majalla" w:hAnsi="Sakkal Majalla" w:cs="Sakkal Majalla"/>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E2552C"/>
    <w:multiLevelType w:val="hybridMultilevel"/>
    <w:tmpl w:val="A68499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5D960609"/>
    <w:multiLevelType w:val="hybridMultilevel"/>
    <w:tmpl w:val="F4E455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971323A"/>
    <w:multiLevelType w:val="hybridMultilevel"/>
    <w:tmpl w:val="3898B0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5"/>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2112"/>
    <w:rsid w:val="000064B0"/>
    <w:rsid w:val="00014673"/>
    <w:rsid w:val="000167AF"/>
    <w:rsid w:val="0003183D"/>
    <w:rsid w:val="0003260D"/>
    <w:rsid w:val="000405F0"/>
    <w:rsid w:val="00042A08"/>
    <w:rsid w:val="000464C7"/>
    <w:rsid w:val="000466DF"/>
    <w:rsid w:val="0004686E"/>
    <w:rsid w:val="00046BFC"/>
    <w:rsid w:val="0005462F"/>
    <w:rsid w:val="000634F5"/>
    <w:rsid w:val="00066B32"/>
    <w:rsid w:val="00071DCB"/>
    <w:rsid w:val="00072115"/>
    <w:rsid w:val="000724FB"/>
    <w:rsid w:val="00073749"/>
    <w:rsid w:val="0007390E"/>
    <w:rsid w:val="00074131"/>
    <w:rsid w:val="000805B1"/>
    <w:rsid w:val="0008381E"/>
    <w:rsid w:val="00083FB1"/>
    <w:rsid w:val="00087B9C"/>
    <w:rsid w:val="00092B39"/>
    <w:rsid w:val="0009303A"/>
    <w:rsid w:val="000A2E57"/>
    <w:rsid w:val="000A3AF2"/>
    <w:rsid w:val="000A3C82"/>
    <w:rsid w:val="000B3533"/>
    <w:rsid w:val="000C0977"/>
    <w:rsid w:val="000C25ED"/>
    <w:rsid w:val="000C5376"/>
    <w:rsid w:val="000C60BD"/>
    <w:rsid w:val="000D31B6"/>
    <w:rsid w:val="000D6B1E"/>
    <w:rsid w:val="000F5173"/>
    <w:rsid w:val="000F5596"/>
    <w:rsid w:val="000F6A88"/>
    <w:rsid w:val="00101796"/>
    <w:rsid w:val="00101B2C"/>
    <w:rsid w:val="00102540"/>
    <w:rsid w:val="00104D08"/>
    <w:rsid w:val="00105A23"/>
    <w:rsid w:val="00105DFB"/>
    <w:rsid w:val="00106572"/>
    <w:rsid w:val="00106B07"/>
    <w:rsid w:val="00116351"/>
    <w:rsid w:val="0011741C"/>
    <w:rsid w:val="001211A9"/>
    <w:rsid w:val="0012303F"/>
    <w:rsid w:val="001245D8"/>
    <w:rsid w:val="00124EAD"/>
    <w:rsid w:val="00130FED"/>
    <w:rsid w:val="00134879"/>
    <w:rsid w:val="001360DA"/>
    <w:rsid w:val="00143A30"/>
    <w:rsid w:val="0014526C"/>
    <w:rsid w:val="0014540D"/>
    <w:rsid w:val="001507CB"/>
    <w:rsid w:val="00150EF1"/>
    <w:rsid w:val="00152B3C"/>
    <w:rsid w:val="001602E1"/>
    <w:rsid w:val="00161E26"/>
    <w:rsid w:val="0017042B"/>
    <w:rsid w:val="00170A25"/>
    <w:rsid w:val="001718E1"/>
    <w:rsid w:val="00183592"/>
    <w:rsid w:val="001850DA"/>
    <w:rsid w:val="00192A4B"/>
    <w:rsid w:val="0019746E"/>
    <w:rsid w:val="001A484C"/>
    <w:rsid w:val="001A522E"/>
    <w:rsid w:val="001A5B0E"/>
    <w:rsid w:val="001B0E1D"/>
    <w:rsid w:val="001B42FE"/>
    <w:rsid w:val="001B7214"/>
    <w:rsid w:val="001B7513"/>
    <w:rsid w:val="001C2E03"/>
    <w:rsid w:val="001C5787"/>
    <w:rsid w:val="001D0605"/>
    <w:rsid w:val="001E1F4C"/>
    <w:rsid w:val="001E3AC6"/>
    <w:rsid w:val="001E5480"/>
    <w:rsid w:val="001E7F1F"/>
    <w:rsid w:val="00213E09"/>
    <w:rsid w:val="00214C26"/>
    <w:rsid w:val="0022411F"/>
    <w:rsid w:val="00233CB3"/>
    <w:rsid w:val="00236EF8"/>
    <w:rsid w:val="002471EF"/>
    <w:rsid w:val="002504B9"/>
    <w:rsid w:val="00251493"/>
    <w:rsid w:val="00255646"/>
    <w:rsid w:val="002610FF"/>
    <w:rsid w:val="00262DAC"/>
    <w:rsid w:val="002725EA"/>
    <w:rsid w:val="0027380A"/>
    <w:rsid w:val="00277933"/>
    <w:rsid w:val="00280BFF"/>
    <w:rsid w:val="00286F5A"/>
    <w:rsid w:val="00287DAA"/>
    <w:rsid w:val="0029330F"/>
    <w:rsid w:val="0029374D"/>
    <w:rsid w:val="002A057E"/>
    <w:rsid w:val="002A32B2"/>
    <w:rsid w:val="002A32BB"/>
    <w:rsid w:val="002A41DE"/>
    <w:rsid w:val="002B382A"/>
    <w:rsid w:val="002B47D6"/>
    <w:rsid w:val="002C0A6C"/>
    <w:rsid w:val="002C0AB2"/>
    <w:rsid w:val="002C222A"/>
    <w:rsid w:val="002C286F"/>
    <w:rsid w:val="002D1EDB"/>
    <w:rsid w:val="002D2EF1"/>
    <w:rsid w:val="002D4384"/>
    <w:rsid w:val="002D5F9C"/>
    <w:rsid w:val="002E01BC"/>
    <w:rsid w:val="002E10B5"/>
    <w:rsid w:val="002E2DD8"/>
    <w:rsid w:val="002E6E21"/>
    <w:rsid w:val="002F476A"/>
    <w:rsid w:val="0030176B"/>
    <w:rsid w:val="0030225C"/>
    <w:rsid w:val="00303679"/>
    <w:rsid w:val="00305F45"/>
    <w:rsid w:val="00306F80"/>
    <w:rsid w:val="00310283"/>
    <w:rsid w:val="003107D8"/>
    <w:rsid w:val="00310C48"/>
    <w:rsid w:val="003110E9"/>
    <w:rsid w:val="00313510"/>
    <w:rsid w:val="003221A0"/>
    <w:rsid w:val="003304DC"/>
    <w:rsid w:val="003326F6"/>
    <w:rsid w:val="00336B20"/>
    <w:rsid w:val="003415F3"/>
    <w:rsid w:val="003416D2"/>
    <w:rsid w:val="00342CC4"/>
    <w:rsid w:val="00343F6F"/>
    <w:rsid w:val="0034690D"/>
    <w:rsid w:val="003565A4"/>
    <w:rsid w:val="003735AC"/>
    <w:rsid w:val="003768D7"/>
    <w:rsid w:val="0037708E"/>
    <w:rsid w:val="00382ECA"/>
    <w:rsid w:val="00384814"/>
    <w:rsid w:val="00387B7E"/>
    <w:rsid w:val="00394653"/>
    <w:rsid w:val="00396E52"/>
    <w:rsid w:val="003A1044"/>
    <w:rsid w:val="003A79C6"/>
    <w:rsid w:val="003B0CC8"/>
    <w:rsid w:val="003B29A3"/>
    <w:rsid w:val="003B387A"/>
    <w:rsid w:val="003B58F2"/>
    <w:rsid w:val="003C1B6F"/>
    <w:rsid w:val="003C3876"/>
    <w:rsid w:val="003D57CA"/>
    <w:rsid w:val="003E1196"/>
    <w:rsid w:val="003E4312"/>
    <w:rsid w:val="003F165A"/>
    <w:rsid w:val="003F29F0"/>
    <w:rsid w:val="003F7856"/>
    <w:rsid w:val="004012BC"/>
    <w:rsid w:val="00406C22"/>
    <w:rsid w:val="0041190A"/>
    <w:rsid w:val="004131F8"/>
    <w:rsid w:val="00420082"/>
    <w:rsid w:val="00423E08"/>
    <w:rsid w:val="00426F02"/>
    <w:rsid w:val="004273A4"/>
    <w:rsid w:val="004353BD"/>
    <w:rsid w:val="004368F0"/>
    <w:rsid w:val="004373DE"/>
    <w:rsid w:val="004406CD"/>
    <w:rsid w:val="00442953"/>
    <w:rsid w:val="0045037E"/>
    <w:rsid w:val="00462215"/>
    <w:rsid w:val="00463033"/>
    <w:rsid w:val="00471B9C"/>
    <w:rsid w:val="0047336F"/>
    <w:rsid w:val="004747B7"/>
    <w:rsid w:val="00476D0B"/>
    <w:rsid w:val="00477A11"/>
    <w:rsid w:val="004837A9"/>
    <w:rsid w:val="00483CB1"/>
    <w:rsid w:val="00484047"/>
    <w:rsid w:val="0049001E"/>
    <w:rsid w:val="004904A9"/>
    <w:rsid w:val="00491209"/>
    <w:rsid w:val="00493E3E"/>
    <w:rsid w:val="004952A7"/>
    <w:rsid w:val="004A35D1"/>
    <w:rsid w:val="004A4109"/>
    <w:rsid w:val="004A4BEF"/>
    <w:rsid w:val="004A65EB"/>
    <w:rsid w:val="004B0BEB"/>
    <w:rsid w:val="004B65AE"/>
    <w:rsid w:val="004C129E"/>
    <w:rsid w:val="004C1C62"/>
    <w:rsid w:val="004C4C41"/>
    <w:rsid w:val="004D167B"/>
    <w:rsid w:val="004E6E50"/>
    <w:rsid w:val="004E6F21"/>
    <w:rsid w:val="004F525C"/>
    <w:rsid w:val="004F5BC4"/>
    <w:rsid w:val="004F65E9"/>
    <w:rsid w:val="005007EE"/>
    <w:rsid w:val="00501346"/>
    <w:rsid w:val="0050449E"/>
    <w:rsid w:val="00507026"/>
    <w:rsid w:val="005079C8"/>
    <w:rsid w:val="005113E0"/>
    <w:rsid w:val="00520436"/>
    <w:rsid w:val="0052450B"/>
    <w:rsid w:val="00524B1D"/>
    <w:rsid w:val="00524EAD"/>
    <w:rsid w:val="005262B7"/>
    <w:rsid w:val="00526BEB"/>
    <w:rsid w:val="005325E5"/>
    <w:rsid w:val="0053441E"/>
    <w:rsid w:val="005359FB"/>
    <w:rsid w:val="005362C5"/>
    <w:rsid w:val="00571121"/>
    <w:rsid w:val="00574FAF"/>
    <w:rsid w:val="005752D7"/>
    <w:rsid w:val="005758BC"/>
    <w:rsid w:val="00576335"/>
    <w:rsid w:val="005849E9"/>
    <w:rsid w:val="005870D1"/>
    <w:rsid w:val="005872B1"/>
    <w:rsid w:val="00590B26"/>
    <w:rsid w:val="00592C98"/>
    <w:rsid w:val="00595BA8"/>
    <w:rsid w:val="00595CB6"/>
    <w:rsid w:val="005A1C24"/>
    <w:rsid w:val="005A547A"/>
    <w:rsid w:val="005B370C"/>
    <w:rsid w:val="005B4111"/>
    <w:rsid w:val="005C1DDF"/>
    <w:rsid w:val="005C39D5"/>
    <w:rsid w:val="005C412D"/>
    <w:rsid w:val="005C78EE"/>
    <w:rsid w:val="005D055F"/>
    <w:rsid w:val="005D1701"/>
    <w:rsid w:val="005D2E06"/>
    <w:rsid w:val="005D39A8"/>
    <w:rsid w:val="005E02C5"/>
    <w:rsid w:val="005E25F6"/>
    <w:rsid w:val="005E2D6A"/>
    <w:rsid w:val="005E2F0C"/>
    <w:rsid w:val="005E4FF4"/>
    <w:rsid w:val="005F637C"/>
    <w:rsid w:val="0060061E"/>
    <w:rsid w:val="00610DB7"/>
    <w:rsid w:val="00612926"/>
    <w:rsid w:val="0061485A"/>
    <w:rsid w:val="00620FDF"/>
    <w:rsid w:val="00622D61"/>
    <w:rsid w:val="00626163"/>
    <w:rsid w:val="006271E3"/>
    <w:rsid w:val="00635290"/>
    <w:rsid w:val="00641C74"/>
    <w:rsid w:val="006446A4"/>
    <w:rsid w:val="006519DC"/>
    <w:rsid w:val="00652A87"/>
    <w:rsid w:val="00660648"/>
    <w:rsid w:val="00660946"/>
    <w:rsid w:val="00660BCC"/>
    <w:rsid w:val="006651F3"/>
    <w:rsid w:val="00673051"/>
    <w:rsid w:val="0068103F"/>
    <w:rsid w:val="00681969"/>
    <w:rsid w:val="00681E8B"/>
    <w:rsid w:val="006848F3"/>
    <w:rsid w:val="00693AED"/>
    <w:rsid w:val="00694722"/>
    <w:rsid w:val="006956A1"/>
    <w:rsid w:val="006974A4"/>
    <w:rsid w:val="006A2EA9"/>
    <w:rsid w:val="006A4304"/>
    <w:rsid w:val="006A579F"/>
    <w:rsid w:val="006B1807"/>
    <w:rsid w:val="006B2EB2"/>
    <w:rsid w:val="006B451C"/>
    <w:rsid w:val="006D0091"/>
    <w:rsid w:val="006D2188"/>
    <w:rsid w:val="006D2217"/>
    <w:rsid w:val="006D3270"/>
    <w:rsid w:val="006D3DC3"/>
    <w:rsid w:val="006D45A7"/>
    <w:rsid w:val="006E23C0"/>
    <w:rsid w:val="006E2F72"/>
    <w:rsid w:val="006E4DF1"/>
    <w:rsid w:val="006E5359"/>
    <w:rsid w:val="006F64DA"/>
    <w:rsid w:val="006F6D59"/>
    <w:rsid w:val="00702B72"/>
    <w:rsid w:val="007035FF"/>
    <w:rsid w:val="00710588"/>
    <w:rsid w:val="00720549"/>
    <w:rsid w:val="00720B18"/>
    <w:rsid w:val="007437BB"/>
    <w:rsid w:val="00751367"/>
    <w:rsid w:val="00756699"/>
    <w:rsid w:val="00756A40"/>
    <w:rsid w:val="00757FAA"/>
    <w:rsid w:val="007635DB"/>
    <w:rsid w:val="0076424E"/>
    <w:rsid w:val="0076618C"/>
    <w:rsid w:val="00766223"/>
    <w:rsid w:val="00771C03"/>
    <w:rsid w:val="00775603"/>
    <w:rsid w:val="0077673C"/>
    <w:rsid w:val="0077730B"/>
    <w:rsid w:val="007A0DCC"/>
    <w:rsid w:val="007B28E5"/>
    <w:rsid w:val="007B29FD"/>
    <w:rsid w:val="007B42CA"/>
    <w:rsid w:val="007C2175"/>
    <w:rsid w:val="007C4DFC"/>
    <w:rsid w:val="007D2FCE"/>
    <w:rsid w:val="007D3098"/>
    <w:rsid w:val="007E31B8"/>
    <w:rsid w:val="007E4317"/>
    <w:rsid w:val="007E4A66"/>
    <w:rsid w:val="007E4ECA"/>
    <w:rsid w:val="007E66B8"/>
    <w:rsid w:val="007F0FD7"/>
    <w:rsid w:val="007F1192"/>
    <w:rsid w:val="007F7922"/>
    <w:rsid w:val="008228ED"/>
    <w:rsid w:val="00824172"/>
    <w:rsid w:val="00830E89"/>
    <w:rsid w:val="00834161"/>
    <w:rsid w:val="0085506F"/>
    <w:rsid w:val="0086065D"/>
    <w:rsid w:val="0086127B"/>
    <w:rsid w:val="00862278"/>
    <w:rsid w:val="00863FD6"/>
    <w:rsid w:val="00867E1A"/>
    <w:rsid w:val="0087121C"/>
    <w:rsid w:val="008762D4"/>
    <w:rsid w:val="00876351"/>
    <w:rsid w:val="00881F3D"/>
    <w:rsid w:val="008821EE"/>
    <w:rsid w:val="008931B3"/>
    <w:rsid w:val="0089744B"/>
    <w:rsid w:val="008A0755"/>
    <w:rsid w:val="008A19DD"/>
    <w:rsid w:val="008B5E9B"/>
    <w:rsid w:val="008C0B55"/>
    <w:rsid w:val="008C3211"/>
    <w:rsid w:val="008D06FD"/>
    <w:rsid w:val="008D305C"/>
    <w:rsid w:val="008D42D5"/>
    <w:rsid w:val="008D4E7E"/>
    <w:rsid w:val="008E3B39"/>
    <w:rsid w:val="008E46BC"/>
    <w:rsid w:val="008E55E7"/>
    <w:rsid w:val="008F0ECE"/>
    <w:rsid w:val="008F65D6"/>
    <w:rsid w:val="008F7F6D"/>
    <w:rsid w:val="00902BEE"/>
    <w:rsid w:val="00902CDC"/>
    <w:rsid w:val="00912E1F"/>
    <w:rsid w:val="00914053"/>
    <w:rsid w:val="009159A7"/>
    <w:rsid w:val="00917972"/>
    <w:rsid w:val="0092511C"/>
    <w:rsid w:val="0093093D"/>
    <w:rsid w:val="009319A3"/>
    <w:rsid w:val="00933310"/>
    <w:rsid w:val="00933C26"/>
    <w:rsid w:val="009343DC"/>
    <w:rsid w:val="00935583"/>
    <w:rsid w:val="00946672"/>
    <w:rsid w:val="00950C0E"/>
    <w:rsid w:val="00952540"/>
    <w:rsid w:val="00954D57"/>
    <w:rsid w:val="0095668D"/>
    <w:rsid w:val="00961690"/>
    <w:rsid w:val="00961A2B"/>
    <w:rsid w:val="009638DB"/>
    <w:rsid w:val="009654E7"/>
    <w:rsid w:val="00965D24"/>
    <w:rsid w:val="00974444"/>
    <w:rsid w:val="00974EA6"/>
    <w:rsid w:val="00980DA7"/>
    <w:rsid w:val="00984E8F"/>
    <w:rsid w:val="009852A2"/>
    <w:rsid w:val="00987420"/>
    <w:rsid w:val="00995F56"/>
    <w:rsid w:val="00997957"/>
    <w:rsid w:val="009A1C2A"/>
    <w:rsid w:val="009A6184"/>
    <w:rsid w:val="009A7C97"/>
    <w:rsid w:val="009B0D48"/>
    <w:rsid w:val="009B5C08"/>
    <w:rsid w:val="009B644C"/>
    <w:rsid w:val="009B6795"/>
    <w:rsid w:val="009C245F"/>
    <w:rsid w:val="009C3CC9"/>
    <w:rsid w:val="009D27B3"/>
    <w:rsid w:val="009D6095"/>
    <w:rsid w:val="009E38F9"/>
    <w:rsid w:val="009E4434"/>
    <w:rsid w:val="009E47FB"/>
    <w:rsid w:val="009E4A6A"/>
    <w:rsid w:val="009E4B31"/>
    <w:rsid w:val="009E7840"/>
    <w:rsid w:val="009F1905"/>
    <w:rsid w:val="009F597B"/>
    <w:rsid w:val="009F5EF2"/>
    <w:rsid w:val="00A0185F"/>
    <w:rsid w:val="00A02EBF"/>
    <w:rsid w:val="00A0792E"/>
    <w:rsid w:val="00A15AD0"/>
    <w:rsid w:val="00A15BAC"/>
    <w:rsid w:val="00A17482"/>
    <w:rsid w:val="00A17BAD"/>
    <w:rsid w:val="00A21805"/>
    <w:rsid w:val="00A2527F"/>
    <w:rsid w:val="00A27C06"/>
    <w:rsid w:val="00A41F52"/>
    <w:rsid w:val="00A44DA8"/>
    <w:rsid w:val="00A53458"/>
    <w:rsid w:val="00A556FB"/>
    <w:rsid w:val="00A669F2"/>
    <w:rsid w:val="00A66BFE"/>
    <w:rsid w:val="00A724A9"/>
    <w:rsid w:val="00A74BFE"/>
    <w:rsid w:val="00A9082B"/>
    <w:rsid w:val="00A94CC2"/>
    <w:rsid w:val="00A95941"/>
    <w:rsid w:val="00A97F94"/>
    <w:rsid w:val="00AA6F0D"/>
    <w:rsid w:val="00AB14F4"/>
    <w:rsid w:val="00AB1B8B"/>
    <w:rsid w:val="00AB1D06"/>
    <w:rsid w:val="00AB2C10"/>
    <w:rsid w:val="00AC0717"/>
    <w:rsid w:val="00AC21B6"/>
    <w:rsid w:val="00AC2712"/>
    <w:rsid w:val="00AC2D03"/>
    <w:rsid w:val="00AC3251"/>
    <w:rsid w:val="00AC4252"/>
    <w:rsid w:val="00AD1F1C"/>
    <w:rsid w:val="00AD527E"/>
    <w:rsid w:val="00AE04EA"/>
    <w:rsid w:val="00AE167D"/>
    <w:rsid w:val="00AE3E48"/>
    <w:rsid w:val="00AE4634"/>
    <w:rsid w:val="00AE4DAD"/>
    <w:rsid w:val="00AE6043"/>
    <w:rsid w:val="00AE7A6D"/>
    <w:rsid w:val="00AF1401"/>
    <w:rsid w:val="00AF168C"/>
    <w:rsid w:val="00AF63FF"/>
    <w:rsid w:val="00AF6E50"/>
    <w:rsid w:val="00B004F1"/>
    <w:rsid w:val="00B01BC3"/>
    <w:rsid w:val="00B062CA"/>
    <w:rsid w:val="00B103BC"/>
    <w:rsid w:val="00B12509"/>
    <w:rsid w:val="00B14EA3"/>
    <w:rsid w:val="00B227D6"/>
    <w:rsid w:val="00B30C40"/>
    <w:rsid w:val="00B30D61"/>
    <w:rsid w:val="00B313E1"/>
    <w:rsid w:val="00B3209E"/>
    <w:rsid w:val="00B44137"/>
    <w:rsid w:val="00B45D14"/>
    <w:rsid w:val="00B55C77"/>
    <w:rsid w:val="00B63708"/>
    <w:rsid w:val="00B65667"/>
    <w:rsid w:val="00B72A92"/>
    <w:rsid w:val="00B74D7F"/>
    <w:rsid w:val="00B8269E"/>
    <w:rsid w:val="00B83892"/>
    <w:rsid w:val="00B941AC"/>
    <w:rsid w:val="00B97E23"/>
    <w:rsid w:val="00BA23F2"/>
    <w:rsid w:val="00BA4C6C"/>
    <w:rsid w:val="00BB1B27"/>
    <w:rsid w:val="00BC1227"/>
    <w:rsid w:val="00BC4779"/>
    <w:rsid w:val="00BD208C"/>
    <w:rsid w:val="00BD2983"/>
    <w:rsid w:val="00BD5294"/>
    <w:rsid w:val="00BD7CD6"/>
    <w:rsid w:val="00BE3207"/>
    <w:rsid w:val="00BE3C71"/>
    <w:rsid w:val="00BE76F8"/>
    <w:rsid w:val="00BF5831"/>
    <w:rsid w:val="00BF67CB"/>
    <w:rsid w:val="00C114C9"/>
    <w:rsid w:val="00C205E7"/>
    <w:rsid w:val="00C22A51"/>
    <w:rsid w:val="00C24FD1"/>
    <w:rsid w:val="00C40F25"/>
    <w:rsid w:val="00C46BDB"/>
    <w:rsid w:val="00C46CA1"/>
    <w:rsid w:val="00C50BA1"/>
    <w:rsid w:val="00C53655"/>
    <w:rsid w:val="00C60FB7"/>
    <w:rsid w:val="00C61A45"/>
    <w:rsid w:val="00C65543"/>
    <w:rsid w:val="00C66CCE"/>
    <w:rsid w:val="00C72463"/>
    <w:rsid w:val="00C7387C"/>
    <w:rsid w:val="00C73C8F"/>
    <w:rsid w:val="00C81A41"/>
    <w:rsid w:val="00C8567E"/>
    <w:rsid w:val="00C86A3A"/>
    <w:rsid w:val="00C91329"/>
    <w:rsid w:val="00C92543"/>
    <w:rsid w:val="00C97018"/>
    <w:rsid w:val="00CA1FB3"/>
    <w:rsid w:val="00CA5A10"/>
    <w:rsid w:val="00CB0331"/>
    <w:rsid w:val="00CB1CB2"/>
    <w:rsid w:val="00CB64C4"/>
    <w:rsid w:val="00CB6CFC"/>
    <w:rsid w:val="00CC14BC"/>
    <w:rsid w:val="00CC5D62"/>
    <w:rsid w:val="00CC7E3D"/>
    <w:rsid w:val="00CD28A0"/>
    <w:rsid w:val="00CD5F89"/>
    <w:rsid w:val="00CE1ED8"/>
    <w:rsid w:val="00CE54BE"/>
    <w:rsid w:val="00CE7922"/>
    <w:rsid w:val="00CF4EC1"/>
    <w:rsid w:val="00CF5249"/>
    <w:rsid w:val="00CF6633"/>
    <w:rsid w:val="00D02DAE"/>
    <w:rsid w:val="00D03F3E"/>
    <w:rsid w:val="00D05A96"/>
    <w:rsid w:val="00D20F4B"/>
    <w:rsid w:val="00D232A5"/>
    <w:rsid w:val="00D41782"/>
    <w:rsid w:val="00D45B99"/>
    <w:rsid w:val="00D51B42"/>
    <w:rsid w:val="00D522E8"/>
    <w:rsid w:val="00D52447"/>
    <w:rsid w:val="00D53D28"/>
    <w:rsid w:val="00D67A7A"/>
    <w:rsid w:val="00D77B93"/>
    <w:rsid w:val="00D85350"/>
    <w:rsid w:val="00D93383"/>
    <w:rsid w:val="00D94A38"/>
    <w:rsid w:val="00D94C0E"/>
    <w:rsid w:val="00DB1343"/>
    <w:rsid w:val="00DB1645"/>
    <w:rsid w:val="00DB23D8"/>
    <w:rsid w:val="00DC38F7"/>
    <w:rsid w:val="00DD12CF"/>
    <w:rsid w:val="00DE2D55"/>
    <w:rsid w:val="00DE4C8C"/>
    <w:rsid w:val="00DF2BB4"/>
    <w:rsid w:val="00DF665B"/>
    <w:rsid w:val="00DF7A13"/>
    <w:rsid w:val="00E01E7E"/>
    <w:rsid w:val="00E02C82"/>
    <w:rsid w:val="00E03A5F"/>
    <w:rsid w:val="00E2088F"/>
    <w:rsid w:val="00E355F9"/>
    <w:rsid w:val="00E36FA3"/>
    <w:rsid w:val="00E4061C"/>
    <w:rsid w:val="00E43CCC"/>
    <w:rsid w:val="00E4622E"/>
    <w:rsid w:val="00E512B3"/>
    <w:rsid w:val="00E519C4"/>
    <w:rsid w:val="00E5593E"/>
    <w:rsid w:val="00E6071B"/>
    <w:rsid w:val="00E63530"/>
    <w:rsid w:val="00E671DA"/>
    <w:rsid w:val="00E679A9"/>
    <w:rsid w:val="00E71C73"/>
    <w:rsid w:val="00E72F5E"/>
    <w:rsid w:val="00E733F0"/>
    <w:rsid w:val="00E741DD"/>
    <w:rsid w:val="00E81652"/>
    <w:rsid w:val="00E81834"/>
    <w:rsid w:val="00E84CD5"/>
    <w:rsid w:val="00E85C66"/>
    <w:rsid w:val="00E864AB"/>
    <w:rsid w:val="00E86702"/>
    <w:rsid w:val="00E86807"/>
    <w:rsid w:val="00E90266"/>
    <w:rsid w:val="00E92C6D"/>
    <w:rsid w:val="00E95657"/>
    <w:rsid w:val="00E956E9"/>
    <w:rsid w:val="00EA1A92"/>
    <w:rsid w:val="00EB3168"/>
    <w:rsid w:val="00EB7D09"/>
    <w:rsid w:val="00EC6C04"/>
    <w:rsid w:val="00ED2364"/>
    <w:rsid w:val="00ED294A"/>
    <w:rsid w:val="00ED6B44"/>
    <w:rsid w:val="00ED71F0"/>
    <w:rsid w:val="00EE2544"/>
    <w:rsid w:val="00EF08DC"/>
    <w:rsid w:val="00EF0FDF"/>
    <w:rsid w:val="00EF4E1E"/>
    <w:rsid w:val="00EF656A"/>
    <w:rsid w:val="00EF79BA"/>
    <w:rsid w:val="00F013F8"/>
    <w:rsid w:val="00F0584A"/>
    <w:rsid w:val="00F07648"/>
    <w:rsid w:val="00F23268"/>
    <w:rsid w:val="00F23CF5"/>
    <w:rsid w:val="00F24532"/>
    <w:rsid w:val="00F2612E"/>
    <w:rsid w:val="00F2733F"/>
    <w:rsid w:val="00F361FC"/>
    <w:rsid w:val="00F40CE6"/>
    <w:rsid w:val="00F44D1F"/>
    <w:rsid w:val="00F46CA2"/>
    <w:rsid w:val="00F50791"/>
    <w:rsid w:val="00F55F97"/>
    <w:rsid w:val="00F61258"/>
    <w:rsid w:val="00F623F4"/>
    <w:rsid w:val="00F7023A"/>
    <w:rsid w:val="00F725FC"/>
    <w:rsid w:val="00F7336C"/>
    <w:rsid w:val="00F820DD"/>
    <w:rsid w:val="00F84ABF"/>
    <w:rsid w:val="00F87B1D"/>
    <w:rsid w:val="00F90D26"/>
    <w:rsid w:val="00F95466"/>
    <w:rsid w:val="00F979A7"/>
    <w:rsid w:val="00FA2BB2"/>
    <w:rsid w:val="00FB1D1A"/>
    <w:rsid w:val="00FB65DD"/>
    <w:rsid w:val="00FC1FD4"/>
    <w:rsid w:val="00FC29DB"/>
    <w:rsid w:val="00FC45C6"/>
    <w:rsid w:val="00FC492C"/>
    <w:rsid w:val="00FC4F26"/>
    <w:rsid w:val="00FC50C4"/>
    <w:rsid w:val="00FC571A"/>
    <w:rsid w:val="00FD2986"/>
    <w:rsid w:val="00FE76C1"/>
    <w:rsid w:val="00FE7B46"/>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1">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6B1807"/>
    <w:rPr>
      <w:rFonts w:eastAsia="Times New Roman" w:cs="Arial"/>
      <w:szCs w:val="24"/>
      <w:lang w:eastAsia="en-US"/>
    </w:rPr>
  </w:style>
  <w:style w:type="paragraph" w:customStyle="1" w:styleId="Default">
    <w:name w:val="Default"/>
    <w:rsid w:val="00FB65DD"/>
    <w:pPr>
      <w:suppressAutoHyphens/>
      <w:autoSpaceDE w:val="0"/>
      <w:autoSpaceDN w:val="0"/>
      <w:adjustRightInd w:val="0"/>
      <w:spacing w:line="1" w:lineRule="atLeast"/>
      <w:ind w:leftChars="-1" w:left="-1" w:hangingChars="1" w:hanging="1"/>
      <w:textDirection w:val="btLr"/>
      <w:textAlignment w:val="top"/>
      <w:outlineLvl w:val="0"/>
    </w:pPr>
    <w:rPr>
      <w:rFonts w:ascii="Open Sans" w:eastAsia="Verdana" w:hAnsi="Open Sans" w:cs="Open Sans"/>
      <w:color w:val="000000"/>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71E3D-B2C1-40F0-8C4B-C5024FCC7787}"/>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A09DAFF8-9324-4B02-A78D-CC64799EE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3637</Words>
  <Characters>20736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Al Azazy, Marwa</cp:lastModifiedBy>
  <cp:revision>24</cp:revision>
  <cp:lastPrinted>2020-02-19T20:13:00Z</cp:lastPrinted>
  <dcterms:created xsi:type="dcterms:W3CDTF">2024-10-29T13:30:00Z</dcterms:created>
  <dcterms:modified xsi:type="dcterms:W3CDTF">2024-11-28T14:56:00Z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