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2244175" w14:textId="77777777" w:rsidR="00D65309" w:rsidRDefault="00B815F2">
      <w:pPr>
        <w:bidi/>
        <w:spacing w:before="240" w:after="120"/>
        <w:rPr>
          <w:rFonts w:ascii="Sakkal Majalla" w:eastAsia="Open Sans" w:hAnsi="Sakkal Majalla" w:cs="Sakkal Majalla"/>
          <w:b/>
          <w:bCs/>
          <w:color w:val="005A70"/>
          <w:sz w:val="31"/>
          <w:szCs w:val="31"/>
        </w:rPr>
      </w:pPr>
      <w:bookmarkStart w:id="0" w:name="bookmark=id.gjdgxs"/>
      <w:bookmarkEnd w:id="0"/>
      <w:r>
        <w:rPr>
          <w:rFonts w:ascii="Sakkal Majalla" w:eastAsia="Open Sans" w:hAnsi="Sakkal Majalla" w:cs="Sakkal Majalla"/>
          <w:b/>
          <w:bCs/>
          <w:color w:val="005A70"/>
          <w:sz w:val="31"/>
          <w:szCs w:val="31"/>
          <w:rtl/>
          <w:lang w:eastAsia="ar-SA" w:bidi="ar-MA"/>
        </w:rPr>
        <w:t xml:space="preserve">موجز واجب </w:t>
      </w:r>
      <w:r>
        <w:rPr>
          <w:rFonts w:ascii="Sakkal Majalla" w:eastAsia="Open Sans" w:hAnsi="Sakkal Majalla" w:cs="Sakkal Majalla"/>
          <w:b/>
          <w:bCs/>
          <w:color w:val="005A70"/>
          <w:sz w:val="31"/>
          <w:szCs w:val="31"/>
          <w:lang w:val="en-US" w:eastAsia="ar-SA" w:bidi="en-US"/>
        </w:rPr>
        <w:t>BTEC</w:t>
      </w:r>
    </w:p>
    <w:tbl>
      <w:tblPr>
        <w:bidiVisual/>
        <w:tblW w:w="9691" w:type="dxa"/>
        <w:tblInd w:w="-57" w:type="dxa"/>
        <w:tblLayout w:type="fixed"/>
        <w:tblLook w:val="0000" w:firstRow="0" w:lastRow="0" w:firstColumn="0" w:lastColumn="0" w:noHBand="0" w:noVBand="0"/>
      </w:tblPr>
      <w:tblGrid>
        <w:gridCol w:w="2880"/>
        <w:gridCol w:w="6811"/>
      </w:tblGrid>
      <w:tr w:rsidR="00D65309" w14:paraId="42244178"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244176" w14:textId="77777777" w:rsidR="00D65309" w:rsidRDefault="00B815F2">
            <w:pPr>
              <w:bidi/>
              <w:rPr>
                <w:rFonts w:ascii="Sakkal Majalla" w:hAnsi="Sakkal Majalla" w:cs="Sakkal Majalla"/>
                <w:b/>
                <w:bCs/>
                <w:sz w:val="24"/>
                <w:szCs w:val="24"/>
              </w:rPr>
            </w:pPr>
            <w:r>
              <w:rPr>
                <w:rFonts w:ascii="Sakkal Majalla" w:hAnsi="Sakkal Majalla" w:cs="Sakkal Majalla"/>
                <w:b/>
                <w:bCs/>
                <w:sz w:val="24"/>
                <w:szCs w:val="24"/>
                <w:rtl/>
                <w:lang w:eastAsia="ar-SA" w:bidi="ar-MA"/>
              </w:rPr>
              <w:t>الشهادة التأهيلية</w:t>
            </w:r>
          </w:p>
        </w:tc>
        <w:tc>
          <w:tcPr>
            <w:tcW w:w="6810" w:type="dxa"/>
            <w:tcBorders>
              <w:top w:val="single" w:sz="4" w:space="0" w:color="000000"/>
              <w:left w:val="single" w:sz="4" w:space="0" w:color="000000"/>
              <w:bottom w:val="single" w:sz="4" w:space="0" w:color="000000"/>
              <w:right w:val="single" w:sz="4" w:space="0" w:color="000000"/>
            </w:tcBorders>
            <w:vAlign w:val="center"/>
          </w:tcPr>
          <w:p w14:paraId="42244177" w14:textId="1B8C9EB3" w:rsidR="00D65309" w:rsidRDefault="00261229" w:rsidP="00261229">
            <w:pPr>
              <w:bidi/>
              <w:spacing w:line="276" w:lineRule="auto"/>
              <w:rPr>
                <w:rFonts w:ascii="Sakkal Majalla" w:hAnsi="Sakkal Majalla" w:cs="Sakkal Majalla"/>
                <w:sz w:val="24"/>
                <w:szCs w:val="24"/>
              </w:rPr>
            </w:pPr>
            <w:r w:rsidRPr="00261229">
              <w:rPr>
                <w:rFonts w:ascii="Sakkal Majalla" w:hAnsi="Sakkal Majalla" w:cs="Sakkal Majalla"/>
                <w:sz w:val="24"/>
                <w:szCs w:val="24"/>
                <w:rtl/>
                <w:lang w:eastAsia="ar-SA" w:bidi="ar-MA"/>
              </w:rPr>
              <w:t xml:space="preserve">شهادة </w:t>
            </w:r>
            <w:r w:rsidRPr="00261229">
              <w:rPr>
                <w:rFonts w:ascii="Sakkal Majalla" w:hAnsi="Sakkal Majalla" w:cs="Sakkal Majalla"/>
                <w:sz w:val="24"/>
                <w:szCs w:val="24"/>
                <w:lang w:eastAsia="ar-SA" w:bidi="ar-MA"/>
              </w:rPr>
              <w:t>Pearson BTEC Diploma</w:t>
            </w:r>
            <w:r w:rsidRPr="00261229">
              <w:rPr>
                <w:rFonts w:ascii="Sakkal Majalla" w:hAnsi="Sakkal Majalla" w:cs="Sakkal Majalla"/>
                <w:sz w:val="24"/>
                <w:szCs w:val="24"/>
                <w:rtl/>
                <w:lang w:eastAsia="ar-SA" w:bidi="ar-MA"/>
              </w:rPr>
              <w:t xml:space="preserve"> في المستوى الثالث في مجال تكنولوجيا المعلومات</w:t>
            </w:r>
          </w:p>
        </w:tc>
      </w:tr>
      <w:tr w:rsidR="00D65309" w14:paraId="4224417B" w14:textId="77777777">
        <w:trPr>
          <w:trHeight w:val="467"/>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244179" w14:textId="77777777" w:rsidR="00D65309" w:rsidRDefault="00B815F2">
            <w:pPr>
              <w:bidi/>
              <w:rPr>
                <w:rFonts w:ascii="Sakkal Majalla" w:hAnsi="Sakkal Majalla" w:cs="Sakkal Majalla"/>
                <w:b/>
                <w:sz w:val="24"/>
                <w:szCs w:val="24"/>
              </w:rPr>
            </w:pPr>
            <w:r>
              <w:rPr>
                <w:rFonts w:ascii="Sakkal Majalla" w:hAnsi="Sakkal Majalla" w:cs="Sakkal Majalla"/>
                <w:b/>
                <w:bCs/>
                <w:sz w:val="24"/>
                <w:szCs w:val="24"/>
                <w:rtl/>
                <w:lang w:eastAsia="ar-SA" w:bidi="ar-MA"/>
              </w:rPr>
              <w:t>رقم الوحدة وعنوانها</w:t>
            </w:r>
          </w:p>
        </w:tc>
        <w:tc>
          <w:tcPr>
            <w:tcW w:w="6810" w:type="dxa"/>
            <w:tcBorders>
              <w:top w:val="single" w:sz="4" w:space="0" w:color="000000"/>
              <w:left w:val="single" w:sz="4" w:space="0" w:color="000000"/>
              <w:bottom w:val="single" w:sz="4" w:space="0" w:color="000000"/>
              <w:right w:val="single" w:sz="4" w:space="0" w:color="000000"/>
            </w:tcBorders>
            <w:vAlign w:val="center"/>
          </w:tcPr>
          <w:p w14:paraId="4224417A" w14:textId="77777777" w:rsidR="00D65309" w:rsidRDefault="00B815F2">
            <w:pPr>
              <w:bidi/>
              <w:rPr>
                <w:rFonts w:ascii="Sakkal Majalla" w:hAnsi="Sakkal Majalla" w:cs="Sakkal Majalla"/>
                <w:b/>
                <w:bCs/>
                <w:sz w:val="24"/>
                <w:szCs w:val="24"/>
              </w:rPr>
            </w:pPr>
            <w:r>
              <w:rPr>
                <w:rFonts w:ascii="Sakkal Majalla" w:hAnsi="Sakkal Majalla" w:cs="Sakkal Majalla"/>
                <w:b/>
                <w:bCs/>
                <w:sz w:val="24"/>
                <w:szCs w:val="24"/>
                <w:rtl/>
                <w:lang w:eastAsia="ar-SA" w:bidi="ar-MA"/>
              </w:rPr>
              <w:t xml:space="preserve">الوحدة </w:t>
            </w:r>
            <w:r>
              <w:rPr>
                <w:rFonts w:ascii="Sakkal Majalla" w:hAnsi="Sakkal Majalla" w:cs="Sakkal Majalla"/>
                <w:b/>
                <w:bCs/>
                <w:sz w:val="24"/>
                <w:szCs w:val="24"/>
                <w:lang w:eastAsia="ar-SA" w:bidi="ar-MA"/>
              </w:rPr>
              <w:t>7</w:t>
            </w:r>
            <w:r>
              <w:rPr>
                <w:rFonts w:ascii="Sakkal Majalla" w:hAnsi="Sakkal Majalla" w:cs="Sakkal Majalla"/>
                <w:b/>
                <w:bCs/>
                <w:sz w:val="24"/>
                <w:szCs w:val="24"/>
                <w:rtl/>
                <w:lang w:eastAsia="ar-SA" w:bidi="ar-MA"/>
              </w:rPr>
              <w:t>: تطوير تطبيقات الأجهزة المحمولة</w:t>
            </w:r>
          </w:p>
        </w:tc>
      </w:tr>
      <w:tr w:rsidR="00D65309" w14:paraId="4224417F" w14:textId="77777777">
        <w:trPr>
          <w:trHeight w:val="497"/>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24417C" w14:textId="77777777" w:rsidR="00D65309" w:rsidRDefault="00B815F2">
            <w:pPr>
              <w:bidi/>
              <w:rPr>
                <w:rFonts w:ascii="Sakkal Majalla" w:hAnsi="Sakkal Majalla" w:cs="Sakkal Majalla"/>
                <w:b/>
                <w:sz w:val="24"/>
                <w:szCs w:val="24"/>
              </w:rPr>
            </w:pPr>
            <w:r>
              <w:rPr>
                <w:rFonts w:ascii="Sakkal Majalla" w:hAnsi="Sakkal Majalla" w:cs="Sakkal Majalla"/>
                <w:b/>
                <w:bCs/>
                <w:sz w:val="24"/>
                <w:szCs w:val="24"/>
                <w:rtl/>
                <w:lang w:eastAsia="ar-SA" w:bidi="ar-MA"/>
              </w:rPr>
              <w:t>نتاج (نتاجات) التعلم</w:t>
            </w:r>
          </w:p>
        </w:tc>
        <w:tc>
          <w:tcPr>
            <w:tcW w:w="6810" w:type="dxa"/>
            <w:tcBorders>
              <w:top w:val="single" w:sz="4" w:space="0" w:color="000000"/>
              <w:left w:val="single" w:sz="4" w:space="0" w:color="000000"/>
              <w:bottom w:val="single" w:sz="4" w:space="0" w:color="000000"/>
              <w:right w:val="single" w:sz="4" w:space="0" w:color="000000"/>
            </w:tcBorders>
            <w:vAlign w:val="center"/>
          </w:tcPr>
          <w:p w14:paraId="4224417D" w14:textId="77777777" w:rsidR="00D65309" w:rsidRDefault="00B815F2">
            <w:pPr>
              <w:bidi/>
              <w:rPr>
                <w:rFonts w:ascii="Sakkal Majalla" w:hAnsi="Sakkal Majalla" w:cs="Sakkal Majalla"/>
                <w:sz w:val="24"/>
                <w:szCs w:val="24"/>
              </w:rPr>
            </w:pPr>
            <w:r>
              <w:rPr>
                <w:rFonts w:ascii="Sakkal Majalla" w:hAnsi="Sakkal Majalla" w:cs="Sakkal Majalla"/>
                <w:b/>
                <w:bCs/>
                <w:sz w:val="24"/>
                <w:szCs w:val="24"/>
                <w:rtl/>
                <w:lang w:eastAsia="ar-SA" w:bidi="ar-MA"/>
              </w:rPr>
              <w:t>(ب):</w:t>
            </w:r>
            <w:r>
              <w:rPr>
                <w:rFonts w:ascii="Sakkal Majalla" w:hAnsi="Sakkal Majalla" w:cs="Sakkal Majalla"/>
                <w:sz w:val="24"/>
                <w:szCs w:val="24"/>
                <w:rtl/>
                <w:lang w:eastAsia="ar-SA" w:bidi="ar-MA"/>
              </w:rPr>
              <w:t xml:space="preserve"> تصميم تطبيق جهاز محمول يستخدم وظائف الجهاز</w:t>
            </w:r>
          </w:p>
          <w:p w14:paraId="4224417E" w14:textId="77777777" w:rsidR="00D65309" w:rsidRDefault="00B815F2">
            <w:pPr>
              <w:bidi/>
              <w:rPr>
                <w:rFonts w:ascii="Sakkal Majalla" w:hAnsi="Sakkal Majalla" w:cs="Sakkal Majalla"/>
                <w:sz w:val="24"/>
                <w:szCs w:val="24"/>
              </w:rPr>
            </w:pPr>
            <w:r>
              <w:rPr>
                <w:rFonts w:ascii="Sakkal Majalla" w:hAnsi="Sakkal Majalla" w:cs="Sakkal Majalla"/>
                <w:b/>
                <w:bCs/>
                <w:sz w:val="24"/>
                <w:szCs w:val="24"/>
                <w:rtl/>
                <w:lang w:eastAsia="ar-SA" w:bidi="ar-MA"/>
              </w:rPr>
              <w:t>(ج):</w:t>
            </w:r>
            <w:r>
              <w:rPr>
                <w:rFonts w:ascii="Sakkal Majalla" w:hAnsi="Sakkal Majalla" w:cs="Sakkal Majalla"/>
                <w:sz w:val="24"/>
                <w:szCs w:val="24"/>
                <w:rtl/>
                <w:lang w:eastAsia="ar-SA" w:bidi="ar-MA"/>
              </w:rPr>
              <w:t xml:space="preserve"> تطوير تطبيق جهاز محمول يستخدم وظائف الجهاز</w:t>
            </w:r>
          </w:p>
        </w:tc>
      </w:tr>
      <w:tr w:rsidR="00D65309" w14:paraId="42244182" w14:textId="77777777">
        <w:trPr>
          <w:trHeight w:val="547"/>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244180" w14:textId="77777777" w:rsidR="00D65309" w:rsidRDefault="00B815F2">
            <w:pPr>
              <w:bidi/>
              <w:rPr>
                <w:rFonts w:ascii="Sakkal Majalla" w:hAnsi="Sakkal Majalla" w:cs="Sakkal Majalla"/>
                <w:b/>
                <w:sz w:val="24"/>
                <w:szCs w:val="24"/>
              </w:rPr>
            </w:pPr>
            <w:r>
              <w:rPr>
                <w:rFonts w:ascii="Sakkal Majalla" w:hAnsi="Sakkal Majalla" w:cs="Sakkal Majalla"/>
                <w:b/>
                <w:bCs/>
                <w:sz w:val="24"/>
                <w:szCs w:val="24"/>
                <w:rtl/>
                <w:lang w:eastAsia="ar-SA" w:bidi="ar-MA"/>
              </w:rPr>
              <w:t>عنوان الواجب</w:t>
            </w:r>
          </w:p>
        </w:tc>
        <w:tc>
          <w:tcPr>
            <w:tcW w:w="6810" w:type="dxa"/>
            <w:tcBorders>
              <w:top w:val="single" w:sz="4" w:space="0" w:color="000000"/>
              <w:left w:val="single" w:sz="4" w:space="0" w:color="000000"/>
              <w:bottom w:val="single" w:sz="4" w:space="0" w:color="000000"/>
              <w:right w:val="single" w:sz="4" w:space="0" w:color="000000"/>
            </w:tcBorders>
            <w:vAlign w:val="center"/>
          </w:tcPr>
          <w:p w14:paraId="42244181" w14:textId="77777777" w:rsidR="00D65309" w:rsidRDefault="00B815F2">
            <w:pPr>
              <w:bidi/>
              <w:rPr>
                <w:rFonts w:ascii="Sakkal Majalla" w:hAnsi="Sakkal Majalla" w:cs="Sakkal Majalla"/>
                <w:b/>
                <w:bCs/>
                <w:sz w:val="24"/>
                <w:szCs w:val="24"/>
              </w:rPr>
            </w:pPr>
            <w:r>
              <w:rPr>
                <w:rFonts w:ascii="Sakkal Majalla" w:hAnsi="Sakkal Majalla" w:cs="Sakkal Majalla"/>
                <w:b/>
                <w:bCs/>
                <w:sz w:val="24"/>
                <w:szCs w:val="24"/>
                <w:rtl/>
                <w:lang w:eastAsia="ar-SA" w:bidi="ar-MA"/>
              </w:rPr>
              <w:t>تصميم وتطوير تطبيق جهاز محمول</w:t>
            </w:r>
          </w:p>
        </w:tc>
      </w:tr>
      <w:tr w:rsidR="00D65309" w14:paraId="42244186"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244183" w14:textId="77777777" w:rsidR="00D65309" w:rsidRDefault="00B815F2">
            <w:pPr>
              <w:bidi/>
              <w:rPr>
                <w:rFonts w:ascii="Sakkal Majalla" w:hAnsi="Sakkal Majalla" w:cs="Sakkal Majalla"/>
                <w:sz w:val="24"/>
                <w:szCs w:val="24"/>
              </w:rPr>
            </w:pPr>
            <w:r>
              <w:rPr>
                <w:rFonts w:ascii="Sakkal Majalla" w:hAnsi="Sakkal Majalla" w:cs="Sakkal Majalla"/>
                <w:b/>
                <w:bCs/>
                <w:sz w:val="24"/>
                <w:szCs w:val="24"/>
                <w:rtl/>
                <w:lang w:eastAsia="ar-SA" w:bidi="ar-MA"/>
              </w:rPr>
              <w:t>المُقيِّم</w:t>
            </w:r>
          </w:p>
        </w:tc>
        <w:tc>
          <w:tcPr>
            <w:tcW w:w="6810" w:type="dxa"/>
            <w:tcBorders>
              <w:top w:val="single" w:sz="4" w:space="0" w:color="000000"/>
              <w:left w:val="single" w:sz="4" w:space="0" w:color="000000"/>
              <w:bottom w:val="single" w:sz="4" w:space="0" w:color="000000"/>
              <w:right w:val="single" w:sz="4" w:space="0" w:color="000000"/>
            </w:tcBorders>
            <w:vAlign w:val="center"/>
          </w:tcPr>
          <w:p w14:paraId="42244184" w14:textId="77777777" w:rsidR="00D65309" w:rsidRDefault="00D65309">
            <w:pPr>
              <w:bidi/>
              <w:rPr>
                <w:rFonts w:ascii="Sakkal Majalla" w:hAnsi="Sakkal Majalla" w:cs="Sakkal Majalla"/>
                <w:sz w:val="24"/>
                <w:szCs w:val="24"/>
              </w:rPr>
            </w:pPr>
          </w:p>
          <w:p w14:paraId="42244185" w14:textId="77777777" w:rsidR="00D65309" w:rsidRDefault="00D65309">
            <w:pPr>
              <w:bidi/>
              <w:rPr>
                <w:rFonts w:ascii="Sakkal Majalla" w:hAnsi="Sakkal Majalla" w:cs="Sakkal Majalla"/>
                <w:sz w:val="24"/>
                <w:szCs w:val="24"/>
              </w:rPr>
            </w:pPr>
          </w:p>
        </w:tc>
      </w:tr>
      <w:tr w:rsidR="00D65309" w14:paraId="4224418A"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244187" w14:textId="77777777" w:rsidR="00D65309" w:rsidRDefault="00B815F2">
            <w:pPr>
              <w:bidi/>
              <w:rPr>
                <w:rFonts w:ascii="Sakkal Majalla" w:hAnsi="Sakkal Majalla" w:cs="Sakkal Majalla"/>
                <w:sz w:val="24"/>
                <w:szCs w:val="24"/>
              </w:rPr>
            </w:pPr>
            <w:r>
              <w:rPr>
                <w:rFonts w:ascii="Sakkal Majalla" w:hAnsi="Sakkal Majalla" w:cs="Sakkal Majalla"/>
                <w:b/>
                <w:bCs/>
                <w:sz w:val="24"/>
                <w:szCs w:val="24"/>
                <w:rtl/>
                <w:lang w:eastAsia="ar-SA" w:bidi="ar-MA"/>
              </w:rPr>
              <w:t>تاريخ الإصدار</w:t>
            </w:r>
          </w:p>
        </w:tc>
        <w:tc>
          <w:tcPr>
            <w:tcW w:w="6810" w:type="dxa"/>
            <w:tcBorders>
              <w:top w:val="single" w:sz="4" w:space="0" w:color="000000"/>
              <w:left w:val="single" w:sz="4" w:space="0" w:color="000000"/>
              <w:bottom w:val="single" w:sz="4" w:space="0" w:color="000000"/>
              <w:right w:val="single" w:sz="4" w:space="0" w:color="000000"/>
            </w:tcBorders>
            <w:vAlign w:val="center"/>
          </w:tcPr>
          <w:p w14:paraId="42244188" w14:textId="77777777" w:rsidR="00D65309" w:rsidRDefault="00D65309">
            <w:pPr>
              <w:bidi/>
              <w:rPr>
                <w:rFonts w:ascii="Sakkal Majalla" w:hAnsi="Sakkal Majalla" w:cs="Sakkal Majalla"/>
                <w:sz w:val="24"/>
                <w:szCs w:val="24"/>
              </w:rPr>
            </w:pPr>
          </w:p>
          <w:p w14:paraId="42244189" w14:textId="77777777" w:rsidR="00D65309" w:rsidRDefault="00D65309">
            <w:pPr>
              <w:bidi/>
              <w:rPr>
                <w:rFonts w:ascii="Sakkal Majalla" w:hAnsi="Sakkal Majalla" w:cs="Sakkal Majalla"/>
                <w:sz w:val="24"/>
                <w:szCs w:val="24"/>
              </w:rPr>
            </w:pPr>
          </w:p>
        </w:tc>
      </w:tr>
      <w:tr w:rsidR="00D65309" w14:paraId="4224418E"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24418B" w14:textId="77777777" w:rsidR="00D65309" w:rsidRDefault="00B815F2">
            <w:pPr>
              <w:bidi/>
              <w:rPr>
                <w:rFonts w:ascii="Sakkal Majalla" w:hAnsi="Sakkal Majalla" w:cs="Sakkal Majalla"/>
                <w:sz w:val="24"/>
                <w:szCs w:val="24"/>
              </w:rPr>
            </w:pPr>
            <w:r>
              <w:rPr>
                <w:rFonts w:ascii="Sakkal Majalla" w:hAnsi="Sakkal Majalla" w:cs="Sakkal Majalla"/>
                <w:b/>
                <w:bCs/>
                <w:sz w:val="24"/>
                <w:szCs w:val="24"/>
                <w:rtl/>
                <w:lang w:eastAsia="ar-SA" w:bidi="ar-MA"/>
              </w:rPr>
              <w:t>الموعد النهائي للتسليم</w:t>
            </w:r>
          </w:p>
        </w:tc>
        <w:tc>
          <w:tcPr>
            <w:tcW w:w="6810" w:type="dxa"/>
            <w:tcBorders>
              <w:top w:val="single" w:sz="4" w:space="0" w:color="000000"/>
              <w:left w:val="single" w:sz="4" w:space="0" w:color="000000"/>
              <w:bottom w:val="single" w:sz="4" w:space="0" w:color="000000"/>
              <w:right w:val="single" w:sz="4" w:space="0" w:color="000000"/>
            </w:tcBorders>
            <w:vAlign w:val="center"/>
          </w:tcPr>
          <w:p w14:paraId="4224418C" w14:textId="77777777" w:rsidR="00D65309" w:rsidRDefault="00D65309">
            <w:pPr>
              <w:bidi/>
              <w:rPr>
                <w:rFonts w:ascii="Sakkal Majalla" w:hAnsi="Sakkal Majalla" w:cs="Sakkal Majalla"/>
                <w:sz w:val="24"/>
                <w:szCs w:val="24"/>
              </w:rPr>
            </w:pPr>
          </w:p>
          <w:p w14:paraId="4224418D" w14:textId="77777777" w:rsidR="00D65309" w:rsidRDefault="00D65309">
            <w:pPr>
              <w:bidi/>
              <w:rPr>
                <w:rFonts w:ascii="Sakkal Majalla" w:hAnsi="Sakkal Majalla" w:cs="Sakkal Majalla"/>
                <w:sz w:val="24"/>
                <w:szCs w:val="24"/>
              </w:rPr>
            </w:pPr>
          </w:p>
        </w:tc>
      </w:tr>
      <w:tr w:rsidR="00D65309" w14:paraId="42244190" w14:textId="77777777">
        <w:tc>
          <w:tcPr>
            <w:tcW w:w="9690" w:type="dxa"/>
            <w:gridSpan w:val="2"/>
            <w:tcBorders>
              <w:top w:val="single" w:sz="4" w:space="0" w:color="000000"/>
            </w:tcBorders>
            <w:shd w:val="clear" w:color="auto" w:fill="FFFFFF"/>
            <w:vAlign w:val="center"/>
          </w:tcPr>
          <w:p w14:paraId="4224418F" w14:textId="77777777" w:rsidR="00D65309" w:rsidRDefault="00D65309">
            <w:pPr>
              <w:bidi/>
              <w:rPr>
                <w:rFonts w:ascii="Sakkal Majalla" w:hAnsi="Sakkal Majalla" w:cs="Sakkal Majalla"/>
                <w:sz w:val="24"/>
                <w:szCs w:val="24"/>
              </w:rPr>
            </w:pPr>
          </w:p>
        </w:tc>
      </w:tr>
      <w:tr w:rsidR="00D65309" w14:paraId="42244199"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244191" w14:textId="77777777" w:rsidR="00D65309" w:rsidRDefault="00B815F2">
            <w:pPr>
              <w:bidi/>
              <w:rPr>
                <w:rFonts w:ascii="Sakkal Majalla" w:hAnsi="Sakkal Majalla" w:cs="Sakkal Majalla"/>
                <w:sz w:val="24"/>
                <w:szCs w:val="24"/>
              </w:rPr>
            </w:pPr>
            <w:r>
              <w:rPr>
                <w:rFonts w:ascii="Sakkal Majalla" w:hAnsi="Sakkal Majalla" w:cs="Sakkal Majalla"/>
                <w:b/>
                <w:bCs/>
                <w:sz w:val="24"/>
                <w:szCs w:val="24"/>
                <w:rtl/>
                <w:lang w:eastAsia="ar-SA" w:bidi="ar-MA"/>
              </w:rPr>
              <w:t>السيناريو أو السياق المهني</w:t>
            </w:r>
          </w:p>
        </w:tc>
        <w:tc>
          <w:tcPr>
            <w:tcW w:w="6810" w:type="dxa"/>
            <w:tcBorders>
              <w:top w:val="single" w:sz="4" w:space="0" w:color="000000"/>
              <w:left w:val="single" w:sz="4" w:space="0" w:color="000000"/>
              <w:bottom w:val="single" w:sz="4" w:space="0" w:color="000000"/>
              <w:right w:val="single" w:sz="4" w:space="0" w:color="000000"/>
            </w:tcBorders>
            <w:vAlign w:val="center"/>
          </w:tcPr>
          <w:p w14:paraId="6B993C17" w14:textId="47883803" w:rsidR="00BB672A" w:rsidRPr="00BB672A" w:rsidRDefault="00BB672A" w:rsidP="007F5635">
            <w:pPr>
              <w:bidi/>
              <w:jc w:val="both"/>
              <w:rPr>
                <w:rFonts w:ascii="Sakkal Majalla" w:hAnsi="Sakkal Majalla" w:cs="Sakkal Majalla"/>
                <w:sz w:val="24"/>
                <w:szCs w:val="24"/>
                <w:lang w:val="en-US" w:eastAsia="ar-SA" w:bidi="ar-MA"/>
              </w:rPr>
            </w:pPr>
            <w:r w:rsidRPr="00BB672A">
              <w:rPr>
                <w:rFonts w:ascii="Sakkal Majalla" w:hAnsi="Sakkal Majalla" w:cs="Sakkal Majalla"/>
                <w:sz w:val="24"/>
                <w:szCs w:val="24"/>
                <w:rtl/>
                <w:lang w:eastAsia="ar-SA"/>
              </w:rPr>
              <w:t xml:space="preserve">أنت تعمل مبرمجًا مبتدئًا في مؤسسة سياحية وطنية تعمل على ترويج السياحة في الأردن محليًا ودوليًا. طُلب منك تطوير تطبيق لجهاز </w:t>
            </w:r>
            <w:r w:rsidR="00E32C27">
              <w:rPr>
                <w:rFonts w:ascii="Sakkal Majalla" w:hAnsi="Sakkal Majalla" w:cs="Sakkal Majalla" w:hint="cs"/>
                <w:sz w:val="24"/>
                <w:szCs w:val="24"/>
                <w:rtl/>
                <w:lang w:eastAsia="ar-SA"/>
              </w:rPr>
              <w:t xml:space="preserve">هاتف </w:t>
            </w:r>
            <w:r w:rsidRPr="00BB672A">
              <w:rPr>
                <w:rFonts w:ascii="Sakkal Majalla" w:hAnsi="Sakkal Majalla" w:cs="Sakkal Majalla"/>
                <w:sz w:val="24"/>
                <w:szCs w:val="24"/>
                <w:rtl/>
                <w:lang w:eastAsia="ar-SA"/>
              </w:rPr>
              <w:t>محمول يهدف إلى تعريف المستخدمين بأهم وأشهر المواقع السياحية في الأرد</w:t>
            </w:r>
            <w:r w:rsidR="00970FDE">
              <w:rPr>
                <w:rFonts w:ascii="Sakkal Majalla" w:hAnsi="Sakkal Majalla" w:cs="Sakkal Majalla" w:hint="cs"/>
                <w:sz w:val="24"/>
                <w:szCs w:val="24"/>
                <w:rtl/>
                <w:lang w:eastAsia="ar-SA"/>
              </w:rPr>
              <w:t>ن</w:t>
            </w:r>
            <w:r w:rsidRPr="00BB672A">
              <w:rPr>
                <w:rFonts w:ascii="Sakkal Majalla" w:hAnsi="Sakkal Majalla" w:cs="Sakkal Majalla"/>
                <w:sz w:val="24"/>
                <w:szCs w:val="24"/>
                <w:lang w:val="en-US" w:eastAsia="ar-SA" w:bidi="ar-MA"/>
              </w:rPr>
              <w:t>.</w:t>
            </w:r>
          </w:p>
          <w:p w14:paraId="3D4A1C41" w14:textId="77777777" w:rsidR="00AB1DD1" w:rsidRDefault="00AB1DD1" w:rsidP="00BB672A">
            <w:pPr>
              <w:bidi/>
              <w:rPr>
                <w:rFonts w:ascii="Sakkal Majalla" w:hAnsi="Sakkal Majalla" w:cs="Sakkal Majalla"/>
                <w:b/>
                <w:bCs/>
                <w:sz w:val="24"/>
                <w:szCs w:val="24"/>
                <w:rtl/>
                <w:lang w:eastAsia="ar-SA"/>
              </w:rPr>
            </w:pPr>
          </w:p>
          <w:p w14:paraId="41AC6562" w14:textId="0BB86D69" w:rsidR="00BB672A" w:rsidRPr="00BB672A" w:rsidRDefault="00BB672A" w:rsidP="00AB1DD1">
            <w:pPr>
              <w:bidi/>
              <w:rPr>
                <w:rFonts w:ascii="Sakkal Majalla" w:hAnsi="Sakkal Majalla" w:cs="Sakkal Majalla"/>
                <w:b/>
                <w:bCs/>
                <w:sz w:val="24"/>
                <w:szCs w:val="24"/>
                <w:lang w:val="en-US" w:eastAsia="ar-SA" w:bidi="ar-MA"/>
              </w:rPr>
            </w:pPr>
            <w:r w:rsidRPr="00BB672A">
              <w:rPr>
                <w:rFonts w:ascii="Sakkal Majalla" w:hAnsi="Sakkal Majalla" w:cs="Sakkal Majalla"/>
                <w:b/>
                <w:bCs/>
                <w:sz w:val="24"/>
                <w:szCs w:val="24"/>
                <w:rtl/>
                <w:lang w:eastAsia="ar-SA"/>
              </w:rPr>
              <w:t>الوصف العام للتطبيق</w:t>
            </w:r>
          </w:p>
          <w:p w14:paraId="0DBA3BA5" w14:textId="6E8C64E8" w:rsidR="00BB672A" w:rsidRPr="00BB672A" w:rsidRDefault="00BB672A" w:rsidP="007F5635">
            <w:pPr>
              <w:bidi/>
              <w:jc w:val="both"/>
              <w:rPr>
                <w:rFonts w:ascii="Sakkal Majalla" w:hAnsi="Sakkal Majalla" w:cs="Sakkal Majalla"/>
                <w:sz w:val="24"/>
                <w:szCs w:val="24"/>
                <w:lang w:val="en-US" w:eastAsia="ar-SA" w:bidi="ar-MA"/>
              </w:rPr>
            </w:pPr>
            <w:r w:rsidRPr="00BB672A">
              <w:rPr>
                <w:rFonts w:ascii="Sakkal Majalla" w:hAnsi="Sakkal Majalla" w:cs="Sakkal Majalla"/>
                <w:sz w:val="24"/>
                <w:szCs w:val="24"/>
                <w:rtl/>
                <w:lang w:eastAsia="ar-SA"/>
              </w:rPr>
              <w:t>يعمل التطبيق على تقديم تجربة سياحية تعليمية وتفاعلية، حيث يعرّف المستخدم بأشهر المعالم السياحية في الأردن</w:t>
            </w:r>
            <w:r w:rsidRPr="00BB672A">
              <w:rPr>
                <w:rFonts w:ascii="Sakkal Majalla" w:hAnsi="Sakkal Majalla" w:cs="Sakkal Majalla"/>
                <w:sz w:val="24"/>
                <w:szCs w:val="24"/>
                <w:lang w:val="en-US" w:eastAsia="ar-SA" w:bidi="ar-MA"/>
              </w:rPr>
              <w:t>.</w:t>
            </w:r>
          </w:p>
          <w:p w14:paraId="03041412" w14:textId="77777777" w:rsidR="00AB1DD1" w:rsidRDefault="00AB1DD1" w:rsidP="007F5635">
            <w:pPr>
              <w:bidi/>
              <w:jc w:val="both"/>
              <w:rPr>
                <w:rFonts w:ascii="Sakkal Majalla" w:hAnsi="Sakkal Majalla" w:cs="Sakkal Majalla"/>
                <w:b/>
                <w:bCs/>
                <w:sz w:val="24"/>
                <w:szCs w:val="24"/>
                <w:rtl/>
                <w:lang w:eastAsia="ar-SA"/>
              </w:rPr>
            </w:pPr>
          </w:p>
          <w:p w14:paraId="4460AB0D" w14:textId="5F2AAB8C" w:rsidR="00BB672A" w:rsidRPr="00BB672A" w:rsidRDefault="00BB672A" w:rsidP="00AB1DD1">
            <w:pPr>
              <w:bidi/>
              <w:jc w:val="both"/>
              <w:rPr>
                <w:rFonts w:ascii="Sakkal Majalla" w:hAnsi="Sakkal Majalla" w:cs="Sakkal Majalla"/>
                <w:b/>
                <w:bCs/>
                <w:sz w:val="24"/>
                <w:szCs w:val="24"/>
                <w:lang w:val="en-US" w:eastAsia="ar-SA" w:bidi="ar-MA"/>
              </w:rPr>
            </w:pPr>
            <w:r w:rsidRPr="00BB672A">
              <w:rPr>
                <w:rFonts w:ascii="Sakkal Majalla" w:hAnsi="Sakkal Majalla" w:cs="Sakkal Majalla"/>
                <w:b/>
                <w:bCs/>
                <w:sz w:val="24"/>
                <w:szCs w:val="24"/>
                <w:rtl/>
                <w:lang w:eastAsia="ar-SA"/>
              </w:rPr>
              <w:t>متطلبات ومميزات التطبيق</w:t>
            </w:r>
          </w:p>
          <w:p w14:paraId="520F37E3" w14:textId="77777777" w:rsidR="008E601E" w:rsidRPr="008E601E" w:rsidRDefault="008E601E" w:rsidP="007F5635">
            <w:pPr>
              <w:numPr>
                <w:ilvl w:val="0"/>
                <w:numId w:val="16"/>
              </w:numPr>
              <w:bidi/>
              <w:jc w:val="both"/>
              <w:rPr>
                <w:rFonts w:ascii="Sakkal Majalla" w:hAnsi="Sakkal Majalla" w:cs="Sakkal Majalla"/>
                <w:sz w:val="24"/>
                <w:szCs w:val="24"/>
                <w:lang w:val="en-US" w:eastAsia="ar-SA" w:bidi="ar-MA"/>
              </w:rPr>
            </w:pPr>
            <w:r w:rsidRPr="008E601E">
              <w:rPr>
                <w:rFonts w:ascii="Sakkal Majalla" w:hAnsi="Sakkal Majalla" w:cs="Sakkal Majalla"/>
                <w:sz w:val="24"/>
                <w:szCs w:val="24"/>
                <w:rtl/>
                <w:lang w:val="en-US" w:eastAsia="ar-SA"/>
              </w:rPr>
              <w:t xml:space="preserve">توفير </w:t>
            </w:r>
            <w:r w:rsidRPr="008E601E">
              <w:rPr>
                <w:rFonts w:ascii="Sakkal Majalla" w:hAnsi="Sakkal Majalla" w:cs="Sakkal Majalla"/>
                <w:b/>
                <w:bCs/>
                <w:sz w:val="24"/>
                <w:szCs w:val="24"/>
                <w:rtl/>
                <w:lang w:val="en-US" w:eastAsia="ar-SA"/>
              </w:rPr>
              <w:t>مقطع فيديو تعريفي واحد</w:t>
            </w:r>
            <w:r w:rsidRPr="008E601E">
              <w:rPr>
                <w:rFonts w:ascii="Sakkal Majalla" w:hAnsi="Sakkal Majalla" w:cs="Sakkal Majalla"/>
                <w:sz w:val="24"/>
                <w:szCs w:val="24"/>
                <w:rtl/>
                <w:lang w:val="en-US" w:eastAsia="ar-SA"/>
              </w:rPr>
              <w:t xml:space="preserve"> يعرض </w:t>
            </w:r>
            <w:r w:rsidRPr="008E601E">
              <w:rPr>
                <w:rFonts w:ascii="Sakkal Majalla" w:hAnsi="Sakkal Majalla" w:cs="Sakkal Majalla"/>
                <w:b/>
                <w:bCs/>
                <w:sz w:val="24"/>
                <w:szCs w:val="24"/>
                <w:rtl/>
                <w:lang w:val="en-US" w:eastAsia="ar-SA"/>
              </w:rPr>
              <w:t>أهم المواقع السياحية في الأردن</w:t>
            </w:r>
            <w:r w:rsidRPr="008E601E">
              <w:rPr>
                <w:rFonts w:ascii="Sakkal Majalla" w:hAnsi="Sakkal Majalla" w:cs="Sakkal Majalla"/>
                <w:sz w:val="24"/>
                <w:szCs w:val="24"/>
                <w:rtl/>
                <w:lang w:val="en-US" w:eastAsia="ar-SA"/>
              </w:rPr>
              <w:t>، يوضّح قيمتها التاريخية والثقافية والسياحية ويبرز مميزاتها بشكل عام</w:t>
            </w:r>
            <w:r w:rsidRPr="008E601E">
              <w:rPr>
                <w:rFonts w:ascii="Sakkal Majalla" w:hAnsi="Sakkal Majalla" w:cs="Sakkal Majalla"/>
                <w:sz w:val="24"/>
                <w:szCs w:val="24"/>
                <w:lang w:val="en-US" w:eastAsia="ar-SA" w:bidi="ar-MA"/>
              </w:rPr>
              <w:t>.</w:t>
            </w:r>
          </w:p>
          <w:p w14:paraId="6292DAD4" w14:textId="212D950D" w:rsidR="003A7605" w:rsidRPr="008E601E" w:rsidRDefault="008E601E" w:rsidP="007F5635">
            <w:pPr>
              <w:numPr>
                <w:ilvl w:val="0"/>
                <w:numId w:val="16"/>
              </w:numPr>
              <w:bidi/>
              <w:jc w:val="both"/>
              <w:rPr>
                <w:rFonts w:ascii="Sakkal Majalla" w:hAnsi="Sakkal Majalla" w:cs="Sakkal Majalla"/>
                <w:sz w:val="24"/>
                <w:szCs w:val="24"/>
                <w:lang w:val="en-US" w:eastAsia="ar-SA" w:bidi="ar-MA"/>
              </w:rPr>
            </w:pPr>
            <w:r w:rsidRPr="008E601E">
              <w:rPr>
                <w:rFonts w:ascii="Sakkal Majalla" w:hAnsi="Sakkal Majalla" w:cs="Sakkal Majalla"/>
                <w:sz w:val="24"/>
                <w:szCs w:val="24"/>
                <w:rtl/>
                <w:lang w:val="en-US" w:eastAsia="ar-SA"/>
              </w:rPr>
              <w:t xml:space="preserve">عرض </w:t>
            </w:r>
            <w:r w:rsidRPr="008E601E">
              <w:rPr>
                <w:rFonts w:ascii="Sakkal Majalla" w:hAnsi="Sakkal Majalla" w:cs="Sakkal Majalla"/>
                <w:b/>
                <w:bCs/>
                <w:sz w:val="24"/>
                <w:szCs w:val="24"/>
                <w:rtl/>
                <w:lang w:val="en-US" w:eastAsia="ar-SA"/>
              </w:rPr>
              <w:t>معلومات تفصيلية</w:t>
            </w:r>
            <w:r w:rsidRPr="008E601E">
              <w:rPr>
                <w:rFonts w:ascii="Sakkal Majalla" w:hAnsi="Sakkal Majalla" w:cs="Sakkal Majalla"/>
                <w:sz w:val="24"/>
                <w:szCs w:val="24"/>
                <w:rtl/>
                <w:lang w:val="en-US" w:eastAsia="ar-SA"/>
              </w:rPr>
              <w:t xml:space="preserve"> لكل معلم سياحي </w:t>
            </w:r>
            <w:r w:rsidR="003A7605">
              <w:rPr>
                <w:rFonts w:ascii="Sakkal Majalla" w:hAnsi="Sakkal Majalla" w:cs="Sakkal Majalla" w:hint="cs"/>
                <w:sz w:val="24"/>
                <w:szCs w:val="24"/>
                <w:rtl/>
                <w:lang w:val="en-US" w:eastAsia="ar-SA"/>
              </w:rPr>
              <w:t>مع</w:t>
            </w:r>
            <w:r w:rsidR="003A7605">
              <w:rPr>
                <w:rFonts w:ascii="Sakkal Majalla" w:hAnsi="Sakkal Majalla" w:cs="Sakkal Majalla" w:hint="cs"/>
                <w:sz w:val="24"/>
                <w:szCs w:val="24"/>
                <w:rtl/>
                <w:lang w:val="en-US" w:eastAsia="ar-SA" w:bidi="ar-MA"/>
              </w:rPr>
              <w:t xml:space="preserve"> </w:t>
            </w:r>
            <w:r w:rsidR="003A7605" w:rsidRPr="008E601E">
              <w:rPr>
                <w:rFonts w:ascii="Sakkal Majalla" w:hAnsi="Sakkal Majalla" w:cs="Sakkal Majalla"/>
                <w:sz w:val="24"/>
                <w:szCs w:val="24"/>
                <w:rtl/>
                <w:lang w:val="en-US" w:eastAsia="ar-SA"/>
              </w:rPr>
              <w:t xml:space="preserve">دعم المحتوى النصي باستخدام </w:t>
            </w:r>
            <w:r w:rsidR="003A7605" w:rsidRPr="008E601E">
              <w:rPr>
                <w:rFonts w:ascii="Sakkal Majalla" w:hAnsi="Sakkal Majalla" w:cs="Sakkal Majalla"/>
                <w:b/>
                <w:bCs/>
                <w:sz w:val="24"/>
                <w:szCs w:val="24"/>
                <w:rtl/>
                <w:lang w:val="en-US" w:eastAsia="ar-SA"/>
              </w:rPr>
              <w:t>صور ورسومات مناسبة</w:t>
            </w:r>
            <w:r w:rsidR="003A7605" w:rsidRPr="008E601E">
              <w:rPr>
                <w:rFonts w:ascii="Sakkal Majalla" w:hAnsi="Sakkal Majalla" w:cs="Sakkal Majalla"/>
                <w:sz w:val="24"/>
                <w:szCs w:val="24"/>
                <w:rtl/>
                <w:lang w:val="en-US" w:eastAsia="ar-SA"/>
              </w:rPr>
              <w:t xml:space="preserve"> ل</w:t>
            </w:r>
            <w:r w:rsidR="00AE793C">
              <w:rPr>
                <w:rFonts w:ascii="Sakkal Majalla" w:hAnsi="Sakkal Majalla" w:cs="Sakkal Majalla" w:hint="cs"/>
                <w:sz w:val="24"/>
                <w:szCs w:val="24"/>
                <w:rtl/>
                <w:lang w:val="en-US" w:eastAsia="ar-SA"/>
              </w:rPr>
              <w:t>ه</w:t>
            </w:r>
            <w:r w:rsidR="003A7605" w:rsidRPr="008E601E">
              <w:rPr>
                <w:rFonts w:ascii="Sakkal Majalla" w:hAnsi="Sakkal Majalla" w:cs="Sakkal Majalla"/>
                <w:sz w:val="24"/>
                <w:szCs w:val="24"/>
                <w:rtl/>
                <w:lang w:val="en-US" w:eastAsia="ar-SA"/>
              </w:rPr>
              <w:t>، بما يعكس الهوية السياحية للأردن ويسهم في تحسين تجربة المستخدم</w:t>
            </w:r>
            <w:r w:rsidR="003A7605" w:rsidRPr="008E601E">
              <w:rPr>
                <w:rFonts w:ascii="Sakkal Majalla" w:hAnsi="Sakkal Majalla" w:cs="Sakkal Majalla"/>
                <w:sz w:val="24"/>
                <w:szCs w:val="24"/>
                <w:lang w:val="en-US" w:eastAsia="ar-SA" w:bidi="ar-MA"/>
              </w:rPr>
              <w:t>.</w:t>
            </w:r>
          </w:p>
          <w:p w14:paraId="13493062" w14:textId="17A47BAC" w:rsidR="008E601E" w:rsidRPr="008E601E" w:rsidRDefault="008E601E" w:rsidP="007F5635">
            <w:pPr>
              <w:numPr>
                <w:ilvl w:val="0"/>
                <w:numId w:val="16"/>
              </w:numPr>
              <w:bidi/>
              <w:jc w:val="both"/>
              <w:rPr>
                <w:rFonts w:ascii="Sakkal Majalla" w:hAnsi="Sakkal Majalla" w:cs="Sakkal Majalla"/>
                <w:sz w:val="24"/>
                <w:szCs w:val="24"/>
                <w:lang w:val="en-US" w:eastAsia="ar-SA" w:bidi="ar-MA"/>
              </w:rPr>
            </w:pPr>
            <w:r w:rsidRPr="008E601E">
              <w:rPr>
                <w:rFonts w:ascii="Sakkal Majalla" w:hAnsi="Sakkal Majalla" w:cs="Sakkal Majalla"/>
                <w:sz w:val="24"/>
                <w:szCs w:val="24"/>
                <w:rtl/>
                <w:lang w:val="en-US" w:eastAsia="ar-SA"/>
              </w:rPr>
              <w:t xml:space="preserve">تمكين المستخدم من </w:t>
            </w:r>
            <w:r w:rsidRPr="008E601E">
              <w:rPr>
                <w:rFonts w:ascii="Sakkal Majalla" w:hAnsi="Sakkal Majalla" w:cs="Sakkal Majalla"/>
                <w:b/>
                <w:bCs/>
                <w:sz w:val="24"/>
                <w:szCs w:val="24"/>
                <w:rtl/>
                <w:lang w:val="en-US" w:eastAsia="ar-SA"/>
              </w:rPr>
              <w:t xml:space="preserve">تقييم </w:t>
            </w:r>
            <w:r w:rsidR="00361610">
              <w:rPr>
                <w:rFonts w:ascii="Sakkal Majalla" w:hAnsi="Sakkal Majalla" w:cs="Sakkal Majalla" w:hint="cs"/>
                <w:b/>
                <w:bCs/>
                <w:sz w:val="24"/>
                <w:szCs w:val="24"/>
                <w:rtl/>
                <w:lang w:val="en-US" w:eastAsia="ar-SA"/>
              </w:rPr>
              <w:t>التطبي</w:t>
            </w:r>
            <w:r w:rsidR="00F3561B">
              <w:rPr>
                <w:rFonts w:ascii="Sakkal Majalla" w:hAnsi="Sakkal Majalla" w:cs="Sakkal Majalla" w:hint="cs"/>
                <w:b/>
                <w:bCs/>
                <w:sz w:val="24"/>
                <w:szCs w:val="24"/>
                <w:rtl/>
                <w:lang w:val="en-US" w:eastAsia="ar-SA"/>
              </w:rPr>
              <w:t>ق ال</w:t>
            </w:r>
            <w:r w:rsidRPr="008E601E">
              <w:rPr>
                <w:rFonts w:ascii="Sakkal Majalla" w:hAnsi="Sakkal Majalla" w:cs="Sakkal Majalla"/>
                <w:b/>
                <w:bCs/>
                <w:sz w:val="24"/>
                <w:szCs w:val="24"/>
                <w:rtl/>
                <w:lang w:val="en-US" w:eastAsia="ar-SA"/>
              </w:rPr>
              <w:t>سياحي</w:t>
            </w:r>
            <w:r w:rsidRPr="008E601E">
              <w:rPr>
                <w:rFonts w:ascii="Sakkal Majalla" w:hAnsi="Sakkal Majalla" w:cs="Sakkal Majalla"/>
                <w:sz w:val="24"/>
                <w:szCs w:val="24"/>
                <w:rtl/>
                <w:lang w:val="en-US" w:eastAsia="ar-SA"/>
              </w:rPr>
              <w:t xml:space="preserve"> من خلال نظام تقييم بسيط</w:t>
            </w:r>
            <w:r w:rsidRPr="008E601E">
              <w:rPr>
                <w:rFonts w:ascii="Sakkal Majalla" w:hAnsi="Sakkal Majalla" w:cs="Sakkal Majalla"/>
                <w:sz w:val="24"/>
                <w:szCs w:val="24"/>
                <w:lang w:val="en-US" w:eastAsia="ar-SA" w:bidi="ar-MA"/>
              </w:rPr>
              <w:t>.</w:t>
            </w:r>
          </w:p>
          <w:p w14:paraId="24AFA77D" w14:textId="39B006A8" w:rsidR="008E601E" w:rsidRPr="008E601E" w:rsidRDefault="008E601E" w:rsidP="007F5635">
            <w:pPr>
              <w:numPr>
                <w:ilvl w:val="0"/>
                <w:numId w:val="16"/>
              </w:numPr>
              <w:bidi/>
              <w:jc w:val="both"/>
              <w:rPr>
                <w:rFonts w:ascii="Sakkal Majalla" w:hAnsi="Sakkal Majalla" w:cs="Sakkal Majalla"/>
                <w:sz w:val="24"/>
                <w:szCs w:val="24"/>
                <w:lang w:val="en-US" w:eastAsia="ar-SA" w:bidi="ar-MA"/>
              </w:rPr>
            </w:pPr>
            <w:r w:rsidRPr="008E601E">
              <w:rPr>
                <w:rFonts w:ascii="Sakkal Majalla" w:hAnsi="Sakkal Majalla" w:cs="Sakkal Majalla"/>
                <w:sz w:val="24"/>
                <w:szCs w:val="24"/>
                <w:rtl/>
                <w:lang w:val="en-US" w:eastAsia="ar-SA"/>
              </w:rPr>
              <w:t xml:space="preserve">إضافة </w:t>
            </w:r>
            <w:r w:rsidRPr="008E601E">
              <w:rPr>
                <w:rFonts w:ascii="Sakkal Majalla" w:hAnsi="Sakkal Majalla" w:cs="Sakkal Majalla"/>
                <w:b/>
                <w:bCs/>
                <w:sz w:val="24"/>
                <w:szCs w:val="24"/>
                <w:rtl/>
                <w:lang w:val="en-US" w:eastAsia="ar-SA"/>
              </w:rPr>
              <w:t>اختبار قصير</w:t>
            </w:r>
            <w:r w:rsidRPr="008E601E">
              <w:rPr>
                <w:rFonts w:ascii="Sakkal Majalla" w:hAnsi="Sakkal Majalla" w:cs="Sakkal Majalla"/>
                <w:b/>
                <w:bCs/>
                <w:sz w:val="24"/>
                <w:szCs w:val="24"/>
                <w:lang w:val="en-US" w:eastAsia="ar-SA" w:bidi="ar-MA"/>
              </w:rPr>
              <w:t xml:space="preserve"> (Quiz)</w:t>
            </w:r>
            <w:r w:rsidRPr="008E601E">
              <w:rPr>
                <w:rFonts w:ascii="Sakkal Majalla" w:hAnsi="Sakkal Majalla" w:cs="Sakkal Majalla"/>
                <w:sz w:val="24"/>
                <w:szCs w:val="24"/>
                <w:lang w:val="en-US" w:eastAsia="ar-SA" w:bidi="ar-MA"/>
              </w:rPr>
              <w:t xml:space="preserve"> </w:t>
            </w:r>
            <w:r w:rsidRPr="008E601E">
              <w:rPr>
                <w:rFonts w:ascii="Sakkal Majalla" w:hAnsi="Sakkal Majalla" w:cs="Sakkal Majalla"/>
                <w:sz w:val="24"/>
                <w:szCs w:val="24"/>
                <w:rtl/>
                <w:lang w:val="en-US" w:eastAsia="ar-SA"/>
              </w:rPr>
              <w:t xml:space="preserve">يتكوّن من </w:t>
            </w:r>
            <w:r w:rsidRPr="008E601E">
              <w:rPr>
                <w:rFonts w:ascii="Sakkal Majalla" w:hAnsi="Sakkal Majalla" w:cs="Sakkal Majalla"/>
                <w:sz w:val="24"/>
                <w:szCs w:val="24"/>
                <w:highlight w:val="yellow"/>
                <w:u w:val="single"/>
                <w:lang w:val="en-US" w:eastAsia="ar-SA" w:bidi="ar-MA"/>
              </w:rPr>
              <w:t xml:space="preserve">5 </w:t>
            </w:r>
            <w:r w:rsidRPr="008E601E">
              <w:rPr>
                <w:rFonts w:ascii="Sakkal Majalla" w:hAnsi="Sakkal Majalla" w:cs="Sakkal Majalla"/>
                <w:sz w:val="24"/>
                <w:szCs w:val="24"/>
                <w:highlight w:val="yellow"/>
                <w:u w:val="single"/>
                <w:rtl/>
                <w:lang w:val="en-US" w:eastAsia="ar-SA"/>
              </w:rPr>
              <w:t>أسئلة متعددة الخيارات</w:t>
            </w:r>
            <w:r w:rsidRPr="008E601E">
              <w:rPr>
                <w:rFonts w:ascii="Sakkal Majalla" w:hAnsi="Sakkal Majalla" w:cs="Sakkal Majalla"/>
                <w:sz w:val="24"/>
                <w:szCs w:val="24"/>
                <w:rtl/>
                <w:lang w:val="en-US" w:eastAsia="ar-SA"/>
              </w:rPr>
              <w:t xml:space="preserve"> حول المواقع السياحية المعروضة في التطبيق</w:t>
            </w:r>
            <w:r w:rsidR="00173401">
              <w:rPr>
                <w:rFonts w:ascii="Sakkal Majalla" w:hAnsi="Sakkal Majalla" w:cs="Sakkal Majalla" w:hint="cs"/>
                <w:sz w:val="24"/>
                <w:szCs w:val="24"/>
                <w:rtl/>
                <w:lang w:val="en-US" w:eastAsia="ar-SA" w:bidi="ar-MA"/>
              </w:rPr>
              <w:t xml:space="preserve">، مع </w:t>
            </w:r>
            <w:r w:rsidR="00DC31A4">
              <w:rPr>
                <w:rFonts w:ascii="Sakkal Majalla" w:hAnsi="Sakkal Majalla" w:cs="Sakkal Majalla" w:hint="cs"/>
                <w:sz w:val="24"/>
                <w:szCs w:val="24"/>
                <w:rtl/>
                <w:lang w:val="en-US" w:eastAsia="ar-SA"/>
              </w:rPr>
              <w:t>ع</w:t>
            </w:r>
            <w:r w:rsidR="00173401" w:rsidRPr="008E601E">
              <w:rPr>
                <w:rFonts w:ascii="Sakkal Majalla" w:hAnsi="Sakkal Majalla" w:cs="Sakkal Majalla"/>
                <w:sz w:val="24"/>
                <w:szCs w:val="24"/>
                <w:rtl/>
                <w:lang w:val="en-US" w:eastAsia="ar-SA"/>
              </w:rPr>
              <w:t xml:space="preserve">رض </w:t>
            </w:r>
            <w:r w:rsidR="00173401" w:rsidRPr="008E601E">
              <w:rPr>
                <w:rFonts w:ascii="Sakkal Majalla" w:hAnsi="Sakkal Majalla" w:cs="Sakkal Majalla"/>
                <w:b/>
                <w:bCs/>
                <w:sz w:val="24"/>
                <w:szCs w:val="24"/>
                <w:rtl/>
                <w:lang w:val="en-US" w:eastAsia="ar-SA"/>
              </w:rPr>
              <w:t>النتيجة النهائية للإجابات الصحيحة</w:t>
            </w:r>
            <w:r w:rsidR="00173401" w:rsidRPr="008E601E">
              <w:rPr>
                <w:rFonts w:ascii="Sakkal Majalla" w:hAnsi="Sakkal Majalla" w:cs="Sakkal Majalla"/>
                <w:sz w:val="24"/>
                <w:szCs w:val="24"/>
                <w:rtl/>
                <w:lang w:val="en-US" w:eastAsia="ar-SA"/>
              </w:rPr>
              <w:t xml:space="preserve"> في </w:t>
            </w:r>
            <w:r w:rsidR="0094687A">
              <w:rPr>
                <w:rFonts w:ascii="Sakkal Majalla" w:hAnsi="Sakkal Majalla" w:cs="Sakkal Majalla" w:hint="cs"/>
                <w:sz w:val="24"/>
                <w:szCs w:val="24"/>
                <w:rtl/>
                <w:lang w:val="en-US" w:eastAsia="ar-SA"/>
              </w:rPr>
              <w:t xml:space="preserve">نهاية </w:t>
            </w:r>
            <w:r w:rsidR="00173401" w:rsidRPr="008E601E">
              <w:rPr>
                <w:rFonts w:ascii="Sakkal Majalla" w:hAnsi="Sakkal Majalla" w:cs="Sakkal Majalla"/>
                <w:sz w:val="24"/>
                <w:szCs w:val="24"/>
                <w:rtl/>
                <w:lang w:val="en-US" w:eastAsia="ar-SA"/>
              </w:rPr>
              <w:t>الاختبار</w:t>
            </w:r>
            <w:r w:rsidR="00173401" w:rsidRPr="008E601E">
              <w:rPr>
                <w:rFonts w:ascii="Sakkal Majalla" w:hAnsi="Sakkal Majalla" w:cs="Sakkal Majalla"/>
                <w:sz w:val="24"/>
                <w:szCs w:val="24"/>
                <w:lang w:val="en-US" w:eastAsia="ar-SA" w:bidi="ar-MA"/>
              </w:rPr>
              <w:t>.</w:t>
            </w:r>
          </w:p>
          <w:p w14:paraId="78A58410" w14:textId="77777777" w:rsidR="008E601E" w:rsidRPr="008E601E" w:rsidRDefault="008E601E" w:rsidP="007F5635">
            <w:pPr>
              <w:numPr>
                <w:ilvl w:val="0"/>
                <w:numId w:val="16"/>
              </w:numPr>
              <w:bidi/>
              <w:jc w:val="both"/>
              <w:rPr>
                <w:rFonts w:ascii="Sakkal Majalla" w:hAnsi="Sakkal Majalla" w:cs="Sakkal Majalla"/>
                <w:sz w:val="24"/>
                <w:szCs w:val="24"/>
                <w:lang w:val="en-US" w:eastAsia="ar-SA" w:bidi="ar-MA"/>
              </w:rPr>
            </w:pPr>
            <w:r w:rsidRPr="008E601E">
              <w:rPr>
                <w:rFonts w:ascii="Sakkal Majalla" w:hAnsi="Sakkal Majalla" w:cs="Sakkal Majalla"/>
                <w:sz w:val="24"/>
                <w:szCs w:val="24"/>
                <w:rtl/>
                <w:lang w:val="en-US" w:eastAsia="ar-SA"/>
              </w:rPr>
              <w:t xml:space="preserve">تضمين </w:t>
            </w:r>
            <w:r w:rsidRPr="008E601E">
              <w:rPr>
                <w:rFonts w:ascii="Sakkal Majalla" w:hAnsi="Sakkal Majalla" w:cs="Sakkal Majalla"/>
                <w:b/>
                <w:bCs/>
                <w:sz w:val="24"/>
                <w:szCs w:val="24"/>
                <w:rtl/>
                <w:lang w:val="en-US" w:eastAsia="ar-SA"/>
              </w:rPr>
              <w:t>مؤثرات صوتية مناسبة</w:t>
            </w:r>
            <w:r w:rsidRPr="008E601E">
              <w:rPr>
                <w:rFonts w:ascii="Sakkal Majalla" w:hAnsi="Sakkal Majalla" w:cs="Sakkal Majalla"/>
                <w:sz w:val="24"/>
                <w:szCs w:val="24"/>
                <w:rtl/>
                <w:lang w:val="en-US" w:eastAsia="ar-SA"/>
              </w:rPr>
              <w:t xml:space="preserve"> لزيادة التفاعل، مثل</w:t>
            </w:r>
            <w:r w:rsidRPr="008E601E">
              <w:rPr>
                <w:rFonts w:ascii="Sakkal Majalla" w:hAnsi="Sakkal Majalla" w:cs="Sakkal Majalla"/>
                <w:sz w:val="24"/>
                <w:szCs w:val="24"/>
                <w:lang w:val="en-US" w:eastAsia="ar-SA" w:bidi="ar-MA"/>
              </w:rPr>
              <w:t>:</w:t>
            </w:r>
          </w:p>
          <w:p w14:paraId="00C84CE8" w14:textId="30FC2870" w:rsidR="008E601E" w:rsidRPr="008E601E" w:rsidRDefault="008E601E" w:rsidP="007F5635">
            <w:pPr>
              <w:numPr>
                <w:ilvl w:val="0"/>
                <w:numId w:val="22"/>
              </w:numPr>
              <w:bidi/>
              <w:jc w:val="both"/>
              <w:rPr>
                <w:rFonts w:ascii="Sakkal Majalla" w:hAnsi="Sakkal Majalla" w:cs="Sakkal Majalla"/>
                <w:sz w:val="24"/>
                <w:szCs w:val="24"/>
                <w:lang w:val="en-US" w:eastAsia="ar-SA" w:bidi="ar-MA"/>
              </w:rPr>
            </w:pPr>
            <w:r w:rsidRPr="008E601E">
              <w:rPr>
                <w:rFonts w:ascii="Sakkal Majalla" w:hAnsi="Sakkal Majalla" w:cs="Sakkal Majalla"/>
                <w:sz w:val="24"/>
                <w:szCs w:val="24"/>
                <w:rtl/>
                <w:lang w:val="en-US" w:eastAsia="ar-SA"/>
              </w:rPr>
              <w:t>صوت تصفيق عند إدخال تقييم مرتفع</w:t>
            </w:r>
            <w:r w:rsidRPr="008E601E">
              <w:rPr>
                <w:rFonts w:ascii="Sakkal Majalla" w:hAnsi="Sakkal Majalla" w:cs="Sakkal Majalla"/>
                <w:sz w:val="24"/>
                <w:szCs w:val="24"/>
                <w:lang w:val="en-US" w:eastAsia="ar-SA" w:bidi="ar-MA"/>
              </w:rPr>
              <w:t>.</w:t>
            </w:r>
          </w:p>
          <w:p w14:paraId="42244198" w14:textId="0643DB21" w:rsidR="00706201" w:rsidRPr="00562807" w:rsidRDefault="00F603A4" w:rsidP="00562807">
            <w:pPr>
              <w:numPr>
                <w:ilvl w:val="0"/>
                <w:numId w:val="22"/>
              </w:numPr>
              <w:bidi/>
              <w:jc w:val="both"/>
              <w:rPr>
                <w:rFonts w:ascii="Sakkal Majalla" w:hAnsi="Sakkal Majalla" w:cs="Sakkal Majalla"/>
                <w:sz w:val="24"/>
                <w:szCs w:val="24"/>
                <w:lang w:val="en-US" w:eastAsia="ar-SA" w:bidi="ar-MA"/>
              </w:rPr>
            </w:pPr>
            <w:r>
              <w:rPr>
                <w:rFonts w:ascii="Sakkal Majalla" w:hAnsi="Sakkal Majalla" w:cs="Sakkal Majalla" w:hint="cs"/>
                <w:sz w:val="24"/>
                <w:szCs w:val="24"/>
                <w:rtl/>
                <w:lang w:val="en-US" w:eastAsia="ar-SA"/>
              </w:rPr>
              <w:t>نغمة تشجيع</w:t>
            </w:r>
            <w:r w:rsidR="00562807">
              <w:rPr>
                <w:rFonts w:ascii="Sakkal Majalla" w:hAnsi="Sakkal Majalla" w:cs="Sakkal Majalla" w:hint="cs"/>
                <w:sz w:val="24"/>
                <w:szCs w:val="24"/>
                <w:rtl/>
                <w:lang w:val="en-US" w:eastAsia="ar-SA"/>
              </w:rPr>
              <w:t>ية</w:t>
            </w:r>
            <w:r w:rsidR="008E601E" w:rsidRPr="008E601E">
              <w:rPr>
                <w:rFonts w:ascii="Sakkal Majalla" w:hAnsi="Sakkal Majalla" w:cs="Sakkal Majalla"/>
                <w:sz w:val="24"/>
                <w:szCs w:val="24"/>
                <w:rtl/>
                <w:lang w:val="en-US" w:eastAsia="ar-SA"/>
              </w:rPr>
              <w:t xml:space="preserve"> عند اختيار إجابة صحيحة في الاختبار</w:t>
            </w:r>
            <w:r w:rsidR="008E601E" w:rsidRPr="008E601E">
              <w:rPr>
                <w:rFonts w:ascii="Sakkal Majalla" w:hAnsi="Sakkal Majalla" w:cs="Sakkal Majalla"/>
                <w:sz w:val="24"/>
                <w:szCs w:val="24"/>
                <w:lang w:val="en-US" w:eastAsia="ar-SA" w:bidi="ar-MA"/>
              </w:rPr>
              <w:t>.</w:t>
            </w:r>
          </w:p>
        </w:tc>
      </w:tr>
      <w:tr w:rsidR="00D65309" w14:paraId="4224419B" w14:textId="77777777">
        <w:tc>
          <w:tcPr>
            <w:tcW w:w="9690" w:type="dxa"/>
            <w:gridSpan w:val="2"/>
            <w:tcBorders>
              <w:top w:val="single" w:sz="4" w:space="0" w:color="000000"/>
              <w:bottom w:val="single" w:sz="4" w:space="0" w:color="000000"/>
            </w:tcBorders>
            <w:vAlign w:val="center"/>
          </w:tcPr>
          <w:p w14:paraId="4224419A" w14:textId="77777777" w:rsidR="00D65309" w:rsidRDefault="00D65309">
            <w:pPr>
              <w:bidi/>
              <w:rPr>
                <w:rFonts w:ascii="Sakkal Majalla" w:hAnsi="Sakkal Majalla" w:cs="Sakkal Majalla"/>
                <w:sz w:val="24"/>
                <w:szCs w:val="24"/>
              </w:rPr>
            </w:pPr>
          </w:p>
        </w:tc>
      </w:tr>
      <w:tr w:rsidR="00D65309" w14:paraId="422441B0"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24419C" w14:textId="77777777" w:rsidR="00D65309" w:rsidRDefault="00B815F2">
            <w:pPr>
              <w:bidi/>
              <w:rPr>
                <w:rFonts w:ascii="Sakkal Majalla" w:hAnsi="Sakkal Majalla" w:cs="Sakkal Majalla"/>
                <w:sz w:val="24"/>
                <w:szCs w:val="24"/>
              </w:rPr>
            </w:pPr>
            <w:r>
              <w:rPr>
                <w:rFonts w:ascii="Sakkal Majalla" w:hAnsi="Sakkal Majalla" w:cs="Sakkal Majalla"/>
                <w:b/>
                <w:bCs/>
                <w:sz w:val="24"/>
                <w:szCs w:val="24"/>
                <w:rtl/>
                <w:lang w:eastAsia="ar-SA" w:bidi="ar-MA"/>
              </w:rPr>
              <w:t xml:space="preserve">المهمة </w:t>
            </w:r>
            <w:r>
              <w:rPr>
                <w:rFonts w:ascii="Sakkal Majalla" w:hAnsi="Sakkal Majalla" w:cs="Sakkal Majalla"/>
                <w:b/>
                <w:bCs/>
                <w:sz w:val="24"/>
                <w:szCs w:val="24"/>
                <w:lang w:eastAsia="ar-SA" w:bidi="ar-MA"/>
              </w:rPr>
              <w:t>1</w:t>
            </w:r>
          </w:p>
        </w:tc>
        <w:tc>
          <w:tcPr>
            <w:tcW w:w="6810" w:type="dxa"/>
            <w:tcBorders>
              <w:top w:val="single" w:sz="4" w:space="0" w:color="000000"/>
              <w:left w:val="single" w:sz="4" w:space="0" w:color="000000"/>
              <w:bottom w:val="single" w:sz="4" w:space="0" w:color="000000"/>
              <w:right w:val="single" w:sz="4" w:space="0" w:color="000000"/>
            </w:tcBorders>
            <w:vAlign w:val="center"/>
          </w:tcPr>
          <w:p w14:paraId="4224419F" w14:textId="71716E24" w:rsidR="00D65309" w:rsidRDefault="00F85864" w:rsidP="00F85864">
            <w:pPr>
              <w:bidi/>
              <w:rPr>
                <w:rFonts w:ascii="Sakkal Majalla" w:hAnsi="Sakkal Majalla" w:cs="Sakkal Majalla"/>
                <w:sz w:val="24"/>
                <w:szCs w:val="24"/>
                <w:lang w:eastAsia="ar-SA" w:bidi="ar-MA"/>
              </w:rPr>
            </w:pPr>
            <w:r>
              <w:rPr>
                <w:rFonts w:ascii="Sakkal Majalla" w:hAnsi="Sakkal Majalla" w:cs="Sakkal Majalla" w:hint="cs"/>
                <w:sz w:val="24"/>
                <w:szCs w:val="24"/>
                <w:rtl/>
                <w:lang w:eastAsia="ar-SA" w:bidi="ar-MA"/>
              </w:rPr>
              <w:t>قم ب</w:t>
            </w:r>
            <w:r>
              <w:rPr>
                <w:rFonts w:ascii="Sakkal Majalla" w:hAnsi="Sakkal Majalla" w:cs="Sakkal Majalla"/>
                <w:sz w:val="24"/>
                <w:szCs w:val="24"/>
                <w:rtl/>
                <w:lang w:eastAsia="ar-SA" w:bidi="ar-MA"/>
              </w:rPr>
              <w:t>تصميم وتطوير وتقييم تطبيق الجهاز المحمول لتلبية المتطلبات الموضحة في السيناريو</w:t>
            </w:r>
            <w:r>
              <w:rPr>
                <w:rFonts w:ascii="Sakkal Majalla" w:hAnsi="Sakkal Majalla" w:cs="Sakkal Majalla" w:hint="cs"/>
                <w:sz w:val="24"/>
                <w:szCs w:val="24"/>
                <w:rtl/>
                <w:lang w:eastAsia="ar-SA" w:bidi="ar-MA"/>
              </w:rPr>
              <w:t>، و</w:t>
            </w:r>
            <w:r>
              <w:rPr>
                <w:rFonts w:ascii="Sakkal Majalla" w:hAnsi="Sakkal Majalla" w:cs="Sakkal Majalla"/>
                <w:sz w:val="24"/>
                <w:szCs w:val="24"/>
                <w:rtl/>
                <w:lang w:eastAsia="ar-SA" w:bidi="ar-MA"/>
              </w:rPr>
              <w:t>يلزمك:</w:t>
            </w:r>
          </w:p>
          <w:p w14:paraId="07BDA17A" w14:textId="77777777" w:rsidR="009F4E93" w:rsidRPr="009F4E93" w:rsidRDefault="009F4E93" w:rsidP="009F4E93">
            <w:pPr>
              <w:bidi/>
              <w:rPr>
                <w:rFonts w:ascii="Sakkal Majalla" w:hAnsi="Sakkal Majalla" w:cs="Sakkal Majalla"/>
                <w:sz w:val="18"/>
                <w:szCs w:val="18"/>
              </w:rPr>
            </w:pPr>
          </w:p>
          <w:p w14:paraId="422441A0"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إنشاء تصميم شامل لتطبيق الجهاز المحمول المناسب لأجهزة متعددة ويراعي الجوانب البديلة للتصميم. ويجب أن يتضمن التصميم متطلبات المستخدم وتصاميم العناصر المرئية والوثائق الفنية.</w:t>
            </w:r>
          </w:p>
          <w:p w14:paraId="422441A1" w14:textId="7C2D097E"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 xml:space="preserve">مراجعة تصميمك مع </w:t>
            </w:r>
            <w:r w:rsidRPr="0033237B">
              <w:rPr>
                <w:rFonts w:ascii="Sakkal Majalla" w:hAnsi="Sakkal Majalla" w:cs="Sakkal Majalla"/>
                <w:b/>
                <w:bCs/>
                <w:sz w:val="24"/>
                <w:szCs w:val="24"/>
                <w:u w:val="single"/>
                <w:rtl/>
                <w:lang w:eastAsia="ar-SA" w:bidi="ar-MA"/>
              </w:rPr>
              <w:t>شخصين آخرين على الأقل</w:t>
            </w:r>
            <w:r>
              <w:rPr>
                <w:rFonts w:ascii="Sakkal Majalla" w:hAnsi="Sakkal Majalla" w:cs="Sakkal Majalla"/>
                <w:sz w:val="24"/>
                <w:szCs w:val="24"/>
                <w:rtl/>
                <w:lang w:eastAsia="ar-SA" w:bidi="ar-MA"/>
              </w:rPr>
              <w:t xml:space="preserve"> لمساعدتك </w:t>
            </w:r>
            <w:r>
              <w:rPr>
                <w:rFonts w:ascii="Sakkal Majalla" w:hAnsi="Sakkal Majalla" w:cs="Sakkal Majalla"/>
                <w:sz w:val="24"/>
                <w:szCs w:val="24"/>
                <w:rtl/>
                <w:lang w:val="en-US" w:eastAsia="ar-SA" w:bidi="ar-MA"/>
              </w:rPr>
              <w:t>ع</w:t>
            </w:r>
            <w:r>
              <w:rPr>
                <w:rFonts w:ascii="Sakkal Majalla" w:hAnsi="Sakkal Majalla" w:cs="Sakkal Majalla"/>
                <w:sz w:val="24"/>
                <w:szCs w:val="24"/>
                <w:rtl/>
                <w:lang w:val="en-US" w:eastAsia="ar-SA" w:bidi="ar-JO"/>
              </w:rPr>
              <w:t>لى</w:t>
            </w:r>
            <w:r>
              <w:rPr>
                <w:rFonts w:ascii="Sakkal Majalla" w:hAnsi="Sakkal Majalla" w:cs="Sakkal Majalla"/>
                <w:sz w:val="24"/>
                <w:szCs w:val="24"/>
                <w:rtl/>
                <w:lang w:eastAsia="ar-SA" w:bidi="ar-JO"/>
              </w:rPr>
              <w:t xml:space="preserve"> </w:t>
            </w:r>
            <w:r w:rsidR="0033237B">
              <w:rPr>
                <w:rFonts w:ascii="Sakkal Majalla" w:hAnsi="Sakkal Majalla" w:cs="Sakkal Majalla" w:hint="cs"/>
                <w:sz w:val="24"/>
                <w:szCs w:val="24"/>
                <w:rtl/>
                <w:lang w:eastAsia="ar-SA" w:bidi="ar-MA"/>
              </w:rPr>
              <w:t xml:space="preserve">تنقيح التطبيق </w:t>
            </w:r>
            <w:r>
              <w:rPr>
                <w:rFonts w:ascii="Sakkal Majalla" w:hAnsi="Sakkal Majalla" w:cs="Sakkal Majalla"/>
                <w:sz w:val="24"/>
                <w:szCs w:val="24"/>
                <w:rtl/>
                <w:lang w:eastAsia="ar-SA" w:bidi="ar-MA"/>
              </w:rPr>
              <w:t>وتحسينه.</w:t>
            </w:r>
          </w:p>
          <w:p w14:paraId="422441A2"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كتابة الأسباب لقرارات التصميم التي اتخذتها مع توضيح كيف ساعدت في ضمان تلبية التطبيق للمتطلبات المحددة في السيناريو.</w:t>
            </w:r>
          </w:p>
          <w:p w14:paraId="422441A3"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إنشاء التطبيق، بناءً على التصميم الذي أعددته.</w:t>
            </w:r>
          </w:p>
          <w:p w14:paraId="422441A4"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اختبار التطبيق باستخدام عدد من الطرق المختلفة، منها خطط الاختبار التي أنشأتها في أثناء التصميم والتعليقات من المستخدمين. وعليك توثيق اختباراتك التي توضح أن المشكلات والأخطاء المهمة قد حُددت وعولجت.</w:t>
            </w:r>
          </w:p>
          <w:p w14:paraId="422441A5"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جمع وتحليل التعليقات على تطبيقك المكتمل من أشخاص آخرين واستخدام تلك التعليقات لتحسين تطبيقك وإنتاج إصدار محدث.</w:t>
            </w:r>
          </w:p>
          <w:p w14:paraId="422441A6"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كتابة تقييم لتصميم تطبيقك وتطويره وصيانته وتحسينه، مع مراعاة فعالية التطبيق المكتمل مقارنةً بالحلول البديلة، وأسباب اختيار الحل الخاص بك ومدى استيفائه لمتطلبات السيناريو. ويجب دعم تقييمك بأدلة من جميع مراحل المشروع للوصول إلى استنتاجات واقتراح التطورات المستقبلية.</w:t>
            </w:r>
          </w:p>
          <w:p w14:paraId="422441A7" w14:textId="77777777" w:rsidR="00D65309" w:rsidRDefault="00D65309">
            <w:pPr>
              <w:pStyle w:val="af"/>
              <w:bidi/>
              <w:ind w:left="360"/>
              <w:rPr>
                <w:rFonts w:ascii="Sakkal Majalla" w:hAnsi="Sakkal Majalla" w:cs="Sakkal Majalla"/>
                <w:sz w:val="24"/>
                <w:szCs w:val="24"/>
              </w:rPr>
            </w:pPr>
          </w:p>
          <w:p w14:paraId="422441A8" w14:textId="77777777" w:rsidR="00D65309" w:rsidRDefault="00B815F2">
            <w:pPr>
              <w:bidi/>
              <w:rPr>
                <w:rFonts w:ascii="Sakkal Majalla" w:hAnsi="Sakkal Majalla" w:cs="Sakkal Majalla"/>
                <w:sz w:val="24"/>
                <w:szCs w:val="24"/>
              </w:rPr>
            </w:pPr>
            <w:r>
              <w:rPr>
                <w:rFonts w:ascii="Sakkal Majalla" w:hAnsi="Sakkal Majalla" w:cs="Sakkal Majalla"/>
                <w:sz w:val="24"/>
                <w:szCs w:val="24"/>
                <w:rtl/>
                <w:lang w:eastAsia="ar-SA" w:bidi="ar-MA"/>
              </w:rPr>
              <w:t>تقديم دليل على أنك أظهرت المسؤولية الفردية والإدارة الفعالة للوقت في تصميم وتطوير تطبيق الجهاز المحمول، وتقديم توصيات وقرارات مبررة عالية الجودة. على سبيل المثال، تحتاج إلى إظهار كيفية تحقيق الآتي:</w:t>
            </w:r>
          </w:p>
          <w:p w14:paraId="422441A9" w14:textId="77777777" w:rsidR="00D65309" w:rsidRDefault="00D65309">
            <w:pPr>
              <w:bidi/>
              <w:rPr>
                <w:rFonts w:ascii="Sakkal Majalla" w:hAnsi="Sakkal Majalla" w:cs="Sakkal Majalla"/>
                <w:sz w:val="24"/>
                <w:szCs w:val="24"/>
              </w:rPr>
            </w:pPr>
          </w:p>
          <w:p w14:paraId="422441AA"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تخطيط وإدارة وقتك وتحقيق الأهداف.</w:t>
            </w:r>
          </w:p>
          <w:p w14:paraId="422441AB"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مراجعة النتائج والاستجابة لها بما في ذلك استخدام التعليقات من الآخرين</w:t>
            </w:r>
          </w:p>
          <w:p w14:paraId="422441AC"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التصرف المناسب في أثناء تنفيذ الواجب؛ بما في ذلك الاحترافية وآداب السلوك ودعم الآخرين والقيادة المناسبة في الوقت المناسب والمساءلة والمسؤولية الفردية</w:t>
            </w:r>
          </w:p>
          <w:p w14:paraId="422441AD"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 xml:space="preserve">تقييم النتائج للمساعدة </w:t>
            </w:r>
            <w:r>
              <w:rPr>
                <w:rFonts w:ascii="Sakkal Majalla" w:hAnsi="Sakkal Majalla" w:cs="Sakkal Majalla"/>
                <w:sz w:val="24"/>
                <w:szCs w:val="24"/>
                <w:rtl/>
                <w:lang w:eastAsia="ar-SA" w:bidi="ar-JO"/>
              </w:rPr>
              <w:t>على</w:t>
            </w:r>
            <w:r>
              <w:rPr>
                <w:rFonts w:ascii="Sakkal Majalla" w:hAnsi="Sakkal Majalla" w:cs="Sakkal Majalla"/>
                <w:sz w:val="24"/>
                <w:szCs w:val="24"/>
                <w:rtl/>
                <w:lang w:eastAsia="ar-SA" w:bidi="ar-MA"/>
              </w:rPr>
              <w:t xml:space="preserve"> تقديم توصيات وقرارات مبررة عالية الجودة</w:t>
            </w:r>
          </w:p>
          <w:p w14:paraId="422441AE"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استخدام طرق الاتصال المناسبة بفعالية</w:t>
            </w:r>
          </w:p>
          <w:p w14:paraId="422441AF" w14:textId="77777777" w:rsidR="00D65309" w:rsidRDefault="00D65309">
            <w:pPr>
              <w:pStyle w:val="af"/>
              <w:bidi/>
              <w:ind w:left="372"/>
              <w:rPr>
                <w:rFonts w:ascii="Sakkal Majalla" w:hAnsi="Sakkal Majalla" w:cs="Sakkal Majalla"/>
                <w:sz w:val="24"/>
                <w:szCs w:val="24"/>
              </w:rPr>
            </w:pPr>
          </w:p>
        </w:tc>
      </w:tr>
      <w:tr w:rsidR="00D65309" w14:paraId="422441BB" w14:textId="77777777">
        <w:trPr>
          <w:trHeight w:val="3591"/>
        </w:trPr>
        <w:tc>
          <w:tcPr>
            <w:tcW w:w="2880" w:type="dxa"/>
            <w:tcBorders>
              <w:top w:val="single" w:sz="4" w:space="0" w:color="000000"/>
              <w:left w:val="single" w:sz="4" w:space="0" w:color="000000"/>
              <w:bottom w:val="single" w:sz="4" w:space="0" w:color="000000"/>
              <w:right w:val="single" w:sz="4" w:space="0" w:color="000000"/>
            </w:tcBorders>
            <w:shd w:val="clear" w:color="auto" w:fill="D9D9D9"/>
          </w:tcPr>
          <w:p w14:paraId="422441B1" w14:textId="77777777" w:rsidR="00D65309" w:rsidRDefault="00B815F2">
            <w:pPr>
              <w:bidi/>
              <w:rPr>
                <w:rFonts w:ascii="Sakkal Majalla" w:hAnsi="Sakkal Majalla" w:cs="Sakkal Majalla"/>
                <w:sz w:val="24"/>
                <w:szCs w:val="24"/>
              </w:rPr>
            </w:pPr>
            <w:r>
              <w:rPr>
                <w:rFonts w:ascii="Sakkal Majalla" w:hAnsi="Sakkal Majalla" w:cs="Sakkal Majalla"/>
                <w:b/>
                <w:bCs/>
                <w:sz w:val="24"/>
                <w:szCs w:val="24"/>
                <w:rtl/>
                <w:lang w:eastAsia="ar-SA" w:bidi="ar-MA"/>
              </w:rPr>
              <w:t>قائمة التحقق من الأدلة المطلوبة</w:t>
            </w:r>
          </w:p>
        </w:tc>
        <w:tc>
          <w:tcPr>
            <w:tcW w:w="6810" w:type="dxa"/>
            <w:tcBorders>
              <w:top w:val="single" w:sz="4" w:space="0" w:color="000000"/>
              <w:left w:val="single" w:sz="4" w:space="0" w:color="000000"/>
              <w:bottom w:val="single" w:sz="4" w:space="0" w:color="000000"/>
              <w:right w:val="single" w:sz="4" w:space="0" w:color="000000"/>
            </w:tcBorders>
          </w:tcPr>
          <w:p w14:paraId="422441B2"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وثائق التصميم.</w:t>
            </w:r>
          </w:p>
          <w:p w14:paraId="422441B3"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التعليقات على التصميم التي قدمها الآخرون</w:t>
            </w:r>
          </w:p>
          <w:p w14:paraId="422441B4"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نسخة محسنة من التصميم</w:t>
            </w:r>
          </w:p>
          <w:p w14:paraId="422441B5"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التبرير الكتابي لقرارات التصميم</w:t>
            </w:r>
          </w:p>
          <w:p w14:paraId="422441B6"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التطبيق المكتمل، بما في ذلك قائمة الأكواد ولقطات الشاشة للتطبيق في أثناء الاستخدام</w:t>
            </w:r>
          </w:p>
          <w:p w14:paraId="422441B7"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وثائق الاختبار وتعليقات المستخدم</w:t>
            </w:r>
          </w:p>
          <w:p w14:paraId="422441B8"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تحليل التعليقات والأدلة على تحسين التطبيق لإنتاج نسخة محدثة</w:t>
            </w:r>
          </w:p>
          <w:p w14:paraId="422441B9"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تقييم عملية التصميم والتطوير والتحسين.</w:t>
            </w:r>
          </w:p>
          <w:p w14:paraId="422441BA" w14:textId="77777777" w:rsidR="00D65309" w:rsidRDefault="00B815F2">
            <w:pPr>
              <w:pStyle w:val="af"/>
              <w:numPr>
                <w:ilvl w:val="0"/>
                <w:numId w:val="1"/>
              </w:numPr>
              <w:bidi/>
              <w:ind w:hanging="274"/>
              <w:rPr>
                <w:rFonts w:ascii="Sakkal Majalla" w:hAnsi="Sakkal Majalla" w:cs="Sakkal Majalla"/>
                <w:sz w:val="24"/>
                <w:szCs w:val="24"/>
              </w:rPr>
            </w:pPr>
            <w:r>
              <w:rPr>
                <w:rFonts w:ascii="Sakkal Majalla" w:hAnsi="Sakkal Majalla" w:cs="Sakkal Majalla"/>
                <w:sz w:val="24"/>
                <w:szCs w:val="24"/>
                <w:rtl/>
                <w:lang w:eastAsia="ar-SA" w:bidi="ar-MA"/>
              </w:rPr>
              <w:t>دليل على أنك أظهرت المسؤولية الفردية والإدارة الفعالة للوقت وقدمت توصيات وقرارات مبررة عالية الجودة</w:t>
            </w:r>
          </w:p>
        </w:tc>
      </w:tr>
    </w:tbl>
    <w:p w14:paraId="422441BC" w14:textId="77777777" w:rsidR="00D65309" w:rsidRDefault="00D65309">
      <w:pPr>
        <w:bidi/>
        <w:rPr>
          <w:rFonts w:ascii="Sakkal Majalla" w:hAnsi="Sakkal Majalla" w:cs="Sakkal Majalla"/>
          <w:sz w:val="24"/>
          <w:szCs w:val="24"/>
        </w:rPr>
      </w:pPr>
    </w:p>
    <w:p w14:paraId="422441BD" w14:textId="77777777" w:rsidR="00D65309" w:rsidRDefault="00B815F2">
      <w:pPr>
        <w:bidi/>
        <w:rPr>
          <w:rFonts w:ascii="Sakkal Majalla" w:hAnsi="Sakkal Majalla" w:cs="Sakkal Majalla"/>
          <w:sz w:val="24"/>
          <w:szCs w:val="24"/>
        </w:rPr>
      </w:pPr>
      <w:r>
        <w:br w:type="page"/>
      </w:r>
    </w:p>
    <w:tbl>
      <w:tblPr>
        <w:bidiVisual/>
        <w:tblW w:w="9691" w:type="dxa"/>
        <w:tblInd w:w="-57" w:type="dxa"/>
        <w:tblLayout w:type="fixed"/>
        <w:tblLook w:val="0000" w:firstRow="0" w:lastRow="0" w:firstColumn="0" w:lastColumn="0" w:noHBand="0" w:noVBand="0"/>
      </w:tblPr>
      <w:tblGrid>
        <w:gridCol w:w="1753"/>
        <w:gridCol w:w="7938"/>
      </w:tblGrid>
      <w:tr w:rsidR="00D65309" w14:paraId="422441BF" w14:textId="77777777">
        <w:tc>
          <w:tcPr>
            <w:tcW w:w="969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22441BE" w14:textId="77777777" w:rsidR="00D65309" w:rsidRDefault="00B815F2">
            <w:pPr>
              <w:pageBreakBefore/>
              <w:bidi/>
              <w:rPr>
                <w:rFonts w:ascii="Sakkal Majalla" w:hAnsi="Sakkal Majalla" w:cs="Sakkal Majalla"/>
                <w:sz w:val="24"/>
                <w:szCs w:val="24"/>
              </w:rPr>
            </w:pPr>
            <w:r>
              <w:rPr>
                <w:rFonts w:ascii="Sakkal Majalla" w:hAnsi="Sakkal Majalla" w:cs="Sakkal Majalla"/>
                <w:b/>
                <w:bCs/>
                <w:sz w:val="24"/>
                <w:szCs w:val="24"/>
                <w:rtl/>
                <w:lang w:eastAsia="ar-SA" w:bidi="ar-MA"/>
              </w:rPr>
              <w:t>المعايير التي تشملها هذه المهمة:</w:t>
            </w:r>
          </w:p>
        </w:tc>
      </w:tr>
      <w:tr w:rsidR="00D65309" w14:paraId="422441C2" w14:textId="77777777">
        <w:trPr>
          <w:trHeight w:val="40"/>
        </w:trPr>
        <w:tc>
          <w:tcPr>
            <w:tcW w:w="17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2441C0" w14:textId="77777777" w:rsidR="00D65309" w:rsidRDefault="00B815F2">
            <w:pPr>
              <w:bidi/>
              <w:rPr>
                <w:rFonts w:ascii="Sakkal Majalla" w:hAnsi="Sakkal Majalla" w:cs="Sakkal Majalla"/>
                <w:sz w:val="24"/>
                <w:szCs w:val="24"/>
              </w:rPr>
            </w:pPr>
            <w:r>
              <w:rPr>
                <w:rFonts w:ascii="Sakkal Majalla" w:hAnsi="Sakkal Majalla" w:cs="Sakkal Majalla"/>
                <w:sz w:val="24"/>
                <w:szCs w:val="24"/>
                <w:rtl/>
                <w:lang w:eastAsia="ar-SA" w:bidi="ar-MA"/>
              </w:rPr>
              <w:t>مرجع الوحدة/المعايير</w:t>
            </w:r>
          </w:p>
        </w:tc>
        <w:tc>
          <w:tcPr>
            <w:tcW w:w="79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2441C1" w14:textId="77777777" w:rsidR="00D65309" w:rsidRDefault="00B815F2">
            <w:pPr>
              <w:bidi/>
              <w:rPr>
                <w:rFonts w:ascii="Sakkal Majalla" w:hAnsi="Sakkal Majalla" w:cs="Sakkal Majalla"/>
                <w:sz w:val="24"/>
                <w:szCs w:val="24"/>
              </w:rPr>
            </w:pPr>
            <w:r>
              <w:rPr>
                <w:rFonts w:ascii="Sakkal Majalla" w:hAnsi="Sakkal Majalla" w:cs="Sakkal Majalla"/>
                <w:sz w:val="24"/>
                <w:szCs w:val="24"/>
                <w:rtl/>
                <w:lang w:eastAsia="ar-SA" w:bidi="ar-MA"/>
              </w:rPr>
              <w:t>لتحقيق المعايير، يجب عليك إثبات قدرتك على ما يأتي:</w:t>
            </w:r>
          </w:p>
        </w:tc>
      </w:tr>
      <w:tr w:rsidR="00D65309" w14:paraId="422441C5"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22441C3" w14:textId="77777777" w:rsidR="00D65309" w:rsidRDefault="00B815F2">
            <w:pPr>
              <w:bidi/>
              <w:rPr>
                <w:rFonts w:ascii="Sakkal Majalla" w:hAnsi="Sakkal Majalla" w:cs="Sakkal Majalla"/>
                <w:sz w:val="24"/>
                <w:szCs w:val="24"/>
              </w:rPr>
            </w:pPr>
            <w:r>
              <w:rPr>
                <w:rFonts w:ascii="Sakkal Majalla" w:hAnsi="Sakkal Majalla" w:cs="Sakkal Majalla"/>
                <w:sz w:val="24"/>
                <w:szCs w:val="24"/>
                <w:lang w:eastAsia="ar-SA" w:bidi="ar-MA"/>
              </w:rPr>
              <w:t>7</w:t>
            </w:r>
            <w:r>
              <w:rPr>
                <w:rFonts w:ascii="Sakkal Majalla" w:hAnsi="Sakkal Majalla" w:cs="Sakkal Majalla"/>
                <w:sz w:val="24"/>
                <w:szCs w:val="24"/>
                <w:rtl/>
                <w:lang w:eastAsia="ar-SA" w:bidi="ar-MA"/>
              </w:rPr>
              <w:t>/</w:t>
            </w:r>
            <w:r>
              <w:rPr>
                <w:rFonts w:ascii="Sakkal Majalla" w:hAnsi="Sakkal Majalla" w:cs="Sakkal Majalla"/>
                <w:sz w:val="24"/>
                <w:szCs w:val="24"/>
                <w:lang w:val="en-US" w:eastAsia="ar-SA" w:bidi="en-US"/>
              </w:rPr>
              <w:t>BC.D</w:t>
            </w:r>
            <w:r>
              <w:rPr>
                <w:rFonts w:ascii="Sakkal Majalla" w:hAnsi="Sakkal Majalla" w:cs="Sakkal Majalla"/>
                <w:sz w:val="24"/>
                <w:szCs w:val="24"/>
                <w:lang w:eastAsia="ar-SA" w:bidi="ar-MA"/>
              </w:rPr>
              <w:t>2</w:t>
            </w:r>
          </w:p>
        </w:tc>
        <w:tc>
          <w:tcPr>
            <w:tcW w:w="7937" w:type="dxa"/>
            <w:tcBorders>
              <w:top w:val="single" w:sz="4" w:space="0" w:color="000000"/>
              <w:left w:val="single" w:sz="4" w:space="0" w:color="000000"/>
              <w:bottom w:val="single" w:sz="4" w:space="0" w:color="000000"/>
              <w:right w:val="single" w:sz="4" w:space="0" w:color="000000"/>
            </w:tcBorders>
            <w:vAlign w:val="center"/>
          </w:tcPr>
          <w:p w14:paraId="422441C4" w14:textId="77777777" w:rsidR="00D65309" w:rsidRDefault="00B815F2">
            <w:pPr>
              <w:bidi/>
              <w:rPr>
                <w:rFonts w:ascii="Sakkal Majalla" w:hAnsi="Sakkal Majalla" w:cs="Sakkal Majalla"/>
                <w:sz w:val="24"/>
                <w:szCs w:val="24"/>
              </w:rPr>
            </w:pPr>
            <w:r>
              <w:rPr>
                <w:rFonts w:ascii="Sakkal Majalla" w:hAnsi="Sakkal Majalla" w:cs="Sakkal Majalla"/>
                <w:sz w:val="24"/>
                <w:szCs w:val="24"/>
                <w:rtl/>
                <w:lang w:eastAsia="ar-SA" w:bidi="ar-MA"/>
              </w:rPr>
              <w:t>تقييم التصميم وتطبيق الجهاز المحمول المحسّن وفقًا لمتطلبات العميل.</w:t>
            </w:r>
          </w:p>
        </w:tc>
      </w:tr>
      <w:tr w:rsidR="00D65309" w14:paraId="422441C8"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22441C6" w14:textId="77777777" w:rsidR="00D65309" w:rsidRDefault="00B815F2">
            <w:pPr>
              <w:bidi/>
              <w:rPr>
                <w:rFonts w:ascii="Sakkal Majalla" w:hAnsi="Sakkal Majalla" w:cs="Sakkal Majalla"/>
                <w:sz w:val="24"/>
                <w:szCs w:val="24"/>
              </w:rPr>
            </w:pPr>
            <w:r>
              <w:rPr>
                <w:rFonts w:ascii="Sakkal Majalla" w:hAnsi="Sakkal Majalla" w:cs="Sakkal Majalla"/>
                <w:sz w:val="24"/>
                <w:szCs w:val="24"/>
                <w:lang w:eastAsia="ar-SA" w:bidi="ar-MA"/>
              </w:rPr>
              <w:t>7</w:t>
            </w:r>
            <w:r>
              <w:rPr>
                <w:rFonts w:ascii="Sakkal Majalla" w:hAnsi="Sakkal Majalla" w:cs="Sakkal Majalla"/>
                <w:sz w:val="24"/>
                <w:szCs w:val="24"/>
                <w:rtl/>
                <w:lang w:eastAsia="ar-SA" w:bidi="ar-MA"/>
              </w:rPr>
              <w:t>/</w:t>
            </w:r>
            <w:r>
              <w:rPr>
                <w:rFonts w:ascii="Sakkal Majalla" w:hAnsi="Sakkal Majalla" w:cs="Sakkal Majalla"/>
                <w:sz w:val="24"/>
                <w:szCs w:val="24"/>
                <w:lang w:val="en-US" w:eastAsia="ar-SA" w:bidi="en-US"/>
              </w:rPr>
              <w:t>BC.D</w:t>
            </w:r>
            <w:r>
              <w:rPr>
                <w:rFonts w:ascii="Sakkal Majalla" w:hAnsi="Sakkal Majalla" w:cs="Sakkal Majalla"/>
                <w:sz w:val="24"/>
                <w:szCs w:val="24"/>
                <w:lang w:eastAsia="ar-SA" w:bidi="ar-MA"/>
              </w:rPr>
              <w:t>3</w:t>
            </w:r>
          </w:p>
        </w:tc>
        <w:tc>
          <w:tcPr>
            <w:tcW w:w="7937" w:type="dxa"/>
            <w:tcBorders>
              <w:top w:val="single" w:sz="4" w:space="0" w:color="000000"/>
              <w:left w:val="single" w:sz="4" w:space="0" w:color="000000"/>
              <w:bottom w:val="single" w:sz="4" w:space="0" w:color="000000"/>
              <w:right w:val="single" w:sz="4" w:space="0" w:color="000000"/>
            </w:tcBorders>
            <w:vAlign w:val="center"/>
          </w:tcPr>
          <w:p w14:paraId="422441C7" w14:textId="77777777" w:rsidR="00D65309" w:rsidRDefault="00B815F2">
            <w:pPr>
              <w:bidi/>
              <w:rPr>
                <w:rFonts w:ascii="Sakkal Majalla" w:hAnsi="Sakkal Majalla" w:cs="Sakkal Majalla"/>
                <w:sz w:val="24"/>
                <w:szCs w:val="24"/>
              </w:rPr>
            </w:pPr>
            <w:r>
              <w:rPr>
                <w:rFonts w:ascii="Sakkal Majalla" w:hAnsi="Sakkal Majalla" w:cs="Sakkal Majalla"/>
                <w:sz w:val="24"/>
                <w:szCs w:val="24"/>
                <w:rtl/>
                <w:lang w:eastAsia="ar-SA" w:bidi="ar-MA"/>
              </w:rPr>
              <w:t>إظهار المسؤولية الفردية والإبداع والإدارة الذاتية الفعالة في تصميم وتطوير ومراجعة تطبيق الجهاز المحمول.</w:t>
            </w:r>
          </w:p>
        </w:tc>
      </w:tr>
      <w:tr w:rsidR="00D65309" w14:paraId="422441CB"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22441C9" w14:textId="77777777" w:rsidR="00D65309" w:rsidRDefault="00B815F2">
            <w:pPr>
              <w:bidi/>
              <w:rPr>
                <w:rFonts w:ascii="Sakkal Majalla" w:hAnsi="Sakkal Majalla" w:cs="Sakkal Majalla"/>
                <w:sz w:val="24"/>
                <w:szCs w:val="24"/>
              </w:rPr>
            </w:pPr>
            <w:r>
              <w:rPr>
                <w:rFonts w:ascii="Sakkal Majalla" w:hAnsi="Sakkal Majalla" w:cs="Sakkal Majalla"/>
                <w:sz w:val="24"/>
                <w:szCs w:val="24"/>
                <w:lang w:eastAsia="ar-SA" w:bidi="ar-MA"/>
              </w:rPr>
              <w:t>7</w:t>
            </w:r>
            <w:r>
              <w:rPr>
                <w:rFonts w:ascii="Sakkal Majalla" w:hAnsi="Sakkal Majalla" w:cs="Sakkal Majalla"/>
                <w:sz w:val="24"/>
                <w:szCs w:val="24"/>
                <w:rtl/>
                <w:lang w:eastAsia="ar-SA" w:bidi="ar-MA"/>
              </w:rPr>
              <w:t>/</w:t>
            </w:r>
            <w:r>
              <w:rPr>
                <w:rFonts w:ascii="Sakkal Majalla" w:hAnsi="Sakkal Majalla" w:cs="Sakkal Majalla"/>
                <w:sz w:val="24"/>
                <w:szCs w:val="24"/>
                <w:lang w:val="en-US" w:eastAsia="ar-SA" w:bidi="en-US"/>
              </w:rPr>
              <w:t>B.M</w:t>
            </w:r>
            <w:r>
              <w:rPr>
                <w:rFonts w:ascii="Sakkal Majalla" w:hAnsi="Sakkal Majalla" w:cs="Sakkal Majalla"/>
                <w:sz w:val="24"/>
                <w:szCs w:val="24"/>
                <w:lang w:eastAsia="ar-SA" w:bidi="ar-MA"/>
              </w:rPr>
              <w:t>2</w:t>
            </w:r>
          </w:p>
        </w:tc>
        <w:tc>
          <w:tcPr>
            <w:tcW w:w="7937" w:type="dxa"/>
            <w:tcBorders>
              <w:top w:val="single" w:sz="4" w:space="0" w:color="000000"/>
              <w:left w:val="single" w:sz="4" w:space="0" w:color="000000"/>
              <w:bottom w:val="single" w:sz="4" w:space="0" w:color="000000"/>
              <w:right w:val="single" w:sz="4" w:space="0" w:color="000000"/>
            </w:tcBorders>
            <w:vAlign w:val="center"/>
          </w:tcPr>
          <w:p w14:paraId="422441CA" w14:textId="77777777" w:rsidR="00D65309" w:rsidRDefault="00B815F2">
            <w:pPr>
              <w:bidi/>
              <w:rPr>
                <w:rFonts w:ascii="Sakkal Majalla" w:hAnsi="Sakkal Majalla" w:cs="Sakkal Majalla"/>
                <w:sz w:val="24"/>
                <w:szCs w:val="24"/>
              </w:rPr>
            </w:pPr>
            <w:r>
              <w:rPr>
                <w:rFonts w:ascii="Sakkal Majalla" w:hAnsi="Sakkal Majalla" w:cs="Sakkal Majalla"/>
                <w:sz w:val="24"/>
                <w:szCs w:val="24"/>
                <w:rtl/>
                <w:lang w:eastAsia="ar-SA" w:bidi="ar-MA"/>
              </w:rPr>
              <w:t>سرد أسباب ضمان القرارات المتخذة</w:t>
            </w:r>
            <w:r>
              <w:rPr>
                <w:rFonts w:ascii="Sakkal Majalla" w:hAnsi="Sakkal Majalla" w:cs="Sakkal Majalla"/>
                <w:sz w:val="24"/>
                <w:szCs w:val="24"/>
                <w:rtl/>
                <w:lang w:eastAsia="ar-SA" w:bidi="ar-JO"/>
              </w:rPr>
              <w:t xml:space="preserve"> في </w:t>
            </w:r>
            <w:r>
              <w:rPr>
                <w:rFonts w:ascii="Sakkal Majalla" w:hAnsi="Sakkal Majalla" w:cs="Sakkal Majalla"/>
                <w:sz w:val="24"/>
                <w:szCs w:val="24"/>
                <w:rtl/>
                <w:lang w:eastAsia="ar-SA" w:bidi="ar-MA"/>
              </w:rPr>
              <w:t>أثناء عملية التصميم بأن التطبيق سوف يلبي المتطلبات المحددة.</w:t>
            </w:r>
          </w:p>
        </w:tc>
      </w:tr>
      <w:tr w:rsidR="00D65309" w14:paraId="422441CE"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22441CC" w14:textId="77777777" w:rsidR="00D65309" w:rsidRDefault="00B815F2">
            <w:pPr>
              <w:bidi/>
              <w:rPr>
                <w:rFonts w:ascii="Sakkal Majalla" w:hAnsi="Sakkal Majalla" w:cs="Sakkal Majalla"/>
                <w:sz w:val="24"/>
                <w:szCs w:val="24"/>
              </w:rPr>
            </w:pPr>
            <w:r>
              <w:rPr>
                <w:rFonts w:ascii="Sakkal Majalla" w:hAnsi="Sakkal Majalla" w:cs="Sakkal Majalla"/>
                <w:sz w:val="24"/>
                <w:szCs w:val="24"/>
                <w:lang w:eastAsia="ar-SA" w:bidi="ar-MA"/>
              </w:rPr>
              <w:t>7</w:t>
            </w:r>
            <w:r>
              <w:rPr>
                <w:rFonts w:ascii="Sakkal Majalla" w:hAnsi="Sakkal Majalla" w:cs="Sakkal Majalla"/>
                <w:sz w:val="24"/>
                <w:szCs w:val="24"/>
                <w:rtl/>
                <w:lang w:eastAsia="ar-SA" w:bidi="ar-MA"/>
              </w:rPr>
              <w:t>/</w:t>
            </w:r>
            <w:r>
              <w:rPr>
                <w:rFonts w:ascii="Sakkal Majalla" w:hAnsi="Sakkal Majalla" w:cs="Sakkal Majalla"/>
                <w:sz w:val="24"/>
                <w:szCs w:val="24"/>
                <w:lang w:val="en-US" w:eastAsia="ar-SA" w:bidi="en-US"/>
              </w:rPr>
              <w:t>C.M</w:t>
            </w:r>
            <w:r>
              <w:rPr>
                <w:rFonts w:ascii="Sakkal Majalla" w:hAnsi="Sakkal Majalla" w:cs="Sakkal Majalla"/>
                <w:sz w:val="24"/>
                <w:szCs w:val="24"/>
                <w:lang w:eastAsia="ar-SA" w:bidi="ar-MA"/>
              </w:rPr>
              <w:t>3</w:t>
            </w:r>
          </w:p>
        </w:tc>
        <w:tc>
          <w:tcPr>
            <w:tcW w:w="7937" w:type="dxa"/>
            <w:tcBorders>
              <w:top w:val="single" w:sz="4" w:space="0" w:color="000000"/>
              <w:left w:val="single" w:sz="4" w:space="0" w:color="000000"/>
              <w:bottom w:val="single" w:sz="4" w:space="0" w:color="000000"/>
              <w:right w:val="single" w:sz="4" w:space="0" w:color="000000"/>
            </w:tcBorders>
            <w:vAlign w:val="center"/>
          </w:tcPr>
          <w:p w14:paraId="422441CD" w14:textId="77777777" w:rsidR="00D65309" w:rsidRDefault="00B815F2">
            <w:pPr>
              <w:bidi/>
              <w:rPr>
                <w:rFonts w:ascii="Sakkal Majalla" w:hAnsi="Sakkal Majalla" w:cs="Sakkal Majalla"/>
                <w:sz w:val="24"/>
                <w:szCs w:val="24"/>
              </w:rPr>
            </w:pPr>
            <w:r>
              <w:rPr>
                <w:rFonts w:ascii="Sakkal Majalla" w:hAnsi="Sakkal Majalla" w:cs="Sakkal Majalla"/>
                <w:sz w:val="24"/>
                <w:szCs w:val="24"/>
                <w:rtl/>
                <w:lang w:eastAsia="ar-SA" w:bidi="ar-MA"/>
              </w:rPr>
              <w:t>تحسين تطبيق جهاز محمول يُلبي معايير التصميم.</w:t>
            </w:r>
          </w:p>
        </w:tc>
      </w:tr>
      <w:tr w:rsidR="00D65309" w14:paraId="422441D1"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22441CF" w14:textId="77777777" w:rsidR="00D65309" w:rsidRDefault="00B815F2">
            <w:pPr>
              <w:bidi/>
              <w:rPr>
                <w:rFonts w:ascii="Sakkal Majalla" w:hAnsi="Sakkal Majalla" w:cs="Sakkal Majalla"/>
                <w:sz w:val="24"/>
                <w:szCs w:val="24"/>
              </w:rPr>
            </w:pPr>
            <w:r>
              <w:rPr>
                <w:rFonts w:ascii="Sakkal Majalla" w:hAnsi="Sakkal Majalla" w:cs="Sakkal Majalla"/>
                <w:sz w:val="24"/>
                <w:szCs w:val="24"/>
                <w:lang w:eastAsia="ar-SA" w:bidi="ar-MA"/>
              </w:rPr>
              <w:t>7</w:t>
            </w:r>
            <w:r>
              <w:rPr>
                <w:rFonts w:ascii="Sakkal Majalla" w:hAnsi="Sakkal Majalla" w:cs="Sakkal Majalla"/>
                <w:sz w:val="24"/>
                <w:szCs w:val="24"/>
                <w:rtl/>
                <w:lang w:eastAsia="ar-SA" w:bidi="ar-MA"/>
              </w:rPr>
              <w:t>/</w:t>
            </w:r>
            <w:r>
              <w:rPr>
                <w:rFonts w:ascii="Sakkal Majalla" w:hAnsi="Sakkal Majalla" w:cs="Sakkal Majalla"/>
                <w:sz w:val="24"/>
                <w:szCs w:val="24"/>
                <w:lang w:val="en-US" w:eastAsia="ar-SA" w:bidi="en-US"/>
              </w:rPr>
              <w:t>B.P</w:t>
            </w:r>
            <w:r>
              <w:rPr>
                <w:rFonts w:ascii="Sakkal Majalla" w:hAnsi="Sakkal Majalla" w:cs="Sakkal Majalla"/>
                <w:sz w:val="24"/>
                <w:szCs w:val="24"/>
                <w:lang w:eastAsia="ar-SA" w:bidi="ar-MA"/>
              </w:rPr>
              <w:t>3</w:t>
            </w:r>
          </w:p>
        </w:tc>
        <w:tc>
          <w:tcPr>
            <w:tcW w:w="7937" w:type="dxa"/>
            <w:tcBorders>
              <w:top w:val="single" w:sz="4" w:space="0" w:color="000000"/>
              <w:left w:val="single" w:sz="4" w:space="0" w:color="000000"/>
              <w:bottom w:val="single" w:sz="4" w:space="0" w:color="000000"/>
              <w:right w:val="single" w:sz="4" w:space="0" w:color="000000"/>
            </w:tcBorders>
            <w:vAlign w:val="center"/>
          </w:tcPr>
          <w:p w14:paraId="422441D0" w14:textId="77777777" w:rsidR="00D65309" w:rsidRDefault="00B815F2">
            <w:pPr>
              <w:bidi/>
              <w:rPr>
                <w:rFonts w:ascii="Sakkal Majalla" w:hAnsi="Sakkal Majalla" w:cs="Sakkal Majalla"/>
                <w:sz w:val="24"/>
                <w:szCs w:val="24"/>
              </w:rPr>
            </w:pPr>
            <w:r>
              <w:rPr>
                <w:rFonts w:ascii="Sakkal Majalla" w:hAnsi="Sakkal Majalla" w:cs="Sakkal Majalla"/>
                <w:sz w:val="24"/>
                <w:szCs w:val="24"/>
                <w:rtl/>
                <w:lang w:eastAsia="ar-SA" w:bidi="ar-MA"/>
              </w:rPr>
              <w:t>إعداد تصميمات لتطبيق جهاز محمول لتلبية المتطلبات المحددة.</w:t>
            </w:r>
          </w:p>
        </w:tc>
      </w:tr>
      <w:tr w:rsidR="00D65309" w14:paraId="422441D4"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22441D2" w14:textId="77777777" w:rsidR="00D65309" w:rsidRDefault="00B815F2">
            <w:pPr>
              <w:bidi/>
              <w:rPr>
                <w:rFonts w:ascii="Sakkal Majalla" w:hAnsi="Sakkal Majalla" w:cs="Sakkal Majalla"/>
                <w:sz w:val="24"/>
                <w:szCs w:val="24"/>
              </w:rPr>
            </w:pPr>
            <w:r>
              <w:rPr>
                <w:rFonts w:ascii="Sakkal Majalla" w:hAnsi="Sakkal Majalla" w:cs="Sakkal Majalla"/>
                <w:sz w:val="24"/>
                <w:szCs w:val="24"/>
                <w:lang w:eastAsia="ar-SA" w:bidi="ar-MA"/>
              </w:rPr>
              <w:t>7</w:t>
            </w:r>
            <w:r>
              <w:rPr>
                <w:rFonts w:ascii="Sakkal Majalla" w:hAnsi="Sakkal Majalla" w:cs="Sakkal Majalla"/>
                <w:sz w:val="24"/>
                <w:szCs w:val="24"/>
                <w:rtl/>
                <w:lang w:eastAsia="ar-SA" w:bidi="ar-MA"/>
              </w:rPr>
              <w:t>/</w:t>
            </w:r>
            <w:r>
              <w:rPr>
                <w:rFonts w:ascii="Sakkal Majalla" w:hAnsi="Sakkal Majalla" w:cs="Sakkal Majalla"/>
                <w:sz w:val="24"/>
                <w:szCs w:val="24"/>
                <w:lang w:val="en-US" w:eastAsia="ar-SA" w:bidi="en-US"/>
              </w:rPr>
              <w:t>B.P</w:t>
            </w:r>
            <w:r>
              <w:rPr>
                <w:rFonts w:ascii="Sakkal Majalla" w:hAnsi="Sakkal Majalla" w:cs="Sakkal Majalla"/>
                <w:sz w:val="24"/>
                <w:szCs w:val="24"/>
                <w:lang w:eastAsia="ar-SA" w:bidi="ar-MA"/>
              </w:rPr>
              <w:t>4</w:t>
            </w:r>
          </w:p>
        </w:tc>
        <w:tc>
          <w:tcPr>
            <w:tcW w:w="7937" w:type="dxa"/>
            <w:tcBorders>
              <w:top w:val="single" w:sz="4" w:space="0" w:color="000000"/>
              <w:left w:val="single" w:sz="4" w:space="0" w:color="000000"/>
              <w:bottom w:val="single" w:sz="4" w:space="0" w:color="000000"/>
              <w:right w:val="single" w:sz="4" w:space="0" w:color="000000"/>
            </w:tcBorders>
            <w:vAlign w:val="center"/>
          </w:tcPr>
          <w:p w14:paraId="422441D3" w14:textId="77777777" w:rsidR="00D65309" w:rsidRDefault="00B815F2">
            <w:pPr>
              <w:bidi/>
              <w:rPr>
                <w:rFonts w:ascii="Sakkal Majalla" w:hAnsi="Sakkal Majalla" w:cs="Sakkal Majalla"/>
                <w:sz w:val="24"/>
                <w:szCs w:val="24"/>
              </w:rPr>
            </w:pPr>
            <w:r>
              <w:rPr>
                <w:rFonts w:ascii="Sakkal Majalla" w:hAnsi="Sakkal Majalla" w:cs="Sakkal Majalla"/>
                <w:sz w:val="24"/>
                <w:szCs w:val="24"/>
                <w:rtl/>
                <w:lang w:eastAsia="ar-SA" w:bidi="ar-MA"/>
              </w:rPr>
              <w:t>مراجعة تصميمات تطبيق الجهاز المحمول مع الآخرين لتحديد التنقيحات وتوجيهها.</w:t>
            </w:r>
          </w:p>
        </w:tc>
      </w:tr>
      <w:tr w:rsidR="00D65309" w14:paraId="422441D7"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22441D5" w14:textId="77777777" w:rsidR="00D65309" w:rsidRDefault="00B815F2">
            <w:pPr>
              <w:bidi/>
              <w:rPr>
                <w:rFonts w:ascii="Sakkal Majalla" w:hAnsi="Sakkal Majalla" w:cs="Sakkal Majalla"/>
                <w:sz w:val="24"/>
                <w:szCs w:val="24"/>
              </w:rPr>
            </w:pPr>
            <w:r>
              <w:rPr>
                <w:rFonts w:ascii="Sakkal Majalla" w:hAnsi="Sakkal Majalla" w:cs="Sakkal Majalla"/>
                <w:sz w:val="24"/>
                <w:szCs w:val="24"/>
                <w:lang w:eastAsia="ar-SA" w:bidi="ar-MA"/>
              </w:rPr>
              <w:t>7</w:t>
            </w:r>
            <w:r>
              <w:rPr>
                <w:rFonts w:ascii="Sakkal Majalla" w:hAnsi="Sakkal Majalla" w:cs="Sakkal Majalla"/>
                <w:sz w:val="24"/>
                <w:szCs w:val="24"/>
                <w:rtl/>
                <w:lang w:eastAsia="ar-SA" w:bidi="ar-MA"/>
              </w:rPr>
              <w:t>/</w:t>
            </w:r>
            <w:r>
              <w:rPr>
                <w:rFonts w:ascii="Sakkal Majalla" w:hAnsi="Sakkal Majalla" w:cs="Sakkal Majalla"/>
                <w:sz w:val="24"/>
                <w:szCs w:val="24"/>
                <w:lang w:val="en-US" w:eastAsia="ar-SA" w:bidi="en-US"/>
              </w:rPr>
              <w:t>C.P</w:t>
            </w:r>
            <w:r>
              <w:rPr>
                <w:rFonts w:ascii="Sakkal Majalla" w:hAnsi="Sakkal Majalla" w:cs="Sakkal Majalla"/>
                <w:sz w:val="24"/>
                <w:szCs w:val="24"/>
                <w:lang w:eastAsia="ar-SA" w:bidi="ar-MA"/>
              </w:rPr>
              <w:t>5</w:t>
            </w:r>
          </w:p>
        </w:tc>
        <w:tc>
          <w:tcPr>
            <w:tcW w:w="7937" w:type="dxa"/>
            <w:tcBorders>
              <w:top w:val="single" w:sz="4" w:space="0" w:color="000000"/>
              <w:left w:val="single" w:sz="4" w:space="0" w:color="000000"/>
              <w:bottom w:val="single" w:sz="4" w:space="0" w:color="000000"/>
              <w:right w:val="single" w:sz="4" w:space="0" w:color="000000"/>
            </w:tcBorders>
            <w:vAlign w:val="center"/>
          </w:tcPr>
          <w:p w14:paraId="422441D6" w14:textId="77777777" w:rsidR="00D65309" w:rsidRDefault="00B815F2">
            <w:pPr>
              <w:bidi/>
              <w:rPr>
                <w:rFonts w:ascii="Sakkal Majalla" w:hAnsi="Sakkal Majalla" w:cs="Sakkal Majalla"/>
                <w:sz w:val="24"/>
                <w:szCs w:val="24"/>
              </w:rPr>
            </w:pPr>
            <w:r>
              <w:rPr>
                <w:rFonts w:ascii="Sakkal Majalla" w:hAnsi="Sakkal Majalla" w:cs="Sakkal Majalla"/>
                <w:sz w:val="24"/>
                <w:szCs w:val="24"/>
                <w:rtl/>
                <w:lang w:eastAsia="ar-SA" w:bidi="ar-MA"/>
              </w:rPr>
              <w:t>إنتاج تطبيق جهاز محمول يلبي معايير التصميم.</w:t>
            </w:r>
          </w:p>
        </w:tc>
      </w:tr>
      <w:tr w:rsidR="00D65309" w14:paraId="422441DA"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22441D8" w14:textId="77777777" w:rsidR="00D65309" w:rsidRDefault="00B815F2">
            <w:pPr>
              <w:bidi/>
              <w:rPr>
                <w:rFonts w:ascii="Sakkal Majalla" w:hAnsi="Sakkal Majalla" w:cs="Sakkal Majalla"/>
                <w:sz w:val="24"/>
                <w:szCs w:val="24"/>
              </w:rPr>
            </w:pPr>
            <w:r>
              <w:rPr>
                <w:rFonts w:ascii="Sakkal Majalla" w:hAnsi="Sakkal Majalla" w:cs="Sakkal Majalla"/>
                <w:sz w:val="24"/>
                <w:szCs w:val="24"/>
                <w:lang w:eastAsia="ar-SA" w:bidi="ar-MA"/>
              </w:rPr>
              <w:t>7</w:t>
            </w:r>
            <w:r>
              <w:rPr>
                <w:rFonts w:ascii="Sakkal Majalla" w:hAnsi="Sakkal Majalla" w:cs="Sakkal Majalla"/>
                <w:sz w:val="24"/>
                <w:szCs w:val="24"/>
                <w:rtl/>
                <w:lang w:eastAsia="ar-SA" w:bidi="ar-MA"/>
              </w:rPr>
              <w:t>/</w:t>
            </w:r>
            <w:r>
              <w:rPr>
                <w:rFonts w:ascii="Sakkal Majalla" w:hAnsi="Sakkal Majalla" w:cs="Sakkal Majalla"/>
                <w:sz w:val="24"/>
                <w:szCs w:val="24"/>
                <w:lang w:val="en-US" w:eastAsia="ar-SA" w:bidi="en-US"/>
              </w:rPr>
              <w:t>C.P</w:t>
            </w:r>
            <w:r>
              <w:rPr>
                <w:rFonts w:ascii="Sakkal Majalla" w:hAnsi="Sakkal Majalla" w:cs="Sakkal Majalla"/>
                <w:sz w:val="24"/>
                <w:szCs w:val="24"/>
                <w:lang w:eastAsia="ar-SA" w:bidi="ar-MA"/>
              </w:rPr>
              <w:t>6</w:t>
            </w:r>
          </w:p>
        </w:tc>
        <w:tc>
          <w:tcPr>
            <w:tcW w:w="7937" w:type="dxa"/>
            <w:tcBorders>
              <w:top w:val="single" w:sz="4" w:space="0" w:color="000000"/>
              <w:left w:val="single" w:sz="4" w:space="0" w:color="000000"/>
              <w:bottom w:val="single" w:sz="4" w:space="0" w:color="000000"/>
              <w:right w:val="single" w:sz="4" w:space="0" w:color="000000"/>
            </w:tcBorders>
            <w:vAlign w:val="center"/>
          </w:tcPr>
          <w:p w14:paraId="422441D9" w14:textId="77777777" w:rsidR="00D65309" w:rsidRDefault="00B815F2">
            <w:pPr>
              <w:bidi/>
              <w:rPr>
                <w:rFonts w:ascii="Sakkal Majalla" w:hAnsi="Sakkal Majalla" w:cs="Sakkal Majalla"/>
                <w:sz w:val="24"/>
                <w:szCs w:val="24"/>
              </w:rPr>
            </w:pPr>
            <w:r>
              <w:rPr>
                <w:rFonts w:ascii="Sakkal Majalla" w:hAnsi="Sakkal Majalla" w:cs="Sakkal Majalla"/>
                <w:sz w:val="24"/>
                <w:szCs w:val="24"/>
                <w:rtl/>
                <w:lang w:eastAsia="ar-SA" w:bidi="ar-MA"/>
              </w:rPr>
              <w:t>اختبار تطبيق جهاز محمول من حيث الوظيفية وسهولة الاستخدام والاستقرار والأداء.</w:t>
            </w:r>
          </w:p>
        </w:tc>
      </w:tr>
      <w:tr w:rsidR="00D65309" w14:paraId="422441DD"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22441DB" w14:textId="77777777" w:rsidR="00D65309" w:rsidRDefault="00B815F2">
            <w:pPr>
              <w:bidi/>
              <w:rPr>
                <w:rFonts w:ascii="Sakkal Majalla" w:hAnsi="Sakkal Majalla" w:cs="Sakkal Majalla"/>
                <w:sz w:val="24"/>
                <w:szCs w:val="24"/>
              </w:rPr>
            </w:pPr>
            <w:r>
              <w:rPr>
                <w:rFonts w:ascii="Sakkal Majalla" w:hAnsi="Sakkal Majalla" w:cs="Sakkal Majalla"/>
                <w:sz w:val="24"/>
                <w:szCs w:val="24"/>
                <w:lang w:eastAsia="ar-SA" w:bidi="ar-MA"/>
              </w:rPr>
              <w:t>7</w:t>
            </w:r>
            <w:r>
              <w:rPr>
                <w:rFonts w:ascii="Sakkal Majalla" w:hAnsi="Sakkal Majalla" w:cs="Sakkal Majalla"/>
                <w:sz w:val="24"/>
                <w:szCs w:val="24"/>
                <w:rtl/>
                <w:lang w:eastAsia="ar-SA" w:bidi="ar-MA"/>
              </w:rPr>
              <w:t>/</w:t>
            </w:r>
            <w:r>
              <w:rPr>
                <w:rFonts w:ascii="Sakkal Majalla" w:hAnsi="Sakkal Majalla" w:cs="Sakkal Majalla"/>
                <w:sz w:val="24"/>
                <w:szCs w:val="24"/>
                <w:lang w:val="en-US" w:eastAsia="ar-SA" w:bidi="en-US"/>
              </w:rPr>
              <w:t>C.P</w:t>
            </w:r>
            <w:r>
              <w:rPr>
                <w:rFonts w:ascii="Sakkal Majalla" w:hAnsi="Sakkal Majalla" w:cs="Sakkal Majalla"/>
                <w:sz w:val="24"/>
                <w:szCs w:val="24"/>
                <w:lang w:eastAsia="ar-SA" w:bidi="ar-MA"/>
              </w:rPr>
              <w:t>7</w:t>
            </w:r>
          </w:p>
        </w:tc>
        <w:tc>
          <w:tcPr>
            <w:tcW w:w="7937" w:type="dxa"/>
            <w:tcBorders>
              <w:top w:val="single" w:sz="4" w:space="0" w:color="000000"/>
              <w:left w:val="single" w:sz="4" w:space="0" w:color="000000"/>
              <w:bottom w:val="single" w:sz="4" w:space="0" w:color="000000"/>
              <w:right w:val="single" w:sz="4" w:space="0" w:color="000000"/>
            </w:tcBorders>
            <w:vAlign w:val="center"/>
          </w:tcPr>
          <w:p w14:paraId="422441DC" w14:textId="77777777" w:rsidR="00D65309" w:rsidRDefault="00B815F2">
            <w:pPr>
              <w:bidi/>
              <w:rPr>
                <w:rFonts w:ascii="Sakkal Majalla" w:hAnsi="Sakkal Majalla" w:cs="Sakkal Majalla"/>
                <w:sz w:val="24"/>
                <w:szCs w:val="24"/>
              </w:rPr>
            </w:pPr>
            <w:r>
              <w:rPr>
                <w:rFonts w:ascii="Sakkal Majalla" w:hAnsi="Sakkal Majalla" w:cs="Sakkal Majalla"/>
                <w:sz w:val="24"/>
                <w:szCs w:val="24"/>
                <w:rtl/>
                <w:lang w:eastAsia="ar-SA" w:bidi="ar-MA"/>
              </w:rPr>
              <w:t>مراجعة مدى تلبية تطبيق الجهاز المحمول للمتطلبات المحددة.</w:t>
            </w:r>
          </w:p>
        </w:tc>
      </w:tr>
    </w:tbl>
    <w:p w14:paraId="422441DE" w14:textId="77777777" w:rsidR="00D65309" w:rsidRDefault="00D65309">
      <w:pPr>
        <w:bidi/>
        <w:rPr>
          <w:rFonts w:ascii="Sakkal Majalla" w:hAnsi="Sakkal Majalla" w:cs="Sakkal Majalla"/>
          <w:sz w:val="24"/>
          <w:szCs w:val="24"/>
        </w:rPr>
      </w:pPr>
    </w:p>
    <w:p w14:paraId="422441DF" w14:textId="77777777" w:rsidR="00D65309" w:rsidRDefault="00D65309">
      <w:pPr>
        <w:bidi/>
        <w:rPr>
          <w:rFonts w:ascii="Sakkal Majalla" w:hAnsi="Sakkal Majalla" w:cs="Sakkal Majalla"/>
          <w:sz w:val="24"/>
          <w:szCs w:val="24"/>
        </w:rPr>
      </w:pPr>
    </w:p>
    <w:sectPr w:rsidR="00D65309">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0" w:footer="338" w:gutter="0"/>
      <w:pgNumType w:start="1"/>
      <w:cols w:space="720"/>
      <w:formProt w:val="0"/>
      <w:docGrid w:linePitch="272"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2387B" w14:textId="77777777" w:rsidR="008C3E19" w:rsidRDefault="008C3E19">
      <w:r>
        <w:separator/>
      </w:r>
    </w:p>
  </w:endnote>
  <w:endnote w:type="continuationSeparator" w:id="0">
    <w:p w14:paraId="66C4361C" w14:textId="77777777" w:rsidR="008C3E19" w:rsidRDefault="008C3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altName w:val="Segoe UI"/>
    <w:panose1 w:val="020B0606030504020204"/>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Helvetica">
    <w:panose1 w:val="020B0504020202020204"/>
    <w:charset w:val="00"/>
    <w:family w:val="roman"/>
    <w:pitch w:val="variable"/>
  </w:font>
  <w:font w:name="Sakkal Majalla">
    <w:panose1 w:val="02000000000000000000"/>
    <w:charset w:val="00"/>
    <w:family w:val="auto"/>
    <w:pitch w:val="variable"/>
    <w:sig w:usb0="A0002027" w:usb1="80000000" w:usb2="00000108" w:usb3="00000000" w:csb0="000000D3"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441E3" w14:textId="77777777" w:rsidR="00D65309" w:rsidRDefault="00D65309">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441E4" w14:textId="2D370760" w:rsidR="00D65309" w:rsidRDefault="00731154">
    <w:pPr>
      <w:tabs>
        <w:tab w:val="center" w:pos="4153"/>
        <w:tab w:val="right" w:pos="9638"/>
      </w:tabs>
      <w:bidi/>
      <w:ind w:right="849"/>
      <w:rPr>
        <w:rFonts w:ascii="Sakkal Majalla" w:hAnsi="Sakkal Majalla" w:cs="Sakkal Majalla"/>
        <w:sz w:val="16"/>
        <w:szCs w:val="16"/>
      </w:rPr>
    </w:pPr>
    <w:r>
      <w:rPr>
        <w:noProof/>
      </w:rPr>
      <w:drawing>
        <wp:anchor distT="0" distB="0" distL="114300" distR="114300" simplePos="0" relativeHeight="251661312" behindDoc="0" locked="0" layoutInCell="1" allowOverlap="1" wp14:anchorId="3322B475" wp14:editId="4EE86473">
          <wp:simplePos x="0" y="0"/>
          <wp:positionH relativeFrom="column">
            <wp:posOffset>-219075</wp:posOffset>
          </wp:positionH>
          <wp:positionV relativeFrom="paragraph">
            <wp:posOffset>121194</wp:posOffset>
          </wp:positionV>
          <wp:extent cx="701675" cy="367665"/>
          <wp:effectExtent l="0" t="0" r="0" b="0"/>
          <wp:wrapThrough wrapText="bothSides">
            <wp:wrapPolygon edited="0">
              <wp:start x="0" y="0"/>
              <wp:lineTo x="0" y="20145"/>
              <wp:lineTo x="21111" y="20145"/>
              <wp:lineTo x="21111" y="0"/>
              <wp:lineTo x="0" y="0"/>
            </wp:wrapPolygon>
          </wp:wrapThrough>
          <wp:docPr id="550770508" name="Picture 1" descr="Pearson Redefines its Brand to Embrace the Future of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70508" name="Picture 1" descr="Pearson Redefines its Brand to Embrace the Future of Learni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675" cy="367665"/>
                  </a:xfrm>
                  <a:prstGeom prst="rect">
                    <a:avLst/>
                  </a:prstGeom>
                  <a:noFill/>
                  <a:ln>
                    <a:noFill/>
                  </a:ln>
                </pic:spPr>
              </pic:pic>
            </a:graphicData>
          </a:graphic>
        </wp:anchor>
      </w:drawing>
    </w:r>
    <w:r w:rsidR="00B815F2">
      <w:rPr>
        <w:rFonts w:ascii="Sakkal Majalla" w:eastAsia="Open Sans" w:hAnsi="Sakkal Majalla" w:cs="Sakkal Majalla"/>
        <w:sz w:val="16"/>
        <w:szCs w:val="16"/>
        <w:rtl/>
        <w:lang w:eastAsia="ar-SA" w:bidi="ar-MA"/>
      </w:rPr>
      <w:t xml:space="preserve">شهادات </w:t>
    </w:r>
    <w:r w:rsidR="00B815F2">
      <w:rPr>
        <w:rFonts w:ascii="Sakkal Majalla" w:eastAsia="Open Sans" w:hAnsi="Sakkal Majalla" w:cs="Sakkal Majalla"/>
        <w:sz w:val="16"/>
        <w:szCs w:val="16"/>
        <w:lang w:val="en-US" w:eastAsia="ar-SA" w:bidi="en-US"/>
      </w:rPr>
      <w:t>BTEC International</w:t>
    </w:r>
    <w:r w:rsidR="00B815F2">
      <w:rPr>
        <w:rFonts w:ascii="Sakkal Majalla" w:eastAsia="Open Sans" w:hAnsi="Sakkal Majalla" w:cs="Sakkal Majalla"/>
        <w:sz w:val="16"/>
        <w:szCs w:val="16"/>
        <w:rtl/>
        <w:lang w:eastAsia="ar-SA" w:bidi="ar-MA"/>
      </w:rPr>
      <w:t xml:space="preserve"> التأهيلية من المستوى </w:t>
    </w:r>
    <w:r w:rsidR="00B815F2">
      <w:rPr>
        <w:rFonts w:ascii="Sakkal Majalla" w:eastAsia="Open Sans" w:hAnsi="Sakkal Majalla" w:cs="Sakkal Majalla"/>
        <w:sz w:val="16"/>
        <w:szCs w:val="16"/>
        <w:lang w:eastAsia="ar-SA" w:bidi="ar-MA"/>
      </w:rPr>
      <w:t>3</w:t>
    </w:r>
    <w:r w:rsidR="00B815F2">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422441E5" w14:textId="77777777" w:rsidR="00D65309" w:rsidRDefault="00B815F2">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7</w:t>
    </w:r>
    <w:r>
      <w:rPr>
        <w:rFonts w:ascii="Sakkal Majalla" w:eastAsia="Open Sans" w:hAnsi="Sakkal Majalla" w:cs="Sakkal Majalla"/>
        <w:sz w:val="16"/>
        <w:szCs w:val="16"/>
        <w:rtl/>
        <w:lang w:eastAsia="ar-SA" w:bidi="ar-MA"/>
      </w:rPr>
      <w:t xml:space="preserve"> - نتاجا التعلم (ب) و(ج)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422441E6" w14:textId="23707BD3" w:rsidR="00D65309" w:rsidRDefault="00B815F2">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lang w:eastAsia="ar-SA" w:bidi="ar-MA"/>
      </w:rPr>
      <w:tab/>
    </w:r>
    <w:r>
      <w:rPr>
        <w:rFonts w:ascii="Sakkal Majalla" w:hAnsi="Sakkal Majalla" w:cs="Sakkal Majalla"/>
        <w:sz w:val="16"/>
        <w:szCs w:val="16"/>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3</w:t>
    </w:r>
    <w:r>
      <w:rPr>
        <w:rFonts w:ascii="Sakkal Majalla" w:hAnsi="Sakkal Majalla" w:cs="Sakkal Majalla"/>
        <w:sz w:val="16"/>
        <w:szCs w:val="16"/>
        <w:rtl/>
        <w:lang w:eastAsia="ar-SA" w:bidi="ar-MA"/>
      </w:rPr>
      <w:fldChar w:fldCharType="end"/>
    </w:r>
    <w:r>
      <w:rPr>
        <w:rFonts w:ascii="Sakkal Majalla" w:hAnsi="Sakkal Majalla" w:cs="Sakkal Majalla"/>
        <w:sz w:val="16"/>
        <w:szCs w:val="16"/>
        <w:lang w:eastAsia="ar-SA" w:bidi="ar-MA"/>
      </w:rPr>
      <w:tab/>
    </w:r>
    <w:r>
      <w:rPr>
        <w:rFonts w:ascii="Sakkal Majalla" w:hAnsi="Sakkal Majalla" w:cs="Sakkal Majalla"/>
        <w:sz w:val="16"/>
        <w:szCs w:val="16"/>
        <w:lang w:eastAsia="ar-SA" w:bidi="ar-MA"/>
      </w:rPr>
      <w:tab/>
    </w:r>
    <w:r>
      <w:rPr>
        <w:rFonts w:ascii="Sakkal Majalla" w:hAnsi="Sakkal Majalla" w:cs="Sakkal Majalla"/>
        <w:sz w:val="16"/>
        <w:szCs w:val="16"/>
        <w:lang w:eastAsia="ar-SA" w:bidi="ar-MA"/>
      </w:rPr>
      <w:tab/>
    </w:r>
    <w:r>
      <w:rPr>
        <w:rFonts w:ascii="Sakkal Majalla" w:hAnsi="Sakkal Majalla" w:cs="Sakkal Majalla"/>
        <w:sz w:val="16"/>
        <w:szCs w:val="16"/>
        <w:lang w:eastAsia="ar-SA" w:bidi="ar-MA"/>
      </w:rPr>
      <w:tab/>
    </w:r>
    <w:r>
      <w:rPr>
        <w:rFonts w:ascii="Sakkal Majalla" w:hAnsi="Sakkal Majalla" w:cs="Sakkal Majalla"/>
        <w:sz w:val="16"/>
        <w:szCs w:val="16"/>
        <w:lang w:eastAsia="ar-SA" w:bidi="ar-M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441E9" w14:textId="77777777" w:rsidR="00D65309" w:rsidRDefault="00B815F2">
    <w:pPr>
      <w:tabs>
        <w:tab w:val="center" w:pos="4153"/>
        <w:tab w:val="right" w:pos="9638"/>
      </w:tabs>
      <w:bidi/>
      <w:ind w:right="849"/>
      <w:rPr>
        <w:rFonts w:ascii="Sakkal Majalla" w:hAnsi="Sakkal Majalla" w:cs="Sakkal Majalla"/>
        <w:sz w:val="16"/>
        <w:szCs w:val="16"/>
      </w:rPr>
    </w:pPr>
    <w:r>
      <w:rPr>
        <w:noProof/>
      </w:rPr>
      <w:drawing>
        <wp:anchor distT="0" distB="0" distL="0" distR="0" simplePos="0" relativeHeight="251657216" behindDoc="1" locked="0" layoutInCell="0" allowOverlap="1" wp14:anchorId="422441F2" wp14:editId="422441F3">
          <wp:simplePos x="0" y="0"/>
          <wp:positionH relativeFrom="margin">
            <wp:posOffset>-347980</wp:posOffset>
          </wp:positionH>
          <wp:positionV relativeFrom="paragraph">
            <wp:posOffset>-67945</wp:posOffset>
          </wp:positionV>
          <wp:extent cx="1778000" cy="390525"/>
          <wp:effectExtent l="0" t="0" r="0" b="0"/>
          <wp:wrapNone/>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Pr>
        <w:rFonts w:ascii="Sakkal Majalla" w:eastAsia="Open Sans" w:hAnsi="Sakkal Majalla" w:cs="Sakkal Majalla"/>
        <w:sz w:val="16"/>
        <w:szCs w:val="16"/>
        <w:rtl/>
        <w:lang w:eastAsia="ar-SA" w:bidi="ar-MA"/>
      </w:rPr>
      <w:t xml:space="preserve">شهادات </w:t>
    </w:r>
    <w:r>
      <w:rPr>
        <w:rFonts w:ascii="Sakkal Majalla" w:eastAsia="Open Sans" w:hAnsi="Sakkal Majalla" w:cs="Sakkal Majalla"/>
        <w:sz w:val="16"/>
        <w:szCs w:val="16"/>
        <w:lang w:val="en-US" w:eastAsia="ar-SA" w:bidi="en-US"/>
      </w:rPr>
      <w:t>BTEC International</w:t>
    </w:r>
    <w:r>
      <w:rPr>
        <w:rFonts w:ascii="Sakkal Majalla" w:eastAsia="Open Sans" w:hAnsi="Sakkal Majalla" w:cs="Sakkal Majalla"/>
        <w:sz w:val="16"/>
        <w:szCs w:val="16"/>
        <w:rtl/>
        <w:lang w:eastAsia="ar-SA" w:bidi="ar-MA"/>
      </w:rPr>
      <w:t xml:space="preserve"> التأهيلية من المستوى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422441EA" w14:textId="77777777" w:rsidR="00D65309" w:rsidRDefault="00B815F2">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7</w:t>
    </w:r>
    <w:r>
      <w:rPr>
        <w:rFonts w:ascii="Sakkal Majalla" w:eastAsia="Open Sans" w:hAnsi="Sakkal Majalla" w:cs="Sakkal Majalla"/>
        <w:sz w:val="16"/>
        <w:szCs w:val="16"/>
        <w:rtl/>
        <w:lang w:eastAsia="ar-SA" w:bidi="ar-MA"/>
      </w:rPr>
      <w:t xml:space="preserve"> - نتاجا التعلم (ب) و(ج)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422441EB" w14:textId="77777777" w:rsidR="00D65309" w:rsidRDefault="00B815F2">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3</w:t>
    </w:r>
    <w:r>
      <w:rPr>
        <w:rFonts w:ascii="Sakkal Majalla" w:hAnsi="Sakkal Majalla" w:cs="Sakkal Majalla"/>
        <w:sz w:val="16"/>
        <w:szCs w:val="16"/>
        <w:rtl/>
        <w:lang w:eastAsia="ar-SA"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0C2E5" w14:textId="77777777" w:rsidR="008C3E19" w:rsidRDefault="008C3E19">
      <w:r>
        <w:separator/>
      </w:r>
    </w:p>
  </w:footnote>
  <w:footnote w:type="continuationSeparator" w:id="0">
    <w:p w14:paraId="0C2AC420" w14:textId="77777777" w:rsidR="008C3E19" w:rsidRDefault="008C3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441E0" w14:textId="77777777" w:rsidR="00D65309" w:rsidRDefault="00D65309">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441E1" w14:textId="77777777" w:rsidR="00D65309" w:rsidRDefault="00B815F2">
    <w:pPr>
      <w:bidi/>
      <w:ind w:left="-1080" w:right="-982"/>
      <w:jc w:val="right"/>
    </w:pPr>
    <w:r>
      <w:rPr>
        <w:noProof/>
        <w:rtl/>
      </w:rPr>
      <w:drawing>
        <wp:anchor distT="0" distB="0" distL="0" distR="0" simplePos="0" relativeHeight="251658240" behindDoc="1" locked="0" layoutInCell="0" allowOverlap="1" wp14:anchorId="422441EC" wp14:editId="422441ED">
          <wp:simplePos x="0" y="0"/>
          <wp:positionH relativeFrom="page">
            <wp:align>right</wp:align>
          </wp:positionH>
          <wp:positionV relativeFrom="paragraph">
            <wp:posOffset>10160</wp:posOffset>
          </wp:positionV>
          <wp:extent cx="5186680" cy="4914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422441E2" w14:textId="77777777" w:rsidR="00D65309" w:rsidRDefault="00D65309">
    <w:pPr>
      <w:bidi/>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441E7" w14:textId="77777777" w:rsidR="00D65309" w:rsidRDefault="00B815F2">
    <w:pPr>
      <w:bidi/>
      <w:ind w:left="-1080" w:right="-982"/>
      <w:jc w:val="right"/>
    </w:pPr>
    <w:r>
      <w:rPr>
        <w:noProof/>
        <w:rtl/>
      </w:rPr>
      <w:drawing>
        <wp:anchor distT="0" distB="0" distL="0" distR="0" simplePos="0" relativeHeight="251659264" behindDoc="1" locked="0" layoutInCell="0" allowOverlap="1" wp14:anchorId="422441F0" wp14:editId="422441F1">
          <wp:simplePos x="0" y="0"/>
          <wp:positionH relativeFrom="page">
            <wp:align>right</wp:align>
          </wp:positionH>
          <wp:positionV relativeFrom="paragraph">
            <wp:posOffset>10160</wp:posOffset>
          </wp:positionV>
          <wp:extent cx="5186680" cy="49149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422441E8" w14:textId="77777777" w:rsidR="00D65309" w:rsidRDefault="00D65309">
    <w:pPr>
      <w:bidi/>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C45"/>
    <w:multiLevelType w:val="multilevel"/>
    <w:tmpl w:val="BBE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F28F6"/>
    <w:multiLevelType w:val="multilevel"/>
    <w:tmpl w:val="DE10CEBA"/>
    <w:lvl w:ilvl="0">
      <w:start w:val="1"/>
      <w:numFmt w:val="bullet"/>
      <w:lvlText w:val=""/>
      <w:lvlJc w:val="left"/>
      <w:pPr>
        <w:tabs>
          <w:tab w:val="num" w:pos="0"/>
        </w:tabs>
        <w:ind w:left="372" w:hanging="360"/>
      </w:pPr>
      <w:rPr>
        <w:rFonts w:ascii="Wingdings" w:hAnsi="Wingdings" w:hint="default"/>
      </w:rPr>
    </w:lvl>
    <w:lvl w:ilvl="1">
      <w:start w:val="1"/>
      <w:numFmt w:val="bullet"/>
      <w:lvlText w:val="o"/>
      <w:lvlJc w:val="left"/>
      <w:pPr>
        <w:tabs>
          <w:tab w:val="num" w:pos="0"/>
        </w:tabs>
        <w:ind w:left="1092" w:hanging="360"/>
      </w:pPr>
      <w:rPr>
        <w:rFonts w:ascii="Courier New" w:hAnsi="Courier New" w:cs="Courier New" w:hint="default"/>
      </w:rPr>
    </w:lvl>
    <w:lvl w:ilvl="2">
      <w:start w:val="1"/>
      <w:numFmt w:val="bullet"/>
      <w:lvlText w:val=""/>
      <w:lvlJc w:val="left"/>
      <w:pPr>
        <w:tabs>
          <w:tab w:val="num" w:pos="0"/>
        </w:tabs>
        <w:ind w:left="1812" w:hanging="360"/>
      </w:pPr>
      <w:rPr>
        <w:rFonts w:ascii="Wingdings" w:hAnsi="Wingdings" w:cs="Wingdings" w:hint="default"/>
      </w:rPr>
    </w:lvl>
    <w:lvl w:ilvl="3">
      <w:start w:val="1"/>
      <w:numFmt w:val="bullet"/>
      <w:lvlText w:val=""/>
      <w:lvlJc w:val="left"/>
      <w:pPr>
        <w:tabs>
          <w:tab w:val="num" w:pos="0"/>
        </w:tabs>
        <w:ind w:left="2532" w:hanging="360"/>
      </w:pPr>
      <w:rPr>
        <w:rFonts w:ascii="Symbol" w:hAnsi="Symbol" w:cs="Symbol" w:hint="default"/>
      </w:rPr>
    </w:lvl>
    <w:lvl w:ilvl="4">
      <w:start w:val="1"/>
      <w:numFmt w:val="bullet"/>
      <w:lvlText w:val="o"/>
      <w:lvlJc w:val="left"/>
      <w:pPr>
        <w:tabs>
          <w:tab w:val="num" w:pos="0"/>
        </w:tabs>
        <w:ind w:left="3252" w:hanging="360"/>
      </w:pPr>
      <w:rPr>
        <w:rFonts w:ascii="Courier New" w:hAnsi="Courier New" w:cs="Courier New" w:hint="default"/>
      </w:rPr>
    </w:lvl>
    <w:lvl w:ilvl="5">
      <w:start w:val="1"/>
      <w:numFmt w:val="bullet"/>
      <w:lvlText w:val=""/>
      <w:lvlJc w:val="left"/>
      <w:pPr>
        <w:tabs>
          <w:tab w:val="num" w:pos="0"/>
        </w:tabs>
        <w:ind w:left="3972" w:hanging="360"/>
      </w:pPr>
      <w:rPr>
        <w:rFonts w:ascii="Wingdings" w:hAnsi="Wingdings" w:cs="Wingdings" w:hint="default"/>
      </w:rPr>
    </w:lvl>
    <w:lvl w:ilvl="6">
      <w:start w:val="1"/>
      <w:numFmt w:val="bullet"/>
      <w:lvlText w:val=""/>
      <w:lvlJc w:val="left"/>
      <w:pPr>
        <w:tabs>
          <w:tab w:val="num" w:pos="0"/>
        </w:tabs>
        <w:ind w:left="4692" w:hanging="360"/>
      </w:pPr>
      <w:rPr>
        <w:rFonts w:ascii="Symbol" w:hAnsi="Symbol" w:cs="Symbol" w:hint="default"/>
      </w:rPr>
    </w:lvl>
    <w:lvl w:ilvl="7">
      <w:start w:val="1"/>
      <w:numFmt w:val="bullet"/>
      <w:lvlText w:val="o"/>
      <w:lvlJc w:val="left"/>
      <w:pPr>
        <w:tabs>
          <w:tab w:val="num" w:pos="0"/>
        </w:tabs>
        <w:ind w:left="5412" w:hanging="360"/>
      </w:pPr>
      <w:rPr>
        <w:rFonts w:ascii="Courier New" w:hAnsi="Courier New" w:cs="Courier New" w:hint="default"/>
      </w:rPr>
    </w:lvl>
    <w:lvl w:ilvl="8">
      <w:start w:val="1"/>
      <w:numFmt w:val="bullet"/>
      <w:lvlText w:val=""/>
      <w:lvlJc w:val="left"/>
      <w:pPr>
        <w:tabs>
          <w:tab w:val="num" w:pos="0"/>
        </w:tabs>
        <w:ind w:left="6132" w:hanging="360"/>
      </w:pPr>
      <w:rPr>
        <w:rFonts w:ascii="Wingdings" w:hAnsi="Wingdings" w:cs="Wingdings" w:hint="default"/>
      </w:rPr>
    </w:lvl>
  </w:abstractNum>
  <w:abstractNum w:abstractNumId="2" w15:restartNumberingAfterBreak="0">
    <w:nsid w:val="04387849"/>
    <w:multiLevelType w:val="multilevel"/>
    <w:tmpl w:val="B258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26789"/>
    <w:multiLevelType w:val="multilevel"/>
    <w:tmpl w:val="B4AEF8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77622"/>
    <w:multiLevelType w:val="multilevel"/>
    <w:tmpl w:val="91501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53E50"/>
    <w:multiLevelType w:val="multilevel"/>
    <w:tmpl w:val="6AD0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93130"/>
    <w:multiLevelType w:val="multilevel"/>
    <w:tmpl w:val="845A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466CB"/>
    <w:multiLevelType w:val="multilevel"/>
    <w:tmpl w:val="B3147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55845"/>
    <w:multiLevelType w:val="multilevel"/>
    <w:tmpl w:val="3E6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83AF9"/>
    <w:multiLevelType w:val="multilevel"/>
    <w:tmpl w:val="3286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07235"/>
    <w:multiLevelType w:val="multilevel"/>
    <w:tmpl w:val="19CE57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804CE"/>
    <w:multiLevelType w:val="multilevel"/>
    <w:tmpl w:val="18C4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96641"/>
    <w:multiLevelType w:val="multilevel"/>
    <w:tmpl w:val="18E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90D99"/>
    <w:multiLevelType w:val="multilevel"/>
    <w:tmpl w:val="4134B2C4"/>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D8F2E7D"/>
    <w:multiLevelType w:val="multilevel"/>
    <w:tmpl w:val="7A5C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72025"/>
    <w:multiLevelType w:val="multilevel"/>
    <w:tmpl w:val="1302BA7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99542C7"/>
    <w:multiLevelType w:val="multilevel"/>
    <w:tmpl w:val="073C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636580"/>
    <w:multiLevelType w:val="multilevel"/>
    <w:tmpl w:val="4FB40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EA225E"/>
    <w:multiLevelType w:val="multilevel"/>
    <w:tmpl w:val="B4AEF8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E577C1"/>
    <w:multiLevelType w:val="multilevel"/>
    <w:tmpl w:val="E934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DB34B4"/>
    <w:multiLevelType w:val="multilevel"/>
    <w:tmpl w:val="3858EF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7C731F30"/>
    <w:multiLevelType w:val="multilevel"/>
    <w:tmpl w:val="4EE62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5991812">
    <w:abstractNumId w:val="1"/>
  </w:num>
  <w:num w:numId="2" w16cid:durableId="914123784">
    <w:abstractNumId w:val="20"/>
  </w:num>
  <w:num w:numId="3" w16cid:durableId="247732572">
    <w:abstractNumId w:val="21"/>
  </w:num>
  <w:num w:numId="4" w16cid:durableId="877199595">
    <w:abstractNumId w:val="3"/>
  </w:num>
  <w:num w:numId="5" w16cid:durableId="1516117159">
    <w:abstractNumId w:val="18"/>
  </w:num>
  <w:num w:numId="6" w16cid:durableId="653413845">
    <w:abstractNumId w:val="7"/>
  </w:num>
  <w:num w:numId="7" w16cid:durableId="2071616241">
    <w:abstractNumId w:val="9"/>
  </w:num>
  <w:num w:numId="8" w16cid:durableId="23218723">
    <w:abstractNumId w:val="14"/>
  </w:num>
  <w:num w:numId="9" w16cid:durableId="1610502946">
    <w:abstractNumId w:val="16"/>
  </w:num>
  <w:num w:numId="10" w16cid:durableId="1021707020">
    <w:abstractNumId w:val="0"/>
  </w:num>
  <w:num w:numId="11" w16cid:durableId="1488326477">
    <w:abstractNumId w:val="5"/>
  </w:num>
  <w:num w:numId="12" w16cid:durableId="767583597">
    <w:abstractNumId w:val="8"/>
  </w:num>
  <w:num w:numId="13" w16cid:durableId="1755711065">
    <w:abstractNumId w:val="12"/>
  </w:num>
  <w:num w:numId="14" w16cid:durableId="2066830945">
    <w:abstractNumId w:val="11"/>
  </w:num>
  <w:num w:numId="15" w16cid:durableId="135072382">
    <w:abstractNumId w:val="2"/>
  </w:num>
  <w:num w:numId="16" w16cid:durableId="1723795119">
    <w:abstractNumId w:val="10"/>
  </w:num>
  <w:num w:numId="17" w16cid:durableId="386497561">
    <w:abstractNumId w:val="4"/>
  </w:num>
  <w:num w:numId="18" w16cid:durableId="841551975">
    <w:abstractNumId w:val="6"/>
  </w:num>
  <w:num w:numId="19" w16cid:durableId="1952784658">
    <w:abstractNumId w:val="17"/>
  </w:num>
  <w:num w:numId="20" w16cid:durableId="2146657063">
    <w:abstractNumId w:val="19"/>
  </w:num>
  <w:num w:numId="21" w16cid:durableId="1366908957">
    <w:abstractNumId w:val="15"/>
  </w:num>
  <w:num w:numId="22" w16cid:durableId="16364515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autoHyphenation/>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sDCzMDY2MzcxMjc0NTNT0lEKTi0uzszPAykwNKgFAAEcyGAtAAAA"/>
  </w:docVars>
  <w:rsids>
    <w:rsidRoot w:val="00D65309"/>
    <w:rsid w:val="00023EC7"/>
    <w:rsid w:val="00023F29"/>
    <w:rsid w:val="0002525E"/>
    <w:rsid w:val="000702F9"/>
    <w:rsid w:val="00151762"/>
    <w:rsid w:val="00173401"/>
    <w:rsid w:val="0017640E"/>
    <w:rsid w:val="001C6777"/>
    <w:rsid w:val="001D77A7"/>
    <w:rsid w:val="001F1EED"/>
    <w:rsid w:val="002076FE"/>
    <w:rsid w:val="00224720"/>
    <w:rsid w:val="002406BD"/>
    <w:rsid w:val="00261229"/>
    <w:rsid w:val="00281343"/>
    <w:rsid w:val="00281414"/>
    <w:rsid w:val="0028660F"/>
    <w:rsid w:val="002E6089"/>
    <w:rsid w:val="002F0F85"/>
    <w:rsid w:val="00322A59"/>
    <w:rsid w:val="0033237B"/>
    <w:rsid w:val="00361610"/>
    <w:rsid w:val="003A7605"/>
    <w:rsid w:val="004000EF"/>
    <w:rsid w:val="00470E38"/>
    <w:rsid w:val="004A7DE4"/>
    <w:rsid w:val="00501776"/>
    <w:rsid w:val="005333F9"/>
    <w:rsid w:val="0053355D"/>
    <w:rsid w:val="00562807"/>
    <w:rsid w:val="005D1A6D"/>
    <w:rsid w:val="00623C31"/>
    <w:rsid w:val="006F2882"/>
    <w:rsid w:val="007053A3"/>
    <w:rsid w:val="00706201"/>
    <w:rsid w:val="00731154"/>
    <w:rsid w:val="007855A1"/>
    <w:rsid w:val="00792EE4"/>
    <w:rsid w:val="007F5635"/>
    <w:rsid w:val="008169D2"/>
    <w:rsid w:val="008C3E19"/>
    <w:rsid w:val="008E1D5B"/>
    <w:rsid w:val="008E477F"/>
    <w:rsid w:val="008E553E"/>
    <w:rsid w:val="008E601E"/>
    <w:rsid w:val="008F135C"/>
    <w:rsid w:val="00912A13"/>
    <w:rsid w:val="00913ED0"/>
    <w:rsid w:val="00923E05"/>
    <w:rsid w:val="009410BE"/>
    <w:rsid w:val="00941ACE"/>
    <w:rsid w:val="0094687A"/>
    <w:rsid w:val="00970FDE"/>
    <w:rsid w:val="009C4F1F"/>
    <w:rsid w:val="009E7CDA"/>
    <w:rsid w:val="009F4E93"/>
    <w:rsid w:val="009F5E07"/>
    <w:rsid w:val="00A16DDD"/>
    <w:rsid w:val="00A44893"/>
    <w:rsid w:val="00AB1DD1"/>
    <w:rsid w:val="00AE793C"/>
    <w:rsid w:val="00B46977"/>
    <w:rsid w:val="00B72C0F"/>
    <w:rsid w:val="00B815F2"/>
    <w:rsid w:val="00BB672A"/>
    <w:rsid w:val="00BB6962"/>
    <w:rsid w:val="00BC6C5F"/>
    <w:rsid w:val="00D65309"/>
    <w:rsid w:val="00D73832"/>
    <w:rsid w:val="00D90569"/>
    <w:rsid w:val="00DC178C"/>
    <w:rsid w:val="00DC31A4"/>
    <w:rsid w:val="00DC5258"/>
    <w:rsid w:val="00DF2E60"/>
    <w:rsid w:val="00E03BAA"/>
    <w:rsid w:val="00E269E4"/>
    <w:rsid w:val="00E32C27"/>
    <w:rsid w:val="00E924CE"/>
    <w:rsid w:val="00EA36A4"/>
    <w:rsid w:val="00EB3DBB"/>
    <w:rsid w:val="00F11AD3"/>
    <w:rsid w:val="00F30917"/>
    <w:rsid w:val="00F3561B"/>
    <w:rsid w:val="00F46D70"/>
    <w:rsid w:val="00F603A4"/>
    <w:rsid w:val="00F67C96"/>
    <w:rsid w:val="00F80F94"/>
    <w:rsid w:val="00F85864"/>
    <w:rsid w:val="00FA198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2244175"/>
  <w15:docId w15:val="{615117F1-7F85-4F58-8AEB-B1293D7E4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color w:val="000000"/>
        <w:lang w:val="en-GB" w:eastAsia="ar-M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456F6B"/>
  </w:style>
  <w:style w:type="paragraph" w:styleId="1">
    <w:name w:val="heading 1"/>
    <w:basedOn w:val="a"/>
    <w:next w:val="a"/>
    <w:qFormat/>
    <w:rsid w:val="00456F6B"/>
    <w:pPr>
      <w:keepNext/>
      <w:keepLines/>
      <w:spacing w:before="240" w:after="60"/>
      <w:outlineLvl w:val="0"/>
    </w:pPr>
    <w:rPr>
      <w:rFonts w:ascii="Arial" w:eastAsia="Arial" w:hAnsi="Arial" w:cs="Arial"/>
      <w:b/>
      <w:sz w:val="32"/>
      <w:szCs w:val="32"/>
    </w:rPr>
  </w:style>
  <w:style w:type="paragraph" w:styleId="2">
    <w:name w:val="heading 2"/>
    <w:basedOn w:val="a"/>
    <w:next w:val="a"/>
    <w:qFormat/>
    <w:rsid w:val="00456F6B"/>
    <w:pPr>
      <w:keepNext/>
      <w:keepLines/>
      <w:spacing w:before="240" w:after="60"/>
      <w:outlineLvl w:val="1"/>
    </w:pPr>
    <w:rPr>
      <w:rFonts w:ascii="Arial" w:eastAsia="Arial" w:hAnsi="Arial" w:cs="Arial"/>
      <w:b/>
      <w:i/>
      <w:sz w:val="28"/>
      <w:szCs w:val="28"/>
    </w:rPr>
  </w:style>
  <w:style w:type="paragraph" w:styleId="3">
    <w:name w:val="heading 3"/>
    <w:basedOn w:val="a"/>
    <w:next w:val="a"/>
    <w:qFormat/>
    <w:rsid w:val="00456F6B"/>
    <w:pPr>
      <w:keepNext/>
      <w:keepLines/>
      <w:spacing w:before="240" w:after="60"/>
      <w:outlineLvl w:val="2"/>
    </w:pPr>
    <w:rPr>
      <w:rFonts w:ascii="Arial" w:eastAsia="Arial" w:hAnsi="Arial" w:cs="Arial"/>
      <w:b/>
      <w:sz w:val="26"/>
      <w:szCs w:val="26"/>
    </w:rPr>
  </w:style>
  <w:style w:type="paragraph" w:styleId="4">
    <w:name w:val="heading 4"/>
    <w:basedOn w:val="a"/>
    <w:next w:val="a"/>
    <w:qFormat/>
    <w:rsid w:val="00456F6B"/>
    <w:pPr>
      <w:keepNext/>
      <w:keepLines/>
      <w:spacing w:before="240" w:after="40"/>
      <w:contextualSpacing/>
      <w:outlineLvl w:val="3"/>
    </w:pPr>
    <w:rPr>
      <w:b/>
      <w:sz w:val="24"/>
      <w:szCs w:val="24"/>
    </w:rPr>
  </w:style>
  <w:style w:type="paragraph" w:styleId="5">
    <w:name w:val="heading 5"/>
    <w:basedOn w:val="a"/>
    <w:next w:val="a"/>
    <w:qFormat/>
    <w:rsid w:val="00456F6B"/>
    <w:pPr>
      <w:keepNext/>
      <w:keepLines/>
      <w:spacing w:before="220" w:after="40"/>
      <w:contextualSpacing/>
      <w:outlineLvl w:val="4"/>
    </w:pPr>
    <w:rPr>
      <w:b/>
      <w:sz w:val="22"/>
      <w:szCs w:val="22"/>
    </w:rPr>
  </w:style>
  <w:style w:type="paragraph" w:styleId="6">
    <w:name w:val="heading 6"/>
    <w:basedOn w:val="a"/>
    <w:next w:val="a"/>
    <w:qFormat/>
    <w:rsid w:val="00456F6B"/>
    <w:pPr>
      <w:keepNext/>
      <w:keepLines/>
      <w:spacing w:before="200" w:after="40"/>
      <w:contextualSpacing/>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رأس الصفحة Char"/>
    <w:basedOn w:val="a0"/>
    <w:link w:val="a3"/>
    <w:uiPriority w:val="99"/>
    <w:qFormat/>
    <w:rsid w:val="002E49D2"/>
  </w:style>
  <w:style w:type="character" w:customStyle="1" w:styleId="Char0">
    <w:name w:val="تذييل الصفحة Char"/>
    <w:basedOn w:val="a0"/>
    <w:link w:val="a4"/>
    <w:uiPriority w:val="99"/>
    <w:qFormat/>
    <w:rsid w:val="002E49D2"/>
  </w:style>
  <w:style w:type="character" w:customStyle="1" w:styleId="apple-tab-span">
    <w:name w:val="apple-tab-span"/>
    <w:basedOn w:val="a0"/>
    <w:qFormat/>
    <w:rsid w:val="00E27C57"/>
  </w:style>
  <w:style w:type="character" w:styleId="a5">
    <w:name w:val="annotation reference"/>
    <w:basedOn w:val="a0"/>
    <w:uiPriority w:val="99"/>
    <w:semiHidden/>
    <w:unhideWhenUsed/>
    <w:qFormat/>
    <w:rsid w:val="00AD3937"/>
    <w:rPr>
      <w:sz w:val="16"/>
      <w:szCs w:val="16"/>
    </w:rPr>
  </w:style>
  <w:style w:type="character" w:customStyle="1" w:styleId="Char1">
    <w:name w:val="نص تعليق Char"/>
    <w:basedOn w:val="a0"/>
    <w:link w:val="a6"/>
    <w:uiPriority w:val="99"/>
    <w:semiHidden/>
    <w:qFormat/>
    <w:rsid w:val="00AD3937"/>
  </w:style>
  <w:style w:type="character" w:customStyle="1" w:styleId="Char2">
    <w:name w:val="موضوع تعليق Char"/>
    <w:basedOn w:val="Char1"/>
    <w:link w:val="a7"/>
    <w:uiPriority w:val="99"/>
    <w:semiHidden/>
    <w:qFormat/>
    <w:rsid w:val="00AD3937"/>
    <w:rPr>
      <w:b/>
      <w:bCs/>
    </w:rPr>
  </w:style>
  <w:style w:type="character" w:customStyle="1" w:styleId="Char3">
    <w:name w:val="نص في بالون Char"/>
    <w:basedOn w:val="a0"/>
    <w:link w:val="a8"/>
    <w:uiPriority w:val="99"/>
    <w:semiHidden/>
    <w:qFormat/>
    <w:rsid w:val="00AD3937"/>
    <w:rPr>
      <w:rFonts w:ascii="Segoe UI" w:hAnsi="Segoe UI" w:cs="Segoe UI"/>
      <w:sz w:val="18"/>
      <w:szCs w:val="18"/>
    </w:rPr>
  </w:style>
  <w:style w:type="character" w:customStyle="1" w:styleId="AssessmentPasscoltextChar">
    <w:name w:val="Assessment Pass col text Char"/>
    <w:link w:val="AssessmentPasscoltext"/>
    <w:qFormat/>
    <w:rsid w:val="00111757"/>
    <w:rPr>
      <w:rFonts w:ascii="Open Sans" w:eastAsia="Batang" w:hAnsi="Open Sans" w:cs="Times New Roman"/>
      <w:color w:val="auto"/>
      <w:sz w:val="22"/>
      <w:lang w:eastAsia="en-US"/>
    </w:rPr>
  </w:style>
  <w:style w:type="character" w:styleId="Hyperlink">
    <w:name w:val="Hyperlink"/>
    <w:basedOn w:val="a0"/>
    <w:uiPriority w:val="99"/>
    <w:unhideWhenUsed/>
    <w:rsid w:val="0009387F"/>
    <w:rPr>
      <w:color w:val="0563C1" w:themeColor="hyperlink"/>
      <w:u w:val="single"/>
    </w:rPr>
  </w:style>
  <w:style w:type="paragraph" w:customStyle="1" w:styleId="Heading">
    <w:name w:val="Heading"/>
    <w:basedOn w:val="a"/>
    <w:next w:val="a9"/>
    <w:qFormat/>
    <w:pPr>
      <w:keepNext/>
      <w:spacing w:before="240" w:after="120"/>
    </w:pPr>
    <w:rPr>
      <w:rFonts w:ascii="Liberation Sans" w:eastAsia="Microsoft YaHei" w:hAnsi="Liberation Sans" w:cs="Arial"/>
      <w:sz w:val="28"/>
      <w:szCs w:val="28"/>
    </w:rPr>
  </w:style>
  <w:style w:type="paragraph" w:styleId="a9">
    <w:name w:val="Body Text"/>
    <w:basedOn w:val="a"/>
    <w:pPr>
      <w:spacing w:after="140" w:line="276" w:lineRule="auto"/>
    </w:pPr>
  </w:style>
  <w:style w:type="paragraph" w:styleId="aa">
    <w:name w:val="List"/>
    <w:basedOn w:val="a9"/>
    <w:rPr>
      <w:rFonts w:cs="Arial"/>
    </w:rPr>
  </w:style>
  <w:style w:type="paragraph" w:styleId="ab">
    <w:name w:val="caption"/>
    <w:basedOn w:val="a"/>
    <w:qFormat/>
    <w:pPr>
      <w:suppressLineNumbers/>
      <w:spacing w:before="120" w:after="120"/>
    </w:pPr>
    <w:rPr>
      <w:rFonts w:cs="Arial"/>
      <w:i/>
      <w:iCs/>
      <w:sz w:val="24"/>
      <w:szCs w:val="24"/>
    </w:rPr>
  </w:style>
  <w:style w:type="paragraph" w:customStyle="1" w:styleId="Index">
    <w:name w:val="Index"/>
    <w:basedOn w:val="a"/>
    <w:qFormat/>
    <w:pPr>
      <w:suppressLineNumbers/>
    </w:pPr>
    <w:rPr>
      <w:rFonts w:cs="Arial"/>
    </w:rPr>
  </w:style>
  <w:style w:type="paragraph" w:customStyle="1" w:styleId="caption1">
    <w:name w:val="caption1"/>
    <w:basedOn w:val="a"/>
    <w:qFormat/>
    <w:pPr>
      <w:suppressLineNumbers/>
      <w:spacing w:before="120" w:after="120"/>
    </w:pPr>
    <w:rPr>
      <w:rFonts w:cs="Arial"/>
      <w:i/>
      <w:iCs/>
      <w:sz w:val="24"/>
      <w:szCs w:val="24"/>
    </w:rPr>
  </w:style>
  <w:style w:type="paragraph" w:styleId="ac">
    <w:name w:val="Title"/>
    <w:basedOn w:val="a"/>
    <w:next w:val="a"/>
    <w:qFormat/>
    <w:rsid w:val="00456F6B"/>
    <w:pPr>
      <w:keepNext/>
      <w:keepLines/>
      <w:spacing w:before="480" w:after="120"/>
      <w:contextualSpacing/>
    </w:pPr>
    <w:rPr>
      <w:b/>
      <w:sz w:val="72"/>
      <w:szCs w:val="72"/>
    </w:rPr>
  </w:style>
  <w:style w:type="paragraph" w:styleId="ad">
    <w:name w:val="Subtitle"/>
    <w:basedOn w:val="a"/>
    <w:next w:val="a"/>
    <w:qFormat/>
    <w:rsid w:val="00456F6B"/>
    <w:pPr>
      <w:keepNext/>
      <w:keepLines/>
      <w:spacing w:before="360" w:after="80"/>
      <w:contextualSpacing/>
    </w:pPr>
    <w:rPr>
      <w:rFonts w:ascii="Georgia" w:eastAsia="Georgia" w:hAnsi="Georgia" w:cs="Georgia"/>
      <w:i/>
      <w:color w:val="666666"/>
      <w:sz w:val="48"/>
      <w:szCs w:val="48"/>
    </w:rPr>
  </w:style>
  <w:style w:type="paragraph" w:customStyle="1" w:styleId="HeaderandFooter">
    <w:name w:val="Header and Footer"/>
    <w:basedOn w:val="a"/>
    <w:qFormat/>
  </w:style>
  <w:style w:type="paragraph" w:styleId="a3">
    <w:name w:val="header"/>
    <w:basedOn w:val="a"/>
    <w:link w:val="Char"/>
    <w:uiPriority w:val="99"/>
    <w:unhideWhenUsed/>
    <w:rsid w:val="002E49D2"/>
    <w:pPr>
      <w:tabs>
        <w:tab w:val="center" w:pos="4513"/>
        <w:tab w:val="right" w:pos="9026"/>
      </w:tabs>
    </w:pPr>
  </w:style>
  <w:style w:type="paragraph" w:styleId="a4">
    <w:name w:val="footer"/>
    <w:basedOn w:val="a"/>
    <w:link w:val="Char0"/>
    <w:uiPriority w:val="99"/>
    <w:unhideWhenUsed/>
    <w:rsid w:val="002E49D2"/>
    <w:pPr>
      <w:tabs>
        <w:tab w:val="center" w:pos="4513"/>
        <w:tab w:val="right" w:pos="9026"/>
      </w:tabs>
    </w:pPr>
  </w:style>
  <w:style w:type="paragraph" w:styleId="ae">
    <w:name w:val="Normal (Web)"/>
    <w:basedOn w:val="a"/>
    <w:uiPriority w:val="99"/>
    <w:unhideWhenUsed/>
    <w:qFormat/>
    <w:rsid w:val="00E27C57"/>
    <w:pPr>
      <w:spacing w:beforeAutospacing="1" w:afterAutospacing="1"/>
    </w:pPr>
    <w:rPr>
      <w:rFonts w:ascii="Times New Roman" w:eastAsia="Times New Roman" w:hAnsi="Times New Roman" w:cs="Times New Roman"/>
      <w:color w:val="auto"/>
      <w:sz w:val="24"/>
      <w:szCs w:val="24"/>
    </w:rPr>
  </w:style>
  <w:style w:type="paragraph" w:styleId="a6">
    <w:name w:val="annotation text"/>
    <w:basedOn w:val="a"/>
    <w:link w:val="Char1"/>
    <w:uiPriority w:val="99"/>
    <w:semiHidden/>
    <w:unhideWhenUsed/>
    <w:qFormat/>
    <w:rsid w:val="00AD3937"/>
  </w:style>
  <w:style w:type="paragraph" w:styleId="a7">
    <w:name w:val="annotation subject"/>
    <w:basedOn w:val="a6"/>
    <w:next w:val="a6"/>
    <w:link w:val="Char2"/>
    <w:uiPriority w:val="99"/>
    <w:semiHidden/>
    <w:unhideWhenUsed/>
    <w:qFormat/>
    <w:rsid w:val="00AD3937"/>
    <w:rPr>
      <w:b/>
      <w:bCs/>
    </w:rPr>
  </w:style>
  <w:style w:type="paragraph" w:styleId="a8">
    <w:name w:val="Balloon Text"/>
    <w:basedOn w:val="a"/>
    <w:link w:val="Char3"/>
    <w:uiPriority w:val="99"/>
    <w:semiHidden/>
    <w:unhideWhenUsed/>
    <w:qFormat/>
    <w:rsid w:val="00AD3937"/>
    <w:rPr>
      <w:rFonts w:ascii="Segoe UI" w:hAnsi="Segoe UI" w:cs="Segoe UI"/>
      <w:sz w:val="18"/>
      <w:szCs w:val="18"/>
    </w:rPr>
  </w:style>
  <w:style w:type="paragraph" w:customStyle="1" w:styleId="p1">
    <w:name w:val="p1"/>
    <w:basedOn w:val="a"/>
    <w:qFormat/>
    <w:rsid w:val="003B07AA"/>
    <w:rPr>
      <w:rFonts w:ascii="Helvetica" w:hAnsi="Helvetica" w:cs="Times New Roman"/>
      <w:color w:val="auto"/>
      <w:sz w:val="14"/>
      <w:szCs w:val="14"/>
      <w:lang w:val="en-US" w:eastAsia="en-US"/>
    </w:rPr>
  </w:style>
  <w:style w:type="paragraph" w:styleId="af">
    <w:name w:val="List Paragraph"/>
    <w:basedOn w:val="a"/>
    <w:uiPriority w:val="34"/>
    <w:qFormat/>
    <w:rsid w:val="008F6A4A"/>
    <w:pPr>
      <w:ind w:left="720"/>
      <w:contextualSpacing/>
    </w:pPr>
  </w:style>
  <w:style w:type="paragraph" w:customStyle="1" w:styleId="AssessmentPasscoltext">
    <w:name w:val="Assessment Pass col text"/>
    <w:link w:val="AssessmentPasscoltextChar"/>
    <w:autoRedefine/>
    <w:qFormat/>
    <w:rsid w:val="00111757"/>
    <w:pPr>
      <w:tabs>
        <w:tab w:val="left" w:pos="567"/>
      </w:tabs>
      <w:spacing w:before="40" w:after="40" w:line="260" w:lineRule="exact"/>
      <w:ind w:left="567" w:hanging="567"/>
    </w:pPr>
    <w:rPr>
      <w:rFonts w:ascii="Open Sans" w:eastAsia="Batang" w:hAnsi="Open Sans" w:cs="Times New Roman"/>
      <w:color w:val="auto"/>
      <w:sz w:val="22"/>
      <w:lang w:eastAsia="en-US"/>
    </w:rPr>
  </w:style>
  <w:style w:type="table" w:styleId="af0">
    <w:name w:val="Table Grid"/>
    <w:basedOn w:val="a1"/>
    <w:uiPriority w:val="39"/>
    <w:rsid w:val="002A08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footer2.xml.rels><?xml version="1.0" encoding="UTF-8" standalone="yes"?>
<Relationships xmlns="http://schemas.openxmlformats.org/package/2006/relationships"><Relationship Id="rId1" Type="http://schemas.openxmlformats.org/officeDocument/2006/relationships/image" Target="media/image2.jpeg" /></Relationships>
</file>

<file path=word/_rels/footer3.xml.rels><?xml version="1.0" encoding="UTF-8" standalone="yes"?>
<Relationships xmlns="http://schemas.openxmlformats.org/package/2006/relationships"><Relationship Id="rId1" Type="http://schemas.openxmlformats.org/officeDocument/2006/relationships/image" Target="media/image3.png" /></Relationships>
</file>

<file path=word/_rels/header2.xml.rels><?xml version="1.0" encoding="UTF-8" standalone="yes"?>
<Relationships xmlns="http://schemas.openxmlformats.org/package/2006/relationships"><Relationship Id="rId1" Type="http://schemas.openxmlformats.org/officeDocument/2006/relationships/image" Target="media/image1.jpeg" /></Relationships>
</file>

<file path=word/_rels/header3.xml.rels><?xml version="1.0" encoding="UTF-8" standalone="yes"?>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7D929F40-C6AC-4714-AB7D-D76BA3D15D48}">
  <ds:schemaRefs>
    <ds:schemaRef ds:uri="http://schemas.microsoft.com/office/2006/metadata/contentType"/>
    <ds:schemaRef ds:uri="http://schemas.microsoft.com/office/2006/metadata/properties/metaAttributes"/>
    <ds:schemaRef ds:uri="http://www.w3.org/2000/xmlns/"/>
    <ds:schemaRef ds:uri="http://www.w3.org/2001/XMLSchema"/>
    <ds:schemaRef ds:uri="f63d1639-2e8e-4dfe-b2d4-ff2deac92409"/>
    <ds:schemaRef ds:uri="7012c9df-7563-46f6-96ee-cebd66fd5577"/>
  </ds:schemaRefs>
</ds:datastoreItem>
</file>

<file path=customXml/itemProps2.xml><?xml version="1.0" encoding="utf-8"?>
<ds:datastoreItem xmlns:ds="http://schemas.openxmlformats.org/officeDocument/2006/customXml" ds:itemID="{490EAA36-36B5-4313-AD49-2AE935E4D879}">
  <ds:schemaRefs>
    <ds:schemaRef ds:uri="http://schemas.microsoft.com/sharepoint/v3/contenttype/forms"/>
  </ds:schemaRefs>
</ds:datastoreItem>
</file>

<file path=customXml/itemProps3.xml><?xml version="1.0" encoding="utf-8"?>
<ds:datastoreItem xmlns:ds="http://schemas.openxmlformats.org/officeDocument/2006/customXml" ds:itemID="{AF4C3A34-0EE9-41A0-AFDE-0DE5FFA63507}">
  <ds:schemaRefs>
    <ds:schemaRef ds:uri="http://schemas.microsoft.com/office/2006/metadata/properties"/>
    <ds:schemaRef ds:uri="http://www.w3.org/2000/xmlns/"/>
    <ds:schemaRef ds:uri="7012c9df-7563-46f6-96ee-cebd66fd5577"/>
    <ds:schemaRef ds:uri="http://www.w3.org/2001/XMLSchema-instance"/>
    <ds:schemaRef ds:uri="f63d1639-2e8e-4dfe-b2d4-ff2deac92409"/>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645</Words>
  <Characters>3677</Characters>
  <Application>Microsoft Office Word</Application>
  <DocSecurity>0</DocSecurity>
  <Lines>30</Lines>
  <Paragraphs>8</Paragraphs>
  <ScaleCrop>false</ScaleCrop>
  <Company>Pearson</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 Claire</dc:creator>
  <dc:description/>
  <cp:lastModifiedBy>ahmadMohammad Khaled80@gmail.com</cp:lastModifiedBy>
  <cp:revision>2</cp:revision>
  <cp:lastPrinted>2024-07-11T06:49:00Z</cp:lastPrinted>
  <dcterms:created xsi:type="dcterms:W3CDTF">2026-02-18T07:41:00Z</dcterms:created>
  <dcterms:modified xsi:type="dcterms:W3CDTF">2026-02-18T07:41:00Z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