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425"/>
        <w:gridCol w:w="851"/>
        <w:gridCol w:w="2409"/>
        <w:gridCol w:w="709"/>
        <w:gridCol w:w="2665"/>
      </w:tblGrid>
      <w:tr w:rsidR="00520436" w:rsidRPr="00691D8B" w14:paraId="4E516D9A" w14:textId="77777777" w:rsidTr="00142391">
        <w:trPr>
          <w:trHeight w:val="421"/>
        </w:trPr>
        <w:tc>
          <w:tcPr>
            <w:tcW w:w="2348" w:type="dxa"/>
            <w:shd w:val="clear" w:color="auto" w:fill="DEEAF6"/>
            <w:vAlign w:val="center"/>
          </w:tcPr>
          <w:p w14:paraId="399D1825" w14:textId="77777777" w:rsidR="00520436" w:rsidRPr="00691D8B" w:rsidRDefault="00520436" w:rsidP="009C245F">
            <w:pPr>
              <w:pStyle w:val="Tableheadsmall"/>
              <w:bidi/>
              <w:rPr>
                <w:rFonts w:ascii="Sakkal Majalla" w:hAnsi="Sakkal Majalla" w:cs="Sakkal Majalla"/>
                <w:bCs/>
                <w:sz w:val="26"/>
                <w:szCs w:val="26"/>
              </w:rPr>
            </w:pPr>
            <w:r w:rsidRPr="00691D8B">
              <w:rPr>
                <w:rFonts w:ascii="Sakkal Majalla" w:eastAsia="Open Sans" w:hAnsi="Sakkal Majalla" w:cs="Sakkal Majalla"/>
                <w:bCs/>
                <w:sz w:val="26"/>
                <w:szCs w:val="26"/>
                <w:rtl/>
                <w:lang w:eastAsia="ar" w:bidi="ar-MA"/>
              </w:rPr>
              <w:t>عنوان الوحدة</w:t>
            </w:r>
          </w:p>
        </w:tc>
        <w:tc>
          <w:tcPr>
            <w:tcW w:w="4735" w:type="dxa"/>
            <w:shd w:val="clear" w:color="auto" w:fill="auto"/>
            <w:vAlign w:val="center"/>
          </w:tcPr>
          <w:p w14:paraId="5AB41D21" w14:textId="0EF59629" w:rsidR="00520436" w:rsidRPr="00691D8B" w:rsidRDefault="00F820DD"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الوحدة 16: عمليات الإقامة</w:t>
            </w:r>
            <w:r w:rsidR="00674805">
              <w:rPr>
                <w:rFonts w:ascii="Sakkal Majalla" w:eastAsia="Open Sans" w:hAnsi="Sakkal Majalla" w:cs="Sakkal Majalla" w:hint="cs"/>
                <w:sz w:val="26"/>
                <w:szCs w:val="26"/>
                <w:rtl/>
                <w:lang w:eastAsia="ar" w:bidi="ar-MA"/>
              </w:rPr>
              <w:t xml:space="preserve"> </w:t>
            </w:r>
            <w:r w:rsidR="00DE7109">
              <w:rPr>
                <w:rFonts w:ascii="Sakkal Majalla" w:eastAsia="Open Sans" w:hAnsi="Sakkal Majalla" w:cs="Sakkal Majalla"/>
                <w:sz w:val="26"/>
                <w:szCs w:val="26"/>
                <w:lang w:eastAsia="ar" w:bidi="ar-MA"/>
              </w:rPr>
              <w:t xml:space="preserve"> </w:t>
            </w:r>
          </w:p>
        </w:tc>
        <w:tc>
          <w:tcPr>
            <w:tcW w:w="425" w:type="dxa"/>
            <w:tcBorders>
              <w:top w:val="nil"/>
              <w:bottom w:val="nil"/>
            </w:tcBorders>
          </w:tcPr>
          <w:p w14:paraId="4ACE6516" w14:textId="77777777" w:rsidR="00520436" w:rsidRPr="00691D8B" w:rsidRDefault="00520436" w:rsidP="00520436">
            <w:pPr>
              <w:pStyle w:val="Tabletext"/>
              <w:bidi/>
              <w:rPr>
                <w:rFonts w:ascii="Sakkal Majalla" w:hAnsi="Sakkal Majalla" w:cs="Sakkal Majalla"/>
                <w:sz w:val="26"/>
                <w:szCs w:val="26"/>
              </w:rPr>
            </w:pPr>
          </w:p>
        </w:tc>
        <w:tc>
          <w:tcPr>
            <w:tcW w:w="6634" w:type="dxa"/>
            <w:gridSpan w:val="4"/>
            <w:shd w:val="clear" w:color="auto" w:fill="DEEAF6"/>
            <w:vAlign w:val="center"/>
          </w:tcPr>
          <w:p w14:paraId="6B08DE9F" w14:textId="77777777" w:rsidR="00520436" w:rsidRPr="00691D8B" w:rsidRDefault="00520436" w:rsidP="009C245F">
            <w:pPr>
              <w:pStyle w:val="Tableheadsmall"/>
              <w:bidi/>
              <w:rPr>
                <w:rFonts w:ascii="Sakkal Majalla" w:hAnsi="Sakkal Majalla" w:cs="Sakkal Majalla"/>
                <w:bCs/>
                <w:sz w:val="26"/>
                <w:szCs w:val="26"/>
              </w:rPr>
            </w:pPr>
            <w:r w:rsidRPr="00691D8B">
              <w:rPr>
                <w:rFonts w:ascii="Sakkal Majalla" w:eastAsia="Open Sans" w:hAnsi="Sakkal Majalla" w:cs="Sakkal Majalla"/>
                <w:bCs/>
                <w:sz w:val="26"/>
                <w:szCs w:val="26"/>
                <w:rtl/>
                <w:lang w:eastAsia="ar" w:bidi="ar-MA"/>
              </w:rPr>
              <w:t>مفتاح مصطلحات فرص التعلم</w:t>
            </w:r>
          </w:p>
        </w:tc>
      </w:tr>
      <w:tr w:rsidR="00520436" w:rsidRPr="00691D8B" w14:paraId="0E958803" w14:textId="77777777" w:rsidTr="00142391">
        <w:trPr>
          <w:trHeight w:val="568"/>
        </w:trPr>
        <w:tc>
          <w:tcPr>
            <w:tcW w:w="2348" w:type="dxa"/>
            <w:shd w:val="clear" w:color="auto" w:fill="DEEAF6"/>
            <w:vAlign w:val="center"/>
          </w:tcPr>
          <w:p w14:paraId="24E67FE5" w14:textId="77777777" w:rsidR="00520436" w:rsidRPr="00691D8B" w:rsidRDefault="00520436" w:rsidP="009C245F">
            <w:pPr>
              <w:pStyle w:val="Tableheadsmall"/>
              <w:bidi/>
              <w:rPr>
                <w:rFonts w:ascii="Sakkal Majalla" w:hAnsi="Sakkal Majalla" w:cs="Sakkal Majalla"/>
                <w:bCs/>
                <w:sz w:val="26"/>
                <w:szCs w:val="26"/>
              </w:rPr>
            </w:pPr>
            <w:r w:rsidRPr="00691D8B">
              <w:rPr>
                <w:rFonts w:ascii="Sakkal Majalla" w:eastAsia="Open Sans" w:hAnsi="Sakkal Majalla" w:cs="Sakkal Majalla"/>
                <w:bCs/>
                <w:sz w:val="26"/>
                <w:szCs w:val="26"/>
                <w:rtl/>
                <w:lang w:eastAsia="ar" w:bidi="ar-MA"/>
              </w:rPr>
              <w:t>ساعات التعلم الموجَّه</w:t>
            </w:r>
          </w:p>
        </w:tc>
        <w:tc>
          <w:tcPr>
            <w:tcW w:w="4735" w:type="dxa"/>
            <w:shd w:val="clear" w:color="auto" w:fill="auto"/>
            <w:vAlign w:val="center"/>
          </w:tcPr>
          <w:p w14:paraId="39C52A97" w14:textId="45E376EE" w:rsidR="00520436" w:rsidRPr="00691D8B" w:rsidRDefault="008821EE"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691D8B" w:rsidRDefault="00520436" w:rsidP="00520436">
            <w:pPr>
              <w:pStyle w:val="Tabletext"/>
              <w:bidi/>
              <w:rPr>
                <w:rFonts w:ascii="Sakkal Majalla" w:hAnsi="Sakkal Majalla" w:cs="Sakkal Majalla"/>
                <w:sz w:val="26"/>
                <w:szCs w:val="26"/>
              </w:rPr>
            </w:pPr>
          </w:p>
        </w:tc>
        <w:tc>
          <w:tcPr>
            <w:tcW w:w="851" w:type="dxa"/>
            <w:vAlign w:val="center"/>
          </w:tcPr>
          <w:p w14:paraId="7C3912DE" w14:textId="6ACBD71C" w:rsidR="00520436" w:rsidRPr="0087280A" w:rsidRDefault="0010179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IA</w:t>
            </w:r>
          </w:p>
        </w:tc>
        <w:tc>
          <w:tcPr>
            <w:tcW w:w="2409" w:type="dxa"/>
            <w:vAlign w:val="center"/>
          </w:tcPr>
          <w:p w14:paraId="3495D1D9" w14:textId="61AFCAAC" w:rsidR="00520436" w:rsidRPr="00691D8B" w:rsidRDefault="00101796" w:rsidP="006A2EA9">
            <w:pPr>
              <w:pStyle w:val="Tabletext"/>
              <w:bidi/>
              <w:rPr>
                <w:rFonts w:ascii="Sakkal Majalla" w:hAnsi="Sakkal Majalla" w:cs="Sakkal Majalla"/>
                <w:sz w:val="26"/>
                <w:szCs w:val="26"/>
              </w:rPr>
            </w:pPr>
            <w:r w:rsidRPr="00691D8B">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709" w:type="dxa"/>
            <w:shd w:val="clear" w:color="auto" w:fill="auto"/>
            <w:vAlign w:val="center"/>
          </w:tcPr>
          <w:p w14:paraId="72A04DC4" w14:textId="77777777" w:rsidR="00520436" w:rsidRPr="0087280A" w:rsidRDefault="0052043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RS</w:t>
            </w:r>
          </w:p>
        </w:tc>
        <w:tc>
          <w:tcPr>
            <w:tcW w:w="2665" w:type="dxa"/>
            <w:shd w:val="clear" w:color="auto" w:fill="auto"/>
            <w:vAlign w:val="center"/>
          </w:tcPr>
          <w:p w14:paraId="0AD4538A" w14:textId="77777777" w:rsidR="00520436" w:rsidRPr="00691D8B" w:rsidRDefault="00520436"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جلسة مراجعة</w:t>
            </w:r>
          </w:p>
        </w:tc>
      </w:tr>
      <w:tr w:rsidR="00520436" w:rsidRPr="00691D8B" w14:paraId="413AF3EF" w14:textId="77777777" w:rsidTr="00142391">
        <w:trPr>
          <w:trHeight w:val="536"/>
        </w:trPr>
        <w:tc>
          <w:tcPr>
            <w:tcW w:w="2348" w:type="dxa"/>
            <w:shd w:val="clear" w:color="auto" w:fill="DEEAF6"/>
            <w:vAlign w:val="center"/>
          </w:tcPr>
          <w:p w14:paraId="198F9B62" w14:textId="77777777" w:rsidR="00520436" w:rsidRPr="00691D8B" w:rsidRDefault="00520436" w:rsidP="009C245F">
            <w:pPr>
              <w:pStyle w:val="Tableheadsmall"/>
              <w:bidi/>
              <w:rPr>
                <w:rFonts w:ascii="Sakkal Majalla" w:hAnsi="Sakkal Majalla" w:cs="Sakkal Majalla"/>
                <w:bCs/>
                <w:sz w:val="26"/>
                <w:szCs w:val="26"/>
              </w:rPr>
            </w:pPr>
            <w:r w:rsidRPr="00691D8B">
              <w:rPr>
                <w:rFonts w:ascii="Sakkal Majalla" w:eastAsia="Open Sans" w:hAnsi="Sakkal Majalla" w:cs="Sakkal Majalla"/>
                <w:bCs/>
                <w:sz w:val="26"/>
                <w:szCs w:val="26"/>
                <w:rtl/>
                <w:lang w:eastAsia="ar" w:bidi="ar-MA"/>
              </w:rPr>
              <w:t>عدد الدروس</w:t>
            </w:r>
          </w:p>
        </w:tc>
        <w:tc>
          <w:tcPr>
            <w:tcW w:w="4735" w:type="dxa"/>
            <w:shd w:val="clear" w:color="auto" w:fill="auto"/>
            <w:vAlign w:val="center"/>
          </w:tcPr>
          <w:p w14:paraId="3548AC3C" w14:textId="0FBCD42C" w:rsidR="00520436" w:rsidRPr="00691D8B" w:rsidRDefault="00EA7BEE"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691D8B"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87280A" w:rsidRDefault="0052043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GS</w:t>
            </w:r>
          </w:p>
        </w:tc>
        <w:tc>
          <w:tcPr>
            <w:tcW w:w="2409" w:type="dxa"/>
            <w:tcBorders>
              <w:bottom w:val="single" w:sz="4" w:space="0" w:color="auto"/>
            </w:tcBorders>
            <w:vAlign w:val="center"/>
          </w:tcPr>
          <w:p w14:paraId="60F3E62C" w14:textId="77777777" w:rsidR="00520436" w:rsidRPr="00691D8B" w:rsidRDefault="00520436"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87280A" w:rsidRDefault="0052043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V</w:t>
            </w:r>
          </w:p>
        </w:tc>
        <w:tc>
          <w:tcPr>
            <w:tcW w:w="2665" w:type="dxa"/>
            <w:tcBorders>
              <w:bottom w:val="single" w:sz="4" w:space="0" w:color="auto"/>
            </w:tcBorders>
            <w:vAlign w:val="center"/>
          </w:tcPr>
          <w:p w14:paraId="22E4DE90" w14:textId="77777777" w:rsidR="00520436" w:rsidRPr="00691D8B" w:rsidRDefault="00520436"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زيارة</w:t>
            </w:r>
          </w:p>
        </w:tc>
      </w:tr>
      <w:tr w:rsidR="00520436" w:rsidRPr="00691D8B" w14:paraId="1BB85BE3" w14:textId="77777777" w:rsidTr="00142391">
        <w:trPr>
          <w:trHeight w:val="272"/>
        </w:trPr>
        <w:tc>
          <w:tcPr>
            <w:tcW w:w="2348" w:type="dxa"/>
            <w:tcBorders>
              <w:bottom w:val="single" w:sz="4" w:space="0" w:color="auto"/>
            </w:tcBorders>
            <w:shd w:val="clear" w:color="auto" w:fill="DEEAF6"/>
            <w:vAlign w:val="center"/>
          </w:tcPr>
          <w:p w14:paraId="0DACE574" w14:textId="77777777" w:rsidR="00520436" w:rsidRPr="00691D8B" w:rsidRDefault="00520436" w:rsidP="009C245F">
            <w:pPr>
              <w:pStyle w:val="Tableheadsmall"/>
              <w:bidi/>
              <w:rPr>
                <w:rFonts w:ascii="Sakkal Majalla" w:hAnsi="Sakkal Majalla" w:cs="Sakkal Majalla"/>
                <w:bCs/>
                <w:sz w:val="26"/>
                <w:szCs w:val="26"/>
              </w:rPr>
            </w:pPr>
            <w:r w:rsidRPr="00691D8B">
              <w:rPr>
                <w:rFonts w:ascii="Sakkal Majalla" w:eastAsia="Open Sans" w:hAnsi="Sakkal Majalla" w:cs="Sakkal Majalla"/>
                <w:bCs/>
                <w:sz w:val="26"/>
                <w:szCs w:val="26"/>
                <w:rtl/>
                <w:lang w:eastAsia="ar" w:bidi="ar-MA"/>
              </w:rPr>
              <w:t>مدة الدروس</w:t>
            </w:r>
          </w:p>
        </w:tc>
        <w:tc>
          <w:tcPr>
            <w:tcW w:w="4735" w:type="dxa"/>
            <w:tcBorders>
              <w:bottom w:val="single" w:sz="4" w:space="0" w:color="auto"/>
            </w:tcBorders>
            <w:shd w:val="clear" w:color="auto" w:fill="auto"/>
            <w:vAlign w:val="center"/>
          </w:tcPr>
          <w:p w14:paraId="3CEB4D83" w14:textId="5D094772" w:rsidR="00520436" w:rsidRPr="00691D8B" w:rsidRDefault="00EA7BEE"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691D8B"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87280A" w:rsidRDefault="0052043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IS</w:t>
            </w:r>
          </w:p>
        </w:tc>
        <w:tc>
          <w:tcPr>
            <w:tcW w:w="2409" w:type="dxa"/>
            <w:tcBorders>
              <w:bottom w:val="single" w:sz="4" w:space="0" w:color="auto"/>
            </w:tcBorders>
            <w:vAlign w:val="center"/>
          </w:tcPr>
          <w:p w14:paraId="2197DF58" w14:textId="1E9C1070" w:rsidR="00520436" w:rsidRPr="00691D8B" w:rsidRDefault="00520436" w:rsidP="006A2EA9">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87280A" w:rsidRDefault="00101796" w:rsidP="006A2EA9">
            <w:pPr>
              <w:pStyle w:val="Tableheadsmall"/>
              <w:bidi/>
              <w:jc w:val="left"/>
              <w:rPr>
                <w:rFonts w:ascii="Sakkal Majalla" w:hAnsi="Sakkal Majalla" w:cs="Sakkal Majalla"/>
                <w:bCs/>
                <w:sz w:val="26"/>
                <w:szCs w:val="26"/>
              </w:rPr>
            </w:pPr>
            <w:r w:rsidRPr="0087280A">
              <w:rPr>
                <w:rFonts w:ascii="Sakkal Majalla" w:eastAsia="Open Sans" w:hAnsi="Sakkal Majalla" w:cs="Sakkal Majalla"/>
                <w:bCs/>
                <w:sz w:val="26"/>
                <w:szCs w:val="26"/>
                <w:lang w:val="en-US" w:eastAsia="ar" w:bidi="en-US"/>
              </w:rPr>
              <w:t>C</w:t>
            </w:r>
          </w:p>
        </w:tc>
        <w:tc>
          <w:tcPr>
            <w:tcW w:w="2665" w:type="dxa"/>
            <w:tcBorders>
              <w:bottom w:val="single" w:sz="4" w:space="0" w:color="auto"/>
            </w:tcBorders>
            <w:vAlign w:val="center"/>
          </w:tcPr>
          <w:p w14:paraId="2D2C68AC" w14:textId="78B06511" w:rsidR="00520436" w:rsidRPr="00691D8B" w:rsidRDefault="00101796" w:rsidP="006A2EA9">
            <w:pPr>
              <w:pStyle w:val="Tabletext"/>
              <w:bidi/>
              <w:rPr>
                <w:rFonts w:ascii="Sakkal Majalla" w:hAnsi="Sakkal Majalla" w:cs="Sakkal Majalla"/>
                <w:sz w:val="26"/>
                <w:szCs w:val="26"/>
              </w:rPr>
            </w:pPr>
            <w:r w:rsidRPr="00691D8B">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0A941A0B" w14:textId="77777777" w:rsidR="006651F3" w:rsidRPr="00691D8B" w:rsidRDefault="00B72A92" w:rsidP="006A2EA9">
      <w:pPr>
        <w:pStyle w:val="Tableheadsmall"/>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691D8B" w14:paraId="7750DF71" w14:textId="77777777" w:rsidTr="000167AF">
        <w:trPr>
          <w:trHeight w:val="667"/>
          <w:tblHeader/>
        </w:trPr>
        <w:tc>
          <w:tcPr>
            <w:tcW w:w="1100" w:type="dxa"/>
            <w:shd w:val="clear" w:color="auto" w:fill="DEEAF6"/>
            <w:vAlign w:val="center"/>
          </w:tcPr>
          <w:p w14:paraId="61A30820" w14:textId="77777777" w:rsidR="00635290" w:rsidRPr="0087280A" w:rsidRDefault="00635290" w:rsidP="0087280A">
            <w:pPr>
              <w:pStyle w:val="Tableheadsmall"/>
              <w:bidi/>
              <w:spacing w:line="288" w:lineRule="auto"/>
              <w:ind w:left="0" w:right="37"/>
              <w:jc w:val="left"/>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467B9D6C" w14:textId="77777777" w:rsidR="00635290" w:rsidRPr="0087280A" w:rsidRDefault="00635290" w:rsidP="0087280A">
            <w:pPr>
              <w:pStyle w:val="Tableheadsmall"/>
              <w:bidi/>
              <w:spacing w:line="288" w:lineRule="auto"/>
              <w:jc w:val="left"/>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t>الموضوع</w:t>
            </w:r>
          </w:p>
        </w:tc>
        <w:tc>
          <w:tcPr>
            <w:tcW w:w="1305" w:type="dxa"/>
            <w:shd w:val="clear" w:color="auto" w:fill="DEEAF6"/>
            <w:vAlign w:val="center"/>
          </w:tcPr>
          <w:p w14:paraId="0F53245C" w14:textId="77777777" w:rsidR="00635290" w:rsidRPr="0087280A" w:rsidRDefault="00635290" w:rsidP="0087280A">
            <w:pPr>
              <w:pStyle w:val="Tableheadsmall"/>
              <w:bidi/>
              <w:spacing w:line="288" w:lineRule="auto"/>
              <w:ind w:left="0" w:right="0"/>
              <w:jc w:val="left"/>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03A69506" w14:textId="77777777" w:rsidR="00635290" w:rsidRPr="0087280A" w:rsidRDefault="00635290" w:rsidP="0087280A">
            <w:pPr>
              <w:pStyle w:val="Tableheadsmall"/>
              <w:bidi/>
              <w:spacing w:line="288" w:lineRule="auto"/>
              <w:jc w:val="left"/>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87280A" w:rsidRDefault="002A057E" w:rsidP="0087280A">
            <w:pPr>
              <w:pStyle w:val="Tableheadsmall"/>
              <w:bidi/>
              <w:spacing w:line="288" w:lineRule="auto"/>
              <w:jc w:val="left"/>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t>الموارد</w:t>
            </w:r>
          </w:p>
        </w:tc>
      </w:tr>
      <w:tr w:rsidR="0014526C" w:rsidRPr="00691D8B" w14:paraId="2BEB69D8" w14:textId="77777777" w:rsidTr="000167AF">
        <w:trPr>
          <w:trHeight w:val="409"/>
        </w:trPr>
        <w:tc>
          <w:tcPr>
            <w:tcW w:w="14143" w:type="dxa"/>
            <w:gridSpan w:val="5"/>
            <w:shd w:val="clear" w:color="auto" w:fill="DEEAF6"/>
            <w:vAlign w:val="center"/>
          </w:tcPr>
          <w:p w14:paraId="7498FB3E" w14:textId="497E0A6D" w:rsidR="0014526C" w:rsidRPr="0087280A" w:rsidRDefault="00641C74" w:rsidP="0087280A">
            <w:pPr>
              <w:pStyle w:val="Learningaimtopic"/>
              <w:bidi/>
              <w:spacing w:line="288" w:lineRule="auto"/>
              <w:rPr>
                <w:rFonts w:ascii="Sakkal Majalla" w:hAnsi="Sakkal Majalla" w:cs="Sakkal Majalla"/>
                <w:bCs/>
                <w:sz w:val="26"/>
                <w:szCs w:val="26"/>
              </w:rPr>
            </w:pPr>
            <w:r w:rsidRPr="0087280A">
              <w:rPr>
                <w:rFonts w:ascii="Sakkal Majalla" w:eastAsia="Open Sans" w:hAnsi="Sakkal Majalla" w:cs="Sakkal Majalla"/>
                <w:bCs/>
                <w:sz w:val="26"/>
                <w:szCs w:val="26"/>
                <w:rtl/>
                <w:lang w:eastAsia="ar" w:bidi="ar-MA"/>
              </w:rPr>
              <w:t>نتاج التعلم أ: دراسة هيكل عمليات الإقامة ومتطلباتها والإشراف عليها</w:t>
            </w:r>
          </w:p>
        </w:tc>
      </w:tr>
      <w:tr w:rsidR="00F46604" w:rsidRPr="00691D8B" w14:paraId="07564D12" w14:textId="77777777" w:rsidTr="4B78762D">
        <w:trPr>
          <w:trHeight w:val="74"/>
        </w:trPr>
        <w:tc>
          <w:tcPr>
            <w:tcW w:w="1100" w:type="dxa"/>
            <w:shd w:val="clear" w:color="auto" w:fill="auto"/>
          </w:tcPr>
          <w:p w14:paraId="014841BD" w14:textId="0B5F8915"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w:t>
            </w:r>
          </w:p>
        </w:tc>
        <w:tc>
          <w:tcPr>
            <w:tcW w:w="2693" w:type="dxa"/>
            <w:shd w:val="clear" w:color="auto" w:fill="auto"/>
          </w:tcPr>
          <w:p w14:paraId="4C0EA0F6" w14:textId="1BD38A1C" w:rsidR="00F46604" w:rsidRPr="00691D8B" w:rsidRDefault="00F46604"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مقدمة </w:t>
            </w:r>
            <w:r w:rsidRPr="00691D8B">
              <w:rPr>
                <w:rFonts w:ascii="Sakkal Majalla" w:eastAsia="Open Sans" w:hAnsi="Sakkal Majalla" w:cs="Sakkal Majalla"/>
                <w:b/>
                <w:bCs/>
                <w:sz w:val="26"/>
                <w:szCs w:val="26"/>
                <w:rtl/>
                <w:lang w:eastAsia="ar" w:bidi="ar-MA"/>
              </w:rPr>
              <w:t>لنتاج التعلُّم أ:</w:t>
            </w:r>
            <w:r w:rsidRPr="00691D8B">
              <w:rPr>
                <w:rFonts w:ascii="Sakkal Majalla" w:eastAsia="Open Sans" w:hAnsi="Sakkal Majalla" w:cs="Sakkal Majalla"/>
                <w:sz w:val="26"/>
                <w:szCs w:val="26"/>
                <w:rtl/>
                <w:lang w:eastAsia="ar" w:bidi="ar-MA"/>
              </w:rPr>
              <w:t xml:space="preserve"> دراسة هيكل عمليات الإقامة ومتطلباتها والإشراف عليها</w:t>
            </w:r>
          </w:p>
          <w:p w14:paraId="12EB0946" w14:textId="13200F90" w:rsidR="00C012D4" w:rsidRPr="00691D8B" w:rsidRDefault="00C012D4"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008E309B" w14:textId="0EBDC62E" w:rsidR="0033611A" w:rsidRPr="00691D8B" w:rsidRDefault="00C94FBD" w:rsidP="0087280A">
            <w:pPr>
              <w:pStyle w:val="Default"/>
              <w:numPr>
                <w:ilvl w:val="0"/>
                <w:numId w:val="4"/>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مجال الضيافة</w:t>
            </w:r>
          </w:p>
          <w:p w14:paraId="43E686FD" w14:textId="5DCF7B13" w:rsidR="00F46604" w:rsidRPr="00691D8B" w:rsidRDefault="00F46604" w:rsidP="0087280A">
            <w:pPr>
              <w:pStyle w:val="Tabletextbullets"/>
              <w:numPr>
                <w:ilvl w:val="0"/>
                <w:numId w:val="0"/>
              </w:numPr>
              <w:bidi/>
              <w:spacing w:line="288" w:lineRule="auto"/>
              <w:ind w:left="340" w:hanging="340"/>
              <w:rPr>
                <w:rFonts w:ascii="Sakkal Majalla" w:hAnsi="Sakkal Majalla" w:cs="Sakkal Majalla"/>
                <w:sz w:val="26"/>
                <w:szCs w:val="26"/>
              </w:rPr>
            </w:pPr>
          </w:p>
        </w:tc>
        <w:tc>
          <w:tcPr>
            <w:tcW w:w="1305" w:type="dxa"/>
            <w:shd w:val="clear" w:color="auto" w:fill="auto"/>
          </w:tcPr>
          <w:p w14:paraId="01A776D9" w14:textId="274F332B" w:rsidR="00F46604" w:rsidRPr="00691D8B" w:rsidRDefault="003A7BC4"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1788387" w14:textId="752F9FAA" w:rsidR="003A7BC4" w:rsidRPr="00691D8B" w:rsidRDefault="003A7BC4"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عرض تقديمي تحت إشراف المعلم: </w:t>
            </w:r>
            <w:r w:rsidRPr="00691D8B">
              <w:rPr>
                <w:rFonts w:ascii="Sakkal Majalla" w:eastAsia="Open Sans" w:hAnsi="Sakkal Majalla" w:cs="Sakkal Majalla"/>
                <w:color w:val="000000"/>
                <w:sz w:val="26"/>
                <w:szCs w:val="26"/>
                <w:rtl/>
                <w:lang w:eastAsia="ar" w:bidi="ar-MA"/>
              </w:rPr>
              <w:t xml:space="preserve">استخدم شرائح بوربوينت من 2 إلى 4، لتقديم الوحدة، وحدد طبيعة نتاجات التعلم والتقييم الذي على الطلبة إنجازه، ثم اشرح إجراء تقييم الوحدة. </w:t>
            </w:r>
          </w:p>
          <w:p w14:paraId="5D17E484" w14:textId="3F0D382A"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color w:val="000000"/>
                <w:sz w:val="26"/>
                <w:szCs w:val="26"/>
                <w:rtl/>
                <w:lang w:eastAsia="ar" w:bidi="ar-MA"/>
              </w:rPr>
              <w:t xml:space="preserve"> عرّف هذه الوحدة من خلال التأكيد على أهمية خدمات الإقامة للطلبة، ووضّح لهم أن هذا مجال عمل قد لا يجذبهم على الفور واعرض لهم بعض فرص العمل المثيرة للاهتمام باستخدام إعلانات الوظائف أو الملفات الشخصية من المجال أو لأشخاص انطلقوا في رحلتهم بخدمات الإقامة ثم علا شأنهم. واشرح أن جميع الوظائف والأنشطة ومجالات خدمات الإقامة تدعم شركة الضيافة.</w:t>
            </w:r>
          </w:p>
          <w:p w14:paraId="78A68DD7" w14:textId="79308363"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عرض تقديمي تحت إشراف المعلم:</w:t>
            </w:r>
            <w:r w:rsidRPr="00691D8B">
              <w:rPr>
                <w:rFonts w:ascii="Sakkal Majalla" w:eastAsia="Open Sans" w:hAnsi="Sakkal Majalla" w:cs="Sakkal Majalla"/>
                <w:sz w:val="26"/>
                <w:szCs w:val="26"/>
                <w:rtl/>
                <w:lang w:eastAsia="ar" w:bidi="ar-MA"/>
              </w:rPr>
              <w:t xml:space="preserve"> يمكن استخدام شرائح بوربوينت 5 و6 "عمليات الإقامة في مجال الضيافة" لتحديد قطاعات الضيافة التي لديها أقسام أو موظفون لعمليات الإقامة والجزء الموجود في كتاب الطالب.</w:t>
            </w:r>
          </w:p>
          <w:p w14:paraId="289C74E8" w14:textId="552D6EE4"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اطلب من الطلبة مناقشة أنواع الشركات التي قد توظف فريق عمل لتقديم خدمات الإقامة. وبعد انتهائهم من وضع قائمة بها، اطلب منهم تجميع الشركات وتصنيفها في مجالات مختلفة ودراسة الأهداف الرئيسة لكل شركة. كصف دراسي، ناقشوا أوجه التشابه والاختلاف داخل المجالات المختلفة وفيما بينها.</w:t>
            </w:r>
          </w:p>
          <w:p w14:paraId="153DAF3E" w14:textId="4B03F978" w:rsidR="00F46604" w:rsidRPr="00691D8B" w:rsidRDefault="00F46604"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lastRenderedPageBreak/>
              <w:tab/>
              <w:t>نشاط في مجموعات صغيرة:</w:t>
            </w:r>
            <w:r w:rsidRPr="00691D8B">
              <w:rPr>
                <w:rFonts w:ascii="Sakkal Majalla" w:eastAsia="Open Sans" w:hAnsi="Sakkal Majalla" w:cs="Sakkal Majalla"/>
                <w:sz w:val="26"/>
                <w:szCs w:val="26"/>
                <w:rtl/>
                <w:lang w:eastAsia="ar" w:bidi="ar-MA"/>
              </w:rPr>
              <w:t xml:space="preserve"> يجب على الطلبة البحث في مجموعة مختارة من المواقع الإلكترونية للشركات وتحديد أنواع مختلفة من مقدمي خدمات الإقامة والمرافق المتاحة للضيوف والأسعار المقررة، وقدم للطلبة ورقة نشاط يمكنهم تسجيل هذه المعلومات فيها.</w:t>
            </w:r>
          </w:p>
          <w:p w14:paraId="4E1A9366" w14:textId="728645DC" w:rsidR="00F46604" w:rsidRPr="00691D8B" w:rsidRDefault="00F46604" w:rsidP="0087280A">
            <w:pPr>
              <w:pStyle w:val="Tabletextbullets"/>
              <w:bidi/>
              <w:spacing w:line="264"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مناقشة عامة:</w:t>
            </w:r>
            <w:r w:rsidRPr="00691D8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44099EDF"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4020AF46"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40F0D73D"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6F03FEE3" w14:textId="478E957C" w:rsidR="00F46604" w:rsidRPr="00691D8B" w:rsidRDefault="00F46604" w:rsidP="0087280A">
            <w:pPr>
              <w:pStyle w:val="Tabletextbullets"/>
              <w:numPr>
                <w:ilvl w:val="0"/>
                <w:numId w:val="0"/>
              </w:numPr>
              <w:bidi/>
              <w:spacing w:line="288" w:lineRule="auto"/>
              <w:ind w:left="397" w:hanging="397"/>
              <w:rPr>
                <w:rFonts w:ascii="Sakkal Majalla" w:hAnsi="Sakkal Majalla" w:cs="Sakkal Majalla"/>
                <w:sz w:val="26"/>
                <w:szCs w:val="26"/>
              </w:rPr>
            </w:pPr>
          </w:p>
        </w:tc>
      </w:tr>
      <w:tr w:rsidR="00F46604" w:rsidRPr="00691D8B" w14:paraId="6D77F7F1" w14:textId="77777777" w:rsidTr="4B78762D">
        <w:trPr>
          <w:trHeight w:val="706"/>
        </w:trPr>
        <w:tc>
          <w:tcPr>
            <w:tcW w:w="1100" w:type="dxa"/>
            <w:shd w:val="clear" w:color="auto" w:fill="auto"/>
          </w:tcPr>
          <w:p w14:paraId="14D74FBB" w14:textId="7510FBEC"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w:t>
            </w:r>
          </w:p>
        </w:tc>
        <w:tc>
          <w:tcPr>
            <w:tcW w:w="2693" w:type="dxa"/>
            <w:shd w:val="clear" w:color="auto" w:fill="auto"/>
          </w:tcPr>
          <w:p w14:paraId="3AE6736A" w14:textId="77777777" w:rsidR="00C012D4" w:rsidRPr="00691D8B" w:rsidRDefault="00C012D4"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496A013E" w14:textId="77777777" w:rsidR="00C94FBD" w:rsidRPr="00691D8B" w:rsidRDefault="00C94FBD" w:rsidP="0087280A">
            <w:pPr>
              <w:pStyle w:val="Default"/>
              <w:numPr>
                <w:ilvl w:val="0"/>
                <w:numId w:val="4"/>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مجال الضيافة</w:t>
            </w:r>
          </w:p>
          <w:p w14:paraId="18306634" w14:textId="2A7623B5" w:rsidR="00C94FBD" w:rsidRPr="00691D8B" w:rsidRDefault="00C94FBD" w:rsidP="0087280A">
            <w:pPr>
              <w:pStyle w:val="Default"/>
              <w:numPr>
                <w:ilvl w:val="0"/>
                <w:numId w:val="4"/>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مرافق الضيوف</w:t>
            </w:r>
          </w:p>
          <w:p w14:paraId="7EAC629B" w14:textId="377F24DC" w:rsidR="00184B6E" w:rsidRPr="00691D8B" w:rsidRDefault="00184B6E" w:rsidP="0087280A">
            <w:pPr>
              <w:pStyle w:val="Default"/>
              <w:numPr>
                <w:ilvl w:val="0"/>
                <w:numId w:val="4"/>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الهيكل</w:t>
            </w:r>
          </w:p>
          <w:p w14:paraId="231A8882" w14:textId="6D002DB5" w:rsidR="00F46604" w:rsidRPr="00691D8B" w:rsidRDefault="00F46604" w:rsidP="0087280A">
            <w:pPr>
              <w:pStyle w:val="Tabletext"/>
              <w:bidi/>
              <w:spacing w:line="288" w:lineRule="auto"/>
              <w:rPr>
                <w:rFonts w:ascii="Sakkal Majalla" w:hAnsi="Sakkal Majalla" w:cs="Sakkal Majalla"/>
                <w:sz w:val="26"/>
                <w:szCs w:val="26"/>
              </w:rPr>
            </w:pPr>
          </w:p>
        </w:tc>
        <w:tc>
          <w:tcPr>
            <w:tcW w:w="1305" w:type="dxa"/>
            <w:shd w:val="clear" w:color="auto" w:fill="auto"/>
          </w:tcPr>
          <w:p w14:paraId="60194D50" w14:textId="32B82ED6" w:rsidR="00F46604" w:rsidRPr="00691D8B" w:rsidRDefault="00AA6D5C"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C67EBD9" w14:textId="2432FDE3" w:rsidR="00F46604" w:rsidRPr="00691D8B" w:rsidRDefault="00F46604"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قدّم الدرس، ولخص ما تمت تغطيته في الجلسة السابقة.</w:t>
            </w:r>
          </w:p>
          <w:p w14:paraId="69CFE275" w14:textId="5342B5C5" w:rsidR="00F46604" w:rsidRPr="00691D8B" w:rsidRDefault="00F46604"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على الطلبة متابعة البحث من الجلسة 1 ثم مناقشة النتائج في مجموعة. ويجب عليهم تقديم تعليقات إلى بعضهم بعضًا وتعديل أو تحسين عملهم حسب الحاجة.</w:t>
            </w:r>
          </w:p>
          <w:p w14:paraId="672FA1A8" w14:textId="41442B45" w:rsidR="00F46604" w:rsidRPr="00691D8B" w:rsidRDefault="00F46604"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عرض تقديمي تحت إشراف المعلم:</w:t>
            </w:r>
            <w:r w:rsidRPr="00691D8B">
              <w:rPr>
                <w:rFonts w:ascii="Sakkal Majalla" w:eastAsia="Open Sans" w:hAnsi="Sakkal Majalla" w:cs="Sakkal Majalla"/>
                <w:sz w:val="26"/>
                <w:szCs w:val="26"/>
                <w:rtl/>
                <w:lang w:eastAsia="ar" w:bidi="ar-MA"/>
              </w:rPr>
              <w:t xml:space="preserve"> ستساعد شريحة بوربوينت 7 في تعريف "مرافق الضيوف" في عمليات الإقامة.</w:t>
            </w:r>
          </w:p>
          <w:p w14:paraId="6B8C2384" w14:textId="6F3CD4B3" w:rsidR="00F46604" w:rsidRPr="00691D8B" w:rsidRDefault="00184B6E"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إنجاز مهمة بحث عن الهياكل التنظيمية والجداول عبر الإنترنت أو الأمثلة التي جمعها المعلم، وعلى الطلبة مقارنة نتائجهم وإظهار الاختلافات بينها. لماذا تمتلك بعض الشركات عددًا أكبر من الموظفين أو نوبات عمل مختلفة عن غيرها؟ ما العوامل المؤثرة في ذلك؟</w:t>
            </w:r>
          </w:p>
          <w:p w14:paraId="4F4E0689" w14:textId="0BB8C0AE" w:rsidR="00184B6E" w:rsidRPr="00691D8B" w:rsidRDefault="00184B6E"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عرض تقديمي تحت إشراف المعلم:</w:t>
            </w:r>
            <w:r w:rsidRPr="00691D8B">
              <w:rPr>
                <w:rFonts w:ascii="Sakkal Majalla" w:eastAsia="Open Sans" w:hAnsi="Sakkal Majalla" w:cs="Sakkal Majalla"/>
                <w:sz w:val="26"/>
                <w:szCs w:val="26"/>
                <w:rtl/>
                <w:lang w:eastAsia="ar" w:bidi="ar-MA"/>
              </w:rPr>
              <w:t xml:space="preserve"> تغطي شريحة بوربوينت رقم 8 الهيكل والتنظيم في عمليات الإقامة.</w:t>
            </w:r>
          </w:p>
          <w:p w14:paraId="5B6F686B" w14:textId="0BD9C13B" w:rsidR="00F46604" w:rsidRPr="00691D8B" w:rsidRDefault="00F46604" w:rsidP="0087280A">
            <w:pPr>
              <w:pStyle w:val="Tabletextbullets"/>
              <w:tabs>
                <w:tab w:val="clear" w:pos="340"/>
              </w:tabs>
              <w:bidi/>
              <w:spacing w:line="264" w:lineRule="auto"/>
              <w:rPr>
                <w:rFonts w:ascii="Sakkal Majalla" w:hAnsi="Sakkal Majalla" w:cs="Sakkal Majalla"/>
                <w:b/>
                <w:sz w:val="26"/>
                <w:szCs w:val="26"/>
              </w:rPr>
            </w:pPr>
            <w:r w:rsidRPr="00691D8B">
              <w:rPr>
                <w:rFonts w:ascii="Sakkal Majalla" w:eastAsia="Open Sans" w:hAnsi="Sakkal Majalla" w:cs="Sakkal Majalla"/>
                <w:b/>
                <w:bCs/>
                <w:sz w:val="26"/>
                <w:szCs w:val="26"/>
                <w:rtl/>
                <w:lang w:eastAsia="ar" w:bidi="ar-MA"/>
              </w:rPr>
              <w:t>مناقشة عامة:</w:t>
            </w:r>
            <w:r w:rsidRPr="00691D8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4483163A" w14:textId="4DDFC09F"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73F899C4"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232FE738"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21239781" w14:textId="7FC62249"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735C2189" w14:textId="77777777" w:rsidTr="4B78762D">
        <w:trPr>
          <w:trHeight w:val="706"/>
        </w:trPr>
        <w:tc>
          <w:tcPr>
            <w:tcW w:w="1100" w:type="dxa"/>
            <w:shd w:val="clear" w:color="auto" w:fill="auto"/>
          </w:tcPr>
          <w:p w14:paraId="5CB92B8D" w14:textId="4645CE24" w:rsidR="00F46604" w:rsidRPr="00691D8B" w:rsidRDefault="00AA2ACA"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3</w:t>
            </w:r>
          </w:p>
        </w:tc>
        <w:tc>
          <w:tcPr>
            <w:tcW w:w="2693" w:type="dxa"/>
            <w:shd w:val="clear" w:color="auto" w:fill="auto"/>
          </w:tcPr>
          <w:p w14:paraId="077DC7B0" w14:textId="77777777" w:rsidR="00794BA8" w:rsidRPr="00691D8B" w:rsidRDefault="00C94FBD"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75632C0E" w14:textId="55A01440" w:rsidR="00C94FBD" w:rsidRPr="00691D8B" w:rsidRDefault="00794BA8" w:rsidP="0087280A">
            <w:pPr>
              <w:pStyle w:val="Default"/>
              <w:numPr>
                <w:ilvl w:val="0"/>
                <w:numId w:val="5"/>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دور عمليات الإقامة</w:t>
            </w:r>
          </w:p>
          <w:p w14:paraId="46C8B436" w14:textId="2AF69E3B" w:rsidR="00F46604" w:rsidRPr="00691D8B" w:rsidRDefault="00F46604" w:rsidP="0087280A">
            <w:pPr>
              <w:pStyle w:val="Tabletext"/>
              <w:bidi/>
              <w:spacing w:line="288" w:lineRule="auto"/>
              <w:rPr>
                <w:rFonts w:ascii="Sakkal Majalla" w:hAnsi="Sakkal Majalla" w:cs="Sakkal Majalla"/>
                <w:b/>
                <w:bCs/>
                <w:sz w:val="26"/>
                <w:szCs w:val="26"/>
              </w:rPr>
            </w:pPr>
          </w:p>
        </w:tc>
        <w:tc>
          <w:tcPr>
            <w:tcW w:w="1305" w:type="dxa"/>
            <w:shd w:val="clear" w:color="auto" w:fill="auto"/>
          </w:tcPr>
          <w:p w14:paraId="1CB65C5A" w14:textId="55BE4F6A" w:rsidR="00F46604" w:rsidRPr="00691D8B" w:rsidRDefault="007A5026"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3E54C4B" w14:textId="28EA6650" w:rsidR="001157CB" w:rsidRPr="00691D8B" w:rsidRDefault="00D80D56" w:rsidP="0087280A">
            <w:pPr>
              <w:pStyle w:val="Tabletextbullets"/>
              <w:bidi/>
              <w:spacing w:line="312"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مناقشة في الصف الدراسي وملاحظات على السبورة حول المعرفة السابقة بشأن الدور الذي تلعبه عمليات الإقامة في شركات الضيافة.</w:t>
            </w:r>
          </w:p>
          <w:p w14:paraId="57CA8664" w14:textId="4363CBCD" w:rsidR="00D80D56" w:rsidRPr="00691D8B" w:rsidRDefault="00255F95" w:rsidP="0087280A">
            <w:pPr>
              <w:pStyle w:val="Tabletextbullets"/>
              <w:bidi/>
              <w:spacing w:line="312"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من خلال مناقشة في الصف الدراسي، راجع فهم الطلبة لمعنى "عمليات الإقامة" عبر مطالبتهم بمناقشة تجاربهم الشخصية مع موظفي الاستقبال في مختلف شركات الضيافة، واسألهم عن انطباعاتهم الأولى عن الموظفين، ودعهم يحددون كيف أسهمت هذه الانطباعات في تشكيل انطباعهم العام عن الشركة.</w:t>
            </w:r>
          </w:p>
          <w:p w14:paraId="7B0AF1E8" w14:textId="33C0F130" w:rsidR="00923B51" w:rsidRPr="00691D8B" w:rsidRDefault="00D80D56" w:rsidP="0087280A">
            <w:pPr>
              <w:pStyle w:val="Tabletextbullets"/>
              <w:bidi/>
              <w:spacing w:line="312"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عرض تقديمي تحت إشراف المعلم:</w:t>
            </w:r>
            <w:r w:rsidRPr="00691D8B">
              <w:rPr>
                <w:rFonts w:ascii="Sakkal Majalla" w:eastAsia="Open Sans" w:hAnsi="Sakkal Majalla" w:cs="Sakkal Majalla"/>
                <w:sz w:val="26"/>
                <w:szCs w:val="26"/>
                <w:rtl/>
                <w:lang w:eastAsia="ar" w:bidi="ar-MA"/>
              </w:rPr>
              <w:t xml:space="preserve"> تغطي شرائح بوربوينت 9 و10 "دور عمليات الإقامة في الضيافة". ويوجد في كتاب الطالب المزيد من المعلومات حول هذا الموضوع.</w:t>
            </w:r>
          </w:p>
          <w:p w14:paraId="6E6BE615" w14:textId="0BF1998E" w:rsidR="00D80D56" w:rsidRPr="00691D8B" w:rsidRDefault="00D80D56" w:rsidP="0087280A">
            <w:pPr>
              <w:pStyle w:val="Tabletextbullets"/>
              <w:bidi/>
              <w:spacing w:line="312" w:lineRule="auto"/>
              <w:rPr>
                <w:rFonts w:ascii="Sakkal Majalla" w:hAnsi="Sakkal Majalla" w:cs="Sakkal Majalla"/>
                <w:b/>
                <w:bCs/>
                <w:color w:val="000000" w:themeColor="text1"/>
                <w:sz w:val="26"/>
                <w:szCs w:val="26"/>
              </w:rPr>
            </w:pPr>
            <w:r w:rsidRPr="00691D8B">
              <w:rPr>
                <w:rFonts w:ascii="Sakkal Majalla" w:eastAsia="Open Sans" w:hAnsi="Sakkal Majalla" w:cs="Sakkal Majalla"/>
                <w:b/>
                <w:bCs/>
                <w:color w:val="000000" w:themeColor="text1"/>
                <w:sz w:val="26"/>
                <w:szCs w:val="26"/>
                <w:rtl/>
                <w:lang w:eastAsia="ar" w:bidi="ar-MA"/>
              </w:rPr>
              <w:tab/>
              <w:t xml:space="preserve">التعلم الفردي: </w:t>
            </w:r>
            <w:r w:rsidRPr="00691D8B">
              <w:rPr>
                <w:rFonts w:ascii="Sakkal Majalla" w:eastAsia="Open Sans" w:hAnsi="Sakkal Majalla" w:cs="Sakkal Majalla"/>
                <w:color w:val="000000" w:themeColor="text1"/>
                <w:sz w:val="26"/>
                <w:szCs w:val="26"/>
                <w:rtl/>
                <w:lang w:eastAsia="ar" w:bidi="ar-MA"/>
              </w:rPr>
              <w:t>اطلب من الطلبة البحث عن إحدى شركات الضيافة التي تنفذ عمليات الإقامة، ويمكن الاستعانة بإحدى الشركات التي بحثوا عنها من قبل في الجلسات السابقة. ويجب عليهم إعداد عرض تقديمي صغير عن الشركة لتحديد الدور الذي تلعبه عمليات الإقامة فيها، وبعد ذلك، ينبغي عليهم تقديم عرضهم إلى الصف.</w:t>
            </w:r>
          </w:p>
          <w:p w14:paraId="74990276" w14:textId="4E9C8B44" w:rsidR="00E574CB" w:rsidRPr="00691D8B" w:rsidRDefault="00E574CB" w:rsidP="0087280A">
            <w:pPr>
              <w:pStyle w:val="Tabletextbullets"/>
              <w:bidi/>
              <w:spacing w:line="312" w:lineRule="auto"/>
              <w:rPr>
                <w:rFonts w:ascii="Sakkal Majalla" w:hAnsi="Sakkal Majalla" w:cs="Sakkal Majalla"/>
                <w:b/>
                <w:bCs/>
                <w:color w:val="000000" w:themeColor="text1"/>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مناقشة النتائج ونطاق ودور عمليات الإقامة في مجال الضيافة.</w:t>
            </w:r>
          </w:p>
          <w:p w14:paraId="1B01AF48" w14:textId="5E232CF8" w:rsidR="00F46604" w:rsidRPr="00691D8B" w:rsidRDefault="00A01610" w:rsidP="0087280A">
            <w:pPr>
              <w:pStyle w:val="Tabletextbullets"/>
              <w:tabs>
                <w:tab w:val="clear" w:pos="340"/>
              </w:tabs>
              <w:bidi/>
              <w:spacing w:line="312"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مناقشة عامة: </w:t>
            </w:r>
            <w:r w:rsidRPr="00691D8B">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0898796A"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5C7693E6"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4C14C7D4"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2AAE14AE" w14:textId="460D5591"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AA2ACA" w:rsidRPr="00691D8B" w14:paraId="002F2475" w14:textId="77777777" w:rsidTr="00326374">
        <w:trPr>
          <w:trHeight w:val="706"/>
        </w:trPr>
        <w:tc>
          <w:tcPr>
            <w:tcW w:w="1100" w:type="dxa"/>
            <w:shd w:val="clear" w:color="auto" w:fill="auto"/>
          </w:tcPr>
          <w:p w14:paraId="167AA1F7" w14:textId="6F8C7212" w:rsidR="00AA2ACA" w:rsidRPr="00691D8B" w:rsidRDefault="00AA2ACA"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4-5</w:t>
            </w:r>
          </w:p>
        </w:tc>
        <w:tc>
          <w:tcPr>
            <w:tcW w:w="2693" w:type="dxa"/>
            <w:shd w:val="clear" w:color="auto" w:fill="auto"/>
          </w:tcPr>
          <w:p w14:paraId="79A447FC" w14:textId="77777777" w:rsidR="00AA2ACA" w:rsidRPr="00691D8B" w:rsidRDefault="00AA2ACA"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2E6A84C9" w14:textId="77777777" w:rsidR="00AA2ACA" w:rsidRPr="00691D8B" w:rsidRDefault="00AA2ACA" w:rsidP="0087280A">
            <w:pPr>
              <w:pStyle w:val="Default"/>
              <w:bidi/>
              <w:spacing w:line="288" w:lineRule="auto"/>
              <w:ind w:left="1" w:hanging="3"/>
              <w:rPr>
                <w:rFonts w:ascii="Sakkal Majalla" w:hAnsi="Sakkal Majalla" w:cs="Sakkal Majalla"/>
                <w:b/>
                <w:bCs/>
                <w:sz w:val="26"/>
                <w:szCs w:val="26"/>
              </w:rPr>
            </w:pPr>
          </w:p>
        </w:tc>
        <w:tc>
          <w:tcPr>
            <w:tcW w:w="1305" w:type="dxa"/>
            <w:shd w:val="clear" w:color="auto" w:fill="auto"/>
          </w:tcPr>
          <w:p w14:paraId="4774DE9F" w14:textId="77777777" w:rsidR="00AA2ACA" w:rsidRPr="00691D8B" w:rsidRDefault="00AA2ACA"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زيارة</w:t>
            </w:r>
          </w:p>
        </w:tc>
        <w:tc>
          <w:tcPr>
            <w:tcW w:w="6776" w:type="dxa"/>
            <w:shd w:val="clear" w:color="auto" w:fill="auto"/>
          </w:tcPr>
          <w:p w14:paraId="698D5E2A" w14:textId="2ED287B0" w:rsidR="00AA2ACA" w:rsidRPr="00691D8B" w:rsidRDefault="00AA2ACA" w:rsidP="0087280A">
            <w:pPr>
              <w:pStyle w:val="Tabletextbullets"/>
              <w:keepNext/>
              <w:keepLines/>
              <w:numPr>
                <w:ilvl w:val="0"/>
                <w:numId w:val="6"/>
              </w:numPr>
              <w:tabs>
                <w:tab w:val="clear" w:pos="340"/>
              </w:tabs>
              <w:bidi/>
              <w:spacing w:line="288"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تمهيد: </w:t>
            </w:r>
            <w:r w:rsidRPr="00691D8B">
              <w:rPr>
                <w:rFonts w:ascii="Sakkal Majalla" w:eastAsia="Open Sans" w:hAnsi="Sakkal Majalla" w:cs="Sakkal Majalla"/>
                <w:sz w:val="26"/>
                <w:szCs w:val="26"/>
                <w:rtl/>
                <w:lang w:eastAsia="ar" w:bidi="ar-MA"/>
              </w:rPr>
              <w:t>إعداد الطلبة للزيارة بتشجيعهم على التفكير في أسئلة لطرحها وما يرغبون في تحقيقه من خلال هذه الزيارة.</w:t>
            </w:r>
          </w:p>
          <w:p w14:paraId="08B27313" w14:textId="319E5D15" w:rsidR="009C4E0E" w:rsidRPr="00691D8B" w:rsidRDefault="00AA2ACA" w:rsidP="0087280A">
            <w:pPr>
              <w:pStyle w:val="Tabletext"/>
              <w:keepNext/>
              <w:keepLines/>
              <w:numPr>
                <w:ilvl w:val="0"/>
                <w:numId w:val="7"/>
              </w:numPr>
              <w:bidi/>
              <w:spacing w:before="60" w:after="60" w:line="288" w:lineRule="auto"/>
              <w:ind w:left="357" w:hanging="357"/>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 xml:space="preserve">نشاط تحت إشراف المعلم: </w:t>
            </w:r>
            <w:r w:rsidRPr="00691D8B">
              <w:rPr>
                <w:rFonts w:ascii="Sakkal Majalla" w:eastAsia="Open Sans" w:hAnsi="Sakkal Majalla" w:cs="Sakkal Majalla"/>
                <w:sz w:val="26"/>
                <w:szCs w:val="26"/>
                <w:rtl/>
                <w:lang w:eastAsia="ar" w:bidi="ar-MA"/>
              </w:rPr>
              <w:t xml:space="preserve">زيارة واحدة من شركات الضيافة المحلية أو شركتين إذا أمكن حتى يتمكن الطلبة من التعرف على الأدوار الوظيفية المختلفة والخدمات المقدمة من خلال عمليات الإقامة. </w:t>
            </w:r>
          </w:p>
          <w:p w14:paraId="6F625A61" w14:textId="4EAA212A" w:rsidR="00AA2ACA" w:rsidRPr="00691D8B" w:rsidRDefault="009C4E0E" w:rsidP="0087280A">
            <w:pPr>
              <w:pStyle w:val="Tabletext"/>
              <w:numPr>
                <w:ilvl w:val="0"/>
                <w:numId w:val="7"/>
              </w:numPr>
              <w:bidi/>
              <w:spacing w:before="60" w:after="60" w:line="288" w:lineRule="auto"/>
              <w:ind w:left="360"/>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نشاط في مجموعات صغيرة:</w:t>
            </w:r>
            <w:r w:rsidRPr="00691D8B">
              <w:rPr>
                <w:rFonts w:ascii="Sakkal Majalla" w:eastAsia="Open Sans" w:hAnsi="Sakkal Majalla" w:cs="Sakkal Majalla"/>
                <w:sz w:val="26"/>
                <w:szCs w:val="26"/>
                <w:rtl/>
                <w:lang w:eastAsia="ar" w:bidi="ar-MA"/>
              </w:rPr>
              <w:t xml:space="preserve"> إعداد نشاط بحث يشجع الطلبة على التعرف على هيكل ودور عمليات الإقامة والمسؤوليات والأدوار الوظيفية. ويمكن استخدام الجدول والمواضيع الموجودة في كتاب الطالب حول الأدوار والمسؤوليات في هذا النشاط.</w:t>
            </w:r>
          </w:p>
          <w:p w14:paraId="2B32355F" w14:textId="7F6859CD" w:rsidR="00AA2ACA" w:rsidRPr="00691D8B" w:rsidRDefault="00AA2ACA"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مناقشة عامة:</w:t>
            </w:r>
            <w:r w:rsidRPr="00691D8B">
              <w:rPr>
                <w:rFonts w:ascii="Sakkal Majalla" w:eastAsia="Open Sans" w:hAnsi="Sakkal Majalla" w:cs="Sakkal Majalla"/>
                <w:sz w:val="26"/>
                <w:szCs w:val="26"/>
                <w:rtl/>
                <w:lang w:eastAsia="ar" w:bidi="ar-MA"/>
              </w:rPr>
              <w:t xml:space="preserve"> استخلاص النقاط التي ظهرت للطلبة في زيارتهم.</w:t>
            </w:r>
          </w:p>
        </w:tc>
        <w:tc>
          <w:tcPr>
            <w:tcW w:w="2269" w:type="dxa"/>
            <w:shd w:val="clear" w:color="auto" w:fill="auto"/>
          </w:tcPr>
          <w:p w14:paraId="40365A33" w14:textId="384DF92D" w:rsidR="00AA2ACA" w:rsidRPr="00691D8B" w:rsidRDefault="006F5879"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نشاط بحثي</w:t>
            </w:r>
          </w:p>
        </w:tc>
      </w:tr>
      <w:tr w:rsidR="00F46604" w:rsidRPr="00691D8B" w14:paraId="11331D30" w14:textId="77777777" w:rsidTr="4B78762D">
        <w:trPr>
          <w:trHeight w:val="706"/>
        </w:trPr>
        <w:tc>
          <w:tcPr>
            <w:tcW w:w="1100" w:type="dxa"/>
            <w:shd w:val="clear" w:color="auto" w:fill="auto"/>
          </w:tcPr>
          <w:p w14:paraId="304BB9C9" w14:textId="28A845D9" w:rsidR="00F46604" w:rsidRPr="00691D8B" w:rsidRDefault="00345483"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6</w:t>
            </w:r>
          </w:p>
        </w:tc>
        <w:tc>
          <w:tcPr>
            <w:tcW w:w="2693" w:type="dxa"/>
            <w:shd w:val="clear" w:color="auto" w:fill="auto"/>
          </w:tcPr>
          <w:p w14:paraId="1113DA7B" w14:textId="61FD5C1A" w:rsidR="00794BA8" w:rsidRPr="00691D8B" w:rsidRDefault="00794BA8"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41B15CA0" w14:textId="4FC3456F" w:rsidR="00794BA8" w:rsidRPr="00691D8B" w:rsidRDefault="00794BA8" w:rsidP="0087280A">
            <w:pPr>
              <w:pStyle w:val="Default"/>
              <w:numPr>
                <w:ilvl w:val="0"/>
                <w:numId w:val="5"/>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 xml:space="preserve">الأدوار الوظيفية والمسؤوليات في عمليات الإقامة </w:t>
            </w:r>
          </w:p>
          <w:p w14:paraId="4BE9ED00" w14:textId="77777777" w:rsidR="00794BA8" w:rsidRPr="00691D8B" w:rsidRDefault="00794BA8" w:rsidP="0087280A">
            <w:pPr>
              <w:pStyle w:val="Default"/>
              <w:bidi/>
              <w:spacing w:line="288" w:lineRule="auto"/>
              <w:ind w:left="1" w:hanging="3"/>
              <w:rPr>
                <w:rFonts w:ascii="Sakkal Majalla" w:hAnsi="Sakkal Majalla" w:cs="Sakkal Majalla"/>
                <w:sz w:val="26"/>
                <w:szCs w:val="26"/>
              </w:rPr>
            </w:pPr>
          </w:p>
          <w:p w14:paraId="6423102F" w14:textId="20539848" w:rsidR="00F46604" w:rsidRPr="00691D8B" w:rsidRDefault="00F46604" w:rsidP="0087280A">
            <w:pPr>
              <w:pStyle w:val="Tabletext"/>
              <w:bidi/>
              <w:spacing w:line="288" w:lineRule="auto"/>
              <w:rPr>
                <w:rFonts w:ascii="Sakkal Majalla" w:hAnsi="Sakkal Majalla" w:cs="Sakkal Majalla"/>
                <w:b/>
                <w:bCs/>
                <w:sz w:val="26"/>
                <w:szCs w:val="26"/>
              </w:rPr>
            </w:pPr>
          </w:p>
        </w:tc>
        <w:tc>
          <w:tcPr>
            <w:tcW w:w="1305" w:type="dxa"/>
            <w:shd w:val="clear" w:color="auto" w:fill="auto"/>
          </w:tcPr>
          <w:p w14:paraId="3030D5CF" w14:textId="78BB9A49" w:rsidR="00F46604" w:rsidRPr="00691D8B" w:rsidRDefault="00093798"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8F460D8" w14:textId="614A0FEC" w:rsidR="00AE4617" w:rsidRPr="00691D8B" w:rsidRDefault="005118A7"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ناقش مع الطلبة في هذا النشاط أفكارهم المبدئية عن عمليات مكاتب الاستقبال في الشركات التي تعمل في مجال الضيافة والتي تمت زيارتها.</w:t>
            </w:r>
          </w:p>
          <w:p w14:paraId="2DF1EA5B" w14:textId="7151B3B6" w:rsidR="00577DFA" w:rsidRPr="00691D8B" w:rsidRDefault="00577DFA"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وضع مخطط تنظيمي لجميع شركات الضيافة مع تسليط الضوء على عمليات الإقامة، ومن ثم مناقشة المخططات مع الصف.</w:t>
            </w:r>
          </w:p>
          <w:p w14:paraId="226484F6" w14:textId="66684B4B" w:rsidR="002E3E93" w:rsidRPr="00691D8B" w:rsidRDefault="002E3E93"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قدم للطلبة سلسلة من الأوصاف الوظيفية للشركات التي تقدم خدمات الإقامة المختلفة. (تكفي نظرة عامة على المهمات المشمولة في الأدوار الوظيفية المختلفة لهذا النشاط) اشرح أن أحد أهداف خدمات الإقامة هو جعل العملاء يشعرون بأنهم أول من يستخدم المرافق. واطلب من الطلبة تقديم شرحهم </w:t>
            </w:r>
            <w:r w:rsidRPr="00691D8B">
              <w:rPr>
                <w:rFonts w:ascii="Sakkal Majalla" w:eastAsia="Open Sans" w:hAnsi="Sakkal Majalla" w:cs="Sakkal Majalla"/>
                <w:sz w:val="26"/>
                <w:szCs w:val="26"/>
                <w:rtl/>
                <w:lang w:eastAsia="ar" w:bidi="ar-MA"/>
              </w:rPr>
              <w:lastRenderedPageBreak/>
              <w:t xml:space="preserve">الخاص </w:t>
            </w:r>
            <w:proofErr w:type="gramStart"/>
            <w:r w:rsidRPr="00691D8B">
              <w:rPr>
                <w:rFonts w:ascii="Sakkal Majalla" w:eastAsia="Open Sans" w:hAnsi="Sakkal Majalla" w:cs="Sakkal Majalla"/>
                <w:sz w:val="26"/>
                <w:szCs w:val="26"/>
                <w:rtl/>
                <w:lang w:eastAsia="ar" w:bidi="ar-MA"/>
              </w:rPr>
              <w:t>عن ما</w:t>
            </w:r>
            <w:proofErr w:type="gramEnd"/>
            <w:r w:rsidRPr="00691D8B">
              <w:rPr>
                <w:rFonts w:ascii="Sakkal Majalla" w:eastAsia="Open Sans" w:hAnsi="Sakkal Majalla" w:cs="Sakkal Majalla"/>
                <w:sz w:val="26"/>
                <w:szCs w:val="26"/>
                <w:rtl/>
                <w:lang w:eastAsia="ar" w:bidi="ar-MA"/>
              </w:rPr>
              <w:t xml:space="preserve"> يعنيه ذلك، واختر من الأوصاف الوظيفية المهام المختلفة التي تسهم في تحقيق الموظفين لهذا الهدف. </w:t>
            </w:r>
          </w:p>
          <w:p w14:paraId="2FCB3578" w14:textId="4A1D77F4" w:rsidR="003F290E" w:rsidRPr="00691D8B" w:rsidRDefault="002A5C01"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عرض تقديمي تحت إشراف المعلم:</w:t>
            </w:r>
            <w:r w:rsidRPr="00691D8B">
              <w:rPr>
                <w:rFonts w:ascii="Sakkal Majalla" w:eastAsia="Open Sans" w:hAnsi="Sakkal Majalla" w:cs="Sakkal Majalla"/>
                <w:sz w:val="26"/>
                <w:szCs w:val="26"/>
                <w:rtl/>
                <w:lang w:eastAsia="ar" w:bidi="ar-MA"/>
              </w:rPr>
              <w:t xml:space="preserve"> تتناول شرائح بوربوينت من 11 إلى 12 "الأدوار الوظيفية والمسؤوليات في عمليات الإقامة" التي تقع على عاتق أعضاء الفريق الذي يعمل في هذا القسم.</w:t>
            </w:r>
          </w:p>
          <w:p w14:paraId="30CE1106" w14:textId="678FA135" w:rsidR="002E3E93" w:rsidRPr="00691D8B" w:rsidRDefault="002E3E93"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قسّم الطلبة إلى مجموعات صغيرة واعط إلى كل مجموعة مخطط تنظيمي لقسم عمليات الإقامة داخل إحدى الشركات. واطلب من كل مجموعة البحث عن الوظائف الشاغرة لمختلف الأدوار الوظيفية الموجودة في مخططها وإعداد عرض تقديمي مدته 10 دقائق يقدم نظرة عامة حول الغرض المُحدد لكل قسم.</w:t>
            </w:r>
          </w:p>
          <w:p w14:paraId="5C872DE7" w14:textId="0C2858BB" w:rsidR="00AE4617" w:rsidRPr="00691D8B" w:rsidRDefault="007C6427"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429DB872"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37B9CB13"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6DB073B0"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48F8F09A" w14:textId="4F426EB3"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EC1B6B" w:rsidRPr="00691D8B" w14:paraId="637E3D9C" w14:textId="77777777" w:rsidTr="4B78762D">
        <w:trPr>
          <w:trHeight w:val="706"/>
        </w:trPr>
        <w:tc>
          <w:tcPr>
            <w:tcW w:w="1100" w:type="dxa"/>
            <w:shd w:val="clear" w:color="auto" w:fill="auto"/>
          </w:tcPr>
          <w:p w14:paraId="4BA2653F" w14:textId="58432F8D" w:rsidR="00EC1B6B" w:rsidRPr="00691D8B" w:rsidRDefault="00345483" w:rsidP="0087280A">
            <w:pPr>
              <w:pStyle w:val="Lessonnumber"/>
              <w:bidi/>
              <w:spacing w:line="288" w:lineRule="auto"/>
              <w:jc w:val="left"/>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7</w:t>
            </w:r>
          </w:p>
        </w:tc>
        <w:tc>
          <w:tcPr>
            <w:tcW w:w="2693" w:type="dxa"/>
            <w:shd w:val="clear" w:color="auto" w:fill="auto"/>
          </w:tcPr>
          <w:p w14:paraId="74ADE52C" w14:textId="77777777" w:rsidR="00EC1B6B" w:rsidRPr="00691D8B" w:rsidRDefault="00EC1B6B"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1FBC1725" w14:textId="77777777" w:rsidR="0031771B" w:rsidRPr="00691D8B" w:rsidRDefault="0031771B" w:rsidP="0087280A">
            <w:pPr>
              <w:pStyle w:val="Default"/>
              <w:numPr>
                <w:ilvl w:val="0"/>
                <w:numId w:val="5"/>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sz w:val="26"/>
                <w:szCs w:val="26"/>
                <w:rtl/>
                <w:lang w:eastAsia="ar" w:bidi="ar-MA"/>
              </w:rPr>
              <w:t xml:space="preserve">الأدوار الوظيفية والمسؤوليات في عمليات الإقامة </w:t>
            </w:r>
          </w:p>
          <w:p w14:paraId="3012F642" w14:textId="308836DF" w:rsidR="00EC1B6B" w:rsidRPr="00691D8B" w:rsidRDefault="00EC1B6B" w:rsidP="0087280A">
            <w:pPr>
              <w:pStyle w:val="Default"/>
              <w:bidi/>
              <w:spacing w:line="288" w:lineRule="auto"/>
              <w:ind w:left="1" w:hanging="3"/>
              <w:rPr>
                <w:rFonts w:ascii="Sakkal Majalla" w:hAnsi="Sakkal Majalla" w:cs="Sakkal Majalla"/>
                <w:b/>
                <w:bCs/>
                <w:sz w:val="26"/>
                <w:szCs w:val="26"/>
              </w:rPr>
            </w:pPr>
          </w:p>
        </w:tc>
        <w:tc>
          <w:tcPr>
            <w:tcW w:w="1305" w:type="dxa"/>
            <w:shd w:val="clear" w:color="auto" w:fill="auto"/>
          </w:tcPr>
          <w:p w14:paraId="627E09AE" w14:textId="75986F70" w:rsidR="00EC1B6B" w:rsidRPr="00691D8B" w:rsidRDefault="002E3E93"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E1F9CD7" w14:textId="02E0B5AF" w:rsidR="004B0A4E" w:rsidRPr="00691D8B" w:rsidRDefault="004B0A4E"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لخّص التعلم من الجلسة السابقة مع الطلبة في فرق.</w:t>
            </w:r>
          </w:p>
          <w:p w14:paraId="54D04426" w14:textId="01A6B373" w:rsidR="00DC2BF7" w:rsidRPr="00691D8B" w:rsidRDefault="000E1E2A"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نشاط في مجموعات صغيرة: </w:t>
            </w:r>
            <w:r w:rsidRPr="00691D8B">
              <w:rPr>
                <w:rFonts w:ascii="Sakkal Majalla" w:eastAsia="Open Sans" w:hAnsi="Sakkal Majalla" w:cs="Sakkal Majalla"/>
                <w:sz w:val="26"/>
                <w:szCs w:val="26"/>
                <w:rtl/>
                <w:lang w:eastAsia="ar" w:bidi="ar-MA"/>
              </w:rPr>
              <w:t>راجع الأدوار الوظيفية في عمليات الإقامة، ثمَّ قدم للطلبة قائمة بمسميات الوظائف، مع وصف موجز للدور، وقدم مجموعة من البطاقات المطبوعة التي تتضمن مهارات ومسؤوليات تلك الوظائف. لاحقًا، اطلب من الطلبة مطابقة المهارات والمسؤوليات مع الأدوار الوظيفية، وشرح سبب الحاجة إلى المهارات لكل دور.</w:t>
            </w:r>
          </w:p>
          <w:p w14:paraId="1E8279B4" w14:textId="1C95B4E5" w:rsidR="000E1E2A" w:rsidRPr="00691D8B" w:rsidRDefault="008E64BE"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فردي: </w:t>
            </w:r>
            <w:r w:rsidRPr="00691D8B">
              <w:rPr>
                <w:rFonts w:ascii="Sakkal Majalla" w:eastAsia="Open Sans" w:hAnsi="Sakkal Majalla" w:cs="Sakkal Majalla"/>
                <w:sz w:val="26"/>
                <w:szCs w:val="26"/>
                <w:rtl/>
                <w:lang w:eastAsia="ar" w:bidi="ar-MA"/>
              </w:rPr>
              <w:t xml:space="preserve">اطلب من الطلبة العثور على وظيفة شاغرة سواء كانت وظيفة قاموا بالبحث عنها مسبقًا أو وظيفة جديدة، ويجب أن تكون وظيفة إشرافية في عمليات </w:t>
            </w:r>
            <w:r w:rsidRPr="00691D8B">
              <w:rPr>
                <w:rFonts w:ascii="Sakkal Majalla" w:eastAsia="Open Sans" w:hAnsi="Sakkal Majalla" w:cs="Sakkal Majalla"/>
                <w:sz w:val="26"/>
                <w:szCs w:val="26"/>
                <w:rtl/>
                <w:lang w:eastAsia="ar" w:bidi="ar-MA"/>
              </w:rPr>
              <w:lastRenderedPageBreak/>
              <w:t>الإقامة، وكلفهم بملء نموذج طلب التقديم مع مراعاة الخبرة والمهارات التي يمتلكونها بالفعل ومدى مطابقتها مع مواصفات الدور الوظيفي. (يمكن استخدام نماذج طلبات التقديم التي صممها المعلم هنا إذا لزم الأمر)</w:t>
            </w:r>
          </w:p>
          <w:p w14:paraId="12D1BEF3" w14:textId="364963DF" w:rsidR="00A135B1" w:rsidRPr="00691D8B" w:rsidRDefault="004B0A4E" w:rsidP="0087280A">
            <w:pPr>
              <w:pStyle w:val="Tabletextbullets"/>
              <w:bidi/>
              <w:spacing w:line="264"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قدّم للطلبة تقريرًا بحالة الغرفة وقائمة بعمال الغرف (بما في ذلك ساعات عملهم)، ثم اطلب منهم تخصيص غرف للعمال. اعرض صورًا لأنواع مختلفة من الغرف في فُندق معروف، كما يمكنك توفير قائمة بالمهام الأسبوعية والشهرية ليرجع إليها الطلبة إذا لم يتمكنوا من كتابة ساعات عمل عمال الغرف في تنظيف الغرف فقط. وبمجرد إنجازهم للمهمة، يجب على الطلبة مقارنة الملاحظات ومناقشة عدد الغرف التي يتوقع من كل عامل تنظيفها في ساعات العمل المخصصة له. بعد ذلك، يمكن للطلبة جمع هذه المعلومات في تقرير مكتوب. </w:t>
            </w:r>
          </w:p>
          <w:p w14:paraId="47A2DB55" w14:textId="38894212" w:rsidR="004B0A4E" w:rsidRPr="00691D8B" w:rsidRDefault="00A135B1" w:rsidP="0087280A">
            <w:pPr>
              <w:pStyle w:val="Tabletextbullets"/>
              <w:bidi/>
              <w:spacing w:line="264"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فردي:</w:t>
            </w:r>
            <w:r w:rsidRPr="00691D8B">
              <w:rPr>
                <w:rFonts w:ascii="Sakkal Majalla" w:eastAsia="Open Sans" w:hAnsi="Sakkal Majalla" w:cs="Sakkal Majalla"/>
                <w:sz w:val="26"/>
                <w:szCs w:val="26"/>
                <w:rtl/>
                <w:lang w:eastAsia="ar" w:bidi="ar-MA"/>
              </w:rPr>
              <w:t xml:space="preserve"> لتمديد النشاط، يمكنهم إضافة مبررًا للخطة التي طرحوها وتضمين خطة من أجل حالات الطوارئ.</w:t>
            </w:r>
          </w:p>
          <w:p w14:paraId="184651E6" w14:textId="04B88123" w:rsidR="00EC1B6B" w:rsidRPr="00691D8B" w:rsidRDefault="004B0A4E"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ويقومون بتدوين الملاحظات.</w:t>
            </w:r>
          </w:p>
        </w:tc>
        <w:tc>
          <w:tcPr>
            <w:tcW w:w="2269" w:type="dxa"/>
            <w:shd w:val="clear" w:color="auto" w:fill="auto"/>
          </w:tcPr>
          <w:p w14:paraId="3F18664D" w14:textId="77777777" w:rsidR="00EC1B6B" w:rsidRPr="00691D8B" w:rsidRDefault="00EC1B6B"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26196021" w14:textId="77777777" w:rsidR="00EC1B6B" w:rsidRPr="00691D8B" w:rsidRDefault="00EC1B6B"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3689A8C2" w14:textId="77777777" w:rsidR="00EC1B6B" w:rsidRPr="00691D8B" w:rsidRDefault="00EC1B6B"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785F16D7" w14:textId="77777777" w:rsidR="00EC1B6B" w:rsidRPr="00691D8B" w:rsidRDefault="00A135B1"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نشاط تقرير حالة الغرفة</w:t>
            </w:r>
          </w:p>
          <w:p w14:paraId="5CC0976E" w14:textId="08E03674" w:rsidR="00BF77B7" w:rsidRPr="00691D8B" w:rsidRDefault="00CE3F29"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اختبار سريع</w:t>
            </w:r>
          </w:p>
        </w:tc>
      </w:tr>
      <w:tr w:rsidR="00F46604" w:rsidRPr="00691D8B" w14:paraId="5AD01A91" w14:textId="77777777" w:rsidTr="4B78762D">
        <w:trPr>
          <w:trHeight w:val="706"/>
        </w:trPr>
        <w:tc>
          <w:tcPr>
            <w:tcW w:w="1100" w:type="dxa"/>
            <w:shd w:val="clear" w:color="auto" w:fill="auto"/>
          </w:tcPr>
          <w:p w14:paraId="32178FEB" w14:textId="51BB495B" w:rsidR="00F46604" w:rsidRPr="00691D8B" w:rsidRDefault="000F549F"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8</w:t>
            </w:r>
          </w:p>
        </w:tc>
        <w:tc>
          <w:tcPr>
            <w:tcW w:w="2693" w:type="dxa"/>
            <w:shd w:val="clear" w:color="auto" w:fill="auto"/>
          </w:tcPr>
          <w:p w14:paraId="0A00097A" w14:textId="77777777" w:rsidR="003E4C55" w:rsidRPr="00691D8B" w:rsidRDefault="003E4C55" w:rsidP="0087280A">
            <w:pPr>
              <w:pStyle w:val="Default"/>
              <w:bidi/>
              <w:spacing w:line="288" w:lineRule="auto"/>
              <w:ind w:left="1" w:hanging="3"/>
              <w:rPr>
                <w:rFonts w:ascii="Sakkal Majalla" w:hAnsi="Sakkal Majalla" w:cs="Sakkal Majalla"/>
                <w:sz w:val="26"/>
                <w:szCs w:val="26"/>
              </w:rPr>
            </w:pPr>
            <w:r w:rsidRPr="00691D8B">
              <w:rPr>
                <w:rFonts w:ascii="Sakkal Majalla" w:hAnsi="Sakkal Majalla" w:cs="Sakkal Majalla"/>
                <w:b/>
                <w:bCs/>
                <w:sz w:val="26"/>
                <w:szCs w:val="26"/>
                <w:rtl/>
                <w:lang w:eastAsia="ar" w:bidi="ar-MA"/>
              </w:rPr>
              <w:t>أ1</w:t>
            </w:r>
            <w:r w:rsidRPr="00691D8B">
              <w:rPr>
                <w:rFonts w:ascii="Sakkal Majalla" w:hAnsi="Sakkal Majalla" w:cs="Sakkal Majalla"/>
                <w:sz w:val="26"/>
                <w:szCs w:val="26"/>
                <w:rtl/>
                <w:lang w:eastAsia="ar" w:bidi="ar-MA"/>
              </w:rPr>
              <w:t xml:space="preserve"> عمليات الإقامة في مجال الضيافة </w:t>
            </w:r>
          </w:p>
          <w:p w14:paraId="4AC9A25A" w14:textId="33316F8C" w:rsidR="003E4C55" w:rsidRPr="0087280A" w:rsidRDefault="003E4C55" w:rsidP="0087280A">
            <w:pPr>
              <w:pStyle w:val="Tabletext"/>
              <w:keepNext/>
              <w:keepLines/>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وثائق خدمات النظافة</w:t>
            </w:r>
          </w:p>
          <w:p w14:paraId="2DAA9336" w14:textId="77777777" w:rsidR="0087280A" w:rsidRDefault="0087280A" w:rsidP="0087280A">
            <w:pPr>
              <w:pStyle w:val="Tabletext"/>
              <w:keepNext/>
              <w:keepLines/>
              <w:bidi/>
              <w:spacing w:line="288" w:lineRule="auto"/>
              <w:rPr>
                <w:rFonts w:ascii="Sakkal Majalla" w:eastAsia="Open Sans" w:hAnsi="Sakkal Majalla" w:cs="Sakkal Majalla"/>
                <w:sz w:val="26"/>
                <w:szCs w:val="26"/>
                <w:lang w:eastAsia="ar" w:bidi="ar-MA"/>
              </w:rPr>
            </w:pPr>
          </w:p>
          <w:p w14:paraId="4CF8F5C0" w14:textId="62902A80" w:rsidR="003E4C55" w:rsidRPr="00691D8B" w:rsidRDefault="003E4C55" w:rsidP="0087280A">
            <w:pPr>
              <w:pStyle w:val="Tabletext"/>
              <w:bidi/>
              <w:spacing w:line="288" w:lineRule="auto"/>
              <w:rPr>
                <w:rFonts w:ascii="Sakkal Majalla" w:hAnsi="Sakkal Majalla" w:cs="Sakkal Majalla"/>
                <w:b/>
                <w:bCs/>
                <w:sz w:val="26"/>
                <w:szCs w:val="26"/>
              </w:rPr>
            </w:pPr>
          </w:p>
        </w:tc>
        <w:tc>
          <w:tcPr>
            <w:tcW w:w="1305" w:type="dxa"/>
            <w:shd w:val="clear" w:color="auto" w:fill="auto"/>
          </w:tcPr>
          <w:p w14:paraId="05F89641" w14:textId="1743E59E" w:rsidR="00F46604" w:rsidRPr="00691D8B" w:rsidRDefault="007B652E" w:rsidP="0087280A">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7A33686D" w14:textId="353ED1F7"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اسأل الطلبة عن أنواع الوثائق التي صادفوها أثناء بحثهم وزيارتهم لشركات الضيافة، وضع قائمة بذلك.</w:t>
            </w:r>
          </w:p>
          <w:p w14:paraId="0035C8F8" w14:textId="3EBC362E" w:rsidR="00F46604" w:rsidRPr="00691D8B" w:rsidRDefault="00F46604" w:rsidP="0087280A">
            <w:pPr>
              <w:pStyle w:val="ListParagraph"/>
              <w:keepNext/>
              <w:keepLines/>
              <w:widowControl/>
              <w:numPr>
                <w:ilvl w:val="0"/>
                <w:numId w:val="7"/>
              </w:numPr>
              <w:pBdr>
                <w:top w:val="nil"/>
                <w:left w:val="nil"/>
                <w:bottom w:val="nil"/>
                <w:right w:val="nil"/>
                <w:between w:val="nil"/>
              </w:pBdr>
              <w:suppressAutoHyphens/>
              <w:autoSpaceDE/>
              <w:autoSpaceDN/>
              <w:bidi/>
              <w:spacing w:before="60" w:after="60" w:line="264" w:lineRule="auto"/>
              <w:ind w:left="357" w:hanging="357"/>
              <w:textDirection w:val="btLr"/>
              <w:textAlignment w:val="top"/>
              <w:outlineLvl w:val="0"/>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lastRenderedPageBreak/>
              <w:t xml:space="preserve">عرض تقديمي تحت إشراف المعلم: </w:t>
            </w:r>
            <w:r w:rsidRPr="00691D8B">
              <w:rPr>
                <w:rFonts w:ascii="Sakkal Majalla" w:eastAsia="Open Sans" w:hAnsi="Sakkal Majalla" w:cs="Sakkal Majalla"/>
                <w:sz w:val="26"/>
                <w:szCs w:val="26"/>
                <w:rtl/>
                <w:lang w:eastAsia="ar" w:bidi="ar-MA"/>
              </w:rPr>
              <w:t>استخدم الشرائح من 13 إلى 14 بعنوان "وثائق خدمات النظافة" في عرض بوربوينت لتقديم وثائق عمليات الإقامة الأساسية. يمكن استخدام كتاب الطالب هنا لتقديم المزيد من المعلومات حول هذا الموضوع.</w:t>
            </w:r>
          </w:p>
          <w:p w14:paraId="7D1570E0" w14:textId="48351716" w:rsidR="00F46604" w:rsidRPr="00691D8B" w:rsidRDefault="00F46604" w:rsidP="0087280A">
            <w:pPr>
              <w:pStyle w:val="ListParagraph"/>
              <w:keepNext/>
              <w:keepLines/>
              <w:widowControl/>
              <w:numPr>
                <w:ilvl w:val="0"/>
                <w:numId w:val="7"/>
              </w:numPr>
              <w:pBdr>
                <w:top w:val="nil"/>
                <w:left w:val="nil"/>
                <w:bottom w:val="nil"/>
                <w:right w:val="nil"/>
                <w:between w:val="nil"/>
              </w:pBdr>
              <w:suppressAutoHyphens/>
              <w:autoSpaceDE/>
              <w:autoSpaceDN/>
              <w:bidi/>
              <w:spacing w:before="60" w:after="60" w:line="264" w:lineRule="auto"/>
              <w:ind w:left="357" w:hanging="357"/>
              <w:textDirection w:val="btLr"/>
              <w:textAlignment w:val="top"/>
              <w:outlineLvl w:val="0"/>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نشاط في مجموعات صغيرة:</w:t>
            </w:r>
            <w:r w:rsidRPr="00691D8B">
              <w:rPr>
                <w:rFonts w:ascii="Sakkal Majalla" w:eastAsia="Open Sans" w:hAnsi="Sakkal Majalla" w:cs="Sakkal Majalla"/>
                <w:sz w:val="26"/>
                <w:szCs w:val="26"/>
                <w:rtl/>
                <w:lang w:eastAsia="ar" w:bidi="ar-MA"/>
              </w:rPr>
              <w:t xml:space="preserve"> يمكنك تقديم أمثلة حول الوثائق للطلبة وتكليفهم بتعبئتها باستخدام بيانات مُتخيّلة. وبعد ذلك، يمكنهم تبادل وثائقهم مع الطلبة الآخرين لمقارنة عملهم وتلقي التعليقات. </w:t>
            </w:r>
          </w:p>
          <w:p w14:paraId="2A91B223" w14:textId="4609B7B0" w:rsidR="00F46604" w:rsidRPr="00691D8B" w:rsidRDefault="00F46604" w:rsidP="0087280A">
            <w:pPr>
              <w:pStyle w:val="Tabletextbullets"/>
              <w:bidi/>
              <w:spacing w:line="264" w:lineRule="auto"/>
              <w:rPr>
                <w:rFonts w:ascii="Sakkal Majalla" w:hAnsi="Sakkal Majalla" w:cs="Sakkal Majalla"/>
                <w:b/>
                <w:bCs/>
                <w:sz w:val="26"/>
                <w:szCs w:val="26"/>
              </w:rPr>
            </w:pPr>
            <w:r w:rsidRPr="00691D8B">
              <w:rPr>
                <w:rFonts w:ascii="Sakkal Majalla" w:eastAsia="Open Sans" w:hAnsi="Sakkal Majalla" w:cs="Sakkal Majalla"/>
                <w:b/>
                <w:bCs/>
                <w:color w:val="000000"/>
                <w:sz w:val="26"/>
                <w:szCs w:val="26"/>
                <w:rtl/>
                <w:lang w:eastAsia="ar" w:bidi="ar-MA"/>
              </w:rPr>
              <w:tab/>
              <w:t>نشاط فردي:</w:t>
            </w:r>
            <w:r w:rsidRPr="00691D8B">
              <w:rPr>
                <w:rFonts w:ascii="Sakkal Majalla" w:eastAsia="Open Sans" w:hAnsi="Sakkal Majalla" w:cs="Sakkal Majalla"/>
                <w:color w:val="000000"/>
                <w:sz w:val="26"/>
                <w:szCs w:val="26"/>
                <w:rtl/>
                <w:lang w:eastAsia="ar" w:bidi="ar-MA"/>
              </w:rPr>
              <w:t xml:space="preserve"> اطلب من الطلبة إنجاز نشاط "تطبيق النظرية" في الجزء أ من كتاب الطالب، وناقش الإجابات مع الصف.</w:t>
            </w:r>
          </w:p>
          <w:p w14:paraId="2CA8E460" w14:textId="0BC15EB6" w:rsidR="00F46604" w:rsidRPr="00691D8B" w:rsidRDefault="00F46604" w:rsidP="0087280A">
            <w:pPr>
              <w:pStyle w:val="Tabletextbullets"/>
              <w:tabs>
                <w:tab w:val="clear" w:pos="340"/>
              </w:tabs>
              <w:bidi/>
              <w:spacing w:line="264"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مناقشة عامة: </w:t>
            </w:r>
            <w:r w:rsidRPr="00691D8B">
              <w:rPr>
                <w:rFonts w:ascii="Sakkal Majalla" w:eastAsia="Open Sans" w:hAnsi="Sakkal Majalla" w:cs="Sakkal Majalla"/>
                <w:sz w:val="26"/>
                <w:szCs w:val="26"/>
                <w:rtl/>
                <w:lang w:eastAsia="ar" w:bidi="ar-MA"/>
              </w:rPr>
              <w:t>مناقشة أنواع الوثائق المختلفة وأهميتها للتشغيل الفعال لقسم عمليات الإقامة.</w:t>
            </w:r>
          </w:p>
        </w:tc>
        <w:tc>
          <w:tcPr>
            <w:tcW w:w="2269" w:type="dxa"/>
            <w:shd w:val="clear" w:color="auto" w:fill="auto"/>
          </w:tcPr>
          <w:p w14:paraId="35D42E56"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28026CA4" w14:textId="77777777" w:rsidR="00D80D56" w:rsidRPr="00691D8B" w:rsidRDefault="00D80D56" w:rsidP="0087280A">
            <w:pPr>
              <w:pStyle w:val="Tabletextbullets"/>
              <w:keepNext/>
              <w:keepLine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مواد بحثية</w:t>
            </w:r>
          </w:p>
          <w:p w14:paraId="000E896D" w14:textId="77777777" w:rsidR="00D80D56" w:rsidRPr="00691D8B" w:rsidRDefault="00D80D56" w:rsidP="0087280A">
            <w:pPr>
              <w:pStyle w:val="Tabletextbullets"/>
              <w:keepNext/>
              <w:keepLine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78D989E5" w14:textId="77777777" w:rsidR="0087280A" w:rsidRDefault="0087280A" w:rsidP="0087280A">
            <w:pPr>
              <w:pStyle w:val="Tabletextbullets"/>
              <w:keepNext/>
              <w:keepLines/>
              <w:numPr>
                <w:ilvl w:val="0"/>
                <w:numId w:val="0"/>
              </w:numPr>
              <w:bidi/>
              <w:spacing w:line="288" w:lineRule="auto"/>
              <w:rPr>
                <w:rFonts w:ascii="Sakkal Majalla" w:hAnsi="Sakkal Majalla" w:cs="Sakkal Majalla"/>
                <w:sz w:val="26"/>
                <w:szCs w:val="26"/>
              </w:rPr>
            </w:pPr>
          </w:p>
          <w:p w14:paraId="664E0985" w14:textId="4E192603" w:rsidR="0087280A" w:rsidRPr="00691D8B" w:rsidRDefault="0087280A"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540D94D5" w14:textId="77777777" w:rsidTr="4B78762D">
        <w:trPr>
          <w:trHeight w:val="346"/>
        </w:trPr>
        <w:tc>
          <w:tcPr>
            <w:tcW w:w="1100" w:type="dxa"/>
            <w:shd w:val="clear" w:color="auto" w:fill="auto"/>
          </w:tcPr>
          <w:p w14:paraId="70C8A101" w14:textId="709B3D5D"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9</w:t>
            </w:r>
          </w:p>
        </w:tc>
        <w:tc>
          <w:tcPr>
            <w:tcW w:w="2693" w:type="dxa"/>
            <w:shd w:val="clear" w:color="auto" w:fill="auto"/>
          </w:tcPr>
          <w:p w14:paraId="39BA2662" w14:textId="70D4B982" w:rsidR="00F46604" w:rsidRPr="00691D8B" w:rsidRDefault="00542403"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أ2</w:t>
            </w:r>
            <w:r w:rsidRPr="00691D8B">
              <w:rPr>
                <w:rFonts w:ascii="Sakkal Majalla" w:eastAsia="Open Sans" w:hAnsi="Sakkal Majalla" w:cs="Sakkal Majalla"/>
                <w:sz w:val="26"/>
                <w:szCs w:val="26"/>
                <w:rtl/>
                <w:lang w:eastAsia="ar" w:bidi="ar-MA"/>
              </w:rPr>
              <w:t xml:space="preserve"> مسؤوليات المشرف ومهاراته في عمليات الإقامة</w:t>
            </w:r>
          </w:p>
          <w:p w14:paraId="099BF8AE" w14:textId="10F06C9E" w:rsidR="009A0423" w:rsidRPr="00691D8B" w:rsidRDefault="00542403" w:rsidP="0087280A">
            <w:pPr>
              <w:pStyle w:val="Tabletext"/>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مسؤوليات مشرف عمليات الإقامة </w:t>
            </w:r>
          </w:p>
          <w:p w14:paraId="6AF94233" w14:textId="77777777" w:rsidR="00542403" w:rsidRPr="0087280A" w:rsidRDefault="009A0423" w:rsidP="0087280A">
            <w:pPr>
              <w:pStyle w:val="Tabletext"/>
              <w:keepNext/>
              <w:keepLines/>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مهارات مشرف عمليات الإقامة: </w:t>
            </w:r>
          </w:p>
          <w:p w14:paraId="41BA5157" w14:textId="77777777" w:rsidR="0087280A" w:rsidRDefault="0087280A" w:rsidP="0087280A">
            <w:pPr>
              <w:pStyle w:val="Tabletext"/>
              <w:keepNext/>
              <w:keepLines/>
              <w:bidi/>
              <w:spacing w:line="288" w:lineRule="auto"/>
              <w:rPr>
                <w:rFonts w:ascii="Sakkal Majalla" w:eastAsia="Open Sans" w:hAnsi="Sakkal Majalla" w:cs="Sakkal Majalla"/>
                <w:sz w:val="26"/>
                <w:szCs w:val="26"/>
                <w:lang w:eastAsia="ar" w:bidi="ar-MA"/>
              </w:rPr>
            </w:pPr>
          </w:p>
          <w:p w14:paraId="5BD59AA6" w14:textId="1E70427C" w:rsidR="0087280A" w:rsidRPr="00691D8B" w:rsidRDefault="0087280A" w:rsidP="0087280A">
            <w:pPr>
              <w:pStyle w:val="Tabletext"/>
              <w:bidi/>
              <w:spacing w:line="288" w:lineRule="auto"/>
              <w:rPr>
                <w:rFonts w:ascii="Sakkal Majalla" w:hAnsi="Sakkal Majalla" w:cs="Sakkal Majalla"/>
                <w:sz w:val="26"/>
                <w:szCs w:val="26"/>
              </w:rPr>
            </w:pPr>
          </w:p>
        </w:tc>
        <w:tc>
          <w:tcPr>
            <w:tcW w:w="1305" w:type="dxa"/>
            <w:shd w:val="clear" w:color="auto" w:fill="auto"/>
          </w:tcPr>
          <w:p w14:paraId="2C9AB2BD" w14:textId="54C09554" w:rsidR="00F46604" w:rsidRPr="00691D8B" w:rsidRDefault="002F2A9C"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1B00DD31" w14:textId="7DD8B54C" w:rsidR="00542403" w:rsidRPr="00691D8B" w:rsidRDefault="00542403"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 xml:space="preserve">اسأل الطلبة عن أي الأدوار الوظيفية المذكورة من الجلسات السابقة يرغبون في القيام بها ولماذا؟ </w:t>
            </w:r>
          </w:p>
          <w:p w14:paraId="0B326EE1" w14:textId="7DB0270E" w:rsidR="00542403" w:rsidRPr="00691D8B" w:rsidRDefault="00542403"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عرض تقديمي تحت إشراف المعلم: </w:t>
            </w:r>
            <w:r w:rsidRPr="00691D8B">
              <w:rPr>
                <w:rFonts w:ascii="Sakkal Majalla" w:eastAsia="Open Sans" w:hAnsi="Sakkal Majalla" w:cs="Sakkal Majalla"/>
                <w:sz w:val="26"/>
                <w:szCs w:val="26"/>
                <w:rtl/>
                <w:lang w:eastAsia="ar" w:bidi="ar-MA"/>
              </w:rPr>
              <w:t>استخدم شرائح بوربوينت من 15 إلى 18 لشرح "مسؤوليات المشرف ومهاراته في عمليات الإقامة". ويمكن استخدام جدول الأدوار والمسؤوليات لمشرفي عمليات الإقامة في كتاب الطالب كمرجع.</w:t>
            </w:r>
          </w:p>
          <w:p w14:paraId="28D46B8E" w14:textId="69D74D6D" w:rsidR="00542403" w:rsidRPr="00691D8B" w:rsidRDefault="00542403"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التعلم الفردي</w:t>
            </w:r>
            <w:r w:rsidRPr="00691D8B">
              <w:rPr>
                <w:rFonts w:ascii="Sakkal Majalla" w:eastAsia="Open Sans" w:hAnsi="Sakkal Majalla" w:cs="Sakkal Majalla"/>
                <w:sz w:val="26"/>
                <w:szCs w:val="26"/>
                <w:rtl/>
                <w:lang w:eastAsia="ar" w:bidi="ar-MA"/>
              </w:rPr>
              <w:t>: باستخدام خاصية "فكِّر في المستقبل" حول مشرف خدمات النظافة في كتاب الطالب، اطلب من طلابك تسليط الضوء على المسؤوليات والمهارات التي ذكرها موشان قادر بالتفصيل، ثم اطلب منهم تدوين أي نقاط يظنون أنها قد تكون مفقودة.</w:t>
            </w:r>
          </w:p>
          <w:p w14:paraId="782EFACD" w14:textId="03C24CDB" w:rsidR="00542403" w:rsidRPr="00691D8B" w:rsidRDefault="00542403"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lastRenderedPageBreak/>
              <w:tab/>
              <w:t xml:space="preserve">نشاط تحت إشراف المعلم: </w:t>
            </w:r>
            <w:r w:rsidRPr="00691D8B">
              <w:rPr>
                <w:rFonts w:ascii="Sakkal Majalla" w:eastAsia="Open Sans" w:hAnsi="Sakkal Majalla" w:cs="Sakkal Majalla"/>
                <w:sz w:val="26"/>
                <w:szCs w:val="26"/>
                <w:rtl/>
                <w:lang w:eastAsia="ar" w:bidi="ar-MA"/>
              </w:rPr>
              <w:t>مناقشة النتائج ووضع قائمة بالمسؤوليات والمهارات اللازمة للعمل في عمليات الإقامة. كما يمكن الرجوع إلى هذه القائمة والإضافة إليها خلال مراحل تقدم الطلبة في هذا الجزء.</w:t>
            </w:r>
          </w:p>
          <w:p w14:paraId="3D5890F8" w14:textId="3F2E2BEA" w:rsidR="00542403" w:rsidRPr="00691D8B" w:rsidRDefault="00542403" w:rsidP="0087280A">
            <w:pPr>
              <w:pStyle w:val="ListParagraph"/>
              <w:widowControl/>
              <w:numPr>
                <w:ilvl w:val="0"/>
                <w:numId w:val="7"/>
              </w:numPr>
              <w:pBdr>
                <w:top w:val="nil"/>
                <w:left w:val="nil"/>
                <w:bottom w:val="nil"/>
                <w:right w:val="nil"/>
                <w:between w:val="nil"/>
              </w:pBdr>
              <w:suppressAutoHyphens/>
              <w:autoSpaceDE/>
              <w:autoSpaceDN/>
              <w:bidi/>
              <w:spacing w:before="60" w:after="60" w:line="288" w:lineRule="auto"/>
              <w:ind w:left="360"/>
              <w:textDirection w:val="btLr"/>
              <w:textAlignment w:val="top"/>
              <w:outlineLvl w:val="0"/>
              <w:rPr>
                <w:rFonts w:ascii="Sakkal Majalla" w:hAnsi="Sakkal Majalla" w:cs="Sakkal Majalla"/>
                <w:b/>
                <w:bCs/>
                <w:color w:val="000000"/>
                <w:sz w:val="26"/>
                <w:szCs w:val="26"/>
              </w:rPr>
            </w:pPr>
            <w:r w:rsidRPr="00691D8B">
              <w:rPr>
                <w:rFonts w:ascii="Sakkal Majalla" w:eastAsia="Open Sans" w:hAnsi="Sakkal Majalla" w:cs="Sakkal Majalla"/>
                <w:b/>
                <w:bCs/>
                <w:sz w:val="26"/>
                <w:szCs w:val="26"/>
                <w:rtl/>
                <w:lang w:eastAsia="ar" w:bidi="ar-MA"/>
              </w:rPr>
              <w:t>نشاط في مجموعات صغيرة:</w:t>
            </w:r>
            <w:r w:rsidRPr="00691D8B">
              <w:rPr>
                <w:rFonts w:ascii="Sakkal Majalla" w:eastAsia="Open Sans" w:hAnsi="Sakkal Majalla" w:cs="Sakkal Majalla"/>
                <w:sz w:val="26"/>
                <w:szCs w:val="26"/>
                <w:rtl/>
                <w:lang w:eastAsia="ar" w:bidi="ar-MA"/>
              </w:rPr>
              <w:t xml:space="preserve"> يوجد في كتاب الطالب دراسة حالة عن «ميرا»، مشرفة الإقامة في القسم أ، حيث تغطي هذه الدراسة سيناريو مشكلة تحتاج إلى حل وتمكّن الطلبة من اختبار تعلمهم.</w:t>
            </w:r>
          </w:p>
          <w:p w14:paraId="6D26F573" w14:textId="4C10A94C" w:rsidR="00F46604" w:rsidRPr="00691D8B" w:rsidRDefault="00542403"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ويقومون بتدوين الملاحظات.</w:t>
            </w:r>
          </w:p>
        </w:tc>
        <w:tc>
          <w:tcPr>
            <w:tcW w:w="2269" w:type="dxa"/>
            <w:shd w:val="clear" w:color="auto" w:fill="auto"/>
          </w:tcPr>
          <w:p w14:paraId="717FFC26"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55F93683"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54AD3168"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3EBF82E6" w14:textId="75985EF6"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6C81EBD7" w14:textId="77777777" w:rsidTr="4B78762D">
        <w:trPr>
          <w:trHeight w:val="350"/>
        </w:trPr>
        <w:tc>
          <w:tcPr>
            <w:tcW w:w="1100" w:type="dxa"/>
            <w:shd w:val="clear" w:color="auto" w:fill="auto"/>
          </w:tcPr>
          <w:p w14:paraId="2813A312" w14:textId="2621AFE1"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10</w:t>
            </w:r>
          </w:p>
        </w:tc>
        <w:tc>
          <w:tcPr>
            <w:tcW w:w="2693" w:type="dxa"/>
            <w:shd w:val="clear" w:color="auto" w:fill="auto"/>
          </w:tcPr>
          <w:p w14:paraId="5F6D5D04" w14:textId="77777777" w:rsidR="009A0423" w:rsidRPr="00691D8B" w:rsidRDefault="009A0423"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أ2</w:t>
            </w:r>
            <w:r w:rsidRPr="00691D8B">
              <w:rPr>
                <w:rFonts w:ascii="Sakkal Majalla" w:eastAsia="Open Sans" w:hAnsi="Sakkal Majalla" w:cs="Sakkal Majalla"/>
                <w:sz w:val="26"/>
                <w:szCs w:val="26"/>
                <w:rtl/>
                <w:lang w:eastAsia="ar" w:bidi="ar-MA"/>
              </w:rPr>
              <w:t xml:space="preserve"> مسؤوليات المشرف ومهاراته في عمليات الإقامة</w:t>
            </w:r>
          </w:p>
          <w:p w14:paraId="63D019A6" w14:textId="22324544" w:rsidR="009A0423" w:rsidRPr="00691D8B" w:rsidRDefault="009A0423" w:rsidP="0087280A">
            <w:pPr>
              <w:pStyle w:val="Tabletext"/>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مسؤوليات مشرف عمليات الإقامة</w:t>
            </w:r>
          </w:p>
          <w:p w14:paraId="7D8244AC" w14:textId="1719887A" w:rsidR="009A0423" w:rsidRPr="00691D8B" w:rsidRDefault="009A0423" w:rsidP="0087280A">
            <w:pPr>
              <w:pStyle w:val="Tabletext"/>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مهارات مشرف عمليات الإقامة: </w:t>
            </w:r>
          </w:p>
          <w:p w14:paraId="1463AE67" w14:textId="3C31D962" w:rsidR="00F46604" w:rsidRPr="00691D8B" w:rsidRDefault="00F46604" w:rsidP="0087280A">
            <w:pPr>
              <w:pStyle w:val="Tabletext"/>
              <w:bidi/>
              <w:spacing w:line="288" w:lineRule="auto"/>
              <w:rPr>
                <w:rFonts w:ascii="Sakkal Majalla" w:hAnsi="Sakkal Majalla" w:cs="Sakkal Majalla"/>
                <w:sz w:val="26"/>
                <w:szCs w:val="26"/>
              </w:rPr>
            </w:pPr>
          </w:p>
        </w:tc>
        <w:tc>
          <w:tcPr>
            <w:tcW w:w="1305" w:type="dxa"/>
            <w:shd w:val="clear" w:color="auto" w:fill="auto"/>
          </w:tcPr>
          <w:p w14:paraId="0CC2BFA7" w14:textId="5A330363" w:rsidR="00F46604" w:rsidRPr="00691D8B" w:rsidRDefault="003E4C55"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مستقلة/المتحدث الضيف</w:t>
            </w:r>
          </w:p>
        </w:tc>
        <w:tc>
          <w:tcPr>
            <w:tcW w:w="6776" w:type="dxa"/>
            <w:shd w:val="clear" w:color="auto" w:fill="auto"/>
          </w:tcPr>
          <w:p w14:paraId="569F29D3" w14:textId="363BA61F" w:rsidR="009A0423" w:rsidRPr="00691D8B" w:rsidRDefault="009A0423" w:rsidP="0087280A">
            <w:pPr>
              <w:pStyle w:val="Tabletextbullets"/>
              <w:bidi/>
              <w:spacing w:line="312"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33145C4B" w14:textId="2960C11D" w:rsidR="009A0423" w:rsidRPr="00691D8B" w:rsidRDefault="009A0423" w:rsidP="0087280A">
            <w:pPr>
              <w:pStyle w:val="Tabletextbullets"/>
              <w:bidi/>
              <w:spacing w:line="312"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جهّز الطلبة قبل الجلسة لكتابة بعض الأسئلة التي يرغبون في معرفة إجاباتها، مع التركيز على الأسئلة التي تتعلق بالدور والمسؤوليات والمهارات. </w:t>
            </w:r>
          </w:p>
          <w:p w14:paraId="2F257E84" w14:textId="7FDD44CE" w:rsidR="009A0423" w:rsidRPr="00691D8B" w:rsidRDefault="009A0423" w:rsidP="0087280A">
            <w:pPr>
              <w:pStyle w:val="Tabletextbullets"/>
              <w:bidi/>
              <w:spacing w:line="312"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يمكن للمتحدث الضيف (مشرف أو مدير في عمليات الإقامة) إلقاء محاضرة حول دور المشرف ومسؤولياته ومهاراته. بعد ذلك، امنح الطلبة الوقت لطرح الأسئلة التي أعدّوها مسبقًا.</w:t>
            </w:r>
          </w:p>
          <w:p w14:paraId="4C735C8D" w14:textId="66A599C8" w:rsidR="009A0423" w:rsidRPr="00691D8B" w:rsidRDefault="009A0423" w:rsidP="0087280A">
            <w:pPr>
              <w:pStyle w:val="Tabletextbullets"/>
              <w:bidi/>
              <w:spacing w:line="312"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يقدم المعلم موجزًا بالنقاط المهمة التي طرحها المتحدث الضيف، ثم يفتح باب المناقشة ويجيب على الأسئلة التي تم إعدادها قبل الحديث.</w:t>
            </w:r>
          </w:p>
          <w:p w14:paraId="647506D9" w14:textId="7A096CBD" w:rsidR="00F46604" w:rsidRPr="00691D8B" w:rsidRDefault="009A0423" w:rsidP="0087280A">
            <w:pPr>
              <w:pStyle w:val="Tabletextbullets"/>
              <w:bidi/>
              <w:spacing w:line="288" w:lineRule="auto"/>
              <w:rPr>
                <w:rFonts w:ascii="Sakkal Majalla" w:hAnsi="Sakkal Majalla" w:cs="Sakkal Majalla"/>
                <w:b/>
                <w:sz w:val="26"/>
                <w:szCs w:val="26"/>
              </w:rPr>
            </w:pPr>
            <w:r w:rsidRPr="00691D8B">
              <w:rPr>
                <w:rFonts w:ascii="Sakkal Majalla" w:eastAsia="Open Sans" w:hAnsi="Sakkal Majalla" w:cs="Sakkal Majalla"/>
                <w:b/>
                <w:bCs/>
                <w:sz w:val="26"/>
                <w:szCs w:val="26"/>
                <w:rtl/>
                <w:lang w:eastAsia="ar" w:bidi="ar-MA"/>
              </w:rPr>
              <w:lastRenderedPageBreak/>
              <w:tab/>
              <w:t xml:space="preserve">مناقشة عامة: </w:t>
            </w:r>
            <w:r w:rsidRPr="00691D8B">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5BEFE7AD"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1D97C9F7"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632BD4B5"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66ABEBCC" w14:textId="21448004"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EF1DFA" w:rsidRPr="00691D8B" w14:paraId="77D2406C" w14:textId="77777777" w:rsidTr="4B78762D">
        <w:trPr>
          <w:trHeight w:val="350"/>
        </w:trPr>
        <w:tc>
          <w:tcPr>
            <w:tcW w:w="1100" w:type="dxa"/>
            <w:shd w:val="clear" w:color="auto" w:fill="auto"/>
          </w:tcPr>
          <w:p w14:paraId="405B8A2E" w14:textId="6DC62ED3" w:rsidR="00EF1DFA" w:rsidRPr="00691D8B" w:rsidRDefault="005F3396"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11</w:t>
            </w:r>
          </w:p>
        </w:tc>
        <w:tc>
          <w:tcPr>
            <w:tcW w:w="2693" w:type="dxa"/>
            <w:shd w:val="clear" w:color="auto" w:fill="auto"/>
          </w:tcPr>
          <w:p w14:paraId="522B15DB" w14:textId="77777777" w:rsidR="005F3396" w:rsidRPr="00691D8B" w:rsidRDefault="005F3396"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أ2 مسؤوليات المشرف ومهاراته في عمليات الإقامة</w:t>
            </w:r>
          </w:p>
          <w:p w14:paraId="414F80DF" w14:textId="77777777" w:rsidR="005F3396" w:rsidRPr="00691D8B" w:rsidRDefault="005F3396" w:rsidP="0087280A">
            <w:pPr>
              <w:pStyle w:val="Tabletext"/>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مسؤوليات مشرف عمليات الإقامة</w:t>
            </w:r>
          </w:p>
          <w:p w14:paraId="220FBE7C" w14:textId="77777777" w:rsidR="005F3396" w:rsidRPr="00691D8B" w:rsidRDefault="005F3396" w:rsidP="0087280A">
            <w:pPr>
              <w:pStyle w:val="Tabletext"/>
              <w:numPr>
                <w:ilvl w:val="0"/>
                <w:numId w:val="5"/>
              </w:numP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مهارات مشرف عمليات الإقامة: </w:t>
            </w:r>
          </w:p>
          <w:p w14:paraId="12D0DA69" w14:textId="77777777" w:rsidR="00EF1DFA" w:rsidRPr="00691D8B" w:rsidRDefault="00EF1DFA" w:rsidP="0087280A">
            <w:pPr>
              <w:pStyle w:val="Tabletext"/>
              <w:bidi/>
              <w:spacing w:line="288" w:lineRule="auto"/>
              <w:rPr>
                <w:rFonts w:ascii="Sakkal Majalla" w:hAnsi="Sakkal Majalla" w:cs="Sakkal Majalla"/>
                <w:b/>
                <w:bCs/>
                <w:sz w:val="26"/>
                <w:szCs w:val="26"/>
              </w:rPr>
            </w:pPr>
          </w:p>
        </w:tc>
        <w:tc>
          <w:tcPr>
            <w:tcW w:w="1305" w:type="dxa"/>
            <w:shd w:val="clear" w:color="auto" w:fill="auto"/>
          </w:tcPr>
          <w:p w14:paraId="71579D7F" w14:textId="77777777" w:rsidR="00EF1DFA" w:rsidRPr="00691D8B" w:rsidRDefault="00EF1DFA" w:rsidP="0087280A">
            <w:pPr>
              <w:pStyle w:val="Tabletext"/>
              <w:bidi/>
              <w:spacing w:line="288" w:lineRule="auto"/>
              <w:rPr>
                <w:rFonts w:ascii="Sakkal Majalla" w:hAnsi="Sakkal Majalla" w:cs="Sakkal Majalla"/>
                <w:sz w:val="26"/>
                <w:szCs w:val="26"/>
              </w:rPr>
            </w:pPr>
          </w:p>
        </w:tc>
        <w:tc>
          <w:tcPr>
            <w:tcW w:w="6776" w:type="dxa"/>
            <w:shd w:val="clear" w:color="auto" w:fill="auto"/>
          </w:tcPr>
          <w:p w14:paraId="0C534EBA" w14:textId="3DB5D066" w:rsidR="004043CA" w:rsidRPr="00691D8B" w:rsidRDefault="004043CA"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2AA29AC5" w14:textId="03089D9E" w:rsidR="004043CA" w:rsidRPr="00691D8B" w:rsidRDefault="004043CA"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color w:val="000000"/>
                <w:sz w:val="26"/>
                <w:szCs w:val="26"/>
                <w:rtl/>
                <w:lang w:eastAsia="ar" w:bidi="ar-MA"/>
              </w:rPr>
              <w:tab/>
              <w:t xml:space="preserve">نشاط تحت إشراف المعلم: </w:t>
            </w:r>
            <w:r w:rsidR="00687C02" w:rsidRPr="00691D8B">
              <w:rPr>
                <w:rFonts w:ascii="Sakkal Majalla" w:eastAsia="Open Sans" w:hAnsi="Sakkal Majalla" w:cs="Sakkal Majalla"/>
                <w:sz w:val="26"/>
                <w:szCs w:val="26"/>
                <w:rtl/>
                <w:lang w:eastAsia="ar" w:bidi="ar-MA"/>
              </w:rPr>
              <w:t xml:space="preserve">اجر مناقشة في الصف الدراسي لمراجعة المعلومات التي جُمعت من حديث الضيف ودراسة الأدوار والمسؤوليات التي تم تناولها وأوجه اختلافها فيما بين الشركات، وانتقل بالمناقشة إلى المهارات اللازمة لمطابقة هذه الأدوار والمسؤوليات. </w:t>
            </w:r>
          </w:p>
          <w:p w14:paraId="7B7EC056" w14:textId="7C937197" w:rsidR="00EF1DFA" w:rsidRPr="00691D8B" w:rsidRDefault="004043CA"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فردي:</w:t>
            </w:r>
            <w:r w:rsidRPr="00691D8B">
              <w:rPr>
                <w:rFonts w:ascii="Sakkal Majalla" w:eastAsia="Open Sans" w:hAnsi="Sakkal Majalla" w:cs="Sakkal Majalla"/>
                <w:sz w:val="26"/>
                <w:szCs w:val="26"/>
                <w:rtl/>
                <w:lang w:eastAsia="ar" w:bidi="ar-MA"/>
              </w:rPr>
              <w:t xml:space="preserve"> اطلب من الطلبة كتابة تقرير يصف أدوار ومسؤوليات كل دور وظيفي في خدمات الإقامة، ومناقشتها في الصف. يمكن استخدام جزء كتاب الطالب بما في ذلك الجدول للمساعدة في هذا النشاط.</w:t>
            </w:r>
          </w:p>
          <w:p w14:paraId="32810796" w14:textId="3F799ABB" w:rsidR="00373A2D" w:rsidRPr="00691D8B" w:rsidRDefault="00AA303E"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صمم قائمة بالشركات التي توظف فريقًا لتقديم خدمات الإقامة في مجال الضيافة، واحرص على تضمين نوعين من الشركات لكل نوع من خدمات الإقامة، وفقًا للأمثلة في محتوى الوحدة. ثم قسّم الطلبة إلى مجموعات صغيرة وخصص مؤسسة أو نوعًا لكل مجموعة. واطلب من كل مجموعة كتابة قائمة مرجعية للمخاطر المحتملة المتعلقة بالنظافة والسلامة والأمن والتي قد تندرج تحت اختصاص خدمات الإقامة في مؤسستهم. من الممكن تحسين هذا التمرين إذا مكّنت الطلبة من الاتصال بمدير أو مشرف من المنطقة ذات الصلة حتى يتمكنوا من البحث والتجريب في كيفية إدارة هذه المخاطر.</w:t>
            </w:r>
          </w:p>
          <w:p w14:paraId="4942098C" w14:textId="3731BF7E" w:rsidR="00BE78F6" w:rsidRPr="00691D8B" w:rsidRDefault="00BE78F6"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lastRenderedPageBreak/>
              <w:tab/>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ويقومون بتدوين الملاحظات.</w:t>
            </w:r>
          </w:p>
        </w:tc>
        <w:tc>
          <w:tcPr>
            <w:tcW w:w="2269" w:type="dxa"/>
            <w:shd w:val="clear" w:color="auto" w:fill="auto"/>
          </w:tcPr>
          <w:p w14:paraId="3809B264" w14:textId="77777777" w:rsidR="00D16E97" w:rsidRPr="00691D8B" w:rsidRDefault="00D16E97"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670D8496" w14:textId="77777777" w:rsidR="00D16E97" w:rsidRPr="00691D8B" w:rsidRDefault="00D16E97"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0CA45BAB" w14:textId="77777777" w:rsidR="00D16E97" w:rsidRPr="00691D8B" w:rsidRDefault="00D16E97"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057515CE" w14:textId="77777777" w:rsidR="00EF1DFA" w:rsidRPr="00691D8B" w:rsidRDefault="00EF1DFA" w:rsidP="0087280A">
            <w:pPr>
              <w:pStyle w:val="Tabletextbullets"/>
              <w:numPr>
                <w:ilvl w:val="0"/>
                <w:numId w:val="0"/>
              </w:numPr>
              <w:bidi/>
              <w:spacing w:line="288" w:lineRule="auto"/>
              <w:rPr>
                <w:rFonts w:ascii="Sakkal Majalla" w:hAnsi="Sakkal Majalla" w:cs="Sakkal Majalla"/>
                <w:sz w:val="26"/>
                <w:szCs w:val="26"/>
              </w:rPr>
            </w:pPr>
          </w:p>
        </w:tc>
      </w:tr>
      <w:tr w:rsidR="008063CB" w:rsidRPr="00691D8B" w14:paraId="0C6D0804" w14:textId="77777777" w:rsidTr="00FC13A7">
        <w:trPr>
          <w:trHeight w:val="706"/>
        </w:trPr>
        <w:tc>
          <w:tcPr>
            <w:tcW w:w="1100" w:type="dxa"/>
            <w:tcBorders>
              <w:bottom w:val="single" w:sz="4" w:space="0" w:color="auto"/>
            </w:tcBorders>
            <w:shd w:val="clear" w:color="auto" w:fill="auto"/>
          </w:tcPr>
          <w:p w14:paraId="4E5FD2DB" w14:textId="6798DEA8" w:rsidR="008063CB" w:rsidRPr="00691D8B" w:rsidRDefault="000F549F"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12- 13</w:t>
            </w:r>
          </w:p>
        </w:tc>
        <w:tc>
          <w:tcPr>
            <w:tcW w:w="2693" w:type="dxa"/>
            <w:tcBorders>
              <w:bottom w:val="single" w:sz="4" w:space="0" w:color="auto"/>
            </w:tcBorders>
            <w:shd w:val="clear" w:color="auto" w:fill="auto"/>
          </w:tcPr>
          <w:p w14:paraId="4D29097A" w14:textId="77777777" w:rsidR="008063CB" w:rsidRPr="00691D8B" w:rsidRDefault="008063CB"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تقييم نتاج التعلم أ: </w:t>
            </w:r>
            <w:r w:rsidRPr="00691D8B">
              <w:rPr>
                <w:rFonts w:ascii="Sakkal Majalla" w:eastAsia="Open Sans" w:hAnsi="Sakkal Majalla" w:cs="Sakkal Majalla"/>
                <w:sz w:val="26"/>
                <w:szCs w:val="26"/>
                <w:rtl/>
                <w:lang w:eastAsia="ar" w:bidi="ar-MA"/>
              </w:rPr>
              <w:t>دراسة هيكل عمليات الإقامة ومتطلباتها والإشراف عليها</w:t>
            </w:r>
          </w:p>
        </w:tc>
        <w:tc>
          <w:tcPr>
            <w:tcW w:w="1305" w:type="dxa"/>
            <w:tcBorders>
              <w:bottom w:val="single" w:sz="4" w:space="0" w:color="auto"/>
            </w:tcBorders>
            <w:shd w:val="clear" w:color="auto" w:fill="auto"/>
          </w:tcPr>
          <w:p w14:paraId="3A5D7911" w14:textId="593F44C8" w:rsidR="008063CB" w:rsidRPr="00691D8B" w:rsidRDefault="008063CB"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المعلم/التقييم الداخلي/</w:t>
            </w:r>
            <w:r w:rsidR="0087280A">
              <w:rPr>
                <w:rFonts w:ascii="Sakkal Majalla" w:eastAsia="Open Sans" w:hAnsi="Sakkal Majalla" w:cs="Sakkal Majalla"/>
                <w:sz w:val="26"/>
                <w:szCs w:val="26"/>
                <w:lang w:eastAsia="ar" w:bidi="ar-MA"/>
              </w:rPr>
              <w:br/>
            </w:r>
            <w:r w:rsidRPr="00691D8B">
              <w:rPr>
                <w:rFonts w:ascii="Sakkal Majalla" w:eastAsia="Open Sans" w:hAnsi="Sakkal Majalla" w:cs="Sakkal Majalla"/>
                <w:sz w:val="26"/>
                <w:szCs w:val="26"/>
                <w:rtl/>
                <w:lang w:eastAsia="ar" w:bidi="ar-MA"/>
              </w:rPr>
              <w:t>جلسة مراجعة</w:t>
            </w:r>
          </w:p>
        </w:tc>
        <w:tc>
          <w:tcPr>
            <w:tcW w:w="6776" w:type="dxa"/>
            <w:tcBorders>
              <w:bottom w:val="single" w:sz="4" w:space="0" w:color="auto"/>
            </w:tcBorders>
            <w:shd w:val="clear" w:color="auto" w:fill="auto"/>
          </w:tcPr>
          <w:p w14:paraId="2EFA62A9" w14:textId="0A8C0A29" w:rsidR="008063CB" w:rsidRPr="00691D8B" w:rsidRDefault="008063CB"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عليك تنفيذ اختبار سريع حول الموضوعات التي تم تناولها في نتاج التعلم هذا.</w:t>
            </w:r>
          </w:p>
          <w:p w14:paraId="56A7ACEF" w14:textId="396E8204" w:rsidR="008063CB" w:rsidRPr="00691D8B" w:rsidRDefault="008063CB"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لخّص ما تم تعلمه من خلال مسار الدروس السابقة ونتاجات التعلُّم.</w:t>
            </w:r>
          </w:p>
          <w:p w14:paraId="79A227DC" w14:textId="5F7E92FE" w:rsidR="008063CB" w:rsidRPr="00691D8B" w:rsidRDefault="008063CB"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سلم موجز الواجب وتأكد من فهمه.</w:t>
            </w:r>
          </w:p>
          <w:p w14:paraId="5CE0175C" w14:textId="5CA9BB47" w:rsidR="008063CB" w:rsidRPr="00691D8B" w:rsidRDefault="008063CB"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1BED089B" w14:textId="76826E5A" w:rsidR="008063CB" w:rsidRPr="00691D8B" w:rsidRDefault="008063CB"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color w:val="000000"/>
                <w:sz w:val="26"/>
                <w:szCs w:val="26"/>
                <w:rtl/>
                <w:lang w:eastAsia="ar" w:bidi="ar-MA"/>
              </w:rPr>
              <w:tab/>
              <w:t xml:space="preserve">التعلُّم الفردي: </w:t>
            </w:r>
            <w:r w:rsidR="00687C02" w:rsidRPr="00691D8B">
              <w:rPr>
                <w:rFonts w:ascii="Sakkal Majalla" w:eastAsia="Open Sans" w:hAnsi="Sakkal Majalla" w:cs="Sakkal Majalla"/>
                <w:sz w:val="26"/>
                <w:szCs w:val="26"/>
                <w:rtl/>
                <w:lang w:eastAsia="ar" w:bidi="ar-MA"/>
              </w:rPr>
              <w:t>على الطلبة إتمام التقييمات لتحقيق نتاج التعلم أ.</w:t>
            </w:r>
          </w:p>
          <w:p w14:paraId="6F6FD02A" w14:textId="010BE5E9" w:rsidR="00923B51" w:rsidRPr="00691D8B" w:rsidRDefault="008063CB" w:rsidP="0087280A">
            <w:pPr>
              <w:pStyle w:val="Tabletextbullets"/>
              <w:tabs>
                <w:tab w:val="clear" w:pos="340"/>
              </w:tab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ويقومون بتدوين الملاحظات.</w:t>
            </w:r>
          </w:p>
        </w:tc>
        <w:tc>
          <w:tcPr>
            <w:tcW w:w="2269" w:type="dxa"/>
            <w:tcBorders>
              <w:bottom w:val="single" w:sz="4" w:space="0" w:color="auto"/>
            </w:tcBorders>
            <w:shd w:val="clear" w:color="auto" w:fill="auto"/>
          </w:tcPr>
          <w:p w14:paraId="2F91BB64" w14:textId="77777777" w:rsidR="008063CB" w:rsidRPr="00691D8B" w:rsidRDefault="008063CB"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موجز الواجب</w:t>
            </w:r>
          </w:p>
          <w:p w14:paraId="04CEC6F8" w14:textId="77777777" w:rsidR="008063CB" w:rsidRPr="00691D8B" w:rsidRDefault="008063CB"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اختبار سريع</w:t>
            </w:r>
          </w:p>
          <w:p w14:paraId="0BB3D131" w14:textId="77777777" w:rsidR="008063CB" w:rsidRPr="00691D8B" w:rsidRDefault="008063CB" w:rsidP="0087280A">
            <w:pPr>
              <w:pStyle w:val="Tabletextbullets"/>
              <w:numPr>
                <w:ilvl w:val="0"/>
                <w:numId w:val="0"/>
              </w:numPr>
              <w:bidi/>
              <w:spacing w:line="288" w:lineRule="auto"/>
              <w:rPr>
                <w:rFonts w:ascii="Sakkal Majalla" w:hAnsi="Sakkal Majalla" w:cs="Sakkal Majalla"/>
                <w:sz w:val="26"/>
                <w:szCs w:val="26"/>
              </w:rPr>
            </w:pPr>
          </w:p>
        </w:tc>
      </w:tr>
      <w:tr w:rsidR="00542403" w:rsidRPr="00691D8B" w14:paraId="468C2DD6" w14:textId="77777777" w:rsidTr="00FC13A7">
        <w:trPr>
          <w:trHeight w:val="346"/>
        </w:trPr>
        <w:tc>
          <w:tcPr>
            <w:tcW w:w="14143" w:type="dxa"/>
            <w:gridSpan w:val="5"/>
            <w:shd w:val="clear" w:color="auto" w:fill="DEEAF6"/>
            <w:vAlign w:val="center"/>
          </w:tcPr>
          <w:p w14:paraId="1ED7595E" w14:textId="77777777" w:rsidR="00542403" w:rsidRPr="00691D8B" w:rsidRDefault="00542403" w:rsidP="0087280A">
            <w:pPr>
              <w:pStyle w:val="Learningaimtopic"/>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نتاج التعلُّم ب: القدرة على تنظيف الأماكن العامة، باستخدام مواد التنظيف والمعدات والموارد والطرق المناسبة</w:t>
            </w:r>
          </w:p>
        </w:tc>
      </w:tr>
      <w:tr w:rsidR="000F549F" w:rsidRPr="00691D8B" w14:paraId="0C280127" w14:textId="77777777" w:rsidTr="00FC13A7">
        <w:trPr>
          <w:trHeight w:val="620"/>
        </w:trPr>
        <w:tc>
          <w:tcPr>
            <w:tcW w:w="1100" w:type="dxa"/>
            <w:shd w:val="clear" w:color="auto" w:fill="auto"/>
          </w:tcPr>
          <w:p w14:paraId="04F2A20E" w14:textId="59344DA2" w:rsidR="000F549F" w:rsidRPr="00691D8B" w:rsidRDefault="000F549F"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14</w:t>
            </w:r>
          </w:p>
        </w:tc>
        <w:tc>
          <w:tcPr>
            <w:tcW w:w="2693" w:type="dxa"/>
            <w:shd w:val="clear" w:color="auto" w:fill="auto"/>
          </w:tcPr>
          <w:p w14:paraId="3789BBC2" w14:textId="1DB97C37" w:rsidR="00076F52" w:rsidRPr="00691D8B" w:rsidRDefault="000F03C8"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مقدمة لنتاج التعلُّم ب: </w:t>
            </w:r>
            <w:r w:rsidRPr="00691D8B">
              <w:rPr>
                <w:rFonts w:ascii="Sakkal Majalla" w:eastAsia="Open Sans" w:hAnsi="Sakkal Majalla" w:cs="Sakkal Majalla"/>
                <w:sz w:val="26"/>
                <w:szCs w:val="26"/>
                <w:rtl/>
                <w:lang w:eastAsia="ar" w:bidi="ar-MA"/>
              </w:rPr>
              <w:t xml:space="preserve">القدرة على تنظيف الأماكن العامة، باستخدام مواد التنظيف والمعدات والموارد والطرق المناسبة </w:t>
            </w:r>
          </w:p>
          <w:p w14:paraId="6B3F95A0" w14:textId="7BC45F52" w:rsidR="000F549F" w:rsidRPr="00691D8B" w:rsidRDefault="00076F52" w:rsidP="0087280A">
            <w:pPr>
              <w:pStyle w:val="Tabletext"/>
              <w:bidi/>
              <w:spacing w:line="288" w:lineRule="auto"/>
              <w:rPr>
                <w:rFonts w:ascii="Sakkal Majalla" w:hAnsi="Sakkal Majalla" w:cs="Sakkal Majalla"/>
                <w:bCs/>
                <w:sz w:val="26"/>
                <w:szCs w:val="26"/>
              </w:rPr>
            </w:pPr>
            <w:proofErr w:type="gramStart"/>
            <w:r w:rsidRPr="00691D8B">
              <w:rPr>
                <w:rFonts w:ascii="Sakkal Majalla" w:eastAsia="Open Sans" w:hAnsi="Sakkal Majalla" w:cs="Sakkal Majalla"/>
                <w:b/>
                <w:bCs/>
                <w:sz w:val="26"/>
                <w:szCs w:val="26"/>
                <w:rtl/>
                <w:lang w:eastAsia="ar" w:bidi="ar-MA"/>
              </w:rPr>
              <w:lastRenderedPageBreak/>
              <w:t>ب1</w:t>
            </w:r>
            <w:proofErr w:type="gramEnd"/>
            <w:r w:rsidRPr="00691D8B">
              <w:rPr>
                <w:rFonts w:ascii="Sakkal Majalla" w:eastAsia="Open Sans" w:hAnsi="Sakkal Majalla" w:cs="Sakkal Majalla"/>
                <w:sz w:val="26"/>
                <w:szCs w:val="26"/>
                <w:rtl/>
                <w:lang w:eastAsia="ar" w:bidi="ar-MA"/>
              </w:rPr>
              <w:t xml:space="preserve"> إجراءات التشغيل القياسية للتنظيف في الأماكن العامة</w:t>
            </w:r>
          </w:p>
        </w:tc>
        <w:tc>
          <w:tcPr>
            <w:tcW w:w="1305" w:type="dxa"/>
            <w:shd w:val="clear" w:color="auto" w:fill="auto"/>
          </w:tcPr>
          <w:p w14:paraId="015C1137" w14:textId="1D6AE5F2" w:rsidR="000F549F" w:rsidRPr="00691D8B" w:rsidRDefault="000F03C8"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440D28A6" w14:textId="407FC335" w:rsidR="000F549F" w:rsidRPr="00691D8B" w:rsidRDefault="000F549F" w:rsidP="0087280A">
            <w:pPr>
              <w:pStyle w:val="Tabletextbullets"/>
              <w:numPr>
                <w:ilvl w:val="0"/>
                <w:numId w:val="8"/>
              </w:numPr>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يلخّص المعلم نتاج التعلم الأخير في شكل اختبار سريع.</w:t>
            </w:r>
          </w:p>
          <w:p w14:paraId="5A310C82" w14:textId="799BE537" w:rsidR="00A05237" w:rsidRPr="00691D8B" w:rsidRDefault="00A05237" w:rsidP="0087280A">
            <w:pPr>
              <w:pStyle w:val="Tabletextbullets"/>
              <w:numPr>
                <w:ilvl w:val="0"/>
                <w:numId w:val="8"/>
              </w:numPr>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عرض تقديمي تحت إشراف المعلم: </w:t>
            </w:r>
            <w:r w:rsidRPr="00691D8B">
              <w:rPr>
                <w:rFonts w:ascii="Sakkal Majalla" w:eastAsia="Open Sans" w:hAnsi="Sakkal Majalla" w:cs="Sakkal Majalla"/>
                <w:sz w:val="26"/>
                <w:szCs w:val="26"/>
                <w:rtl/>
                <w:lang w:eastAsia="ar" w:bidi="ar-MA"/>
              </w:rPr>
              <w:t>استخدام شريحة بوربوينت 19 لتقديم المواضيع والتقييم لنتاج التعلم ب، بشأن القدرة على تنظيف الأماكن العامة باستخدام مواد التنظيف المناسبة والمعدات والموارد والوسائل الملائمة.</w:t>
            </w:r>
          </w:p>
          <w:p w14:paraId="602C608D" w14:textId="083AA708" w:rsidR="00197BD7" w:rsidRPr="00691D8B" w:rsidRDefault="00197BD7" w:rsidP="00D06893">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lastRenderedPageBreak/>
              <w:t>نشاط في مجموعات:</w:t>
            </w:r>
            <w:r w:rsidRPr="00691D8B">
              <w:rPr>
                <w:rFonts w:ascii="Sakkal Majalla" w:eastAsia="Open Sans" w:hAnsi="Sakkal Majalla" w:cs="Sakkal Majalla"/>
                <w:sz w:val="26"/>
                <w:szCs w:val="26"/>
                <w:rtl/>
                <w:lang w:eastAsia="ar" w:bidi="ar-MA"/>
              </w:rPr>
              <w:t xml:space="preserve"> اطلب من الطلبة تقديم تعريفهم الخاص للمعيار وكتابة معيارًا لمنطقة عامة، مثل بهو الفندق. واطلب منهم مراجعة عمل بعضهم بعضًا. </w:t>
            </w:r>
          </w:p>
          <w:p w14:paraId="255D5972" w14:textId="545F6B97" w:rsidR="00197BD7" w:rsidRPr="00D06893" w:rsidRDefault="00197BD7" w:rsidP="00D06893">
            <w:pPr>
              <w:pStyle w:val="Tabletextbullets"/>
              <w:numPr>
                <w:ilvl w:val="0"/>
                <w:numId w:val="8"/>
              </w:numPr>
              <w:bidi/>
              <w:spacing w:line="240" w:lineRule="auto"/>
              <w:ind w:left="357" w:hanging="357"/>
              <w:rPr>
                <w:rFonts w:ascii="Sakkal Majalla" w:hAnsi="Sakkal Majalla" w:cs="Sakkal Majalla"/>
                <w:b/>
                <w:bCs/>
                <w:spacing w:val="-4"/>
                <w:sz w:val="26"/>
                <w:szCs w:val="26"/>
              </w:rPr>
            </w:pPr>
            <w:r w:rsidRPr="00D06893">
              <w:rPr>
                <w:rFonts w:ascii="Sakkal Majalla" w:eastAsia="Open Sans" w:hAnsi="Sakkal Majalla" w:cs="Sakkal Majalla"/>
                <w:b/>
                <w:bCs/>
                <w:spacing w:val="-4"/>
                <w:sz w:val="26"/>
                <w:szCs w:val="26"/>
                <w:rtl/>
                <w:lang w:eastAsia="ar" w:bidi="ar-MA"/>
              </w:rPr>
              <w:t>نشاط تحت إشراف المعلم:</w:t>
            </w:r>
            <w:r w:rsidRPr="00D06893">
              <w:rPr>
                <w:rFonts w:ascii="Sakkal Majalla" w:eastAsia="Open Sans" w:hAnsi="Sakkal Majalla" w:cs="Sakkal Majalla"/>
                <w:spacing w:val="-4"/>
                <w:sz w:val="26"/>
                <w:szCs w:val="26"/>
                <w:rtl/>
                <w:lang w:eastAsia="ar" w:bidi="ar-MA"/>
              </w:rPr>
              <w:t xml:space="preserve"> ناقش في الصف الدراسي أي صعوبات واجهها الطلبة عند تنفيذ هذا التمرين، ويمكنك عرض أمثلة للمعايير من المجال ليقارنها الطلبة بأعمالهم الخاصة، ويُستحسن أن يُستعان بأمثلة من الخبرة العملية أو زيارة إلى إحدى شركات الضيافة. </w:t>
            </w:r>
          </w:p>
          <w:p w14:paraId="1CD97B07" w14:textId="6BCB1989" w:rsidR="00556E57" w:rsidRPr="00691D8B" w:rsidRDefault="00556E57" w:rsidP="00D06893">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عرض تقديمي تحت إشراف المعلم: </w:t>
            </w:r>
            <w:r w:rsidRPr="00691D8B">
              <w:rPr>
                <w:rFonts w:ascii="Sakkal Majalla" w:eastAsia="Open Sans" w:hAnsi="Sakkal Majalla" w:cs="Sakkal Majalla"/>
                <w:sz w:val="26"/>
                <w:szCs w:val="26"/>
                <w:rtl/>
                <w:lang w:eastAsia="ar" w:bidi="ar-MA"/>
              </w:rPr>
              <w:t>استخدم شرائح عرض بوربوينت من 20 إلى 23 وجزء كتاب الطالب لتغطية عمليات التشغيل القياسية الشائعة في الأماكن العامة.</w:t>
            </w:r>
          </w:p>
          <w:p w14:paraId="64F2F2AC" w14:textId="63914ACD" w:rsidR="000F549F" w:rsidRPr="00691D8B" w:rsidRDefault="0032268C" w:rsidP="00D06893">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نشاط تحت إشراف المعلم: </w:t>
            </w:r>
            <w:r w:rsidRPr="00691D8B">
              <w:rPr>
                <w:rFonts w:ascii="Sakkal Majalla" w:eastAsia="Open Sans" w:hAnsi="Sakkal Majalla" w:cs="Sakkal Majalla"/>
                <w:sz w:val="26"/>
                <w:szCs w:val="26"/>
                <w:rtl/>
                <w:lang w:eastAsia="ar" w:bidi="ar-MA"/>
              </w:rPr>
              <w:t>ناقش أهمية وغرض وضع معايير الأداء، واطلب من الطلبة فحص منطقة ما في المركز من دون اللجوء إلى قائمة مرجعية. وبعد فحص المنطقة، اطلب منهم مقارنة نتائجهم.</w:t>
            </w:r>
          </w:p>
          <w:p w14:paraId="61C9DE22" w14:textId="605B35BC" w:rsidR="000F549F" w:rsidRPr="00691D8B" w:rsidRDefault="000F549F" w:rsidP="00D06893">
            <w:pPr>
              <w:pStyle w:val="Tabletextbullets"/>
              <w:numPr>
                <w:ilvl w:val="0"/>
                <w:numId w:val="8"/>
              </w:numPr>
              <w:tabs>
                <w:tab w:val="clear" w:pos="340"/>
              </w:tabs>
              <w:bidi/>
              <w:spacing w:line="240" w:lineRule="auto"/>
              <w:ind w:left="357" w:hanging="357"/>
              <w:rPr>
                <w:rFonts w:ascii="Sakkal Majalla" w:hAnsi="Sakkal Majalla" w:cs="Sakkal Majalla"/>
                <w:b/>
                <w:sz w:val="26"/>
                <w:szCs w:val="26"/>
              </w:rPr>
            </w:pPr>
            <w:r w:rsidRPr="00691D8B">
              <w:rPr>
                <w:rFonts w:ascii="Sakkal Majalla" w:eastAsia="Open Sans" w:hAnsi="Sakkal Majalla" w:cs="Sakkal Majalla"/>
                <w:b/>
                <w:bCs/>
                <w:sz w:val="26"/>
                <w:szCs w:val="26"/>
                <w:rtl/>
                <w:lang w:eastAsia="ar" w:bidi="ar-MA"/>
              </w:rPr>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ويقومون بتدوين الملاحظات.</w:t>
            </w:r>
          </w:p>
        </w:tc>
        <w:tc>
          <w:tcPr>
            <w:tcW w:w="2269" w:type="dxa"/>
            <w:shd w:val="clear" w:color="auto" w:fill="auto"/>
          </w:tcPr>
          <w:p w14:paraId="185BA23C"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0E6B9025"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4F85A5B2"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7215AB15" w14:textId="7B7D560F" w:rsidR="00502E6D" w:rsidRPr="0087280A" w:rsidRDefault="00D16E97" w:rsidP="0087280A">
            <w:pPr>
              <w:pStyle w:val="Tabletextbullets"/>
              <w:keepNext/>
              <w:keepLine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اختبار سريع</w:t>
            </w:r>
          </w:p>
          <w:p w14:paraId="10E23BDD" w14:textId="77777777" w:rsidR="0087280A" w:rsidRPr="00691D8B" w:rsidRDefault="0087280A" w:rsidP="0087280A">
            <w:pPr>
              <w:pStyle w:val="Tabletextbullets"/>
              <w:keepNext/>
              <w:keepLines/>
              <w:numPr>
                <w:ilvl w:val="0"/>
                <w:numId w:val="0"/>
              </w:numPr>
              <w:bidi/>
              <w:spacing w:line="288" w:lineRule="auto"/>
              <w:ind w:left="397" w:hanging="397"/>
              <w:rPr>
                <w:rFonts w:ascii="Sakkal Majalla" w:hAnsi="Sakkal Majalla" w:cs="Sakkal Majalla"/>
                <w:sz w:val="26"/>
                <w:szCs w:val="26"/>
              </w:rPr>
            </w:pPr>
          </w:p>
          <w:p w14:paraId="553277BA" w14:textId="77777777" w:rsidR="000F549F" w:rsidRPr="00691D8B" w:rsidRDefault="000F549F" w:rsidP="0087280A">
            <w:pPr>
              <w:pStyle w:val="Tabletextbullets"/>
              <w:numPr>
                <w:ilvl w:val="0"/>
                <w:numId w:val="0"/>
              </w:numPr>
              <w:bidi/>
              <w:spacing w:line="288" w:lineRule="auto"/>
              <w:rPr>
                <w:rFonts w:ascii="Sakkal Majalla" w:hAnsi="Sakkal Majalla" w:cs="Sakkal Majalla"/>
                <w:sz w:val="26"/>
                <w:szCs w:val="26"/>
              </w:rPr>
            </w:pPr>
          </w:p>
        </w:tc>
      </w:tr>
      <w:tr w:rsidR="000F549F" w:rsidRPr="00691D8B" w14:paraId="4D3D9454" w14:textId="77777777" w:rsidTr="00FC13A7">
        <w:trPr>
          <w:trHeight w:val="620"/>
        </w:trPr>
        <w:tc>
          <w:tcPr>
            <w:tcW w:w="1100" w:type="dxa"/>
            <w:shd w:val="clear" w:color="auto" w:fill="auto"/>
          </w:tcPr>
          <w:p w14:paraId="75C0DBD4" w14:textId="18E7F7F4" w:rsidR="000F549F" w:rsidRPr="00691D8B" w:rsidRDefault="002B44C6"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15</w:t>
            </w:r>
          </w:p>
        </w:tc>
        <w:tc>
          <w:tcPr>
            <w:tcW w:w="2693" w:type="dxa"/>
            <w:shd w:val="clear" w:color="auto" w:fill="auto"/>
          </w:tcPr>
          <w:p w14:paraId="03248C86" w14:textId="77777777" w:rsidR="000F549F" w:rsidRPr="00691D8B" w:rsidRDefault="00D41ADA" w:rsidP="0087280A">
            <w:pPr>
              <w:pStyle w:val="Tabletext"/>
              <w:bidi/>
              <w:spacing w:line="288" w:lineRule="auto"/>
              <w:rPr>
                <w:rFonts w:ascii="Sakkal Majalla" w:hAnsi="Sakkal Majalla" w:cs="Sakkal Majalla"/>
                <w:sz w:val="26"/>
                <w:szCs w:val="26"/>
              </w:rPr>
            </w:pPr>
            <w:proofErr w:type="gramStart"/>
            <w:r w:rsidRPr="00691D8B">
              <w:rPr>
                <w:rFonts w:ascii="Sakkal Majalla" w:eastAsia="Open Sans" w:hAnsi="Sakkal Majalla" w:cs="Sakkal Majalla"/>
                <w:b/>
                <w:bCs/>
                <w:sz w:val="26"/>
                <w:szCs w:val="26"/>
                <w:rtl/>
                <w:lang w:eastAsia="ar" w:bidi="ar-MA"/>
              </w:rPr>
              <w:t>ب1</w:t>
            </w:r>
            <w:proofErr w:type="gramEnd"/>
            <w:r w:rsidRPr="00691D8B">
              <w:rPr>
                <w:rFonts w:ascii="Sakkal Majalla" w:eastAsia="Open Sans" w:hAnsi="Sakkal Majalla" w:cs="Sakkal Majalla"/>
                <w:sz w:val="26"/>
                <w:szCs w:val="26"/>
                <w:rtl/>
                <w:lang w:eastAsia="ar" w:bidi="ar-MA"/>
              </w:rPr>
              <w:t xml:space="preserve"> إجراءات التشغيل القياسية للتنظيف في الأماكن العامة</w:t>
            </w:r>
          </w:p>
          <w:p w14:paraId="02BE49BB" w14:textId="2C2FAA3A" w:rsidR="004E01F6" w:rsidRPr="00691D8B" w:rsidRDefault="004E01F6" w:rsidP="0087280A">
            <w:pPr>
              <w:pStyle w:val="Tabletext"/>
              <w:bidi/>
              <w:spacing w:line="288" w:lineRule="auto"/>
              <w:rPr>
                <w:rFonts w:ascii="Sakkal Majalla" w:hAnsi="Sakkal Majalla" w:cs="Sakkal Majalla"/>
                <w:bCs/>
                <w:sz w:val="26"/>
                <w:szCs w:val="26"/>
              </w:rPr>
            </w:pPr>
            <w:proofErr w:type="gramStart"/>
            <w:r w:rsidRPr="00691D8B">
              <w:rPr>
                <w:rFonts w:ascii="Sakkal Majalla" w:eastAsia="Open Sans" w:hAnsi="Sakkal Majalla" w:cs="Sakkal Majalla"/>
                <w:b/>
                <w:bCs/>
                <w:sz w:val="26"/>
                <w:szCs w:val="26"/>
                <w:rtl/>
                <w:lang w:eastAsia="ar" w:bidi="ar-MA"/>
              </w:rPr>
              <w:t>ب2</w:t>
            </w:r>
            <w:proofErr w:type="gramEnd"/>
            <w:r w:rsidRPr="00691D8B">
              <w:rPr>
                <w:rFonts w:ascii="Sakkal Majalla" w:eastAsia="Open Sans" w:hAnsi="Sakkal Majalla" w:cs="Sakkal Majalla"/>
                <w:sz w:val="26"/>
                <w:szCs w:val="26"/>
                <w:rtl/>
                <w:lang w:eastAsia="ar" w:bidi="ar-MA"/>
              </w:rPr>
              <w:t xml:space="preserve"> تخزين الإمدادات</w:t>
            </w:r>
          </w:p>
        </w:tc>
        <w:tc>
          <w:tcPr>
            <w:tcW w:w="1305" w:type="dxa"/>
            <w:shd w:val="clear" w:color="auto" w:fill="auto"/>
          </w:tcPr>
          <w:p w14:paraId="591F4C32" w14:textId="7303CD2F" w:rsidR="000F549F" w:rsidRPr="00691D8B" w:rsidRDefault="00776B93"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0BAFC06" w14:textId="125B7B2F" w:rsidR="000F549F" w:rsidRPr="00691D8B" w:rsidRDefault="000F549F" w:rsidP="00D06893">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73A6995A" w14:textId="38128C33" w:rsidR="008A1BED" w:rsidRPr="00691D8B" w:rsidRDefault="000F549F" w:rsidP="00D06893">
            <w:pPr>
              <w:pStyle w:val="ListParagraph"/>
              <w:widowControl/>
              <w:numPr>
                <w:ilvl w:val="0"/>
                <w:numId w:val="8"/>
              </w:numPr>
              <w:pBdr>
                <w:top w:val="nil"/>
                <w:left w:val="nil"/>
                <w:bottom w:val="nil"/>
                <w:right w:val="nil"/>
                <w:between w:val="nil"/>
              </w:pBdr>
              <w:suppressAutoHyphens/>
              <w:autoSpaceDE/>
              <w:autoSpaceDN/>
              <w:bidi/>
              <w:spacing w:before="60" w:after="60"/>
              <w:ind w:left="357" w:hanging="357"/>
              <w:textDirection w:val="btLr"/>
              <w:textAlignment w:val="top"/>
              <w:outlineLvl w:val="0"/>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 xml:space="preserve">نشاط تحت إشراف المعلم: </w:t>
            </w:r>
            <w:r w:rsidRPr="00691D8B">
              <w:rPr>
                <w:rFonts w:ascii="Sakkal Majalla" w:eastAsia="Open Sans" w:hAnsi="Sakkal Majalla" w:cs="Sakkal Majalla"/>
                <w:sz w:val="26"/>
                <w:szCs w:val="26"/>
                <w:rtl/>
                <w:lang w:eastAsia="ar" w:bidi="ar-MA"/>
              </w:rPr>
              <w:t xml:space="preserve">للمتابعة بعد النشاط في الجزء 14، قسّم الطلبة إلى مجموعات صغيرة واطلب منهم وضع قائمة مرجعية للتحقق من نظافة منطقة عامة من مركزك. اجمع الأفكار لوضع قائمة مرجعية رئيسة واحدة، ثم اطلب من الطلبة إعادة فحص المنطقة مرة </w:t>
            </w:r>
            <w:proofErr w:type="gramStart"/>
            <w:r w:rsidRPr="00691D8B">
              <w:rPr>
                <w:rFonts w:ascii="Sakkal Majalla" w:eastAsia="Open Sans" w:hAnsi="Sakkal Majalla" w:cs="Sakkal Majalla"/>
                <w:sz w:val="26"/>
                <w:szCs w:val="26"/>
                <w:rtl/>
                <w:lang w:eastAsia="ar" w:bidi="ar-MA"/>
              </w:rPr>
              <w:t>أخرى</w:t>
            </w:r>
            <w:proofErr w:type="gramEnd"/>
            <w:r w:rsidRPr="00691D8B">
              <w:rPr>
                <w:rFonts w:ascii="Sakkal Majalla" w:eastAsia="Open Sans" w:hAnsi="Sakkal Majalla" w:cs="Sakkal Majalla"/>
                <w:sz w:val="26"/>
                <w:szCs w:val="26"/>
                <w:rtl/>
                <w:lang w:eastAsia="ar" w:bidi="ar-MA"/>
              </w:rPr>
              <w:t xml:space="preserve"> ولكن هذه المرة باستخدام القائمة المرجعية، ثم قدّم وصفًا لأنواع مختلفة من مواد التنظيف واستخداماتها، واطلب من الطلبة تحديد المخاطر المحتملة على الصحة والسلامة لكل مادة، وكلفهم بتصميم بطاقة "كيفية الاستخدام الآمن" لنوع واحد من مواد التنظيف. </w:t>
            </w:r>
          </w:p>
          <w:p w14:paraId="2E46FAFA" w14:textId="2580789A" w:rsidR="004E01F6" w:rsidRPr="00691D8B" w:rsidRDefault="004E01F6" w:rsidP="0087280A">
            <w:pPr>
              <w:pStyle w:val="ListParagraph"/>
              <w:widowControl/>
              <w:numPr>
                <w:ilvl w:val="0"/>
                <w:numId w:val="8"/>
              </w:numPr>
              <w:pBdr>
                <w:top w:val="nil"/>
                <w:left w:val="nil"/>
                <w:bottom w:val="nil"/>
                <w:right w:val="nil"/>
                <w:between w:val="nil"/>
              </w:pBdr>
              <w:suppressAutoHyphens/>
              <w:autoSpaceDE/>
              <w:autoSpaceDN/>
              <w:bidi/>
              <w:spacing w:before="60" w:after="60"/>
              <w:ind w:left="357" w:hanging="357"/>
              <w:textDirection w:val="btLr"/>
              <w:textAlignment w:val="top"/>
              <w:outlineLvl w:val="0"/>
              <w:rPr>
                <w:rFonts w:ascii="Sakkal Majalla" w:hAnsi="Sakkal Majalla" w:cs="Sakkal Majalla"/>
                <w:color w:val="000000"/>
                <w:sz w:val="26"/>
                <w:szCs w:val="26"/>
              </w:rPr>
            </w:pPr>
            <w:r w:rsidRPr="00691D8B">
              <w:rPr>
                <w:rFonts w:ascii="Sakkal Majalla" w:eastAsia="Open Sans" w:hAnsi="Sakkal Majalla" w:cs="Sakkal Majalla"/>
                <w:b/>
                <w:bCs/>
                <w:sz w:val="26"/>
                <w:szCs w:val="26"/>
                <w:rtl/>
                <w:lang w:eastAsia="ar" w:bidi="ar-MA"/>
              </w:rPr>
              <w:lastRenderedPageBreak/>
              <w:t xml:space="preserve">نشاط تحت إشراف المعلم: </w:t>
            </w:r>
            <w:r w:rsidRPr="00691D8B">
              <w:rPr>
                <w:rFonts w:ascii="Sakkal Majalla" w:eastAsia="Open Sans" w:hAnsi="Sakkal Majalla" w:cs="Sakkal Majalla"/>
                <w:sz w:val="26"/>
                <w:szCs w:val="26"/>
                <w:rtl/>
                <w:lang w:eastAsia="ar" w:bidi="ar-MA"/>
              </w:rPr>
              <w:t xml:space="preserve">وضّح استخدام عنصر واحد من المعدات/مواد التنظيف. </w:t>
            </w:r>
          </w:p>
          <w:p w14:paraId="15A6022D" w14:textId="5874780C" w:rsidR="004E01F6" w:rsidRPr="00691D8B" w:rsidRDefault="004E01F6" w:rsidP="0087280A">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color w:val="000000"/>
                <w:sz w:val="26"/>
                <w:szCs w:val="26"/>
                <w:rtl/>
                <w:lang w:eastAsia="ar" w:bidi="ar-MA"/>
              </w:rPr>
              <w:tab/>
              <w:t xml:space="preserve">التعلُّم الفردي: </w:t>
            </w:r>
            <w:r w:rsidR="00BE0971" w:rsidRPr="00691D8B">
              <w:rPr>
                <w:rFonts w:ascii="Sakkal Majalla" w:eastAsia="Open Sans" w:hAnsi="Sakkal Majalla" w:cs="Sakkal Majalla"/>
                <w:sz w:val="26"/>
                <w:szCs w:val="26"/>
                <w:rtl/>
                <w:lang w:eastAsia="ar" w:bidi="ar-MA"/>
              </w:rPr>
              <w:t xml:space="preserve">اطلب من الطلبة اختيار قطعة من المعدات الخاصة بهم، وكتابة بطاقة عمل لاستخدامها، ثم توضيح استخدامها لبقية المجموعة، وتأكّد من أن الطلبة يُراعون الاستخدام والتخزين الآمنَيْن لمواد التنظيف. </w:t>
            </w:r>
          </w:p>
          <w:p w14:paraId="338DCF64" w14:textId="5A917125" w:rsidR="004E01F6" w:rsidRPr="00691D8B" w:rsidRDefault="004E01F6" w:rsidP="0087280A">
            <w:pPr>
              <w:pStyle w:val="Tabletextbullets"/>
              <w:numPr>
                <w:ilvl w:val="0"/>
                <w:numId w:val="8"/>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عرض تقديمي تحت إشراف المعلم: </w:t>
            </w:r>
            <w:r w:rsidRPr="00691D8B">
              <w:rPr>
                <w:rFonts w:ascii="Sakkal Majalla" w:eastAsia="Open Sans" w:hAnsi="Sakkal Majalla" w:cs="Sakkal Majalla"/>
                <w:sz w:val="26"/>
                <w:szCs w:val="26"/>
                <w:rtl/>
                <w:lang w:eastAsia="ar" w:bidi="ar-MA"/>
              </w:rPr>
              <w:t>تغطي شريحة بوربوينت رقم 24 تخزين الإمدادات المستخدمة في عمليات الإقامة.</w:t>
            </w:r>
          </w:p>
          <w:p w14:paraId="19293926" w14:textId="6B33AC28" w:rsidR="000F549F" w:rsidRPr="00691D8B" w:rsidRDefault="000F549F" w:rsidP="0087280A">
            <w:pPr>
              <w:pStyle w:val="Tabletextbullets"/>
              <w:numPr>
                <w:ilvl w:val="0"/>
                <w:numId w:val="8"/>
              </w:numPr>
              <w:tabs>
                <w:tab w:val="clear" w:pos="340"/>
              </w:tabs>
              <w:bidi/>
              <w:spacing w:line="240" w:lineRule="auto"/>
              <w:ind w:left="357" w:hanging="357"/>
              <w:rPr>
                <w:rFonts w:ascii="Sakkal Majalla" w:hAnsi="Sakkal Majalla" w:cs="Sakkal Majalla"/>
                <w:b/>
                <w:sz w:val="26"/>
                <w:szCs w:val="26"/>
              </w:rPr>
            </w:pPr>
            <w:r w:rsidRPr="00691D8B">
              <w:rPr>
                <w:rFonts w:ascii="Sakkal Majalla" w:eastAsia="Open Sans" w:hAnsi="Sakkal Majalla" w:cs="Sakkal Majalla"/>
                <w:b/>
                <w:bCs/>
                <w:sz w:val="26"/>
                <w:szCs w:val="26"/>
                <w:rtl/>
                <w:lang w:eastAsia="ar" w:bidi="ar-MA"/>
              </w:rPr>
              <w:t>مناقشة عامة:</w:t>
            </w:r>
            <w:r w:rsidRPr="00691D8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5D8236AD"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67787CD0"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14591BF8" w14:textId="77777777" w:rsidR="000F549F" w:rsidRPr="00691D8B" w:rsidRDefault="000F549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3992BBDB" w14:textId="77777777" w:rsidR="000F549F" w:rsidRPr="00691D8B" w:rsidRDefault="000F549F" w:rsidP="0087280A">
            <w:pPr>
              <w:pStyle w:val="Tabletextbullets"/>
              <w:numPr>
                <w:ilvl w:val="0"/>
                <w:numId w:val="0"/>
              </w:numPr>
              <w:bidi/>
              <w:spacing w:line="288" w:lineRule="auto"/>
              <w:rPr>
                <w:rFonts w:ascii="Sakkal Majalla" w:hAnsi="Sakkal Majalla" w:cs="Sakkal Majalla"/>
                <w:sz w:val="26"/>
                <w:szCs w:val="26"/>
              </w:rPr>
            </w:pPr>
          </w:p>
        </w:tc>
      </w:tr>
      <w:tr w:rsidR="00D41ADA" w:rsidRPr="00691D8B" w14:paraId="6CD69518" w14:textId="77777777" w:rsidTr="00FC13A7">
        <w:trPr>
          <w:trHeight w:val="346"/>
        </w:trPr>
        <w:tc>
          <w:tcPr>
            <w:tcW w:w="1100" w:type="dxa"/>
            <w:shd w:val="clear" w:color="auto" w:fill="auto"/>
          </w:tcPr>
          <w:p w14:paraId="45F8D6BA" w14:textId="643A7731" w:rsidR="00D41ADA" w:rsidRPr="00691D8B" w:rsidRDefault="00D41ADA"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16</w:t>
            </w:r>
          </w:p>
        </w:tc>
        <w:tc>
          <w:tcPr>
            <w:tcW w:w="2693" w:type="dxa"/>
            <w:shd w:val="clear" w:color="auto" w:fill="auto"/>
          </w:tcPr>
          <w:p w14:paraId="4FE6647A" w14:textId="77777777" w:rsidR="00D41ADA" w:rsidRPr="00691D8B" w:rsidRDefault="00681D58"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proofErr w:type="gramStart"/>
            <w:r w:rsidRPr="00691D8B">
              <w:rPr>
                <w:rFonts w:ascii="Sakkal Majalla" w:eastAsia="Open Sans" w:hAnsi="Sakkal Majalla" w:cs="Sakkal Majalla"/>
                <w:b/>
                <w:bCs/>
                <w:sz w:val="26"/>
                <w:szCs w:val="26"/>
                <w:rtl/>
                <w:lang w:eastAsia="ar" w:bidi="ar-MA"/>
              </w:rPr>
              <w:t>ب1</w:t>
            </w:r>
            <w:proofErr w:type="gramEnd"/>
            <w:r w:rsidRPr="00691D8B">
              <w:rPr>
                <w:rFonts w:ascii="Sakkal Majalla" w:eastAsia="Open Sans" w:hAnsi="Sakkal Majalla" w:cs="Sakkal Majalla"/>
                <w:sz w:val="26"/>
                <w:szCs w:val="26"/>
                <w:rtl/>
                <w:lang w:eastAsia="ar" w:bidi="ar-MA"/>
              </w:rPr>
              <w:t xml:space="preserve"> إجراءات التشغيل القياسية للتنظيف في الأماكن العامة</w:t>
            </w:r>
          </w:p>
          <w:p w14:paraId="7652833F" w14:textId="54A973FC" w:rsidR="00A07A7D" w:rsidRPr="00691D8B" w:rsidRDefault="00A07A7D" w:rsidP="0087280A">
            <w:pPr>
              <w:pStyle w:val="Tabletextbullets"/>
              <w:numPr>
                <w:ilvl w:val="0"/>
                <w:numId w:val="0"/>
              </w:numPr>
              <w:tabs>
                <w:tab w:val="clear" w:pos="340"/>
                <w:tab w:val="left" w:pos="0"/>
              </w:tabs>
              <w:bidi/>
              <w:spacing w:line="288" w:lineRule="auto"/>
              <w:rPr>
                <w:rFonts w:ascii="Sakkal Majalla" w:hAnsi="Sakkal Majalla" w:cs="Sakkal Majalla"/>
                <w:b/>
                <w:bCs/>
                <w:sz w:val="26"/>
                <w:szCs w:val="26"/>
              </w:rPr>
            </w:pPr>
            <w:proofErr w:type="gramStart"/>
            <w:r w:rsidRPr="00691D8B">
              <w:rPr>
                <w:rFonts w:ascii="Sakkal Majalla" w:eastAsia="Open Sans" w:hAnsi="Sakkal Majalla" w:cs="Sakkal Majalla"/>
                <w:b/>
                <w:bCs/>
                <w:sz w:val="26"/>
                <w:szCs w:val="26"/>
                <w:rtl/>
                <w:lang w:eastAsia="ar" w:bidi="ar-MA"/>
              </w:rPr>
              <w:t>ب2</w:t>
            </w:r>
            <w:proofErr w:type="gramEnd"/>
            <w:r w:rsidRPr="00691D8B">
              <w:rPr>
                <w:rFonts w:ascii="Sakkal Majalla" w:eastAsia="Open Sans" w:hAnsi="Sakkal Majalla" w:cs="Sakkal Majalla"/>
                <w:sz w:val="26"/>
                <w:szCs w:val="26"/>
                <w:rtl/>
                <w:lang w:eastAsia="ar" w:bidi="ar-MA"/>
              </w:rPr>
              <w:t xml:space="preserve"> تخزين الإمدادات</w:t>
            </w:r>
          </w:p>
        </w:tc>
        <w:tc>
          <w:tcPr>
            <w:tcW w:w="1305" w:type="dxa"/>
            <w:shd w:val="clear" w:color="auto" w:fill="auto"/>
          </w:tcPr>
          <w:p w14:paraId="5681F462" w14:textId="4E7F04D4" w:rsidR="00D41ADA" w:rsidRPr="00691D8B" w:rsidRDefault="00F21F8E"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52892E0A" w14:textId="072E526F" w:rsidR="00D41ADA" w:rsidRPr="00691D8B" w:rsidRDefault="00D41ADA" w:rsidP="00D06893">
            <w:pPr>
              <w:pStyle w:val="Tabletextbullets"/>
              <w:bidi/>
              <w:spacing w:line="240"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راجع استخدام المعدات والمواد المختلفة المستخدمة في تنظيف الأماكن العامة في شركات الضيافة.</w:t>
            </w:r>
          </w:p>
          <w:p w14:paraId="68CFCC03" w14:textId="171D3049" w:rsidR="00F21F8E" w:rsidRPr="00691D8B" w:rsidRDefault="00F21F8E" w:rsidP="00D06893">
            <w:pPr>
              <w:pStyle w:val="Tabletextbullets"/>
              <w:bidi/>
              <w:spacing w:line="240"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قسّم الطلبة إلى مجموعات صغيرة واطلب منهم تحديد جميع المواد والأدوات والمعدات التي قد يحتاجون إليها، واسألهم عن المكان الذي يعتقدون أنه يجب تخزين كل عنصر فيه لضمان سير العمل بشكل جيد. وحثّهم على مشاركة أفكارهم وتسليط الضوء على أهمية وجود مخزون ونظام تخزين نظيف ومنظم بشكل جيد للمساعدة في تعزيز الكفاءة. اطلب من الطلبة استخدام هذه المعلومات لكتابة تقرير قصير يجمع نتائج بحثهم.</w:t>
            </w:r>
          </w:p>
          <w:p w14:paraId="200B33D2" w14:textId="55D230B1" w:rsidR="00F21F8E" w:rsidRPr="00691D8B" w:rsidRDefault="00680B45" w:rsidP="00D06893">
            <w:pPr>
              <w:pStyle w:val="Tabletextbullets"/>
              <w:bidi/>
              <w:spacing w:line="240"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قسّم الصف إلى مجموعات صغيرة، وفي كل مجموعة، كلّف أحد الطلبة بأحد الأدوار الوظيفية والطالب الآخر بدور الضيف. واطلب من كل مجموعة صغيرة تمثيل تفاعلات الضيوف/الموظفين المختلفة، على سبيل المثال، العملاء </w:t>
            </w:r>
            <w:r w:rsidRPr="00691D8B">
              <w:rPr>
                <w:rFonts w:ascii="Sakkal Majalla" w:eastAsia="Open Sans" w:hAnsi="Sakkal Majalla" w:cs="Sakkal Majalla"/>
                <w:sz w:val="26"/>
                <w:szCs w:val="26"/>
                <w:rtl/>
                <w:lang w:eastAsia="ar" w:bidi="ar-MA"/>
              </w:rPr>
              <w:lastRenderedPageBreak/>
              <w:t xml:space="preserve">الذين يسألون عن الاتجاهات أو يطلبون معلومات عن الشركة. شجع الطلبة على تبادل المجموعات والأدوار وتقديم تعليقات بناءة لبعضهم بعضًا بهدف المساعدة في التقييم. </w:t>
            </w:r>
          </w:p>
          <w:p w14:paraId="2214E37C" w14:textId="7BA2DDC6" w:rsidR="00D41ADA" w:rsidRPr="00691D8B" w:rsidRDefault="00D41ADA"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مناقشة عامة:</w:t>
            </w:r>
            <w:r w:rsidRPr="00691D8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1667BF87" w14:textId="77777777" w:rsidR="00D41ADA" w:rsidRPr="00691D8B" w:rsidRDefault="00D41ADA"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252B495A" w14:textId="77777777" w:rsidR="00D41ADA" w:rsidRPr="00691D8B" w:rsidRDefault="00D41ADA"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08A9DB17" w14:textId="77777777" w:rsidR="00D41ADA" w:rsidRPr="00691D8B" w:rsidRDefault="00D41ADA"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7746A937" w14:textId="77777777" w:rsidR="00D41ADA" w:rsidRPr="00691D8B" w:rsidRDefault="00D41ADA" w:rsidP="0087280A">
            <w:pPr>
              <w:pStyle w:val="Tabletextbullets"/>
              <w:numPr>
                <w:ilvl w:val="0"/>
                <w:numId w:val="0"/>
              </w:numPr>
              <w:bidi/>
              <w:spacing w:line="288" w:lineRule="auto"/>
              <w:rPr>
                <w:rFonts w:ascii="Sakkal Majalla" w:hAnsi="Sakkal Majalla" w:cs="Sakkal Majalla"/>
                <w:sz w:val="26"/>
                <w:szCs w:val="26"/>
              </w:rPr>
            </w:pPr>
          </w:p>
        </w:tc>
      </w:tr>
      <w:tr w:rsidR="00681D58" w:rsidRPr="00691D8B" w14:paraId="0844E55E" w14:textId="77777777" w:rsidTr="00FC13A7">
        <w:trPr>
          <w:trHeight w:val="346"/>
        </w:trPr>
        <w:tc>
          <w:tcPr>
            <w:tcW w:w="1100" w:type="dxa"/>
            <w:tcBorders>
              <w:bottom w:val="single" w:sz="4" w:space="0" w:color="auto"/>
            </w:tcBorders>
            <w:shd w:val="clear" w:color="auto" w:fill="auto"/>
          </w:tcPr>
          <w:p w14:paraId="299602A0" w14:textId="157DE183" w:rsidR="00681D58" w:rsidRPr="00691D8B" w:rsidRDefault="00681D58"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17</w:t>
            </w:r>
          </w:p>
        </w:tc>
        <w:tc>
          <w:tcPr>
            <w:tcW w:w="2693" w:type="dxa"/>
            <w:tcBorders>
              <w:bottom w:val="single" w:sz="4" w:space="0" w:color="auto"/>
            </w:tcBorders>
            <w:shd w:val="clear" w:color="auto" w:fill="auto"/>
          </w:tcPr>
          <w:p w14:paraId="77D4978C" w14:textId="77777777" w:rsidR="00A07A7D" w:rsidRPr="00691D8B" w:rsidRDefault="00A07A7D"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proofErr w:type="gramStart"/>
            <w:r w:rsidRPr="00691D8B">
              <w:rPr>
                <w:rFonts w:ascii="Sakkal Majalla" w:eastAsia="Open Sans" w:hAnsi="Sakkal Majalla" w:cs="Sakkal Majalla"/>
                <w:b/>
                <w:bCs/>
                <w:sz w:val="26"/>
                <w:szCs w:val="26"/>
                <w:rtl/>
                <w:lang w:eastAsia="ar" w:bidi="ar-MA"/>
              </w:rPr>
              <w:t>ب1</w:t>
            </w:r>
            <w:proofErr w:type="gramEnd"/>
            <w:r w:rsidRPr="00691D8B">
              <w:rPr>
                <w:rFonts w:ascii="Sakkal Majalla" w:eastAsia="Open Sans" w:hAnsi="Sakkal Majalla" w:cs="Sakkal Majalla"/>
                <w:sz w:val="26"/>
                <w:szCs w:val="26"/>
                <w:rtl/>
                <w:lang w:eastAsia="ar" w:bidi="ar-MA"/>
              </w:rPr>
              <w:t xml:space="preserve"> إجراءات التشغيل القياسية للتنظيف في الأماكن العامة</w:t>
            </w:r>
          </w:p>
          <w:p w14:paraId="62BB993C" w14:textId="51F27C85" w:rsidR="00681D58" w:rsidRPr="00691D8B" w:rsidRDefault="00681D58"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proofErr w:type="gramStart"/>
            <w:r w:rsidRPr="00691D8B">
              <w:rPr>
                <w:rFonts w:ascii="Sakkal Majalla" w:eastAsia="Open Sans" w:hAnsi="Sakkal Majalla" w:cs="Sakkal Majalla"/>
                <w:b/>
                <w:bCs/>
                <w:sz w:val="26"/>
                <w:szCs w:val="26"/>
                <w:rtl/>
                <w:lang w:eastAsia="ar" w:bidi="ar-MA"/>
              </w:rPr>
              <w:t>ب2</w:t>
            </w:r>
            <w:proofErr w:type="gramEnd"/>
            <w:r w:rsidRPr="00691D8B">
              <w:rPr>
                <w:rFonts w:ascii="Sakkal Majalla" w:eastAsia="Open Sans" w:hAnsi="Sakkal Majalla" w:cs="Sakkal Majalla"/>
                <w:sz w:val="26"/>
                <w:szCs w:val="26"/>
                <w:rtl/>
                <w:lang w:eastAsia="ar" w:bidi="ar-MA"/>
              </w:rPr>
              <w:t xml:space="preserve"> تخزين الإمدادات</w:t>
            </w:r>
          </w:p>
          <w:p w14:paraId="7AEF83D8" w14:textId="0ED81A96" w:rsidR="00A07A7D" w:rsidRPr="00691D8B" w:rsidRDefault="00A07A7D" w:rsidP="0087280A">
            <w:pPr>
              <w:pStyle w:val="Tabletextbullets"/>
              <w:numPr>
                <w:ilvl w:val="0"/>
                <w:numId w:val="0"/>
              </w:numPr>
              <w:bidi/>
              <w:spacing w:line="288" w:lineRule="auto"/>
              <w:ind w:left="397" w:hanging="397"/>
              <w:rPr>
                <w:rFonts w:ascii="Sakkal Majalla" w:hAnsi="Sakkal Majalla" w:cs="Sakkal Majalla"/>
                <w:sz w:val="26"/>
                <w:szCs w:val="26"/>
              </w:rPr>
            </w:pPr>
          </w:p>
        </w:tc>
        <w:tc>
          <w:tcPr>
            <w:tcW w:w="1305" w:type="dxa"/>
            <w:tcBorders>
              <w:bottom w:val="single" w:sz="4" w:space="0" w:color="auto"/>
            </w:tcBorders>
            <w:shd w:val="clear" w:color="auto" w:fill="auto"/>
          </w:tcPr>
          <w:p w14:paraId="51A1FFDC" w14:textId="0554C793" w:rsidR="00681D58" w:rsidRPr="00691D8B" w:rsidRDefault="00F21F8E" w:rsidP="0087280A">
            <w:pPr>
              <w:pStyle w:val="Tabletext"/>
              <w:bidi/>
              <w:spacing w:line="288" w:lineRule="auto"/>
              <w:rPr>
                <w:rFonts w:ascii="Sakkal Majalla" w:hAnsi="Sakkal Majalla" w:cs="Sakkal Majalla"/>
                <w:b/>
                <w:bCs/>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tcBorders>
              <w:bottom w:val="single" w:sz="4" w:space="0" w:color="auto"/>
            </w:tcBorders>
            <w:shd w:val="clear" w:color="auto" w:fill="auto"/>
          </w:tcPr>
          <w:p w14:paraId="4EE187A4" w14:textId="3222EF37" w:rsidR="00681D58" w:rsidRPr="00691D8B" w:rsidRDefault="00681D58"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63F322B9" w14:textId="0EE25ACC" w:rsidR="00D66B6E" w:rsidRPr="00691D8B" w:rsidRDefault="00681D58"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قم بإعداد منطقة "خدمات الإقامة" واطلب من الطلبة التناوب على لعب دور الموظف أو المشرف.  ثم اطلب من المشرفين أن يقيموا بشكل غير رسمي مستوى الاحتراف الذي أظهره الموظفون أو يقدموا ملاحظات حوله. </w:t>
            </w:r>
          </w:p>
          <w:p w14:paraId="117B5FE1" w14:textId="1CC20C31" w:rsidR="00052132" w:rsidRPr="00691D8B" w:rsidRDefault="00052132"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يقدم النشاط السابق فرصًا لمراجعة المهارات والإجراءات، ولتوسيع نطاق هذا النشاط، اتفقوا - كصف دراسي - على مجموعة من المعايير التي يمكن قياس أداء "الموظفين" بناءً عليها. صمم ورقة تقييم بناءً على مجموعة المعايير هذه حتى يتمكن المشرفون من تقييم الموظفين بشكل أكثر رسميّة، وبعد ذلك، يمكنهم كتابة تقرير عن أداء الموظفين. </w:t>
            </w:r>
          </w:p>
          <w:p w14:paraId="1C898D01" w14:textId="5B5A8399" w:rsidR="00D66B6E" w:rsidRPr="00691D8B" w:rsidRDefault="00052132"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التعلم الفردي:</w:t>
            </w:r>
            <w:r w:rsidRPr="00691D8B">
              <w:rPr>
                <w:rFonts w:ascii="Sakkal Majalla" w:eastAsia="Open Sans" w:hAnsi="Sakkal Majalla" w:cs="Sakkal Majalla"/>
                <w:sz w:val="26"/>
                <w:szCs w:val="26"/>
                <w:rtl/>
                <w:lang w:eastAsia="ar" w:bidi="ar-MA"/>
              </w:rPr>
              <w:t xml:space="preserve"> كمهمة إضافية، يمكن للطلبة تقييم أدائهم على أساس هذا التقرير. </w:t>
            </w:r>
          </w:p>
          <w:p w14:paraId="44720636" w14:textId="3A776F95" w:rsidR="00681D58" w:rsidRPr="00691D8B" w:rsidRDefault="00681D58"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tcBorders>
              <w:bottom w:val="single" w:sz="4" w:space="0" w:color="auto"/>
            </w:tcBorders>
            <w:shd w:val="clear" w:color="auto" w:fill="auto"/>
          </w:tcPr>
          <w:p w14:paraId="65652706" w14:textId="77777777" w:rsidR="00681D58" w:rsidRPr="00691D8B" w:rsidRDefault="00681D58"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7496F01C" w14:textId="77777777" w:rsidR="00681D58" w:rsidRPr="00691D8B" w:rsidRDefault="00681D58"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5D8667B1" w14:textId="77777777" w:rsidR="00681D58" w:rsidRPr="00691D8B" w:rsidRDefault="00681D58"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tc>
      </w:tr>
      <w:tr w:rsidR="00F46604" w:rsidRPr="00691D8B" w14:paraId="318B1ED3" w14:textId="77777777" w:rsidTr="4B78762D">
        <w:trPr>
          <w:trHeight w:val="346"/>
        </w:trPr>
        <w:tc>
          <w:tcPr>
            <w:tcW w:w="1100" w:type="dxa"/>
            <w:tcBorders>
              <w:bottom w:val="single" w:sz="4" w:space="0" w:color="auto"/>
            </w:tcBorders>
            <w:shd w:val="clear" w:color="auto" w:fill="auto"/>
          </w:tcPr>
          <w:p w14:paraId="4510FC3F" w14:textId="5964FF72" w:rsidR="00F46604" w:rsidRPr="00691D8B" w:rsidRDefault="00676FD9" w:rsidP="00D06893">
            <w:pPr>
              <w:pStyle w:val="Lessonnumber"/>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18-20</w:t>
            </w:r>
          </w:p>
        </w:tc>
        <w:tc>
          <w:tcPr>
            <w:tcW w:w="2693" w:type="dxa"/>
            <w:tcBorders>
              <w:bottom w:val="single" w:sz="4" w:space="0" w:color="auto"/>
            </w:tcBorders>
            <w:shd w:val="clear" w:color="auto" w:fill="auto"/>
          </w:tcPr>
          <w:p w14:paraId="37A9E723" w14:textId="6348F383" w:rsidR="00F46604" w:rsidRPr="00691D8B" w:rsidRDefault="00C707AA" w:rsidP="00D06893">
            <w:pPr>
              <w:pStyle w:val="Tabletext"/>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 xml:space="preserve">تقييم نتاج التعلّم ب: </w:t>
            </w:r>
            <w:r w:rsidRPr="00691D8B">
              <w:rPr>
                <w:rFonts w:ascii="Sakkal Majalla" w:eastAsia="Open Sans" w:hAnsi="Sakkal Majalla" w:cs="Sakkal Majalla"/>
                <w:sz w:val="26"/>
                <w:szCs w:val="26"/>
                <w:rtl/>
                <w:lang w:eastAsia="ar" w:bidi="ar-MA"/>
              </w:rPr>
              <w:t>القدرة على تنظيف الأماكن العامة، باستخدام مواد التنظيف والمعدات والموارد والطرق المناسبة</w:t>
            </w:r>
          </w:p>
        </w:tc>
        <w:tc>
          <w:tcPr>
            <w:tcW w:w="1305" w:type="dxa"/>
            <w:tcBorders>
              <w:bottom w:val="single" w:sz="4" w:space="0" w:color="auto"/>
            </w:tcBorders>
            <w:shd w:val="clear" w:color="auto" w:fill="auto"/>
          </w:tcPr>
          <w:p w14:paraId="0C14F2EC" w14:textId="152D716C" w:rsidR="00F46604" w:rsidRPr="00691D8B" w:rsidRDefault="00DF7031" w:rsidP="00D06893">
            <w:pPr>
              <w:pStyle w:val="Tabletext"/>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tcBorders>
              <w:bottom w:val="single" w:sz="4" w:space="0" w:color="auto"/>
            </w:tcBorders>
            <w:shd w:val="clear" w:color="auto" w:fill="auto"/>
          </w:tcPr>
          <w:p w14:paraId="1BD960FC" w14:textId="128E3225" w:rsidR="00197414" w:rsidRPr="00691D8B" w:rsidRDefault="00197414" w:rsidP="00D06893">
            <w:pPr>
              <w:pStyle w:val="Tabletextbullets"/>
              <w:keepNext/>
              <w:keepLine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132B67DD" w14:textId="11D424A3" w:rsidR="00E86DBC" w:rsidRPr="00691D8B" w:rsidRDefault="00E86DBC" w:rsidP="00D06893">
            <w:pPr>
              <w:pStyle w:val="Tabletextbullets"/>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التعلُّم الفردي:</w:t>
            </w:r>
            <w:r w:rsidRPr="00691D8B">
              <w:rPr>
                <w:rFonts w:ascii="Sakkal Majalla" w:eastAsia="Open Sans" w:hAnsi="Sakkal Majalla" w:cs="Sakkal Majalla"/>
                <w:sz w:val="26"/>
                <w:szCs w:val="26"/>
                <w:rtl/>
                <w:lang w:eastAsia="ar" w:bidi="ar-MA"/>
              </w:rPr>
              <w:t xml:space="preserve"> تحقق من تحصيل الطلبة لنتاج التعلُّم هذا، مع مراجعة المواضيع في جلسة التحضير للمهمة، ويمكن استخدام «التمرين التقييمي 16.2» في نهاية الجزء في كتاب الطالب المقرر.</w:t>
            </w:r>
          </w:p>
          <w:p w14:paraId="7D6A5F69" w14:textId="1300694B" w:rsidR="00197414" w:rsidRPr="00691D8B" w:rsidRDefault="00197414" w:rsidP="00D06893">
            <w:pPr>
              <w:pStyle w:val="Tabletextbullets"/>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لخّص ما تم تعلمه من خلال مسار نتاج التعلُّم.</w:t>
            </w:r>
          </w:p>
          <w:p w14:paraId="3B2F93B6" w14:textId="7426805E" w:rsidR="00F46604" w:rsidRPr="00691D8B" w:rsidRDefault="00197414" w:rsidP="00D06893">
            <w:pPr>
              <w:pStyle w:val="Tabletextbullets"/>
              <w:keepNext/>
              <w:keepLine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تحت إشراف المعلم:</w:t>
            </w:r>
            <w:r w:rsidRPr="00691D8B">
              <w:rPr>
                <w:rFonts w:ascii="Sakkal Majalla" w:eastAsia="Open Sans" w:hAnsi="Sakkal Majalla" w:cs="Sakkal Majalla"/>
                <w:sz w:val="26"/>
                <w:szCs w:val="26"/>
                <w:rtl/>
                <w:lang w:eastAsia="ar" w:bidi="ar-MA"/>
              </w:rPr>
              <w:t xml:space="preserve"> وزّع موجز الواجب وراجعه للتأكد من فهمه.</w:t>
            </w:r>
          </w:p>
        </w:tc>
        <w:tc>
          <w:tcPr>
            <w:tcW w:w="2269" w:type="dxa"/>
            <w:tcBorders>
              <w:bottom w:val="single" w:sz="4" w:space="0" w:color="auto"/>
            </w:tcBorders>
            <w:shd w:val="clear" w:color="auto" w:fill="auto"/>
          </w:tcPr>
          <w:p w14:paraId="348A569F"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3A29E95B"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74EA087E"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2B42823D" w14:textId="178A6D28" w:rsidR="00F46604" w:rsidRPr="00691D8B" w:rsidRDefault="00F46604" w:rsidP="0087280A">
            <w:pPr>
              <w:pStyle w:val="Tabletextbullets"/>
              <w:numPr>
                <w:ilvl w:val="0"/>
                <w:numId w:val="0"/>
              </w:numPr>
              <w:bidi/>
              <w:spacing w:line="288" w:lineRule="auto"/>
              <w:ind w:left="397" w:hanging="397"/>
              <w:rPr>
                <w:rFonts w:ascii="Sakkal Majalla" w:hAnsi="Sakkal Majalla" w:cs="Sakkal Majalla"/>
                <w:sz w:val="26"/>
                <w:szCs w:val="26"/>
              </w:rPr>
            </w:pPr>
          </w:p>
        </w:tc>
      </w:tr>
      <w:tr w:rsidR="00F46604" w:rsidRPr="00691D8B" w14:paraId="1010899D" w14:textId="77777777" w:rsidTr="000167AF">
        <w:trPr>
          <w:trHeight w:val="346"/>
        </w:trPr>
        <w:tc>
          <w:tcPr>
            <w:tcW w:w="14143" w:type="dxa"/>
            <w:gridSpan w:val="5"/>
            <w:shd w:val="clear" w:color="auto" w:fill="DEEAF6"/>
            <w:vAlign w:val="center"/>
          </w:tcPr>
          <w:p w14:paraId="412A5520" w14:textId="2D99FC6E" w:rsidR="00F46604" w:rsidRPr="00691D8B" w:rsidRDefault="00F46604" w:rsidP="00D06893">
            <w:pPr>
              <w:pStyle w:val="Tabletextbullets"/>
              <w:numPr>
                <w:ilvl w:val="0"/>
                <w:numId w:val="0"/>
              </w:numPr>
              <w:bidi/>
              <w:spacing w:line="240" w:lineRule="auto"/>
              <w:ind w:left="340" w:hanging="340"/>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نتاج التعلُّم ج: القدرة على تقديم خدمة غرف الضيوف باستخدام مواد التنظيف والمعدات والموارد والوسائل المناسبة</w:t>
            </w:r>
          </w:p>
        </w:tc>
      </w:tr>
      <w:tr w:rsidR="00F46604" w:rsidRPr="00691D8B" w14:paraId="68C380E1" w14:textId="77777777" w:rsidTr="4B78762D">
        <w:trPr>
          <w:trHeight w:val="346"/>
        </w:trPr>
        <w:tc>
          <w:tcPr>
            <w:tcW w:w="1100" w:type="dxa"/>
            <w:shd w:val="clear" w:color="auto" w:fill="auto"/>
          </w:tcPr>
          <w:p w14:paraId="0EC1B981" w14:textId="6969C8FD" w:rsidR="00F46604" w:rsidRPr="00691D8B" w:rsidRDefault="000958F2"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21</w:t>
            </w:r>
          </w:p>
        </w:tc>
        <w:tc>
          <w:tcPr>
            <w:tcW w:w="2693" w:type="dxa"/>
            <w:shd w:val="clear" w:color="auto" w:fill="auto"/>
          </w:tcPr>
          <w:p w14:paraId="7426B686" w14:textId="77777777" w:rsidR="00F46604" w:rsidRPr="00691D8B" w:rsidRDefault="00490097"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 xml:space="preserve">نتاج التعلُّم ج: </w:t>
            </w:r>
            <w:r w:rsidRPr="00691D8B">
              <w:rPr>
                <w:rFonts w:ascii="Sakkal Majalla" w:eastAsia="Open Sans" w:hAnsi="Sakkal Majalla" w:cs="Sakkal Majalla"/>
                <w:sz w:val="26"/>
                <w:szCs w:val="26"/>
                <w:rtl/>
                <w:lang w:eastAsia="ar" w:bidi="ar-MA"/>
              </w:rPr>
              <w:t>القدرة على تقديم خدمة غرف الضيوف باستخدام مواد التنظيف والمعدات والموارد والوسائل المناسبة</w:t>
            </w:r>
          </w:p>
          <w:p w14:paraId="38F64AFA" w14:textId="0C3535E2" w:rsidR="002D1A0D" w:rsidRPr="00691D8B" w:rsidRDefault="002D1A0D" w:rsidP="0087280A">
            <w:pPr>
              <w:pStyle w:val="Tabletextbullets"/>
              <w:numPr>
                <w:ilvl w:val="0"/>
                <w:numId w:val="0"/>
              </w:numPr>
              <w:tabs>
                <w:tab w:val="clear" w:pos="340"/>
                <w:tab w:val="left" w:pos="0"/>
              </w:tab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ج1</w:t>
            </w:r>
            <w:r w:rsidRPr="00691D8B">
              <w:rPr>
                <w:rFonts w:ascii="Sakkal Majalla" w:eastAsia="Open Sans" w:hAnsi="Sakkal Majalla" w:cs="Sakkal Majalla"/>
                <w:sz w:val="26"/>
                <w:szCs w:val="26"/>
                <w:rtl/>
                <w:lang w:eastAsia="ar" w:bidi="ar-MA"/>
              </w:rPr>
              <w:t xml:space="preserve"> الإجراءات التشغيلية القياسية للتنظيف الخاصة بتقديم خدمة الغرف</w:t>
            </w:r>
          </w:p>
        </w:tc>
        <w:tc>
          <w:tcPr>
            <w:tcW w:w="1305" w:type="dxa"/>
            <w:shd w:val="clear" w:color="auto" w:fill="auto"/>
          </w:tcPr>
          <w:p w14:paraId="5BA72CBD" w14:textId="0AB1C703" w:rsidR="00F46604" w:rsidRPr="00691D8B" w:rsidRDefault="00BB2D6D"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E5359B8" w14:textId="04178891" w:rsidR="00D80D56"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يلخّص المعلم نتاج التعلم الأخير في شكل اختبار سريع.</w:t>
            </w:r>
          </w:p>
          <w:p w14:paraId="6D35D13E" w14:textId="15DEE43E" w:rsidR="00E81096"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عرض تقديمي تحت إشراف المعلم: </w:t>
            </w:r>
            <w:r w:rsidRPr="00691D8B">
              <w:rPr>
                <w:rFonts w:ascii="Sakkal Majalla" w:eastAsia="Open Sans" w:hAnsi="Sakkal Majalla" w:cs="Sakkal Majalla"/>
                <w:sz w:val="26"/>
                <w:szCs w:val="26"/>
                <w:rtl/>
                <w:lang w:eastAsia="ar" w:bidi="ar-MA"/>
              </w:rPr>
              <w:t>وضّح أن التعلُّم يعتمد على المعرفة والمهارات المكتسبة من نتاجات التعلُّم السابقة وينتقل من ثم إلى خدمة غرف الضيوف والتعامل مع غسيل الملابس، ويمكنك استخدام شريحة بوربوينت 25 لعرض محتوى نتاج التعلُّم.</w:t>
            </w:r>
          </w:p>
          <w:p w14:paraId="4321C081" w14:textId="3F4F38B7" w:rsidR="00D80D56" w:rsidRPr="00691D8B" w:rsidRDefault="00E81096" w:rsidP="0087280A">
            <w:pPr>
              <w:pStyle w:val="Default"/>
              <w:numPr>
                <w:ilvl w:val="0"/>
                <w:numId w:val="9"/>
              </w:numPr>
              <w:bidi/>
              <w:spacing w:line="288" w:lineRule="auto"/>
              <w:ind w:leftChars="0" w:firstLineChars="0"/>
              <w:rPr>
                <w:rFonts w:ascii="Sakkal Majalla" w:hAnsi="Sakkal Majalla" w:cs="Sakkal Majalla"/>
                <w:sz w:val="26"/>
                <w:szCs w:val="26"/>
              </w:rPr>
            </w:pPr>
            <w:r w:rsidRPr="00691D8B">
              <w:rPr>
                <w:rFonts w:ascii="Sakkal Majalla" w:hAnsi="Sakkal Majalla" w:cs="Sakkal Majalla"/>
                <w:b/>
                <w:bCs/>
                <w:sz w:val="26"/>
                <w:szCs w:val="26"/>
                <w:rtl/>
                <w:lang w:eastAsia="ar" w:bidi="ar-MA"/>
              </w:rPr>
              <w:t xml:space="preserve">نشاط تحت إشراف المعلم: </w:t>
            </w:r>
            <w:r w:rsidRPr="00691D8B">
              <w:rPr>
                <w:rFonts w:ascii="Sakkal Majalla" w:hAnsi="Sakkal Majalla" w:cs="Sakkal Majalla"/>
                <w:sz w:val="26"/>
                <w:szCs w:val="26"/>
                <w:rtl/>
                <w:lang w:eastAsia="ar" w:bidi="ar-MA"/>
              </w:rPr>
              <w:t xml:space="preserve">لخّص مع الطلبة أهمية وضع معايير الأداء والغرض منها، واطلب منهم فحص غرفة الضيوف دون الرجوع إلى القائمة المرجعية. وإذا لم يكن ذلك ممكنًا، فيمكنك تقديم صور لغرف فندقية مختلفة. وبمجرد انتهاء الطلبة من فحص المنطقة، اطلب منهم مقارنة نتائجهم. </w:t>
            </w:r>
          </w:p>
          <w:p w14:paraId="00E2E3D8" w14:textId="69E94125" w:rsidR="00D80D56" w:rsidRPr="00691D8B" w:rsidRDefault="00141EBF" w:rsidP="00D06893">
            <w:pPr>
              <w:pStyle w:val="Default"/>
              <w:numPr>
                <w:ilvl w:val="0"/>
                <w:numId w:val="9"/>
              </w:numPr>
              <w:bidi/>
              <w:spacing w:line="264" w:lineRule="auto"/>
              <w:ind w:leftChars="0" w:firstLineChars="0"/>
              <w:rPr>
                <w:rFonts w:ascii="Sakkal Majalla" w:hAnsi="Sakkal Majalla" w:cs="Sakkal Majalla"/>
                <w:sz w:val="26"/>
                <w:szCs w:val="26"/>
              </w:rPr>
            </w:pPr>
            <w:r w:rsidRPr="00691D8B">
              <w:rPr>
                <w:rFonts w:ascii="Sakkal Majalla" w:hAnsi="Sakkal Majalla" w:cs="Sakkal Majalla"/>
                <w:b/>
                <w:bCs/>
                <w:sz w:val="26"/>
                <w:szCs w:val="26"/>
                <w:rtl/>
                <w:lang w:eastAsia="ar" w:bidi="ar-MA"/>
              </w:rPr>
              <w:t>نشاط في مجموعات صغيرة:</w:t>
            </w:r>
            <w:r w:rsidRPr="00691D8B">
              <w:rPr>
                <w:rFonts w:ascii="Sakkal Majalla" w:hAnsi="Sakkal Majalla" w:cs="Sakkal Majalla"/>
                <w:sz w:val="26"/>
                <w:szCs w:val="26"/>
                <w:rtl/>
                <w:lang w:eastAsia="ar" w:bidi="ar-MA"/>
              </w:rPr>
              <w:t xml:space="preserve"> بعد النشاط أعلاه، قسّم الطلبة إلى مجموعات صغيرة واطلب منهم وضع قائمة مرجعية للتحقق من نظافة غرفة الضيوف. اجمع الأفكار </w:t>
            </w:r>
            <w:r w:rsidRPr="00691D8B">
              <w:rPr>
                <w:rFonts w:ascii="Sakkal Majalla" w:hAnsi="Sakkal Majalla" w:cs="Sakkal Majalla"/>
                <w:sz w:val="26"/>
                <w:szCs w:val="26"/>
                <w:rtl/>
                <w:lang w:eastAsia="ar" w:bidi="ar-MA"/>
              </w:rPr>
              <w:lastRenderedPageBreak/>
              <w:t>لإعداد قائمة مرجعية رئيسة واحدة، ثم اطلب من الطلبة إجراء فحوصاتهم القياسية مرة أخرى.</w:t>
            </w:r>
          </w:p>
          <w:p w14:paraId="376C3949" w14:textId="6E959112" w:rsidR="00F46604" w:rsidRPr="00691D8B" w:rsidRDefault="00D80D56" w:rsidP="00D06893">
            <w:pPr>
              <w:pStyle w:val="Tabletextbullets"/>
              <w:tabs>
                <w:tab w:val="clear" w:pos="340"/>
              </w:tabs>
              <w:bidi/>
              <w:spacing w:line="240"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مناقشة عامة:</w:t>
            </w:r>
            <w:r w:rsidRPr="00691D8B">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053AF83E"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425207C3"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6000A83E"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63AB0C12" w14:textId="3130CBD4" w:rsidR="00BB2D6D" w:rsidRPr="00691D8B" w:rsidRDefault="00BB2D6D"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اختبار سريع</w:t>
            </w:r>
          </w:p>
          <w:p w14:paraId="4DDE6B34" w14:textId="7497F911"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48472477" w14:textId="77777777" w:rsidTr="4B78762D">
        <w:trPr>
          <w:trHeight w:val="346"/>
        </w:trPr>
        <w:tc>
          <w:tcPr>
            <w:tcW w:w="1100" w:type="dxa"/>
            <w:shd w:val="clear" w:color="auto" w:fill="auto"/>
          </w:tcPr>
          <w:p w14:paraId="72C2DB97" w14:textId="1CDD586C" w:rsidR="00F46604" w:rsidRPr="00691D8B" w:rsidRDefault="00681D58"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22</w:t>
            </w:r>
          </w:p>
        </w:tc>
        <w:tc>
          <w:tcPr>
            <w:tcW w:w="2693" w:type="dxa"/>
            <w:shd w:val="clear" w:color="auto" w:fill="auto"/>
          </w:tcPr>
          <w:p w14:paraId="386F22B9" w14:textId="7E758CB8" w:rsidR="00F46604" w:rsidRPr="00691D8B" w:rsidRDefault="00490097" w:rsidP="0087280A">
            <w:pPr>
              <w:pStyle w:val="Tabletextbullets"/>
              <w:numPr>
                <w:ilvl w:val="0"/>
                <w:numId w:val="0"/>
              </w:numPr>
              <w:tabs>
                <w:tab w:val="clear" w:pos="340"/>
                <w:tab w:val="left" w:pos="0"/>
              </w:tabs>
              <w:bidi/>
              <w:spacing w:line="288" w:lineRule="auto"/>
              <w:ind w:left="66"/>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ج1</w:t>
            </w:r>
            <w:r w:rsidRPr="00691D8B">
              <w:rPr>
                <w:rFonts w:ascii="Sakkal Majalla" w:eastAsia="Open Sans" w:hAnsi="Sakkal Majalla" w:cs="Sakkal Majalla"/>
                <w:sz w:val="26"/>
                <w:szCs w:val="26"/>
                <w:rtl/>
                <w:lang w:eastAsia="ar" w:bidi="ar-MA"/>
              </w:rPr>
              <w:t xml:space="preserve"> الإجراءات التشغيلية القياسية للتنظيف الخاصة بتقديم خدمة الغرف</w:t>
            </w:r>
          </w:p>
        </w:tc>
        <w:tc>
          <w:tcPr>
            <w:tcW w:w="1305" w:type="dxa"/>
            <w:shd w:val="clear" w:color="auto" w:fill="auto"/>
          </w:tcPr>
          <w:p w14:paraId="1A93D838" w14:textId="28BDCA1F" w:rsidR="00F46604" w:rsidRPr="00691D8B" w:rsidRDefault="00BB2D6D"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D743D19" w14:textId="09A8A187" w:rsidR="00D80D56" w:rsidRPr="00691D8B" w:rsidRDefault="00D80D56" w:rsidP="00D06893">
            <w:pPr>
              <w:pStyle w:val="Tabletextbullets"/>
              <w:numPr>
                <w:ilvl w:val="0"/>
                <w:numId w:val="9"/>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6B8808F9" w14:textId="4B0234BE" w:rsidR="006971B8" w:rsidRPr="00D06893" w:rsidRDefault="00D80D56" w:rsidP="00D06893">
            <w:pPr>
              <w:pStyle w:val="Default"/>
              <w:numPr>
                <w:ilvl w:val="0"/>
                <w:numId w:val="9"/>
              </w:numPr>
              <w:bidi/>
              <w:spacing w:line="240" w:lineRule="auto"/>
              <w:ind w:leftChars="0" w:left="357" w:firstLineChars="0" w:hanging="357"/>
              <w:rPr>
                <w:rFonts w:ascii="Sakkal Majalla" w:hAnsi="Sakkal Majalla" w:cs="Sakkal Majalla"/>
                <w:sz w:val="26"/>
                <w:szCs w:val="26"/>
              </w:rPr>
            </w:pPr>
            <w:r w:rsidRPr="00D06893">
              <w:rPr>
                <w:rFonts w:ascii="Sakkal Majalla" w:hAnsi="Sakkal Majalla" w:cs="Sakkal Majalla"/>
                <w:b/>
                <w:bCs/>
                <w:sz w:val="26"/>
                <w:szCs w:val="26"/>
                <w:rtl/>
                <w:lang w:eastAsia="ar" w:bidi="ar-MA"/>
              </w:rPr>
              <w:t xml:space="preserve">عرض تقديمي تحت إشراف المعلم: </w:t>
            </w:r>
            <w:r w:rsidRPr="00D06893">
              <w:rPr>
                <w:rFonts w:ascii="Sakkal Majalla" w:hAnsi="Sakkal Majalla" w:cs="Sakkal Majalla"/>
                <w:sz w:val="26"/>
                <w:szCs w:val="26"/>
                <w:rtl/>
                <w:lang w:eastAsia="ar" w:bidi="ar-MA"/>
              </w:rPr>
              <w:t xml:space="preserve">يمكن استخدام شرائح عرض بوربوينت من 26 إلى 27 والجزء ج من كتاب الطالب (يتضمن مخططات وإجراءات لترتيب الأسرة) لتغطية إجراءات التشغيل القياسية في خدمة غرف الضيوف في عمليات الإقامة. بما في ذلك كيفية تقديم خدمة الغرفة وأنواع الأسرّة. </w:t>
            </w:r>
          </w:p>
          <w:p w14:paraId="4F2EBF2A" w14:textId="1702F9FA" w:rsidR="004B6E57" w:rsidRPr="00691D8B" w:rsidRDefault="00D80D56" w:rsidP="00D06893">
            <w:pPr>
              <w:pStyle w:val="Default"/>
              <w:numPr>
                <w:ilvl w:val="0"/>
                <w:numId w:val="9"/>
              </w:numPr>
              <w:bidi/>
              <w:spacing w:line="240" w:lineRule="auto"/>
              <w:ind w:leftChars="0" w:left="357" w:firstLineChars="0" w:hanging="357"/>
              <w:rPr>
                <w:rFonts w:ascii="Sakkal Majalla" w:hAnsi="Sakkal Majalla" w:cs="Sakkal Majalla"/>
                <w:sz w:val="26"/>
                <w:szCs w:val="26"/>
              </w:rPr>
            </w:pPr>
            <w:r w:rsidRPr="00691D8B">
              <w:rPr>
                <w:rFonts w:ascii="Sakkal Majalla" w:hAnsi="Sakkal Majalla" w:cs="Sakkal Majalla"/>
                <w:b/>
                <w:bCs/>
                <w:sz w:val="26"/>
                <w:szCs w:val="26"/>
                <w:rtl/>
                <w:lang w:eastAsia="ar" w:bidi="ar-MA"/>
              </w:rPr>
              <w:t>نشاط في مجموعات:</w:t>
            </w:r>
            <w:r w:rsidRPr="00691D8B">
              <w:rPr>
                <w:rFonts w:ascii="Sakkal Majalla" w:hAnsi="Sakkal Majalla" w:cs="Sakkal Majalla"/>
                <w:sz w:val="26"/>
                <w:szCs w:val="26"/>
                <w:rtl/>
                <w:lang w:eastAsia="ar" w:bidi="ar-MA"/>
              </w:rPr>
              <w:t xml:space="preserve"> اطلب من الطلبة إعداد قائمة بالأدوات المكتبية ومعلومات النزلاء ومستلزمات الضيافة وأدوات النظافة التي يجب أن تكون في غرفة الفندق. واطلب منهم مناقشة ما إذا كان يجب أن تكون هذه العناصر نفسها في كل غرفة. على سبيل المثال، هل تختلف العناصر الموجودة في أحد الأجنحة عن تلك الموجودة في غرفة قياسية؟ </w:t>
            </w:r>
          </w:p>
          <w:p w14:paraId="44EBE261" w14:textId="4566FBDF" w:rsidR="00D80D56" w:rsidRPr="00691D8B" w:rsidRDefault="0024220E" w:rsidP="00D06893">
            <w:pPr>
              <w:pStyle w:val="Tabletextbullets"/>
              <w:numPr>
                <w:ilvl w:val="0"/>
                <w:numId w:val="9"/>
              </w:numPr>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color w:val="000000"/>
                <w:sz w:val="26"/>
                <w:szCs w:val="26"/>
                <w:rtl/>
                <w:lang w:eastAsia="ar" w:bidi="ar-MA"/>
              </w:rPr>
              <w:tab/>
              <w:t xml:space="preserve">التعلُّم الفردي: </w:t>
            </w:r>
            <w:r w:rsidR="00BE0971" w:rsidRPr="00691D8B">
              <w:rPr>
                <w:rFonts w:ascii="Sakkal Majalla" w:eastAsia="Open Sans" w:hAnsi="Sakkal Majalla" w:cs="Sakkal Majalla"/>
                <w:sz w:val="26"/>
                <w:szCs w:val="26"/>
                <w:rtl/>
                <w:lang w:eastAsia="ar" w:bidi="ar-MA"/>
              </w:rPr>
              <w:t xml:space="preserve">اطلب من الطلبة كتابة بطاقة عمل توضح بالتفصيل المكان الذي يجب وضع العناصر فيه ومتى يجب استبدال كل عنصر. </w:t>
            </w:r>
          </w:p>
          <w:p w14:paraId="34DA9AFC" w14:textId="197F9879" w:rsidR="00F46604" w:rsidRPr="00691D8B" w:rsidRDefault="00D80D56" w:rsidP="00D06893">
            <w:pPr>
              <w:pStyle w:val="Tabletextbullets"/>
              <w:numPr>
                <w:ilvl w:val="0"/>
                <w:numId w:val="9"/>
              </w:numPr>
              <w:tabs>
                <w:tab w:val="clear" w:pos="340"/>
              </w:tabs>
              <w:bidi/>
              <w:spacing w:line="240" w:lineRule="auto"/>
              <w:ind w:left="357" w:hanging="357"/>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مناقشة عامة: </w:t>
            </w:r>
            <w:r w:rsidRPr="00691D8B">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6C19D8AE"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369A7D8D"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5FCF6B1A"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417889B1" w14:textId="5CD4D5C5"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5735BF" w:rsidRPr="00691D8B" w14:paraId="11A12874" w14:textId="77777777" w:rsidTr="00326374">
        <w:trPr>
          <w:trHeight w:val="346"/>
        </w:trPr>
        <w:tc>
          <w:tcPr>
            <w:tcW w:w="1100" w:type="dxa"/>
            <w:shd w:val="clear" w:color="auto" w:fill="auto"/>
          </w:tcPr>
          <w:p w14:paraId="5A1A7282" w14:textId="7DE18339" w:rsidR="005735BF" w:rsidRPr="00691D8B" w:rsidRDefault="00C17B30"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23-24</w:t>
            </w:r>
          </w:p>
        </w:tc>
        <w:tc>
          <w:tcPr>
            <w:tcW w:w="2693" w:type="dxa"/>
            <w:shd w:val="clear" w:color="auto" w:fill="auto"/>
          </w:tcPr>
          <w:p w14:paraId="43A7CFA0" w14:textId="77777777" w:rsidR="005735BF" w:rsidRPr="00691D8B" w:rsidRDefault="005735BF" w:rsidP="0087280A">
            <w:pPr>
              <w:pStyle w:val="Tabletextbullets"/>
              <w:numPr>
                <w:ilvl w:val="0"/>
                <w:numId w:val="0"/>
              </w:numPr>
              <w:tabs>
                <w:tab w:val="clear" w:pos="340"/>
                <w:tab w:val="left" w:pos="0"/>
              </w:tabs>
              <w:bidi/>
              <w:spacing w:line="288" w:lineRule="auto"/>
              <w:ind w:left="66"/>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ج1</w:t>
            </w:r>
            <w:r w:rsidRPr="00691D8B">
              <w:rPr>
                <w:rFonts w:ascii="Sakkal Majalla" w:eastAsia="Open Sans" w:hAnsi="Sakkal Majalla" w:cs="Sakkal Majalla"/>
                <w:sz w:val="26"/>
                <w:szCs w:val="26"/>
                <w:rtl/>
                <w:lang w:eastAsia="ar" w:bidi="ar-MA"/>
              </w:rPr>
              <w:t xml:space="preserve"> الإجراءات التشغيلية القياسية للتنظيف الخاصة بتقديم خدمة الغرف</w:t>
            </w:r>
          </w:p>
          <w:p w14:paraId="17D50445" w14:textId="77777777" w:rsidR="005735BF" w:rsidRPr="00691D8B" w:rsidRDefault="005735BF" w:rsidP="0087280A">
            <w:pPr>
              <w:pStyle w:val="Tabletextbullets"/>
              <w:numPr>
                <w:ilvl w:val="0"/>
                <w:numId w:val="0"/>
              </w:numPr>
              <w:bidi/>
              <w:spacing w:line="288" w:lineRule="auto"/>
              <w:ind w:left="397" w:hanging="397"/>
              <w:rPr>
                <w:rFonts w:ascii="Sakkal Majalla" w:hAnsi="Sakkal Majalla" w:cs="Sakkal Majalla"/>
                <w:b/>
                <w:bCs/>
                <w:sz w:val="26"/>
                <w:szCs w:val="26"/>
              </w:rPr>
            </w:pPr>
          </w:p>
        </w:tc>
        <w:tc>
          <w:tcPr>
            <w:tcW w:w="1305" w:type="dxa"/>
            <w:shd w:val="clear" w:color="auto" w:fill="auto"/>
          </w:tcPr>
          <w:p w14:paraId="6211880E" w14:textId="0E833D38" w:rsidR="005735BF" w:rsidRPr="00691D8B" w:rsidRDefault="005735BF" w:rsidP="00D06893">
            <w:pPr>
              <w:pStyle w:val="Tabletext"/>
              <w:bidi/>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أنشطة الصف تحت إشراف المعلم/الدراسة ا</w:t>
            </w:r>
            <w:r w:rsidRPr="00D06893">
              <w:rPr>
                <w:rFonts w:ascii="Sakkal Majalla" w:eastAsia="Open Sans" w:hAnsi="Sakkal Majalla" w:cs="Sakkal Majalla"/>
                <w:spacing w:val="-6"/>
                <w:sz w:val="26"/>
                <w:szCs w:val="26"/>
                <w:rtl/>
                <w:lang w:eastAsia="ar" w:bidi="ar-MA"/>
              </w:rPr>
              <w:t>لمستقلة/الزيارة</w:t>
            </w:r>
          </w:p>
        </w:tc>
        <w:tc>
          <w:tcPr>
            <w:tcW w:w="6776" w:type="dxa"/>
            <w:shd w:val="clear" w:color="auto" w:fill="auto"/>
          </w:tcPr>
          <w:p w14:paraId="559D7BBE" w14:textId="1AD98383" w:rsidR="005735BF" w:rsidRPr="00691D8B" w:rsidRDefault="005735BF" w:rsidP="00D06893">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21F24EB0" w14:textId="259708D7" w:rsidR="0018085A" w:rsidRPr="00691D8B" w:rsidRDefault="005735BF" w:rsidP="00D06893">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عرض تقديمي تحت إشراف المعلم: </w:t>
            </w:r>
            <w:r w:rsidRPr="00691D8B">
              <w:rPr>
                <w:rFonts w:ascii="Sakkal Majalla" w:eastAsia="Open Sans" w:hAnsi="Sakkal Majalla" w:cs="Sakkal Majalla"/>
                <w:sz w:val="26"/>
                <w:szCs w:val="26"/>
                <w:rtl/>
                <w:lang w:eastAsia="ar" w:bidi="ar-MA"/>
              </w:rPr>
              <w:t xml:space="preserve">يمكن استخدام شريحة بوربوينت 28 لتغطية أهمية تلبية احتياجات العملاء، والعواقب المترتبة على عدم الالتزام بمعايير ترتيب </w:t>
            </w:r>
            <w:r w:rsidRPr="00691D8B">
              <w:rPr>
                <w:rFonts w:ascii="Sakkal Majalla" w:eastAsia="Open Sans" w:hAnsi="Sakkal Majalla" w:cs="Sakkal Majalla"/>
                <w:sz w:val="26"/>
                <w:szCs w:val="26"/>
                <w:rtl/>
                <w:lang w:eastAsia="ar" w:bidi="ar-MA"/>
              </w:rPr>
              <w:lastRenderedPageBreak/>
              <w:t>الأسرة، والتعامل مع الإصابات بالعدوى والتواصل مع الأقسام الأخرى. شُرحت هذه المواضيع في كتاب الطالب الجزء ج.</w:t>
            </w:r>
          </w:p>
          <w:p w14:paraId="68E5D04F" w14:textId="2E3AE830" w:rsidR="008F64E3" w:rsidRPr="00691D8B" w:rsidRDefault="008F64E3"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 xml:space="preserve">وضّح خدمات إحدى غرف الضيوف مع تسليط الضوء على التفاصيل المهمة بشكل خاص، ووضح كيفية ترتيب السرير، وإذا لم يكن ذلك ممكنًا، اعرض على الطلبة مقطع فيديو للطرق المختلفة لهذه الكيفية. </w:t>
            </w:r>
          </w:p>
          <w:p w14:paraId="38B160CF" w14:textId="24EA493D" w:rsidR="005735BF" w:rsidRPr="00691D8B" w:rsidRDefault="005735BF"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نشاط في مجموعات: </w:t>
            </w:r>
            <w:r w:rsidRPr="00691D8B">
              <w:rPr>
                <w:rFonts w:ascii="Sakkal Majalla" w:eastAsia="Open Sans" w:hAnsi="Sakkal Majalla" w:cs="Sakkal Majalla"/>
                <w:sz w:val="26"/>
                <w:szCs w:val="26"/>
                <w:rtl/>
                <w:lang w:eastAsia="ar" w:bidi="ar-MA"/>
              </w:rPr>
              <w:t>يجب أن تتاح للطلبة الفرصة لممارسة ما لاحظوه، بما في ذلك ترتيب السرير باستخدام "طريقة المستشفيات" وخدمة "إعداد السرير للنوم" التي تقدمها الفنادق الفاخرة، ويمكن تحقيق ذلك في أثناء زيارة إلى فندق أو تدريب عملي.</w:t>
            </w:r>
          </w:p>
          <w:p w14:paraId="006320AB" w14:textId="4B086DCB" w:rsidR="00F7425D" w:rsidRPr="00691D8B" w:rsidRDefault="00C17B30"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اطلب من أحد الفنادق أن يسمح لطلابك بفحص غرفتين أو ثلاث غرف باستخدام القوائم المرجعية التي تم إعدادها سابقًا في نتاج التعلُّم هذا. واطلب من الطلبة التحدث مع موظفي خدمات الإقامة ومقارنة نتائجهم مع نتائج الآخرين في المجموعة، ومقارنة قوائمهم المرجعية مع القائمة المرجعية الخاصة بالفندق. وإذا كان ذلك ممكنًا، قارن نتائج عمليات الفحص التي يجريها المتدربون مع نتائج عمليات الفحص التي يجريها المحترفون؛ قد يكون موظفو الفندق على استعداد لتقديم نموذج للمتدربين لمقارنة نتائجهم معه. </w:t>
            </w:r>
          </w:p>
          <w:p w14:paraId="4739A22B" w14:textId="1D68ED46" w:rsidR="005735BF" w:rsidRPr="00691D8B" w:rsidRDefault="005735BF"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مناقشة عامة:</w:t>
            </w:r>
            <w:r w:rsidRPr="00691D8B">
              <w:rPr>
                <w:rFonts w:ascii="Sakkal Majalla" w:eastAsia="Open Sans" w:hAnsi="Sakkal Majalla" w:cs="Sakkal Majalla"/>
                <w:sz w:val="26"/>
                <w:szCs w:val="26"/>
                <w:rtl/>
                <w:lang w:eastAsia="ar" w:bidi="ar-MA"/>
              </w:rPr>
              <w:t xml:space="preserve"> لخّص نقاط التعلُّم من هذه الجلسة وقدّم تعليقات حول الأنشطة.</w:t>
            </w:r>
          </w:p>
        </w:tc>
        <w:tc>
          <w:tcPr>
            <w:tcW w:w="2269" w:type="dxa"/>
            <w:shd w:val="clear" w:color="auto" w:fill="auto"/>
          </w:tcPr>
          <w:p w14:paraId="090F16ED" w14:textId="77777777" w:rsidR="005735BF" w:rsidRPr="00691D8B" w:rsidRDefault="005735BF"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22EF4AA1" w14:textId="77777777" w:rsidR="005735BF" w:rsidRPr="00691D8B" w:rsidRDefault="005735BF" w:rsidP="00D06893">
            <w:pPr>
              <w:pStyle w:val="Tabletextbullets"/>
              <w:keepNext/>
              <w:keepLine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مواد بحثية</w:t>
            </w:r>
          </w:p>
          <w:p w14:paraId="510ED5BC" w14:textId="77777777" w:rsidR="005735BF" w:rsidRPr="00D06893" w:rsidRDefault="005735BF" w:rsidP="00D06893">
            <w:pPr>
              <w:pStyle w:val="Tabletextbullets"/>
              <w:keepNext/>
              <w:keepLine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412A5F92" w14:textId="77777777" w:rsidR="005735BF" w:rsidRPr="00691D8B" w:rsidRDefault="005735BF" w:rsidP="0087280A">
            <w:pPr>
              <w:pStyle w:val="Tabletextbullets"/>
              <w:numPr>
                <w:ilvl w:val="0"/>
                <w:numId w:val="0"/>
              </w:numPr>
              <w:bidi/>
              <w:spacing w:line="288" w:lineRule="auto"/>
              <w:ind w:left="340" w:hanging="340"/>
              <w:rPr>
                <w:rFonts w:ascii="Sakkal Majalla" w:hAnsi="Sakkal Majalla" w:cs="Sakkal Majalla"/>
                <w:sz w:val="26"/>
                <w:szCs w:val="26"/>
              </w:rPr>
            </w:pPr>
          </w:p>
        </w:tc>
      </w:tr>
      <w:tr w:rsidR="003F1FDE" w:rsidRPr="00691D8B" w14:paraId="73D51D2D" w14:textId="77777777" w:rsidTr="00326374">
        <w:trPr>
          <w:trHeight w:val="346"/>
        </w:trPr>
        <w:tc>
          <w:tcPr>
            <w:tcW w:w="1100" w:type="dxa"/>
            <w:shd w:val="clear" w:color="auto" w:fill="auto"/>
          </w:tcPr>
          <w:p w14:paraId="795E85C4" w14:textId="1EC5EA79" w:rsidR="003F1FDE" w:rsidRPr="00691D8B" w:rsidRDefault="00C17B30"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25</w:t>
            </w:r>
          </w:p>
        </w:tc>
        <w:tc>
          <w:tcPr>
            <w:tcW w:w="2693" w:type="dxa"/>
            <w:shd w:val="clear" w:color="auto" w:fill="auto"/>
          </w:tcPr>
          <w:p w14:paraId="3A3EB607" w14:textId="77777777" w:rsidR="003F1FDE" w:rsidRPr="00691D8B" w:rsidRDefault="003F1FDE" w:rsidP="0087280A">
            <w:pPr>
              <w:pStyle w:val="Tabletextbullets"/>
              <w:numPr>
                <w:ilvl w:val="0"/>
                <w:numId w:val="0"/>
              </w:numPr>
              <w:tabs>
                <w:tab w:val="clear" w:pos="340"/>
              </w:tabs>
              <w:bidi/>
              <w:spacing w:line="288" w:lineRule="auto"/>
              <w:ind w:left="66"/>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ج2</w:t>
            </w:r>
            <w:r w:rsidRPr="00691D8B">
              <w:rPr>
                <w:rFonts w:ascii="Sakkal Majalla" w:eastAsia="Open Sans" w:hAnsi="Sakkal Majalla" w:cs="Sakkal Majalla"/>
                <w:sz w:val="26"/>
                <w:szCs w:val="26"/>
                <w:rtl/>
                <w:lang w:eastAsia="ar" w:bidi="ar-MA"/>
              </w:rPr>
              <w:t xml:space="preserve"> التعامل مع غسيل الملابس</w:t>
            </w:r>
          </w:p>
        </w:tc>
        <w:tc>
          <w:tcPr>
            <w:tcW w:w="1305" w:type="dxa"/>
            <w:shd w:val="clear" w:color="auto" w:fill="auto"/>
          </w:tcPr>
          <w:p w14:paraId="12D9EDC2" w14:textId="77777777" w:rsidR="003F1FDE" w:rsidRPr="00691D8B" w:rsidRDefault="003F1FDE"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D82DC54" w14:textId="5D6358D1" w:rsidR="003F1FDE" w:rsidRPr="00691D8B" w:rsidRDefault="003F1FDE"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تمهيد: </w:t>
            </w:r>
            <w:r w:rsidRPr="00691D8B">
              <w:rPr>
                <w:rFonts w:ascii="Sakkal Majalla" w:eastAsia="Open Sans" w:hAnsi="Sakkal Majalla" w:cs="Sakkal Majalla"/>
                <w:sz w:val="26"/>
                <w:szCs w:val="26"/>
                <w:rtl/>
                <w:lang w:eastAsia="ar" w:bidi="ar-MA"/>
              </w:rPr>
              <w:t>صمم قائمة سريعة بالعناصر المستخدمة في خدمة غسيل الملابس في إحدى شركات الضيافة.</w:t>
            </w:r>
          </w:p>
          <w:p w14:paraId="304B6CD7" w14:textId="55E64246" w:rsidR="003F1FDE" w:rsidRPr="00D06893" w:rsidRDefault="003F1FDE" w:rsidP="0087280A">
            <w:pPr>
              <w:pStyle w:val="Tabletextbullets"/>
              <w:pBdr>
                <w:top w:val="nil"/>
                <w:left w:val="nil"/>
                <w:bottom w:val="nil"/>
                <w:right w:val="nil"/>
                <w:between w:val="nil"/>
              </w:pBdr>
              <w:bidi/>
              <w:spacing w:line="288" w:lineRule="auto"/>
              <w:textDirection w:val="btLr"/>
              <w:rPr>
                <w:rFonts w:ascii="Sakkal Majalla" w:hAnsi="Sakkal Majalla" w:cs="Sakkal Majalla"/>
                <w:color w:val="000000"/>
                <w:spacing w:val="-4"/>
                <w:sz w:val="26"/>
                <w:szCs w:val="26"/>
              </w:rPr>
            </w:pPr>
            <w:r w:rsidRPr="00D06893">
              <w:rPr>
                <w:rFonts w:ascii="Sakkal Majalla" w:eastAsia="Open Sans" w:hAnsi="Sakkal Majalla" w:cs="Sakkal Majalla"/>
                <w:b/>
                <w:bCs/>
                <w:spacing w:val="-4"/>
                <w:sz w:val="26"/>
                <w:szCs w:val="26"/>
                <w:rtl/>
                <w:lang w:eastAsia="ar" w:bidi="ar-MA"/>
              </w:rPr>
              <w:t xml:space="preserve">نشاط تحت إشراف المعلم: </w:t>
            </w:r>
            <w:r w:rsidRPr="00D06893">
              <w:rPr>
                <w:rFonts w:ascii="Sakkal Majalla" w:eastAsia="Open Sans" w:hAnsi="Sakkal Majalla" w:cs="Sakkal Majalla"/>
                <w:spacing w:val="-4"/>
                <w:sz w:val="26"/>
                <w:szCs w:val="26"/>
                <w:rtl/>
                <w:lang w:eastAsia="ar" w:bidi="ar-MA"/>
              </w:rPr>
              <w:t xml:space="preserve">وجّه الطلبة خلال إجراءات الغسيل باستخدام دراسات الحالة التي تسلط الضوء على النقاط المهمة، مثل </w:t>
            </w:r>
            <w:proofErr w:type="gramStart"/>
            <w:r w:rsidRPr="00D06893">
              <w:rPr>
                <w:rFonts w:ascii="Sakkal Majalla" w:eastAsia="Open Sans" w:hAnsi="Sakkal Majalla" w:cs="Sakkal Majalla"/>
                <w:spacing w:val="-4"/>
                <w:sz w:val="26"/>
                <w:szCs w:val="26"/>
                <w:rtl/>
                <w:lang w:eastAsia="ar" w:bidi="ar-MA"/>
              </w:rPr>
              <w:t>الكفاءة</w:t>
            </w:r>
            <w:proofErr w:type="gramEnd"/>
            <w:r w:rsidRPr="00D06893">
              <w:rPr>
                <w:rFonts w:ascii="Sakkal Majalla" w:eastAsia="Open Sans" w:hAnsi="Sakkal Majalla" w:cs="Sakkal Majalla"/>
                <w:spacing w:val="-4"/>
                <w:sz w:val="26"/>
                <w:szCs w:val="26"/>
                <w:rtl/>
                <w:lang w:eastAsia="ar" w:bidi="ar-MA"/>
              </w:rPr>
              <w:t xml:space="preserve"> وخدمة العملاء والصحة والسلامة. </w:t>
            </w:r>
          </w:p>
          <w:p w14:paraId="589B4447" w14:textId="47532138" w:rsidR="003F1FDE" w:rsidRPr="00D06893" w:rsidRDefault="003F1FDE" w:rsidP="0087280A">
            <w:pPr>
              <w:pStyle w:val="Tabletextbullets"/>
              <w:bidi/>
              <w:spacing w:line="288" w:lineRule="auto"/>
              <w:rPr>
                <w:rFonts w:ascii="Sakkal Majalla" w:hAnsi="Sakkal Majalla" w:cs="Sakkal Majalla"/>
                <w:b/>
                <w:bCs/>
                <w:spacing w:val="-4"/>
                <w:sz w:val="26"/>
                <w:szCs w:val="26"/>
              </w:rPr>
            </w:pPr>
            <w:r w:rsidRPr="00D06893">
              <w:rPr>
                <w:rFonts w:ascii="Sakkal Majalla" w:eastAsia="Open Sans" w:hAnsi="Sakkal Majalla" w:cs="Sakkal Majalla"/>
                <w:b/>
                <w:bCs/>
                <w:spacing w:val="-4"/>
                <w:sz w:val="26"/>
                <w:szCs w:val="26"/>
                <w:rtl/>
                <w:lang w:eastAsia="ar" w:bidi="ar-MA"/>
              </w:rPr>
              <w:tab/>
              <w:t xml:space="preserve">عرض تقديمي تحت إشراف المعلم: </w:t>
            </w:r>
            <w:r w:rsidRPr="00D06893">
              <w:rPr>
                <w:rFonts w:ascii="Sakkal Majalla" w:eastAsia="Open Sans" w:hAnsi="Sakkal Majalla" w:cs="Sakkal Majalla"/>
                <w:spacing w:val="-4"/>
                <w:sz w:val="26"/>
                <w:szCs w:val="26"/>
                <w:rtl/>
                <w:lang w:eastAsia="ar" w:bidi="ar-MA"/>
              </w:rPr>
              <w:t>تسلط شرائح بوربوينت من 29 إلى 30 "التعامل مع غسيل الملابس" الضوء على كيفية تعامل أعضاء فريق عمليات الإقامة مع غسيل الملابس.</w:t>
            </w:r>
          </w:p>
          <w:p w14:paraId="57973F45" w14:textId="5B2E2C45" w:rsidR="003F1FDE" w:rsidRPr="00691D8B" w:rsidRDefault="003F1FDE"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w:t>
            </w:r>
            <w:r w:rsidRPr="00691D8B">
              <w:rPr>
                <w:rFonts w:ascii="Sakkal Majalla" w:eastAsia="Open Sans" w:hAnsi="Sakkal Majalla" w:cs="Sakkal Majalla"/>
                <w:sz w:val="26"/>
                <w:szCs w:val="26"/>
                <w:rtl/>
                <w:lang w:eastAsia="ar" w:bidi="ar-MA"/>
              </w:rPr>
              <w:t xml:space="preserve"> اطلب من الطلبة تحديد إجراءات غسيل الملابس الخاصة بهم لفندق كبير ثم تقديم تعليقات إلى الصف حول الأجزاء التي يعتقدون أنها مهمة لأسباب مختلفة، مثل </w:t>
            </w:r>
            <w:proofErr w:type="gramStart"/>
            <w:r w:rsidRPr="00691D8B">
              <w:rPr>
                <w:rFonts w:ascii="Sakkal Majalla" w:eastAsia="Open Sans" w:hAnsi="Sakkal Majalla" w:cs="Sakkal Majalla"/>
                <w:sz w:val="26"/>
                <w:szCs w:val="26"/>
                <w:rtl/>
                <w:lang w:eastAsia="ar" w:bidi="ar-MA"/>
              </w:rPr>
              <w:t>الكفاءة</w:t>
            </w:r>
            <w:proofErr w:type="gramEnd"/>
            <w:r w:rsidRPr="00691D8B">
              <w:rPr>
                <w:rFonts w:ascii="Sakkal Majalla" w:eastAsia="Open Sans" w:hAnsi="Sakkal Majalla" w:cs="Sakkal Majalla"/>
                <w:sz w:val="26"/>
                <w:szCs w:val="26"/>
                <w:rtl/>
                <w:lang w:eastAsia="ar" w:bidi="ar-MA"/>
              </w:rPr>
              <w:t xml:space="preserve"> وخدمة العملاء والصحة والسلامة. </w:t>
            </w:r>
          </w:p>
          <w:p w14:paraId="60630DFC" w14:textId="5A8333B8" w:rsidR="003F1FDE" w:rsidRPr="00691D8B" w:rsidRDefault="003F1FDE"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مناقشة عامة:</w:t>
            </w:r>
            <w:r w:rsidRPr="00691D8B">
              <w:rPr>
                <w:rFonts w:ascii="Sakkal Majalla" w:eastAsia="Open Sans" w:hAnsi="Sakkal Majalla" w:cs="Sakkal Majalla"/>
                <w:sz w:val="26"/>
                <w:szCs w:val="26"/>
                <w:rtl/>
                <w:lang w:eastAsia="ar" w:bidi="ar-MA"/>
              </w:rPr>
              <w:t xml:space="preserve"> لخّص نقاط التعلُّم من هذه الجلسة وقدّم تعليقات حول الأنشطة.</w:t>
            </w:r>
          </w:p>
        </w:tc>
        <w:tc>
          <w:tcPr>
            <w:tcW w:w="2269" w:type="dxa"/>
            <w:shd w:val="clear" w:color="auto" w:fill="auto"/>
          </w:tcPr>
          <w:p w14:paraId="531C672B" w14:textId="77777777" w:rsidR="003F1FDE" w:rsidRPr="00691D8B" w:rsidRDefault="003F1FDE"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 xml:space="preserve">شرائح بوربوينت </w:t>
            </w:r>
          </w:p>
          <w:p w14:paraId="03AEC8AC" w14:textId="77777777" w:rsidR="003F1FDE" w:rsidRPr="00691D8B" w:rsidRDefault="003F1FDE"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63551F1C" w14:textId="77777777" w:rsidR="003F1FDE" w:rsidRPr="00691D8B" w:rsidRDefault="003F1FDE"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539770F4" w14:textId="77777777" w:rsidR="003F1FDE" w:rsidRPr="00691D8B" w:rsidRDefault="003F1FDE"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688E94FA" w14:textId="77777777" w:rsidTr="4B78762D">
        <w:trPr>
          <w:trHeight w:val="346"/>
        </w:trPr>
        <w:tc>
          <w:tcPr>
            <w:tcW w:w="1100" w:type="dxa"/>
            <w:shd w:val="clear" w:color="auto" w:fill="auto"/>
          </w:tcPr>
          <w:p w14:paraId="1379B18A" w14:textId="47B6BB71" w:rsidR="00F46604" w:rsidRPr="00691D8B" w:rsidRDefault="00C17B30"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26</w:t>
            </w:r>
          </w:p>
        </w:tc>
        <w:tc>
          <w:tcPr>
            <w:tcW w:w="2693" w:type="dxa"/>
            <w:shd w:val="clear" w:color="auto" w:fill="auto"/>
          </w:tcPr>
          <w:p w14:paraId="303A2BAF" w14:textId="77777777" w:rsidR="00F46604" w:rsidRPr="00691D8B" w:rsidRDefault="006E1F55"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ج1</w:t>
            </w:r>
            <w:r w:rsidRPr="00691D8B">
              <w:rPr>
                <w:rFonts w:ascii="Sakkal Majalla" w:eastAsia="Open Sans" w:hAnsi="Sakkal Majalla" w:cs="Sakkal Majalla"/>
                <w:sz w:val="26"/>
                <w:szCs w:val="26"/>
                <w:rtl/>
                <w:lang w:eastAsia="ar" w:bidi="ar-MA"/>
              </w:rPr>
              <w:t xml:space="preserve"> الإجراءات التشغيلية القياسية للتنظيف الخاصة بتقديم خدمة الغرف</w:t>
            </w:r>
          </w:p>
          <w:p w14:paraId="3E9CC10B" w14:textId="42AAB616" w:rsidR="003F1FDE" w:rsidRPr="00691D8B" w:rsidRDefault="003F1FDE" w:rsidP="0087280A">
            <w:pPr>
              <w:pStyle w:val="Tabletextbullets"/>
              <w:numPr>
                <w:ilvl w:val="0"/>
                <w:numId w:val="0"/>
              </w:numPr>
              <w:tabs>
                <w:tab w:val="clear" w:pos="340"/>
                <w:tab w:val="left" w:pos="0"/>
              </w:tab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ج2</w:t>
            </w:r>
            <w:r w:rsidRPr="00691D8B">
              <w:rPr>
                <w:rFonts w:ascii="Sakkal Majalla" w:eastAsia="Open Sans" w:hAnsi="Sakkal Majalla" w:cs="Sakkal Majalla"/>
                <w:sz w:val="26"/>
                <w:szCs w:val="26"/>
                <w:rtl/>
                <w:lang w:eastAsia="ar" w:bidi="ar-MA"/>
              </w:rPr>
              <w:t xml:space="preserve"> التعامل مع غسيل الملابس</w:t>
            </w:r>
          </w:p>
        </w:tc>
        <w:tc>
          <w:tcPr>
            <w:tcW w:w="1305" w:type="dxa"/>
            <w:shd w:val="clear" w:color="auto" w:fill="auto"/>
          </w:tcPr>
          <w:p w14:paraId="1EA68888" w14:textId="54ACE7DC" w:rsidR="00F46604" w:rsidRPr="00691D8B" w:rsidRDefault="00BB2D6D"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5CE200A" w14:textId="6B41C07B" w:rsidR="00DE5ACD"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440C8D49" w14:textId="20537764" w:rsidR="00F43465"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نشاط في مجموعات:</w:t>
            </w:r>
            <w:r w:rsidRPr="00691D8B">
              <w:rPr>
                <w:rFonts w:ascii="Sakkal Majalla" w:eastAsia="Open Sans" w:hAnsi="Sakkal Majalla" w:cs="Sakkal Majalla"/>
                <w:sz w:val="26"/>
                <w:szCs w:val="26"/>
                <w:rtl/>
                <w:lang w:eastAsia="ar" w:bidi="ar-MA"/>
              </w:rPr>
              <w:t xml:space="preserve"> قدّم إلى الطلبة خطة لغرفة نوم قياسية بالفندق، ثم اطلب منهم، كمجموعة، مراعاة متطلبات التنظيف والخدمة اليومية، بما في ذلك: </w:t>
            </w:r>
          </w:p>
          <w:p w14:paraId="3095066F" w14:textId="77777777" w:rsidR="00F43465" w:rsidRPr="00691D8B" w:rsidRDefault="00F43465" w:rsidP="0087280A">
            <w:pPr>
              <w:pStyle w:val="Tabletextbullets"/>
              <w:numPr>
                <w:ilvl w:val="0"/>
                <w:numId w:val="10"/>
              </w:numPr>
              <w:bidi/>
              <w:spacing w:line="288" w:lineRule="auto"/>
              <w:rPr>
                <w:rFonts w:ascii="Sakkal Majalla" w:hAnsi="Sakkal Majalla" w:cs="Sakkal Majalla"/>
                <w:sz w:val="26"/>
                <w:szCs w:val="32"/>
              </w:rPr>
            </w:pPr>
            <w:r w:rsidRPr="00691D8B">
              <w:rPr>
                <w:rFonts w:ascii="Sakkal Majalla" w:eastAsia="Open Sans" w:hAnsi="Sakkal Majalla" w:cs="Sakkal Majalla"/>
                <w:sz w:val="26"/>
                <w:szCs w:val="26"/>
                <w:rtl/>
                <w:lang w:eastAsia="ar" w:bidi="ar-MA"/>
              </w:rPr>
              <w:t xml:space="preserve">دورة المياه </w:t>
            </w:r>
          </w:p>
          <w:p w14:paraId="60248CCA" w14:textId="77777777" w:rsidR="00F43465" w:rsidRPr="00691D8B" w:rsidRDefault="00F43465" w:rsidP="0087280A">
            <w:pPr>
              <w:pStyle w:val="Tabletextbullets"/>
              <w:numPr>
                <w:ilvl w:val="0"/>
                <w:numId w:val="10"/>
              </w:numPr>
              <w:bidi/>
              <w:spacing w:line="288" w:lineRule="auto"/>
              <w:rPr>
                <w:rFonts w:ascii="Sakkal Majalla" w:hAnsi="Sakkal Majalla" w:cs="Sakkal Majalla"/>
                <w:sz w:val="26"/>
                <w:szCs w:val="32"/>
              </w:rPr>
            </w:pPr>
            <w:r w:rsidRPr="00691D8B">
              <w:rPr>
                <w:rFonts w:ascii="Sakkal Majalla" w:eastAsia="Open Sans" w:hAnsi="Sakkal Majalla" w:cs="Sakkal Majalla"/>
                <w:sz w:val="26"/>
                <w:szCs w:val="26"/>
                <w:rtl/>
                <w:lang w:eastAsia="ar" w:bidi="ar-MA"/>
              </w:rPr>
              <w:t xml:space="preserve">أنواع وطرق التنظيف </w:t>
            </w:r>
          </w:p>
          <w:p w14:paraId="753A119F" w14:textId="77777777" w:rsidR="00F43465" w:rsidRPr="00691D8B" w:rsidRDefault="00F43465" w:rsidP="0087280A">
            <w:pPr>
              <w:pStyle w:val="Tabletextbullets"/>
              <w:numPr>
                <w:ilvl w:val="0"/>
                <w:numId w:val="10"/>
              </w:numPr>
              <w:bidi/>
              <w:spacing w:line="288" w:lineRule="auto"/>
              <w:rPr>
                <w:rFonts w:ascii="Sakkal Majalla" w:hAnsi="Sakkal Majalla" w:cs="Sakkal Majalla"/>
                <w:sz w:val="26"/>
                <w:szCs w:val="32"/>
              </w:rPr>
            </w:pPr>
            <w:r w:rsidRPr="00691D8B">
              <w:rPr>
                <w:rFonts w:ascii="Sakkal Majalla" w:eastAsia="Open Sans" w:hAnsi="Sakkal Majalla" w:cs="Sakkal Majalla"/>
                <w:sz w:val="26"/>
                <w:szCs w:val="26"/>
                <w:rtl/>
                <w:lang w:eastAsia="ar" w:bidi="ar-MA"/>
              </w:rPr>
              <w:t xml:space="preserve">الأقمشة وأسطح الأرضيات والتركيبات والتجهيزات </w:t>
            </w:r>
          </w:p>
          <w:p w14:paraId="4FC304B6" w14:textId="77777777" w:rsidR="00F43465" w:rsidRPr="00691D8B" w:rsidRDefault="00F43465" w:rsidP="0087280A">
            <w:pPr>
              <w:pStyle w:val="Tabletextbullets"/>
              <w:numPr>
                <w:ilvl w:val="0"/>
                <w:numId w:val="10"/>
              </w:numPr>
              <w:bidi/>
              <w:spacing w:line="288" w:lineRule="auto"/>
              <w:rPr>
                <w:rFonts w:ascii="Sakkal Majalla" w:hAnsi="Sakkal Majalla" w:cs="Sakkal Majalla"/>
                <w:sz w:val="24"/>
                <w:szCs w:val="28"/>
              </w:rPr>
            </w:pPr>
            <w:r w:rsidRPr="00691D8B">
              <w:rPr>
                <w:rFonts w:ascii="Sakkal Majalla" w:eastAsia="Open Sans" w:hAnsi="Sakkal Majalla" w:cs="Sakkal Majalla"/>
                <w:sz w:val="26"/>
                <w:szCs w:val="26"/>
                <w:rtl/>
                <w:lang w:eastAsia="ar" w:bidi="ar-MA"/>
              </w:rPr>
              <w:t>ترتيب خطوات التنظيف</w:t>
            </w:r>
            <w:r w:rsidRPr="00691D8B">
              <w:rPr>
                <w:rFonts w:ascii="Sakkal Majalla" w:hAnsi="Sakkal Majalla" w:cs="Sakkal Majalla"/>
                <w:sz w:val="24"/>
                <w:szCs w:val="28"/>
                <w:rtl/>
                <w:lang w:eastAsia="ar" w:bidi="ar-MA"/>
              </w:rPr>
              <w:t xml:space="preserve"> </w:t>
            </w:r>
          </w:p>
          <w:p w14:paraId="07988F04" w14:textId="77777777" w:rsidR="00F43465" w:rsidRPr="00691D8B" w:rsidRDefault="00F43465" w:rsidP="0087280A">
            <w:pPr>
              <w:pStyle w:val="Default"/>
              <w:bidi/>
              <w:spacing w:line="288" w:lineRule="auto"/>
              <w:ind w:leftChars="0" w:left="397" w:firstLineChars="0" w:firstLine="0"/>
              <w:rPr>
                <w:rFonts w:ascii="Sakkal Majalla" w:hAnsi="Sakkal Majalla" w:cs="Sakkal Majalla"/>
                <w:sz w:val="26"/>
                <w:szCs w:val="26"/>
              </w:rPr>
            </w:pPr>
            <w:r w:rsidRPr="00691D8B">
              <w:rPr>
                <w:rFonts w:ascii="Sakkal Majalla" w:hAnsi="Sakkal Majalla" w:cs="Sakkal Majalla"/>
                <w:sz w:val="26"/>
                <w:szCs w:val="26"/>
                <w:rtl/>
                <w:lang w:eastAsia="ar" w:bidi="ar-MA"/>
              </w:rPr>
              <w:lastRenderedPageBreak/>
              <w:t xml:space="preserve">استخدم أفكارهم لوضع إجراءات عمل للتنظيف اليومي للغرفة. </w:t>
            </w:r>
          </w:p>
          <w:p w14:paraId="5F60129E" w14:textId="0AA6A652" w:rsidR="00937668" w:rsidRPr="00691D8B" w:rsidRDefault="00A01610"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فردي:</w:t>
            </w:r>
            <w:r w:rsidRPr="00691D8B">
              <w:rPr>
                <w:rFonts w:ascii="Sakkal Majalla" w:eastAsia="Open Sans" w:hAnsi="Sakkal Majalla" w:cs="Sakkal Majalla"/>
                <w:sz w:val="26"/>
                <w:szCs w:val="26"/>
                <w:rtl/>
                <w:lang w:eastAsia="ar" w:bidi="ar-MA"/>
              </w:rPr>
              <w:t xml:space="preserve"> اطلب من الطلبة البحث في الوتائر المختلفة للتنظيف في أنواع مختلفة من المنشآت مثل المستشفيات ومساكن الطلبة والنزل والفنادق الاقتصادية والفنادق الفاخرة مع ذكر أسباب هذه الاختلافات، وحثّهم على إدراج وظائف التنظيف اليومية والأسبوعية والشهرية والربيعية في منشأتين مختلفتين على الأقل. </w:t>
            </w:r>
          </w:p>
          <w:p w14:paraId="1B4C301D" w14:textId="5A34CFBD" w:rsidR="00007281" w:rsidRPr="00691D8B" w:rsidRDefault="00937668"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اعط الطلبة قائمة بمتطلبات الصيانة لإحدى الشركات واطلب منهم ترتيبها حسب الأولوية مع ذكر أسباب اختياراتهم، وقدّم تعريفًا لمفهوم الصيانة المخطط</w:t>
            </w:r>
            <w:r w:rsidR="00CC749A">
              <w:rPr>
                <w:rFonts w:ascii="Sakkal Majalla" w:eastAsia="Open Sans" w:hAnsi="Sakkal Majalla" w:cs="Sakkal Majalla" w:hint="cs"/>
                <w:sz w:val="26"/>
                <w:szCs w:val="26"/>
                <w:rtl/>
                <w:lang w:eastAsia="ar" w:bidi="ar-MA"/>
              </w:rPr>
              <w:t xml:space="preserve"> لها</w:t>
            </w:r>
            <w:r w:rsidRPr="00691D8B">
              <w:rPr>
                <w:rFonts w:ascii="Sakkal Majalla" w:eastAsia="Open Sans" w:hAnsi="Sakkal Majalla" w:cs="Sakkal Majalla"/>
                <w:sz w:val="26"/>
                <w:szCs w:val="26"/>
                <w:rtl/>
                <w:lang w:eastAsia="ar" w:bidi="ar-MA"/>
              </w:rPr>
              <w:t xml:space="preserve"> والروتينية والوقائية والطارئة. </w:t>
            </w:r>
          </w:p>
          <w:p w14:paraId="75D09275" w14:textId="67C34583" w:rsidR="00F46604" w:rsidRPr="00691D8B" w:rsidRDefault="00D80D56"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44AB7511"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00B6D38A"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00DDF7C1"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5D8F9687" w14:textId="3F08838C"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1480075A" w14:textId="77777777" w:rsidTr="4B78762D">
        <w:trPr>
          <w:trHeight w:val="346"/>
        </w:trPr>
        <w:tc>
          <w:tcPr>
            <w:tcW w:w="1100" w:type="dxa"/>
            <w:shd w:val="clear" w:color="auto" w:fill="auto"/>
          </w:tcPr>
          <w:p w14:paraId="4158AEA0" w14:textId="4DBE17DC"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27</w:t>
            </w:r>
          </w:p>
        </w:tc>
        <w:tc>
          <w:tcPr>
            <w:tcW w:w="2693" w:type="dxa"/>
            <w:shd w:val="clear" w:color="auto" w:fill="auto"/>
          </w:tcPr>
          <w:p w14:paraId="727CE310" w14:textId="2DBD8ADD" w:rsidR="00BB2D6D" w:rsidRPr="00691D8B" w:rsidRDefault="00BB2D6D" w:rsidP="0087280A">
            <w:pPr>
              <w:pStyle w:val="Tabletextbullets"/>
              <w:numPr>
                <w:ilvl w:val="0"/>
                <w:numId w:val="0"/>
              </w:numPr>
              <w:tabs>
                <w:tab w:val="clear" w:pos="340"/>
                <w:tab w:val="left" w:pos="0"/>
              </w:tab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ج1</w:t>
            </w:r>
            <w:r w:rsidRPr="00691D8B">
              <w:rPr>
                <w:rFonts w:ascii="Sakkal Majalla" w:eastAsia="Open Sans" w:hAnsi="Sakkal Majalla" w:cs="Sakkal Majalla"/>
                <w:sz w:val="26"/>
                <w:szCs w:val="26"/>
                <w:rtl/>
                <w:lang w:eastAsia="ar" w:bidi="ar-MA"/>
              </w:rPr>
              <w:t xml:space="preserve"> الإجراءات التشغيلية القياسية للتنظيف الخاصة بتقديم خدمة الغرف</w:t>
            </w:r>
          </w:p>
          <w:p w14:paraId="5F369D60" w14:textId="77777777" w:rsidR="003F1FDE" w:rsidRPr="00691D8B" w:rsidRDefault="003F1FDE" w:rsidP="0087280A">
            <w:pPr>
              <w:pStyle w:val="Tabletextbullets"/>
              <w:numPr>
                <w:ilvl w:val="0"/>
                <w:numId w:val="0"/>
              </w:numPr>
              <w:tabs>
                <w:tab w:val="clear" w:pos="340"/>
                <w:tab w:val="left" w:pos="0"/>
              </w:tabs>
              <w:bidi/>
              <w:spacing w:line="288" w:lineRule="auto"/>
              <w:rPr>
                <w:rFonts w:ascii="Sakkal Majalla" w:hAnsi="Sakkal Majalla" w:cs="Sakkal Majalla"/>
                <w:b/>
                <w:bCs/>
                <w:sz w:val="26"/>
                <w:szCs w:val="26"/>
              </w:rPr>
            </w:pPr>
          </w:p>
          <w:p w14:paraId="02300F96" w14:textId="7A60E6A3" w:rsidR="00F46604" w:rsidRPr="00691D8B" w:rsidRDefault="006E1F55" w:rsidP="0087280A">
            <w:pPr>
              <w:pStyle w:val="Tabletextbullets"/>
              <w:numPr>
                <w:ilvl w:val="0"/>
                <w:numId w:val="0"/>
              </w:numPr>
              <w:tabs>
                <w:tab w:val="clear" w:pos="340"/>
                <w:tab w:val="left" w:pos="0"/>
              </w:tab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ج2</w:t>
            </w:r>
            <w:r w:rsidRPr="00691D8B">
              <w:rPr>
                <w:rFonts w:ascii="Sakkal Majalla" w:eastAsia="Open Sans" w:hAnsi="Sakkal Majalla" w:cs="Sakkal Majalla"/>
                <w:sz w:val="26"/>
                <w:szCs w:val="26"/>
                <w:rtl/>
                <w:lang w:eastAsia="ar" w:bidi="ar-MA"/>
              </w:rPr>
              <w:t xml:space="preserve"> التعامل مع غسيل الملابس</w:t>
            </w:r>
          </w:p>
        </w:tc>
        <w:tc>
          <w:tcPr>
            <w:tcW w:w="1305" w:type="dxa"/>
            <w:shd w:val="clear" w:color="auto" w:fill="auto"/>
          </w:tcPr>
          <w:p w14:paraId="08D2B0B5" w14:textId="7BA75870" w:rsidR="00F46604" w:rsidRPr="00691D8B" w:rsidRDefault="00392117"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0B9B87B" w14:textId="494E9CC3" w:rsidR="00D80D56"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2BAF5F5D" w14:textId="67E0CD70" w:rsidR="00D80D56" w:rsidRPr="00691D8B" w:rsidRDefault="00D80D56"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نشاط في مجموعات صغيرة:</w:t>
            </w:r>
            <w:r w:rsidRPr="00691D8B">
              <w:rPr>
                <w:rFonts w:ascii="Sakkal Majalla" w:eastAsia="Open Sans" w:hAnsi="Sakkal Majalla" w:cs="Sakkal Majalla"/>
                <w:sz w:val="26"/>
                <w:szCs w:val="26"/>
                <w:rtl/>
                <w:lang w:eastAsia="ar" w:bidi="ar-MA"/>
              </w:rPr>
              <w:t xml:space="preserve"> يوجد في كتاب الطالب في نهاية الجزء ج دراسة حالة تستخدم مراجعة لفندق في هونج كونج لاختبار مهاراتهم في حل المشكلات للتعامل مع هذا الموقف.</w:t>
            </w:r>
          </w:p>
          <w:p w14:paraId="1B7DB209" w14:textId="36363168" w:rsidR="00A01610" w:rsidRPr="00691D8B" w:rsidRDefault="008F668E"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sz w:val="26"/>
                <w:szCs w:val="26"/>
                <w:rtl/>
                <w:lang w:eastAsia="ar" w:bidi="ar-MA"/>
              </w:rPr>
              <w:tab/>
              <w:t xml:space="preserve">نشاط في مجموعات صغيرة: </w:t>
            </w:r>
            <w:r w:rsidRPr="00691D8B">
              <w:rPr>
                <w:rFonts w:ascii="Sakkal Majalla" w:eastAsia="Open Sans" w:hAnsi="Sakkal Majalla" w:cs="Sakkal Majalla"/>
                <w:sz w:val="26"/>
                <w:szCs w:val="26"/>
                <w:rtl/>
                <w:lang w:eastAsia="ar" w:bidi="ar-MA"/>
              </w:rPr>
              <w:t xml:space="preserve">قسّم الصف إلى مجموعات صغيرة وكلّف أحد الطلبة في كل مجموعة بدور أحد الموظفين والآخر بدور الضيف. واطلب من كل مجموعة صغيرة لعب أدوار الضيوف/الموظفين وتفاعلاتهم المختلفة، على سبيل المثال، الاستجابة </w:t>
            </w:r>
            <w:r w:rsidRPr="00691D8B">
              <w:rPr>
                <w:rFonts w:ascii="Sakkal Majalla" w:eastAsia="Open Sans" w:hAnsi="Sakkal Majalla" w:cs="Sakkal Majalla"/>
                <w:sz w:val="26"/>
                <w:szCs w:val="26"/>
                <w:rtl/>
                <w:lang w:eastAsia="ar" w:bidi="ar-MA"/>
              </w:rPr>
              <w:lastRenderedPageBreak/>
              <w:t>لطلبات العملاء، وشجع الطلبة على تغيير المجموعات وتبادل الأدوار. ويمكن للطلبة الآخرين ملاحظة هذا النشاط وتقديم تعليقات مكتوبة.</w:t>
            </w:r>
          </w:p>
          <w:p w14:paraId="01EA3D45" w14:textId="44114DF2" w:rsidR="00D80D56" w:rsidRPr="00691D8B" w:rsidRDefault="00D80D56" w:rsidP="0087280A">
            <w:pPr>
              <w:pStyle w:val="Tabletextbullets"/>
              <w:bidi/>
              <w:spacing w:line="288" w:lineRule="auto"/>
              <w:rPr>
                <w:rFonts w:ascii="Sakkal Majalla" w:hAnsi="Sakkal Majalla" w:cs="Sakkal Majalla"/>
                <w:sz w:val="26"/>
                <w:szCs w:val="26"/>
              </w:rPr>
            </w:pPr>
            <w:r w:rsidRPr="00691D8B">
              <w:rPr>
                <w:rFonts w:ascii="Sakkal Majalla" w:eastAsia="Open Sans" w:hAnsi="Sakkal Majalla" w:cs="Sakkal Majalla"/>
                <w:b/>
                <w:bCs/>
                <w:color w:val="000000"/>
                <w:sz w:val="26"/>
                <w:szCs w:val="26"/>
                <w:rtl/>
                <w:lang w:eastAsia="ar" w:bidi="ar-MA"/>
              </w:rPr>
              <w:tab/>
              <w:t xml:space="preserve">التعلُّم الفردي: </w:t>
            </w:r>
            <w:r w:rsidR="007F487A" w:rsidRPr="00691D8B">
              <w:rPr>
                <w:rFonts w:ascii="Sakkal Majalla" w:eastAsia="Open Sans" w:hAnsi="Sakkal Majalla" w:cs="Sakkal Majalla"/>
                <w:sz w:val="26"/>
                <w:szCs w:val="26"/>
                <w:rtl/>
                <w:lang w:eastAsia="ar" w:bidi="ar-MA"/>
              </w:rPr>
              <w:t xml:space="preserve">أعدّ "منطقة غرفة الضيف"، واطلب من الطلبة </w:t>
            </w:r>
            <w:r w:rsidR="00CC749A">
              <w:rPr>
                <w:rFonts w:ascii="Sakkal Majalla" w:eastAsia="Open Sans" w:hAnsi="Sakkal Majalla" w:cs="Sakkal Majalla" w:hint="cs"/>
                <w:sz w:val="26"/>
                <w:szCs w:val="26"/>
                <w:rtl/>
                <w:lang w:eastAsia="ar" w:bidi="ar-MA"/>
              </w:rPr>
              <w:t xml:space="preserve">تناوب </w:t>
            </w:r>
            <w:r w:rsidR="007F487A" w:rsidRPr="00691D8B">
              <w:rPr>
                <w:rFonts w:ascii="Sakkal Majalla" w:eastAsia="Open Sans" w:hAnsi="Sakkal Majalla" w:cs="Sakkal Majalla"/>
                <w:sz w:val="26"/>
                <w:szCs w:val="26"/>
                <w:rtl/>
                <w:lang w:eastAsia="ar" w:bidi="ar-MA"/>
              </w:rPr>
              <w:t>لعب دور الموظف أو المشرف، ويجب على المشرفين أن يقيموا أو يقدموا التعليقات بشكل غير رسمي حول مستوى مهنية الموظفين، فهذا يوفر فرصًا لمراجعة المهارات والإجراءات.</w:t>
            </w:r>
          </w:p>
          <w:p w14:paraId="15D1C09D" w14:textId="7C493C31" w:rsidR="00F46604" w:rsidRPr="00691D8B" w:rsidRDefault="00D80D56" w:rsidP="0087280A">
            <w:pPr>
              <w:pStyle w:val="Tabletextbullets"/>
              <w:tabs>
                <w:tab w:val="clear" w:pos="340"/>
              </w:tab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مناقشة عامة:</w:t>
            </w:r>
            <w:r w:rsidRPr="00691D8B">
              <w:rPr>
                <w:rFonts w:ascii="Sakkal Majalla" w:eastAsia="Open Sans" w:hAnsi="Sakkal Majalla" w:cs="Sakkal Majalla"/>
                <w:sz w:val="26"/>
                <w:szCs w:val="26"/>
                <w:rtl/>
                <w:lang w:eastAsia="ar" w:bidi="ar-MA"/>
              </w:rPr>
              <w:t xml:space="preserve"> لخّص نقاط التعلُّم من هذه الجلسة وقدّم تعليقات حول الأنشطة.</w:t>
            </w:r>
          </w:p>
        </w:tc>
        <w:tc>
          <w:tcPr>
            <w:tcW w:w="2269" w:type="dxa"/>
            <w:shd w:val="clear" w:color="auto" w:fill="auto"/>
          </w:tcPr>
          <w:p w14:paraId="76AE5BD1"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lastRenderedPageBreak/>
              <w:t xml:space="preserve">شرائح بوربوينت </w:t>
            </w:r>
          </w:p>
          <w:p w14:paraId="1A056866" w14:textId="77777777" w:rsidR="00D80D56"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مواد بحثية</w:t>
            </w:r>
          </w:p>
          <w:p w14:paraId="36F28760" w14:textId="255717CE" w:rsidR="00A07C11" w:rsidRPr="00691D8B" w:rsidRDefault="00D80D56"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2AD6FBA1" w14:textId="0921F486" w:rsidR="00F46604" w:rsidRPr="00691D8B" w:rsidRDefault="00F46604" w:rsidP="0087280A">
            <w:pPr>
              <w:pStyle w:val="Tabletextbullets"/>
              <w:numPr>
                <w:ilvl w:val="0"/>
                <w:numId w:val="0"/>
              </w:numPr>
              <w:bidi/>
              <w:spacing w:line="288" w:lineRule="auto"/>
              <w:rPr>
                <w:rFonts w:ascii="Sakkal Majalla" w:hAnsi="Sakkal Majalla" w:cs="Sakkal Majalla"/>
                <w:sz w:val="26"/>
                <w:szCs w:val="26"/>
              </w:rPr>
            </w:pPr>
          </w:p>
        </w:tc>
      </w:tr>
      <w:tr w:rsidR="00F46604" w:rsidRPr="00691D8B" w14:paraId="42DFEF8B" w14:textId="77777777" w:rsidTr="4B78762D">
        <w:trPr>
          <w:trHeight w:val="346"/>
        </w:trPr>
        <w:tc>
          <w:tcPr>
            <w:tcW w:w="1100" w:type="dxa"/>
            <w:shd w:val="clear" w:color="auto" w:fill="auto"/>
          </w:tcPr>
          <w:p w14:paraId="28DFBC9E" w14:textId="412E0249" w:rsidR="00F46604" w:rsidRPr="00691D8B" w:rsidRDefault="00F46604" w:rsidP="0087280A">
            <w:pPr>
              <w:pStyle w:val="Lessonnumber"/>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28-30</w:t>
            </w:r>
          </w:p>
        </w:tc>
        <w:tc>
          <w:tcPr>
            <w:tcW w:w="2693" w:type="dxa"/>
            <w:shd w:val="clear" w:color="auto" w:fill="auto"/>
          </w:tcPr>
          <w:p w14:paraId="2A53B69E" w14:textId="1274A910" w:rsidR="00F46604" w:rsidRPr="00691D8B" w:rsidRDefault="00F46604" w:rsidP="0087280A">
            <w:pPr>
              <w:pStyle w:val="Tabletextbullets"/>
              <w:numPr>
                <w:ilvl w:val="0"/>
                <w:numId w:val="0"/>
              </w:numPr>
              <w:tabs>
                <w:tab w:val="clear" w:pos="340"/>
              </w:tabs>
              <w:bidi/>
              <w:spacing w:line="288" w:lineRule="auto"/>
              <w:ind w:left="66"/>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 xml:space="preserve">تقييم نتاج التعلّم ج: </w:t>
            </w:r>
            <w:r w:rsidRPr="00691D8B">
              <w:rPr>
                <w:rFonts w:ascii="Sakkal Majalla" w:eastAsia="Open Sans" w:hAnsi="Sakkal Majalla" w:cs="Sakkal Majalla"/>
                <w:sz w:val="26"/>
                <w:szCs w:val="26"/>
                <w:rtl/>
                <w:lang w:eastAsia="ar" w:bidi="ar-MA"/>
              </w:rPr>
              <w:t>القدرة على تقديم خدمة غرف الضيوف باستخدام مواد التنظيف والمعدات والموارد والوسائل المناسبة</w:t>
            </w:r>
          </w:p>
        </w:tc>
        <w:tc>
          <w:tcPr>
            <w:tcW w:w="1305" w:type="dxa"/>
            <w:shd w:val="clear" w:color="auto" w:fill="auto"/>
          </w:tcPr>
          <w:p w14:paraId="68918E3B" w14:textId="329DE073" w:rsidR="00F46604" w:rsidRPr="00691D8B" w:rsidRDefault="00F46604" w:rsidP="0087280A">
            <w:pPr>
              <w:pStyle w:val="Tabletext"/>
              <w:bidi/>
              <w:spacing w:line="288" w:lineRule="auto"/>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أنشطة الصف تحت إشراف المعلم/التقييم الداخلي/جلسة مراجعة</w:t>
            </w:r>
          </w:p>
        </w:tc>
        <w:tc>
          <w:tcPr>
            <w:tcW w:w="6776" w:type="dxa"/>
            <w:shd w:val="clear" w:color="auto" w:fill="auto"/>
          </w:tcPr>
          <w:p w14:paraId="4243E04F" w14:textId="4DAC9CF1"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تمهيد:</w:t>
            </w:r>
            <w:r w:rsidRPr="00691D8B">
              <w:rPr>
                <w:rFonts w:ascii="Sakkal Majalla" w:eastAsia="Open Sans" w:hAnsi="Sakkal Majalla" w:cs="Sakkal Majalla"/>
                <w:sz w:val="26"/>
                <w:szCs w:val="26"/>
                <w:rtl/>
                <w:lang w:eastAsia="ar" w:bidi="ar-MA"/>
              </w:rPr>
              <w:t xml:space="preserve"> لخّص الموضوعات التي تم تناولها في الدرس السابق.</w:t>
            </w:r>
          </w:p>
          <w:p w14:paraId="77F0ED0F" w14:textId="720DB871"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سلم موجز الواجب وتأكد من فهمه.</w:t>
            </w:r>
          </w:p>
          <w:p w14:paraId="70C34757" w14:textId="1369C0AA"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نشاط تحت إشراف المعلم: </w:t>
            </w:r>
            <w:r w:rsidRPr="00691D8B">
              <w:rPr>
                <w:rFonts w:ascii="Sakkal Majalla" w:eastAsia="Open Sans" w:hAnsi="Sakkal Majalla" w:cs="Sakkal Majalla"/>
                <w:sz w:val="26"/>
                <w:szCs w:val="26"/>
                <w:rtl/>
                <w:lang w:eastAsia="ar" w:bidi="ar-MA"/>
              </w:rPr>
              <w:t>مناقشة لضمان فهم الطلبة لمتطلبات تقييم نتاج التعلُّم ج.</w:t>
            </w:r>
          </w:p>
          <w:p w14:paraId="0E94CE38" w14:textId="5B10E5BD"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color w:val="000000"/>
                <w:sz w:val="26"/>
                <w:szCs w:val="26"/>
                <w:rtl/>
                <w:lang w:eastAsia="ar" w:bidi="ar-MA"/>
              </w:rPr>
              <w:tab/>
              <w:t xml:space="preserve">التعلُّم الفردي: </w:t>
            </w:r>
            <w:r w:rsidR="007F487A" w:rsidRPr="00691D8B">
              <w:rPr>
                <w:rFonts w:ascii="Sakkal Majalla" w:eastAsia="Open Sans" w:hAnsi="Sakkal Majalla" w:cs="Sakkal Majalla"/>
                <w:sz w:val="26"/>
                <w:szCs w:val="26"/>
                <w:rtl/>
                <w:lang w:eastAsia="ar" w:bidi="ar-MA"/>
              </w:rPr>
              <w:t>على الطلبة إتمام التقييمات لنتاج التعلم ج.</w:t>
            </w:r>
          </w:p>
          <w:p w14:paraId="330A6E89" w14:textId="324A7567" w:rsidR="00F46604" w:rsidRPr="00691D8B" w:rsidRDefault="00F46604" w:rsidP="0087280A">
            <w:pPr>
              <w:pStyle w:val="Tabletextbullets"/>
              <w:bidi/>
              <w:spacing w:line="288" w:lineRule="auto"/>
              <w:rPr>
                <w:rFonts w:ascii="Sakkal Majalla" w:hAnsi="Sakkal Majalla" w:cs="Sakkal Majalla"/>
                <w:b/>
                <w:bCs/>
                <w:sz w:val="26"/>
                <w:szCs w:val="26"/>
              </w:rPr>
            </w:pPr>
            <w:r w:rsidRPr="00691D8B">
              <w:rPr>
                <w:rFonts w:ascii="Sakkal Majalla" w:eastAsia="Open Sans" w:hAnsi="Sakkal Majalla" w:cs="Sakkal Majalla"/>
                <w:b/>
                <w:bCs/>
                <w:sz w:val="26"/>
                <w:szCs w:val="26"/>
                <w:rtl/>
                <w:lang w:eastAsia="ar" w:bidi="ar-MA"/>
              </w:rPr>
              <w:tab/>
              <w:t xml:space="preserve">مناقشة عامة: </w:t>
            </w:r>
            <w:r w:rsidRPr="00691D8B">
              <w:rPr>
                <w:rFonts w:ascii="Sakkal Majalla" w:eastAsia="Open Sans" w:hAnsi="Sakkal Majalla" w:cs="Sakkal Majalla"/>
                <w:sz w:val="26"/>
                <w:szCs w:val="26"/>
                <w:rtl/>
                <w:lang w:eastAsia="ar" w:bidi="ar-MA"/>
              </w:rPr>
              <w:t>مناقشة في الصف الدراسي – يراجع الطلبة النقاط التي تعلموها في الوحدة والتي تتناول عمليات الإقامة.</w:t>
            </w:r>
          </w:p>
        </w:tc>
        <w:tc>
          <w:tcPr>
            <w:tcW w:w="2269" w:type="dxa"/>
            <w:shd w:val="clear" w:color="auto" w:fill="auto"/>
          </w:tcPr>
          <w:p w14:paraId="3B24C965" w14:textId="77777777" w:rsidR="00F46604" w:rsidRPr="00691D8B" w:rsidRDefault="00F46604"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كتاب الطالب</w:t>
            </w:r>
          </w:p>
          <w:p w14:paraId="323F5656" w14:textId="5EA6AC17" w:rsidR="00F46604" w:rsidRPr="00691D8B" w:rsidRDefault="00F46604" w:rsidP="0087280A">
            <w:pPr>
              <w:pStyle w:val="Tabletextbullets"/>
              <w:bidi/>
              <w:spacing w:line="288" w:lineRule="auto"/>
              <w:ind w:left="340" w:hanging="340"/>
              <w:rPr>
                <w:rFonts w:ascii="Sakkal Majalla" w:hAnsi="Sakkal Majalla" w:cs="Sakkal Majalla"/>
                <w:sz w:val="26"/>
                <w:szCs w:val="26"/>
              </w:rPr>
            </w:pPr>
            <w:r w:rsidRPr="00691D8B">
              <w:rPr>
                <w:rFonts w:ascii="Sakkal Majalla" w:eastAsia="Open Sans" w:hAnsi="Sakkal Majalla" w:cs="Sakkal Majalla"/>
                <w:sz w:val="26"/>
                <w:szCs w:val="26"/>
                <w:rtl/>
                <w:lang w:eastAsia="ar" w:bidi="ar-MA"/>
              </w:rPr>
              <w:t>موجز الواجب</w:t>
            </w:r>
          </w:p>
        </w:tc>
      </w:tr>
    </w:tbl>
    <w:p w14:paraId="660EA533" w14:textId="76F58363" w:rsidR="006A579F" w:rsidRPr="00691D8B" w:rsidRDefault="006A579F" w:rsidP="002D2EF1">
      <w:pPr>
        <w:bidi/>
        <w:rPr>
          <w:rFonts w:ascii="Sakkal Majalla" w:hAnsi="Sakkal Majalla" w:cs="Sakkal Majalla"/>
          <w:sz w:val="26"/>
          <w:szCs w:val="26"/>
        </w:rPr>
      </w:pPr>
    </w:p>
    <w:p w14:paraId="2CEC945D" w14:textId="77777777" w:rsidR="00236EF8" w:rsidRPr="00691D8B" w:rsidRDefault="00236EF8" w:rsidP="002D2EF1">
      <w:pPr>
        <w:bidi/>
        <w:rPr>
          <w:rFonts w:ascii="Sakkal Majalla" w:hAnsi="Sakkal Majalla" w:cs="Sakkal Majalla"/>
          <w:sz w:val="26"/>
          <w:szCs w:val="26"/>
        </w:rPr>
      </w:pPr>
    </w:p>
    <w:sectPr w:rsidR="00236EF8" w:rsidRPr="00691D8B" w:rsidSect="00142391">
      <w:headerReference w:type="default" r:id="rId11"/>
      <w:footerReference w:type="default" r:id="rId12"/>
      <w:type w:val="continuous"/>
      <w:pgSz w:w="16838" w:h="11906" w:orient="landscape"/>
      <w:pgMar w:top="156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AFDEF" w14:textId="77777777" w:rsidR="002B134F" w:rsidRDefault="002B134F" w:rsidP="007437BB">
      <w:pPr>
        <w:spacing w:after="0" w:line="240" w:lineRule="auto"/>
      </w:pPr>
      <w:r>
        <w:separator/>
      </w:r>
    </w:p>
  </w:endnote>
  <w:endnote w:type="continuationSeparator" w:id="0">
    <w:p w14:paraId="5A03CD54" w14:textId="77777777" w:rsidR="002B134F" w:rsidRDefault="002B134F" w:rsidP="007437BB">
      <w:pPr>
        <w:spacing w:after="0" w:line="240" w:lineRule="auto"/>
      </w:pPr>
      <w:r>
        <w:continuationSeparator/>
      </w:r>
    </w:p>
  </w:endnote>
  <w:endnote w:type="continuationNotice" w:id="1">
    <w:p w14:paraId="2A35C3BF" w14:textId="77777777" w:rsidR="002B134F" w:rsidRDefault="002B13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5E9EF1A7" w:rsidR="00BD7CD6" w:rsidRPr="00691D8B" w:rsidRDefault="00BD7CD6" w:rsidP="00620FDF">
    <w:pPr>
      <w:pStyle w:val="Footer"/>
      <w:tabs>
        <w:tab w:val="clear" w:pos="4513"/>
        <w:tab w:val="clear" w:pos="9026"/>
        <w:tab w:val="center" w:pos="13467"/>
      </w:tabs>
      <w:bidi/>
      <w:rPr>
        <w:rFonts w:ascii="Sakkal Majalla" w:hAnsi="Sakkal Majalla" w:cs="Sakkal Majalla"/>
        <w:sz w:val="24"/>
        <w:szCs w:val="24"/>
      </w:rPr>
    </w:pPr>
    <w:r w:rsidRPr="00691D8B">
      <w:rPr>
        <w:rFonts w:ascii="Sakkal Majalla" w:eastAsia="Open Sans" w:hAnsi="Sakkal Majalla" w:cs="Sakkal Majalla"/>
        <w:rtl/>
        <w:lang w:eastAsia="ar" w:bidi="ar-MA"/>
      </w:rPr>
      <w:t xml:space="preserve">شهادة </w:t>
    </w:r>
    <w:r w:rsidRPr="00691D8B">
      <w:rPr>
        <w:rFonts w:ascii="Sakkal Majalla" w:eastAsia="Open Sans" w:hAnsi="Sakkal Majalla" w:cs="Sakkal Majalla"/>
        <w:lang w:val="en-US" w:eastAsia="ar" w:bidi="en-US"/>
      </w:rPr>
      <w:t>Pearson BTEC INTERNATIONAL</w:t>
    </w:r>
    <w:r w:rsidRPr="00691D8B">
      <w:rPr>
        <w:rFonts w:ascii="Sakkal Majalla" w:eastAsia="Open Sans" w:hAnsi="Sakkal Majalla" w:cs="Sakkal Majalla"/>
        <w:rtl/>
        <w:lang w:eastAsia="ar" w:bidi="ar-MA"/>
      </w:rPr>
      <w:t xml:space="preserve"> للمستوى 3 في مجال الضيافة - مخطط العمل</w:t>
    </w:r>
    <w:r w:rsidRPr="00691D8B">
      <w:rPr>
        <w:rFonts w:ascii="Sakkal Majalla" w:eastAsia="Open Sans" w:hAnsi="Sakkal Majalla" w:cs="Sakkal Majalla"/>
        <w:rtl/>
        <w:lang w:eastAsia="ar" w:bidi="ar-MA"/>
      </w:rPr>
      <w:br/>
      <w:t xml:space="preserve">الإصدار 1 – أكتوبر 2024 © شركة بيرسون </w:t>
    </w:r>
    <w:proofErr w:type="spellStart"/>
    <w:r w:rsidRPr="00691D8B">
      <w:rPr>
        <w:rFonts w:ascii="Sakkal Majalla" w:eastAsia="Open Sans" w:hAnsi="Sakkal Majalla" w:cs="Sakkal Majalla"/>
        <w:rtl/>
        <w:lang w:eastAsia="ar" w:bidi="ar-MA"/>
      </w:rPr>
      <w:t>إديوكيشن</w:t>
    </w:r>
    <w:proofErr w:type="spellEnd"/>
    <w:r w:rsidRPr="00691D8B">
      <w:rPr>
        <w:rFonts w:ascii="Sakkal Majalla" w:eastAsia="Open Sans" w:hAnsi="Sakkal Majalla" w:cs="Sakkal Majalla"/>
        <w:rtl/>
        <w:lang w:eastAsia="ar" w:bidi="ar-MA"/>
      </w:rPr>
      <w:t xml:space="preserve"> ليمتد 2024</w:t>
    </w:r>
    <w:r w:rsidRPr="00691D8B">
      <w:rPr>
        <w:rFonts w:ascii="Sakkal Majalla" w:eastAsia="Open Sans" w:hAnsi="Sakkal Majalla" w:cs="Sakkal Majalla"/>
        <w:rtl/>
        <w:lang w:eastAsia="ar" w:bidi="ar-MA"/>
      </w:rPr>
      <w:tab/>
    </w:r>
    <w:r w:rsidR="00DD12CF" w:rsidRPr="00691D8B">
      <w:rPr>
        <w:rFonts w:ascii="Sakkal Majalla" w:eastAsia="Open Sans" w:hAnsi="Sakkal Majalla" w:cs="Sakkal Majalla"/>
        <w:b/>
        <w:bCs/>
        <w:sz w:val="24"/>
        <w:szCs w:val="24"/>
        <w:rtl/>
        <w:lang w:eastAsia="ar" w:bidi="ar-MA"/>
      </w:rPr>
      <w:fldChar w:fldCharType="begin"/>
    </w:r>
    <w:r w:rsidR="00DD12CF" w:rsidRPr="00691D8B">
      <w:rPr>
        <w:rFonts w:ascii="Sakkal Majalla" w:eastAsia="Open Sans" w:hAnsi="Sakkal Majalla" w:cs="Sakkal Majalla"/>
        <w:b/>
        <w:bCs/>
        <w:sz w:val="24"/>
        <w:szCs w:val="24"/>
        <w:rtl/>
        <w:lang w:eastAsia="ar" w:bidi="ar-MA"/>
      </w:rPr>
      <w:instrText xml:space="preserve"> PAGE   \* MERGEFORMAT </w:instrText>
    </w:r>
    <w:r w:rsidR="00DD12CF" w:rsidRPr="00691D8B">
      <w:rPr>
        <w:rFonts w:ascii="Sakkal Majalla" w:eastAsia="Open Sans" w:hAnsi="Sakkal Majalla" w:cs="Sakkal Majalla"/>
        <w:b/>
        <w:bCs/>
        <w:sz w:val="24"/>
        <w:szCs w:val="24"/>
        <w:rtl/>
        <w:lang w:eastAsia="ar" w:bidi="ar-MA"/>
      </w:rPr>
      <w:fldChar w:fldCharType="separate"/>
    </w:r>
    <w:r w:rsidR="00DD12CF" w:rsidRPr="00691D8B">
      <w:rPr>
        <w:rFonts w:ascii="Sakkal Majalla" w:eastAsia="Open Sans" w:hAnsi="Sakkal Majalla" w:cs="Sakkal Majalla"/>
        <w:b/>
        <w:bCs/>
        <w:sz w:val="24"/>
        <w:szCs w:val="24"/>
        <w:rtl/>
        <w:lang w:eastAsia="ar" w:bidi="ar-MA"/>
      </w:rPr>
      <w:t>10</w:t>
    </w:r>
    <w:r w:rsidR="00DD12CF" w:rsidRPr="00691D8B">
      <w:rPr>
        <w:rFonts w:ascii="Sakkal Majalla" w:eastAsia="Open Sans" w:hAnsi="Sakkal Majalla" w:cs="Sakkal Majalla"/>
        <w:b/>
        <w:bCs/>
        <w:noProof/>
        <w:sz w:val="24"/>
        <w:szCs w:val="24"/>
        <w:rtl/>
        <w:lang w:eastAsia="ar" w:bidi="ar-MA"/>
      </w:rPr>
      <w:fldChar w:fldCharType="end"/>
    </w:r>
    <w:r w:rsidRPr="00691D8B">
      <w:rPr>
        <w:rFonts w:ascii="Sakkal Majalla" w:eastAsia="Open Sans" w:hAnsi="Sakkal Majalla" w:cs="Sakkal Majalla"/>
        <w:sz w:val="24"/>
        <w:szCs w:val="24"/>
        <w:rtl/>
        <w:lang w:eastAsia="ar" w:bidi="ar-MA"/>
      </w:rPr>
      <w:tab/>
    </w:r>
    <w:r w:rsidRPr="00691D8B">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EB349" w14:textId="77777777" w:rsidR="002B134F" w:rsidRDefault="002B134F" w:rsidP="007437BB">
      <w:pPr>
        <w:spacing w:after="0" w:line="240" w:lineRule="auto"/>
      </w:pPr>
      <w:r>
        <w:separator/>
      </w:r>
    </w:p>
  </w:footnote>
  <w:footnote w:type="continuationSeparator" w:id="0">
    <w:p w14:paraId="3B71E056" w14:textId="77777777" w:rsidR="002B134F" w:rsidRDefault="002B134F" w:rsidP="007437BB">
      <w:pPr>
        <w:spacing w:after="0" w:line="240" w:lineRule="auto"/>
      </w:pPr>
      <w:r>
        <w:continuationSeparator/>
      </w:r>
    </w:p>
  </w:footnote>
  <w:footnote w:type="continuationNotice" w:id="1">
    <w:p w14:paraId="24BEFA9D" w14:textId="77777777" w:rsidR="002B134F" w:rsidRDefault="002B13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ECCFA" w14:textId="77777777" w:rsidR="00E4770D" w:rsidRPr="00691D8B" w:rsidRDefault="00E4770D" w:rsidP="00691D8B">
    <w:pPr>
      <w:pStyle w:val="BTECHeader"/>
      <w:bidi/>
      <w:jc w:val="right"/>
      <w:rPr>
        <w:rFonts w:ascii="Sakkal Majalla" w:hAnsi="Sakkal Majalla" w:cs="Sakkal Majalla"/>
        <w:bCs/>
        <w:sz w:val="20"/>
        <w:szCs w:val="20"/>
      </w:rPr>
    </w:pPr>
    <w:r w:rsidRPr="00691D8B">
      <w:rPr>
        <w:rFonts w:ascii="Sakkal Majalla" w:eastAsia="Open Sans" w:hAnsi="Sakkal Majalla" w:cs="Sakkal Majalla"/>
        <w:bCs/>
        <w:noProof/>
        <w:sz w:val="20"/>
        <w:szCs w:val="20"/>
        <w:rtl/>
        <w:lang w:eastAsia="ar" w:bidi="ar-MA"/>
      </w:rPr>
      <w:drawing>
        <wp:anchor distT="0" distB="0" distL="114300" distR="114300" simplePos="0" relativeHeight="251659264" behindDoc="1" locked="0" layoutInCell="1" allowOverlap="1" wp14:anchorId="7FB476CA" wp14:editId="493E24EF">
          <wp:simplePos x="0" y="0"/>
          <wp:positionH relativeFrom="page">
            <wp:posOffset>4784141</wp:posOffset>
          </wp:positionH>
          <wp:positionV relativeFrom="paragraph">
            <wp:posOffset>-190831</wp:posOffset>
          </wp:positionV>
          <wp:extent cx="5996305" cy="563201"/>
          <wp:effectExtent l="0" t="0" r="0" b="8890"/>
          <wp:wrapNone/>
          <wp:docPr id="1787091981" name="Picture 178709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691D8B">
      <w:rPr>
        <w:rFonts w:ascii="Sakkal Majalla" w:eastAsia="Open Sans" w:hAnsi="Sakkal Majalla" w:cs="Sakkal Majalla"/>
        <w:bCs/>
        <w:sz w:val="20"/>
        <w:szCs w:val="20"/>
        <w:rtl/>
        <w:lang w:eastAsia="ar" w:bidi="ar-MA"/>
      </w:rPr>
      <w:t xml:space="preserve">شهادة </w:t>
    </w:r>
    <w:r w:rsidRPr="00691D8B">
      <w:rPr>
        <w:rFonts w:ascii="Sakkal Majalla" w:eastAsia="Open Sans" w:hAnsi="Sakkal Majalla" w:cs="Sakkal Majalla"/>
        <w:bCs/>
        <w:sz w:val="20"/>
        <w:szCs w:val="20"/>
        <w:lang w:val="en-US" w:eastAsia="ar" w:bidi="en-US"/>
      </w:rPr>
      <w:t>BTEC INTERNATIONAL</w:t>
    </w:r>
    <w:r w:rsidRPr="00691D8B">
      <w:rPr>
        <w:rFonts w:ascii="Sakkal Majalla" w:eastAsia="Open Sans" w:hAnsi="Sakkal Majalla" w:cs="Sakkal Majalla"/>
        <w:bCs/>
        <w:sz w:val="20"/>
        <w:szCs w:val="20"/>
        <w:rtl/>
        <w:lang w:eastAsia="ar" w:bidi="ar-MA"/>
      </w:rPr>
      <w:t xml:space="preserve"> للمستوى 3 في مجال الضيافة </w:t>
    </w:r>
  </w:p>
  <w:p w14:paraId="7555411D" w14:textId="6FBDDA5A" w:rsidR="00BD7CD6" w:rsidRPr="00691D8B" w:rsidRDefault="00E4770D" w:rsidP="00691D8B">
    <w:pPr>
      <w:pStyle w:val="BTECHeader"/>
      <w:bidi/>
      <w:jc w:val="right"/>
      <w:rPr>
        <w:rFonts w:ascii="Sakkal Majalla" w:hAnsi="Sakkal Majalla" w:cs="Sakkal Majalla"/>
        <w:bCs/>
        <w:sz w:val="20"/>
        <w:szCs w:val="20"/>
      </w:rPr>
    </w:pPr>
    <w:r w:rsidRPr="00691D8B">
      <w:rPr>
        <w:rFonts w:ascii="Sakkal Majalla" w:eastAsia="Open Sans" w:hAnsi="Sakkal Majalla" w:cs="Sakkal Majalla"/>
        <w:bCs/>
        <w:sz w:val="20"/>
        <w:szCs w:val="20"/>
        <w:rtl/>
        <w:lang w:eastAsia="ar" w:bidi="ar-MA"/>
      </w:rPr>
      <w:t>الوحدة 16: عمليات الإقامة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B84632"/>
    <w:multiLevelType w:val="hybridMultilevel"/>
    <w:tmpl w:val="6652EE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A2437F1"/>
    <w:multiLevelType w:val="hybridMultilevel"/>
    <w:tmpl w:val="D1A64C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92F5C58"/>
    <w:multiLevelType w:val="hybridMultilevel"/>
    <w:tmpl w:val="E0744922"/>
    <w:lvl w:ilvl="0" w:tplc="08090003">
      <w:start w:val="1"/>
      <w:numFmt w:val="bullet"/>
      <w:lvlText w:val="o"/>
      <w:lvlJc w:val="left"/>
      <w:pPr>
        <w:tabs>
          <w:tab w:val="num" w:pos="737"/>
        </w:tabs>
        <w:ind w:left="737" w:hanging="397"/>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4" w15:restartNumberingAfterBreak="0">
    <w:nsid w:val="50517D03"/>
    <w:multiLevelType w:val="hybridMultilevel"/>
    <w:tmpl w:val="A692BEC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154DCB"/>
    <w:multiLevelType w:val="hybridMultilevel"/>
    <w:tmpl w:val="1F44F0A0"/>
    <w:lvl w:ilvl="0" w:tplc="08090001">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5DA2C8F"/>
    <w:multiLevelType w:val="hybridMultilevel"/>
    <w:tmpl w:val="467EB6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246464C"/>
    <w:multiLevelType w:val="hybridMultilevel"/>
    <w:tmpl w:val="310E386C"/>
    <w:lvl w:ilvl="0" w:tplc="119831A2">
      <w:start w:val="1"/>
      <w:numFmt w:val="bullet"/>
      <w:pStyle w:val="Tabletextbullets"/>
      <w:lvlText w:val="●"/>
      <w:lvlJc w:val="left"/>
      <w:pPr>
        <w:tabs>
          <w:tab w:val="num" w:pos="397"/>
        </w:tabs>
        <w:ind w:left="397" w:hanging="397"/>
      </w:pPr>
      <w:rPr>
        <w:rFonts w:ascii="Arial" w:hAnsi="Arial" w:hint="default"/>
        <w:sz w:val="22"/>
        <w:szCs w:val="22"/>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97282D"/>
    <w:multiLevelType w:val="hybridMultilevel"/>
    <w:tmpl w:val="88DE39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43303942">
    <w:abstractNumId w:val="0"/>
  </w:num>
  <w:num w:numId="2" w16cid:durableId="1089883956">
    <w:abstractNumId w:val="8"/>
  </w:num>
  <w:num w:numId="3" w16cid:durableId="1660113985">
    <w:abstractNumId w:val="5"/>
  </w:num>
  <w:num w:numId="4" w16cid:durableId="287782703">
    <w:abstractNumId w:val="2"/>
  </w:num>
  <w:num w:numId="5" w16cid:durableId="366832893">
    <w:abstractNumId w:val="9"/>
  </w:num>
  <w:num w:numId="6" w16cid:durableId="1696493691">
    <w:abstractNumId w:val="7"/>
  </w:num>
  <w:num w:numId="7" w16cid:durableId="969899784">
    <w:abstractNumId w:val="4"/>
  </w:num>
  <w:num w:numId="8" w16cid:durableId="94634735">
    <w:abstractNumId w:val="1"/>
  </w:num>
  <w:num w:numId="9" w16cid:durableId="1396126178">
    <w:abstractNumId w:val="6"/>
  </w:num>
  <w:num w:numId="10" w16cid:durableId="177493534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220"/>
    <w:rsid w:val="000017E0"/>
    <w:rsid w:val="000019A3"/>
    <w:rsid w:val="00007281"/>
    <w:rsid w:val="000072F2"/>
    <w:rsid w:val="000167AF"/>
    <w:rsid w:val="00036E4C"/>
    <w:rsid w:val="00042A08"/>
    <w:rsid w:val="00045FE9"/>
    <w:rsid w:val="000466DF"/>
    <w:rsid w:val="0004686E"/>
    <w:rsid w:val="00052132"/>
    <w:rsid w:val="0005462F"/>
    <w:rsid w:val="00061504"/>
    <w:rsid w:val="00065349"/>
    <w:rsid w:val="000701F0"/>
    <w:rsid w:val="00071DCB"/>
    <w:rsid w:val="00072115"/>
    <w:rsid w:val="000724FB"/>
    <w:rsid w:val="00073749"/>
    <w:rsid w:val="00073783"/>
    <w:rsid w:val="00074131"/>
    <w:rsid w:val="00076F52"/>
    <w:rsid w:val="000775AC"/>
    <w:rsid w:val="0008381E"/>
    <w:rsid w:val="00087B9C"/>
    <w:rsid w:val="00092B39"/>
    <w:rsid w:val="0009303A"/>
    <w:rsid w:val="00093798"/>
    <w:rsid w:val="000958F2"/>
    <w:rsid w:val="000A2E57"/>
    <w:rsid w:val="000A3C82"/>
    <w:rsid w:val="000A7F50"/>
    <w:rsid w:val="000B3533"/>
    <w:rsid w:val="000C0977"/>
    <w:rsid w:val="000C60BD"/>
    <w:rsid w:val="000E1A09"/>
    <w:rsid w:val="000E1E2A"/>
    <w:rsid w:val="000E5ACC"/>
    <w:rsid w:val="000F03C8"/>
    <w:rsid w:val="000F5173"/>
    <w:rsid w:val="000F549F"/>
    <w:rsid w:val="000F5596"/>
    <w:rsid w:val="000F572E"/>
    <w:rsid w:val="00101796"/>
    <w:rsid w:val="001048D6"/>
    <w:rsid w:val="00104D08"/>
    <w:rsid w:val="00105A23"/>
    <w:rsid w:val="00105DFB"/>
    <w:rsid w:val="00106572"/>
    <w:rsid w:val="00113F0B"/>
    <w:rsid w:val="001157CB"/>
    <w:rsid w:val="00122895"/>
    <w:rsid w:val="001245D8"/>
    <w:rsid w:val="00124EAD"/>
    <w:rsid w:val="00130FED"/>
    <w:rsid w:val="00134879"/>
    <w:rsid w:val="001360DA"/>
    <w:rsid w:val="00141EBF"/>
    <w:rsid w:val="00142391"/>
    <w:rsid w:val="00143A30"/>
    <w:rsid w:val="0014526C"/>
    <w:rsid w:val="001507CB"/>
    <w:rsid w:val="00152B3C"/>
    <w:rsid w:val="001576C3"/>
    <w:rsid w:val="00160723"/>
    <w:rsid w:val="00161E26"/>
    <w:rsid w:val="0017042B"/>
    <w:rsid w:val="001718E1"/>
    <w:rsid w:val="0018085A"/>
    <w:rsid w:val="0018138B"/>
    <w:rsid w:val="00183592"/>
    <w:rsid w:val="00184B6E"/>
    <w:rsid w:val="001850DA"/>
    <w:rsid w:val="001871F9"/>
    <w:rsid w:val="00197414"/>
    <w:rsid w:val="00197A0C"/>
    <w:rsid w:val="00197BD7"/>
    <w:rsid w:val="001A522E"/>
    <w:rsid w:val="001A5B0E"/>
    <w:rsid w:val="001B0E1D"/>
    <w:rsid w:val="001B42FE"/>
    <w:rsid w:val="001B61E7"/>
    <w:rsid w:val="001B7214"/>
    <w:rsid w:val="001C288D"/>
    <w:rsid w:val="001D0605"/>
    <w:rsid w:val="001D289B"/>
    <w:rsid w:val="001D2C19"/>
    <w:rsid w:val="001E1F4C"/>
    <w:rsid w:val="001E5480"/>
    <w:rsid w:val="001E7F1F"/>
    <w:rsid w:val="001F0AD9"/>
    <w:rsid w:val="001F1904"/>
    <w:rsid w:val="001F3FEA"/>
    <w:rsid w:val="00201D57"/>
    <w:rsid w:val="002041C4"/>
    <w:rsid w:val="00213E09"/>
    <w:rsid w:val="0022411F"/>
    <w:rsid w:val="0022453D"/>
    <w:rsid w:val="00233CB3"/>
    <w:rsid w:val="00235B62"/>
    <w:rsid w:val="00236EF8"/>
    <w:rsid w:val="00241883"/>
    <w:rsid w:val="0024220E"/>
    <w:rsid w:val="0024622E"/>
    <w:rsid w:val="002471EF"/>
    <w:rsid w:val="002504B9"/>
    <w:rsid w:val="00253F00"/>
    <w:rsid w:val="00255646"/>
    <w:rsid w:val="00255F95"/>
    <w:rsid w:val="002610FF"/>
    <w:rsid w:val="002624A1"/>
    <w:rsid w:val="00262DAC"/>
    <w:rsid w:val="00265F95"/>
    <w:rsid w:val="00267956"/>
    <w:rsid w:val="002725EA"/>
    <w:rsid w:val="00277933"/>
    <w:rsid w:val="00280BFF"/>
    <w:rsid w:val="00281EF6"/>
    <w:rsid w:val="00286F5A"/>
    <w:rsid w:val="00290F9D"/>
    <w:rsid w:val="0029330F"/>
    <w:rsid w:val="0029374D"/>
    <w:rsid w:val="00294610"/>
    <w:rsid w:val="0029501A"/>
    <w:rsid w:val="00297B76"/>
    <w:rsid w:val="002A057E"/>
    <w:rsid w:val="002A1ABD"/>
    <w:rsid w:val="002A41DE"/>
    <w:rsid w:val="002A5C01"/>
    <w:rsid w:val="002A65BE"/>
    <w:rsid w:val="002B134F"/>
    <w:rsid w:val="002B44C6"/>
    <w:rsid w:val="002B47D6"/>
    <w:rsid w:val="002B5CF5"/>
    <w:rsid w:val="002C0A6C"/>
    <w:rsid w:val="002C0AB2"/>
    <w:rsid w:val="002C222A"/>
    <w:rsid w:val="002C286F"/>
    <w:rsid w:val="002D1A0D"/>
    <w:rsid w:val="002D1EDB"/>
    <w:rsid w:val="002D2EF1"/>
    <w:rsid w:val="002D3B08"/>
    <w:rsid w:val="002D5F9C"/>
    <w:rsid w:val="002E2DD8"/>
    <w:rsid w:val="002E3E93"/>
    <w:rsid w:val="002F2A9C"/>
    <w:rsid w:val="002F476A"/>
    <w:rsid w:val="0030225C"/>
    <w:rsid w:val="00303679"/>
    <w:rsid w:val="00305F45"/>
    <w:rsid w:val="00310283"/>
    <w:rsid w:val="003107D8"/>
    <w:rsid w:val="003110E9"/>
    <w:rsid w:val="00313510"/>
    <w:rsid w:val="0031771B"/>
    <w:rsid w:val="003221A0"/>
    <w:rsid w:val="0032268C"/>
    <w:rsid w:val="003304DC"/>
    <w:rsid w:val="003326F6"/>
    <w:rsid w:val="0033611A"/>
    <w:rsid w:val="00336B20"/>
    <w:rsid w:val="003407DA"/>
    <w:rsid w:val="00342CC4"/>
    <w:rsid w:val="00345483"/>
    <w:rsid w:val="0034690D"/>
    <w:rsid w:val="00353D8A"/>
    <w:rsid w:val="0035629F"/>
    <w:rsid w:val="003565A4"/>
    <w:rsid w:val="00373A2D"/>
    <w:rsid w:val="003768D7"/>
    <w:rsid w:val="0037708E"/>
    <w:rsid w:val="00380453"/>
    <w:rsid w:val="00380620"/>
    <w:rsid w:val="00382ECA"/>
    <w:rsid w:val="00384814"/>
    <w:rsid w:val="00387B7E"/>
    <w:rsid w:val="00392117"/>
    <w:rsid w:val="00394653"/>
    <w:rsid w:val="00394902"/>
    <w:rsid w:val="00396E52"/>
    <w:rsid w:val="003A1044"/>
    <w:rsid w:val="003A11C0"/>
    <w:rsid w:val="003A7BC4"/>
    <w:rsid w:val="003B387A"/>
    <w:rsid w:val="003B58F2"/>
    <w:rsid w:val="003B7710"/>
    <w:rsid w:val="003C1B6F"/>
    <w:rsid w:val="003C7367"/>
    <w:rsid w:val="003D57CA"/>
    <w:rsid w:val="003E289B"/>
    <w:rsid w:val="003E4C55"/>
    <w:rsid w:val="003F1FDE"/>
    <w:rsid w:val="003F290E"/>
    <w:rsid w:val="003F29F0"/>
    <w:rsid w:val="003F6AB1"/>
    <w:rsid w:val="004043CA"/>
    <w:rsid w:val="00406C22"/>
    <w:rsid w:val="0041190A"/>
    <w:rsid w:val="004217CB"/>
    <w:rsid w:val="00426F02"/>
    <w:rsid w:val="004353BD"/>
    <w:rsid w:val="004368F0"/>
    <w:rsid w:val="004373DE"/>
    <w:rsid w:val="004406CD"/>
    <w:rsid w:val="0045037E"/>
    <w:rsid w:val="004547ED"/>
    <w:rsid w:val="00462215"/>
    <w:rsid w:val="0046425B"/>
    <w:rsid w:val="0047301B"/>
    <w:rsid w:val="00476D0B"/>
    <w:rsid w:val="00476F71"/>
    <w:rsid w:val="004807F1"/>
    <w:rsid w:val="00483CB1"/>
    <w:rsid w:val="00484047"/>
    <w:rsid w:val="0049001E"/>
    <w:rsid w:val="00490097"/>
    <w:rsid w:val="004904A9"/>
    <w:rsid w:val="004952A7"/>
    <w:rsid w:val="00496864"/>
    <w:rsid w:val="004A0B3A"/>
    <w:rsid w:val="004A35D1"/>
    <w:rsid w:val="004A4109"/>
    <w:rsid w:val="004A4BEF"/>
    <w:rsid w:val="004B0A4E"/>
    <w:rsid w:val="004B56FC"/>
    <w:rsid w:val="004B6389"/>
    <w:rsid w:val="004B6E57"/>
    <w:rsid w:val="004C1C62"/>
    <w:rsid w:val="004C4C41"/>
    <w:rsid w:val="004D167B"/>
    <w:rsid w:val="004D7AC0"/>
    <w:rsid w:val="004E01F6"/>
    <w:rsid w:val="004E1871"/>
    <w:rsid w:val="004E6E50"/>
    <w:rsid w:val="004E6F21"/>
    <w:rsid w:val="004F525C"/>
    <w:rsid w:val="004F5BC4"/>
    <w:rsid w:val="004F6861"/>
    <w:rsid w:val="005007EE"/>
    <w:rsid w:val="00501346"/>
    <w:rsid w:val="00502E6D"/>
    <w:rsid w:val="005113E0"/>
    <w:rsid w:val="005118A7"/>
    <w:rsid w:val="00511ED3"/>
    <w:rsid w:val="00520436"/>
    <w:rsid w:val="00524B1D"/>
    <w:rsid w:val="00524EAD"/>
    <w:rsid w:val="005262B7"/>
    <w:rsid w:val="005325E5"/>
    <w:rsid w:val="0053441E"/>
    <w:rsid w:val="005344F2"/>
    <w:rsid w:val="005359FB"/>
    <w:rsid w:val="005406D0"/>
    <w:rsid w:val="00542403"/>
    <w:rsid w:val="00556E57"/>
    <w:rsid w:val="005669C9"/>
    <w:rsid w:val="005735BF"/>
    <w:rsid w:val="00573DF6"/>
    <w:rsid w:val="00574FAF"/>
    <w:rsid w:val="005752D7"/>
    <w:rsid w:val="00576335"/>
    <w:rsid w:val="00576A13"/>
    <w:rsid w:val="00577DFA"/>
    <w:rsid w:val="005870D1"/>
    <w:rsid w:val="00592C98"/>
    <w:rsid w:val="00595BA8"/>
    <w:rsid w:val="005A143A"/>
    <w:rsid w:val="005A1C24"/>
    <w:rsid w:val="005A547A"/>
    <w:rsid w:val="005B370C"/>
    <w:rsid w:val="005B7659"/>
    <w:rsid w:val="005C00CA"/>
    <w:rsid w:val="005C1DB0"/>
    <w:rsid w:val="005C1DDF"/>
    <w:rsid w:val="005C78EE"/>
    <w:rsid w:val="005D055F"/>
    <w:rsid w:val="005D1701"/>
    <w:rsid w:val="005D5A8A"/>
    <w:rsid w:val="005E02C5"/>
    <w:rsid w:val="005E2D6A"/>
    <w:rsid w:val="005E2F0C"/>
    <w:rsid w:val="005E4FF4"/>
    <w:rsid w:val="005F3396"/>
    <w:rsid w:val="0060061E"/>
    <w:rsid w:val="00610DB7"/>
    <w:rsid w:val="00612114"/>
    <w:rsid w:val="00612926"/>
    <w:rsid w:val="0061485A"/>
    <w:rsid w:val="00616AC8"/>
    <w:rsid w:val="00620EE3"/>
    <w:rsid w:val="00620FDF"/>
    <w:rsid w:val="00622D61"/>
    <w:rsid w:val="006271E3"/>
    <w:rsid w:val="006279BE"/>
    <w:rsid w:val="0063447C"/>
    <w:rsid w:val="00635290"/>
    <w:rsid w:val="00641C74"/>
    <w:rsid w:val="006446A4"/>
    <w:rsid w:val="00647042"/>
    <w:rsid w:val="00660648"/>
    <w:rsid w:val="00660946"/>
    <w:rsid w:val="00660BCC"/>
    <w:rsid w:val="0066121D"/>
    <w:rsid w:val="006651F3"/>
    <w:rsid w:val="00673051"/>
    <w:rsid w:val="00674805"/>
    <w:rsid w:val="00676FD9"/>
    <w:rsid w:val="00680B45"/>
    <w:rsid w:val="0068103F"/>
    <w:rsid w:val="00681969"/>
    <w:rsid w:val="00681D58"/>
    <w:rsid w:val="00681E8B"/>
    <w:rsid w:val="00687C02"/>
    <w:rsid w:val="00691D8B"/>
    <w:rsid w:val="00693AED"/>
    <w:rsid w:val="00694722"/>
    <w:rsid w:val="006971B8"/>
    <w:rsid w:val="006974A4"/>
    <w:rsid w:val="006A2EA9"/>
    <w:rsid w:val="006A4304"/>
    <w:rsid w:val="006A54A4"/>
    <w:rsid w:val="006A579F"/>
    <w:rsid w:val="006B3AC8"/>
    <w:rsid w:val="006B451C"/>
    <w:rsid w:val="006C2BD6"/>
    <w:rsid w:val="006D0091"/>
    <w:rsid w:val="006D45A7"/>
    <w:rsid w:val="006E1F55"/>
    <w:rsid w:val="006E2F72"/>
    <w:rsid w:val="006E4DF1"/>
    <w:rsid w:val="006E5359"/>
    <w:rsid w:val="006E5B8C"/>
    <w:rsid w:val="006E6387"/>
    <w:rsid w:val="006F07DE"/>
    <w:rsid w:val="006F5879"/>
    <w:rsid w:val="006F64DA"/>
    <w:rsid w:val="006F6D59"/>
    <w:rsid w:val="00702B72"/>
    <w:rsid w:val="00712687"/>
    <w:rsid w:val="007141BF"/>
    <w:rsid w:val="00720B18"/>
    <w:rsid w:val="00733220"/>
    <w:rsid w:val="00735F95"/>
    <w:rsid w:val="00742C22"/>
    <w:rsid w:val="007437BB"/>
    <w:rsid w:val="00746ED7"/>
    <w:rsid w:val="00751367"/>
    <w:rsid w:val="00756A40"/>
    <w:rsid w:val="007635DB"/>
    <w:rsid w:val="0076424E"/>
    <w:rsid w:val="00765BBD"/>
    <w:rsid w:val="0076618C"/>
    <w:rsid w:val="00766223"/>
    <w:rsid w:val="00771C03"/>
    <w:rsid w:val="00771D74"/>
    <w:rsid w:val="0077673C"/>
    <w:rsid w:val="00776B93"/>
    <w:rsid w:val="007815B7"/>
    <w:rsid w:val="00791475"/>
    <w:rsid w:val="00792A69"/>
    <w:rsid w:val="00794BA8"/>
    <w:rsid w:val="007A0DCC"/>
    <w:rsid w:val="007A5026"/>
    <w:rsid w:val="007B28E5"/>
    <w:rsid w:val="007B42CA"/>
    <w:rsid w:val="007B64A1"/>
    <w:rsid w:val="007B652E"/>
    <w:rsid w:val="007C4DFC"/>
    <w:rsid w:val="007C6427"/>
    <w:rsid w:val="007D3098"/>
    <w:rsid w:val="007D347F"/>
    <w:rsid w:val="007E001E"/>
    <w:rsid w:val="007E31B8"/>
    <w:rsid w:val="007E3805"/>
    <w:rsid w:val="007E4A66"/>
    <w:rsid w:val="007E66B8"/>
    <w:rsid w:val="007F0FD7"/>
    <w:rsid w:val="007F487A"/>
    <w:rsid w:val="007F64AC"/>
    <w:rsid w:val="008063CB"/>
    <w:rsid w:val="00817BD7"/>
    <w:rsid w:val="00821EE3"/>
    <w:rsid w:val="008228ED"/>
    <w:rsid w:val="00824172"/>
    <w:rsid w:val="008249CC"/>
    <w:rsid w:val="00830E89"/>
    <w:rsid w:val="008335A9"/>
    <w:rsid w:val="00834161"/>
    <w:rsid w:val="00834A05"/>
    <w:rsid w:val="00837C14"/>
    <w:rsid w:val="00837E81"/>
    <w:rsid w:val="00852F5D"/>
    <w:rsid w:val="0085506F"/>
    <w:rsid w:val="0086065D"/>
    <w:rsid w:val="0086127B"/>
    <w:rsid w:val="00862278"/>
    <w:rsid w:val="00867E1A"/>
    <w:rsid w:val="0087121C"/>
    <w:rsid w:val="0087280A"/>
    <w:rsid w:val="00874EB5"/>
    <w:rsid w:val="00875782"/>
    <w:rsid w:val="008762D4"/>
    <w:rsid w:val="00876351"/>
    <w:rsid w:val="00881F3D"/>
    <w:rsid w:val="008821EE"/>
    <w:rsid w:val="008931B3"/>
    <w:rsid w:val="0089744B"/>
    <w:rsid w:val="008A0CB8"/>
    <w:rsid w:val="008A19DD"/>
    <w:rsid w:val="008A1BED"/>
    <w:rsid w:val="008C3211"/>
    <w:rsid w:val="008C7B56"/>
    <w:rsid w:val="008D06FD"/>
    <w:rsid w:val="008D42D5"/>
    <w:rsid w:val="008D4E7E"/>
    <w:rsid w:val="008E3B39"/>
    <w:rsid w:val="008E3D5C"/>
    <w:rsid w:val="008E3F5B"/>
    <w:rsid w:val="008E55E7"/>
    <w:rsid w:val="008E64BE"/>
    <w:rsid w:val="008F0ECE"/>
    <w:rsid w:val="008F64E3"/>
    <w:rsid w:val="008F668E"/>
    <w:rsid w:val="00912E1F"/>
    <w:rsid w:val="009130E2"/>
    <w:rsid w:val="009159A7"/>
    <w:rsid w:val="00920366"/>
    <w:rsid w:val="00923B51"/>
    <w:rsid w:val="009266F4"/>
    <w:rsid w:val="00927551"/>
    <w:rsid w:val="00933310"/>
    <w:rsid w:val="00933C26"/>
    <w:rsid w:val="009343DC"/>
    <w:rsid w:val="00935583"/>
    <w:rsid w:val="00937668"/>
    <w:rsid w:val="00943847"/>
    <w:rsid w:val="009454C6"/>
    <w:rsid w:val="00950C0E"/>
    <w:rsid w:val="00952540"/>
    <w:rsid w:val="00954D57"/>
    <w:rsid w:val="00961690"/>
    <w:rsid w:val="00961A2B"/>
    <w:rsid w:val="009638DB"/>
    <w:rsid w:val="00964D4D"/>
    <w:rsid w:val="00965D24"/>
    <w:rsid w:val="00974444"/>
    <w:rsid w:val="00974EA6"/>
    <w:rsid w:val="00974F0C"/>
    <w:rsid w:val="00975113"/>
    <w:rsid w:val="00980DA7"/>
    <w:rsid w:val="00981521"/>
    <w:rsid w:val="00984E8F"/>
    <w:rsid w:val="00984EDA"/>
    <w:rsid w:val="00993685"/>
    <w:rsid w:val="00994074"/>
    <w:rsid w:val="00995F56"/>
    <w:rsid w:val="00997957"/>
    <w:rsid w:val="009A0423"/>
    <w:rsid w:val="009A6184"/>
    <w:rsid w:val="009B318D"/>
    <w:rsid w:val="009B5C08"/>
    <w:rsid w:val="009B644C"/>
    <w:rsid w:val="009C113C"/>
    <w:rsid w:val="009C245F"/>
    <w:rsid w:val="009C3CC9"/>
    <w:rsid w:val="009C4E0E"/>
    <w:rsid w:val="009D27B3"/>
    <w:rsid w:val="009D6095"/>
    <w:rsid w:val="009E38F9"/>
    <w:rsid w:val="009E47FB"/>
    <w:rsid w:val="009E4A6A"/>
    <w:rsid w:val="009E7840"/>
    <w:rsid w:val="009F597B"/>
    <w:rsid w:val="009F5EF2"/>
    <w:rsid w:val="00A01610"/>
    <w:rsid w:val="00A02EBF"/>
    <w:rsid w:val="00A05237"/>
    <w:rsid w:val="00A07A7D"/>
    <w:rsid w:val="00A07C11"/>
    <w:rsid w:val="00A135B1"/>
    <w:rsid w:val="00A15AD0"/>
    <w:rsid w:val="00A2527F"/>
    <w:rsid w:val="00A25C1B"/>
    <w:rsid w:val="00A27C06"/>
    <w:rsid w:val="00A357F6"/>
    <w:rsid w:val="00A41F52"/>
    <w:rsid w:val="00A4487D"/>
    <w:rsid w:val="00A44DA8"/>
    <w:rsid w:val="00A47326"/>
    <w:rsid w:val="00A53458"/>
    <w:rsid w:val="00A53B3F"/>
    <w:rsid w:val="00A556FB"/>
    <w:rsid w:val="00A5667A"/>
    <w:rsid w:val="00A65B05"/>
    <w:rsid w:val="00A669F2"/>
    <w:rsid w:val="00A74BFE"/>
    <w:rsid w:val="00A80279"/>
    <w:rsid w:val="00A8560A"/>
    <w:rsid w:val="00A94CC2"/>
    <w:rsid w:val="00AA1EC9"/>
    <w:rsid w:val="00AA2ACA"/>
    <w:rsid w:val="00AA303E"/>
    <w:rsid w:val="00AA6916"/>
    <w:rsid w:val="00AA6D5C"/>
    <w:rsid w:val="00AA6F0D"/>
    <w:rsid w:val="00AB10CE"/>
    <w:rsid w:val="00AB14F4"/>
    <w:rsid w:val="00AC21B6"/>
    <w:rsid w:val="00AC2D03"/>
    <w:rsid w:val="00AC2E5D"/>
    <w:rsid w:val="00AC4252"/>
    <w:rsid w:val="00AD1F1C"/>
    <w:rsid w:val="00AE04EA"/>
    <w:rsid w:val="00AE167D"/>
    <w:rsid w:val="00AE4617"/>
    <w:rsid w:val="00AE4634"/>
    <w:rsid w:val="00AE6043"/>
    <w:rsid w:val="00AE7A6D"/>
    <w:rsid w:val="00AF1401"/>
    <w:rsid w:val="00AF168C"/>
    <w:rsid w:val="00AF2A8C"/>
    <w:rsid w:val="00AF6E50"/>
    <w:rsid w:val="00B004F1"/>
    <w:rsid w:val="00B01BC3"/>
    <w:rsid w:val="00B062CA"/>
    <w:rsid w:val="00B10928"/>
    <w:rsid w:val="00B12509"/>
    <w:rsid w:val="00B142F7"/>
    <w:rsid w:val="00B14EA3"/>
    <w:rsid w:val="00B313E1"/>
    <w:rsid w:val="00B43E5E"/>
    <w:rsid w:val="00B43ED0"/>
    <w:rsid w:val="00B45D14"/>
    <w:rsid w:val="00B61EBB"/>
    <w:rsid w:val="00B65667"/>
    <w:rsid w:val="00B72A92"/>
    <w:rsid w:val="00B74D7F"/>
    <w:rsid w:val="00B81C54"/>
    <w:rsid w:val="00B94A32"/>
    <w:rsid w:val="00B97E23"/>
    <w:rsid w:val="00BA23F2"/>
    <w:rsid w:val="00BB1B27"/>
    <w:rsid w:val="00BB2D6D"/>
    <w:rsid w:val="00BB75FD"/>
    <w:rsid w:val="00BC1227"/>
    <w:rsid w:val="00BD05D0"/>
    <w:rsid w:val="00BD208C"/>
    <w:rsid w:val="00BD2983"/>
    <w:rsid w:val="00BD5294"/>
    <w:rsid w:val="00BD7CD6"/>
    <w:rsid w:val="00BE0971"/>
    <w:rsid w:val="00BE3207"/>
    <w:rsid w:val="00BE3C71"/>
    <w:rsid w:val="00BE6164"/>
    <w:rsid w:val="00BE76F8"/>
    <w:rsid w:val="00BE78F6"/>
    <w:rsid w:val="00BF44FB"/>
    <w:rsid w:val="00BF5831"/>
    <w:rsid w:val="00BF67CB"/>
    <w:rsid w:val="00BF77B7"/>
    <w:rsid w:val="00C012D4"/>
    <w:rsid w:val="00C114C9"/>
    <w:rsid w:val="00C120DA"/>
    <w:rsid w:val="00C17B30"/>
    <w:rsid w:val="00C205E7"/>
    <w:rsid w:val="00C23562"/>
    <w:rsid w:val="00C357E2"/>
    <w:rsid w:val="00C35D56"/>
    <w:rsid w:val="00C41DB6"/>
    <w:rsid w:val="00C46BDB"/>
    <w:rsid w:val="00C53655"/>
    <w:rsid w:val="00C60FB7"/>
    <w:rsid w:val="00C663D7"/>
    <w:rsid w:val="00C66CCE"/>
    <w:rsid w:val="00C704BE"/>
    <w:rsid w:val="00C707AA"/>
    <w:rsid w:val="00C72463"/>
    <w:rsid w:val="00C7387C"/>
    <w:rsid w:val="00C73C8F"/>
    <w:rsid w:val="00C86A3A"/>
    <w:rsid w:val="00C91329"/>
    <w:rsid w:val="00C94FBD"/>
    <w:rsid w:val="00C97018"/>
    <w:rsid w:val="00CA1FB3"/>
    <w:rsid w:val="00CA71FA"/>
    <w:rsid w:val="00CB0331"/>
    <w:rsid w:val="00CB1CB2"/>
    <w:rsid w:val="00CB64C4"/>
    <w:rsid w:val="00CB6CFC"/>
    <w:rsid w:val="00CC14BC"/>
    <w:rsid w:val="00CC5D62"/>
    <w:rsid w:val="00CC747B"/>
    <w:rsid w:val="00CC749A"/>
    <w:rsid w:val="00CC7E3D"/>
    <w:rsid w:val="00CD31A4"/>
    <w:rsid w:val="00CD5F89"/>
    <w:rsid w:val="00CE3F29"/>
    <w:rsid w:val="00CE54BE"/>
    <w:rsid w:val="00CE7922"/>
    <w:rsid w:val="00CF2C7C"/>
    <w:rsid w:val="00CF5249"/>
    <w:rsid w:val="00CF57A3"/>
    <w:rsid w:val="00CF6633"/>
    <w:rsid w:val="00D03F3E"/>
    <w:rsid w:val="00D05A96"/>
    <w:rsid w:val="00D06893"/>
    <w:rsid w:val="00D11BBC"/>
    <w:rsid w:val="00D12B68"/>
    <w:rsid w:val="00D136D6"/>
    <w:rsid w:val="00D16E97"/>
    <w:rsid w:val="00D20F4B"/>
    <w:rsid w:val="00D232A5"/>
    <w:rsid w:val="00D26FDF"/>
    <w:rsid w:val="00D32756"/>
    <w:rsid w:val="00D350E1"/>
    <w:rsid w:val="00D41ADA"/>
    <w:rsid w:val="00D446D6"/>
    <w:rsid w:val="00D522E8"/>
    <w:rsid w:val="00D52447"/>
    <w:rsid w:val="00D554ED"/>
    <w:rsid w:val="00D6316C"/>
    <w:rsid w:val="00D632D1"/>
    <w:rsid w:val="00D66B6E"/>
    <w:rsid w:val="00D67A7A"/>
    <w:rsid w:val="00D77B93"/>
    <w:rsid w:val="00D80D56"/>
    <w:rsid w:val="00D85350"/>
    <w:rsid w:val="00D91456"/>
    <w:rsid w:val="00D93383"/>
    <w:rsid w:val="00D94C0E"/>
    <w:rsid w:val="00D96684"/>
    <w:rsid w:val="00DB1343"/>
    <w:rsid w:val="00DC2BF7"/>
    <w:rsid w:val="00DC38F7"/>
    <w:rsid w:val="00DD12CF"/>
    <w:rsid w:val="00DE18E0"/>
    <w:rsid w:val="00DE3541"/>
    <w:rsid w:val="00DE5ACD"/>
    <w:rsid w:val="00DE7109"/>
    <w:rsid w:val="00DF1B2F"/>
    <w:rsid w:val="00DF2BB4"/>
    <w:rsid w:val="00DF513B"/>
    <w:rsid w:val="00DF665B"/>
    <w:rsid w:val="00DF7031"/>
    <w:rsid w:val="00DF7849"/>
    <w:rsid w:val="00DF7A13"/>
    <w:rsid w:val="00E01E7E"/>
    <w:rsid w:val="00E03A5F"/>
    <w:rsid w:val="00E12992"/>
    <w:rsid w:val="00E147D2"/>
    <w:rsid w:val="00E215C6"/>
    <w:rsid w:val="00E2636D"/>
    <w:rsid w:val="00E27A42"/>
    <w:rsid w:val="00E36FA3"/>
    <w:rsid w:val="00E4061C"/>
    <w:rsid w:val="00E4770D"/>
    <w:rsid w:val="00E512B3"/>
    <w:rsid w:val="00E519C4"/>
    <w:rsid w:val="00E5593E"/>
    <w:rsid w:val="00E574CB"/>
    <w:rsid w:val="00E60660"/>
    <w:rsid w:val="00E63530"/>
    <w:rsid w:val="00E679A9"/>
    <w:rsid w:val="00E71C73"/>
    <w:rsid w:val="00E733F0"/>
    <w:rsid w:val="00E81096"/>
    <w:rsid w:val="00E85C66"/>
    <w:rsid w:val="00E86DBC"/>
    <w:rsid w:val="00E93E4E"/>
    <w:rsid w:val="00E95657"/>
    <w:rsid w:val="00EA1A92"/>
    <w:rsid w:val="00EA2454"/>
    <w:rsid w:val="00EA7BEE"/>
    <w:rsid w:val="00EB3168"/>
    <w:rsid w:val="00EB7D09"/>
    <w:rsid w:val="00EC1B6B"/>
    <w:rsid w:val="00EC6C04"/>
    <w:rsid w:val="00ED1442"/>
    <w:rsid w:val="00ED6B44"/>
    <w:rsid w:val="00ED6D06"/>
    <w:rsid w:val="00EE2544"/>
    <w:rsid w:val="00EE4660"/>
    <w:rsid w:val="00EF08DC"/>
    <w:rsid w:val="00EF1DFA"/>
    <w:rsid w:val="00EF4E1E"/>
    <w:rsid w:val="00EF656A"/>
    <w:rsid w:val="00F013F8"/>
    <w:rsid w:val="00F03111"/>
    <w:rsid w:val="00F07648"/>
    <w:rsid w:val="00F13D14"/>
    <w:rsid w:val="00F21F8E"/>
    <w:rsid w:val="00F23268"/>
    <w:rsid w:val="00F24532"/>
    <w:rsid w:val="00F2612E"/>
    <w:rsid w:val="00F36252"/>
    <w:rsid w:val="00F40CE6"/>
    <w:rsid w:val="00F41B2F"/>
    <w:rsid w:val="00F42025"/>
    <w:rsid w:val="00F43465"/>
    <w:rsid w:val="00F4381B"/>
    <w:rsid w:val="00F46604"/>
    <w:rsid w:val="00F55F97"/>
    <w:rsid w:val="00F61258"/>
    <w:rsid w:val="00F623F4"/>
    <w:rsid w:val="00F63587"/>
    <w:rsid w:val="00F7023A"/>
    <w:rsid w:val="00F70747"/>
    <w:rsid w:val="00F725FC"/>
    <w:rsid w:val="00F7336C"/>
    <w:rsid w:val="00F7425D"/>
    <w:rsid w:val="00F7449C"/>
    <w:rsid w:val="00F75DAA"/>
    <w:rsid w:val="00F762EE"/>
    <w:rsid w:val="00F820DD"/>
    <w:rsid w:val="00F84DC0"/>
    <w:rsid w:val="00F87B1D"/>
    <w:rsid w:val="00F91FE6"/>
    <w:rsid w:val="00F95466"/>
    <w:rsid w:val="00FA7086"/>
    <w:rsid w:val="00FA7ABB"/>
    <w:rsid w:val="00FB1C50"/>
    <w:rsid w:val="00FB241D"/>
    <w:rsid w:val="00FB65A2"/>
    <w:rsid w:val="00FC45C6"/>
    <w:rsid w:val="00FC492C"/>
    <w:rsid w:val="00FC571A"/>
    <w:rsid w:val="00FD2986"/>
    <w:rsid w:val="00FD6441"/>
    <w:rsid w:val="00FE76C1"/>
    <w:rsid w:val="00FE78B0"/>
    <w:rsid w:val="00FF1CA7"/>
    <w:rsid w:val="00FF7B14"/>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F36252"/>
    <w:rPr>
      <w:rFonts w:eastAsia="Times New Roman" w:cs="Arial"/>
      <w:szCs w:val="24"/>
      <w:lang w:eastAsia="en-US"/>
    </w:rPr>
  </w:style>
  <w:style w:type="paragraph" w:customStyle="1" w:styleId="Default">
    <w:name w:val="Default"/>
    <w:rsid w:val="00C012D4"/>
    <w:pPr>
      <w:suppressAutoHyphens/>
      <w:autoSpaceDE w:val="0"/>
      <w:autoSpaceDN w:val="0"/>
      <w:adjustRightInd w:val="0"/>
      <w:spacing w:line="1" w:lineRule="atLeast"/>
      <w:ind w:leftChars="-1" w:left="-1" w:hangingChars="1" w:hanging="1"/>
      <w:textDirection w:val="btLr"/>
      <w:textAlignment w:val="top"/>
      <w:outlineLvl w:val="0"/>
    </w:pPr>
    <w:rPr>
      <w:rFonts w:ascii="Open Sans" w:eastAsia="Verdana" w:hAnsi="Open Sans" w:cs="Open Sans"/>
      <w:color w:val="000000"/>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CE2DEC9A-C7CA-4054-96B5-300CF360CBDF}"/>
</file>

<file path=docProps/app.xml><?xml version="1.0" encoding="utf-8"?>
<Properties xmlns="http://schemas.openxmlformats.org/officeDocument/2006/extended-properties" xmlns:vt="http://schemas.openxmlformats.org/officeDocument/2006/docPropsVTypes">
  <Template>Normal</Template>
  <TotalTime>74</TotalTime>
  <Pages>1</Pages>
  <Words>3688</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Waheed, Amany</cp:lastModifiedBy>
  <cp:revision>47</cp:revision>
  <cp:lastPrinted>2024-11-26T12:29:00Z</cp:lastPrinted>
  <dcterms:created xsi:type="dcterms:W3CDTF">2024-10-06T13:33:00Z</dcterms:created>
  <dcterms:modified xsi:type="dcterms:W3CDTF">2024-11-26T12:29:00Z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23f1bc7a9f70aa7b744ad332cb1083324365af897ad49d0afb3b997594438927</vt:lpwstr>
  </property>
</Properties>
</file>