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23355" w14:textId="689EA846" w:rsidR="00D87AD8" w:rsidRDefault="00B96C52">
      <w:pPr>
        <w:rPr>
          <w:lang w:val="en-US"/>
        </w:rPr>
      </w:pPr>
      <w:r>
        <w:rPr>
          <w:lang w:val="en-US"/>
        </w:rPr>
        <w:t>Recruitment Metrics: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608"/>
        <w:gridCol w:w="735"/>
        <w:gridCol w:w="3417"/>
      </w:tblGrid>
      <w:tr w:rsidR="00B96C52" w:rsidRPr="00B96C52" w14:paraId="1A0FF5F7" w14:textId="77777777" w:rsidTr="00B96C5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FA44B" w14:textId="77777777" w:rsidR="00B96C52" w:rsidRPr="00B96C52" w:rsidRDefault="00B96C52" w:rsidP="00B96C52">
            <w:r w:rsidRPr="00B96C52">
              <w:t>Objective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EC861" w14:textId="77777777" w:rsidR="00B96C52" w:rsidRPr="00B96C52" w:rsidRDefault="00B96C52" w:rsidP="00B96C52">
            <w:r w:rsidRPr="00B96C52">
              <w:t>HR Measure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A2A3F" w14:textId="77777777" w:rsidR="00B96C52" w:rsidRPr="00B96C52" w:rsidRDefault="00B96C52" w:rsidP="00B96C52">
            <w:r w:rsidRPr="00B96C52">
              <w:t>Target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39A36" w14:textId="77777777" w:rsidR="00B96C52" w:rsidRPr="00B96C52" w:rsidRDefault="00B96C52" w:rsidP="00B96C52">
            <w:r w:rsidRPr="00B96C52">
              <w:t>Initiative</w:t>
            </w:r>
          </w:p>
        </w:tc>
      </w:tr>
      <w:tr w:rsidR="00B96C52" w:rsidRPr="00B96C52" w14:paraId="524C0236" w14:textId="77777777" w:rsidTr="00B96C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BD13B" w14:textId="77777777" w:rsidR="00B96C52" w:rsidRPr="00B96C52" w:rsidRDefault="00B96C52" w:rsidP="00B96C52">
            <w:r w:rsidRPr="00B96C52">
              <w:t>Increase the number of qualified teacher applicants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6AFBB" w14:textId="77777777" w:rsidR="00B96C52" w:rsidRPr="00B96C52" w:rsidRDefault="00B96C52" w:rsidP="00B96C52">
            <w:r w:rsidRPr="00B96C52">
              <w:t>Number of teacher applicants per open position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076F7" w14:textId="77777777" w:rsidR="00B96C52" w:rsidRPr="00B96C52" w:rsidRDefault="00B96C52" w:rsidP="00B96C52">
            <w:r w:rsidRPr="00B96C52"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0E05C" w14:textId="77777777" w:rsidR="00B96C52" w:rsidRPr="00B96C52" w:rsidRDefault="00B96C52" w:rsidP="00B96C52">
            <w:r w:rsidRPr="00B96C52">
              <w:t>Partner with local universities and job boards to promote open positions.</w:t>
            </w:r>
          </w:p>
        </w:tc>
      </w:tr>
      <w:tr w:rsidR="00B96C52" w:rsidRPr="00B96C52" w14:paraId="2512856B" w14:textId="77777777" w:rsidTr="00B96C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DB4D2" w14:textId="77777777" w:rsidR="00B96C52" w:rsidRPr="00B96C52" w:rsidRDefault="00B96C52" w:rsidP="00B96C52">
            <w:r w:rsidRPr="00B96C52">
              <w:t>Reduce the time to fill open teacher positions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EC903" w14:textId="77777777" w:rsidR="00B96C52" w:rsidRPr="00B96C52" w:rsidRDefault="00B96C52" w:rsidP="00B96C52">
            <w:r w:rsidRPr="00B96C52">
              <w:t>Time to fill open teacher positions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24111" w14:textId="77777777" w:rsidR="00B96C52" w:rsidRPr="00B96C52" w:rsidRDefault="00B96C52" w:rsidP="00B96C52">
            <w:r w:rsidRPr="00B96C52">
              <w:t>30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7263B" w14:textId="77777777" w:rsidR="00B96C52" w:rsidRPr="00B96C52" w:rsidRDefault="00B96C52" w:rsidP="00B96C52">
            <w:r w:rsidRPr="00B96C52">
              <w:t>Streamline the hiring process and provide timely feedback to candidates.</w:t>
            </w:r>
          </w:p>
        </w:tc>
      </w:tr>
      <w:tr w:rsidR="00B96C52" w:rsidRPr="00B96C52" w14:paraId="3D489F23" w14:textId="77777777" w:rsidTr="00B96C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5277F" w14:textId="77777777" w:rsidR="00B96C52" w:rsidRPr="00B96C52" w:rsidRDefault="00B96C52" w:rsidP="00B96C52">
            <w:r w:rsidRPr="00B96C52">
              <w:t>Improve the diversity of the teacher workforce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913DF" w14:textId="77777777" w:rsidR="00B96C52" w:rsidRPr="00B96C52" w:rsidRDefault="00B96C52" w:rsidP="00B96C52">
            <w:r w:rsidRPr="00B96C52">
              <w:t>Percentage of teachers from minority groups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C1898" w14:textId="77777777" w:rsidR="00B96C52" w:rsidRPr="00B96C52" w:rsidRDefault="00B96C52" w:rsidP="00B96C52">
            <w:r w:rsidRPr="00B96C52">
              <w:t>25%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85D1B" w14:textId="77777777" w:rsidR="00B96C52" w:rsidRPr="00B96C52" w:rsidRDefault="00B96C52" w:rsidP="00B96C52">
            <w:r w:rsidRPr="00B96C52">
              <w:t>Create a more inclusive hiring process and develop a more diverse talent pipeline.</w:t>
            </w:r>
          </w:p>
        </w:tc>
      </w:tr>
      <w:tr w:rsidR="00B96C52" w:rsidRPr="00B96C52" w14:paraId="4A0E52EC" w14:textId="77777777" w:rsidTr="00B96C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DE2C0" w14:textId="77777777" w:rsidR="00B96C52" w:rsidRPr="00B96C52" w:rsidRDefault="00B96C52" w:rsidP="00B96C52">
            <w:r w:rsidRPr="00B96C52">
              <w:t>Increase the retention rate of new teachers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09BD7" w14:textId="77777777" w:rsidR="00B96C52" w:rsidRPr="00B96C52" w:rsidRDefault="00B96C52" w:rsidP="00B96C52">
            <w:r w:rsidRPr="00B96C52">
              <w:t>Percentage of new teachers who remain employed after 3 years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77ADE" w14:textId="77777777" w:rsidR="00B96C52" w:rsidRPr="00B96C52" w:rsidRDefault="00B96C52" w:rsidP="00B96C52">
            <w:r w:rsidRPr="00B96C52">
              <w:t>90%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188EA" w14:textId="77777777" w:rsidR="00B96C52" w:rsidRPr="00B96C52" w:rsidRDefault="00B96C52" w:rsidP="00B96C52">
            <w:r w:rsidRPr="00B96C52">
              <w:t>Provide new teachers with comprehensive onboarding and support.</w:t>
            </w:r>
          </w:p>
        </w:tc>
      </w:tr>
      <w:tr w:rsidR="00B96C52" w:rsidRPr="00B96C52" w14:paraId="225A46CF" w14:textId="77777777" w:rsidTr="00B96C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00060" w14:textId="77777777" w:rsidR="00B96C52" w:rsidRPr="00B96C52" w:rsidRDefault="00B96C52" w:rsidP="00B96C52">
            <w:r w:rsidRPr="00B96C52">
              <w:t>Improve the quality of teacher instruction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B3826" w14:textId="77777777" w:rsidR="00B96C52" w:rsidRPr="00B96C52" w:rsidRDefault="00B96C52" w:rsidP="00B96C52">
            <w:r w:rsidRPr="00B96C52">
              <w:t>Percentage of teachers rated as effective or highly effective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5B20A" w14:textId="77777777" w:rsidR="00B96C52" w:rsidRPr="00B96C52" w:rsidRDefault="00B96C52" w:rsidP="00B96C52">
            <w:r w:rsidRPr="00B96C52">
              <w:t>95%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C1839" w14:textId="77777777" w:rsidR="00B96C52" w:rsidRPr="00B96C52" w:rsidRDefault="00B96C52" w:rsidP="00B96C52">
            <w:r w:rsidRPr="00B96C52">
              <w:t>Provide professional development opportunities to all teachers.</w:t>
            </w:r>
          </w:p>
        </w:tc>
      </w:tr>
    </w:tbl>
    <w:p w14:paraId="0A5771BF" w14:textId="77777777" w:rsidR="00B96C52" w:rsidRPr="00B96C52" w:rsidRDefault="00B96C52">
      <w:pPr>
        <w:rPr>
          <w:lang w:val="en-US"/>
        </w:rPr>
      </w:pPr>
    </w:p>
    <w:sectPr w:rsidR="00B96C52" w:rsidRPr="00B9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D0"/>
    <w:rsid w:val="00107985"/>
    <w:rsid w:val="008778D0"/>
    <w:rsid w:val="00B96C52"/>
    <w:rsid w:val="00D8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88F8"/>
  <w15:chartTrackingRefBased/>
  <w15:docId w15:val="{6CAFC878-0C75-4201-BAF3-C4A91FDC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Karthik Krishna</dc:creator>
  <cp:keywords/>
  <dc:description/>
  <cp:lastModifiedBy>M Karthik Krishna</cp:lastModifiedBy>
  <cp:revision>2</cp:revision>
  <dcterms:created xsi:type="dcterms:W3CDTF">2023-09-23T19:24:00Z</dcterms:created>
  <dcterms:modified xsi:type="dcterms:W3CDTF">2023-09-23T19:24:00Z</dcterms:modified>
</cp:coreProperties>
</file>