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EA4" w:rsidRDefault="000A63B5">
      <w:pPr>
        <w:rPr>
          <w:rFonts w:ascii="Times New Roman" w:hAnsi="Times New Roman" w:cs="Times New Roman"/>
          <w:sz w:val="24"/>
          <w:szCs w:val="24"/>
        </w:rPr>
      </w:pPr>
      <w:r>
        <w:rPr>
          <w:rFonts w:ascii="Times New Roman" w:hAnsi="Times New Roman" w:cs="Times New Roman"/>
          <w:sz w:val="24"/>
          <w:szCs w:val="24"/>
        </w:rPr>
        <w:t>Mark Klobukov</w:t>
      </w:r>
    </w:p>
    <w:p w:rsidR="000A63B5" w:rsidRDefault="000A63B5">
      <w:pPr>
        <w:rPr>
          <w:rFonts w:ascii="Times New Roman" w:hAnsi="Times New Roman" w:cs="Times New Roman"/>
          <w:sz w:val="24"/>
          <w:szCs w:val="24"/>
        </w:rPr>
      </w:pPr>
      <w:r>
        <w:rPr>
          <w:rFonts w:ascii="Times New Roman" w:hAnsi="Times New Roman" w:cs="Times New Roman"/>
          <w:sz w:val="24"/>
          <w:szCs w:val="24"/>
        </w:rPr>
        <w:t xml:space="preserve">CS 383 HW5: SVMs </w:t>
      </w:r>
    </w:p>
    <w:p w:rsidR="000A63B5" w:rsidRDefault="000A63B5">
      <w:pPr>
        <w:rPr>
          <w:rFonts w:ascii="Times New Roman" w:hAnsi="Times New Roman" w:cs="Times New Roman"/>
          <w:sz w:val="24"/>
          <w:szCs w:val="24"/>
        </w:rPr>
      </w:pPr>
      <w:r>
        <w:rPr>
          <w:rFonts w:ascii="Times New Roman" w:hAnsi="Times New Roman" w:cs="Times New Roman"/>
          <w:sz w:val="24"/>
          <w:szCs w:val="24"/>
        </w:rPr>
        <w:t xml:space="preserve">Professor Matthew Burlick </w:t>
      </w:r>
    </w:p>
    <w:p w:rsidR="000A63B5" w:rsidRDefault="000A63B5">
      <w:pPr>
        <w:rPr>
          <w:rFonts w:ascii="Times New Roman" w:hAnsi="Times New Roman" w:cs="Times New Roman"/>
          <w:sz w:val="24"/>
          <w:szCs w:val="24"/>
        </w:rPr>
      </w:pPr>
      <w:r>
        <w:rPr>
          <w:rFonts w:ascii="Times New Roman" w:hAnsi="Times New Roman" w:cs="Times New Roman"/>
          <w:sz w:val="24"/>
          <w:szCs w:val="24"/>
        </w:rPr>
        <w:t xml:space="preserve">2/27/2018 </w:t>
      </w:r>
    </w:p>
    <w:p w:rsidR="000A63B5" w:rsidRDefault="000A63B5">
      <w:pPr>
        <w:rPr>
          <w:rFonts w:ascii="Times New Roman" w:hAnsi="Times New Roman" w:cs="Times New Roman"/>
          <w:sz w:val="24"/>
          <w:szCs w:val="24"/>
        </w:rPr>
      </w:pPr>
    </w:p>
    <w:p w:rsidR="000A63B5" w:rsidRDefault="000A63B5">
      <w:pPr>
        <w:rPr>
          <w:rFonts w:ascii="Times New Roman" w:hAnsi="Times New Roman" w:cs="Times New Roman"/>
          <w:sz w:val="24"/>
          <w:szCs w:val="24"/>
        </w:rPr>
      </w:pPr>
      <w:r>
        <w:rPr>
          <w:rFonts w:ascii="Times New Roman" w:hAnsi="Times New Roman" w:cs="Times New Roman"/>
          <w:sz w:val="24"/>
          <w:szCs w:val="24"/>
        </w:rPr>
        <w:t xml:space="preserve">The sklearn Python library was used in this assignment. It is installed on Tux, so there should be no additional installations required to run my code according to the instructions in readme.txt </w:t>
      </w:r>
    </w:p>
    <w:p w:rsidR="000A63B5" w:rsidRDefault="000A63B5">
      <w:pPr>
        <w:rPr>
          <w:rFonts w:ascii="Times New Roman" w:hAnsi="Times New Roman" w:cs="Times New Roman"/>
          <w:sz w:val="24"/>
          <w:szCs w:val="24"/>
        </w:rPr>
      </w:pPr>
      <w:r>
        <w:rPr>
          <w:rFonts w:ascii="Times New Roman" w:hAnsi="Times New Roman" w:cs="Times New Roman"/>
          <w:sz w:val="24"/>
          <w:szCs w:val="24"/>
        </w:rPr>
        <w:t xml:space="preserve">Part 1: Binary SVM Results </w:t>
      </w:r>
    </w:p>
    <w:tbl>
      <w:tblPr>
        <w:tblStyle w:val="TableGrid"/>
        <w:tblW w:w="0" w:type="auto"/>
        <w:tblLook w:val="04A0" w:firstRow="1" w:lastRow="0" w:firstColumn="1" w:lastColumn="0" w:noHBand="0" w:noVBand="1"/>
      </w:tblPr>
      <w:tblGrid>
        <w:gridCol w:w="4675"/>
        <w:gridCol w:w="4675"/>
      </w:tblGrid>
      <w:tr w:rsidR="000A63B5" w:rsidTr="000A63B5">
        <w:tc>
          <w:tcPr>
            <w:tcW w:w="4675" w:type="dxa"/>
          </w:tcPr>
          <w:p w:rsidR="000A63B5" w:rsidRPr="000A63B5" w:rsidRDefault="000A63B5" w:rsidP="000A63B5">
            <w:pPr>
              <w:jc w:val="center"/>
              <w:rPr>
                <w:rFonts w:ascii="Times New Roman" w:hAnsi="Times New Roman" w:cs="Times New Roman"/>
                <w:b/>
                <w:sz w:val="24"/>
                <w:szCs w:val="24"/>
              </w:rPr>
            </w:pPr>
            <w:r w:rsidRPr="000A63B5">
              <w:rPr>
                <w:rFonts w:ascii="Times New Roman" w:hAnsi="Times New Roman" w:cs="Times New Roman"/>
                <w:b/>
                <w:sz w:val="24"/>
                <w:szCs w:val="24"/>
              </w:rPr>
              <w:t>Metric</w:t>
            </w:r>
          </w:p>
        </w:tc>
        <w:tc>
          <w:tcPr>
            <w:tcW w:w="4675" w:type="dxa"/>
          </w:tcPr>
          <w:p w:rsidR="000A63B5" w:rsidRPr="000A63B5" w:rsidRDefault="000A63B5" w:rsidP="000A63B5">
            <w:pPr>
              <w:jc w:val="center"/>
              <w:rPr>
                <w:rFonts w:ascii="Times New Roman" w:hAnsi="Times New Roman" w:cs="Times New Roman"/>
                <w:b/>
                <w:sz w:val="24"/>
                <w:szCs w:val="24"/>
              </w:rPr>
            </w:pPr>
            <w:r w:rsidRPr="000A63B5">
              <w:rPr>
                <w:rFonts w:ascii="Times New Roman" w:hAnsi="Times New Roman" w:cs="Times New Roman"/>
                <w:b/>
                <w:sz w:val="24"/>
                <w:szCs w:val="24"/>
              </w:rPr>
              <w:t>Value</w:t>
            </w:r>
          </w:p>
        </w:tc>
      </w:tr>
      <w:tr w:rsidR="000A63B5" w:rsidTr="000A63B5">
        <w:tc>
          <w:tcPr>
            <w:tcW w:w="4675" w:type="dxa"/>
          </w:tcPr>
          <w:p w:rsidR="000A63B5" w:rsidRDefault="000A63B5">
            <w:pPr>
              <w:rPr>
                <w:rFonts w:ascii="Times New Roman" w:hAnsi="Times New Roman" w:cs="Times New Roman"/>
                <w:sz w:val="24"/>
                <w:szCs w:val="24"/>
              </w:rPr>
            </w:pPr>
            <w:r>
              <w:rPr>
                <w:rFonts w:ascii="Times New Roman" w:hAnsi="Times New Roman" w:cs="Times New Roman"/>
                <w:sz w:val="24"/>
                <w:szCs w:val="24"/>
              </w:rPr>
              <w:t xml:space="preserve">Total testing feature vectors </w:t>
            </w:r>
          </w:p>
        </w:tc>
        <w:tc>
          <w:tcPr>
            <w:tcW w:w="4675" w:type="dxa"/>
          </w:tcPr>
          <w:p w:rsidR="000A63B5" w:rsidRDefault="000A63B5">
            <w:pPr>
              <w:rPr>
                <w:rFonts w:ascii="Times New Roman" w:hAnsi="Times New Roman" w:cs="Times New Roman"/>
                <w:sz w:val="24"/>
                <w:szCs w:val="24"/>
              </w:rPr>
            </w:pPr>
            <w:r>
              <w:rPr>
                <w:rFonts w:ascii="Times New Roman" w:hAnsi="Times New Roman" w:cs="Times New Roman"/>
                <w:sz w:val="24"/>
                <w:szCs w:val="24"/>
              </w:rPr>
              <w:t>1564</w:t>
            </w:r>
          </w:p>
        </w:tc>
      </w:tr>
      <w:tr w:rsidR="000A63B5" w:rsidTr="000A63B5">
        <w:tc>
          <w:tcPr>
            <w:tcW w:w="4675" w:type="dxa"/>
          </w:tcPr>
          <w:p w:rsidR="000A63B5" w:rsidRDefault="000A63B5">
            <w:pPr>
              <w:rPr>
                <w:rFonts w:ascii="Times New Roman" w:hAnsi="Times New Roman" w:cs="Times New Roman"/>
                <w:sz w:val="24"/>
                <w:szCs w:val="24"/>
              </w:rPr>
            </w:pPr>
            <w:r>
              <w:rPr>
                <w:rFonts w:ascii="Times New Roman" w:hAnsi="Times New Roman" w:cs="Times New Roman"/>
                <w:sz w:val="24"/>
                <w:szCs w:val="24"/>
              </w:rPr>
              <w:t># true positives</w:t>
            </w:r>
          </w:p>
        </w:tc>
        <w:tc>
          <w:tcPr>
            <w:tcW w:w="4675" w:type="dxa"/>
          </w:tcPr>
          <w:p w:rsidR="000A63B5" w:rsidRDefault="000A63B5">
            <w:pPr>
              <w:rPr>
                <w:rFonts w:ascii="Times New Roman" w:hAnsi="Times New Roman" w:cs="Times New Roman"/>
                <w:sz w:val="24"/>
                <w:szCs w:val="24"/>
              </w:rPr>
            </w:pPr>
            <w:r>
              <w:rPr>
                <w:rFonts w:ascii="Times New Roman" w:hAnsi="Times New Roman" w:cs="Times New Roman"/>
                <w:sz w:val="24"/>
                <w:szCs w:val="24"/>
              </w:rPr>
              <w:t>461</w:t>
            </w:r>
          </w:p>
        </w:tc>
      </w:tr>
      <w:tr w:rsidR="000A63B5" w:rsidTr="000A63B5">
        <w:tc>
          <w:tcPr>
            <w:tcW w:w="4675" w:type="dxa"/>
          </w:tcPr>
          <w:p w:rsidR="000A63B5" w:rsidRDefault="000A63B5">
            <w:pPr>
              <w:rPr>
                <w:rFonts w:ascii="Times New Roman" w:hAnsi="Times New Roman" w:cs="Times New Roman"/>
                <w:sz w:val="24"/>
                <w:szCs w:val="24"/>
              </w:rPr>
            </w:pPr>
            <w:r>
              <w:rPr>
                <w:rFonts w:ascii="Times New Roman" w:hAnsi="Times New Roman" w:cs="Times New Roman"/>
                <w:sz w:val="24"/>
                <w:szCs w:val="24"/>
              </w:rPr>
              <w:t># true negatives</w:t>
            </w:r>
          </w:p>
        </w:tc>
        <w:tc>
          <w:tcPr>
            <w:tcW w:w="4675" w:type="dxa"/>
          </w:tcPr>
          <w:p w:rsidR="000A63B5" w:rsidRDefault="000A63B5">
            <w:pPr>
              <w:rPr>
                <w:rFonts w:ascii="Times New Roman" w:hAnsi="Times New Roman" w:cs="Times New Roman"/>
                <w:sz w:val="24"/>
                <w:szCs w:val="24"/>
              </w:rPr>
            </w:pPr>
            <w:r>
              <w:rPr>
                <w:rFonts w:ascii="Times New Roman" w:hAnsi="Times New Roman" w:cs="Times New Roman"/>
                <w:sz w:val="24"/>
                <w:szCs w:val="24"/>
              </w:rPr>
              <w:t>796</w:t>
            </w:r>
          </w:p>
        </w:tc>
      </w:tr>
      <w:tr w:rsidR="000A63B5" w:rsidTr="000A63B5">
        <w:tc>
          <w:tcPr>
            <w:tcW w:w="4675" w:type="dxa"/>
          </w:tcPr>
          <w:p w:rsidR="000A63B5" w:rsidRDefault="000A63B5">
            <w:pPr>
              <w:rPr>
                <w:rFonts w:ascii="Times New Roman" w:hAnsi="Times New Roman" w:cs="Times New Roman"/>
                <w:sz w:val="24"/>
                <w:szCs w:val="24"/>
              </w:rPr>
            </w:pPr>
            <w:r>
              <w:rPr>
                <w:rFonts w:ascii="Times New Roman" w:hAnsi="Times New Roman" w:cs="Times New Roman"/>
                <w:sz w:val="24"/>
                <w:szCs w:val="24"/>
              </w:rPr>
              <w:t xml:space="preserve"># false positives </w:t>
            </w:r>
          </w:p>
        </w:tc>
        <w:tc>
          <w:tcPr>
            <w:tcW w:w="4675" w:type="dxa"/>
          </w:tcPr>
          <w:p w:rsidR="000A63B5" w:rsidRDefault="000A63B5">
            <w:pPr>
              <w:rPr>
                <w:rFonts w:ascii="Times New Roman" w:hAnsi="Times New Roman" w:cs="Times New Roman"/>
                <w:sz w:val="24"/>
                <w:szCs w:val="24"/>
              </w:rPr>
            </w:pPr>
            <w:r>
              <w:rPr>
                <w:rFonts w:ascii="Times New Roman" w:hAnsi="Times New Roman" w:cs="Times New Roman"/>
                <w:sz w:val="24"/>
                <w:szCs w:val="24"/>
              </w:rPr>
              <w:t>180</w:t>
            </w:r>
          </w:p>
        </w:tc>
      </w:tr>
      <w:tr w:rsidR="000A63B5" w:rsidTr="000A63B5">
        <w:tc>
          <w:tcPr>
            <w:tcW w:w="4675" w:type="dxa"/>
          </w:tcPr>
          <w:p w:rsidR="000A63B5" w:rsidRDefault="000A63B5">
            <w:pPr>
              <w:rPr>
                <w:rFonts w:ascii="Times New Roman" w:hAnsi="Times New Roman" w:cs="Times New Roman"/>
                <w:sz w:val="24"/>
                <w:szCs w:val="24"/>
              </w:rPr>
            </w:pPr>
            <w:r>
              <w:rPr>
                <w:rFonts w:ascii="Times New Roman" w:hAnsi="Times New Roman" w:cs="Times New Roman"/>
                <w:sz w:val="24"/>
                <w:szCs w:val="24"/>
              </w:rPr>
              <w:t xml:space="preserve"># false negatives </w:t>
            </w:r>
          </w:p>
        </w:tc>
        <w:tc>
          <w:tcPr>
            <w:tcW w:w="4675" w:type="dxa"/>
          </w:tcPr>
          <w:p w:rsidR="000A63B5" w:rsidRDefault="000A63B5">
            <w:pPr>
              <w:rPr>
                <w:rFonts w:ascii="Times New Roman" w:hAnsi="Times New Roman" w:cs="Times New Roman"/>
                <w:sz w:val="24"/>
                <w:szCs w:val="24"/>
              </w:rPr>
            </w:pPr>
            <w:r>
              <w:rPr>
                <w:rFonts w:ascii="Times New Roman" w:hAnsi="Times New Roman" w:cs="Times New Roman"/>
                <w:sz w:val="24"/>
                <w:szCs w:val="24"/>
              </w:rPr>
              <w:t>127</w:t>
            </w:r>
          </w:p>
        </w:tc>
      </w:tr>
      <w:tr w:rsidR="000A63B5" w:rsidTr="000A63B5">
        <w:tc>
          <w:tcPr>
            <w:tcW w:w="4675" w:type="dxa"/>
          </w:tcPr>
          <w:p w:rsidR="000A63B5" w:rsidRDefault="000A63B5">
            <w:pPr>
              <w:rPr>
                <w:rFonts w:ascii="Times New Roman" w:hAnsi="Times New Roman" w:cs="Times New Roman"/>
                <w:sz w:val="24"/>
                <w:szCs w:val="24"/>
              </w:rPr>
            </w:pPr>
            <w:r>
              <w:rPr>
                <w:rFonts w:ascii="Times New Roman" w:hAnsi="Times New Roman" w:cs="Times New Roman"/>
                <w:sz w:val="24"/>
                <w:szCs w:val="24"/>
              </w:rPr>
              <w:t>Precision</w:t>
            </w:r>
          </w:p>
        </w:tc>
        <w:tc>
          <w:tcPr>
            <w:tcW w:w="4675" w:type="dxa"/>
          </w:tcPr>
          <w:p w:rsidR="000A63B5" w:rsidRDefault="000A63B5">
            <w:pPr>
              <w:rPr>
                <w:rFonts w:ascii="Times New Roman" w:hAnsi="Times New Roman" w:cs="Times New Roman"/>
                <w:sz w:val="24"/>
                <w:szCs w:val="24"/>
              </w:rPr>
            </w:pPr>
            <w:r>
              <w:rPr>
                <w:rFonts w:ascii="Times New Roman" w:hAnsi="Times New Roman" w:cs="Times New Roman"/>
                <w:sz w:val="24"/>
                <w:szCs w:val="24"/>
              </w:rPr>
              <w:t>0.719</w:t>
            </w:r>
          </w:p>
        </w:tc>
      </w:tr>
      <w:tr w:rsidR="000A63B5" w:rsidTr="000A63B5">
        <w:tc>
          <w:tcPr>
            <w:tcW w:w="4675" w:type="dxa"/>
          </w:tcPr>
          <w:p w:rsidR="000A63B5" w:rsidRDefault="000A63B5">
            <w:pPr>
              <w:rPr>
                <w:rFonts w:ascii="Times New Roman" w:hAnsi="Times New Roman" w:cs="Times New Roman"/>
                <w:sz w:val="24"/>
                <w:szCs w:val="24"/>
              </w:rPr>
            </w:pPr>
            <w:r>
              <w:rPr>
                <w:rFonts w:ascii="Times New Roman" w:hAnsi="Times New Roman" w:cs="Times New Roman"/>
                <w:sz w:val="24"/>
                <w:szCs w:val="24"/>
              </w:rPr>
              <w:t>Recall</w:t>
            </w:r>
          </w:p>
        </w:tc>
        <w:tc>
          <w:tcPr>
            <w:tcW w:w="4675" w:type="dxa"/>
          </w:tcPr>
          <w:p w:rsidR="000A63B5" w:rsidRDefault="000A63B5">
            <w:pPr>
              <w:rPr>
                <w:rFonts w:ascii="Times New Roman" w:hAnsi="Times New Roman" w:cs="Times New Roman"/>
                <w:sz w:val="24"/>
                <w:szCs w:val="24"/>
              </w:rPr>
            </w:pPr>
            <w:r>
              <w:rPr>
                <w:rFonts w:ascii="Times New Roman" w:hAnsi="Times New Roman" w:cs="Times New Roman"/>
                <w:sz w:val="24"/>
                <w:szCs w:val="24"/>
              </w:rPr>
              <w:t>0.784</w:t>
            </w:r>
          </w:p>
        </w:tc>
      </w:tr>
      <w:tr w:rsidR="000A63B5" w:rsidTr="000A63B5">
        <w:tc>
          <w:tcPr>
            <w:tcW w:w="4675" w:type="dxa"/>
          </w:tcPr>
          <w:p w:rsidR="000A63B5" w:rsidRDefault="000A63B5">
            <w:pPr>
              <w:rPr>
                <w:rFonts w:ascii="Times New Roman" w:hAnsi="Times New Roman" w:cs="Times New Roman"/>
                <w:sz w:val="24"/>
                <w:szCs w:val="24"/>
              </w:rPr>
            </w:pPr>
            <w:r>
              <w:rPr>
                <w:rFonts w:ascii="Times New Roman" w:hAnsi="Times New Roman" w:cs="Times New Roman"/>
                <w:sz w:val="24"/>
                <w:szCs w:val="24"/>
              </w:rPr>
              <w:t xml:space="preserve">F-Measure </w:t>
            </w:r>
          </w:p>
        </w:tc>
        <w:tc>
          <w:tcPr>
            <w:tcW w:w="4675" w:type="dxa"/>
          </w:tcPr>
          <w:p w:rsidR="000A63B5" w:rsidRDefault="000A63B5">
            <w:pPr>
              <w:rPr>
                <w:rFonts w:ascii="Times New Roman" w:hAnsi="Times New Roman" w:cs="Times New Roman"/>
                <w:sz w:val="24"/>
                <w:szCs w:val="24"/>
              </w:rPr>
            </w:pPr>
            <w:r>
              <w:rPr>
                <w:rFonts w:ascii="Times New Roman" w:hAnsi="Times New Roman" w:cs="Times New Roman"/>
                <w:sz w:val="24"/>
                <w:szCs w:val="24"/>
              </w:rPr>
              <w:t>0.750</w:t>
            </w:r>
          </w:p>
        </w:tc>
      </w:tr>
      <w:tr w:rsidR="000A63B5" w:rsidTr="000A63B5">
        <w:tc>
          <w:tcPr>
            <w:tcW w:w="4675" w:type="dxa"/>
          </w:tcPr>
          <w:p w:rsidR="000A63B5" w:rsidRDefault="000A63B5">
            <w:pPr>
              <w:rPr>
                <w:rFonts w:ascii="Times New Roman" w:hAnsi="Times New Roman" w:cs="Times New Roman"/>
                <w:sz w:val="24"/>
                <w:szCs w:val="24"/>
              </w:rPr>
            </w:pPr>
            <w:r>
              <w:rPr>
                <w:rFonts w:ascii="Times New Roman" w:hAnsi="Times New Roman" w:cs="Times New Roman"/>
                <w:sz w:val="24"/>
                <w:szCs w:val="24"/>
              </w:rPr>
              <w:t>Accuracy</w:t>
            </w:r>
          </w:p>
        </w:tc>
        <w:tc>
          <w:tcPr>
            <w:tcW w:w="4675" w:type="dxa"/>
          </w:tcPr>
          <w:p w:rsidR="000A63B5" w:rsidRDefault="000A63B5">
            <w:pPr>
              <w:rPr>
                <w:rFonts w:ascii="Times New Roman" w:hAnsi="Times New Roman" w:cs="Times New Roman"/>
                <w:sz w:val="24"/>
                <w:szCs w:val="24"/>
              </w:rPr>
            </w:pPr>
            <w:r>
              <w:rPr>
                <w:rFonts w:ascii="Times New Roman" w:hAnsi="Times New Roman" w:cs="Times New Roman"/>
                <w:sz w:val="24"/>
                <w:szCs w:val="24"/>
              </w:rPr>
              <w:t>0.804</w:t>
            </w:r>
          </w:p>
        </w:tc>
      </w:tr>
    </w:tbl>
    <w:p w:rsidR="000A63B5" w:rsidRDefault="000A63B5">
      <w:pPr>
        <w:rPr>
          <w:rFonts w:ascii="Times New Roman" w:hAnsi="Times New Roman" w:cs="Times New Roman"/>
          <w:sz w:val="24"/>
          <w:szCs w:val="24"/>
        </w:rPr>
      </w:pPr>
    </w:p>
    <w:p w:rsidR="000A63B5" w:rsidRDefault="000A63B5">
      <w:pPr>
        <w:rPr>
          <w:rFonts w:ascii="Times New Roman" w:hAnsi="Times New Roman" w:cs="Times New Roman"/>
          <w:sz w:val="24"/>
          <w:szCs w:val="24"/>
        </w:rPr>
      </w:pPr>
      <w:r>
        <w:rPr>
          <w:rFonts w:ascii="Times New Roman" w:hAnsi="Times New Roman" w:cs="Times New Roman"/>
          <w:sz w:val="24"/>
          <w:szCs w:val="24"/>
        </w:rPr>
        <w:t xml:space="preserve">When the program finishes execution, the following will get displayed to the screen (the numbers are the same as in the table above). </w:t>
      </w:r>
    </w:p>
    <w:p w:rsidR="000A63B5" w:rsidRDefault="000A63B5" w:rsidP="000A63B5">
      <w:pPr>
        <w:jc w:val="center"/>
        <w:rPr>
          <w:rFonts w:ascii="Times New Roman" w:hAnsi="Times New Roman" w:cs="Times New Roman"/>
          <w:sz w:val="24"/>
          <w:szCs w:val="24"/>
        </w:rPr>
      </w:pPr>
      <w:r>
        <w:rPr>
          <w:noProof/>
        </w:rPr>
        <w:drawing>
          <wp:inline distT="0" distB="0" distL="0" distR="0" wp14:anchorId="7D7D4540" wp14:editId="208FF519">
            <wp:extent cx="23907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90775" cy="990600"/>
                    </a:xfrm>
                    <a:prstGeom prst="rect">
                      <a:avLst/>
                    </a:prstGeom>
                  </pic:spPr>
                </pic:pic>
              </a:graphicData>
            </a:graphic>
          </wp:inline>
        </w:drawing>
      </w:r>
    </w:p>
    <w:p w:rsidR="007E5E4C" w:rsidRDefault="007E5E4C">
      <w:pPr>
        <w:rPr>
          <w:rFonts w:ascii="Times New Roman" w:hAnsi="Times New Roman" w:cs="Times New Roman"/>
          <w:sz w:val="24"/>
          <w:szCs w:val="24"/>
        </w:rPr>
      </w:pPr>
    </w:p>
    <w:p w:rsidR="000A63B5" w:rsidRDefault="000A63B5">
      <w:pPr>
        <w:rPr>
          <w:rFonts w:ascii="Times New Roman" w:hAnsi="Times New Roman" w:cs="Times New Roman"/>
          <w:sz w:val="24"/>
          <w:szCs w:val="24"/>
        </w:rPr>
      </w:pPr>
      <w:r>
        <w:rPr>
          <w:rFonts w:ascii="Times New Roman" w:hAnsi="Times New Roman" w:cs="Times New Roman"/>
          <w:sz w:val="24"/>
          <w:szCs w:val="24"/>
        </w:rPr>
        <w:t xml:space="preserve">Part 2: Multi-Class SVM Results </w:t>
      </w:r>
    </w:p>
    <w:p w:rsidR="000A63B5" w:rsidRDefault="007E5E4C">
      <w:pPr>
        <w:rPr>
          <w:rFonts w:ascii="Times New Roman" w:hAnsi="Times New Roman" w:cs="Times New Roman"/>
          <w:sz w:val="24"/>
          <w:szCs w:val="24"/>
        </w:rPr>
      </w:pPr>
      <w:r>
        <w:rPr>
          <w:rFonts w:ascii="Times New Roman" w:hAnsi="Times New Roman" w:cs="Times New Roman"/>
          <w:sz w:val="24"/>
          <w:szCs w:val="24"/>
        </w:rPr>
        <w:t xml:space="preserve">Same classifier type as in Part 1 was used here. </w:t>
      </w:r>
    </w:p>
    <w:tbl>
      <w:tblPr>
        <w:tblStyle w:val="TableGrid"/>
        <w:tblW w:w="0" w:type="auto"/>
        <w:jc w:val="center"/>
        <w:tblLook w:val="04A0" w:firstRow="1" w:lastRow="0" w:firstColumn="1" w:lastColumn="0" w:noHBand="0" w:noVBand="1"/>
      </w:tblPr>
      <w:tblGrid>
        <w:gridCol w:w="1498"/>
        <w:gridCol w:w="1498"/>
      </w:tblGrid>
      <w:tr w:rsidR="007E5E4C" w:rsidTr="007E5E4C">
        <w:trPr>
          <w:trHeight w:val="528"/>
          <w:jc w:val="center"/>
        </w:trPr>
        <w:tc>
          <w:tcPr>
            <w:tcW w:w="1498" w:type="dxa"/>
          </w:tcPr>
          <w:p w:rsidR="007E5E4C" w:rsidRPr="007E5E4C" w:rsidRDefault="007E5E4C">
            <w:pPr>
              <w:rPr>
                <w:rFonts w:ascii="Times New Roman" w:hAnsi="Times New Roman" w:cs="Times New Roman"/>
                <w:b/>
                <w:sz w:val="24"/>
                <w:szCs w:val="24"/>
              </w:rPr>
            </w:pPr>
            <w:r w:rsidRPr="007E5E4C">
              <w:rPr>
                <w:rFonts w:ascii="Times New Roman" w:hAnsi="Times New Roman" w:cs="Times New Roman"/>
                <w:b/>
                <w:sz w:val="24"/>
                <w:szCs w:val="24"/>
              </w:rPr>
              <w:t>Accuracy</w:t>
            </w:r>
          </w:p>
        </w:tc>
        <w:tc>
          <w:tcPr>
            <w:tcW w:w="1498" w:type="dxa"/>
          </w:tcPr>
          <w:p w:rsidR="007E5E4C" w:rsidRDefault="007E5E4C">
            <w:pPr>
              <w:rPr>
                <w:rFonts w:ascii="Times New Roman" w:hAnsi="Times New Roman" w:cs="Times New Roman"/>
                <w:sz w:val="24"/>
                <w:szCs w:val="24"/>
              </w:rPr>
            </w:pPr>
            <w:r>
              <w:rPr>
                <w:rFonts w:ascii="Times New Roman" w:hAnsi="Times New Roman" w:cs="Times New Roman"/>
                <w:sz w:val="24"/>
                <w:szCs w:val="24"/>
              </w:rPr>
              <w:t>0.791</w:t>
            </w:r>
          </w:p>
        </w:tc>
      </w:tr>
    </w:tbl>
    <w:p w:rsidR="007E5E4C" w:rsidRDefault="007E5E4C">
      <w:pPr>
        <w:rPr>
          <w:rFonts w:ascii="Times New Roman" w:hAnsi="Times New Roman" w:cs="Times New Roman"/>
          <w:sz w:val="24"/>
          <w:szCs w:val="24"/>
        </w:rPr>
      </w:pPr>
      <w:r>
        <w:rPr>
          <w:rFonts w:ascii="Times New Roman" w:hAnsi="Times New Roman" w:cs="Times New Roman"/>
          <w:sz w:val="24"/>
          <w:szCs w:val="24"/>
        </w:rPr>
        <w:t>When program finishes execution, the accuracy value gets displayed to the screen:</w:t>
      </w:r>
    </w:p>
    <w:p w:rsidR="007E5E4C" w:rsidRDefault="00A3735E" w:rsidP="00A3735E">
      <w:pPr>
        <w:jc w:val="center"/>
        <w:rPr>
          <w:rFonts w:ascii="Times New Roman" w:hAnsi="Times New Roman" w:cs="Times New Roman"/>
          <w:sz w:val="24"/>
          <w:szCs w:val="24"/>
        </w:rPr>
      </w:pPr>
      <w:r>
        <w:rPr>
          <w:noProof/>
        </w:rPr>
        <w:drawing>
          <wp:inline distT="0" distB="0" distL="0" distR="0" wp14:anchorId="0AE5DDFF" wp14:editId="2DBFF840">
            <wp:extent cx="2400300" cy="16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0300" cy="161925"/>
                    </a:xfrm>
                    <a:prstGeom prst="rect">
                      <a:avLst/>
                    </a:prstGeom>
                  </pic:spPr>
                </pic:pic>
              </a:graphicData>
            </a:graphic>
          </wp:inline>
        </w:drawing>
      </w:r>
    </w:p>
    <w:p w:rsidR="00A3735E" w:rsidRDefault="00A3735E" w:rsidP="00A3735E">
      <w:pPr>
        <w:rPr>
          <w:rFonts w:ascii="Times New Roman" w:hAnsi="Times New Roman" w:cs="Times New Roman"/>
          <w:sz w:val="24"/>
          <w:szCs w:val="24"/>
        </w:rPr>
      </w:pPr>
    </w:p>
    <w:p w:rsidR="00A3735E" w:rsidRDefault="00A3735E" w:rsidP="00A3735E">
      <w:pPr>
        <w:rPr>
          <w:rFonts w:ascii="Times New Roman" w:hAnsi="Times New Roman" w:cs="Times New Roman"/>
          <w:sz w:val="24"/>
          <w:szCs w:val="24"/>
        </w:rPr>
      </w:pPr>
    </w:p>
    <w:p w:rsidR="00A3735E" w:rsidRDefault="00A3735E" w:rsidP="00A3735E">
      <w:pPr>
        <w:rPr>
          <w:rFonts w:ascii="Times New Roman" w:hAnsi="Times New Roman" w:cs="Times New Roman"/>
          <w:sz w:val="24"/>
          <w:szCs w:val="24"/>
        </w:rPr>
      </w:pPr>
      <w:r>
        <w:rPr>
          <w:rFonts w:ascii="Times New Roman" w:hAnsi="Times New Roman" w:cs="Times New Roman"/>
          <w:sz w:val="24"/>
          <w:szCs w:val="24"/>
        </w:rPr>
        <w:lastRenderedPageBreak/>
        <w:t xml:space="preserve">Part 3: Confusion Matrix </w:t>
      </w:r>
    </w:p>
    <w:p w:rsidR="00A3735E" w:rsidRDefault="00970CCD" w:rsidP="00A3735E">
      <w:pPr>
        <w:rPr>
          <w:rFonts w:ascii="Times New Roman" w:hAnsi="Times New Roman" w:cs="Times New Roman"/>
          <w:sz w:val="24"/>
          <w:szCs w:val="24"/>
        </w:rPr>
      </w:pPr>
      <w:r>
        <w:rPr>
          <w:rFonts w:ascii="Times New Roman" w:hAnsi="Times New Roman" w:cs="Times New Roman"/>
          <w:sz w:val="24"/>
          <w:szCs w:val="24"/>
        </w:rPr>
        <w:t xml:space="preserve">Without calculating percentages, the confusion matrix looks as follows: </w:t>
      </w:r>
    </w:p>
    <w:tbl>
      <w:tblPr>
        <w:tblStyle w:val="TableGrid"/>
        <w:tblW w:w="0" w:type="auto"/>
        <w:tblLook w:val="04A0" w:firstRow="1" w:lastRow="0" w:firstColumn="1" w:lastColumn="0" w:noHBand="0" w:noVBand="1"/>
      </w:tblPr>
      <w:tblGrid>
        <w:gridCol w:w="2337"/>
        <w:gridCol w:w="2337"/>
        <w:gridCol w:w="2338"/>
        <w:gridCol w:w="2338"/>
      </w:tblGrid>
      <w:tr w:rsidR="00970CCD" w:rsidTr="00970CCD">
        <w:tc>
          <w:tcPr>
            <w:tcW w:w="2337" w:type="dxa"/>
          </w:tcPr>
          <w:p w:rsidR="00970CCD" w:rsidRPr="00970CCD" w:rsidRDefault="00970CCD" w:rsidP="00A3735E">
            <w:pPr>
              <w:rPr>
                <w:rFonts w:ascii="Times New Roman" w:hAnsi="Times New Roman" w:cs="Times New Roman"/>
                <w:b/>
                <w:sz w:val="24"/>
                <w:szCs w:val="24"/>
              </w:rPr>
            </w:pPr>
          </w:p>
        </w:tc>
        <w:tc>
          <w:tcPr>
            <w:tcW w:w="2337" w:type="dxa"/>
          </w:tcPr>
          <w:p w:rsidR="00970CCD" w:rsidRPr="00970CCD" w:rsidRDefault="00970CCD" w:rsidP="00A3735E">
            <w:pPr>
              <w:rPr>
                <w:rFonts w:ascii="Times New Roman" w:hAnsi="Times New Roman" w:cs="Times New Roman"/>
                <w:b/>
                <w:sz w:val="24"/>
                <w:szCs w:val="24"/>
              </w:rPr>
            </w:pPr>
            <w:r w:rsidRPr="00970CCD">
              <w:rPr>
                <w:rFonts w:ascii="Times New Roman" w:hAnsi="Times New Roman" w:cs="Times New Roman"/>
                <w:b/>
                <w:sz w:val="24"/>
                <w:szCs w:val="24"/>
              </w:rPr>
              <w:t>Class 1</w:t>
            </w:r>
          </w:p>
        </w:tc>
        <w:tc>
          <w:tcPr>
            <w:tcW w:w="2338" w:type="dxa"/>
          </w:tcPr>
          <w:p w:rsidR="00970CCD" w:rsidRPr="00970CCD" w:rsidRDefault="00970CCD" w:rsidP="00A3735E">
            <w:pPr>
              <w:rPr>
                <w:rFonts w:ascii="Times New Roman" w:hAnsi="Times New Roman" w:cs="Times New Roman"/>
                <w:b/>
                <w:sz w:val="24"/>
                <w:szCs w:val="24"/>
              </w:rPr>
            </w:pPr>
            <w:r w:rsidRPr="00970CCD">
              <w:rPr>
                <w:rFonts w:ascii="Times New Roman" w:hAnsi="Times New Roman" w:cs="Times New Roman"/>
                <w:b/>
                <w:sz w:val="24"/>
                <w:szCs w:val="24"/>
              </w:rPr>
              <w:t>Class 2</w:t>
            </w:r>
          </w:p>
        </w:tc>
        <w:tc>
          <w:tcPr>
            <w:tcW w:w="2338" w:type="dxa"/>
          </w:tcPr>
          <w:p w:rsidR="00970CCD" w:rsidRPr="00970CCD" w:rsidRDefault="00970CCD" w:rsidP="00A3735E">
            <w:pPr>
              <w:rPr>
                <w:rFonts w:ascii="Times New Roman" w:hAnsi="Times New Roman" w:cs="Times New Roman"/>
                <w:b/>
                <w:sz w:val="24"/>
                <w:szCs w:val="24"/>
              </w:rPr>
            </w:pPr>
            <w:r w:rsidRPr="00970CCD">
              <w:rPr>
                <w:rFonts w:ascii="Times New Roman" w:hAnsi="Times New Roman" w:cs="Times New Roman"/>
                <w:b/>
                <w:sz w:val="24"/>
                <w:szCs w:val="24"/>
              </w:rPr>
              <w:t>Class 3</w:t>
            </w:r>
          </w:p>
        </w:tc>
      </w:tr>
      <w:tr w:rsidR="00970CCD" w:rsidTr="00970CCD">
        <w:tc>
          <w:tcPr>
            <w:tcW w:w="2337" w:type="dxa"/>
          </w:tcPr>
          <w:p w:rsidR="00970CCD" w:rsidRPr="00970CCD" w:rsidRDefault="00970CCD" w:rsidP="00A3735E">
            <w:pPr>
              <w:rPr>
                <w:rFonts w:ascii="Times New Roman" w:hAnsi="Times New Roman" w:cs="Times New Roman"/>
                <w:b/>
                <w:sz w:val="24"/>
                <w:szCs w:val="24"/>
              </w:rPr>
            </w:pPr>
            <w:r w:rsidRPr="00970CCD">
              <w:rPr>
                <w:rFonts w:ascii="Times New Roman" w:hAnsi="Times New Roman" w:cs="Times New Roman"/>
                <w:b/>
                <w:sz w:val="24"/>
                <w:szCs w:val="24"/>
              </w:rPr>
              <w:t>Pred. Class1</w:t>
            </w:r>
          </w:p>
        </w:tc>
        <w:tc>
          <w:tcPr>
            <w:tcW w:w="2337" w:type="dxa"/>
          </w:tcPr>
          <w:p w:rsidR="00970CCD" w:rsidRDefault="00970CCD" w:rsidP="00A3735E">
            <w:pPr>
              <w:rPr>
                <w:rFonts w:ascii="Times New Roman" w:hAnsi="Times New Roman" w:cs="Times New Roman"/>
                <w:sz w:val="24"/>
                <w:szCs w:val="24"/>
              </w:rPr>
            </w:pPr>
            <w:r>
              <w:rPr>
                <w:rFonts w:ascii="Times New Roman" w:hAnsi="Times New Roman" w:cs="Times New Roman"/>
                <w:sz w:val="24"/>
                <w:szCs w:val="24"/>
              </w:rPr>
              <w:t>565</w:t>
            </w:r>
          </w:p>
        </w:tc>
        <w:tc>
          <w:tcPr>
            <w:tcW w:w="2338" w:type="dxa"/>
          </w:tcPr>
          <w:p w:rsidR="00970CCD" w:rsidRDefault="00970CCD" w:rsidP="00A3735E">
            <w:pPr>
              <w:rPr>
                <w:rFonts w:ascii="Times New Roman" w:hAnsi="Times New Roman" w:cs="Times New Roman"/>
                <w:sz w:val="24"/>
                <w:szCs w:val="24"/>
              </w:rPr>
            </w:pPr>
            <w:r>
              <w:rPr>
                <w:rFonts w:ascii="Times New Roman" w:hAnsi="Times New Roman" w:cs="Times New Roman"/>
                <w:sz w:val="24"/>
                <w:szCs w:val="24"/>
              </w:rPr>
              <w:t>91</w:t>
            </w:r>
          </w:p>
        </w:tc>
        <w:tc>
          <w:tcPr>
            <w:tcW w:w="2338" w:type="dxa"/>
          </w:tcPr>
          <w:p w:rsidR="00970CCD" w:rsidRDefault="00970CCD" w:rsidP="00A3735E">
            <w:pPr>
              <w:rPr>
                <w:rFonts w:ascii="Times New Roman" w:hAnsi="Times New Roman" w:cs="Times New Roman"/>
                <w:sz w:val="24"/>
                <w:szCs w:val="24"/>
              </w:rPr>
            </w:pPr>
            <w:r>
              <w:rPr>
                <w:rFonts w:ascii="Times New Roman" w:hAnsi="Times New Roman" w:cs="Times New Roman"/>
                <w:sz w:val="24"/>
                <w:szCs w:val="24"/>
              </w:rPr>
              <w:t>59</w:t>
            </w:r>
          </w:p>
        </w:tc>
      </w:tr>
      <w:tr w:rsidR="00970CCD" w:rsidTr="00970CCD">
        <w:tc>
          <w:tcPr>
            <w:tcW w:w="2337" w:type="dxa"/>
          </w:tcPr>
          <w:p w:rsidR="00970CCD" w:rsidRPr="00970CCD" w:rsidRDefault="00970CCD" w:rsidP="00A3735E">
            <w:pPr>
              <w:rPr>
                <w:rFonts w:ascii="Times New Roman" w:hAnsi="Times New Roman" w:cs="Times New Roman"/>
                <w:b/>
                <w:sz w:val="24"/>
                <w:szCs w:val="24"/>
              </w:rPr>
            </w:pPr>
            <w:r w:rsidRPr="00970CCD">
              <w:rPr>
                <w:rFonts w:ascii="Times New Roman" w:hAnsi="Times New Roman" w:cs="Times New Roman"/>
                <w:b/>
                <w:sz w:val="24"/>
                <w:szCs w:val="24"/>
              </w:rPr>
              <w:t>Pred. Class 2</w:t>
            </w:r>
          </w:p>
        </w:tc>
        <w:tc>
          <w:tcPr>
            <w:tcW w:w="2337" w:type="dxa"/>
          </w:tcPr>
          <w:p w:rsidR="00970CCD" w:rsidRDefault="00970CCD" w:rsidP="00A3735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rsidR="00970CCD" w:rsidRDefault="00970CCD" w:rsidP="00A3735E">
            <w:pPr>
              <w:rPr>
                <w:rFonts w:ascii="Times New Roman" w:hAnsi="Times New Roman" w:cs="Times New Roman"/>
                <w:sz w:val="24"/>
                <w:szCs w:val="24"/>
              </w:rPr>
            </w:pPr>
            <w:r>
              <w:rPr>
                <w:rFonts w:ascii="Times New Roman" w:hAnsi="Times New Roman" w:cs="Times New Roman"/>
                <w:sz w:val="24"/>
                <w:szCs w:val="24"/>
              </w:rPr>
              <w:t>3</w:t>
            </w:r>
          </w:p>
        </w:tc>
        <w:tc>
          <w:tcPr>
            <w:tcW w:w="2338" w:type="dxa"/>
          </w:tcPr>
          <w:p w:rsidR="00970CCD" w:rsidRDefault="00970CCD" w:rsidP="00A3735E">
            <w:pPr>
              <w:rPr>
                <w:rFonts w:ascii="Times New Roman" w:hAnsi="Times New Roman" w:cs="Times New Roman"/>
                <w:sz w:val="24"/>
                <w:szCs w:val="24"/>
              </w:rPr>
            </w:pPr>
            <w:r>
              <w:rPr>
                <w:rFonts w:ascii="Times New Roman" w:hAnsi="Times New Roman" w:cs="Times New Roman"/>
                <w:sz w:val="24"/>
                <w:szCs w:val="24"/>
              </w:rPr>
              <w:t>0</w:t>
            </w:r>
          </w:p>
        </w:tc>
      </w:tr>
      <w:tr w:rsidR="00970CCD" w:rsidTr="00970CCD">
        <w:tc>
          <w:tcPr>
            <w:tcW w:w="2337" w:type="dxa"/>
          </w:tcPr>
          <w:p w:rsidR="00970CCD" w:rsidRPr="00970CCD" w:rsidRDefault="00970CCD" w:rsidP="00A3735E">
            <w:pPr>
              <w:rPr>
                <w:rFonts w:ascii="Times New Roman" w:hAnsi="Times New Roman" w:cs="Times New Roman"/>
                <w:b/>
                <w:sz w:val="24"/>
                <w:szCs w:val="24"/>
              </w:rPr>
            </w:pPr>
            <w:r w:rsidRPr="00970CCD">
              <w:rPr>
                <w:rFonts w:ascii="Times New Roman" w:hAnsi="Times New Roman" w:cs="Times New Roman"/>
                <w:b/>
                <w:sz w:val="24"/>
                <w:szCs w:val="24"/>
              </w:rPr>
              <w:t>Pred. Class 3</w:t>
            </w:r>
          </w:p>
        </w:tc>
        <w:tc>
          <w:tcPr>
            <w:tcW w:w="2337" w:type="dxa"/>
          </w:tcPr>
          <w:p w:rsidR="00970CCD" w:rsidRDefault="00970CCD" w:rsidP="00A3735E">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rsidR="00970CCD" w:rsidRDefault="00970CCD" w:rsidP="00A3735E">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rsidR="00970CCD" w:rsidRDefault="00970CCD" w:rsidP="00A3735E">
            <w:pPr>
              <w:rPr>
                <w:rFonts w:ascii="Times New Roman" w:hAnsi="Times New Roman" w:cs="Times New Roman"/>
                <w:sz w:val="24"/>
                <w:szCs w:val="24"/>
              </w:rPr>
            </w:pPr>
            <w:r>
              <w:rPr>
                <w:rFonts w:ascii="Times New Roman" w:hAnsi="Times New Roman" w:cs="Times New Roman"/>
                <w:sz w:val="24"/>
                <w:szCs w:val="24"/>
              </w:rPr>
              <w:t>3</w:t>
            </w:r>
          </w:p>
        </w:tc>
      </w:tr>
    </w:tbl>
    <w:p w:rsidR="00970CCD" w:rsidRDefault="00970CCD" w:rsidP="00A3735E">
      <w:pPr>
        <w:rPr>
          <w:rFonts w:ascii="Times New Roman" w:hAnsi="Times New Roman" w:cs="Times New Roman"/>
          <w:sz w:val="24"/>
          <w:szCs w:val="24"/>
        </w:rPr>
      </w:pPr>
    </w:p>
    <w:p w:rsidR="00970CCD" w:rsidRDefault="00970CCD" w:rsidP="00A3735E">
      <w:pPr>
        <w:rPr>
          <w:rFonts w:ascii="Times New Roman" w:hAnsi="Times New Roman" w:cs="Times New Roman"/>
          <w:sz w:val="24"/>
          <w:szCs w:val="24"/>
        </w:rPr>
      </w:pPr>
      <w:r>
        <w:rPr>
          <w:rFonts w:ascii="Times New Roman" w:hAnsi="Times New Roman" w:cs="Times New Roman"/>
          <w:sz w:val="24"/>
          <w:szCs w:val="24"/>
        </w:rPr>
        <w:t xml:space="preserve">Percentages for the confusion matrix were calculated. Each entry was divided by the total number of observations in the testing dataset. </w:t>
      </w:r>
    </w:p>
    <w:tbl>
      <w:tblPr>
        <w:tblStyle w:val="TableGrid"/>
        <w:tblW w:w="0" w:type="auto"/>
        <w:tblLook w:val="04A0" w:firstRow="1" w:lastRow="0" w:firstColumn="1" w:lastColumn="0" w:noHBand="0" w:noVBand="1"/>
      </w:tblPr>
      <w:tblGrid>
        <w:gridCol w:w="2337"/>
        <w:gridCol w:w="2337"/>
        <w:gridCol w:w="2338"/>
        <w:gridCol w:w="2338"/>
      </w:tblGrid>
      <w:tr w:rsidR="00970CCD" w:rsidTr="00A550EF">
        <w:tc>
          <w:tcPr>
            <w:tcW w:w="2337" w:type="dxa"/>
          </w:tcPr>
          <w:p w:rsidR="00970CCD" w:rsidRPr="00970CCD" w:rsidRDefault="00970CCD" w:rsidP="00A550EF">
            <w:pPr>
              <w:rPr>
                <w:rFonts w:ascii="Times New Roman" w:hAnsi="Times New Roman" w:cs="Times New Roman"/>
                <w:b/>
                <w:sz w:val="24"/>
                <w:szCs w:val="24"/>
              </w:rPr>
            </w:pPr>
          </w:p>
        </w:tc>
        <w:tc>
          <w:tcPr>
            <w:tcW w:w="2337" w:type="dxa"/>
          </w:tcPr>
          <w:p w:rsidR="00970CCD" w:rsidRPr="00970CCD" w:rsidRDefault="00970CCD" w:rsidP="00A550EF">
            <w:pPr>
              <w:rPr>
                <w:rFonts w:ascii="Times New Roman" w:hAnsi="Times New Roman" w:cs="Times New Roman"/>
                <w:b/>
                <w:sz w:val="24"/>
                <w:szCs w:val="24"/>
              </w:rPr>
            </w:pPr>
            <w:r w:rsidRPr="00970CCD">
              <w:rPr>
                <w:rFonts w:ascii="Times New Roman" w:hAnsi="Times New Roman" w:cs="Times New Roman"/>
                <w:b/>
                <w:sz w:val="24"/>
                <w:szCs w:val="24"/>
              </w:rPr>
              <w:t>Class 1</w:t>
            </w:r>
          </w:p>
        </w:tc>
        <w:tc>
          <w:tcPr>
            <w:tcW w:w="2338" w:type="dxa"/>
          </w:tcPr>
          <w:p w:rsidR="00970CCD" w:rsidRPr="00970CCD" w:rsidRDefault="00970CCD" w:rsidP="00A550EF">
            <w:pPr>
              <w:rPr>
                <w:rFonts w:ascii="Times New Roman" w:hAnsi="Times New Roman" w:cs="Times New Roman"/>
                <w:b/>
                <w:sz w:val="24"/>
                <w:szCs w:val="24"/>
              </w:rPr>
            </w:pPr>
            <w:r w:rsidRPr="00970CCD">
              <w:rPr>
                <w:rFonts w:ascii="Times New Roman" w:hAnsi="Times New Roman" w:cs="Times New Roman"/>
                <w:b/>
                <w:sz w:val="24"/>
                <w:szCs w:val="24"/>
              </w:rPr>
              <w:t>Class 2</w:t>
            </w:r>
          </w:p>
        </w:tc>
        <w:tc>
          <w:tcPr>
            <w:tcW w:w="2338" w:type="dxa"/>
          </w:tcPr>
          <w:p w:rsidR="00970CCD" w:rsidRPr="00970CCD" w:rsidRDefault="00970CCD" w:rsidP="00A550EF">
            <w:pPr>
              <w:rPr>
                <w:rFonts w:ascii="Times New Roman" w:hAnsi="Times New Roman" w:cs="Times New Roman"/>
                <w:b/>
                <w:sz w:val="24"/>
                <w:szCs w:val="24"/>
              </w:rPr>
            </w:pPr>
            <w:r w:rsidRPr="00970CCD">
              <w:rPr>
                <w:rFonts w:ascii="Times New Roman" w:hAnsi="Times New Roman" w:cs="Times New Roman"/>
                <w:b/>
                <w:sz w:val="24"/>
                <w:szCs w:val="24"/>
              </w:rPr>
              <w:t>Class 3</w:t>
            </w:r>
          </w:p>
        </w:tc>
      </w:tr>
      <w:tr w:rsidR="00970CCD" w:rsidTr="00A550EF">
        <w:tc>
          <w:tcPr>
            <w:tcW w:w="2337" w:type="dxa"/>
          </w:tcPr>
          <w:p w:rsidR="00970CCD" w:rsidRPr="00970CCD" w:rsidRDefault="00970CCD" w:rsidP="00A550EF">
            <w:pPr>
              <w:rPr>
                <w:rFonts w:ascii="Times New Roman" w:hAnsi="Times New Roman" w:cs="Times New Roman"/>
                <w:b/>
                <w:sz w:val="24"/>
                <w:szCs w:val="24"/>
              </w:rPr>
            </w:pPr>
            <w:r w:rsidRPr="00970CCD">
              <w:rPr>
                <w:rFonts w:ascii="Times New Roman" w:hAnsi="Times New Roman" w:cs="Times New Roman"/>
                <w:b/>
                <w:sz w:val="24"/>
                <w:szCs w:val="24"/>
              </w:rPr>
              <w:t>Pred. Class1</w:t>
            </w:r>
          </w:p>
        </w:tc>
        <w:tc>
          <w:tcPr>
            <w:tcW w:w="2337" w:type="dxa"/>
          </w:tcPr>
          <w:p w:rsidR="00970CCD" w:rsidRDefault="00970CCD" w:rsidP="00A550EF">
            <w:pPr>
              <w:rPr>
                <w:rFonts w:ascii="Times New Roman" w:hAnsi="Times New Roman" w:cs="Times New Roman"/>
                <w:sz w:val="24"/>
                <w:szCs w:val="24"/>
              </w:rPr>
            </w:pPr>
            <w:r>
              <w:rPr>
                <w:rFonts w:ascii="Times New Roman" w:hAnsi="Times New Roman" w:cs="Times New Roman"/>
                <w:sz w:val="24"/>
                <w:szCs w:val="24"/>
              </w:rPr>
              <w:t>78.25 %</w:t>
            </w:r>
          </w:p>
        </w:tc>
        <w:tc>
          <w:tcPr>
            <w:tcW w:w="2338" w:type="dxa"/>
          </w:tcPr>
          <w:p w:rsidR="00970CCD" w:rsidRDefault="00970CCD" w:rsidP="00A550EF">
            <w:pPr>
              <w:rPr>
                <w:rFonts w:ascii="Times New Roman" w:hAnsi="Times New Roman" w:cs="Times New Roman"/>
                <w:sz w:val="24"/>
                <w:szCs w:val="24"/>
              </w:rPr>
            </w:pPr>
            <w:r>
              <w:rPr>
                <w:rFonts w:ascii="Times New Roman" w:hAnsi="Times New Roman" w:cs="Times New Roman"/>
                <w:sz w:val="24"/>
                <w:szCs w:val="24"/>
              </w:rPr>
              <w:t>12.60 %</w:t>
            </w:r>
          </w:p>
        </w:tc>
        <w:tc>
          <w:tcPr>
            <w:tcW w:w="2338" w:type="dxa"/>
          </w:tcPr>
          <w:p w:rsidR="00970CCD" w:rsidRDefault="00970CCD" w:rsidP="00A550EF">
            <w:pPr>
              <w:rPr>
                <w:rFonts w:ascii="Times New Roman" w:hAnsi="Times New Roman" w:cs="Times New Roman"/>
                <w:sz w:val="24"/>
                <w:szCs w:val="24"/>
              </w:rPr>
            </w:pPr>
            <w:r>
              <w:rPr>
                <w:rFonts w:ascii="Times New Roman" w:hAnsi="Times New Roman" w:cs="Times New Roman"/>
                <w:sz w:val="24"/>
                <w:szCs w:val="24"/>
              </w:rPr>
              <w:t>8.17 %</w:t>
            </w:r>
          </w:p>
        </w:tc>
      </w:tr>
      <w:tr w:rsidR="00970CCD" w:rsidTr="00A550EF">
        <w:tc>
          <w:tcPr>
            <w:tcW w:w="2337" w:type="dxa"/>
          </w:tcPr>
          <w:p w:rsidR="00970CCD" w:rsidRPr="00970CCD" w:rsidRDefault="00970CCD" w:rsidP="00A550EF">
            <w:pPr>
              <w:rPr>
                <w:rFonts w:ascii="Times New Roman" w:hAnsi="Times New Roman" w:cs="Times New Roman"/>
                <w:b/>
                <w:sz w:val="24"/>
                <w:szCs w:val="24"/>
              </w:rPr>
            </w:pPr>
            <w:r w:rsidRPr="00970CCD">
              <w:rPr>
                <w:rFonts w:ascii="Times New Roman" w:hAnsi="Times New Roman" w:cs="Times New Roman"/>
                <w:b/>
                <w:sz w:val="24"/>
                <w:szCs w:val="24"/>
              </w:rPr>
              <w:t>Pred. Class 2</w:t>
            </w:r>
          </w:p>
        </w:tc>
        <w:tc>
          <w:tcPr>
            <w:tcW w:w="2337" w:type="dxa"/>
          </w:tcPr>
          <w:p w:rsidR="00970CCD" w:rsidRDefault="00970CCD" w:rsidP="00A550EF">
            <w:pPr>
              <w:rPr>
                <w:rFonts w:ascii="Times New Roman" w:hAnsi="Times New Roman" w:cs="Times New Roman"/>
                <w:sz w:val="24"/>
                <w:szCs w:val="24"/>
              </w:rPr>
            </w:pPr>
            <w:r>
              <w:rPr>
                <w:rFonts w:ascii="Times New Roman" w:hAnsi="Times New Roman" w:cs="Times New Roman"/>
                <w:sz w:val="24"/>
                <w:szCs w:val="24"/>
              </w:rPr>
              <w:t>0.14 %</w:t>
            </w:r>
          </w:p>
        </w:tc>
        <w:tc>
          <w:tcPr>
            <w:tcW w:w="2338" w:type="dxa"/>
          </w:tcPr>
          <w:p w:rsidR="00970CCD" w:rsidRDefault="00970CCD" w:rsidP="00A550EF">
            <w:pPr>
              <w:rPr>
                <w:rFonts w:ascii="Times New Roman" w:hAnsi="Times New Roman" w:cs="Times New Roman"/>
                <w:sz w:val="24"/>
                <w:szCs w:val="24"/>
              </w:rPr>
            </w:pPr>
            <w:r>
              <w:rPr>
                <w:rFonts w:ascii="Times New Roman" w:hAnsi="Times New Roman" w:cs="Times New Roman"/>
                <w:sz w:val="24"/>
                <w:szCs w:val="24"/>
              </w:rPr>
              <w:t>0.42 %</w:t>
            </w:r>
          </w:p>
        </w:tc>
        <w:tc>
          <w:tcPr>
            <w:tcW w:w="2338" w:type="dxa"/>
          </w:tcPr>
          <w:p w:rsidR="00970CCD" w:rsidRDefault="00970CCD" w:rsidP="00A550EF">
            <w:pPr>
              <w:rPr>
                <w:rFonts w:ascii="Times New Roman" w:hAnsi="Times New Roman" w:cs="Times New Roman"/>
                <w:sz w:val="24"/>
                <w:szCs w:val="24"/>
              </w:rPr>
            </w:pPr>
            <w:r>
              <w:rPr>
                <w:rFonts w:ascii="Times New Roman" w:hAnsi="Times New Roman" w:cs="Times New Roman"/>
                <w:sz w:val="24"/>
                <w:szCs w:val="24"/>
              </w:rPr>
              <w:t>0 %</w:t>
            </w:r>
          </w:p>
        </w:tc>
      </w:tr>
      <w:tr w:rsidR="00970CCD" w:rsidTr="00A550EF">
        <w:tc>
          <w:tcPr>
            <w:tcW w:w="2337" w:type="dxa"/>
          </w:tcPr>
          <w:p w:rsidR="00970CCD" w:rsidRPr="00970CCD" w:rsidRDefault="00970CCD" w:rsidP="00A550EF">
            <w:pPr>
              <w:rPr>
                <w:rFonts w:ascii="Times New Roman" w:hAnsi="Times New Roman" w:cs="Times New Roman"/>
                <w:b/>
                <w:sz w:val="24"/>
                <w:szCs w:val="24"/>
              </w:rPr>
            </w:pPr>
            <w:r w:rsidRPr="00970CCD">
              <w:rPr>
                <w:rFonts w:ascii="Times New Roman" w:hAnsi="Times New Roman" w:cs="Times New Roman"/>
                <w:b/>
                <w:sz w:val="24"/>
                <w:szCs w:val="24"/>
              </w:rPr>
              <w:t>Pred. Class 3</w:t>
            </w:r>
          </w:p>
        </w:tc>
        <w:tc>
          <w:tcPr>
            <w:tcW w:w="2337" w:type="dxa"/>
          </w:tcPr>
          <w:p w:rsidR="00970CCD" w:rsidRDefault="00970CCD" w:rsidP="00A550EF">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rsidR="00970CCD" w:rsidRDefault="00970CCD" w:rsidP="00A550EF">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rsidR="00970CCD" w:rsidRDefault="00970CCD" w:rsidP="00A550EF">
            <w:pPr>
              <w:rPr>
                <w:rFonts w:ascii="Times New Roman" w:hAnsi="Times New Roman" w:cs="Times New Roman"/>
                <w:sz w:val="24"/>
                <w:szCs w:val="24"/>
              </w:rPr>
            </w:pPr>
            <w:r>
              <w:rPr>
                <w:rFonts w:ascii="Times New Roman" w:hAnsi="Times New Roman" w:cs="Times New Roman"/>
                <w:sz w:val="24"/>
                <w:szCs w:val="24"/>
              </w:rPr>
              <w:t>0.42 %</w:t>
            </w:r>
          </w:p>
        </w:tc>
      </w:tr>
    </w:tbl>
    <w:p w:rsidR="00DD2971" w:rsidRDefault="00DD2971" w:rsidP="00A3735E">
      <w:pPr>
        <w:rPr>
          <w:rFonts w:ascii="Times New Roman" w:hAnsi="Times New Roman" w:cs="Times New Roman"/>
          <w:sz w:val="24"/>
          <w:szCs w:val="24"/>
        </w:rPr>
      </w:pPr>
    </w:p>
    <w:p w:rsidR="003B55FC" w:rsidRDefault="003B55FC" w:rsidP="003B55FC">
      <w:pPr>
        <w:jc w:val="center"/>
        <w:rPr>
          <w:rFonts w:ascii="Times New Roman" w:hAnsi="Times New Roman" w:cs="Times New Roman"/>
          <w:sz w:val="24"/>
          <w:szCs w:val="24"/>
        </w:rPr>
      </w:pPr>
      <w:r>
        <w:rPr>
          <w:rFonts w:ascii="Times New Roman" w:hAnsi="Times New Roman" w:cs="Times New Roman"/>
          <w:sz w:val="24"/>
          <w:szCs w:val="24"/>
        </w:rPr>
        <w:t>When running the code as instructed in the readme.txt, the following will be printed to screen:</w:t>
      </w:r>
      <w:r>
        <w:rPr>
          <w:rFonts w:ascii="Times New Roman" w:hAnsi="Times New Roman" w:cs="Times New Roman"/>
          <w:sz w:val="24"/>
          <w:szCs w:val="24"/>
        </w:rPr>
        <w:br/>
      </w:r>
      <w:r>
        <w:rPr>
          <w:rFonts w:ascii="Times New Roman" w:hAnsi="Times New Roman" w:cs="Times New Roman"/>
          <w:sz w:val="24"/>
          <w:szCs w:val="24"/>
        </w:rPr>
        <w:br/>
      </w:r>
      <w:r>
        <w:rPr>
          <w:noProof/>
        </w:rPr>
        <w:drawing>
          <wp:inline distT="0" distB="0" distL="0" distR="0" wp14:anchorId="0B25845F" wp14:editId="64047933">
            <wp:extent cx="3063240" cy="120035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6142" cy="1205410"/>
                    </a:xfrm>
                    <a:prstGeom prst="rect">
                      <a:avLst/>
                    </a:prstGeom>
                  </pic:spPr>
                </pic:pic>
              </a:graphicData>
            </a:graphic>
          </wp:inline>
        </w:drawing>
      </w:r>
    </w:p>
    <w:p w:rsidR="00DD2971" w:rsidRDefault="00DD2971" w:rsidP="00A3735E">
      <w:pPr>
        <w:rPr>
          <w:rFonts w:ascii="Times New Roman" w:hAnsi="Times New Roman" w:cs="Times New Roman"/>
          <w:sz w:val="24"/>
          <w:szCs w:val="24"/>
        </w:rPr>
      </w:pPr>
      <w:r>
        <w:rPr>
          <w:rFonts w:ascii="Times New Roman" w:hAnsi="Times New Roman" w:cs="Times New Roman"/>
          <w:sz w:val="24"/>
          <w:szCs w:val="24"/>
        </w:rPr>
        <w:t xml:space="preserve">It appears that many samples are misclassified as Class 1. The first row of the confusion matrix has percentages much greater than the subsequent two rows. </w:t>
      </w:r>
      <w:r w:rsidR="007676F4">
        <w:rPr>
          <w:rFonts w:ascii="Times New Roman" w:hAnsi="Times New Roman" w:cs="Times New Roman"/>
          <w:sz w:val="24"/>
          <w:szCs w:val="24"/>
        </w:rPr>
        <w:t xml:space="preserve">Given that a sample is classified as class 2 or class 3, the confidence in that classification is high. However, the chances of a sample being classified as class 2 or class 3 are low – overwhelming majority of the observations are classified as class 1. </w:t>
      </w:r>
    </w:p>
    <w:p w:rsidR="00777F31" w:rsidRDefault="00777F31" w:rsidP="00A3735E">
      <w:pPr>
        <w:rPr>
          <w:rFonts w:ascii="Times New Roman" w:hAnsi="Times New Roman" w:cs="Times New Roman"/>
          <w:sz w:val="24"/>
          <w:szCs w:val="24"/>
        </w:rPr>
      </w:pPr>
      <w:r>
        <w:rPr>
          <w:rFonts w:ascii="Times New Roman" w:hAnsi="Times New Roman" w:cs="Times New Roman"/>
          <w:sz w:val="24"/>
          <w:szCs w:val="24"/>
        </w:rPr>
        <w:t>The model is biased</w:t>
      </w:r>
      <w:r w:rsidR="00425778">
        <w:rPr>
          <w:rFonts w:ascii="Times New Roman" w:hAnsi="Times New Roman" w:cs="Times New Roman"/>
          <w:sz w:val="24"/>
          <w:szCs w:val="24"/>
        </w:rPr>
        <w:t xml:space="preserve"> to classify samples as Class 1. The possible explanation for this is that in the dataset, there are many more samples with label 1 than the other two (namely, 1654 samples with label 1, 295 samples with label 2, and 176 samples with label 3). The problem may be solved if more observations with labels 2 and 3 are added so that the classifier can learn from more data. </w:t>
      </w:r>
    </w:p>
    <w:p w:rsidR="00C95CF1" w:rsidRPr="000A63B5" w:rsidRDefault="00C95CF1" w:rsidP="00A3735E">
      <w:pPr>
        <w:rPr>
          <w:rFonts w:ascii="Times New Roman" w:hAnsi="Times New Roman" w:cs="Times New Roman"/>
          <w:sz w:val="24"/>
          <w:szCs w:val="24"/>
        </w:rPr>
      </w:pPr>
      <w:r>
        <w:rPr>
          <w:rFonts w:ascii="Times New Roman" w:hAnsi="Times New Roman" w:cs="Times New Roman"/>
          <w:sz w:val="24"/>
          <w:szCs w:val="24"/>
        </w:rPr>
        <w:t xml:space="preserve">The values in the confusion matrix, as well as the accuracy value from part 2, do not exactly correspond to those found in the assignment instructions. The possible explanation for this is that the way I shuffled </w:t>
      </w:r>
      <w:r w:rsidR="00DE02B1">
        <w:rPr>
          <w:rFonts w:ascii="Times New Roman" w:hAnsi="Times New Roman" w:cs="Times New Roman"/>
          <w:sz w:val="24"/>
          <w:szCs w:val="24"/>
        </w:rPr>
        <w:t xml:space="preserve">the </w:t>
      </w:r>
      <w:r>
        <w:rPr>
          <w:rFonts w:ascii="Times New Roman" w:hAnsi="Times New Roman" w:cs="Times New Roman"/>
          <w:sz w:val="24"/>
          <w:szCs w:val="24"/>
        </w:rPr>
        <w:t xml:space="preserve">data was different. I used Numpy and provided the zero seed to the np.random.seed() function. It is possible that different distributions of samples </w:t>
      </w:r>
      <w:r w:rsidR="00DE02B1">
        <w:rPr>
          <w:rFonts w:ascii="Times New Roman" w:hAnsi="Times New Roman" w:cs="Times New Roman"/>
          <w:sz w:val="24"/>
          <w:szCs w:val="24"/>
        </w:rPr>
        <w:t>went</w:t>
      </w:r>
      <w:r>
        <w:rPr>
          <w:rFonts w:ascii="Times New Roman" w:hAnsi="Times New Roman" w:cs="Times New Roman"/>
          <w:sz w:val="24"/>
          <w:szCs w:val="24"/>
        </w:rPr>
        <w:t xml:space="preserve"> in</w:t>
      </w:r>
      <w:r w:rsidR="00DE02B1">
        <w:rPr>
          <w:rFonts w:ascii="Times New Roman" w:hAnsi="Times New Roman" w:cs="Times New Roman"/>
          <w:sz w:val="24"/>
          <w:szCs w:val="24"/>
        </w:rPr>
        <w:t>to</w:t>
      </w:r>
      <w:bookmarkStart w:id="0" w:name="_GoBack"/>
      <w:bookmarkEnd w:id="0"/>
      <w:r>
        <w:rPr>
          <w:rFonts w:ascii="Times New Roman" w:hAnsi="Times New Roman" w:cs="Times New Roman"/>
          <w:sz w:val="24"/>
          <w:szCs w:val="24"/>
        </w:rPr>
        <w:t xml:space="preserve"> the instructor’s training and testing sets if a different way of randomization or providing the seed was used. </w:t>
      </w:r>
    </w:p>
    <w:sectPr w:rsidR="00C95CF1" w:rsidRPr="000A6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3B5"/>
    <w:rsid w:val="00077797"/>
    <w:rsid w:val="000A63B5"/>
    <w:rsid w:val="002E33B7"/>
    <w:rsid w:val="003B55FC"/>
    <w:rsid w:val="00425778"/>
    <w:rsid w:val="0043255D"/>
    <w:rsid w:val="00464908"/>
    <w:rsid w:val="004C2C8F"/>
    <w:rsid w:val="007676F4"/>
    <w:rsid w:val="00777F31"/>
    <w:rsid w:val="007E5E4C"/>
    <w:rsid w:val="00970CCD"/>
    <w:rsid w:val="00A3735E"/>
    <w:rsid w:val="00AA1965"/>
    <w:rsid w:val="00C95CF1"/>
    <w:rsid w:val="00DD2971"/>
    <w:rsid w:val="00DE02B1"/>
    <w:rsid w:val="00ED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2528"/>
  <w15:chartTrackingRefBased/>
  <w15:docId w15:val="{0CADBCE9-DDB9-4F81-BCE1-97980860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arkushan</dc:creator>
  <cp:keywords/>
  <dc:description/>
  <cp:lastModifiedBy>arkushan</cp:lastModifiedBy>
  <cp:revision>10</cp:revision>
  <dcterms:created xsi:type="dcterms:W3CDTF">2018-02-27T23:57:00Z</dcterms:created>
  <dcterms:modified xsi:type="dcterms:W3CDTF">2018-02-28T16:00:00Z</dcterms:modified>
</cp:coreProperties>
</file>