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4E7" w:rsidRDefault="00D9328A" w:rsidP="00A91581">
      <w:pPr>
        <w:pStyle w:val="Heading1"/>
      </w:pPr>
      <w:proofErr w:type="gramStart"/>
      <w:r>
        <w:t>Performing</w:t>
      </w:r>
      <w:r w:rsidR="00FF04E7">
        <w:t xml:space="preserve"> the weekly automation run.</w:t>
      </w:r>
      <w:proofErr w:type="gramEnd"/>
    </w:p>
    <w:p w:rsidR="00A91581" w:rsidRDefault="00A91581" w:rsidP="00A91581"/>
    <w:p w:rsidR="00A91581" w:rsidRDefault="00A91581" w:rsidP="00A91581">
      <w:pPr>
        <w:pStyle w:val="Heading2"/>
      </w:pPr>
      <w:r>
        <w:t>Machine Prep</w:t>
      </w:r>
    </w:p>
    <w:p w:rsidR="003B16EB" w:rsidRDefault="007A11E4">
      <w:r>
        <w:t>Install the newest build by r</w:t>
      </w:r>
      <w:r w:rsidR="003B16EB">
        <w:t>un</w:t>
      </w:r>
      <w:r>
        <w:t>ning</w:t>
      </w:r>
      <w:r w:rsidR="003B16EB">
        <w:t xml:space="preserve"> </w:t>
      </w:r>
      <w:r>
        <w:t xml:space="preserve">job </w:t>
      </w:r>
      <w:r w:rsidR="003B16EB">
        <w:t>#</w:t>
      </w:r>
      <w:proofErr w:type="gramStart"/>
      <w:r>
        <w:t xml:space="preserve">456590 </w:t>
      </w:r>
      <w:r w:rsidR="003B16EB">
        <w:t xml:space="preserve"> in</w:t>
      </w:r>
      <w:proofErr w:type="gramEnd"/>
      <w:r w:rsidR="003B16EB">
        <w:t xml:space="preserve"> </w:t>
      </w:r>
      <w:proofErr w:type="spellStart"/>
      <w:r>
        <w:t>ShellTest</w:t>
      </w:r>
      <w:proofErr w:type="spellEnd"/>
      <w:r>
        <w:t xml:space="preserve"> </w:t>
      </w:r>
      <w:proofErr w:type="spellStart"/>
      <w:r>
        <w:t>datastore</w:t>
      </w:r>
      <w:proofErr w:type="spellEnd"/>
      <w:r>
        <w:t xml:space="preserve"> </w:t>
      </w:r>
      <w:r w:rsidR="003B16EB">
        <w:t>WTT against the machine pool.</w:t>
      </w:r>
    </w:p>
    <w:p w:rsidR="007A11E4" w:rsidRDefault="007A11E4" w:rsidP="00E8075F">
      <w:pPr>
        <w:ind w:firstLine="720"/>
      </w:pPr>
      <w:r>
        <w:t>Parameters :</w:t>
      </w:r>
    </w:p>
    <w:p w:rsidR="007A11E4" w:rsidRDefault="007A11E4" w:rsidP="007A11E4">
      <w:pPr>
        <w:ind w:firstLine="720"/>
      </w:pPr>
      <w:r>
        <w:t>LLU_Default User/domain/password</w:t>
      </w:r>
    </w:p>
    <w:p w:rsidR="00A91581" w:rsidRDefault="00A91581" w:rsidP="007A11E4">
      <w:pPr>
        <w:ind w:firstLine="720"/>
      </w:pPr>
      <w:r>
        <w:tab/>
        <w:t>Defaults to Redmond\</w:t>
      </w:r>
      <w:proofErr w:type="spellStart"/>
      <w:r>
        <w:t>igloolab</w:t>
      </w:r>
      <w:proofErr w:type="spellEnd"/>
      <w:r>
        <w:t xml:space="preserve">, you </w:t>
      </w:r>
      <w:r w:rsidRPr="004E78C6">
        <w:t>must</w:t>
      </w:r>
      <w:r>
        <w:t xml:space="preserve"> supply a password.</w:t>
      </w:r>
    </w:p>
    <w:p w:rsidR="007A11E4" w:rsidRDefault="007A11E4" w:rsidP="007A11E4">
      <w:r>
        <w:tab/>
      </w:r>
      <w:r>
        <w:tab/>
        <w:t>Given account must have access to th</w:t>
      </w:r>
      <w:r w:rsidR="00E8075F">
        <w:t xml:space="preserve">e </w:t>
      </w:r>
      <w:proofErr w:type="spellStart"/>
      <w:r w:rsidR="00E8075F">
        <w:t>E</w:t>
      </w:r>
      <w:r>
        <w:t>drive</w:t>
      </w:r>
      <w:proofErr w:type="spellEnd"/>
      <w:r>
        <w:t xml:space="preserve"> share and the </w:t>
      </w:r>
      <w:proofErr w:type="spellStart"/>
      <w:proofErr w:type="gramStart"/>
      <w:r>
        <w:t>testbinroots</w:t>
      </w:r>
      <w:proofErr w:type="spellEnd"/>
      <w:proofErr w:type="gramEnd"/>
      <w:r>
        <w:t xml:space="preserve"> </w:t>
      </w:r>
    </w:p>
    <w:p w:rsidR="007A11E4" w:rsidRDefault="00E8075F" w:rsidP="007A11E4">
      <w:pPr>
        <w:ind w:firstLine="720"/>
      </w:pPr>
      <w:r>
        <w:t xml:space="preserve">Path to the </w:t>
      </w:r>
      <w:proofErr w:type="spellStart"/>
      <w:r>
        <w:t>E</w:t>
      </w:r>
      <w:r w:rsidR="007A11E4">
        <w:t>drive</w:t>
      </w:r>
      <w:proofErr w:type="spellEnd"/>
      <w:r w:rsidR="007A11E4">
        <w:t xml:space="preserve"> share (</w:t>
      </w:r>
      <w:proofErr w:type="spellStart"/>
      <w:r w:rsidR="007A11E4">
        <w:t>todo</w:t>
      </w:r>
      <w:proofErr w:type="spellEnd"/>
      <w:r w:rsidR="007A11E4">
        <w:t>)</w:t>
      </w:r>
      <w:r w:rsidR="00E03E6F">
        <w:t xml:space="preserve"> which </w:t>
      </w:r>
      <w:r w:rsidR="00A91581">
        <w:t xml:space="preserve">currently </w:t>
      </w:r>
      <w:r w:rsidR="00E03E6F">
        <w:t>contains:</w:t>
      </w:r>
    </w:p>
    <w:p w:rsidR="007A11E4" w:rsidRDefault="007A11E4" w:rsidP="00E03E6F">
      <w:pPr>
        <w:ind w:left="720" w:firstLine="720"/>
      </w:pPr>
      <w:proofErr w:type="gramStart"/>
      <w:r>
        <w:t>OSPostInstall.cmd, a script to run after setup</w:t>
      </w:r>
      <w:r w:rsidR="00E03E6F">
        <w:t>.</w:t>
      </w:r>
      <w:proofErr w:type="gramEnd"/>
    </w:p>
    <w:p w:rsidR="00A91581" w:rsidRDefault="00A91581" w:rsidP="00E03E6F">
      <w:pPr>
        <w:ind w:left="720" w:firstLine="720"/>
      </w:pPr>
      <w:r>
        <w:tab/>
        <w:t xml:space="preserve">This currently re-directs to a private copy of the </w:t>
      </w:r>
      <w:proofErr w:type="spellStart"/>
      <w:r>
        <w:t>testbinroots</w:t>
      </w:r>
      <w:proofErr w:type="spellEnd"/>
      <w:r>
        <w:t>.</w:t>
      </w:r>
    </w:p>
    <w:p w:rsidR="00E03E6F" w:rsidRDefault="00E03E6F" w:rsidP="007A11E4">
      <w:r>
        <w:tab/>
      </w:r>
      <w:r>
        <w:tab/>
      </w:r>
      <w:proofErr w:type="gramStart"/>
      <w:r w:rsidRPr="00E03E6F">
        <w:t>IndividualSettings.cmd</w:t>
      </w:r>
      <w:r>
        <w:t>, a script that sets per-machine ASI settings.</w:t>
      </w:r>
      <w:proofErr w:type="gramEnd"/>
    </w:p>
    <w:p w:rsidR="007A11E4" w:rsidRDefault="007A11E4" w:rsidP="007A11E4">
      <w:r>
        <w:tab/>
      </w:r>
      <w:r>
        <w:tab/>
      </w:r>
      <w:proofErr w:type="spellStart"/>
      <w:r>
        <w:t>RPFRecorder</w:t>
      </w:r>
      <w:proofErr w:type="spellEnd"/>
      <w:r w:rsidR="00E03E6F">
        <w:t xml:space="preserve"> (11.7)</w:t>
      </w:r>
      <w:r>
        <w:t xml:space="preserve">, to diagnose failures and record </w:t>
      </w:r>
      <w:proofErr w:type="spellStart"/>
      <w:r>
        <w:t>QueryIDs</w:t>
      </w:r>
      <w:proofErr w:type="spellEnd"/>
    </w:p>
    <w:p w:rsidR="007A11E4" w:rsidRDefault="007A11E4" w:rsidP="007A11E4">
      <w:r>
        <w:tab/>
      </w:r>
      <w:r>
        <w:tab/>
      </w:r>
      <w:proofErr w:type="gramStart"/>
      <w:r>
        <w:t>Drivers, for Dell 745, in case they are needed.</w:t>
      </w:r>
      <w:proofErr w:type="gramEnd"/>
    </w:p>
    <w:p w:rsidR="00A91581" w:rsidRDefault="00A91581" w:rsidP="00E8075F">
      <w:pPr>
        <w:ind w:firstLine="720"/>
      </w:pPr>
    </w:p>
    <w:p w:rsidR="007A11E4" w:rsidRDefault="007A11E4" w:rsidP="00E8075F">
      <w:pPr>
        <w:ind w:firstLine="720"/>
      </w:pPr>
      <w:r>
        <w:t>Wait for the build to finish installing.</w:t>
      </w:r>
    </w:p>
    <w:p w:rsidR="00CD5E6D" w:rsidRDefault="00CD5E6D" w:rsidP="00CD5E6D">
      <w:pPr>
        <w:ind w:firstLine="720"/>
      </w:pPr>
      <w:r>
        <w:t xml:space="preserve">Fix a damaged machine with job #478124 to reset automation settings on an already installed OS, to reset LLU_Default, and re-copy the </w:t>
      </w:r>
      <w:proofErr w:type="spellStart"/>
      <w:r>
        <w:t>edrive</w:t>
      </w:r>
      <w:proofErr w:type="spellEnd"/>
      <w:r>
        <w:t xml:space="preserve"> share (described below); without doing a full re-install.</w:t>
      </w:r>
    </w:p>
    <w:p w:rsidR="00FD2270" w:rsidRDefault="00FD2270" w:rsidP="007A11E4"/>
    <w:p w:rsidR="00E8075F" w:rsidRDefault="00E8075F" w:rsidP="00A91581">
      <w:pPr>
        <w:pStyle w:val="Heading2"/>
      </w:pPr>
      <w:r>
        <w:t>Running the automation:</w:t>
      </w:r>
    </w:p>
    <w:p w:rsidR="00CD5E6D" w:rsidRPr="004E78C6" w:rsidRDefault="00CD5E6D" w:rsidP="00CD5E6D">
      <w:pPr>
        <w:ind w:firstLine="720"/>
      </w:pPr>
      <w:r>
        <w:t xml:space="preserve">You may want to use the saved WTT Schedule “SKUDiffSchedule.wtq” which can be found in </w:t>
      </w:r>
      <w:r w:rsidRPr="004E78C6">
        <w:t xml:space="preserve">the </w:t>
      </w:r>
      <w:proofErr w:type="spellStart"/>
      <w:r w:rsidRPr="004E78C6">
        <w:t>TestDocs</w:t>
      </w:r>
      <w:proofErr w:type="spellEnd"/>
      <w:r w:rsidRPr="004E78C6">
        <w:t xml:space="preserve"> folder of the </w:t>
      </w:r>
      <w:proofErr w:type="spellStart"/>
      <w:r w:rsidRPr="004E78C6">
        <w:t>SkuDiff</w:t>
      </w:r>
      <w:proofErr w:type="spellEnd"/>
      <w:r w:rsidRPr="004E78C6">
        <w:t xml:space="preserve"> source code.</w:t>
      </w:r>
    </w:p>
    <w:p w:rsidR="00E8075F" w:rsidRDefault="00E8075F" w:rsidP="00E8075F">
      <w:pPr>
        <w:ind w:firstLine="720"/>
      </w:pPr>
      <w:r>
        <w:t>On a machine with WTT 2.2 (or compatible) Studio, execute the following command:</w:t>
      </w:r>
    </w:p>
    <w:p w:rsidR="00E8075F" w:rsidRDefault="00E8075F" w:rsidP="00E8075F">
      <w:pPr>
        <w:ind w:firstLine="720"/>
      </w:pPr>
      <w:r>
        <w:t>"%</w:t>
      </w:r>
      <w:proofErr w:type="spellStart"/>
      <w:r>
        <w:t>programfiles</w:t>
      </w:r>
      <w:proofErr w:type="spellEnd"/>
      <w:r>
        <w:t>%\</w:t>
      </w:r>
      <w:proofErr w:type="spellStart"/>
      <w:r>
        <w:t>wtt</w:t>
      </w:r>
      <w:proofErr w:type="spellEnd"/>
      <w:r>
        <w:t xml:space="preserve"> 2.2\studio\wttcl.exe" </w:t>
      </w:r>
      <w:proofErr w:type="spellStart"/>
      <w:r>
        <w:t>ScheduleJob</w:t>
      </w:r>
      <w:proofErr w:type="spellEnd"/>
      <w:r>
        <w:t xml:space="preserve"> /</w:t>
      </w:r>
      <w:proofErr w:type="spellStart"/>
      <w:r>
        <w:t>Wtq</w:t>
      </w:r>
      <w:proofErr w:type="gramStart"/>
      <w:r>
        <w:t>:SKUDiffSchedule.wtq</w:t>
      </w:r>
      <w:proofErr w:type="spellEnd"/>
      <w:proofErr w:type="gramEnd"/>
    </w:p>
    <w:p w:rsidR="00CD5E6D" w:rsidRDefault="00CD5E6D" w:rsidP="00CD5E6D">
      <w:pPr>
        <w:ind w:firstLine="720"/>
      </w:pPr>
      <w:r w:rsidRPr="004E78C6">
        <w:t>This runs all jobs within “$\LH\Desktop Shell\Basics\SKU Scenarios\SP1 Jobs\Automation”</w:t>
      </w:r>
      <w:r>
        <w:t xml:space="preserve"> that have a name beginning with “[SKUDIFF]” on the machines in the pool “</w:t>
      </w:r>
      <w:r w:rsidRPr="00207C63">
        <w:t>$\WindowsShell\</w:t>
      </w:r>
      <w:proofErr w:type="spellStart"/>
      <w:r w:rsidRPr="00207C63">
        <w:t>SKULab</w:t>
      </w:r>
      <w:proofErr w:type="spellEnd"/>
      <w:r w:rsidRPr="00207C63">
        <w:t>\</w:t>
      </w:r>
      <w:r>
        <w:t xml:space="preserve">Automation”, </w:t>
      </w:r>
      <w:proofErr w:type="gramStart"/>
      <w:r>
        <w:t>using  global</w:t>
      </w:r>
      <w:proofErr w:type="gramEnd"/>
      <w:r>
        <w:t xml:space="preserve"> mix #1386, “</w:t>
      </w:r>
      <w:proofErr w:type="spellStart"/>
      <w:r>
        <w:t>SkuDiffWeekly</w:t>
      </w:r>
      <w:proofErr w:type="spellEnd"/>
      <w:r>
        <w:t xml:space="preserve">”, which consists of </w:t>
      </w:r>
      <w:proofErr w:type="spellStart"/>
      <w:r>
        <w:t>pairwise</w:t>
      </w:r>
      <w:proofErr w:type="spellEnd"/>
      <w:r>
        <w:t xml:space="preserve"> combinations of 2 Platforms (amd64, x86), 4 languages (English, German, Japanese, Pseudo), and 6 SKU’s (Starter, Home Basic, Home Premium, Business, Enterprise, Ultimate).</w:t>
      </w:r>
    </w:p>
    <w:p w:rsidR="00CD5E6D" w:rsidRDefault="00CD5E6D" w:rsidP="00E8075F">
      <w:pPr>
        <w:ind w:firstLine="720"/>
        <w:rPr>
          <w:bCs/>
        </w:rPr>
      </w:pPr>
    </w:p>
    <w:p w:rsidR="00E8075F" w:rsidRPr="004E78C6" w:rsidRDefault="00E8075F" w:rsidP="00E8075F">
      <w:pPr>
        <w:ind w:firstLine="720"/>
      </w:pPr>
      <w:r w:rsidRPr="004E78C6">
        <w:rPr>
          <w:bCs/>
        </w:rPr>
        <w:t>If you want the results to go into a collection with a specific name, add /</w:t>
      </w:r>
      <w:proofErr w:type="spellStart"/>
      <w:r w:rsidRPr="004E78C6">
        <w:rPr>
          <w:bCs/>
        </w:rPr>
        <w:t>ResultCollection</w:t>
      </w:r>
      <w:proofErr w:type="spellEnd"/>
      <w:proofErr w:type="gramStart"/>
      <w:r w:rsidRPr="004E78C6">
        <w:rPr>
          <w:bCs/>
        </w:rPr>
        <w:t>:“</w:t>
      </w:r>
      <w:proofErr w:type="gramEnd"/>
      <w:r w:rsidRPr="004E78C6">
        <w:rPr>
          <w:bCs/>
        </w:rPr>
        <w:t>Collection Name”</w:t>
      </w:r>
    </w:p>
    <w:p w:rsidR="00E8075F" w:rsidRDefault="00E8075F" w:rsidP="00E8075F">
      <w:pPr>
        <w:ind w:firstLine="720"/>
      </w:pPr>
      <w:r>
        <w:t>WTTCL may appear unresponsive while scheduling the jobs, but eventually it exits giving the collection number it used.</w:t>
      </w:r>
    </w:p>
    <w:p w:rsidR="004B397B" w:rsidRDefault="00E8075F" w:rsidP="00E8075F">
      <w:pPr>
        <w:ind w:firstLine="720"/>
      </w:pPr>
      <w:r>
        <w:t>Shortly thereafter, tests</w:t>
      </w:r>
      <w:r w:rsidR="004B397B">
        <w:t xml:space="preserve"> should begin executing</w:t>
      </w:r>
      <w:r>
        <w:t>.</w:t>
      </w:r>
    </w:p>
    <w:p w:rsidR="00E8075F" w:rsidRDefault="00E8075F"/>
    <w:p w:rsidR="00E8075F" w:rsidRDefault="00E8075F" w:rsidP="00A91581">
      <w:pPr>
        <w:pStyle w:val="Heading2"/>
      </w:pPr>
      <w:r>
        <w:t>Reporting the results:</w:t>
      </w:r>
    </w:p>
    <w:p w:rsidR="004B397B" w:rsidRDefault="00E8075F" w:rsidP="00E8075F">
      <w:pPr>
        <w:ind w:firstLine="720"/>
      </w:pPr>
      <w:r>
        <w:t xml:space="preserve">In WTT Studio, open the </w:t>
      </w:r>
      <w:r w:rsidR="004B397B">
        <w:t>Collection Explorer</w:t>
      </w:r>
    </w:p>
    <w:p w:rsidR="00E8075F" w:rsidRDefault="00E8075F" w:rsidP="00E8075F">
      <w:pPr>
        <w:ind w:firstLine="720"/>
      </w:pPr>
      <w:r>
        <w:tab/>
        <w:t xml:space="preserve">Chose either the collection number given by </w:t>
      </w:r>
      <w:proofErr w:type="gramStart"/>
      <w:r>
        <w:t>WTTCL ,</w:t>
      </w:r>
      <w:proofErr w:type="gramEnd"/>
      <w:r>
        <w:t xml:space="preserve"> or the collection you named.</w:t>
      </w:r>
    </w:p>
    <w:p w:rsidR="00E8075F" w:rsidRDefault="00E8075F" w:rsidP="00E8075F">
      <w:pPr>
        <w:ind w:firstLine="720"/>
      </w:pPr>
      <w:r>
        <w:tab/>
        <w:t>Right-click, and choose “View Results”</w:t>
      </w:r>
    </w:p>
    <w:p w:rsidR="00E8075F" w:rsidRDefault="00E8075F" w:rsidP="00E8075F">
      <w:pPr>
        <w:ind w:firstLine="720"/>
      </w:pPr>
      <w:r>
        <w:tab/>
        <w:t>In the new window, right click the column headers.</w:t>
      </w:r>
    </w:p>
    <w:p w:rsidR="00E8075F" w:rsidRDefault="00E8075F" w:rsidP="00E8075F">
      <w:pPr>
        <w:ind w:firstLine="720"/>
      </w:pPr>
      <w:r>
        <w:tab/>
        <w:t>Select “Choose Columns”</w:t>
      </w:r>
    </w:p>
    <w:p w:rsidR="00E8075F" w:rsidRDefault="00E8075F" w:rsidP="00E8075F">
      <w:pPr>
        <w:ind w:firstLine="720"/>
      </w:pPr>
      <w:r>
        <w:tab/>
        <w:t>Drag “Schedule Context Name” in</w:t>
      </w:r>
      <w:r w:rsidR="00CD5E6D">
        <w:t>to</w:t>
      </w:r>
      <w:r>
        <w:t xml:space="preserve"> the columns.</w:t>
      </w:r>
    </w:p>
    <w:p w:rsidR="00E8075F" w:rsidRDefault="00E8075F" w:rsidP="00E8075F">
      <w:pPr>
        <w:ind w:firstLine="720"/>
      </w:pPr>
      <w:r>
        <w:tab/>
        <w:t>You may need to wait for all the results to complete.</w:t>
      </w:r>
    </w:p>
    <w:p w:rsidR="00E8075F" w:rsidRDefault="00E8075F" w:rsidP="00E8075F">
      <w:pPr>
        <w:ind w:firstLine="720"/>
      </w:pPr>
      <w:r>
        <w:tab/>
      </w:r>
      <w:r w:rsidR="00CD5E6D">
        <w:t>When all the jobs complete, you can copy the data into Excel, or use whatever reporting means you prefer.</w:t>
      </w:r>
    </w:p>
    <w:p w:rsidR="00D9328A" w:rsidRPr="00506932" w:rsidRDefault="00D9328A" w:rsidP="00D9328A"/>
    <w:p w:rsidR="00D9328A" w:rsidRDefault="00CD5E6D" w:rsidP="00D9328A">
      <w:pPr>
        <w:pStyle w:val="Heading2"/>
      </w:pPr>
      <w:r>
        <w:t>Running a specific job on a machine without using WTT:</w:t>
      </w:r>
    </w:p>
    <w:p w:rsidR="00D9328A" w:rsidRDefault="00D9328A" w:rsidP="00D9328A">
      <w:r>
        <w:t>Mash is usually installed on the test OS drive by WTT</w:t>
      </w:r>
      <w:r w:rsidR="00CD5E6D">
        <w:t>, I have never installed MASH, etc. manually.</w:t>
      </w:r>
    </w:p>
    <w:p w:rsidR="00CD5E6D" w:rsidRDefault="00CD5E6D" w:rsidP="00D9328A">
      <w:r>
        <w:t>However, once it is installed, you can run MASH directly.</w:t>
      </w:r>
    </w:p>
    <w:p w:rsidR="00CD5E6D" w:rsidRDefault="00CD5E6D" w:rsidP="00D9328A">
      <w:r>
        <w:t>Find MASH, usually it’s at C:\shelltest\mash_II\mash.exe</w:t>
      </w:r>
    </w:p>
    <w:p w:rsidR="00D9328A" w:rsidRDefault="00CD5E6D" w:rsidP="00D9328A">
      <w:r>
        <w:t xml:space="preserve">Execute it, and it will open </w:t>
      </w:r>
      <w:proofErr w:type="spellStart"/>
      <w:proofErr w:type="gramStart"/>
      <w:r>
        <w:t>it’s</w:t>
      </w:r>
      <w:proofErr w:type="spellEnd"/>
      <w:proofErr w:type="gramEnd"/>
      <w:r>
        <w:t xml:space="preserve"> UI</w:t>
      </w:r>
    </w:p>
    <w:p w:rsidR="00CD5E6D" w:rsidRDefault="00CD5E6D" w:rsidP="00D9328A">
      <w:r>
        <w:t>In mash you can open a .SWT file, and run it.</w:t>
      </w:r>
    </w:p>
    <w:sectPr w:rsidR="00CD5E6D" w:rsidSect="00FA5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FF04E7"/>
    <w:rsid w:val="000C4B21"/>
    <w:rsid w:val="000F1767"/>
    <w:rsid w:val="0012238E"/>
    <w:rsid w:val="00160E1B"/>
    <w:rsid w:val="001F2B44"/>
    <w:rsid w:val="00207C63"/>
    <w:rsid w:val="002107B3"/>
    <w:rsid w:val="00290511"/>
    <w:rsid w:val="003B16EB"/>
    <w:rsid w:val="003F5B8D"/>
    <w:rsid w:val="00426481"/>
    <w:rsid w:val="004B397B"/>
    <w:rsid w:val="004C78FC"/>
    <w:rsid w:val="004E78C6"/>
    <w:rsid w:val="005C4359"/>
    <w:rsid w:val="006C5982"/>
    <w:rsid w:val="007572B1"/>
    <w:rsid w:val="007A11E4"/>
    <w:rsid w:val="00946BA3"/>
    <w:rsid w:val="00A91581"/>
    <w:rsid w:val="00AA1A88"/>
    <w:rsid w:val="00B45273"/>
    <w:rsid w:val="00B70490"/>
    <w:rsid w:val="00BD1B00"/>
    <w:rsid w:val="00C057DF"/>
    <w:rsid w:val="00CD5E6D"/>
    <w:rsid w:val="00D9328A"/>
    <w:rsid w:val="00E03E6F"/>
    <w:rsid w:val="00E41F76"/>
    <w:rsid w:val="00E8075F"/>
    <w:rsid w:val="00FA54F3"/>
    <w:rsid w:val="00FD2270"/>
    <w:rsid w:val="00FF0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4F3"/>
  </w:style>
  <w:style w:type="paragraph" w:styleId="Heading1">
    <w:name w:val="heading 1"/>
    <w:basedOn w:val="Normal"/>
    <w:next w:val="Normal"/>
    <w:link w:val="Heading1Char"/>
    <w:uiPriority w:val="9"/>
    <w:qFormat/>
    <w:rsid w:val="00A915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5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11E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915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15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Muller (Volt)</dc:creator>
  <cp:keywords/>
  <dc:description/>
  <cp:lastModifiedBy>John Muller (Volt)</cp:lastModifiedBy>
  <cp:revision>4</cp:revision>
  <dcterms:created xsi:type="dcterms:W3CDTF">2008-02-16T22:37:00Z</dcterms:created>
  <dcterms:modified xsi:type="dcterms:W3CDTF">2008-02-29T01:04:00Z</dcterms:modified>
</cp:coreProperties>
</file>