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7804" w14:textId="77777777" w:rsidR="0067273E" w:rsidRDefault="0067273E" w:rsidP="006727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 xml:space="preserve">Generative graphics can be used for many purposes like image generation, 3D shape generation, etc. I used only applications which can do image to image conversion or apply animation on photo with person. My first experience with such an application left a big impression on me and I think it will not leave anyone indifferent. </w:t>
      </w:r>
      <w:r>
        <w:rPr>
          <w:rStyle w:val="eop"/>
          <w:rFonts w:ascii="Helvetica" w:hAnsi="Helvetica" w:cs="Arial"/>
          <w:color w:val="000000"/>
          <w:sz w:val="20"/>
          <w:szCs w:val="20"/>
          <w:lang w:val="en-US"/>
        </w:rPr>
        <w:t> </w:t>
      </w:r>
    </w:p>
    <w:p w14:paraId="732DF004" w14:textId="36314D65" w:rsidR="0067273E" w:rsidRDefault="0067273E" w:rsidP="006727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 xml:space="preserve">I have seen many amazing AI-generated </w:t>
      </w:r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>artworks</w:t>
      </w:r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 xml:space="preserve"> and it blows the art sphere. As you mentioned, applications like “</w:t>
      </w:r>
      <w:proofErr w:type="spellStart"/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>Midjourney</w:t>
      </w:r>
      <w:proofErr w:type="spellEnd"/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>” are using works of real artists, so I guess artists should be get paid for it. I am against total prohibition of AI-generated images, but I admit that restrictions and terms of use should be applied.</w:t>
      </w:r>
      <w:r>
        <w:rPr>
          <w:rStyle w:val="eop"/>
          <w:rFonts w:ascii="Helvetica" w:hAnsi="Helvetica" w:cs="Arial"/>
          <w:color w:val="000000"/>
          <w:sz w:val="20"/>
          <w:szCs w:val="20"/>
          <w:lang w:val="en-US"/>
        </w:rPr>
        <w:t> </w:t>
      </w:r>
    </w:p>
    <w:p w14:paraId="445DBCFE" w14:textId="77777777" w:rsidR="0067273E" w:rsidRDefault="0067273E" w:rsidP="006727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Helvetica" w:hAnsi="Helvetica" w:cs="Arial"/>
          <w:color w:val="000000"/>
          <w:sz w:val="20"/>
          <w:szCs w:val="20"/>
          <w:lang w:val="en-US"/>
        </w:rPr>
        <w:t>Yes, ownership rights of any person who creates something, not necessarily art, should be protected. If giving AI access to private work would be profitable for long term, as artist I would be satisfied. Since AI capabilities to generate art will expand regardless of our attitude, we should learn to use this technology and find benefits.</w:t>
      </w:r>
      <w:r>
        <w:rPr>
          <w:rStyle w:val="eop"/>
          <w:rFonts w:ascii="Helvetica" w:hAnsi="Helvetica" w:cs="Arial"/>
          <w:color w:val="000000"/>
          <w:sz w:val="20"/>
          <w:szCs w:val="20"/>
          <w:lang w:val="en-US"/>
        </w:rPr>
        <w:t> </w:t>
      </w:r>
    </w:p>
    <w:p w14:paraId="501F32B7" w14:textId="77777777" w:rsidR="003406A0" w:rsidRPr="00FE055D" w:rsidRDefault="003406A0">
      <w:pPr>
        <w:rPr>
          <w:lang w:val="en-US"/>
        </w:rPr>
      </w:pPr>
      <w:bookmarkStart w:id="0" w:name="_GoBack"/>
      <w:bookmarkEnd w:id="0"/>
    </w:p>
    <w:sectPr w:rsidR="003406A0" w:rsidRPr="00FE055D" w:rsidSect="000A7A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5D"/>
    <w:rsid w:val="000A7A34"/>
    <w:rsid w:val="003406A0"/>
    <w:rsid w:val="0067273E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72DA62"/>
  <w15:chartTrackingRefBased/>
  <w15:docId w15:val="{AA811D4C-F436-B941-9761-9E7C388D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27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67273E"/>
  </w:style>
  <w:style w:type="character" w:customStyle="1" w:styleId="eop">
    <w:name w:val="eop"/>
    <w:basedOn w:val="DefaultParagraphFont"/>
    <w:rsid w:val="0067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2023-04-19T11:10:00Z</dcterms:created>
  <dcterms:modified xsi:type="dcterms:W3CDTF">2023-04-21T01:06:00Z</dcterms:modified>
</cp:coreProperties>
</file>