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1000"/>
        <w:jc w:val="center"/>
        <w:rPr>
          <w:lang w:eastAsia="ko-KR"/>
        </w:rPr>
      </w:pPr>
      <w:r>
        <w:rPr>
          <w:b/>
          <w:color w:val="1F4E79"/>
          <w:sz w:val="44"/>
          <w:lang w:eastAsia="ko-KR"/>
        </w:rPr>
        <w:t xml:space="preserve">댐 운영 판단 지원을 위한</w:t>
        <w:br/>
        <w:t xml:space="preserve">Ontology–KG–Hybrid Retrieval–LLM 연구 진행</w:t>
      </w:r>
    </w:p>
    <w:p>
      <w:pPr>
        <w:jc w:val="center"/>
        <w:rPr>
          <w:lang w:eastAsia="ko-KR"/>
        </w:rPr>
      </w:pPr>
      <w:r>
        <w:rPr>
          <w:b/>
          <w:color w:val="505050"/>
          <w:sz w:val="23"/>
          <w:szCs w:val="23"/>
          <w:lang w:eastAsia="ko-KR"/>
        </w:rPr>
        <w:t xml:space="preserve">Ontology 설계 → KG 구축 → 검색·LLM 답변</w:t>
      </w:r>
    </w:p>
    <w:p>
      <w:pPr>
        <w:spacing w:before="400"/>
        <w:jc w:val="center"/>
        <w:rPr>
          <w:lang w:eastAsia="ko-KR"/>
        </w:rPr>
      </w:pPr>
      <w:r>
        <w:rPr>
          <w:color w:val="646464"/>
          <w:lang w:eastAsia="ko-KR"/>
        </w:rPr>
        <w:t xml:space="preserve">2026.10.09 랩미팅</w:t>
      </w:r>
    </w:p>
    <w:p>
      <w:pPr>
        <w:keepNext/>
        <w:spacing w:before="240"/>
        <w:rPr>
          <w:lang w:eastAsia="ko-KR"/>
        </w:rPr>
      </w:pPr>
      <w:r>
        <w:rPr>
          <w:b/>
          <w:color w:val="1F4E79"/>
          <w:sz w:val="25"/>
          <w:szCs w:val="25"/>
          <w:lang w:eastAsia="ko-KR"/>
        </w:rPr>
        <w:t xml:space="preserve">주차별 연구 진행 정리</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701"/>
        <w:gridCol w:w="8271"/>
      </w:tblGrid>
      <w:tr>
        <w:trPr>
          <w:cantSplit/>
          <w:tblHeader/>
          <w:jc w:val="center"/>
        </w:trPr>
        <w:tc>
          <w:tcPr>
            <w:tcW w:w="1701"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구분</w:t>
            </w:r>
          </w:p>
        </w:tc>
        <w:tc>
          <w:tcPr>
            <w:tcW w:w="8271"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주요 내용</w:t>
            </w:r>
          </w:p>
        </w:tc>
      </w:tr>
      <w:tr>
        <w:trPr>
          <w:cantSplit/>
          <w:jc w:val="center"/>
        </w:trPr>
        <w:tc>
          <w:tcPr>
            <w:tcW w:w="1701"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전주</w:t>
            </w:r>
          </w:p>
          <w:p>
            <w:pPr>
              <w:spacing w:after="20" w:line="252" w:lineRule="auto"/>
              <w:jc w:val="center"/>
            </w:pPr>
            <w:r>
              <w:rPr>
                <w:b/>
                <w:color w:val="1F4E79"/>
                <w:sz w:val="18"/>
                <w:szCs w:val="18"/>
                <w:lang w:eastAsia="ko-KR"/>
              </w:rPr>
              <w:t xml:space="preserve">Ontology 설계</w:t>
            </w:r>
          </w:p>
        </w:tc>
        <w:tc>
          <w:tcPr>
            <w:tcW w:w="8271" w:type="dxa"/>
            <w:tcMar>
              <w:top w:w="80" w:type="dxa"/>
              <w:left w:w="110" w:type="dxa"/>
              <w:bottom w:w="80" w:type="dxa"/>
              <w:right w:w="110" w:type="dxa"/>
            </w:tcMar>
            <w:vAlign w:val="center"/>
          </w:tcPr>
          <w:p>
            <w:pPr>
              <w:spacing w:after="20" w:line="252" w:lineRule="auto"/>
            </w:pPr>
            <w:r>
              <w:rPr>
                <w:sz w:val="18"/>
                <w:szCs w:val="18"/>
                <w:lang w:eastAsia="ko-KR"/>
              </w:rPr>
              <w:t xml:space="preserve">• Noy &amp; McGuinness(2001)의 개발 절차를 참고하여 Ontology 설계 수행</w:t>
            </w:r>
          </w:p>
          <w:p>
            <w:pPr>
              <w:spacing w:after="20" w:line="252" w:lineRule="auto"/>
            </w:pPr>
            <w:r>
              <w:rPr>
                <w:sz w:val="18"/>
                <w:szCs w:val="18"/>
                <w:lang w:eastAsia="ko-KR"/>
              </w:rPr>
              <w:t xml:space="preserve">• 전체 질문 1개와 세부 질문 6개(CQ1~CQ6) 설정, 주요 용어 166개 정리</w:t>
            </w:r>
          </w:p>
          <w:p>
            <w:pPr>
              <w:spacing w:after="20" w:line="252" w:lineRule="auto"/>
            </w:pPr>
            <w:r>
              <w:rPr>
                <w:sz w:val="18"/>
                <w:szCs w:val="18"/>
                <w:lang w:eastAsia="ko-KR"/>
              </w:rPr>
              <w:t xml:space="preserve">• Class 6개, Relation 8개, Data Property 설계, 대량 측정자료는 KG 밖에서 조회하는 구조 설정</w:t>
            </w:r>
          </w:p>
        </w:tc>
      </w:tr>
      <w:tr>
        <w:trPr>
          <w:cantSplit/>
          <w:jc w:val="center"/>
        </w:trPr>
        <w:tc>
          <w:tcPr>
            <w:tcW w:w="1701"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이번주</w:t>
            </w:r>
          </w:p>
          <w:p>
            <w:pPr>
              <w:spacing w:after="20" w:line="252" w:lineRule="auto"/>
              <w:jc w:val="center"/>
            </w:pPr>
            <w:r>
              <w:rPr>
                <w:b/>
                <w:color w:val="1F4E79"/>
                <w:sz w:val="18"/>
                <w:szCs w:val="18"/>
                <w:lang w:eastAsia="ko-KR"/>
              </w:rPr>
              <w:t xml:space="preserve">KG 구축 및</w:t>
            </w:r>
          </w:p>
          <w:p>
            <w:pPr>
              <w:spacing w:after="20" w:line="252" w:lineRule="auto"/>
              <w:jc w:val="center"/>
            </w:pPr>
            <w:r>
              <w:rPr>
                <w:b/>
                <w:color w:val="1F4E79"/>
                <w:sz w:val="18"/>
                <w:szCs w:val="18"/>
                <w:lang w:eastAsia="ko-KR"/>
              </w:rPr>
              <w:t xml:space="preserve">검색·LLM 답변</w:t>
            </w:r>
          </w:p>
        </w:tc>
        <w:tc>
          <w:tcPr>
            <w:tcW w:w="8271" w:type="dxa"/>
            <w:tcMar>
              <w:top w:w="80" w:type="dxa"/>
              <w:left w:w="110" w:type="dxa"/>
              <w:bottom w:w="80" w:type="dxa"/>
              <w:right w:w="110" w:type="dxa"/>
            </w:tcMar>
            <w:vAlign w:val="center"/>
          </w:tcPr>
          <w:p>
            <w:pPr>
              <w:spacing w:after="20" w:line="252" w:lineRule="auto"/>
            </w:pPr>
            <w:r>
              <w:rPr>
                <w:sz w:val="18"/>
                <w:szCs w:val="18"/>
                <w:lang w:eastAsia="ko-KR"/>
              </w:rPr>
              <w:t xml:space="preserve">• 4개 댐(충주·소양강·횡성·광동)의 방류 승인 80건, K-water 시간별 수문기상 자료(약 50.8만 행), 연계운영규정 별표3 등을 수집·정리</w:t>
            </w:r>
          </w:p>
          <w:p>
            <w:pPr>
              <w:spacing w:after="20" w:line="252" w:lineRule="auto"/>
            </w:pPr>
            <w:r>
              <w:rPr>
                <w:sz w:val="18"/>
                <w:szCs w:val="18"/>
                <w:lang w:eastAsia="ko-KR"/>
              </w:rPr>
              <w:t xml:space="preserve">• 근거 문헌의 방법을 참고하여 KG 구축: 개체 273개, 관계 457개, Ontology 적합성 검사 통과</w:t>
            </w:r>
          </w:p>
          <w:p>
            <w:pPr>
              <w:spacing w:after="20" w:line="252" w:lineRule="auto"/>
            </w:pPr>
            <w:r>
              <w:rPr>
                <w:sz w:val="18"/>
                <w:szCs w:val="18"/>
                <w:lang w:eastAsia="ko-KR"/>
              </w:rPr>
              <w:t xml:space="preserve">• CQ 답변 가능성 점검 중 Approval–Dam 연결 부재를 발견하여 Relation 1개 추가(8개 → 9개)</w:t>
            </w:r>
          </w:p>
          <w:p>
            <w:pPr>
              <w:spacing w:after="20" w:line="252" w:lineRule="auto"/>
            </w:pPr>
            <w:r>
              <w:rPr>
                <w:sz w:val="18"/>
                <w:szCs w:val="18"/>
                <w:lang w:eastAsia="ko-KR"/>
              </w:rPr>
              <w:t xml:space="preserve">• 질문 → 의도 분류(LLM) → Neo4j·측정자료·문서 조회 → 근거 묶음 → 답변 생성 흐름을 구현하고 Qwen3-8B로 CQ1~CQ6과 수치 비교를 모두 포함하는 통합 질문을 구성하여 답변 확인</w:t>
            </w:r>
          </w:p>
        </w:tc>
      </w:tr>
      <w:tr>
        <w:trPr>
          <w:cantSplit/>
          <w:jc w:val="center"/>
        </w:trPr>
        <w:tc>
          <w:tcPr>
            <w:tcW w:w="1701"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다음주</w:t>
            </w:r>
          </w:p>
          <w:p>
            <w:pPr>
              <w:spacing w:after="20" w:line="252" w:lineRule="auto"/>
              <w:jc w:val="center"/>
            </w:pPr>
            <w:r>
              <w:rPr>
                <w:b/>
                <w:color w:val="1F4E79"/>
                <w:sz w:val="18"/>
                <w:szCs w:val="18"/>
                <w:lang w:eastAsia="ko-KR"/>
              </w:rPr>
              <w:t xml:space="preserve">개선 및 확장</w:t>
            </w:r>
          </w:p>
        </w:tc>
        <w:tc>
          <w:tcPr>
            <w:tcW w:w="8271" w:type="dxa"/>
            <w:tcMar>
              <w:top w:w="80" w:type="dxa"/>
              <w:left w:w="110" w:type="dxa"/>
              <w:bottom w:w="80" w:type="dxa"/>
              <w:right w:w="110" w:type="dxa"/>
            </w:tcMar>
            <w:vAlign w:val="center"/>
          </w:tcPr>
          <w:p>
            <w:pPr>
              <w:spacing w:after="20" w:line="252" w:lineRule="auto"/>
            </w:pPr>
            <w:r>
              <w:rPr>
                <w:sz w:val="18"/>
                <w:szCs w:val="18"/>
                <w:lang w:eastAsia="ko-KR"/>
              </w:rPr>
              <w:t xml:space="preserve">• 답변 개선(현재와 사례의 차이를 자동화가 계산, 사례 수 지정 규칙) 반영 후 재실행, CQ별 단일 질문 추가, 더 큰 모델(32B)과 비교</w:t>
            </w:r>
          </w:p>
          <w:p>
            <w:pPr>
              <w:spacing w:after="20" w:line="252" w:lineRule="auto"/>
            </w:pPr>
            <w:r>
              <w:rPr>
                <w:sz w:val="18"/>
                <w:szCs w:val="18"/>
                <w:lang w:eastAsia="ko-KR"/>
              </w:rPr>
              <w:t xml:space="preserve">• 같은 LLM에 표 데이터를 그대로 주는 방식과 KG 방식 비교</w:t>
            </w:r>
          </w:p>
          <w:p>
            <w:pPr>
              <w:spacing w:after="20" w:line="252" w:lineRule="auto"/>
            </w:pPr>
            <w:r>
              <w:rPr>
                <w:sz w:val="18"/>
                <w:szCs w:val="18"/>
                <w:lang w:eastAsia="ko-KR"/>
              </w:rPr>
              <w:t xml:space="preserve">• 사람 검토: 비고 분류 정확도, 연구자 지정 임시 기준(행위 시각, 유사 사례)</w:t>
            </w:r>
          </w:p>
          <w:p>
            <w:pPr>
              <w:spacing w:after="20" w:line="252" w:lineRule="auto"/>
            </w:pPr>
            <w:r>
              <w:rPr>
                <w:sz w:val="18"/>
                <w:szCs w:val="18"/>
                <w:lang w:eastAsia="ko-KR"/>
              </w:rPr>
              <w:t xml:space="preserve">• 실제 운영기록 확보 방안 정리(한수원 현장 방문 등)</w:t>
            </w:r>
          </w:p>
        </w:tc>
      </w:tr>
    </w:tbl>
    <w:p>
      <w:pPr>
        <w:spacing w:after="60"/>
        <w:rPr>
          <w:lang w:eastAsia="ko-KR"/>
        </w:rPr>
      </w:pPr>
    </w:p>
    <w:p>
      <w:pPr>
        <w:pStyle w:val="1"/>
        <w:pageBreakBefore/>
        <w:rPr>
          <w:lang w:eastAsia="ko-KR"/>
        </w:rPr>
      </w:pPr>
      <w:r>
        <w:rPr>
          <w:lang w:eastAsia="ko-KR"/>
        </w:rPr>
        <w:t xml:space="preserve">1. Ontology 구조와 개념 정리</w:t>
      </w:r>
    </w:p>
    <w:p>
      <w:pPr>
        <w:spacing w:before="60" w:after="120"/>
        <w:rPr>
          <w:lang w:eastAsia="ko-KR"/>
        </w:rPr>
      </w:pPr>
      <w:r>
        <w:rPr>
          <w:sz w:val="20"/>
          <w:szCs w:val="20"/>
          <w:lang w:eastAsia="ko-KR"/>
        </w:rPr>
        <w:t xml:space="preserve">전주에 설계한 Ontology의 구조와 정의를 정리한다. 이후 KG 구축과 검색·답변은 이 구조를 기준으로 수행하였다.</w:t>
      </w:r>
    </w:p>
    <w:p>
      <w:pPr>
        <w:pStyle w:val="21"/>
        <w:rPr>
          <w:lang w:eastAsia="ko-KR"/>
        </w:rPr>
      </w:pPr>
      <w:r>
        <w:rPr>
          <w:lang w:eastAsia="ko-KR"/>
        </w:rPr>
        <w:t xml:space="preserve">1.1 용어 정리</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300"/>
        <w:gridCol w:w="7672"/>
      </w:tblGrid>
      <w:tr>
        <w:trPr>
          <w:cantSplit/>
          <w:tblHeader/>
          <w:jc w:val="center"/>
        </w:trPr>
        <w:tc>
          <w:tcPr>
            <w:tcW w:w="23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용어</w:t>
            </w:r>
          </w:p>
        </w:tc>
        <w:tc>
          <w:tcPr>
            <w:tcW w:w="76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본 연구에서의 정의</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Ontology</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댐 운영 분야에 어떤 종류의 대상이 있고 어떤 관계·속성으로 표현하는지 정리한 의미 구조. 실제 운영데이터는 포함하지 않는다.</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Class</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Ontology가 표현하는 대상의 종류. 예: Dam, Operation, Approval.</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Entity</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Class에 속하는 실제 개체. 예: 충주댐은 Dam Class의 Entity.</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Property</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Entity를 기술하는 방법. Entity와 Entity를 연결하는 Relation(Object Property)과, Entity에 값을 부여하는 Data Property의 두 종류로 구분한다.</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Relation (Object Property)</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Property 중 대상과 대상 사이의 의미적 연결을 표현하는 관계. Ontology에서는 어떤 종류의 대상끼리 어떤 관계를 가질 수 있는지 정의하고, 실제 KG에서는 해당 Entity 사이에 그 관계가 적용된다.</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Data Property</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Property 중 대상이 가질 수 있는 값을 표현하는 속성. Ontology에서는 각 Class가 어떤 값을 가질 수 있는지 정의하고, 실제 KG에서는 Entity에 구체적인 값이 채워진다.</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Knowledge Graph (KG)</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Ontology에 실제 Entity·Relation·값을 채워 만든 지식 구조. 본 연구에서는 모든 원자료를 담는 데이터베이스가 아니라, 핵심 의미·관계·근거와 외부 자료를 연결하는 중심 구조로 사용한다.</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Hybrid Retrieval</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질문에 따라 KG, 문서, 측정자료 등 서로 다른 출처에서 필요한 근거를 검색하여 결합하는 방식.</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LLM</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사용자 질문을 이해하고, 검색된 근거를 바탕으로 답변을 자연어로 설명하는 역할. 근거 없이 지식·사유·인과를 만들어내지 않도록 제한한다.</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Competency Question (CQ)</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Ontology가 답할 수 있어야 하는 질문으로, 연구 범위와 필요한 지식 구조를 정하는 기준.</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Intent (의도)</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사용자 질문이 CQ 중 어느 질문에 해당하는지 나타내는 분류. 의도마다 가져올 근거의 구성이 정해져 있다.</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유클리드 거리</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두 지점 사이의 직선거리. 본 연구에서는 현재 상태와 과거 사례의 상태(수위, 유입량)가 얼마나 다른지를 나타내며, 작을수록 비슷하다. 단위와 크기가 다른 변수는 각각 그 댐 기록의 최솟값을 0, 최댓값을 1로 맞춘 뒤 계산한다.</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근거 묶음 (Evidence Bundle)</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의도에 따라 KG, 측정자료, 문서에서 가져온 근거를 LLM이 읽을 수 있게 정리한 입력. 비교에 필요한 값은 자동으로 계산하여 포함한다.</w:t>
            </w:r>
          </w:p>
        </w:tc>
      </w:tr>
    </w:tbl>
    <w:p>
      <w:pPr>
        <w:spacing w:after="60"/>
        <w:rPr>
          <w:lang w:eastAsia="ko-KR"/>
        </w:rPr>
      </w:pPr>
    </w:p>
    <w:p>
      <w:pPr>
        <w:pStyle w:val="21"/>
        <w:rPr>
          <w:lang w:eastAsia="ko-KR"/>
        </w:rPr>
      </w:pPr>
      <w:r>
        <w:rPr>
          <w:lang w:eastAsia="ko-KR"/>
        </w:rPr>
        <w:t xml:space="preserve">1.2 연구 목적과 Ontology가 답해야 할 질문</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trPr>
          <w:cantSplit/>
          <w:jc w:val="center"/>
        </w:trPr>
        <w:tc>
          <w:tcPr>
            <w:tcW w:w="1944"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연구 목적</w:t>
            </w:r>
          </w:p>
        </w:tc>
        <w:tc>
          <w:tcPr>
            <w:tcW w:w="8028" w:type="dxa"/>
            <w:tcMar>
              <w:top w:w="80" w:type="dxa"/>
              <w:left w:w="110" w:type="dxa"/>
              <w:bottom w:w="80" w:type="dxa"/>
              <w:right w:w="110" w:type="dxa"/>
            </w:tcMar>
            <w:vAlign w:val="center"/>
          </w:tcPr>
          <w:p>
            <w:pPr>
              <w:spacing w:after="20" w:line="252" w:lineRule="auto"/>
            </w:pPr>
            <w:r>
              <w:rPr>
                <w:sz w:val="18"/>
                <w:szCs w:val="18"/>
                <w:lang w:eastAsia="ko-KR"/>
              </w:rPr>
              <w:t xml:space="preserve">현재 댐의 수문·기상 상태와 관련된 과거 운영행위, 승인, 운영기준 및 근거자료를 연결하여 댐 운영자의 의사결정을 지원한다.</w:t>
            </w:r>
          </w:p>
        </w:tc>
      </w:tr>
    </w:tbl>
    <w:p>
      <w:pPr>
        <w:spacing w:after="60"/>
        <w:rPr>
          <w:lang w:eastAsia="ko-KR"/>
        </w:rPr>
      </w:pP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trPr>
          <w:cantSplit/>
          <w:jc w:val="center"/>
        </w:trPr>
        <w:tc>
          <w:tcPr>
            <w:tcW w:w="1944"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전체 질문</w:t>
            </w:r>
          </w:p>
        </w:tc>
        <w:tc>
          <w:tcPr>
            <w:tcW w:w="8028" w:type="dxa"/>
            <w:tcMar>
              <w:top w:w="80" w:type="dxa"/>
              <w:left w:w="110" w:type="dxa"/>
              <w:bottom w:w="80" w:type="dxa"/>
              <w:right w:w="110" w:type="dxa"/>
            </w:tcMar>
            <w:vAlign w:val="center"/>
          </w:tcPr>
          <w:p>
            <w:pPr>
              <w:spacing w:after="20" w:line="252" w:lineRule="auto"/>
            </w:pPr>
            <w:r>
              <w:rPr>
                <w:sz w:val="18"/>
                <w:szCs w:val="18"/>
                <w:lang w:eastAsia="ko-KR"/>
              </w:rPr>
              <w:t xml:space="preserve">특정 댐의 현재 수문·기상 상태와 현행 운영기준을 확인하고, 선택된 과거 시점 또는 사례의 수문·기상 상태, 실제 운영행위, 방류 승인내용 및 관련 근거자료를 함께 추적하여 현재 운영 판단을 지원할 수 있는가?</w:t>
            </w:r>
          </w:p>
        </w:tc>
      </w:tr>
    </w:tbl>
    <w:p>
      <w:pPr>
        <w:spacing w:after="60"/>
        <w:rPr>
          <w:lang w:eastAsia="ko-KR"/>
        </w:rPr>
      </w:pP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800"/>
        <w:gridCol w:w="2200"/>
        <w:gridCol w:w="6972"/>
      </w:tblGrid>
      <w:tr>
        <w:trPr>
          <w:cantSplit/>
          <w:tblHeader/>
          <w:jc w:val="center"/>
        </w:trPr>
        <w:tc>
          <w:tcPr>
            <w:tcW w:w="8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번호</w:t>
            </w:r>
          </w:p>
        </w:tc>
        <w:tc>
          <w:tcPr>
            <w:tcW w:w="22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질문 대상</w:t>
            </w:r>
          </w:p>
        </w:tc>
        <w:tc>
          <w:tcPr>
            <w:tcW w:w="69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세부 질문</w:t>
            </w:r>
          </w:p>
        </w:tc>
      </w:tr>
      <w:tr>
        <w:trPr>
          <w:cantSplit/>
          <w:jc w:val="center"/>
        </w:trPr>
        <w:tc>
          <w:tcPr>
            <w:tcW w:w="8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CQ1</w:t>
            </w:r>
          </w:p>
        </w:tc>
        <w:tc>
          <w:tcPr>
            <w:tcW w:w="2200" w:type="dxa"/>
            <w:tcMar>
              <w:top w:w="80" w:type="dxa"/>
              <w:left w:w="110" w:type="dxa"/>
              <w:bottom w:w="80" w:type="dxa"/>
              <w:right w:w="110" w:type="dxa"/>
            </w:tcMar>
            <w:vAlign w:val="center"/>
          </w:tcPr>
          <w:p>
            <w:pPr>
              <w:spacing w:after="20" w:line="252" w:lineRule="auto"/>
            </w:pPr>
            <w:r>
              <w:rPr>
                <w:sz w:val="18"/>
                <w:szCs w:val="18"/>
                <w:lang w:eastAsia="ko-KR"/>
              </w:rPr>
              <w:t xml:space="preserve">현재 수문·기상 상태</w:t>
            </w:r>
          </w:p>
        </w:tc>
        <w:tc>
          <w:tcPr>
            <w:tcW w:w="6972" w:type="dxa"/>
            <w:tcMar>
              <w:top w:w="80" w:type="dxa"/>
              <w:left w:w="110" w:type="dxa"/>
              <w:bottom w:w="80" w:type="dxa"/>
              <w:right w:w="110" w:type="dxa"/>
            </w:tcMar>
            <w:vAlign w:val="center"/>
          </w:tcPr>
          <w:p>
            <w:pPr>
              <w:spacing w:after="20" w:line="252" w:lineRule="auto"/>
            </w:pPr>
            <w:r>
              <w:rPr>
                <w:sz w:val="18"/>
                <w:szCs w:val="18"/>
                <w:lang w:eastAsia="ko-KR"/>
              </w:rPr>
              <w:t xml:space="preserve">대상 댐의 현재 또는 기준시점의 강우, 수위, 유입량, 방류량 등 수문·기상 상태는 무엇인가?</w:t>
            </w:r>
          </w:p>
        </w:tc>
      </w:tr>
      <w:tr>
        <w:trPr>
          <w:cantSplit/>
          <w:jc w:val="center"/>
        </w:trPr>
        <w:tc>
          <w:tcPr>
            <w:tcW w:w="8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CQ2</w:t>
            </w:r>
          </w:p>
        </w:tc>
        <w:tc>
          <w:tcPr>
            <w:tcW w:w="2200" w:type="dxa"/>
            <w:tcMar>
              <w:top w:w="80" w:type="dxa"/>
              <w:left w:w="110" w:type="dxa"/>
              <w:bottom w:w="80" w:type="dxa"/>
              <w:right w:w="110" w:type="dxa"/>
            </w:tcMar>
            <w:vAlign w:val="center"/>
          </w:tcPr>
          <w:p>
            <w:pPr>
              <w:spacing w:after="20" w:line="252" w:lineRule="auto"/>
            </w:pPr>
            <w:r>
              <w:rPr>
                <w:sz w:val="18"/>
                <w:szCs w:val="18"/>
                <w:lang w:eastAsia="ko-KR"/>
              </w:rPr>
              <w:t xml:space="preserve">과거 수문·기상 상태</w:t>
            </w:r>
          </w:p>
        </w:tc>
        <w:tc>
          <w:tcPr>
            <w:tcW w:w="6972" w:type="dxa"/>
            <w:tcMar>
              <w:top w:w="80" w:type="dxa"/>
              <w:left w:w="110" w:type="dxa"/>
              <w:bottom w:w="80" w:type="dxa"/>
              <w:right w:w="110" w:type="dxa"/>
            </w:tcMar>
            <w:vAlign w:val="center"/>
          </w:tcPr>
          <w:p>
            <w:pPr>
              <w:spacing w:after="20" w:line="252" w:lineRule="auto"/>
            </w:pPr>
            <w:r>
              <w:rPr>
                <w:sz w:val="18"/>
                <w:szCs w:val="18"/>
                <w:lang w:eastAsia="ko-KR"/>
              </w:rPr>
              <w:t xml:space="preserve">선택된 과거 시점 또는 사례에서 대상 댐의 강우, 수위, 유입량, 방류량 등 수문·기상 상태는 어떠했는가?</w:t>
            </w:r>
          </w:p>
        </w:tc>
      </w:tr>
      <w:tr>
        <w:trPr>
          <w:cantSplit/>
          <w:jc w:val="center"/>
        </w:trPr>
        <w:tc>
          <w:tcPr>
            <w:tcW w:w="8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CQ3</w:t>
            </w:r>
          </w:p>
        </w:tc>
        <w:tc>
          <w:tcPr>
            <w:tcW w:w="2200" w:type="dxa"/>
            <w:tcMar>
              <w:top w:w="80" w:type="dxa"/>
              <w:left w:w="110" w:type="dxa"/>
              <w:bottom w:w="80" w:type="dxa"/>
              <w:right w:w="110" w:type="dxa"/>
            </w:tcMar>
            <w:vAlign w:val="center"/>
          </w:tcPr>
          <w:p>
            <w:pPr>
              <w:spacing w:after="20" w:line="252" w:lineRule="auto"/>
            </w:pPr>
            <w:r>
              <w:rPr>
                <w:sz w:val="18"/>
                <w:szCs w:val="18"/>
                <w:lang w:eastAsia="ko-KR"/>
              </w:rPr>
              <w:t xml:space="preserve">과거 운영행위</w:t>
            </w:r>
          </w:p>
        </w:tc>
        <w:tc>
          <w:tcPr>
            <w:tcW w:w="6972" w:type="dxa"/>
            <w:tcMar>
              <w:top w:w="80" w:type="dxa"/>
              <w:left w:w="110" w:type="dxa"/>
              <w:bottom w:w="80" w:type="dxa"/>
              <w:right w:w="110" w:type="dxa"/>
            </w:tcMar>
            <w:vAlign w:val="center"/>
          </w:tcPr>
          <w:p>
            <w:pPr>
              <w:spacing w:after="20" w:line="252" w:lineRule="auto"/>
            </w:pPr>
            <w:r>
              <w:rPr>
                <w:sz w:val="18"/>
                <w:szCs w:val="18"/>
                <w:lang w:eastAsia="ko-KR"/>
              </w:rPr>
              <w:t xml:space="preserve">해당 과거 시점 또는 사례에서 실제로 수행된 댐 운영행위는 무엇이었는가?</w:t>
            </w:r>
          </w:p>
        </w:tc>
      </w:tr>
      <w:tr>
        <w:trPr>
          <w:cantSplit/>
          <w:jc w:val="center"/>
        </w:trPr>
        <w:tc>
          <w:tcPr>
            <w:tcW w:w="8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CQ4</w:t>
            </w:r>
          </w:p>
        </w:tc>
        <w:tc>
          <w:tcPr>
            <w:tcW w:w="2200" w:type="dxa"/>
            <w:tcMar>
              <w:top w:w="80" w:type="dxa"/>
              <w:left w:w="110" w:type="dxa"/>
              <w:bottom w:w="80" w:type="dxa"/>
              <w:right w:w="110" w:type="dxa"/>
            </w:tcMar>
            <w:vAlign w:val="center"/>
          </w:tcPr>
          <w:p>
            <w:pPr>
              <w:spacing w:after="20" w:line="252" w:lineRule="auto"/>
            </w:pPr>
            <w:r>
              <w:rPr>
                <w:sz w:val="18"/>
                <w:szCs w:val="18"/>
                <w:lang w:eastAsia="ko-KR"/>
              </w:rPr>
              <w:t xml:space="preserve">과거 방류 승인</w:t>
            </w:r>
          </w:p>
        </w:tc>
        <w:tc>
          <w:tcPr>
            <w:tcW w:w="6972" w:type="dxa"/>
            <w:tcMar>
              <w:top w:w="80" w:type="dxa"/>
              <w:left w:w="110" w:type="dxa"/>
              <w:bottom w:w="80" w:type="dxa"/>
              <w:right w:w="110" w:type="dxa"/>
            </w:tcMar>
            <w:vAlign w:val="center"/>
          </w:tcPr>
          <w:p>
            <w:pPr>
              <w:spacing w:after="20" w:line="252" w:lineRule="auto"/>
            </w:pPr>
            <w:r>
              <w:rPr>
                <w:sz w:val="18"/>
                <w:szCs w:val="18"/>
                <w:lang w:eastAsia="ko-KR"/>
              </w:rPr>
              <w:t xml:space="preserve">해당 과거 시점 또는 사례에서 어떤 방류 승인이 있었으며, 그 승인내용은 무엇인가?</w:t>
            </w:r>
          </w:p>
        </w:tc>
      </w:tr>
      <w:tr>
        <w:trPr>
          <w:cantSplit/>
          <w:jc w:val="center"/>
        </w:trPr>
        <w:tc>
          <w:tcPr>
            <w:tcW w:w="8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CQ5</w:t>
            </w:r>
          </w:p>
        </w:tc>
        <w:tc>
          <w:tcPr>
            <w:tcW w:w="2200" w:type="dxa"/>
            <w:tcMar>
              <w:top w:w="80" w:type="dxa"/>
              <w:left w:w="110" w:type="dxa"/>
              <w:bottom w:w="80" w:type="dxa"/>
              <w:right w:w="110" w:type="dxa"/>
            </w:tcMar>
            <w:vAlign w:val="center"/>
          </w:tcPr>
          <w:p>
            <w:pPr>
              <w:spacing w:after="20" w:line="252" w:lineRule="auto"/>
            </w:pPr>
            <w:r>
              <w:rPr>
                <w:sz w:val="18"/>
                <w:szCs w:val="18"/>
                <w:lang w:eastAsia="ko-KR"/>
              </w:rPr>
              <w:t xml:space="preserve">현재 운영기준</w:t>
            </w:r>
          </w:p>
        </w:tc>
        <w:tc>
          <w:tcPr>
            <w:tcW w:w="6972" w:type="dxa"/>
            <w:tcMar>
              <w:top w:w="80" w:type="dxa"/>
              <w:left w:w="110" w:type="dxa"/>
              <w:bottom w:w="80" w:type="dxa"/>
              <w:right w:w="110" w:type="dxa"/>
            </w:tcMar>
            <w:vAlign w:val="center"/>
          </w:tcPr>
          <w:p>
            <w:pPr>
              <w:spacing w:after="20" w:line="252" w:lineRule="auto"/>
            </w:pPr>
            <w:r>
              <w:rPr>
                <w:sz w:val="18"/>
                <w:szCs w:val="18"/>
                <w:lang w:eastAsia="ko-KR"/>
              </w:rPr>
              <w:t xml:space="preserve">현재 대상 댐에 적용되는 운영기준은 무엇이며, 현재 운영 판단과 관련된 기준값은 무엇인가?</w:t>
            </w:r>
          </w:p>
        </w:tc>
      </w:tr>
      <w:tr>
        <w:trPr>
          <w:cantSplit/>
          <w:jc w:val="center"/>
        </w:trPr>
        <w:tc>
          <w:tcPr>
            <w:tcW w:w="8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CQ6</w:t>
            </w:r>
          </w:p>
        </w:tc>
        <w:tc>
          <w:tcPr>
            <w:tcW w:w="2200" w:type="dxa"/>
            <w:tcMar>
              <w:top w:w="80" w:type="dxa"/>
              <w:left w:w="110" w:type="dxa"/>
              <w:bottom w:w="80" w:type="dxa"/>
              <w:right w:w="110" w:type="dxa"/>
            </w:tcMar>
            <w:vAlign w:val="center"/>
          </w:tcPr>
          <w:p>
            <w:pPr>
              <w:spacing w:after="20" w:line="252" w:lineRule="auto"/>
            </w:pPr>
            <w:r>
              <w:rPr>
                <w:sz w:val="18"/>
                <w:szCs w:val="18"/>
                <w:lang w:eastAsia="ko-KR"/>
              </w:rPr>
              <w:t xml:space="preserve">공식 근거</w:t>
            </w:r>
          </w:p>
        </w:tc>
        <w:tc>
          <w:tcPr>
            <w:tcW w:w="6972" w:type="dxa"/>
            <w:tcMar>
              <w:top w:w="80" w:type="dxa"/>
              <w:left w:w="110" w:type="dxa"/>
              <w:bottom w:w="80" w:type="dxa"/>
              <w:right w:w="110" w:type="dxa"/>
            </w:tcMar>
            <w:vAlign w:val="center"/>
          </w:tcPr>
          <w:p>
            <w:pPr>
              <w:spacing w:after="20" w:line="252" w:lineRule="auto"/>
            </w:pPr>
            <w:r>
              <w:rPr>
                <w:sz w:val="18"/>
                <w:szCs w:val="18"/>
                <w:lang w:eastAsia="ko-KR"/>
              </w:rPr>
              <w:t xml:space="preserve">각 수문·기상 상태, 운영행위, 승인내용 및 운영기준을 확인할 수 있는 공식 자료 또는 근거문서는 무엇인가?</w:t>
            </w:r>
          </w:p>
        </w:tc>
      </w:tr>
    </w:tbl>
    <w:p>
      <w:pPr>
        <w:spacing w:after="60"/>
        <w:rPr>
          <w:lang w:eastAsia="ko-KR"/>
        </w:rPr>
      </w:pPr>
    </w:p>
    <w:p>
      <w:pPr>
        <w:pStyle w:val="21"/>
        <w:rPr>
          <w:lang w:eastAsia="ko-KR"/>
        </w:rPr>
      </w:pPr>
      <w:r>
        <w:rPr>
          <w:lang w:eastAsia="ko-KR"/>
        </w:rPr>
        <w:t xml:space="preserve">1.3 Class (6개)</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200"/>
        <w:gridCol w:w="3200"/>
        <w:gridCol w:w="1700"/>
        <w:gridCol w:w="2872"/>
      </w:tblGrid>
      <w:tr>
        <w:trPr>
          <w:cantSplit/>
          <w:tblHeader/>
          <w:jc w:val="center"/>
        </w:trPr>
        <w:tc>
          <w:tcPr>
            <w:tcW w:w="22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Class</w:t>
            </w:r>
          </w:p>
        </w:tc>
        <w:tc>
          <w:tcPr>
            <w:tcW w:w="32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의미</w:t>
            </w:r>
          </w:p>
        </w:tc>
        <w:tc>
          <w:tcPr>
            <w:tcW w:w="17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예</w:t>
            </w:r>
          </w:p>
        </w:tc>
        <w:tc>
          <w:tcPr>
            <w:tcW w:w="28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어떤 CQ를 표현하기 위해 필요한가</w:t>
            </w:r>
          </w:p>
        </w:tc>
      </w:tr>
      <w:tr>
        <w:trPr>
          <w:cantSplit/>
          <w:jc w:val="center"/>
        </w:trPr>
        <w:tc>
          <w:tcPr>
            <w:tcW w:w="22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Dam</w:t>
            </w:r>
          </w:p>
        </w:tc>
        <w:tc>
          <w:tcPr>
            <w:tcW w:w="3200" w:type="dxa"/>
            <w:tcMar>
              <w:top w:w="80" w:type="dxa"/>
              <w:left w:w="110" w:type="dxa"/>
              <w:bottom w:w="80" w:type="dxa"/>
              <w:right w:w="110" w:type="dxa"/>
            </w:tcMar>
            <w:vAlign w:val="center"/>
          </w:tcPr>
          <w:p>
            <w:pPr>
              <w:spacing w:after="20" w:line="252" w:lineRule="auto"/>
            </w:pPr>
            <w:r>
              <w:rPr>
                <w:sz w:val="18"/>
                <w:szCs w:val="18"/>
                <w:lang w:eastAsia="ko-KR"/>
              </w:rPr>
              <w:t xml:space="preserve">댐 운영 의사결정의 대상이 되는 물리적 시설</w:t>
            </w:r>
          </w:p>
        </w:tc>
        <w:tc>
          <w:tcPr>
            <w:tcW w:w="1700" w:type="dxa"/>
            <w:tcMar>
              <w:top w:w="80" w:type="dxa"/>
              <w:left w:w="110" w:type="dxa"/>
              <w:bottom w:w="80" w:type="dxa"/>
              <w:right w:w="110" w:type="dxa"/>
            </w:tcMar>
            <w:vAlign w:val="center"/>
          </w:tcPr>
          <w:p>
            <w:pPr>
              <w:spacing w:after="20" w:line="252" w:lineRule="auto"/>
            </w:pPr>
            <w:r>
              <w:rPr>
                <w:sz w:val="18"/>
                <w:szCs w:val="18"/>
                <w:lang w:eastAsia="ko-KR"/>
              </w:rPr>
              <w:t xml:space="preserve">충주댐, 소양강댐</w:t>
            </w:r>
          </w:p>
        </w:tc>
        <w:tc>
          <w:tcPr>
            <w:tcW w:w="2872" w:type="dxa"/>
            <w:tcMar>
              <w:top w:w="80" w:type="dxa"/>
              <w:left w:w="110" w:type="dxa"/>
              <w:bottom w:w="80" w:type="dxa"/>
              <w:right w:w="110" w:type="dxa"/>
            </w:tcMar>
            <w:vAlign w:val="center"/>
          </w:tcPr>
          <w:p>
            <w:pPr>
              <w:spacing w:after="20" w:line="252" w:lineRule="auto"/>
            </w:pPr>
            <w:r>
              <w:rPr>
                <w:sz w:val="18"/>
                <w:szCs w:val="18"/>
                <w:lang w:eastAsia="ko-KR"/>
              </w:rPr>
              <w:t xml:space="preserve">CQ1~CQ6 전체의 중심 대상</w:t>
            </w:r>
          </w:p>
        </w:tc>
      </w:tr>
      <w:tr>
        <w:trPr>
          <w:cantSplit/>
          <w:jc w:val="center"/>
        </w:trPr>
        <w:tc>
          <w:tcPr>
            <w:tcW w:w="22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Hydrometeorological</w:t>
            </w:r>
          </w:p>
          <w:p>
            <w:pPr>
              <w:spacing w:after="20" w:line="252" w:lineRule="auto"/>
              <w:jc w:val="center"/>
            </w:pPr>
            <w:r>
              <w:rPr>
                <w:b/>
                <w:color w:val="1F4E79"/>
                <w:sz w:val="18"/>
                <w:szCs w:val="18"/>
                <w:lang w:eastAsia="ko-KR"/>
              </w:rPr>
              <w:t xml:space="preserve">State</w:t>
            </w:r>
          </w:p>
        </w:tc>
        <w:tc>
          <w:tcPr>
            <w:tcW w:w="3200" w:type="dxa"/>
            <w:tcMar>
              <w:top w:w="80" w:type="dxa"/>
              <w:left w:w="110" w:type="dxa"/>
              <w:bottom w:w="80" w:type="dxa"/>
              <w:right w:w="110" w:type="dxa"/>
            </w:tcMar>
            <w:vAlign w:val="center"/>
          </w:tcPr>
          <w:p>
            <w:pPr>
              <w:spacing w:after="20" w:line="252" w:lineRule="auto"/>
            </w:pPr>
            <w:r>
              <w:rPr>
                <w:sz w:val="18"/>
                <w:szCs w:val="18"/>
                <w:lang w:eastAsia="ko-KR"/>
              </w:rPr>
              <w:t xml:space="preserve">댐과 연결되는 수문·기상 상태(강우, 수위, 유입량, 방류량 등) 변수 정보</w:t>
            </w:r>
          </w:p>
        </w:tc>
        <w:tc>
          <w:tcPr>
            <w:tcW w:w="1700" w:type="dxa"/>
            <w:tcMar>
              <w:top w:w="80" w:type="dxa"/>
              <w:left w:w="110" w:type="dxa"/>
              <w:bottom w:w="80" w:type="dxa"/>
              <w:right w:w="110" w:type="dxa"/>
            </w:tcMar>
            <w:vAlign w:val="center"/>
          </w:tcPr>
          <w:p>
            <w:pPr>
              <w:spacing w:after="20" w:line="252" w:lineRule="auto"/>
            </w:pPr>
            <w:r>
              <w:rPr>
                <w:sz w:val="18"/>
                <w:szCs w:val="18"/>
                <w:lang w:eastAsia="ko-KR"/>
              </w:rPr>
              <w:t xml:space="preserve">충주댐_강우량</w:t>
            </w:r>
          </w:p>
        </w:tc>
        <w:tc>
          <w:tcPr>
            <w:tcW w:w="2872" w:type="dxa"/>
            <w:tcMar>
              <w:top w:w="80" w:type="dxa"/>
              <w:left w:w="110" w:type="dxa"/>
              <w:bottom w:w="80" w:type="dxa"/>
              <w:right w:w="110" w:type="dxa"/>
            </w:tcMar>
            <w:vAlign w:val="center"/>
          </w:tcPr>
          <w:p>
            <w:pPr>
              <w:spacing w:after="20" w:line="252" w:lineRule="auto"/>
            </w:pPr>
            <w:r>
              <w:rPr>
                <w:sz w:val="18"/>
                <w:szCs w:val="18"/>
                <w:lang w:eastAsia="ko-KR"/>
              </w:rPr>
              <w:t xml:space="preserve">CQ1·CQ2의 현재·과거 수문·기상 상태</w:t>
            </w:r>
          </w:p>
        </w:tc>
      </w:tr>
      <w:tr>
        <w:trPr>
          <w:cantSplit/>
          <w:jc w:val="center"/>
        </w:trPr>
        <w:tc>
          <w:tcPr>
            <w:tcW w:w="22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Operation</w:t>
            </w:r>
          </w:p>
        </w:tc>
        <w:tc>
          <w:tcPr>
            <w:tcW w:w="3200" w:type="dxa"/>
            <w:tcMar>
              <w:top w:w="80" w:type="dxa"/>
              <w:left w:w="110" w:type="dxa"/>
              <w:bottom w:w="80" w:type="dxa"/>
              <w:right w:w="110" w:type="dxa"/>
            </w:tcMar>
            <w:vAlign w:val="center"/>
          </w:tcPr>
          <w:p>
            <w:pPr>
              <w:spacing w:after="20" w:line="252" w:lineRule="auto"/>
            </w:pPr>
            <w:r>
              <w:rPr>
                <w:sz w:val="18"/>
                <w:szCs w:val="18"/>
                <w:lang w:eastAsia="ko-KR"/>
              </w:rPr>
              <w:t xml:space="preserve">실제로 수행된 댐 운영행위</w:t>
            </w:r>
          </w:p>
        </w:tc>
        <w:tc>
          <w:tcPr>
            <w:tcW w:w="1700" w:type="dxa"/>
            <w:tcMar>
              <w:top w:w="80" w:type="dxa"/>
              <w:left w:w="110" w:type="dxa"/>
              <w:bottom w:w="80" w:type="dxa"/>
              <w:right w:w="110" w:type="dxa"/>
            </w:tcMar>
            <w:vAlign w:val="center"/>
          </w:tcPr>
          <w:p>
            <w:pPr>
              <w:spacing w:after="20" w:line="252" w:lineRule="auto"/>
            </w:pPr>
            <w:r>
              <w:rPr>
                <w:sz w:val="18"/>
                <w:szCs w:val="18"/>
                <w:lang w:eastAsia="ko-KR"/>
              </w:rPr>
              <w:t xml:space="preserve">방류, 수문 개방</w:t>
            </w:r>
          </w:p>
        </w:tc>
        <w:tc>
          <w:tcPr>
            <w:tcW w:w="2872" w:type="dxa"/>
            <w:tcMar>
              <w:top w:w="80" w:type="dxa"/>
              <w:left w:w="110" w:type="dxa"/>
              <w:bottom w:w="80" w:type="dxa"/>
              <w:right w:w="110" w:type="dxa"/>
            </w:tcMar>
            <w:vAlign w:val="center"/>
          </w:tcPr>
          <w:p>
            <w:pPr>
              <w:spacing w:after="20" w:line="252" w:lineRule="auto"/>
            </w:pPr>
            <w:r>
              <w:rPr>
                <w:sz w:val="18"/>
                <w:szCs w:val="18"/>
                <w:lang w:eastAsia="ko-KR"/>
              </w:rPr>
              <w:t xml:space="preserve">CQ3의 실제 운영행위 (승인과 구분)</w:t>
            </w:r>
          </w:p>
        </w:tc>
      </w:tr>
      <w:tr>
        <w:trPr>
          <w:cantSplit/>
          <w:jc w:val="center"/>
        </w:trPr>
        <w:tc>
          <w:tcPr>
            <w:tcW w:w="22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Approval</w:t>
            </w:r>
          </w:p>
        </w:tc>
        <w:tc>
          <w:tcPr>
            <w:tcW w:w="3200" w:type="dxa"/>
            <w:tcMar>
              <w:top w:w="80" w:type="dxa"/>
              <w:left w:w="110" w:type="dxa"/>
              <w:bottom w:w="80" w:type="dxa"/>
              <w:right w:w="110" w:type="dxa"/>
            </w:tcMar>
            <w:vAlign w:val="center"/>
          </w:tcPr>
          <w:p>
            <w:pPr>
              <w:spacing w:after="20" w:line="252" w:lineRule="auto"/>
            </w:pPr>
            <w:r>
              <w:rPr>
                <w:sz w:val="18"/>
                <w:szCs w:val="18"/>
                <w:lang w:eastAsia="ko-KR"/>
              </w:rPr>
              <w:t xml:space="preserve">운영행위(방류/수문 운영 등)에 대한 승인</w:t>
            </w:r>
          </w:p>
        </w:tc>
        <w:tc>
          <w:tcPr>
            <w:tcW w:w="1700" w:type="dxa"/>
            <w:tcMar>
              <w:top w:w="80" w:type="dxa"/>
              <w:left w:w="110" w:type="dxa"/>
              <w:bottom w:w="80" w:type="dxa"/>
              <w:right w:w="110" w:type="dxa"/>
            </w:tcMar>
            <w:vAlign w:val="center"/>
          </w:tcPr>
          <w:p>
            <w:pPr>
              <w:spacing w:after="20" w:line="252" w:lineRule="auto"/>
            </w:pPr>
            <w:r>
              <w:rPr>
                <w:sz w:val="18"/>
                <w:szCs w:val="18"/>
                <w:lang w:eastAsia="ko-KR"/>
              </w:rPr>
              <w:t xml:space="preserve">방류 승인</w:t>
            </w:r>
          </w:p>
        </w:tc>
        <w:tc>
          <w:tcPr>
            <w:tcW w:w="2872" w:type="dxa"/>
            <w:tcMar>
              <w:top w:w="80" w:type="dxa"/>
              <w:left w:w="110" w:type="dxa"/>
              <w:bottom w:w="80" w:type="dxa"/>
              <w:right w:w="110" w:type="dxa"/>
            </w:tcMar>
            <w:vAlign w:val="center"/>
          </w:tcPr>
          <w:p>
            <w:pPr>
              <w:spacing w:after="20" w:line="252" w:lineRule="auto"/>
            </w:pPr>
            <w:r>
              <w:rPr>
                <w:sz w:val="18"/>
                <w:szCs w:val="18"/>
                <w:lang w:eastAsia="ko-KR"/>
              </w:rPr>
              <w:t xml:space="preserve">CQ4의 방류 승인과 승인내용</w:t>
            </w:r>
          </w:p>
        </w:tc>
      </w:tr>
      <w:tr>
        <w:trPr>
          <w:cantSplit/>
          <w:jc w:val="center"/>
        </w:trPr>
        <w:tc>
          <w:tcPr>
            <w:tcW w:w="22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Criterion</w:t>
            </w:r>
          </w:p>
        </w:tc>
        <w:tc>
          <w:tcPr>
            <w:tcW w:w="3200" w:type="dxa"/>
            <w:tcMar>
              <w:top w:w="80" w:type="dxa"/>
              <w:left w:w="110" w:type="dxa"/>
              <w:bottom w:w="80" w:type="dxa"/>
              <w:right w:w="110" w:type="dxa"/>
            </w:tcMar>
            <w:vAlign w:val="center"/>
          </w:tcPr>
          <w:p>
            <w:pPr>
              <w:spacing w:after="20" w:line="252" w:lineRule="auto"/>
            </w:pPr>
            <w:r>
              <w:rPr>
                <w:sz w:val="18"/>
                <w:szCs w:val="18"/>
                <w:lang w:eastAsia="ko-KR"/>
              </w:rPr>
              <w:t xml:space="preserve">특정 Dam에 적용되는 운영기준</w:t>
            </w:r>
          </w:p>
        </w:tc>
        <w:tc>
          <w:tcPr>
            <w:tcW w:w="1700" w:type="dxa"/>
            <w:tcMar>
              <w:top w:w="80" w:type="dxa"/>
              <w:left w:w="110" w:type="dxa"/>
              <w:bottom w:w="80" w:type="dxa"/>
              <w:right w:w="110" w:type="dxa"/>
            </w:tcMar>
            <w:vAlign w:val="center"/>
          </w:tcPr>
          <w:p>
            <w:pPr>
              <w:spacing w:after="20" w:line="252" w:lineRule="auto"/>
            </w:pPr>
            <w:r>
              <w:rPr>
                <w:sz w:val="18"/>
                <w:szCs w:val="18"/>
                <w:lang w:eastAsia="ko-KR"/>
              </w:rPr>
              <w:t xml:space="preserve">홍수기 제한수위</w:t>
            </w:r>
          </w:p>
        </w:tc>
        <w:tc>
          <w:tcPr>
            <w:tcW w:w="2872" w:type="dxa"/>
            <w:tcMar>
              <w:top w:w="80" w:type="dxa"/>
              <w:left w:w="110" w:type="dxa"/>
              <w:bottom w:w="80" w:type="dxa"/>
              <w:right w:w="110" w:type="dxa"/>
            </w:tcMar>
            <w:vAlign w:val="center"/>
          </w:tcPr>
          <w:p>
            <w:pPr>
              <w:spacing w:after="20" w:line="252" w:lineRule="auto"/>
            </w:pPr>
            <w:r>
              <w:rPr>
                <w:sz w:val="18"/>
                <w:szCs w:val="18"/>
                <w:lang w:eastAsia="ko-KR"/>
              </w:rPr>
              <w:t xml:space="preserve">CQ5의 현재 운영기준과 기준값</w:t>
            </w:r>
          </w:p>
        </w:tc>
      </w:tr>
      <w:tr>
        <w:trPr>
          <w:cantSplit/>
          <w:jc w:val="center"/>
        </w:trPr>
        <w:tc>
          <w:tcPr>
            <w:tcW w:w="22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EvidenceSource</w:t>
            </w:r>
          </w:p>
        </w:tc>
        <w:tc>
          <w:tcPr>
            <w:tcW w:w="3200" w:type="dxa"/>
            <w:tcMar>
              <w:top w:w="80" w:type="dxa"/>
              <w:left w:w="110" w:type="dxa"/>
              <w:bottom w:w="80" w:type="dxa"/>
              <w:right w:w="110" w:type="dxa"/>
            </w:tcMar>
            <w:vAlign w:val="center"/>
          </w:tcPr>
          <w:p>
            <w:pPr>
              <w:spacing w:after="20" w:line="252" w:lineRule="auto"/>
            </w:pPr>
            <w:r>
              <w:rPr>
                <w:sz w:val="18"/>
                <w:szCs w:val="18"/>
                <w:lang w:eastAsia="ko-KR"/>
              </w:rPr>
              <w:t xml:space="preserve">상태·운영·승인·기준을 확인할 수 있는 공식 근거자료</w:t>
            </w:r>
          </w:p>
        </w:tc>
        <w:tc>
          <w:tcPr>
            <w:tcW w:w="1700" w:type="dxa"/>
            <w:tcMar>
              <w:top w:w="80" w:type="dxa"/>
              <w:left w:w="110" w:type="dxa"/>
              <w:bottom w:w="80" w:type="dxa"/>
              <w:right w:w="110" w:type="dxa"/>
            </w:tcMar>
            <w:vAlign w:val="center"/>
          </w:tcPr>
          <w:p>
            <w:pPr>
              <w:spacing w:after="20" w:line="252" w:lineRule="auto"/>
            </w:pPr>
            <w:r>
              <w:rPr>
                <w:sz w:val="18"/>
                <w:szCs w:val="18"/>
                <w:lang w:eastAsia="ko-KR"/>
              </w:rPr>
              <w:t xml:space="preserve">규정, 운영기록, 승인자료, 측정자료</w:t>
            </w:r>
          </w:p>
        </w:tc>
        <w:tc>
          <w:tcPr>
            <w:tcW w:w="2872" w:type="dxa"/>
            <w:tcMar>
              <w:top w:w="80" w:type="dxa"/>
              <w:left w:w="110" w:type="dxa"/>
              <w:bottom w:w="80" w:type="dxa"/>
              <w:right w:w="110" w:type="dxa"/>
            </w:tcMar>
            <w:vAlign w:val="center"/>
          </w:tcPr>
          <w:p>
            <w:pPr>
              <w:spacing w:after="20" w:line="252" w:lineRule="auto"/>
            </w:pPr>
            <w:r>
              <w:rPr>
                <w:sz w:val="18"/>
                <w:szCs w:val="18"/>
                <w:lang w:eastAsia="ko-KR"/>
              </w:rPr>
              <w:t xml:space="preserve">CQ6의 각 정보의 공식 근거</w:t>
            </w:r>
          </w:p>
        </w:tc>
      </w:tr>
    </w:tbl>
    <w:p>
      <w:pPr>
        <w:spacing w:after="60"/>
        <w:rPr>
          <w:lang w:eastAsia="ko-KR"/>
        </w:rPr>
      </w:pPr>
    </w:p>
    <w:p>
      <w:pPr>
        <w:pStyle w:val="21"/>
        <w:rPr>
          <w:lang w:eastAsia="ko-KR"/>
        </w:rPr>
      </w:pPr>
      <w:r>
        <w:rPr>
          <w:lang w:eastAsia="ko-KR"/>
        </w:rPr>
        <w:t xml:space="preserve">1.4 Relation (8개)</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000"/>
        <w:gridCol w:w="2500"/>
        <w:gridCol w:w="2200"/>
        <w:gridCol w:w="3272"/>
      </w:tblGrid>
      <w:tr>
        <w:trPr>
          <w:cantSplit/>
          <w:tblHeader/>
          <w:jc w:val="center"/>
        </w:trPr>
        <w:tc>
          <w:tcPr>
            <w:tcW w:w="20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Subject</w:t>
            </w:r>
          </w:p>
        </w:tc>
        <w:tc>
          <w:tcPr>
            <w:tcW w:w="25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Relation</w:t>
            </w:r>
          </w:p>
        </w:tc>
        <w:tc>
          <w:tcPr>
            <w:tcW w:w="22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Object</w:t>
            </w:r>
          </w:p>
        </w:tc>
        <w:tc>
          <w:tcPr>
            <w:tcW w:w="32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의미</w:t>
            </w:r>
          </w:p>
        </w:tc>
      </w:tr>
      <w:tr>
        <w:trPr>
          <w:cantSplit/>
          <w:jc w:val="center"/>
        </w:trPr>
        <w:tc>
          <w:tcPr>
            <w:tcW w:w="20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Dam</w:t>
            </w:r>
          </w:p>
        </w:tc>
        <w:tc>
          <w:tcPr>
            <w:tcW w:w="2500" w:type="dxa"/>
            <w:tcMar>
              <w:top w:w="80" w:type="dxa"/>
              <w:left w:w="110" w:type="dxa"/>
              <w:bottom w:w="80" w:type="dxa"/>
              <w:right w:w="110" w:type="dxa"/>
            </w:tcMar>
            <w:vAlign w:val="center"/>
          </w:tcPr>
          <w:p>
            <w:pPr>
              <w:spacing w:after="20" w:line="252" w:lineRule="auto"/>
            </w:pPr>
            <w:r>
              <w:rPr>
                <w:sz w:val="18"/>
                <w:szCs w:val="18"/>
                <w:lang w:eastAsia="ko-KR"/>
              </w:rPr>
              <w:t xml:space="preserve">hasHydrometeorologicalState</w:t>
            </w:r>
          </w:p>
        </w:tc>
        <w:tc>
          <w:tcPr>
            <w:tcW w:w="2200" w:type="dxa"/>
            <w:tcMar>
              <w:top w:w="80" w:type="dxa"/>
              <w:left w:w="110" w:type="dxa"/>
              <w:bottom w:w="80" w:type="dxa"/>
              <w:right w:w="110" w:type="dxa"/>
            </w:tcMar>
            <w:vAlign w:val="center"/>
          </w:tcPr>
          <w:p>
            <w:pPr>
              <w:spacing w:after="20" w:line="252" w:lineRule="auto"/>
            </w:pPr>
            <w:r>
              <w:rPr>
                <w:sz w:val="18"/>
                <w:szCs w:val="18"/>
                <w:lang w:eastAsia="ko-KR"/>
              </w:rPr>
              <w:t xml:space="preserve">HydrometeorologicalState</w:t>
            </w:r>
          </w:p>
        </w:tc>
        <w:tc>
          <w:tcPr>
            <w:tcW w:w="3272" w:type="dxa"/>
            <w:tcMar>
              <w:top w:w="80" w:type="dxa"/>
              <w:left w:w="110" w:type="dxa"/>
              <w:bottom w:w="80" w:type="dxa"/>
              <w:right w:w="110" w:type="dxa"/>
            </w:tcMar>
            <w:vAlign w:val="center"/>
          </w:tcPr>
          <w:p>
            <w:pPr>
              <w:spacing w:after="20" w:line="252" w:lineRule="auto"/>
            </w:pPr>
            <w:r>
              <w:rPr>
                <w:sz w:val="18"/>
                <w:szCs w:val="18"/>
                <w:lang w:eastAsia="ko-KR"/>
              </w:rPr>
              <w:t xml:space="preserve">댐이 해당 수문·기상 변수 정보와 연결됨</w:t>
            </w:r>
          </w:p>
        </w:tc>
      </w:tr>
      <w:tr>
        <w:trPr>
          <w:cantSplit/>
          <w:jc w:val="center"/>
        </w:trPr>
        <w:tc>
          <w:tcPr>
            <w:tcW w:w="20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Operation</w:t>
            </w:r>
          </w:p>
        </w:tc>
        <w:tc>
          <w:tcPr>
            <w:tcW w:w="2500" w:type="dxa"/>
            <w:tcMar>
              <w:top w:w="80" w:type="dxa"/>
              <w:left w:w="110" w:type="dxa"/>
              <w:bottom w:w="80" w:type="dxa"/>
              <w:right w:w="110" w:type="dxa"/>
            </w:tcMar>
            <w:vAlign w:val="center"/>
          </w:tcPr>
          <w:p>
            <w:pPr>
              <w:spacing w:after="20" w:line="252" w:lineRule="auto"/>
            </w:pPr>
            <w:r>
              <w:rPr>
                <w:sz w:val="18"/>
                <w:szCs w:val="18"/>
                <w:lang w:eastAsia="ko-KR"/>
              </w:rPr>
              <w:t xml:space="preserve">performedOnDam</w:t>
            </w:r>
          </w:p>
        </w:tc>
        <w:tc>
          <w:tcPr>
            <w:tcW w:w="2200" w:type="dxa"/>
            <w:tcMar>
              <w:top w:w="80" w:type="dxa"/>
              <w:left w:w="110" w:type="dxa"/>
              <w:bottom w:w="80" w:type="dxa"/>
              <w:right w:w="110" w:type="dxa"/>
            </w:tcMar>
            <w:vAlign w:val="center"/>
          </w:tcPr>
          <w:p>
            <w:pPr>
              <w:spacing w:after="20" w:line="252" w:lineRule="auto"/>
            </w:pPr>
            <w:r>
              <w:rPr>
                <w:sz w:val="18"/>
                <w:szCs w:val="18"/>
                <w:lang w:eastAsia="ko-KR"/>
              </w:rPr>
              <w:t xml:space="preserve">Dam</w:t>
            </w:r>
          </w:p>
        </w:tc>
        <w:tc>
          <w:tcPr>
            <w:tcW w:w="3272" w:type="dxa"/>
            <w:tcMar>
              <w:top w:w="80" w:type="dxa"/>
              <w:left w:w="110" w:type="dxa"/>
              <w:bottom w:w="80" w:type="dxa"/>
              <w:right w:w="110" w:type="dxa"/>
            </w:tcMar>
            <w:vAlign w:val="center"/>
          </w:tcPr>
          <w:p>
            <w:pPr>
              <w:spacing w:after="20" w:line="252" w:lineRule="auto"/>
            </w:pPr>
            <w:r>
              <w:rPr>
                <w:sz w:val="18"/>
                <w:szCs w:val="18"/>
                <w:lang w:eastAsia="ko-KR"/>
              </w:rPr>
              <w:t xml:space="preserve">실제 운영행위가 특정 Dam에서 수행됨</w:t>
            </w:r>
          </w:p>
        </w:tc>
      </w:tr>
      <w:tr>
        <w:trPr>
          <w:cantSplit/>
          <w:jc w:val="center"/>
        </w:trPr>
        <w:tc>
          <w:tcPr>
            <w:tcW w:w="20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Approval</w:t>
            </w:r>
          </w:p>
        </w:tc>
        <w:tc>
          <w:tcPr>
            <w:tcW w:w="2500" w:type="dxa"/>
            <w:tcMar>
              <w:top w:w="80" w:type="dxa"/>
              <w:left w:w="110" w:type="dxa"/>
              <w:bottom w:w="80" w:type="dxa"/>
              <w:right w:w="110" w:type="dxa"/>
            </w:tcMar>
            <w:vAlign w:val="center"/>
          </w:tcPr>
          <w:p>
            <w:pPr>
              <w:spacing w:after="20" w:line="252" w:lineRule="auto"/>
            </w:pPr>
            <w:r>
              <w:rPr>
                <w:sz w:val="18"/>
                <w:szCs w:val="18"/>
                <w:lang w:eastAsia="ko-KR"/>
              </w:rPr>
              <w:t xml:space="preserve">authorizes</w:t>
            </w:r>
          </w:p>
        </w:tc>
        <w:tc>
          <w:tcPr>
            <w:tcW w:w="2200" w:type="dxa"/>
            <w:tcMar>
              <w:top w:w="80" w:type="dxa"/>
              <w:left w:w="110" w:type="dxa"/>
              <w:bottom w:w="80" w:type="dxa"/>
              <w:right w:w="110" w:type="dxa"/>
            </w:tcMar>
            <w:vAlign w:val="center"/>
          </w:tcPr>
          <w:p>
            <w:pPr>
              <w:spacing w:after="20" w:line="252" w:lineRule="auto"/>
            </w:pPr>
            <w:r>
              <w:rPr>
                <w:sz w:val="18"/>
                <w:szCs w:val="18"/>
                <w:lang w:eastAsia="ko-KR"/>
              </w:rPr>
              <w:t xml:space="preserve">Operation</w:t>
            </w:r>
          </w:p>
        </w:tc>
        <w:tc>
          <w:tcPr>
            <w:tcW w:w="3272" w:type="dxa"/>
            <w:tcMar>
              <w:top w:w="80" w:type="dxa"/>
              <w:left w:w="110" w:type="dxa"/>
              <w:bottom w:w="80" w:type="dxa"/>
              <w:right w:w="110" w:type="dxa"/>
            </w:tcMar>
            <w:vAlign w:val="center"/>
          </w:tcPr>
          <w:p>
            <w:pPr>
              <w:spacing w:after="20" w:line="252" w:lineRule="auto"/>
            </w:pPr>
            <w:r>
              <w:rPr>
                <w:sz w:val="18"/>
                <w:szCs w:val="18"/>
                <w:lang w:eastAsia="ko-KR"/>
              </w:rPr>
              <w:t xml:space="preserve">Approval이 특정 Operation을 승인함</w:t>
            </w:r>
          </w:p>
        </w:tc>
      </w:tr>
      <w:tr>
        <w:trPr>
          <w:cantSplit/>
          <w:jc w:val="center"/>
        </w:trPr>
        <w:tc>
          <w:tcPr>
            <w:tcW w:w="20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Criterion</w:t>
            </w:r>
          </w:p>
        </w:tc>
        <w:tc>
          <w:tcPr>
            <w:tcW w:w="2500" w:type="dxa"/>
            <w:tcMar>
              <w:top w:w="80" w:type="dxa"/>
              <w:left w:w="110" w:type="dxa"/>
              <w:bottom w:w="80" w:type="dxa"/>
              <w:right w:w="110" w:type="dxa"/>
            </w:tcMar>
            <w:vAlign w:val="center"/>
          </w:tcPr>
          <w:p>
            <w:pPr>
              <w:spacing w:after="20" w:line="252" w:lineRule="auto"/>
            </w:pPr>
            <w:r>
              <w:rPr>
                <w:sz w:val="18"/>
                <w:szCs w:val="18"/>
                <w:lang w:eastAsia="ko-KR"/>
              </w:rPr>
              <w:t xml:space="preserve">appliesToDam</w:t>
            </w:r>
          </w:p>
        </w:tc>
        <w:tc>
          <w:tcPr>
            <w:tcW w:w="2200" w:type="dxa"/>
            <w:tcMar>
              <w:top w:w="80" w:type="dxa"/>
              <w:left w:w="110" w:type="dxa"/>
              <w:bottom w:w="80" w:type="dxa"/>
              <w:right w:w="110" w:type="dxa"/>
            </w:tcMar>
            <w:vAlign w:val="center"/>
          </w:tcPr>
          <w:p>
            <w:pPr>
              <w:spacing w:after="20" w:line="252" w:lineRule="auto"/>
            </w:pPr>
            <w:r>
              <w:rPr>
                <w:sz w:val="18"/>
                <w:szCs w:val="18"/>
                <w:lang w:eastAsia="ko-KR"/>
              </w:rPr>
              <w:t xml:space="preserve">Dam</w:t>
            </w:r>
          </w:p>
        </w:tc>
        <w:tc>
          <w:tcPr>
            <w:tcW w:w="3272" w:type="dxa"/>
            <w:tcMar>
              <w:top w:w="80" w:type="dxa"/>
              <w:left w:w="110" w:type="dxa"/>
              <w:bottom w:w="80" w:type="dxa"/>
              <w:right w:w="110" w:type="dxa"/>
            </w:tcMar>
            <w:vAlign w:val="center"/>
          </w:tcPr>
          <w:p>
            <w:pPr>
              <w:spacing w:after="20" w:line="252" w:lineRule="auto"/>
            </w:pPr>
            <w:r>
              <w:rPr>
                <w:sz w:val="18"/>
                <w:szCs w:val="18"/>
                <w:lang w:eastAsia="ko-KR"/>
              </w:rPr>
              <w:t xml:space="preserve">운영기준이 특정 Dam에 적용됨</w:t>
            </w:r>
          </w:p>
        </w:tc>
      </w:tr>
      <w:tr>
        <w:trPr>
          <w:cantSplit/>
          <w:jc w:val="center"/>
        </w:trPr>
        <w:tc>
          <w:tcPr>
            <w:tcW w:w="20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HydrometeorologicalState</w:t>
            </w:r>
          </w:p>
        </w:tc>
        <w:tc>
          <w:tcPr>
            <w:tcW w:w="2500" w:type="dxa"/>
            <w:tcMar>
              <w:top w:w="80" w:type="dxa"/>
              <w:left w:w="110" w:type="dxa"/>
              <w:bottom w:w="80" w:type="dxa"/>
              <w:right w:w="110" w:type="dxa"/>
            </w:tcMar>
            <w:vAlign w:val="center"/>
          </w:tcPr>
          <w:p>
            <w:pPr>
              <w:spacing w:after="20" w:line="252" w:lineRule="auto"/>
            </w:pPr>
            <w:r>
              <w:rPr>
                <w:sz w:val="18"/>
                <w:szCs w:val="18"/>
                <w:lang w:eastAsia="ko-KR"/>
              </w:rPr>
              <w:t xml:space="preserve">supportedBy</w:t>
            </w:r>
          </w:p>
        </w:tc>
        <w:tc>
          <w:tcPr>
            <w:tcW w:w="2200" w:type="dxa"/>
            <w:tcMar>
              <w:top w:w="80" w:type="dxa"/>
              <w:left w:w="110" w:type="dxa"/>
              <w:bottom w:w="80" w:type="dxa"/>
              <w:right w:w="110" w:type="dxa"/>
            </w:tcMar>
            <w:vAlign w:val="center"/>
          </w:tcPr>
          <w:p>
            <w:pPr>
              <w:spacing w:after="20" w:line="252" w:lineRule="auto"/>
            </w:pPr>
            <w:r>
              <w:rPr>
                <w:sz w:val="18"/>
                <w:szCs w:val="18"/>
                <w:lang w:eastAsia="ko-KR"/>
              </w:rPr>
              <w:t xml:space="preserve">EvidenceSource</w:t>
            </w:r>
          </w:p>
        </w:tc>
        <w:tc>
          <w:tcPr>
            <w:tcW w:w="3272" w:type="dxa"/>
            <w:tcMar>
              <w:top w:w="80" w:type="dxa"/>
              <w:left w:w="110" w:type="dxa"/>
              <w:bottom w:w="80" w:type="dxa"/>
              <w:right w:w="110" w:type="dxa"/>
            </w:tcMar>
            <w:vAlign w:val="center"/>
          </w:tcPr>
          <w:p>
            <w:pPr>
              <w:spacing w:after="20" w:line="252" w:lineRule="auto"/>
            </w:pPr>
            <w:r>
              <w:rPr>
                <w:sz w:val="18"/>
                <w:szCs w:val="18"/>
                <w:lang w:eastAsia="ko-KR"/>
              </w:rPr>
              <w:t xml:space="preserve">상태를 확인할 수 있는 근거자료</w:t>
            </w:r>
          </w:p>
        </w:tc>
      </w:tr>
      <w:tr>
        <w:trPr>
          <w:cantSplit/>
          <w:jc w:val="center"/>
        </w:trPr>
        <w:tc>
          <w:tcPr>
            <w:tcW w:w="20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Operation</w:t>
            </w:r>
          </w:p>
        </w:tc>
        <w:tc>
          <w:tcPr>
            <w:tcW w:w="2500" w:type="dxa"/>
            <w:tcMar>
              <w:top w:w="80" w:type="dxa"/>
              <w:left w:w="110" w:type="dxa"/>
              <w:bottom w:w="80" w:type="dxa"/>
              <w:right w:w="110" w:type="dxa"/>
            </w:tcMar>
            <w:vAlign w:val="center"/>
          </w:tcPr>
          <w:p>
            <w:pPr>
              <w:spacing w:after="20" w:line="252" w:lineRule="auto"/>
            </w:pPr>
            <w:r>
              <w:rPr>
                <w:sz w:val="18"/>
                <w:szCs w:val="18"/>
                <w:lang w:eastAsia="ko-KR"/>
              </w:rPr>
              <w:t xml:space="preserve">supportedBy</w:t>
            </w:r>
          </w:p>
        </w:tc>
        <w:tc>
          <w:tcPr>
            <w:tcW w:w="2200" w:type="dxa"/>
            <w:tcMar>
              <w:top w:w="80" w:type="dxa"/>
              <w:left w:w="110" w:type="dxa"/>
              <w:bottom w:w="80" w:type="dxa"/>
              <w:right w:w="110" w:type="dxa"/>
            </w:tcMar>
            <w:vAlign w:val="center"/>
          </w:tcPr>
          <w:p>
            <w:pPr>
              <w:spacing w:after="20" w:line="252" w:lineRule="auto"/>
            </w:pPr>
            <w:r>
              <w:rPr>
                <w:sz w:val="18"/>
                <w:szCs w:val="18"/>
                <w:lang w:eastAsia="ko-KR"/>
              </w:rPr>
              <w:t xml:space="preserve">EvidenceSource</w:t>
            </w:r>
          </w:p>
        </w:tc>
        <w:tc>
          <w:tcPr>
            <w:tcW w:w="3272" w:type="dxa"/>
            <w:tcMar>
              <w:top w:w="80" w:type="dxa"/>
              <w:left w:w="110" w:type="dxa"/>
              <w:bottom w:w="80" w:type="dxa"/>
              <w:right w:w="110" w:type="dxa"/>
            </w:tcMar>
            <w:vAlign w:val="center"/>
          </w:tcPr>
          <w:p>
            <w:pPr>
              <w:spacing w:after="20" w:line="252" w:lineRule="auto"/>
            </w:pPr>
            <w:r>
              <w:rPr>
                <w:sz w:val="18"/>
                <w:szCs w:val="18"/>
                <w:lang w:eastAsia="ko-KR"/>
              </w:rPr>
              <w:t xml:space="preserve">운영행위를 확인할 수 있는 근거자료</w:t>
            </w:r>
          </w:p>
        </w:tc>
      </w:tr>
      <w:tr>
        <w:trPr>
          <w:cantSplit/>
          <w:jc w:val="center"/>
        </w:trPr>
        <w:tc>
          <w:tcPr>
            <w:tcW w:w="20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Approval</w:t>
            </w:r>
          </w:p>
        </w:tc>
        <w:tc>
          <w:tcPr>
            <w:tcW w:w="2500" w:type="dxa"/>
            <w:tcMar>
              <w:top w:w="80" w:type="dxa"/>
              <w:left w:w="110" w:type="dxa"/>
              <w:bottom w:w="80" w:type="dxa"/>
              <w:right w:w="110" w:type="dxa"/>
            </w:tcMar>
            <w:vAlign w:val="center"/>
          </w:tcPr>
          <w:p>
            <w:pPr>
              <w:spacing w:after="20" w:line="252" w:lineRule="auto"/>
            </w:pPr>
            <w:r>
              <w:rPr>
                <w:sz w:val="18"/>
                <w:szCs w:val="18"/>
                <w:lang w:eastAsia="ko-KR"/>
              </w:rPr>
              <w:t xml:space="preserve">supportedBy</w:t>
            </w:r>
          </w:p>
        </w:tc>
        <w:tc>
          <w:tcPr>
            <w:tcW w:w="2200" w:type="dxa"/>
            <w:tcMar>
              <w:top w:w="80" w:type="dxa"/>
              <w:left w:w="110" w:type="dxa"/>
              <w:bottom w:w="80" w:type="dxa"/>
              <w:right w:w="110" w:type="dxa"/>
            </w:tcMar>
            <w:vAlign w:val="center"/>
          </w:tcPr>
          <w:p>
            <w:pPr>
              <w:spacing w:after="20" w:line="252" w:lineRule="auto"/>
            </w:pPr>
            <w:r>
              <w:rPr>
                <w:sz w:val="18"/>
                <w:szCs w:val="18"/>
                <w:lang w:eastAsia="ko-KR"/>
              </w:rPr>
              <w:t xml:space="preserve">EvidenceSource</w:t>
            </w:r>
          </w:p>
        </w:tc>
        <w:tc>
          <w:tcPr>
            <w:tcW w:w="3272" w:type="dxa"/>
            <w:tcMar>
              <w:top w:w="80" w:type="dxa"/>
              <w:left w:w="110" w:type="dxa"/>
              <w:bottom w:w="80" w:type="dxa"/>
              <w:right w:w="110" w:type="dxa"/>
            </w:tcMar>
            <w:vAlign w:val="center"/>
          </w:tcPr>
          <w:p>
            <w:pPr>
              <w:spacing w:after="20" w:line="252" w:lineRule="auto"/>
            </w:pPr>
            <w:r>
              <w:rPr>
                <w:sz w:val="18"/>
                <w:szCs w:val="18"/>
                <w:lang w:eastAsia="ko-KR"/>
              </w:rPr>
              <w:t xml:space="preserve">승인을 확인할 수 있는 근거자료</w:t>
            </w:r>
          </w:p>
        </w:tc>
      </w:tr>
      <w:tr>
        <w:trPr>
          <w:cantSplit/>
          <w:jc w:val="center"/>
        </w:trPr>
        <w:tc>
          <w:tcPr>
            <w:tcW w:w="20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Criterion</w:t>
            </w:r>
          </w:p>
        </w:tc>
        <w:tc>
          <w:tcPr>
            <w:tcW w:w="2500" w:type="dxa"/>
            <w:tcMar>
              <w:top w:w="80" w:type="dxa"/>
              <w:left w:w="110" w:type="dxa"/>
              <w:bottom w:w="80" w:type="dxa"/>
              <w:right w:w="110" w:type="dxa"/>
            </w:tcMar>
            <w:vAlign w:val="center"/>
          </w:tcPr>
          <w:p>
            <w:pPr>
              <w:spacing w:after="20" w:line="252" w:lineRule="auto"/>
            </w:pPr>
            <w:r>
              <w:rPr>
                <w:sz w:val="18"/>
                <w:szCs w:val="18"/>
                <w:lang w:eastAsia="ko-KR"/>
              </w:rPr>
              <w:t xml:space="preserve">supportedBy</w:t>
            </w:r>
          </w:p>
        </w:tc>
        <w:tc>
          <w:tcPr>
            <w:tcW w:w="2200" w:type="dxa"/>
            <w:tcMar>
              <w:top w:w="80" w:type="dxa"/>
              <w:left w:w="110" w:type="dxa"/>
              <w:bottom w:w="80" w:type="dxa"/>
              <w:right w:w="110" w:type="dxa"/>
            </w:tcMar>
            <w:vAlign w:val="center"/>
          </w:tcPr>
          <w:p>
            <w:pPr>
              <w:spacing w:after="20" w:line="252" w:lineRule="auto"/>
            </w:pPr>
            <w:r>
              <w:rPr>
                <w:sz w:val="18"/>
                <w:szCs w:val="18"/>
                <w:lang w:eastAsia="ko-KR"/>
              </w:rPr>
              <w:t xml:space="preserve">EvidenceSource</w:t>
            </w:r>
          </w:p>
        </w:tc>
        <w:tc>
          <w:tcPr>
            <w:tcW w:w="3272" w:type="dxa"/>
            <w:tcMar>
              <w:top w:w="80" w:type="dxa"/>
              <w:left w:w="110" w:type="dxa"/>
              <w:bottom w:w="80" w:type="dxa"/>
              <w:right w:w="110" w:type="dxa"/>
            </w:tcMar>
            <w:vAlign w:val="center"/>
          </w:tcPr>
          <w:p>
            <w:pPr>
              <w:spacing w:after="20" w:line="252" w:lineRule="auto"/>
            </w:pPr>
            <w:r>
              <w:rPr>
                <w:sz w:val="18"/>
                <w:szCs w:val="18"/>
                <w:lang w:eastAsia="ko-KR"/>
              </w:rPr>
              <w:t xml:space="preserve">운영기준을 확인할 수 있는 근거자료</w:t>
            </w:r>
          </w:p>
        </w:tc>
      </w:tr>
    </w:tbl>
    <w:p>
      <w:pPr>
        <w:spacing w:after="60"/>
        <w:rPr>
          <w:lang w:eastAsia="ko-KR"/>
        </w:rPr>
      </w:pPr>
    </w:p>
    <w:p>
      <w:pPr>
        <w:pStyle w:val="21"/>
        <w:rPr>
          <w:lang w:eastAsia="ko-KR"/>
        </w:rPr>
      </w:pPr>
      <w:r>
        <w:rPr>
          <w:lang w:eastAsia="ko-KR"/>
        </w:rPr>
        <w:t xml:space="preserve">1.5 Data Property</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300"/>
        <w:gridCol w:w="3100"/>
        <w:gridCol w:w="4572"/>
      </w:tblGrid>
      <w:tr>
        <w:trPr>
          <w:cantSplit/>
          <w:tblHeader/>
          <w:jc w:val="center"/>
        </w:trPr>
        <w:tc>
          <w:tcPr>
            <w:tcW w:w="23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Class</w:t>
            </w:r>
          </w:p>
        </w:tc>
        <w:tc>
          <w:tcPr>
            <w:tcW w:w="31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Data Property</w:t>
            </w:r>
          </w:p>
        </w:tc>
        <w:tc>
          <w:tcPr>
            <w:tcW w:w="45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필요한 이유</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Dam</w:t>
            </w:r>
          </w:p>
        </w:tc>
        <w:tc>
          <w:tcPr>
            <w:tcW w:w="3100" w:type="dxa"/>
            <w:tcMar>
              <w:top w:w="80" w:type="dxa"/>
              <w:left w:w="110" w:type="dxa"/>
              <w:bottom w:w="80" w:type="dxa"/>
              <w:right w:w="110" w:type="dxa"/>
            </w:tcMar>
            <w:vAlign w:val="center"/>
          </w:tcPr>
          <w:p>
            <w:pPr>
              <w:spacing w:after="20" w:line="252" w:lineRule="auto"/>
            </w:pPr>
            <w:r>
              <w:rPr>
                <w:sz w:val="18"/>
                <w:szCs w:val="18"/>
                <w:lang w:eastAsia="ko-KR"/>
              </w:rPr>
              <w:t xml:space="preserve">damName, damType</w:t>
            </w:r>
          </w:p>
        </w:tc>
        <w:tc>
          <w:tcPr>
            <w:tcW w:w="4572" w:type="dxa"/>
            <w:tcMar>
              <w:top w:w="80" w:type="dxa"/>
              <w:left w:w="110" w:type="dxa"/>
              <w:bottom w:w="80" w:type="dxa"/>
              <w:right w:w="110" w:type="dxa"/>
            </w:tcMar>
            <w:vAlign w:val="center"/>
          </w:tcPr>
          <w:p>
            <w:pPr>
              <w:spacing w:after="20" w:line="252" w:lineRule="auto"/>
            </w:pPr>
            <w:r>
              <w:rPr>
                <w:sz w:val="18"/>
                <w:szCs w:val="18"/>
                <w:lang w:eastAsia="ko-KR"/>
              </w:rPr>
              <w:t xml:space="preserve">대상 댐을 식별하고 유형을 설명하기 위해</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HydrometeorologicalState</w:t>
            </w:r>
          </w:p>
        </w:tc>
        <w:tc>
          <w:tcPr>
            <w:tcW w:w="3100" w:type="dxa"/>
            <w:tcMar>
              <w:top w:w="80" w:type="dxa"/>
              <w:left w:w="110" w:type="dxa"/>
              <w:bottom w:w="80" w:type="dxa"/>
              <w:right w:w="110" w:type="dxa"/>
            </w:tcMar>
            <w:vAlign w:val="center"/>
          </w:tcPr>
          <w:p>
            <w:pPr>
              <w:spacing w:after="20" w:line="252" w:lineRule="auto"/>
            </w:pPr>
            <w:r>
              <w:rPr>
                <w:sz w:val="18"/>
                <w:szCs w:val="18"/>
                <w:lang w:eastAsia="ko-KR"/>
              </w:rPr>
              <w:t xml:space="preserve">variableType, stationCode</w:t>
            </w:r>
          </w:p>
        </w:tc>
        <w:tc>
          <w:tcPr>
            <w:tcW w:w="4572" w:type="dxa"/>
            <w:tcMar>
              <w:top w:w="80" w:type="dxa"/>
              <w:left w:w="110" w:type="dxa"/>
              <w:bottom w:w="80" w:type="dxa"/>
              <w:right w:w="110" w:type="dxa"/>
            </w:tcMar>
            <w:vAlign w:val="center"/>
          </w:tcPr>
          <w:p>
            <w:pPr>
              <w:spacing w:after="20" w:line="252" w:lineRule="auto"/>
            </w:pPr>
            <w:r>
              <w:rPr>
                <w:sz w:val="18"/>
                <w:szCs w:val="18"/>
                <w:lang w:eastAsia="ko-KR"/>
              </w:rPr>
              <w:t xml:space="preserve">수문·기상 변수를 구분하고 측정자료를 찾아가기 위해</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Operation</w:t>
            </w:r>
          </w:p>
        </w:tc>
        <w:tc>
          <w:tcPr>
            <w:tcW w:w="3100" w:type="dxa"/>
            <w:tcMar>
              <w:top w:w="80" w:type="dxa"/>
              <w:left w:w="110" w:type="dxa"/>
              <w:bottom w:w="80" w:type="dxa"/>
              <w:right w:w="110" w:type="dxa"/>
            </w:tcMar>
            <w:vAlign w:val="center"/>
          </w:tcPr>
          <w:p>
            <w:pPr>
              <w:spacing w:after="20" w:line="252" w:lineRule="auto"/>
            </w:pPr>
            <w:r>
              <w:rPr>
                <w:sz w:val="18"/>
                <w:szCs w:val="18"/>
                <w:lang w:eastAsia="ko-KR"/>
              </w:rPr>
              <w:t xml:space="preserve">operationType, operationTime</w:t>
            </w:r>
          </w:p>
        </w:tc>
        <w:tc>
          <w:tcPr>
            <w:tcW w:w="4572" w:type="dxa"/>
            <w:tcMar>
              <w:top w:w="80" w:type="dxa"/>
              <w:left w:w="110" w:type="dxa"/>
              <w:bottom w:w="80" w:type="dxa"/>
              <w:right w:w="110" w:type="dxa"/>
            </w:tcMar>
            <w:vAlign w:val="center"/>
          </w:tcPr>
          <w:p>
            <w:pPr>
              <w:spacing w:after="20" w:line="252" w:lineRule="auto"/>
            </w:pPr>
            <w:r>
              <w:rPr>
                <w:sz w:val="18"/>
                <w:szCs w:val="18"/>
                <w:lang w:eastAsia="ko-KR"/>
              </w:rPr>
              <w:t xml:space="preserve">어떤 운영이 언제 수행되었는지 확인하기 위해</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Approval</w:t>
            </w:r>
          </w:p>
        </w:tc>
        <w:tc>
          <w:tcPr>
            <w:tcW w:w="3100" w:type="dxa"/>
            <w:tcMar>
              <w:top w:w="80" w:type="dxa"/>
              <w:left w:w="110" w:type="dxa"/>
              <w:bottom w:w="80" w:type="dxa"/>
              <w:right w:w="110" w:type="dxa"/>
            </w:tcMar>
            <w:vAlign w:val="center"/>
          </w:tcPr>
          <w:p>
            <w:pPr>
              <w:spacing w:after="20" w:line="252" w:lineRule="auto"/>
            </w:pPr>
            <w:r>
              <w:rPr>
                <w:sz w:val="18"/>
                <w:szCs w:val="18"/>
                <w:lang w:eastAsia="ko-KR"/>
              </w:rPr>
              <w:t xml:space="preserve">approvalTime, approvalContent</w:t>
            </w:r>
          </w:p>
        </w:tc>
        <w:tc>
          <w:tcPr>
            <w:tcW w:w="4572" w:type="dxa"/>
            <w:tcMar>
              <w:top w:w="80" w:type="dxa"/>
              <w:left w:w="110" w:type="dxa"/>
              <w:bottom w:w="80" w:type="dxa"/>
              <w:right w:w="110" w:type="dxa"/>
            </w:tcMar>
            <w:vAlign w:val="center"/>
          </w:tcPr>
          <w:p>
            <w:pPr>
              <w:spacing w:after="20" w:line="252" w:lineRule="auto"/>
            </w:pPr>
            <w:r>
              <w:rPr>
                <w:sz w:val="18"/>
                <w:szCs w:val="18"/>
                <w:lang w:eastAsia="ko-KR"/>
              </w:rPr>
              <w:t xml:space="preserve">언제 어떤 승인이 있었는지 확인하기 위해</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Criterion</w:t>
            </w:r>
          </w:p>
        </w:tc>
        <w:tc>
          <w:tcPr>
            <w:tcW w:w="3100" w:type="dxa"/>
            <w:tcMar>
              <w:top w:w="80" w:type="dxa"/>
              <w:left w:w="110" w:type="dxa"/>
              <w:bottom w:w="80" w:type="dxa"/>
              <w:right w:w="110" w:type="dxa"/>
            </w:tcMar>
            <w:vAlign w:val="center"/>
          </w:tcPr>
          <w:p>
            <w:pPr>
              <w:spacing w:after="20" w:line="252" w:lineRule="auto"/>
            </w:pPr>
            <w:r>
              <w:rPr>
                <w:sz w:val="18"/>
                <w:szCs w:val="18"/>
                <w:lang w:eastAsia="ko-KR"/>
              </w:rPr>
              <w:t xml:space="preserve">criterionType, criterionValue, unit</w:t>
            </w:r>
          </w:p>
        </w:tc>
        <w:tc>
          <w:tcPr>
            <w:tcW w:w="4572" w:type="dxa"/>
            <w:tcMar>
              <w:top w:w="80" w:type="dxa"/>
              <w:left w:w="110" w:type="dxa"/>
              <w:bottom w:w="80" w:type="dxa"/>
              <w:right w:w="110" w:type="dxa"/>
            </w:tcMar>
            <w:vAlign w:val="center"/>
          </w:tcPr>
          <w:p>
            <w:pPr>
              <w:spacing w:after="20" w:line="252" w:lineRule="auto"/>
            </w:pPr>
            <w:r>
              <w:rPr>
                <w:sz w:val="18"/>
                <w:szCs w:val="18"/>
                <w:lang w:eastAsia="ko-KR"/>
              </w:rPr>
              <w:t xml:space="preserve">어떤 기준이 얼마의 값으로 적용되는지 확인하기 위해</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EvidenceSource</w:t>
            </w:r>
          </w:p>
        </w:tc>
        <w:tc>
          <w:tcPr>
            <w:tcW w:w="3100" w:type="dxa"/>
            <w:tcMar>
              <w:top w:w="80" w:type="dxa"/>
              <w:left w:w="110" w:type="dxa"/>
              <w:bottom w:w="80" w:type="dxa"/>
              <w:right w:w="110" w:type="dxa"/>
            </w:tcMar>
            <w:vAlign w:val="center"/>
          </w:tcPr>
          <w:p>
            <w:pPr>
              <w:spacing w:after="20" w:line="252" w:lineRule="auto"/>
            </w:pPr>
            <w:r>
              <w:rPr>
                <w:sz w:val="18"/>
                <w:szCs w:val="18"/>
                <w:lang w:eastAsia="ko-KR"/>
              </w:rPr>
              <w:t xml:space="preserve">sourceTitle, sourceType, sourceLocator</w:t>
            </w:r>
          </w:p>
        </w:tc>
        <w:tc>
          <w:tcPr>
            <w:tcW w:w="4572" w:type="dxa"/>
            <w:tcMar>
              <w:top w:w="80" w:type="dxa"/>
              <w:left w:w="110" w:type="dxa"/>
              <w:bottom w:w="80" w:type="dxa"/>
              <w:right w:w="110" w:type="dxa"/>
            </w:tcMar>
            <w:vAlign w:val="center"/>
          </w:tcPr>
          <w:p>
            <w:pPr>
              <w:spacing w:after="20" w:line="252" w:lineRule="auto"/>
            </w:pPr>
            <w:r>
              <w:rPr>
                <w:sz w:val="18"/>
                <w:szCs w:val="18"/>
                <w:lang w:eastAsia="ko-KR"/>
              </w:rPr>
              <w:t xml:space="preserve">근거자료와 자료 내 근거 위치를 확인하기 위해</w:t>
            </w:r>
          </w:p>
        </w:tc>
      </w:tr>
    </w:tbl>
    <w:p>
      <w:pPr>
        <w:spacing w:after="60"/>
        <w:rPr>
          <w:lang w:eastAsia="ko-KR"/>
        </w:rPr>
      </w:pPr>
    </w:p>
    <w:p>
      <w:pPr>
        <w:pStyle w:val="21"/>
        <w:rPr>
          <w:lang w:eastAsia="ko-KR"/>
        </w:rPr>
      </w:pPr>
      <w:r>
        <w:rPr>
          <w:lang w:eastAsia="ko-KR"/>
        </w:rPr>
        <w:t xml:space="preserve">1.6 KG와 외부 저장소의 역할</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300"/>
        <w:gridCol w:w="4000"/>
        <w:gridCol w:w="3672"/>
      </w:tblGrid>
      <w:tr>
        <w:trPr>
          <w:cantSplit/>
          <w:tblHeader/>
          <w:jc w:val="center"/>
        </w:trPr>
        <w:tc>
          <w:tcPr>
            <w:tcW w:w="23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구분</w:t>
            </w:r>
          </w:p>
        </w:tc>
        <w:tc>
          <w:tcPr>
            <w:tcW w:w="40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저장하는 것</w:t>
            </w:r>
          </w:p>
        </w:tc>
        <w:tc>
          <w:tcPr>
            <w:tcW w:w="36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예</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KG</w:t>
            </w:r>
          </w:p>
        </w:tc>
        <w:tc>
          <w:tcPr>
            <w:tcW w:w="4000" w:type="dxa"/>
            <w:tcMar>
              <w:top w:w="80" w:type="dxa"/>
              <w:left w:w="110" w:type="dxa"/>
              <w:bottom w:w="80" w:type="dxa"/>
              <w:right w:w="110" w:type="dxa"/>
            </w:tcMar>
            <w:vAlign w:val="center"/>
          </w:tcPr>
          <w:p>
            <w:pPr>
              <w:spacing w:after="20" w:line="252" w:lineRule="auto"/>
            </w:pPr>
            <w:r>
              <w:rPr>
                <w:sz w:val="18"/>
                <w:szCs w:val="18"/>
                <w:lang w:eastAsia="ko-KR"/>
              </w:rPr>
              <w:t xml:space="preserve">의미와 관계, 근거 위치, 외부 자료를 찾아가는 정보</w:t>
            </w:r>
          </w:p>
        </w:tc>
        <w:tc>
          <w:tcPr>
            <w:tcW w:w="3672" w:type="dxa"/>
            <w:tcMar>
              <w:top w:w="80" w:type="dxa"/>
              <w:left w:w="110" w:type="dxa"/>
              <w:bottom w:w="80" w:type="dxa"/>
              <w:right w:w="110" w:type="dxa"/>
            </w:tcMar>
            <w:vAlign w:val="center"/>
          </w:tcPr>
          <w:p>
            <w:pPr>
              <w:spacing w:after="20" w:line="252" w:lineRule="auto"/>
            </w:pPr>
            <w:r>
              <w:rPr>
                <w:sz w:val="18"/>
                <w:szCs w:val="18"/>
                <w:lang w:eastAsia="ko-KR"/>
              </w:rPr>
              <w:t xml:space="preserve">승인·운영행위 Entity, 변수 종류와 측정소 코드, 근거자료의 위치</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측정자료 저장소</w:t>
            </w:r>
          </w:p>
        </w:tc>
        <w:tc>
          <w:tcPr>
            <w:tcW w:w="4000" w:type="dxa"/>
            <w:tcMar>
              <w:top w:w="80" w:type="dxa"/>
              <w:left w:w="110" w:type="dxa"/>
              <w:bottom w:w="80" w:type="dxa"/>
              <w:right w:w="110" w:type="dxa"/>
            </w:tcMar>
            <w:vAlign w:val="center"/>
          </w:tcPr>
          <w:p>
            <w:pPr>
              <w:spacing w:after="20" w:line="252" w:lineRule="auto"/>
            </w:pPr>
            <w:r>
              <w:rPr>
                <w:sz w:val="18"/>
                <w:szCs w:val="18"/>
                <w:lang w:eastAsia="ko-KR"/>
              </w:rPr>
              <w:t xml:space="preserve">시간별 실제 측정 시계열 값 전체</w:t>
            </w:r>
          </w:p>
        </w:tc>
        <w:tc>
          <w:tcPr>
            <w:tcW w:w="3672" w:type="dxa"/>
            <w:tcMar>
              <w:top w:w="80" w:type="dxa"/>
              <w:left w:w="110" w:type="dxa"/>
              <w:bottom w:w="80" w:type="dxa"/>
              <w:right w:w="110" w:type="dxa"/>
            </w:tcMar>
            <w:vAlign w:val="center"/>
          </w:tcPr>
          <w:p>
            <w:pPr>
              <w:spacing w:after="20" w:line="252" w:lineRule="auto"/>
            </w:pPr>
            <w:r>
              <w:rPr>
                <w:sz w:val="18"/>
                <w:szCs w:val="18"/>
                <w:lang w:eastAsia="ko-KR"/>
              </w:rPr>
              <w:t xml:space="preserve">수위, 유입량, 방류량 등</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문서 저장소</w:t>
            </w:r>
          </w:p>
        </w:tc>
        <w:tc>
          <w:tcPr>
            <w:tcW w:w="4000" w:type="dxa"/>
            <w:tcMar>
              <w:top w:w="80" w:type="dxa"/>
              <w:left w:w="110" w:type="dxa"/>
              <w:bottom w:w="80" w:type="dxa"/>
              <w:right w:w="110" w:type="dxa"/>
            </w:tcMar>
            <w:vAlign w:val="center"/>
          </w:tcPr>
          <w:p>
            <w:pPr>
              <w:spacing w:after="20" w:line="252" w:lineRule="auto"/>
            </w:pPr>
            <w:r>
              <w:rPr>
                <w:sz w:val="18"/>
                <w:szCs w:val="18"/>
                <w:lang w:eastAsia="ko-KR"/>
              </w:rPr>
              <w:t xml:space="preserve">규정 원문(별표 단위 청크)</w:t>
            </w:r>
          </w:p>
        </w:tc>
        <w:tc>
          <w:tcPr>
            <w:tcW w:w="3672" w:type="dxa"/>
            <w:tcMar>
              <w:top w:w="80" w:type="dxa"/>
              <w:left w:w="110" w:type="dxa"/>
              <w:bottom w:w="80" w:type="dxa"/>
              <w:right w:w="110" w:type="dxa"/>
            </w:tcMar>
            <w:vAlign w:val="center"/>
          </w:tcPr>
          <w:p>
            <w:pPr>
              <w:spacing w:after="20" w:line="252" w:lineRule="auto"/>
            </w:pPr>
            <w:r>
              <w:rPr>
                <w:sz w:val="18"/>
                <w:szCs w:val="18"/>
                <w:lang w:eastAsia="ko-KR"/>
              </w:rPr>
              <w:t xml:space="preserve">연계운영규정 별표3(현행과 시행일별 연혁)</w:t>
            </w:r>
          </w:p>
        </w:tc>
      </w:tr>
    </w:tbl>
    <w:p>
      <w:pPr>
        <w:spacing w:after="60"/>
        <w:rPr>
          <w:lang w:eastAsia="ko-KR"/>
        </w:rPr>
      </w:pP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trPr>
          <w:cantSplit/>
          <w:jc w:val="center"/>
        </w:trPr>
        <w:tc>
          <w:tcPr>
            <w:tcW w:w="1944"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KG의 역할</w:t>
            </w:r>
          </w:p>
        </w:tc>
        <w:tc>
          <w:tcPr>
            <w:tcW w:w="8028" w:type="dxa"/>
            <w:tcMar>
              <w:top w:w="80" w:type="dxa"/>
              <w:left w:w="110" w:type="dxa"/>
              <w:bottom w:w="80" w:type="dxa"/>
              <w:right w:w="110" w:type="dxa"/>
            </w:tcMar>
            <w:vAlign w:val="center"/>
          </w:tcPr>
          <w:p>
            <w:pPr>
              <w:spacing w:after="20" w:line="252" w:lineRule="auto"/>
            </w:pPr>
            <w:r>
              <w:rPr>
                <w:sz w:val="18"/>
                <w:szCs w:val="18"/>
                <w:lang w:eastAsia="ko-KR"/>
              </w:rPr>
              <w:t xml:space="preserve">KG는 모든 데이터를 직접 저장하지 않고, 댐 운영에 필요한 상태·운영·승인·기준·근거의 의미 관계를 표현하며, 상세 문서와 대량 측정자료를 찾아갈 수 있도록 연결하는 중심 구조이다.</w:t>
            </w:r>
          </w:p>
        </w:tc>
      </w:tr>
    </w:tbl>
    <w:p>
      <w:pPr>
        <w:spacing w:after="60"/>
        <w:rPr>
          <w:lang w:eastAsia="ko-KR"/>
        </w:rPr>
      </w:pPr>
    </w:p>
    <w:p>
      <w:pPr>
        <w:pStyle w:val="1"/>
        <w:pageBreakBefore/>
        <w:rPr>
          <w:lang w:eastAsia="ko-KR"/>
        </w:rPr>
      </w:pPr>
      <w:r>
        <w:rPr>
          <w:lang w:eastAsia="ko-KR"/>
        </w:rPr>
        <w:t xml:space="preserve">2. KG 구축</w:t>
      </w:r>
    </w:p>
    <w:p>
      <w:pPr>
        <w:spacing w:before="60" w:after="120"/>
        <w:rPr>
          <w:lang w:eastAsia="ko-KR"/>
        </w:rPr>
      </w:pPr>
      <w:r>
        <w:rPr>
          <w:sz w:val="20"/>
          <w:szCs w:val="20"/>
          <w:lang w:eastAsia="ko-KR"/>
        </w:rPr>
        <w:t xml:space="preserve">Ontology(1장)에 맞춰 실제 자료를 개체·관계·속성으로 채워 KG를 만드는 과정이다. 각 단계는 필요한 이유, 방법, 수행 내용 순서로 정리하였고, 방법은 근거 문헌을 참고하였다.</w:t>
      </w:r>
    </w:p>
    <w:p>
      <w:pPr>
        <w:pStyle w:val="21"/>
        <w:rPr>
          <w:lang w:eastAsia="ko-KR"/>
        </w:rPr>
      </w:pPr>
      <w:r>
        <w:rPr>
          <w:lang w:eastAsia="ko-KR"/>
        </w:rPr>
        <w:t xml:space="preserve">2.1 구축 대상 자료</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700"/>
        <w:gridCol w:w="2500"/>
        <w:gridCol w:w="4272"/>
        <w:gridCol w:w="1500"/>
      </w:tblGrid>
      <w:tr>
        <w:trPr>
          <w:cantSplit/>
          <w:tblHeader/>
          <w:jc w:val="center"/>
        </w:trPr>
        <w:tc>
          <w:tcPr>
            <w:tcW w:w="17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자료</w:t>
            </w:r>
          </w:p>
        </w:tc>
        <w:tc>
          <w:tcPr>
            <w:tcW w:w="25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출처</w:t>
            </w:r>
          </w:p>
        </w:tc>
        <w:tc>
          <w:tcPr>
            <w:tcW w:w="42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범위</w:t>
            </w:r>
          </w:p>
        </w:tc>
        <w:tc>
          <w:tcPr>
            <w:tcW w:w="15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사용</w:t>
            </w:r>
          </w:p>
        </w:tc>
      </w:tr>
      <w:tr>
        <w:trPr>
          <w:cantSplit/>
          <w:jc w:val="center"/>
        </w:trPr>
        <w:tc>
          <w:tcPr>
            <w:tcW w:w="1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방류 승인 기록</w:t>
            </w:r>
          </w:p>
        </w:tc>
        <w:tc>
          <w:tcPr>
            <w:tcW w:w="2500" w:type="dxa"/>
            <w:tcMar>
              <w:top w:w="80" w:type="dxa"/>
              <w:left w:w="110" w:type="dxa"/>
              <w:bottom w:w="80" w:type="dxa"/>
              <w:right w:w="110" w:type="dxa"/>
            </w:tcMar>
            <w:vAlign w:val="center"/>
          </w:tcPr>
          <w:p>
            <w:pPr>
              <w:spacing w:after="20" w:line="252" w:lineRule="auto"/>
            </w:pPr>
            <w:r>
              <w:rPr>
                <w:sz w:val="18"/>
                <w:szCs w:val="18"/>
                <w:lang w:eastAsia="ko-KR"/>
              </w:rPr>
              <w:t xml:space="preserve">한강홍수통제소 댐방류승인(공공데이터포털)</w:t>
            </w:r>
          </w:p>
        </w:tc>
        <w:tc>
          <w:tcPr>
            <w:tcW w:w="4272" w:type="dxa"/>
            <w:tcMar>
              <w:top w:w="80" w:type="dxa"/>
              <w:left w:w="110" w:type="dxa"/>
              <w:bottom w:w="80" w:type="dxa"/>
              <w:right w:w="110" w:type="dxa"/>
            </w:tcMar>
            <w:vAlign w:val="center"/>
          </w:tcPr>
          <w:p>
            <w:pPr>
              <w:spacing w:after="20" w:line="252" w:lineRule="auto"/>
            </w:pPr>
            <w:r>
              <w:rPr>
                <w:sz w:val="18"/>
                <w:szCs w:val="18"/>
                <w:lang w:eastAsia="ko-KR"/>
              </w:rPr>
              <w:t xml:space="preserve">충주·소양강·횡성·광동 4개 댐 80건 (2010-09 ~ 2021-07)</w:t>
            </w:r>
          </w:p>
        </w:tc>
        <w:tc>
          <w:tcPr>
            <w:tcW w:w="1500" w:type="dxa"/>
            <w:tcMar>
              <w:top w:w="80" w:type="dxa"/>
              <w:left w:w="110" w:type="dxa"/>
              <w:bottom w:w="80" w:type="dxa"/>
              <w:right w:w="110" w:type="dxa"/>
            </w:tcMar>
            <w:vAlign w:val="center"/>
          </w:tcPr>
          <w:p>
            <w:pPr>
              <w:spacing w:after="20" w:line="252" w:lineRule="auto"/>
            </w:pPr>
            <w:r>
              <w:rPr>
                <w:sz w:val="18"/>
                <w:szCs w:val="18"/>
                <w:lang w:eastAsia="ko-KR"/>
              </w:rPr>
              <w:t xml:space="preserve">Approval, Operation</w:t>
            </w:r>
          </w:p>
        </w:tc>
      </w:tr>
      <w:tr>
        <w:trPr>
          <w:cantSplit/>
          <w:jc w:val="center"/>
        </w:trPr>
        <w:tc>
          <w:tcPr>
            <w:tcW w:w="1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수문기상 시간자료</w:t>
            </w:r>
          </w:p>
        </w:tc>
        <w:tc>
          <w:tcPr>
            <w:tcW w:w="2500" w:type="dxa"/>
            <w:tcMar>
              <w:top w:w="80" w:type="dxa"/>
              <w:left w:w="110" w:type="dxa"/>
              <w:bottom w:w="80" w:type="dxa"/>
              <w:right w:w="110" w:type="dxa"/>
            </w:tcMar>
            <w:vAlign w:val="center"/>
          </w:tcPr>
          <w:p>
            <w:pPr>
              <w:spacing w:after="20" w:line="252" w:lineRule="auto"/>
            </w:pPr>
            <w:r>
              <w:rPr>
                <w:sz w:val="18"/>
                <w:szCs w:val="18"/>
                <w:lang w:eastAsia="ko-KR"/>
              </w:rPr>
              <w:t xml:space="preserve">K-water MyWater</w:t>
            </w:r>
          </w:p>
        </w:tc>
        <w:tc>
          <w:tcPr>
            <w:tcW w:w="4272" w:type="dxa"/>
            <w:tcMar>
              <w:top w:w="80" w:type="dxa"/>
              <w:left w:w="110" w:type="dxa"/>
              <w:bottom w:w="80" w:type="dxa"/>
              <w:right w:w="110" w:type="dxa"/>
            </w:tcMar>
            <w:vAlign w:val="center"/>
          </w:tcPr>
          <w:p>
            <w:pPr>
              <w:spacing w:after="20" w:line="252" w:lineRule="auto"/>
            </w:pPr>
            <w:r>
              <w:rPr>
                <w:sz w:val="18"/>
                <w:szCs w:val="18"/>
                <w:lang w:eastAsia="ko-KR"/>
              </w:rPr>
              <w:t xml:space="preserve">4개 댐 × 6개 변수(수위, 저수량, 강우량, 유입량, 총방류량, 저수율), 시간별 508,246행 (충주·횡성 2010-08~, 소양강 2011-06~, 광동 2016-06~ 2026-09)</w:t>
            </w:r>
          </w:p>
        </w:tc>
        <w:tc>
          <w:tcPr>
            <w:tcW w:w="1500" w:type="dxa"/>
            <w:tcMar>
              <w:top w:w="80" w:type="dxa"/>
              <w:left w:w="110" w:type="dxa"/>
              <w:bottom w:w="80" w:type="dxa"/>
              <w:right w:w="110" w:type="dxa"/>
            </w:tcMar>
            <w:vAlign w:val="center"/>
          </w:tcPr>
          <w:p>
            <w:pPr>
              <w:spacing w:after="20" w:line="252" w:lineRule="auto"/>
            </w:pPr>
            <w:r>
              <w:rPr>
                <w:sz w:val="18"/>
                <w:szCs w:val="18"/>
                <w:lang w:eastAsia="ko-KR"/>
              </w:rPr>
              <w:t xml:space="preserve">측정자료 저장소, 상태 Entity</w:t>
            </w:r>
          </w:p>
        </w:tc>
      </w:tr>
      <w:tr>
        <w:trPr>
          <w:cantSplit/>
          <w:jc w:val="center"/>
        </w:trPr>
        <w:tc>
          <w:tcPr>
            <w:tcW w:w="1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홍수기 제한수위</w:t>
            </w:r>
          </w:p>
        </w:tc>
        <w:tc>
          <w:tcPr>
            <w:tcW w:w="2500" w:type="dxa"/>
            <w:tcMar>
              <w:top w:w="80" w:type="dxa"/>
              <w:left w:w="110" w:type="dxa"/>
              <w:bottom w:w="80" w:type="dxa"/>
              <w:right w:w="110" w:type="dxa"/>
            </w:tcMar>
            <w:vAlign w:val="center"/>
          </w:tcPr>
          <w:p>
            <w:pPr>
              <w:spacing w:after="20" w:line="252" w:lineRule="auto"/>
            </w:pPr>
            <w:r>
              <w:rPr>
                <w:sz w:val="18"/>
                <w:szCs w:val="18"/>
                <w:lang w:eastAsia="ko-KR"/>
              </w:rPr>
              <w:t xml:space="preserve">연계운영규정 별표3(법제처)</w:t>
            </w:r>
          </w:p>
        </w:tc>
        <w:tc>
          <w:tcPr>
            <w:tcW w:w="4272" w:type="dxa"/>
            <w:tcMar>
              <w:top w:w="80" w:type="dxa"/>
              <w:left w:w="110" w:type="dxa"/>
              <w:bottom w:w="80" w:type="dxa"/>
              <w:right w:w="110" w:type="dxa"/>
            </w:tcMar>
            <w:vAlign w:val="center"/>
          </w:tcPr>
          <w:p>
            <w:pPr>
              <w:spacing w:after="20" w:line="252" w:lineRule="auto"/>
            </w:pPr>
            <w:r>
              <w:rPr>
                <w:sz w:val="18"/>
                <w:szCs w:val="18"/>
                <w:lang w:eastAsia="ko-KR"/>
              </w:rPr>
              <w:t xml:space="preserve">충주 138.0, 소양강 190.3, 횡성 178.2 EL.m (광동댐은 별표3에 수록되지 않음). 시행일이 다른 연혁 9개 판</w:t>
            </w:r>
          </w:p>
        </w:tc>
        <w:tc>
          <w:tcPr>
            <w:tcW w:w="1500" w:type="dxa"/>
            <w:tcMar>
              <w:top w:w="80" w:type="dxa"/>
              <w:left w:w="110" w:type="dxa"/>
              <w:bottom w:w="80" w:type="dxa"/>
              <w:right w:w="110" w:type="dxa"/>
            </w:tcMar>
            <w:vAlign w:val="center"/>
          </w:tcPr>
          <w:p>
            <w:pPr>
              <w:spacing w:after="20" w:line="252" w:lineRule="auto"/>
            </w:pPr>
            <w:r>
              <w:rPr>
                <w:sz w:val="18"/>
                <w:szCs w:val="18"/>
                <w:lang w:eastAsia="ko-KR"/>
              </w:rPr>
              <w:t xml:space="preserve">Criterion</w:t>
            </w:r>
          </w:p>
        </w:tc>
      </w:tr>
      <w:tr>
        <w:trPr>
          <w:cantSplit/>
          <w:jc w:val="center"/>
        </w:trPr>
        <w:tc>
          <w:tcPr>
            <w:tcW w:w="1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규정 원문</w:t>
            </w:r>
          </w:p>
        </w:tc>
        <w:tc>
          <w:tcPr>
            <w:tcW w:w="2500" w:type="dxa"/>
            <w:tcMar>
              <w:top w:w="80" w:type="dxa"/>
              <w:left w:w="110" w:type="dxa"/>
              <w:bottom w:w="80" w:type="dxa"/>
              <w:right w:w="110" w:type="dxa"/>
            </w:tcMar>
            <w:vAlign w:val="center"/>
          </w:tcPr>
          <w:p>
            <w:pPr>
              <w:spacing w:after="20" w:line="252" w:lineRule="auto"/>
            </w:pPr>
            <w:r>
              <w:rPr>
                <w:sz w:val="18"/>
                <w:szCs w:val="18"/>
                <w:lang w:eastAsia="ko-KR"/>
              </w:rPr>
              <w:t xml:space="preserve">법제처 국가법령정보(XML)</w:t>
            </w:r>
          </w:p>
        </w:tc>
        <w:tc>
          <w:tcPr>
            <w:tcW w:w="4272" w:type="dxa"/>
            <w:tcMar>
              <w:top w:w="80" w:type="dxa"/>
              <w:left w:w="110" w:type="dxa"/>
              <w:bottom w:w="80" w:type="dxa"/>
              <w:right w:w="110" w:type="dxa"/>
            </w:tcMar>
            <w:vAlign w:val="center"/>
          </w:tcPr>
          <w:p>
            <w:pPr>
              <w:spacing w:after="20" w:line="252" w:lineRule="auto"/>
            </w:pPr>
            <w:r>
              <w:rPr>
                <w:sz w:val="18"/>
                <w:szCs w:val="18"/>
                <w:lang w:eastAsia="ko-KR"/>
              </w:rPr>
              <w:t xml:space="preserve">연계운영규정 별표3 현행과 시행일별 연혁 9개 판의 원문 → 문서 저장소 10개 청크</w:t>
            </w:r>
          </w:p>
        </w:tc>
        <w:tc>
          <w:tcPr>
            <w:tcW w:w="1500" w:type="dxa"/>
            <w:tcMar>
              <w:top w:w="80" w:type="dxa"/>
              <w:left w:w="110" w:type="dxa"/>
              <w:bottom w:w="80" w:type="dxa"/>
              <w:right w:w="110" w:type="dxa"/>
            </w:tcMar>
            <w:vAlign w:val="center"/>
          </w:tcPr>
          <w:p>
            <w:pPr>
              <w:spacing w:after="20" w:line="252" w:lineRule="auto"/>
            </w:pPr>
            <w:r>
              <w:rPr>
                <w:sz w:val="18"/>
                <w:szCs w:val="18"/>
                <w:lang w:eastAsia="ko-KR"/>
              </w:rPr>
              <w:t xml:space="preserve">문서 저장소, 근거 위치</w:t>
            </w:r>
          </w:p>
        </w:tc>
      </w:tr>
    </w:tbl>
    <w:p>
      <w:pPr>
        <w:spacing w:after="60"/>
        <w:rPr>
          <w:lang w:eastAsia="ko-KR"/>
        </w:rPr>
      </w:pPr>
    </w:p>
    <w:p>
      <w:pPr>
        <w:pStyle w:val="21"/>
        <w:rPr>
          <w:lang w:eastAsia="ko-KR"/>
        </w:rPr>
      </w:pPr>
      <w:r>
        <w:rPr>
          <w:lang w:eastAsia="ko-KR"/>
        </w:rPr>
        <w:t xml:space="preserve">2.2 구축 절차 개요</w:t>
      </w:r>
    </w:p>
    <w:p>
      <w:pPr>
        <w:spacing w:before="60" w:after="120"/>
        <w:rPr>
          <w:lang w:eastAsia="ko-KR"/>
        </w:rPr>
      </w:pPr>
      <w:r>
        <w:rPr>
          <w:sz w:val="20"/>
          <w:szCs w:val="20"/>
          <w:lang w:eastAsia="ko-KR"/>
        </w:rPr>
        <w:t xml:space="preserve">자료의 형태가 서로 달라, 먼저 자료를 두 경로(표 경로, 글 경로)로 나누고 각 경로에 맞는 방법으로 Entity·속성·관계를 만든 뒤, 검증하고 저장하는 7단계로 구축하였다.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00"/>
        <w:gridCol w:w="2700"/>
        <w:gridCol w:w="3772"/>
        <w:gridCol w:w="1600"/>
      </w:tblGrid>
      <w:tr>
        <w:trPr>
          <w:cantSplit/>
          <w:tblHeader/>
          <w:jc w:val="center"/>
        </w:trPr>
        <w:tc>
          <w:tcPr>
            <w:tcW w:w="19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단계</w:t>
            </w:r>
          </w:p>
        </w:tc>
        <w:tc>
          <w:tcPr>
            <w:tcW w:w="27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하는 일</w:t>
            </w:r>
          </w:p>
        </w:tc>
        <w:tc>
          <w:tcPr>
            <w:tcW w:w="37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왜 필요한가</w:t>
            </w:r>
          </w:p>
        </w:tc>
        <w:tc>
          <w:tcPr>
            <w:tcW w:w="16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참고 문헌</w:t>
            </w:r>
          </w:p>
        </w:tc>
      </w:tr>
      <w:tr>
        <w:trPr>
          <w:cantSplit/>
          <w:jc w:val="center"/>
        </w:trPr>
        <w:tc>
          <w:tcPr>
            <w:tcW w:w="19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1 소스 구분</w:t>
            </w:r>
          </w:p>
        </w:tc>
        <w:tc>
          <w:tcPr>
            <w:tcW w:w="2700" w:type="dxa"/>
            <w:tcMar>
              <w:top w:w="80" w:type="dxa"/>
              <w:left w:w="110" w:type="dxa"/>
              <w:bottom w:w="80" w:type="dxa"/>
              <w:right w:w="110" w:type="dxa"/>
            </w:tcMar>
            <w:vAlign w:val="center"/>
          </w:tcPr>
          <w:p>
            <w:pPr>
              <w:spacing w:after="20" w:line="252" w:lineRule="auto"/>
            </w:pPr>
            <w:r>
              <w:rPr>
                <w:sz w:val="18"/>
                <w:szCs w:val="18"/>
                <w:lang w:eastAsia="ko-KR"/>
              </w:rPr>
              <w:t xml:space="preserve">자료를 표 경로와 글 경로로 나눔</w:t>
            </w:r>
          </w:p>
        </w:tc>
        <w:tc>
          <w:tcPr>
            <w:tcW w:w="3772" w:type="dxa"/>
            <w:tcMar>
              <w:top w:w="80" w:type="dxa"/>
              <w:left w:w="110" w:type="dxa"/>
              <w:bottom w:w="80" w:type="dxa"/>
              <w:right w:w="110" w:type="dxa"/>
            </w:tcMar>
            <w:vAlign w:val="center"/>
          </w:tcPr>
          <w:p>
            <w:pPr>
              <w:spacing w:after="20" w:line="252" w:lineRule="auto"/>
            </w:pPr>
            <w:r>
              <w:rPr>
                <w:sz w:val="18"/>
                <w:szCs w:val="18"/>
                <w:lang w:eastAsia="ko-KR"/>
              </w:rPr>
              <w:t xml:space="preserve">표는 값을 옮기면 되고 글은 읽어서 뽑아야 하므로 처리 방법이 다름</w:t>
            </w:r>
          </w:p>
        </w:tc>
        <w:tc>
          <w:tcPr>
            <w:tcW w:w="1600" w:type="dxa"/>
            <w:tcMar>
              <w:top w:w="80" w:type="dxa"/>
              <w:left w:w="110" w:type="dxa"/>
              <w:bottom w:w="80" w:type="dxa"/>
              <w:right w:w="110" w:type="dxa"/>
            </w:tcMar>
            <w:vAlign w:val="center"/>
          </w:tcPr>
          <w:p>
            <w:pPr>
              <w:spacing w:after="20" w:line="252" w:lineRule="auto"/>
            </w:pPr>
            <w:r>
              <w:rPr>
                <w:sz w:val="18"/>
                <w:szCs w:val="18"/>
                <w:lang w:eastAsia="ko-KR"/>
              </w:rPr>
              <w:t xml:space="preserve">DDKG</w:t>
            </w:r>
          </w:p>
        </w:tc>
      </w:tr>
      <w:tr>
        <w:trPr>
          <w:cantSplit/>
          <w:jc w:val="center"/>
        </w:trPr>
        <w:tc>
          <w:tcPr>
            <w:tcW w:w="19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2 전처리</w:t>
            </w:r>
          </w:p>
        </w:tc>
        <w:tc>
          <w:tcPr>
            <w:tcW w:w="2700" w:type="dxa"/>
            <w:tcMar>
              <w:top w:w="80" w:type="dxa"/>
              <w:left w:w="110" w:type="dxa"/>
              <w:bottom w:w="80" w:type="dxa"/>
              <w:right w:w="110" w:type="dxa"/>
            </w:tcMar>
            <w:vAlign w:val="center"/>
          </w:tcPr>
          <w:p>
            <w:pPr>
              <w:spacing w:after="20" w:line="252" w:lineRule="auto"/>
            </w:pPr>
            <w:r>
              <w:rPr>
                <w:sz w:val="18"/>
                <w:szCs w:val="18"/>
                <w:lang w:eastAsia="ko-KR"/>
              </w:rPr>
              <w:t xml:space="preserve">중복 제거, 시각 표기 정리</w:t>
            </w:r>
          </w:p>
        </w:tc>
        <w:tc>
          <w:tcPr>
            <w:tcW w:w="3772" w:type="dxa"/>
            <w:tcMar>
              <w:top w:w="80" w:type="dxa"/>
              <w:left w:w="110" w:type="dxa"/>
              <w:bottom w:w="80" w:type="dxa"/>
              <w:right w:w="110" w:type="dxa"/>
            </w:tcMar>
            <w:vAlign w:val="center"/>
          </w:tcPr>
          <w:p>
            <w:pPr>
              <w:spacing w:after="20" w:line="252" w:lineRule="auto"/>
            </w:pPr>
            <w:r>
              <w:rPr>
                <w:sz w:val="18"/>
                <w:szCs w:val="18"/>
                <w:lang w:eastAsia="ko-KR"/>
              </w:rPr>
              <w:t xml:space="preserve">같은 자료가 두 번 세어지거나 시각이 어긋나는 것을 방지</w:t>
            </w:r>
          </w:p>
        </w:tc>
        <w:tc>
          <w:tcPr>
            <w:tcW w:w="1600" w:type="dxa"/>
            <w:tcMar>
              <w:top w:w="80" w:type="dxa"/>
              <w:left w:w="110" w:type="dxa"/>
              <w:bottom w:w="80" w:type="dxa"/>
              <w:right w:w="110" w:type="dxa"/>
            </w:tcMar>
            <w:vAlign w:val="center"/>
          </w:tcPr>
          <w:p>
            <w:pPr>
              <w:spacing w:after="20" w:line="252" w:lineRule="auto"/>
            </w:pPr>
            <w:r>
              <w:rPr>
                <w:sz w:val="18"/>
                <w:szCs w:val="18"/>
                <w:lang w:eastAsia="ko-KR"/>
              </w:rPr>
              <w:t xml:space="preserve">DDKG, Zhang</w:t>
            </w:r>
          </w:p>
        </w:tc>
      </w:tr>
      <w:tr>
        <w:trPr>
          <w:cantSplit/>
          <w:jc w:val="center"/>
        </w:trPr>
        <w:tc>
          <w:tcPr>
            <w:tcW w:w="19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3 구조화 자료 매핑</w:t>
            </w:r>
          </w:p>
        </w:tc>
        <w:tc>
          <w:tcPr>
            <w:tcW w:w="2700" w:type="dxa"/>
            <w:tcMar>
              <w:top w:w="80" w:type="dxa"/>
              <w:left w:w="110" w:type="dxa"/>
              <w:bottom w:w="80" w:type="dxa"/>
              <w:right w:w="110" w:type="dxa"/>
            </w:tcMar>
            <w:vAlign w:val="center"/>
          </w:tcPr>
          <w:p>
            <w:pPr>
              <w:spacing w:after="20" w:line="252" w:lineRule="auto"/>
            </w:pPr>
            <w:r>
              <w:rPr>
                <w:sz w:val="18"/>
                <w:szCs w:val="18"/>
                <w:lang w:eastAsia="ko-KR"/>
              </w:rPr>
              <w:t xml:space="preserve">표의 열을 Entity·속성으로 옮김</w:t>
            </w:r>
          </w:p>
        </w:tc>
        <w:tc>
          <w:tcPr>
            <w:tcW w:w="3772" w:type="dxa"/>
            <w:tcMar>
              <w:top w:w="80" w:type="dxa"/>
              <w:left w:w="110" w:type="dxa"/>
              <w:bottom w:w="80" w:type="dxa"/>
              <w:right w:w="110" w:type="dxa"/>
            </w:tcMar>
            <w:vAlign w:val="center"/>
          </w:tcPr>
          <w:p>
            <w:pPr>
              <w:spacing w:after="20" w:line="252" w:lineRule="auto"/>
            </w:pPr>
            <w:r>
              <w:rPr>
                <w:sz w:val="18"/>
                <w:szCs w:val="18"/>
                <w:lang w:eastAsia="ko-KR"/>
              </w:rPr>
              <w:t xml:space="preserve">해석 없이 원자료 그대로 KG에 올리기 위해</w:t>
            </w:r>
          </w:p>
        </w:tc>
        <w:tc>
          <w:tcPr>
            <w:tcW w:w="1600" w:type="dxa"/>
            <w:tcMar>
              <w:top w:w="80" w:type="dxa"/>
              <w:left w:w="110" w:type="dxa"/>
              <w:bottom w:w="80" w:type="dxa"/>
              <w:right w:w="110" w:type="dxa"/>
            </w:tcMar>
            <w:vAlign w:val="center"/>
          </w:tcPr>
          <w:p>
            <w:pPr>
              <w:spacing w:after="20" w:line="252" w:lineRule="auto"/>
            </w:pPr>
            <w:r>
              <w:rPr>
                <w:sz w:val="18"/>
                <w:szCs w:val="18"/>
                <w:lang w:eastAsia="ko-KR"/>
              </w:rPr>
              <w:t xml:space="preserve">OntoDSMS</w:t>
            </w:r>
          </w:p>
        </w:tc>
      </w:tr>
      <w:tr>
        <w:trPr>
          <w:cantSplit/>
          <w:jc w:val="center"/>
        </w:trPr>
        <w:tc>
          <w:tcPr>
            <w:tcW w:w="19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4 비정형 텍스트 추출</w:t>
            </w:r>
          </w:p>
        </w:tc>
        <w:tc>
          <w:tcPr>
            <w:tcW w:w="2700" w:type="dxa"/>
            <w:tcMar>
              <w:top w:w="80" w:type="dxa"/>
              <w:left w:w="110" w:type="dxa"/>
              <w:bottom w:w="80" w:type="dxa"/>
              <w:right w:w="110" w:type="dxa"/>
            </w:tcMar>
            <w:vAlign w:val="center"/>
          </w:tcPr>
          <w:p>
            <w:pPr>
              <w:spacing w:after="20" w:line="252" w:lineRule="auto"/>
            </w:pPr>
            <w:r>
              <w:rPr>
                <w:sz w:val="18"/>
                <w:szCs w:val="18"/>
                <w:lang w:eastAsia="ko-KR"/>
              </w:rPr>
              <w:t xml:space="preserve">글에서 규칙으로 값을 뽑음</w:t>
            </w:r>
          </w:p>
        </w:tc>
        <w:tc>
          <w:tcPr>
            <w:tcW w:w="3772" w:type="dxa"/>
            <w:tcMar>
              <w:top w:w="80" w:type="dxa"/>
              <w:left w:w="110" w:type="dxa"/>
              <w:bottom w:w="80" w:type="dxa"/>
              <w:right w:w="110" w:type="dxa"/>
            </w:tcMar>
            <w:vAlign w:val="center"/>
          </w:tcPr>
          <w:p>
            <w:pPr>
              <w:spacing w:after="20" w:line="252" w:lineRule="auto"/>
            </w:pPr>
            <w:r>
              <w:rPr>
                <w:sz w:val="18"/>
                <w:szCs w:val="18"/>
                <w:lang w:eastAsia="ko-KR"/>
              </w:rPr>
              <w:t xml:space="preserve">운영행위 종류, 제한수위는 글 속에 있음</w:t>
            </w:r>
          </w:p>
        </w:tc>
        <w:tc>
          <w:tcPr>
            <w:tcW w:w="1600" w:type="dxa"/>
            <w:tcMar>
              <w:top w:w="80" w:type="dxa"/>
              <w:left w:w="110" w:type="dxa"/>
              <w:bottom w:w="80" w:type="dxa"/>
              <w:right w:w="110" w:type="dxa"/>
            </w:tcMar>
            <w:vAlign w:val="center"/>
          </w:tcPr>
          <w:p>
            <w:pPr>
              <w:spacing w:after="20" w:line="252" w:lineRule="auto"/>
            </w:pPr>
            <w:r>
              <w:rPr>
                <w:sz w:val="18"/>
                <w:szCs w:val="18"/>
                <w:lang w:eastAsia="ko-KR"/>
              </w:rPr>
              <w:t xml:space="preserve">DDKG</w:t>
            </w:r>
          </w:p>
        </w:tc>
      </w:tr>
      <w:tr>
        <w:trPr>
          <w:cantSplit/>
          <w:jc w:val="center"/>
        </w:trPr>
        <w:tc>
          <w:tcPr>
            <w:tcW w:w="19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5 개체 해소·연결</w:t>
            </w:r>
          </w:p>
        </w:tc>
        <w:tc>
          <w:tcPr>
            <w:tcW w:w="2700" w:type="dxa"/>
            <w:tcMar>
              <w:top w:w="80" w:type="dxa"/>
              <w:left w:w="110" w:type="dxa"/>
              <w:bottom w:w="80" w:type="dxa"/>
              <w:right w:w="110" w:type="dxa"/>
            </w:tcMar>
            <w:vAlign w:val="center"/>
          </w:tcPr>
          <w:p>
            <w:pPr>
              <w:spacing w:after="20" w:line="252" w:lineRule="auto"/>
            </w:pPr>
            <w:r>
              <w:rPr>
                <w:sz w:val="18"/>
                <w:szCs w:val="18"/>
                <w:lang w:eastAsia="ko-KR"/>
              </w:rPr>
              <w:t xml:space="preserve">같은 댐을 하나의 Dam으로 묶고 Relation을 연결</w:t>
            </w:r>
          </w:p>
        </w:tc>
        <w:tc>
          <w:tcPr>
            <w:tcW w:w="3772" w:type="dxa"/>
            <w:tcMar>
              <w:top w:w="80" w:type="dxa"/>
              <w:left w:w="110" w:type="dxa"/>
              <w:bottom w:w="80" w:type="dxa"/>
              <w:right w:w="110" w:type="dxa"/>
            </w:tcMar>
            <w:vAlign w:val="center"/>
          </w:tcPr>
          <w:p>
            <w:pPr>
              <w:spacing w:after="20" w:line="252" w:lineRule="auto"/>
            </w:pPr>
            <w:r>
              <w:rPr>
                <w:sz w:val="18"/>
                <w:szCs w:val="18"/>
                <w:lang w:eastAsia="ko-KR"/>
              </w:rPr>
              <w:t xml:space="preserve">자료마다 다른 표기를 이어야 경로가 끊기지 않음</w:t>
            </w:r>
          </w:p>
        </w:tc>
        <w:tc>
          <w:tcPr>
            <w:tcW w:w="1600" w:type="dxa"/>
            <w:tcMar>
              <w:top w:w="80" w:type="dxa"/>
              <w:left w:w="110" w:type="dxa"/>
              <w:bottom w:w="80" w:type="dxa"/>
              <w:right w:w="110" w:type="dxa"/>
            </w:tcMar>
            <w:vAlign w:val="center"/>
          </w:tcPr>
          <w:p>
            <w:pPr>
              <w:spacing w:after="20" w:line="252" w:lineRule="auto"/>
            </w:pPr>
            <w:r>
              <w:rPr>
                <w:sz w:val="18"/>
                <w:szCs w:val="18"/>
                <w:lang w:eastAsia="ko-KR"/>
              </w:rPr>
              <w:t xml:space="preserve">GraphAide</w:t>
            </w:r>
          </w:p>
        </w:tc>
      </w:tr>
      <w:tr>
        <w:trPr>
          <w:cantSplit/>
          <w:jc w:val="center"/>
        </w:trPr>
        <w:tc>
          <w:tcPr>
            <w:tcW w:w="19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6 정규화·검증</w:t>
            </w:r>
          </w:p>
        </w:tc>
        <w:tc>
          <w:tcPr>
            <w:tcW w:w="2700" w:type="dxa"/>
            <w:tcMar>
              <w:top w:w="80" w:type="dxa"/>
              <w:left w:w="110" w:type="dxa"/>
              <w:bottom w:w="80" w:type="dxa"/>
              <w:right w:w="110" w:type="dxa"/>
            </w:tcMar>
            <w:vAlign w:val="center"/>
          </w:tcPr>
          <w:p>
            <w:pPr>
              <w:spacing w:after="20" w:line="252" w:lineRule="auto"/>
            </w:pPr>
            <w:r>
              <w:rPr>
                <w:sz w:val="18"/>
                <w:szCs w:val="18"/>
                <w:lang w:eastAsia="ko-KR"/>
              </w:rPr>
              <w:t xml:space="preserve">Ontology 규칙과 CQ 경로를 검사</w:t>
            </w:r>
          </w:p>
        </w:tc>
        <w:tc>
          <w:tcPr>
            <w:tcW w:w="3772" w:type="dxa"/>
            <w:tcMar>
              <w:top w:w="80" w:type="dxa"/>
              <w:left w:w="110" w:type="dxa"/>
              <w:bottom w:w="80" w:type="dxa"/>
              <w:right w:w="110" w:type="dxa"/>
            </w:tcMar>
            <w:vAlign w:val="center"/>
          </w:tcPr>
          <w:p>
            <w:pPr>
              <w:spacing w:after="20" w:line="252" w:lineRule="auto"/>
            </w:pPr>
            <w:r>
              <w:rPr>
                <w:sz w:val="18"/>
                <w:szCs w:val="18"/>
                <w:lang w:eastAsia="ko-KR"/>
              </w:rPr>
              <w:t xml:space="preserve">만든 KG가 설계대로이고 CQ에 답할 수 있는지 확인</w:t>
            </w:r>
          </w:p>
        </w:tc>
        <w:tc>
          <w:tcPr>
            <w:tcW w:w="1600" w:type="dxa"/>
            <w:tcMar>
              <w:top w:w="80" w:type="dxa"/>
              <w:left w:w="110" w:type="dxa"/>
              <w:bottom w:w="80" w:type="dxa"/>
              <w:right w:w="110" w:type="dxa"/>
            </w:tcMar>
            <w:vAlign w:val="center"/>
          </w:tcPr>
          <w:p>
            <w:pPr>
              <w:spacing w:after="20" w:line="252" w:lineRule="auto"/>
            </w:pPr>
            <w:r>
              <w:rPr>
                <w:sz w:val="18"/>
                <w:szCs w:val="18"/>
                <w:lang w:eastAsia="ko-KR"/>
              </w:rPr>
              <w:t xml:space="preserve">GraphAide, DDKG, Noy</w:t>
            </w:r>
          </w:p>
        </w:tc>
      </w:tr>
      <w:tr>
        <w:trPr>
          <w:cantSplit/>
          <w:jc w:val="center"/>
        </w:trPr>
        <w:tc>
          <w:tcPr>
            <w:tcW w:w="19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7 저장</w:t>
            </w:r>
          </w:p>
        </w:tc>
        <w:tc>
          <w:tcPr>
            <w:tcW w:w="2700" w:type="dxa"/>
            <w:tcMar>
              <w:top w:w="80" w:type="dxa"/>
              <w:left w:w="110" w:type="dxa"/>
              <w:bottom w:w="80" w:type="dxa"/>
              <w:right w:w="110" w:type="dxa"/>
            </w:tcMar>
            <w:vAlign w:val="center"/>
          </w:tcPr>
          <w:p>
            <w:pPr>
              <w:spacing w:after="20" w:line="252" w:lineRule="auto"/>
            </w:pPr>
            <w:r>
              <w:rPr>
                <w:sz w:val="18"/>
                <w:szCs w:val="18"/>
                <w:lang w:eastAsia="ko-KR"/>
              </w:rPr>
              <w:t xml:space="preserve">Neo4j에 적재, 큰 자료는 외부 저장소에 둠</w:t>
            </w:r>
          </w:p>
        </w:tc>
        <w:tc>
          <w:tcPr>
            <w:tcW w:w="3772" w:type="dxa"/>
            <w:tcMar>
              <w:top w:w="80" w:type="dxa"/>
              <w:left w:w="110" w:type="dxa"/>
              <w:bottom w:w="80" w:type="dxa"/>
              <w:right w:w="110" w:type="dxa"/>
            </w:tcMar>
            <w:vAlign w:val="center"/>
          </w:tcPr>
          <w:p>
            <w:pPr>
              <w:spacing w:after="20" w:line="252" w:lineRule="auto"/>
            </w:pPr>
            <w:r>
              <w:rPr>
                <w:sz w:val="18"/>
                <w:szCs w:val="18"/>
                <w:lang w:eastAsia="ko-KR"/>
              </w:rPr>
              <w:t xml:space="preserve">여러 단계 관계를 따라가는 질의를 위해</w:t>
            </w:r>
          </w:p>
        </w:tc>
        <w:tc>
          <w:tcPr>
            <w:tcW w:w="1600" w:type="dxa"/>
            <w:tcMar>
              <w:top w:w="80" w:type="dxa"/>
              <w:left w:w="110" w:type="dxa"/>
              <w:bottom w:w="80" w:type="dxa"/>
              <w:right w:w="110" w:type="dxa"/>
            </w:tcMar>
            <w:vAlign w:val="center"/>
          </w:tcPr>
          <w:p>
            <w:pPr>
              <w:spacing w:after="20" w:line="252" w:lineRule="auto"/>
            </w:pPr>
            <w:r>
              <w:rPr>
                <w:sz w:val="18"/>
                <w:szCs w:val="18"/>
                <w:lang w:eastAsia="ko-KR"/>
              </w:rPr>
              <w:t xml:space="preserve">DDKG, GraphAide</w:t>
            </w:r>
          </w:p>
        </w:tc>
      </w:tr>
    </w:tbl>
    <w:p>
      <w:pPr>
        <w:spacing w:after="60"/>
        <w:rPr>
          <w:lang w:eastAsia="ko-KR"/>
        </w:rPr>
      </w:pPr>
    </w:p>
    <w:p>
      <w:pPr>
        <w:spacing w:before="60" w:after="120"/>
        <w:rPr>
          <w:lang w:eastAsia="ko-KR"/>
        </w:rPr>
      </w:pPr>
      <w:r>
        <w:rPr>
          <w:sz w:val="20"/>
          <w:szCs w:val="20"/>
          <w:lang w:eastAsia="ko-KR"/>
        </w:rPr>
        <w:t xml:space="preserve">문헌에 방법이 없는 부분은 연구자 판단으로 표시하였다.</w:t>
      </w:r>
    </w:p>
    <w:p>
      <w:pPr>
        <w:pStyle w:val="21"/>
        <w:rPr>
          <w:lang w:eastAsia="ko-KR"/>
        </w:rPr>
      </w:pPr>
      <w:r>
        <w:rPr>
          <w:lang w:eastAsia="ko-KR"/>
        </w:rPr>
        <w:t xml:space="preserve">2.3 단계 1. 소스 구분</w:t>
      </w:r>
    </w:p>
    <w:p>
      <w:pPr>
        <w:spacing w:before="60" w:after="120"/>
        <w:rPr>
          <w:lang w:eastAsia="ko-KR"/>
        </w:rPr>
      </w:pPr>
      <w:r>
        <w:rPr>
          <w:sz w:val="20"/>
          <w:szCs w:val="20"/>
          <w:lang w:eastAsia="ko-KR"/>
        </w:rPr>
        <w:t xml:space="preserve">수집한 자료 중 표 파일은 열 이름이 값의 의미를 정해 주지만, 규정 별표(선 문자로 그린 표)와 승인 기록의 비고(자유 문장)는 읽어서 의미를 찾아야 한다. 처리 방법이 달라서 먼저 나눈다. DDKG(Huang 2026)가 플랫폼의 표와 점검 보고서의 글을 나누어 처리한 방식을 참고하였다.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200"/>
        <w:gridCol w:w="2700"/>
        <w:gridCol w:w="3572"/>
        <w:gridCol w:w="2500"/>
      </w:tblGrid>
      <w:tr>
        <w:trPr>
          <w:cantSplit/>
          <w:tblHeader/>
          <w:jc w:val="center"/>
        </w:trPr>
        <w:tc>
          <w:tcPr>
            <w:tcW w:w="12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경로</w:t>
            </w:r>
          </w:p>
        </w:tc>
        <w:tc>
          <w:tcPr>
            <w:tcW w:w="27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나누는 기준</w:t>
            </w:r>
          </w:p>
        </w:tc>
        <w:tc>
          <w:tcPr>
            <w:tcW w:w="35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처리</w:t>
            </w:r>
          </w:p>
        </w:tc>
        <w:tc>
          <w:tcPr>
            <w:tcW w:w="25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특징</w:t>
            </w:r>
          </w:p>
        </w:tc>
      </w:tr>
      <w:tr>
        <w:trPr>
          <w:cantSplit/>
          <w:jc w:val="center"/>
        </w:trPr>
        <w:tc>
          <w:tcPr>
            <w:tcW w:w="12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표 경로</w:t>
            </w:r>
          </w:p>
        </w:tc>
        <w:tc>
          <w:tcPr>
            <w:tcW w:w="2700" w:type="dxa"/>
            <w:tcMar>
              <w:top w:w="80" w:type="dxa"/>
              <w:left w:w="110" w:type="dxa"/>
              <w:bottom w:w="80" w:type="dxa"/>
              <w:right w:w="110" w:type="dxa"/>
            </w:tcMar>
            <w:vAlign w:val="center"/>
          </w:tcPr>
          <w:p>
            <w:pPr>
              <w:spacing w:after="20" w:line="252" w:lineRule="auto"/>
            </w:pPr>
            <w:r>
              <w:rPr>
                <w:sz w:val="18"/>
                <w:szCs w:val="18"/>
                <w:lang w:eastAsia="ko-KR"/>
              </w:rPr>
              <w:t xml:space="preserve">열과 행의 의미가 자료에 정해져 있음</w:t>
            </w:r>
          </w:p>
        </w:tc>
        <w:tc>
          <w:tcPr>
            <w:tcW w:w="3572" w:type="dxa"/>
            <w:tcMar>
              <w:top w:w="80" w:type="dxa"/>
              <w:left w:w="110" w:type="dxa"/>
              <w:bottom w:w="80" w:type="dxa"/>
              <w:right w:w="110" w:type="dxa"/>
            </w:tcMar>
            <w:vAlign w:val="center"/>
          </w:tcPr>
          <w:p>
            <w:pPr>
              <w:spacing w:after="20" w:line="252" w:lineRule="auto"/>
            </w:pPr>
            <w:r>
              <w:rPr>
                <w:sz w:val="18"/>
                <w:szCs w:val="18"/>
                <w:lang w:eastAsia="ko-KR"/>
              </w:rPr>
              <w:t xml:space="preserve">열 이름을 보고 값을 속성에 그대로 옮긴다 (단계 3)</w:t>
            </w:r>
          </w:p>
        </w:tc>
        <w:tc>
          <w:tcPr>
            <w:tcW w:w="2500" w:type="dxa"/>
            <w:tcMar>
              <w:top w:w="80" w:type="dxa"/>
              <w:left w:w="110" w:type="dxa"/>
              <w:bottom w:w="80" w:type="dxa"/>
              <w:right w:w="110" w:type="dxa"/>
            </w:tcMar>
            <w:vAlign w:val="center"/>
          </w:tcPr>
          <w:p>
            <w:pPr>
              <w:spacing w:after="20" w:line="252" w:lineRule="auto"/>
            </w:pPr>
            <w:r>
              <w:rPr>
                <w:sz w:val="18"/>
                <w:szCs w:val="18"/>
                <w:lang w:eastAsia="ko-KR"/>
              </w:rPr>
              <w:t xml:space="preserve">해석이 없어 같은 표는 항상 같은 결과</w:t>
            </w:r>
          </w:p>
        </w:tc>
      </w:tr>
      <w:tr>
        <w:trPr>
          <w:cantSplit/>
          <w:jc w:val="center"/>
        </w:trPr>
        <w:tc>
          <w:tcPr>
            <w:tcW w:w="12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글 경로</w:t>
            </w:r>
          </w:p>
        </w:tc>
        <w:tc>
          <w:tcPr>
            <w:tcW w:w="2700" w:type="dxa"/>
            <w:tcMar>
              <w:top w:w="80" w:type="dxa"/>
              <w:left w:w="110" w:type="dxa"/>
              <w:bottom w:w="80" w:type="dxa"/>
              <w:right w:w="110" w:type="dxa"/>
            </w:tcMar>
            <w:vAlign w:val="center"/>
          </w:tcPr>
          <w:p>
            <w:pPr>
              <w:spacing w:after="20" w:line="252" w:lineRule="auto"/>
            </w:pPr>
            <w:r>
              <w:rPr>
                <w:sz w:val="18"/>
                <w:szCs w:val="18"/>
                <w:lang w:eastAsia="ko-KR"/>
              </w:rPr>
              <w:t xml:space="preserve">열과 행의 의미가 정해져 있지 않음</w:t>
            </w:r>
          </w:p>
        </w:tc>
        <w:tc>
          <w:tcPr>
            <w:tcW w:w="3572" w:type="dxa"/>
            <w:tcMar>
              <w:top w:w="80" w:type="dxa"/>
              <w:left w:w="110" w:type="dxa"/>
              <w:bottom w:w="80" w:type="dxa"/>
              <w:right w:w="110" w:type="dxa"/>
            </w:tcMar>
            <w:vAlign w:val="center"/>
          </w:tcPr>
          <w:p>
            <w:pPr>
              <w:spacing w:after="20" w:line="252" w:lineRule="auto"/>
            </w:pPr>
            <w:r>
              <w:rPr>
                <w:sz w:val="18"/>
                <w:szCs w:val="18"/>
                <w:lang w:eastAsia="ko-KR"/>
              </w:rPr>
              <w:t xml:space="preserve">규칙으로 낱말과 패턴을 읽어 값을 뽑는다 (단계 4)</w:t>
            </w:r>
          </w:p>
        </w:tc>
        <w:tc>
          <w:tcPr>
            <w:tcW w:w="2500" w:type="dxa"/>
            <w:tcMar>
              <w:top w:w="80" w:type="dxa"/>
              <w:left w:w="110" w:type="dxa"/>
              <w:bottom w:w="80" w:type="dxa"/>
              <w:right w:w="110" w:type="dxa"/>
            </w:tcMar>
            <w:vAlign w:val="center"/>
          </w:tcPr>
          <w:p>
            <w:pPr>
              <w:spacing w:after="20" w:line="252" w:lineRule="auto"/>
            </w:pPr>
            <w:r>
              <w:rPr>
                <w:sz w:val="18"/>
                <w:szCs w:val="18"/>
                <w:lang w:eastAsia="ko-KR"/>
              </w:rPr>
              <w:t xml:space="preserve">해석이 들어가므로 이 경로의 결과를 따로 검토</w:t>
            </w:r>
          </w:p>
        </w:tc>
      </w:tr>
    </w:tbl>
    <w:p>
      <w:pPr>
        <w:spacing w:after="60"/>
        <w:rPr>
          <w:lang w:eastAsia="ko-KR"/>
        </w:rPr>
      </w:pPr>
    </w:p>
    <w:p>
      <w:pPr>
        <w:keepNext/>
        <w:spacing w:before="60" w:after="120"/>
        <w:jc w:val="center"/>
        <w:rPr>
          <w:lang w:eastAsia="ko-KR"/>
        </w:rPr>
      </w:pPr>
      <w:r>
        <w:drawing>
          <wp:inline distT="0" distB="0" distL="0" distR="0">
            <wp:extent cx="6000000" cy="3860000"/>
            <wp:docPr id="501" name="그림 501" descr="자료 3종이 표 경로와 글 경로로 나뉘는 과정"/>
            <wp:cNvGraphicFramePr/>
            <a:graphic xmlns:a="http://schemas.openxmlformats.org/drawingml/2006/main">
              <a:graphicData uri="http://schemas.openxmlformats.org/drawingml/2006/picture">
                <pic:pic xmlns:pic="http://schemas.openxmlformats.org/drawingml/2006/picture">
                  <pic:nvPicPr>
                    <pic:cNvPr id="501" name="img501"/>
                    <pic:cNvPicPr/>
                  </pic:nvPicPr>
                  <pic:blipFill>
                    <a:blip xmlns:r="http://schemas.openxmlformats.org/officeDocument/2006/relationships" r:embed="rId100"/>
                    <a:stretch>
                      <a:fillRect/>
                    </a:stretch>
                  </pic:blipFill>
                  <pic:spPr>
                    <a:xfrm>
                      <a:off x="0" y="0"/>
                      <a:ext cx="6000000" cy="3860000"/>
                    </a:xfrm>
                    <a:prstGeom prst="rect">
                      <a:avLst/>
                    </a:prstGeom>
                  </pic:spPr>
                </pic:pic>
              </a:graphicData>
            </a:graphic>
          </wp:inline>
        </w:drawing>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300"/>
        <w:gridCol w:w="2000"/>
        <w:gridCol w:w="3972"/>
        <w:gridCol w:w="2700"/>
      </w:tblGrid>
      <w:tr>
        <w:trPr>
          <w:cantSplit/>
          <w:tblHeader/>
          <w:jc w:val="center"/>
        </w:trPr>
        <w:tc>
          <w:tcPr>
            <w:tcW w:w="13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구분</w:t>
            </w:r>
          </w:p>
        </w:tc>
        <w:tc>
          <w:tcPr>
            <w:tcW w:w="20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자료</w:t>
            </w:r>
          </w:p>
        </w:tc>
        <w:tc>
          <w:tcPr>
            <w:tcW w:w="39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예</w:t>
            </w:r>
          </w:p>
        </w:tc>
        <w:tc>
          <w:tcPr>
            <w:tcW w:w="27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이후 처리</w:t>
            </w:r>
          </w:p>
        </w:tc>
      </w:tr>
      <w:tr>
        <w:trPr>
          <w:cantSplit/>
          <w:jc w:val="center"/>
        </w:trPr>
        <w:tc>
          <w:tcPr>
            <w:tcW w:w="1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표 경로</w:t>
            </w:r>
          </w:p>
        </w:tc>
        <w:tc>
          <w:tcPr>
            <w:tcW w:w="2000" w:type="dxa"/>
            <w:tcMar>
              <w:top w:w="80" w:type="dxa"/>
              <w:left w:w="110" w:type="dxa"/>
              <w:bottom w:w="80" w:type="dxa"/>
              <w:right w:w="110" w:type="dxa"/>
            </w:tcMar>
            <w:vAlign w:val="center"/>
          </w:tcPr>
          <w:p>
            <w:pPr>
              <w:spacing w:after="20" w:line="252" w:lineRule="auto"/>
            </w:pPr>
            <w:r>
              <w:rPr>
                <w:sz w:val="18"/>
                <w:szCs w:val="18"/>
                <w:lang w:eastAsia="ko-KR"/>
              </w:rPr>
              <w:t xml:space="preserve">승인 CSV</w:t>
            </w:r>
          </w:p>
        </w:tc>
        <w:tc>
          <w:tcPr>
            <w:tcW w:w="3972" w:type="dxa"/>
            <w:tcMar>
              <w:top w:w="80" w:type="dxa"/>
              <w:left w:w="110" w:type="dxa"/>
              <w:bottom w:w="80" w:type="dxa"/>
              <w:right w:w="110" w:type="dxa"/>
            </w:tcMar>
            <w:vAlign w:val="center"/>
          </w:tcPr>
          <w:p>
            <w:pPr>
              <w:spacing w:after="20" w:line="252" w:lineRule="auto"/>
            </w:pPr>
            <w:r>
              <w:rPr>
                <w:sz w:val="18"/>
                <w:szCs w:val="18"/>
                <w:lang w:eastAsia="ko-KR"/>
              </w:rPr>
              <w:t xml:space="preserve">열이 정해진 표(관측소코드, 승인년월일시분, 방류시작시간, 접수방류량, 비고 …)</w:t>
            </w:r>
          </w:p>
        </w:tc>
        <w:tc>
          <w:tcPr>
            <w:tcW w:w="2700" w:type="dxa"/>
            <w:tcMar>
              <w:top w:w="80" w:type="dxa"/>
              <w:left w:w="110" w:type="dxa"/>
              <w:bottom w:w="80" w:type="dxa"/>
              <w:right w:w="110" w:type="dxa"/>
            </w:tcMar>
            <w:vAlign w:val="center"/>
          </w:tcPr>
          <w:p>
            <w:pPr>
              <w:spacing w:after="20" w:line="252" w:lineRule="auto"/>
            </w:pPr>
            <w:r>
              <w:rPr>
                <w:sz w:val="18"/>
                <w:szCs w:val="18"/>
                <w:lang w:eastAsia="ko-KR"/>
              </w:rPr>
              <w:t xml:space="preserve">단계 3: 열을 속성으로 매핑</w:t>
            </w:r>
          </w:p>
        </w:tc>
      </w:tr>
      <w:tr>
        <w:trPr>
          <w:cantSplit/>
          <w:jc w:val="center"/>
        </w:trPr>
        <w:tc>
          <w:tcPr>
            <w:tcW w:w="1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표 경로</w:t>
            </w:r>
          </w:p>
        </w:tc>
        <w:tc>
          <w:tcPr>
            <w:tcW w:w="2000" w:type="dxa"/>
            <w:tcMar>
              <w:top w:w="80" w:type="dxa"/>
              <w:left w:w="110" w:type="dxa"/>
              <w:bottom w:w="80" w:type="dxa"/>
              <w:right w:w="110" w:type="dxa"/>
            </w:tcMar>
            <w:vAlign w:val="center"/>
          </w:tcPr>
          <w:p>
            <w:pPr>
              <w:spacing w:after="20" w:line="252" w:lineRule="auto"/>
            </w:pPr>
            <w:r>
              <w:rPr>
                <w:sz w:val="18"/>
                <w:szCs w:val="18"/>
                <w:lang w:eastAsia="ko-KR"/>
              </w:rPr>
              <w:t xml:space="preserve">K-water 시간별 측정자료</w:t>
            </w:r>
          </w:p>
        </w:tc>
        <w:tc>
          <w:tcPr>
            <w:tcW w:w="3972" w:type="dxa"/>
            <w:tcMar>
              <w:top w:w="80" w:type="dxa"/>
              <w:left w:w="110" w:type="dxa"/>
              <w:bottom w:w="80" w:type="dxa"/>
              <w:right w:w="110" w:type="dxa"/>
            </w:tcMar>
            <w:vAlign w:val="center"/>
          </w:tcPr>
          <w:p>
            <w:pPr>
              <w:spacing w:after="20" w:line="252" w:lineRule="auto"/>
            </w:pPr>
            <w:r>
              <w:rPr>
                <w:sz w:val="18"/>
                <w:szCs w:val="18"/>
                <w:lang w:eastAsia="ko-KR"/>
              </w:rPr>
              <w:t xml:space="preserve">열이 정해진 표(DAM_CD, SDATE_raw, 수위, 저수량, 강우량, 유입량, 총방류량, 저수율)</w:t>
            </w:r>
          </w:p>
        </w:tc>
        <w:tc>
          <w:tcPr>
            <w:tcW w:w="2700" w:type="dxa"/>
            <w:tcMar>
              <w:top w:w="80" w:type="dxa"/>
              <w:left w:w="110" w:type="dxa"/>
              <w:bottom w:w="80" w:type="dxa"/>
              <w:right w:w="110" w:type="dxa"/>
            </w:tcMar>
            <w:vAlign w:val="center"/>
          </w:tcPr>
          <w:p>
            <w:pPr>
              <w:spacing w:after="20" w:line="252" w:lineRule="auto"/>
            </w:pPr>
            <w:r>
              <w:rPr>
                <w:sz w:val="18"/>
                <w:szCs w:val="18"/>
                <w:lang w:eastAsia="ko-KR"/>
              </w:rPr>
              <w:t xml:space="preserve">단계 3: 변수를 상태 Entity로 매핑, 측정값은 외부 저장소</w:t>
            </w:r>
          </w:p>
        </w:tc>
      </w:tr>
      <w:tr>
        <w:trPr>
          <w:cantSplit/>
          <w:jc w:val="center"/>
        </w:trPr>
        <w:tc>
          <w:tcPr>
            <w:tcW w:w="1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글 경로</w:t>
            </w:r>
          </w:p>
        </w:tc>
        <w:tc>
          <w:tcPr>
            <w:tcW w:w="2000" w:type="dxa"/>
            <w:tcMar>
              <w:top w:w="80" w:type="dxa"/>
              <w:left w:w="110" w:type="dxa"/>
              <w:bottom w:w="80" w:type="dxa"/>
              <w:right w:w="110" w:type="dxa"/>
            </w:tcMar>
            <w:vAlign w:val="center"/>
          </w:tcPr>
          <w:p>
            <w:pPr>
              <w:spacing w:after="20" w:line="252" w:lineRule="auto"/>
            </w:pPr>
            <w:r>
              <w:rPr>
                <w:sz w:val="18"/>
                <w:szCs w:val="18"/>
                <w:lang w:eastAsia="ko-KR"/>
              </w:rPr>
              <w:t xml:space="preserve">승인 CSV의 비고 열</w:t>
            </w:r>
          </w:p>
        </w:tc>
        <w:tc>
          <w:tcPr>
            <w:tcW w:w="3972" w:type="dxa"/>
            <w:tcMar>
              <w:top w:w="80" w:type="dxa"/>
              <w:left w:w="110" w:type="dxa"/>
              <w:bottom w:w="80" w:type="dxa"/>
              <w:right w:w="110" w:type="dxa"/>
            </w:tcMar>
            <w:vAlign w:val="center"/>
          </w:tcPr>
          <w:p>
            <w:pPr>
              <w:spacing w:after="20" w:line="252" w:lineRule="auto"/>
            </w:pPr>
            <w:r>
              <w:rPr>
                <w:sz w:val="18"/>
                <w:szCs w:val="18"/>
                <w:lang w:eastAsia="ko-KR"/>
              </w:rPr>
              <w:t xml:space="preserve">“이내 탄력적 조정”, “(초기수문방류 100㎥/s)”처럼 짧은 문장</w:t>
            </w:r>
          </w:p>
        </w:tc>
        <w:tc>
          <w:tcPr>
            <w:tcW w:w="2700" w:type="dxa"/>
            <w:tcMar>
              <w:top w:w="80" w:type="dxa"/>
              <w:left w:w="110" w:type="dxa"/>
              <w:bottom w:w="80" w:type="dxa"/>
              <w:right w:w="110" w:type="dxa"/>
            </w:tcMar>
            <w:vAlign w:val="center"/>
          </w:tcPr>
          <w:p>
            <w:pPr>
              <w:spacing w:after="20" w:line="252" w:lineRule="auto"/>
            </w:pPr>
            <w:r>
              <w:rPr>
                <w:sz w:val="18"/>
                <w:szCs w:val="18"/>
                <w:lang w:eastAsia="ko-KR"/>
              </w:rPr>
              <w:t xml:space="preserve">단계 4: 규칙으로 운영행위 종류 추출</w:t>
            </w:r>
          </w:p>
        </w:tc>
      </w:tr>
      <w:tr>
        <w:trPr>
          <w:cantSplit/>
          <w:jc w:val="center"/>
        </w:trPr>
        <w:tc>
          <w:tcPr>
            <w:tcW w:w="1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글 경로</w:t>
            </w:r>
          </w:p>
        </w:tc>
        <w:tc>
          <w:tcPr>
            <w:tcW w:w="2000" w:type="dxa"/>
            <w:tcMar>
              <w:top w:w="80" w:type="dxa"/>
              <w:left w:w="110" w:type="dxa"/>
              <w:bottom w:w="80" w:type="dxa"/>
              <w:right w:w="110" w:type="dxa"/>
            </w:tcMar>
            <w:vAlign w:val="center"/>
          </w:tcPr>
          <w:p>
            <w:pPr>
              <w:spacing w:after="20" w:line="252" w:lineRule="auto"/>
            </w:pPr>
            <w:r>
              <w:rPr>
                <w:sz w:val="18"/>
                <w:szCs w:val="18"/>
                <w:lang w:eastAsia="ko-KR"/>
              </w:rPr>
              <w:t xml:space="preserve">연계운영규정 별표3</w:t>
            </w:r>
          </w:p>
        </w:tc>
        <w:tc>
          <w:tcPr>
            <w:tcW w:w="3972" w:type="dxa"/>
            <w:tcMar>
              <w:top w:w="80" w:type="dxa"/>
              <w:left w:w="110" w:type="dxa"/>
              <w:bottom w:w="80" w:type="dxa"/>
              <w:right w:w="110" w:type="dxa"/>
            </w:tcMar>
            <w:vAlign w:val="center"/>
          </w:tcPr>
          <w:p>
            <w:pPr>
              <w:spacing w:after="20" w:line="252" w:lineRule="auto"/>
            </w:pPr>
            <w:r>
              <w:rPr>
                <w:sz w:val="18"/>
                <w:szCs w:val="18"/>
                <w:lang w:eastAsia="ko-KR"/>
              </w:rPr>
              <w:t xml:space="preserve">│한 강 │다목적댐 │소양강댐 │190.3 │-│ 처럼 선 문자로 그린 표</w:t>
            </w:r>
          </w:p>
        </w:tc>
        <w:tc>
          <w:tcPr>
            <w:tcW w:w="2700" w:type="dxa"/>
            <w:tcMar>
              <w:top w:w="80" w:type="dxa"/>
              <w:left w:w="110" w:type="dxa"/>
              <w:bottom w:w="80" w:type="dxa"/>
              <w:right w:w="110" w:type="dxa"/>
            </w:tcMar>
            <w:vAlign w:val="center"/>
          </w:tcPr>
          <w:p>
            <w:pPr>
              <w:spacing w:after="20" w:line="252" w:lineRule="auto"/>
            </w:pPr>
            <w:r>
              <w:rPr>
                <w:sz w:val="18"/>
                <w:szCs w:val="18"/>
                <w:lang w:eastAsia="ko-KR"/>
              </w:rPr>
              <w:t xml:space="preserve">단계 4: 줄과 셀을 읽어 제한수위 추출, 원문은 문서 저장소에 청크로 저장</w:t>
            </w:r>
          </w:p>
        </w:tc>
      </w:tr>
    </w:tbl>
    <w:p>
      <w:pPr>
        <w:spacing w:after="60"/>
        <w:rPr>
          <w:lang w:eastAsia="ko-KR"/>
        </w:rPr>
      </w:pP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trPr>
          <w:cantSplit/>
          <w:jc w:val="center"/>
        </w:trPr>
        <w:tc>
          <w:tcPr>
            <w:tcW w:w="1944"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주의</w:t>
            </w:r>
          </w:p>
        </w:tc>
        <w:tc>
          <w:tcPr>
            <w:tcW w:w="8028" w:type="dxa"/>
            <w:tcMar>
              <w:top w:w="80" w:type="dxa"/>
              <w:left w:w="110" w:type="dxa"/>
              <w:bottom w:w="80" w:type="dxa"/>
              <w:right w:w="110" w:type="dxa"/>
            </w:tcMar>
            <w:vAlign w:val="center"/>
          </w:tcPr>
          <w:p>
            <w:pPr>
              <w:spacing w:after="20" w:line="252" w:lineRule="auto"/>
            </w:pPr>
            <w:r>
              <w:rPr>
                <w:sz w:val="18"/>
                <w:szCs w:val="18"/>
                <w:lang w:eastAsia="ko-KR"/>
              </w:rPr>
              <w:t xml:space="preserve">별표3는 겉모양은 표이지만 법제처 XML 안에 선 문자로 그린 글이어서 열 이름이 없으므로 글 경로로 보낸다. DDKG의 점검 보고서는 PDF·이미지여서 OCR이 필요했지만, 별표3는 텍스트(XML)로 받아 OCR이 필요하지 않았다.</w:t>
            </w:r>
          </w:p>
        </w:tc>
      </w:tr>
    </w:tbl>
    <w:p>
      <w:pPr>
        <w:spacing w:after="60"/>
        <w:rPr>
          <w:lang w:eastAsia="ko-KR"/>
        </w:rPr>
      </w:pPr>
    </w:p>
    <w:p>
      <w:pPr>
        <w:pStyle w:val="21"/>
        <w:rPr>
          <w:lang w:eastAsia="ko-KR"/>
        </w:rPr>
      </w:pPr>
      <w:r>
        <w:rPr>
          <w:lang w:eastAsia="ko-KR"/>
        </w:rPr>
        <w:t xml:space="preserve">2.4 단계 2. 전처리</w:t>
      </w:r>
    </w:p>
    <w:p>
      <w:pPr>
        <w:spacing w:before="60" w:after="120"/>
        <w:rPr>
          <w:lang w:eastAsia="ko-KR"/>
        </w:rPr>
      </w:pPr>
      <w:r>
        <w:rPr>
          <w:sz w:val="20"/>
          <w:szCs w:val="20"/>
          <w:lang w:eastAsia="ko-KR"/>
        </w:rPr>
        <w:t xml:space="preserve">매핑과 추출에 앞서 같은 자료가 두 번 세어지거나 시각이 어긋나는 문제를 없앤다. DDKG와 Zhang(2025)이 수집한 문서를 정리(형식 변환, 불필요한 부분 제거)한 뒤 추출하는 것을 참고하였다. 원본은 바꾸지 않고, 수정한 내용은 로그로 남긴다.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800"/>
        <w:gridCol w:w="4572"/>
        <w:gridCol w:w="3600"/>
      </w:tblGrid>
      <w:tr>
        <w:trPr>
          <w:cantSplit/>
          <w:tblHeader/>
          <w:jc w:val="center"/>
        </w:trPr>
        <w:tc>
          <w:tcPr>
            <w:tcW w:w="18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대상</w:t>
            </w:r>
          </w:p>
        </w:tc>
        <w:tc>
          <w:tcPr>
            <w:tcW w:w="45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처리</w:t>
            </w:r>
          </w:p>
        </w:tc>
        <w:tc>
          <w:tcPr>
            <w:tcW w:w="36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결과</w:t>
            </w:r>
          </w:p>
        </w:tc>
      </w:tr>
      <w:tr>
        <w:trPr>
          <w:cantSplit/>
          <w:jc w:val="center"/>
        </w:trPr>
        <w:tc>
          <w:tcPr>
            <w:tcW w:w="18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승인 CSV</w:t>
            </w:r>
          </w:p>
        </w:tc>
        <w:tc>
          <w:tcPr>
            <w:tcW w:w="4572" w:type="dxa"/>
            <w:tcMar>
              <w:top w:w="80" w:type="dxa"/>
              <w:left w:w="110" w:type="dxa"/>
              <w:bottom w:w="80" w:type="dxa"/>
              <w:right w:w="110" w:type="dxa"/>
            </w:tcMar>
            <w:vAlign w:val="center"/>
          </w:tcPr>
          <w:p>
            <w:pPr>
              <w:spacing w:after="20" w:line="252" w:lineRule="auto"/>
            </w:pPr>
            <w:r>
              <w:rPr>
                <w:sz w:val="18"/>
                <w:szCs w:val="18"/>
                <w:lang w:eastAsia="ko-KR"/>
              </w:rPr>
              <w:t xml:space="preserve">모든 열의 값이 같고 순차번호만 다른 중복 행은 첫 행만 남기고 제거, 제거한 행은 로그에 기록</w:t>
            </w:r>
          </w:p>
        </w:tc>
        <w:tc>
          <w:tcPr>
            <w:tcW w:w="3600" w:type="dxa"/>
            <w:tcMar>
              <w:top w:w="80" w:type="dxa"/>
              <w:left w:w="110" w:type="dxa"/>
              <w:bottom w:w="80" w:type="dxa"/>
              <w:right w:w="110" w:type="dxa"/>
            </w:tcMar>
            <w:vAlign w:val="center"/>
          </w:tcPr>
          <w:p>
            <w:pPr>
              <w:spacing w:after="20" w:line="252" w:lineRule="auto"/>
            </w:pPr>
            <w:r>
              <w:rPr>
                <w:sz w:val="18"/>
                <w:szCs w:val="18"/>
                <w:lang w:eastAsia="ko-KR"/>
              </w:rPr>
              <w:t xml:space="preserve">3,929행 중 7행 제거 → 3,922행. 4개 댐에서는 광동댐 1건(순차번호 2220, 2218과 동일) 제거. 충주조정지는 범위에서 제외하여 승인 80건</w:t>
            </w:r>
          </w:p>
        </w:tc>
      </w:tr>
      <w:tr>
        <w:trPr>
          <w:cantSplit/>
          <w:jc w:val="center"/>
        </w:trPr>
        <w:tc>
          <w:tcPr>
            <w:tcW w:w="18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측정 시간자료</w:t>
            </w:r>
          </w:p>
        </w:tc>
        <w:tc>
          <w:tcPr>
            <w:tcW w:w="4572" w:type="dxa"/>
            <w:tcMar>
              <w:top w:w="80" w:type="dxa"/>
              <w:left w:w="110" w:type="dxa"/>
              <w:bottom w:w="80" w:type="dxa"/>
              <w:right w:w="110" w:type="dxa"/>
            </w:tcMar>
            <w:vAlign w:val="center"/>
          </w:tcPr>
          <w:p>
            <w:pPr>
              <w:spacing w:after="20" w:line="252" w:lineRule="auto"/>
            </w:pPr>
            <w:r>
              <w:rPr>
                <w:sz w:val="18"/>
                <w:szCs w:val="18"/>
                <w:lang w:eastAsia="ko-KR"/>
              </w:rPr>
              <w:t xml:space="preserve">시각 라벨의 24시 표기를 다음날 0시로 변환, 결측은 채우지 않고 비워 둠</w:t>
            </w:r>
          </w:p>
        </w:tc>
        <w:tc>
          <w:tcPr>
            <w:tcW w:w="3600" w:type="dxa"/>
            <w:tcMar>
              <w:top w:w="80" w:type="dxa"/>
              <w:left w:w="110" w:type="dxa"/>
              <w:bottom w:w="80" w:type="dxa"/>
              <w:right w:w="110" w:type="dxa"/>
            </w:tcMar>
            <w:vAlign w:val="center"/>
          </w:tcPr>
          <w:p>
            <w:pPr>
              <w:spacing w:after="20" w:line="252" w:lineRule="auto"/>
            </w:pPr>
            <w:r>
              <w:rPr>
                <w:sz w:val="18"/>
                <w:szCs w:val="18"/>
                <w:lang w:eastAsia="ko-KR"/>
              </w:rPr>
              <w:t xml:space="preserve">4개 댐 × 6개 변수, 508,246행</w:t>
            </w:r>
          </w:p>
        </w:tc>
      </w:tr>
    </w:tbl>
    <w:p>
      <w:pPr>
        <w:spacing w:after="60"/>
        <w:rPr>
          <w:lang w:eastAsia="ko-KR"/>
        </w:rPr>
      </w:pPr>
    </w:p>
    <w:p>
      <w:pPr>
        <w:pStyle w:val="21"/>
        <w:rPr>
          <w:lang w:eastAsia="ko-KR"/>
        </w:rPr>
      </w:pPr>
      <w:r>
        <w:rPr>
          <w:lang w:eastAsia="ko-KR"/>
        </w:rPr>
        <w:t xml:space="preserve">2.5 단계 3. 구조화 자료 매핑</w:t>
      </w:r>
    </w:p>
    <w:p>
      <w:pPr>
        <w:spacing w:before="60" w:after="120"/>
        <w:rPr>
          <w:lang w:eastAsia="ko-KR"/>
        </w:rPr>
      </w:pPr>
      <w:r>
        <w:rPr>
          <w:sz w:val="20"/>
          <w:szCs w:val="20"/>
          <w:lang w:eastAsia="ko-KR"/>
        </w:rPr>
        <w:t xml:space="preserve">표의 값을 해석 없이 Ontology의 Entity와 Data Property로 옮기기 위해, 어느 표·열이 어느 Class·속성이 되는지 규칙을 먼저 정한다. OntoDSMS(Zhou 2023)의 대응 원칙을 따른다.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500"/>
        <w:gridCol w:w="2700"/>
        <w:gridCol w:w="4772"/>
      </w:tblGrid>
      <w:tr>
        <w:trPr>
          <w:cantSplit/>
          <w:tblHeader/>
          <w:jc w:val="center"/>
        </w:trPr>
        <w:tc>
          <w:tcPr>
            <w:tcW w:w="25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표(DB)의 요소</w:t>
            </w:r>
          </w:p>
        </w:tc>
        <w:tc>
          <w:tcPr>
            <w:tcW w:w="27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대응</w:t>
            </w:r>
          </w:p>
        </w:tc>
        <w:tc>
          <w:tcPr>
            <w:tcW w:w="47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예</w:t>
            </w:r>
          </w:p>
        </w:tc>
      </w:tr>
      <w:tr>
        <w:trPr>
          <w:cantSplit/>
          <w:jc w:val="center"/>
        </w:trPr>
        <w:tc>
          <w:tcPr>
            <w:tcW w:w="25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표 하나</w:t>
            </w:r>
          </w:p>
        </w:tc>
        <w:tc>
          <w:tcPr>
            <w:tcW w:w="2700" w:type="dxa"/>
            <w:tcMar>
              <w:top w:w="80" w:type="dxa"/>
              <w:left w:w="110" w:type="dxa"/>
              <w:bottom w:w="80" w:type="dxa"/>
              <w:right w:w="110" w:type="dxa"/>
            </w:tcMar>
            <w:vAlign w:val="center"/>
          </w:tcPr>
          <w:p>
            <w:pPr>
              <w:spacing w:after="20" w:line="252" w:lineRule="auto"/>
            </w:pPr>
            <w:r>
              <w:rPr>
                <w:sz w:val="18"/>
                <w:szCs w:val="18"/>
                <w:lang w:eastAsia="ko-KR"/>
              </w:rPr>
              <w:t xml:space="preserve">Class 하나</w:t>
            </w:r>
          </w:p>
        </w:tc>
        <w:tc>
          <w:tcPr>
            <w:tcW w:w="4772" w:type="dxa"/>
            <w:tcMar>
              <w:top w:w="80" w:type="dxa"/>
              <w:left w:w="110" w:type="dxa"/>
              <w:bottom w:w="80" w:type="dxa"/>
              <w:right w:w="110" w:type="dxa"/>
            </w:tcMar>
            <w:vAlign w:val="center"/>
          </w:tcPr>
          <w:p>
            <w:pPr>
              <w:spacing w:after="20" w:line="252" w:lineRule="auto"/>
            </w:pPr>
            <w:r>
              <w:rPr>
                <w:sz w:val="18"/>
                <w:szCs w:val="18"/>
                <w:lang w:eastAsia="ko-KR"/>
              </w:rPr>
              <w:t xml:space="preserve">댐 표 → Dam</w:t>
            </w:r>
          </w:p>
        </w:tc>
      </w:tr>
      <w:tr>
        <w:trPr>
          <w:cantSplit/>
          <w:jc w:val="center"/>
        </w:trPr>
        <w:tc>
          <w:tcPr>
            <w:tcW w:w="25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열</w:t>
            </w:r>
          </w:p>
        </w:tc>
        <w:tc>
          <w:tcPr>
            <w:tcW w:w="2700" w:type="dxa"/>
            <w:tcMar>
              <w:top w:w="80" w:type="dxa"/>
              <w:left w:w="110" w:type="dxa"/>
              <w:bottom w:w="80" w:type="dxa"/>
              <w:right w:w="110" w:type="dxa"/>
            </w:tcMar>
            <w:vAlign w:val="center"/>
          </w:tcPr>
          <w:p>
            <w:pPr>
              <w:spacing w:after="20" w:line="252" w:lineRule="auto"/>
            </w:pPr>
            <w:r>
              <w:rPr>
                <w:sz w:val="18"/>
                <w:szCs w:val="18"/>
                <w:lang w:eastAsia="ko-KR"/>
              </w:rPr>
              <w:t xml:space="preserve">그 Class의 속성</w:t>
            </w:r>
          </w:p>
        </w:tc>
        <w:tc>
          <w:tcPr>
            <w:tcW w:w="4772" w:type="dxa"/>
            <w:tcMar>
              <w:top w:w="80" w:type="dxa"/>
              <w:left w:w="110" w:type="dxa"/>
              <w:bottom w:w="80" w:type="dxa"/>
              <w:right w:w="110" w:type="dxa"/>
            </w:tcMar>
            <w:vAlign w:val="center"/>
          </w:tcPr>
          <w:p>
            <w:pPr>
              <w:spacing w:after="20" w:line="252" w:lineRule="auto"/>
            </w:pPr>
            <w:r>
              <w:rPr>
                <w:sz w:val="18"/>
                <w:szCs w:val="18"/>
                <w:lang w:eastAsia="ko-KR"/>
              </w:rPr>
              <w:t xml:space="preserve">댐이름 열 → damName</w:t>
            </w:r>
          </w:p>
        </w:tc>
      </w:tr>
      <w:tr>
        <w:trPr>
          <w:cantSplit/>
          <w:jc w:val="center"/>
        </w:trPr>
        <w:tc>
          <w:tcPr>
            <w:tcW w:w="25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행</w:t>
            </w:r>
          </w:p>
        </w:tc>
        <w:tc>
          <w:tcPr>
            <w:tcW w:w="2700" w:type="dxa"/>
            <w:tcMar>
              <w:top w:w="80" w:type="dxa"/>
              <w:left w:w="110" w:type="dxa"/>
              <w:bottom w:w="80" w:type="dxa"/>
              <w:right w:w="110" w:type="dxa"/>
            </w:tcMar>
            <w:vAlign w:val="center"/>
          </w:tcPr>
          <w:p>
            <w:pPr>
              <w:spacing w:after="20" w:line="252" w:lineRule="auto"/>
            </w:pPr>
            <w:r>
              <w:rPr>
                <w:sz w:val="18"/>
                <w:szCs w:val="18"/>
                <w:lang w:eastAsia="ko-KR"/>
              </w:rPr>
              <w:t xml:space="preserve">개체(Entity)</w:t>
            </w:r>
          </w:p>
        </w:tc>
        <w:tc>
          <w:tcPr>
            <w:tcW w:w="4772" w:type="dxa"/>
            <w:tcMar>
              <w:top w:w="80" w:type="dxa"/>
              <w:left w:w="110" w:type="dxa"/>
              <w:bottom w:w="80" w:type="dxa"/>
              <w:right w:w="110" w:type="dxa"/>
            </w:tcMar>
            <w:vAlign w:val="center"/>
          </w:tcPr>
          <w:p>
            <w:pPr>
              <w:spacing w:after="20" w:line="252" w:lineRule="auto"/>
            </w:pPr>
            <w:r>
              <w:rPr>
                <w:sz w:val="18"/>
                <w:szCs w:val="18"/>
                <w:lang w:eastAsia="ko-KR"/>
              </w:rPr>
              <w:t xml:space="preserve">‘충주댐’ 행 → 충주댐 개체</w:t>
            </w:r>
          </w:p>
        </w:tc>
      </w:tr>
      <w:tr>
        <w:trPr>
          <w:cantSplit/>
          <w:jc w:val="center"/>
        </w:trPr>
        <w:tc>
          <w:tcPr>
            <w:tcW w:w="25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칸의 값</w:t>
            </w:r>
          </w:p>
        </w:tc>
        <w:tc>
          <w:tcPr>
            <w:tcW w:w="2700" w:type="dxa"/>
            <w:tcMar>
              <w:top w:w="80" w:type="dxa"/>
              <w:left w:w="110" w:type="dxa"/>
              <w:bottom w:w="80" w:type="dxa"/>
              <w:right w:w="110" w:type="dxa"/>
            </w:tcMar>
            <w:vAlign w:val="center"/>
          </w:tcPr>
          <w:p>
            <w:pPr>
              <w:spacing w:after="20" w:line="252" w:lineRule="auto"/>
            </w:pPr>
            <w:r>
              <w:rPr>
                <w:sz w:val="18"/>
                <w:szCs w:val="18"/>
                <w:lang w:eastAsia="ko-KR"/>
              </w:rPr>
              <w:t xml:space="preserve">속성 값</w:t>
            </w:r>
          </w:p>
        </w:tc>
        <w:tc>
          <w:tcPr>
            <w:tcW w:w="4772" w:type="dxa"/>
            <w:tcMar>
              <w:top w:w="80" w:type="dxa"/>
              <w:left w:w="110" w:type="dxa"/>
              <w:bottom w:w="80" w:type="dxa"/>
              <w:right w:w="110" w:type="dxa"/>
            </w:tcMar>
            <w:vAlign w:val="center"/>
          </w:tcPr>
          <w:p>
            <w:pPr>
              <w:spacing w:after="20" w:line="252" w:lineRule="auto"/>
            </w:pPr>
            <w:r>
              <w:rPr>
                <w:sz w:val="18"/>
                <w:szCs w:val="18"/>
                <w:lang w:eastAsia="ko-KR"/>
              </w:rPr>
              <w:t xml:space="preserve">“충주댐” → damName = 충주댐</w:t>
            </w:r>
          </w:p>
        </w:tc>
      </w:tr>
    </w:tbl>
    <w:p>
      <w:pPr>
        <w:spacing w:after="60"/>
        <w:rPr>
          <w:lang w:eastAsia="ko-KR"/>
        </w:rPr>
      </w:pPr>
    </w:p>
    <w:p>
      <w:pPr>
        <w:spacing w:before="60" w:after="120"/>
        <w:rPr>
          <w:lang w:eastAsia="ko-KR"/>
        </w:rPr>
      </w:pPr>
      <w:r>
        <w:rPr>
          <w:sz w:val="20"/>
          <w:szCs w:val="20"/>
          <w:lang w:eastAsia="ko-KR"/>
        </w:rPr>
        <w:t xml:space="preserve">열 이름이 의미를 정해 주므로 해석이 필요 없고, 값은 원자료 그대로 옮긴다. OntoDSMS는 이 대응을 설정 파일(D2RQ)에 적고 DB의 값은 복사하지 않는다. 우리는 같은 원칙의 규칙표를 만들어 적용하였다(D2RQ 도구는 쓰지 않음). 이 단계에서는 Entity와 속성만 만들고, Entity 사이의 관계는 단계 5에서 만든다.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700"/>
        <w:gridCol w:w="3300"/>
        <w:gridCol w:w="1500"/>
        <w:gridCol w:w="3472"/>
      </w:tblGrid>
      <w:tr>
        <w:trPr>
          <w:cantSplit/>
          <w:tblHeader/>
          <w:jc w:val="center"/>
        </w:trPr>
        <w:tc>
          <w:tcPr>
            <w:tcW w:w="17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Class</w:t>
            </w:r>
          </w:p>
        </w:tc>
        <w:tc>
          <w:tcPr>
            <w:tcW w:w="33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원천 자료 (열 이름: 값)</w:t>
            </w:r>
          </w:p>
        </w:tc>
        <w:tc>
          <w:tcPr>
            <w:tcW w:w="15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ID 규칙</w:t>
            </w:r>
          </w:p>
        </w:tc>
        <w:tc>
          <w:tcPr>
            <w:tcW w:w="34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만들어지는 개체와 속성 (예)</w:t>
            </w:r>
          </w:p>
        </w:tc>
      </w:tr>
      <w:tr>
        <w:trPr>
          <w:cantSplit/>
          <w:jc w:val="center"/>
        </w:trPr>
        <w:tc>
          <w:tcPr>
            <w:tcW w:w="1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Dam</w:t>
            </w:r>
          </w:p>
        </w:tc>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MyWater 댐 정보 — 댐코드: 1003110, 댐이름: 충주댐, 댐 유형: 다목적댐</w:t>
            </w:r>
          </w:p>
        </w:tc>
        <w:tc>
          <w:tcPr>
            <w:tcW w:w="1500" w:type="dxa"/>
            <w:tcMar>
              <w:top w:w="80" w:type="dxa"/>
              <w:left w:w="110" w:type="dxa"/>
              <w:bottom w:w="80" w:type="dxa"/>
              <w:right w:w="110" w:type="dxa"/>
            </w:tcMar>
            <w:vAlign w:val="center"/>
          </w:tcPr>
          <w:p>
            <w:pPr>
              <w:spacing w:after="20" w:line="252" w:lineRule="auto"/>
            </w:pPr>
            <w:r>
              <w:rPr>
                <w:sz w:val="18"/>
                <w:szCs w:val="18"/>
                <w:lang w:eastAsia="ko-KR"/>
              </w:rPr>
              <w:t xml:space="preserve">DAM:댐코드</w:t>
            </w:r>
          </w:p>
        </w:tc>
        <w:tc>
          <w:tcPr>
            <w:tcW w:w="3472" w:type="dxa"/>
            <w:tcMar>
              <w:top w:w="80" w:type="dxa"/>
              <w:left w:w="110" w:type="dxa"/>
              <w:bottom w:w="80" w:type="dxa"/>
              <w:right w:w="110" w:type="dxa"/>
            </w:tcMar>
            <w:vAlign w:val="center"/>
          </w:tcPr>
          <w:p>
            <w:pPr>
              <w:spacing w:after="20" w:line="252" w:lineRule="auto"/>
            </w:pPr>
            <w:r>
              <w:rPr>
                <w:sz w:val="18"/>
                <w:szCs w:val="18"/>
                <w:lang w:eastAsia="ko-KR"/>
              </w:rPr>
              <w:t xml:space="preserve">DAM:1003110</w:t>
            </w:r>
          </w:p>
          <w:p>
            <w:pPr>
              <w:spacing w:after="20" w:line="252" w:lineRule="auto"/>
            </w:pPr>
            <w:r>
              <w:rPr>
                <w:sz w:val="18"/>
                <w:szCs w:val="18"/>
                <w:lang w:eastAsia="ko-KR"/>
              </w:rPr>
              <w:t xml:space="preserve">damName = 충주댐</w:t>
            </w:r>
          </w:p>
          <w:p>
            <w:pPr>
              <w:spacing w:after="20" w:line="252" w:lineRule="auto"/>
            </w:pPr>
            <w:r>
              <w:rPr>
                <w:sz w:val="18"/>
                <w:szCs w:val="18"/>
                <w:lang w:eastAsia="ko-KR"/>
              </w:rPr>
              <w:t xml:space="preserve">damType = 다목적댐</w:t>
            </w:r>
          </w:p>
        </w:tc>
      </w:tr>
      <w:tr>
        <w:trPr>
          <w:cantSplit/>
          <w:jc w:val="center"/>
        </w:trPr>
        <w:tc>
          <w:tcPr>
            <w:tcW w:w="1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HydrometeorologicalState</w:t>
            </w:r>
          </w:p>
        </w:tc>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측정자료의 열 “수위”(댐코드 1003110). 수위·저수량·강우량·유입량·총방류량·저수율 6개 열마다 1개 (댐 4 × 변수 6 = 24개)</w:t>
            </w:r>
          </w:p>
        </w:tc>
        <w:tc>
          <w:tcPr>
            <w:tcW w:w="1500" w:type="dxa"/>
            <w:tcMar>
              <w:top w:w="80" w:type="dxa"/>
              <w:left w:w="110" w:type="dxa"/>
              <w:bottom w:w="80" w:type="dxa"/>
              <w:right w:w="110" w:type="dxa"/>
            </w:tcMar>
            <w:vAlign w:val="center"/>
          </w:tcPr>
          <w:p>
            <w:pPr>
              <w:spacing w:after="20" w:line="252" w:lineRule="auto"/>
            </w:pPr>
            <w:r>
              <w:rPr>
                <w:sz w:val="18"/>
                <w:szCs w:val="18"/>
                <w:lang w:eastAsia="ko-KR"/>
              </w:rPr>
              <w:t xml:space="preserve">HMS:댐코드:변수</w:t>
            </w:r>
          </w:p>
        </w:tc>
        <w:tc>
          <w:tcPr>
            <w:tcW w:w="3472" w:type="dxa"/>
            <w:tcMar>
              <w:top w:w="80" w:type="dxa"/>
              <w:left w:w="110" w:type="dxa"/>
              <w:bottom w:w="80" w:type="dxa"/>
              <w:right w:w="110" w:type="dxa"/>
            </w:tcMar>
            <w:vAlign w:val="center"/>
          </w:tcPr>
          <w:p>
            <w:pPr>
              <w:spacing w:after="20" w:line="252" w:lineRule="auto"/>
            </w:pPr>
            <w:r>
              <w:rPr>
                <w:sz w:val="18"/>
                <w:szCs w:val="18"/>
                <w:lang w:eastAsia="ko-KR"/>
              </w:rPr>
              <w:t xml:space="preserve">HMS:1003110:수위</w:t>
            </w:r>
          </w:p>
          <w:p>
            <w:pPr>
              <w:spacing w:after="20" w:line="252" w:lineRule="auto"/>
            </w:pPr>
            <w:r>
              <w:rPr>
                <w:sz w:val="18"/>
                <w:szCs w:val="18"/>
                <w:lang w:eastAsia="ko-KR"/>
              </w:rPr>
              <w:t xml:space="preserve">variableType = 수위</w:t>
            </w:r>
          </w:p>
          <w:p>
            <w:pPr>
              <w:spacing w:after="20" w:line="252" w:lineRule="auto"/>
            </w:pPr>
            <w:r>
              <w:rPr>
                <w:sz w:val="18"/>
                <w:szCs w:val="18"/>
                <w:lang w:eastAsia="ko-KR"/>
              </w:rPr>
              <w:t xml:space="preserve">stationCode = 1003110</w:t>
            </w:r>
          </w:p>
        </w:tc>
      </w:tr>
      <w:tr>
        <w:trPr>
          <w:cantSplit/>
          <w:jc w:val="center"/>
        </w:trPr>
        <w:tc>
          <w:tcPr>
            <w:tcW w:w="1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Approval</w:t>
            </w:r>
          </w:p>
        </w:tc>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승인 CSV 한 행 — 순차번호: 1368, 승인년월일시분: 2012-08-24, 방류시작시간: 2012-08-24 15:00, 접수방류량: 2000, 비고: 이내 탄력적 조정</w:t>
            </w:r>
          </w:p>
        </w:tc>
        <w:tc>
          <w:tcPr>
            <w:tcW w:w="1500" w:type="dxa"/>
            <w:tcMar>
              <w:top w:w="80" w:type="dxa"/>
              <w:left w:w="110" w:type="dxa"/>
              <w:bottom w:w="80" w:type="dxa"/>
              <w:right w:w="110" w:type="dxa"/>
            </w:tcMar>
            <w:vAlign w:val="center"/>
          </w:tcPr>
          <w:p>
            <w:pPr>
              <w:spacing w:after="20" w:line="252" w:lineRule="auto"/>
            </w:pPr>
            <w:r>
              <w:rPr>
                <w:sz w:val="18"/>
                <w:szCs w:val="18"/>
                <w:lang w:eastAsia="ko-KR"/>
              </w:rPr>
              <w:t xml:space="preserve">APR:순차번호</w:t>
            </w:r>
          </w:p>
        </w:tc>
        <w:tc>
          <w:tcPr>
            <w:tcW w:w="3472" w:type="dxa"/>
            <w:tcMar>
              <w:top w:w="80" w:type="dxa"/>
              <w:left w:w="110" w:type="dxa"/>
              <w:bottom w:w="80" w:type="dxa"/>
              <w:right w:w="110" w:type="dxa"/>
            </w:tcMar>
            <w:vAlign w:val="center"/>
          </w:tcPr>
          <w:p>
            <w:pPr>
              <w:spacing w:after="20" w:line="252" w:lineRule="auto"/>
            </w:pPr>
            <w:r>
              <w:rPr>
                <w:sz w:val="18"/>
                <w:szCs w:val="18"/>
                <w:lang w:eastAsia="ko-KR"/>
              </w:rPr>
              <w:t xml:space="preserve">APR:1368</w:t>
            </w:r>
          </w:p>
          <w:p>
            <w:pPr>
              <w:spacing w:after="20" w:line="252" w:lineRule="auto"/>
            </w:pPr>
            <w:r>
              <w:rPr>
                <w:sz w:val="18"/>
                <w:szCs w:val="18"/>
                <w:lang w:eastAsia="ko-KR"/>
              </w:rPr>
              <w:t xml:space="preserve">approvalTime = 2012-08-24</w:t>
            </w:r>
          </w:p>
          <w:p>
            <w:pPr>
              <w:spacing w:after="20" w:line="252" w:lineRule="auto"/>
            </w:pPr>
            <w:r>
              <w:rPr>
                <w:sz w:val="18"/>
                <w:szCs w:val="18"/>
                <w:lang w:eastAsia="ko-KR"/>
              </w:rPr>
              <w:t xml:space="preserve">approvalContent = “방류시작 2012-08-24 15:00; 접수방류량 2000㎥/s; 비고: 이내 탄력적 조정”</w:t>
            </w:r>
          </w:p>
        </w:tc>
      </w:tr>
      <w:tr>
        <w:trPr>
          <w:cantSplit/>
          <w:jc w:val="center"/>
        </w:trPr>
        <w:tc>
          <w:tcPr>
            <w:tcW w:w="1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EvidenceSource (승인)</w:t>
            </w:r>
          </w:p>
        </w:tc>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위와 같은 승인 CSV 한 행</w:t>
            </w:r>
          </w:p>
        </w:tc>
        <w:tc>
          <w:tcPr>
            <w:tcW w:w="1500" w:type="dxa"/>
            <w:tcMar>
              <w:top w:w="80" w:type="dxa"/>
              <w:left w:w="110" w:type="dxa"/>
              <w:bottom w:w="80" w:type="dxa"/>
              <w:right w:w="110" w:type="dxa"/>
            </w:tcMar>
            <w:vAlign w:val="center"/>
          </w:tcPr>
          <w:p>
            <w:pPr>
              <w:spacing w:after="20" w:line="252" w:lineRule="auto"/>
            </w:pPr>
            <w:r>
              <w:rPr>
                <w:sz w:val="18"/>
                <w:szCs w:val="18"/>
                <w:lang w:eastAsia="ko-KR"/>
              </w:rPr>
              <w:t xml:space="preserve">EVI:AP:순차번호</w:t>
            </w:r>
          </w:p>
        </w:tc>
        <w:tc>
          <w:tcPr>
            <w:tcW w:w="3472" w:type="dxa"/>
            <w:tcMar>
              <w:top w:w="80" w:type="dxa"/>
              <w:left w:w="110" w:type="dxa"/>
              <w:bottom w:w="80" w:type="dxa"/>
              <w:right w:w="110" w:type="dxa"/>
            </w:tcMar>
            <w:vAlign w:val="center"/>
          </w:tcPr>
          <w:p>
            <w:pPr>
              <w:spacing w:after="20" w:line="252" w:lineRule="auto"/>
            </w:pPr>
            <w:r>
              <w:rPr>
                <w:sz w:val="18"/>
                <w:szCs w:val="18"/>
                <w:lang w:eastAsia="ko-KR"/>
              </w:rPr>
              <w:t xml:space="preserve">EVI:AP:1368</w:t>
            </w:r>
          </w:p>
          <w:p>
            <w:pPr>
              <w:spacing w:after="20" w:line="252" w:lineRule="auto"/>
            </w:pPr>
            <w:r>
              <w:rPr>
                <w:sz w:val="18"/>
                <w:szCs w:val="18"/>
                <w:lang w:eastAsia="ko-KR"/>
              </w:rPr>
              <w:t xml:space="preserve">sourceTitle = 환경부 한강홍수통제소 홍수예보 댐방류승인</w:t>
            </w:r>
          </w:p>
          <w:p>
            <w:pPr>
              <w:spacing w:after="20" w:line="252" w:lineRule="auto"/>
            </w:pPr>
            <w:r>
              <w:rPr>
                <w:sz w:val="18"/>
                <w:szCs w:val="18"/>
                <w:lang w:eastAsia="ko-KR"/>
              </w:rPr>
              <w:t xml:space="preserve">sourceType = 승인자료</w:t>
            </w:r>
          </w:p>
          <w:p>
            <w:pPr>
              <w:spacing w:after="20" w:line="252" w:lineRule="auto"/>
            </w:pPr>
            <w:r>
              <w:rPr>
                <w:sz w:val="18"/>
                <w:szCs w:val="18"/>
                <w:lang w:eastAsia="ko-KR"/>
              </w:rPr>
              <w:t xml:space="preserve">sourceLocator = 순차번호 1368</w:t>
            </w:r>
          </w:p>
        </w:tc>
      </w:tr>
      <w:tr>
        <w:trPr>
          <w:cantSplit/>
          <w:jc w:val="center"/>
        </w:trPr>
        <w:tc>
          <w:tcPr>
            <w:tcW w:w="1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EvidenceSource (측정)</w:t>
            </w:r>
          </w:p>
        </w:tc>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측정자료의 댐별 소스 — 댐코드: 1003110</w:t>
            </w:r>
          </w:p>
        </w:tc>
        <w:tc>
          <w:tcPr>
            <w:tcW w:w="1500" w:type="dxa"/>
            <w:tcMar>
              <w:top w:w="80" w:type="dxa"/>
              <w:left w:w="110" w:type="dxa"/>
              <w:bottom w:w="80" w:type="dxa"/>
              <w:right w:w="110" w:type="dxa"/>
            </w:tcMar>
            <w:vAlign w:val="center"/>
          </w:tcPr>
          <w:p>
            <w:pPr>
              <w:spacing w:after="20" w:line="252" w:lineRule="auto"/>
            </w:pPr>
            <w:r>
              <w:rPr>
                <w:sz w:val="18"/>
                <w:szCs w:val="18"/>
                <w:lang w:eastAsia="ko-KR"/>
              </w:rPr>
              <w:t xml:space="preserve">EVI:KW:댐코드</w:t>
            </w:r>
          </w:p>
        </w:tc>
        <w:tc>
          <w:tcPr>
            <w:tcW w:w="3472" w:type="dxa"/>
            <w:tcMar>
              <w:top w:w="80" w:type="dxa"/>
              <w:left w:w="110" w:type="dxa"/>
              <w:bottom w:w="80" w:type="dxa"/>
              <w:right w:w="110" w:type="dxa"/>
            </w:tcMar>
            <w:vAlign w:val="center"/>
          </w:tcPr>
          <w:p>
            <w:pPr>
              <w:spacing w:after="20" w:line="252" w:lineRule="auto"/>
            </w:pPr>
            <w:r>
              <w:rPr>
                <w:sz w:val="18"/>
                <w:szCs w:val="18"/>
                <w:lang w:eastAsia="ko-KR"/>
              </w:rPr>
              <w:t xml:space="preserve">EVI:KW:1003110</w:t>
            </w:r>
          </w:p>
          <w:p>
            <w:pPr>
              <w:spacing w:after="20" w:line="252" w:lineRule="auto"/>
            </w:pPr>
            <w:r>
              <w:rPr>
                <w:sz w:val="18"/>
                <w:szCs w:val="18"/>
                <w:lang w:eastAsia="ko-KR"/>
              </w:rPr>
              <w:t xml:space="preserve">sourceTitle = K-water MyWater 수문 시간자료</w:t>
            </w:r>
          </w:p>
          <w:p>
            <w:pPr>
              <w:spacing w:after="20" w:line="252" w:lineRule="auto"/>
            </w:pPr>
            <w:r>
              <w:rPr>
                <w:sz w:val="18"/>
                <w:szCs w:val="18"/>
                <w:lang w:eastAsia="ko-KR"/>
              </w:rPr>
              <w:t xml:space="preserve">sourceType = 측정자료</w:t>
            </w:r>
          </w:p>
          <w:p>
            <w:pPr>
              <w:spacing w:after="20" w:line="252" w:lineRule="auto"/>
            </w:pPr>
            <w:r>
              <w:rPr>
                <w:sz w:val="18"/>
                <w:szCs w:val="18"/>
                <w:lang w:eastAsia="ko-KR"/>
              </w:rPr>
              <w:t xml:space="preserve">sourceLocator = DAM_CD=1003110 충주댐 시간별 자료</w:t>
            </w:r>
          </w:p>
        </w:tc>
      </w:tr>
    </w:tbl>
    <w:p>
      <w:pPr>
        <w:spacing w:after="60"/>
        <w:rPr>
          <w:lang w:eastAsia="ko-KR"/>
        </w:rPr>
      </w:pP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trPr>
          <w:cantSplit/>
          <w:jc w:val="center"/>
        </w:trPr>
        <w:tc>
          <w:tcPr>
            <w:tcW w:w="1944"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원칙</w:t>
            </w:r>
          </w:p>
        </w:tc>
        <w:tc>
          <w:tcPr>
            <w:tcW w:w="8028" w:type="dxa"/>
            <w:tcMar>
              <w:top w:w="80" w:type="dxa"/>
              <w:left w:w="110" w:type="dxa"/>
              <w:bottom w:w="80" w:type="dxa"/>
              <w:right w:w="110" w:type="dxa"/>
            </w:tcMar>
            <w:vAlign w:val="center"/>
          </w:tcPr>
          <w:p>
            <w:pPr>
              <w:spacing w:after="20" w:line="252" w:lineRule="auto"/>
            </w:pPr>
            <w:r>
              <w:rPr>
                <w:sz w:val="18"/>
                <w:szCs w:val="18"/>
                <w:lang w:eastAsia="ko-KR"/>
              </w:rPr>
              <w:t xml:space="preserve">값은 원자료 그대로 옮기고 해석을 더하지 않는다. 측정값 전체는 KG에 복사하지 않고, 찾아가는 키(stationCode)만 둔다. Operation과 Criterion은 글에서 읽어야 하므로 단계 4에서 만든다.</w:t>
            </w:r>
          </w:p>
        </w:tc>
      </w:tr>
    </w:tbl>
    <w:p>
      <w:pPr>
        <w:spacing w:after="60"/>
        <w:rPr>
          <w:lang w:eastAsia="ko-KR"/>
        </w:rPr>
      </w:pPr>
    </w:p>
    <w:p>
      <w:pPr>
        <w:pStyle w:val="21"/>
        <w:rPr>
          <w:lang w:eastAsia="ko-KR"/>
        </w:rPr>
      </w:pPr>
      <w:r>
        <w:rPr>
          <w:lang w:eastAsia="ko-KR"/>
        </w:rPr>
        <w:t xml:space="preserve">2.6 단계 4. 비정형 텍스트 추출</w:t>
      </w:r>
    </w:p>
    <w:p>
      <w:pPr>
        <w:spacing w:before="60" w:after="120"/>
        <w:rPr>
          <w:lang w:eastAsia="ko-KR"/>
        </w:rPr>
      </w:pPr>
      <w:r>
        <w:rPr>
          <w:sz w:val="20"/>
          <w:szCs w:val="20"/>
          <w:lang w:eastAsia="ko-KR"/>
        </w:rPr>
        <w:t xml:space="preserve">운영행위의 종류와 제한수위 값은 표의 열에 있지 않고 글 속에 있어서, 글을 읽어 값을 뽑아야 한다. DDKG(3.2.2~3.2.3)는 글의 형태에 따라 방법을 고른다. “안전성 평가 등급은 C등급이다”처럼 정해진 문형은 규칙(정규식)으로 바로 뽑고, 같은 내용이 표현이 제각각인 설명문은 LLM으로 분류한다.</w:t>
      </w:r>
    </w:p>
    <w:p>
      <w:pPr>
        <w:spacing w:before="60" w:after="120"/>
        <w:rPr>
          <w:lang w:eastAsia="ko-KR"/>
        </w:rPr>
      </w:pPr>
      <w:r>
        <w:rPr>
          <w:sz w:val="20"/>
          <w:szCs w:val="20"/>
          <w:lang w:eastAsia="ko-KR"/>
        </w:rPr>
        <w:t xml:space="preserve">우리 자료(승인 비고, 별표3)는 모두 정해진 형태가 있어 규칙으로 읽었고 LLM 추출은 쓰지 않았다. 같은 입력에서 항상 같은 결과가 나오고, 규칙을 그대로 보여 줄 수 있기 때문이다.</w:t>
      </w:r>
    </w:p>
    <w:p>
      <w:pPr>
        <w:spacing w:before="60" w:after="100"/>
        <w:rPr>
          <w:lang w:eastAsia="ko-KR"/>
        </w:rPr>
      </w:pPr>
      <w:r>
        <w:rPr>
          <w:b/>
          <w:color w:val="1F4E79"/>
          <w:sz w:val="20"/>
          <w:szCs w:val="20"/>
          <w:lang w:eastAsia="ko-KR"/>
        </w:rPr>
        <w:t xml:space="preserve">A. 승인 비고 → Operation 종류  </w:t>
      </w:r>
      <w:r>
        <w:rPr>
          <w:sz w:val="20"/>
          <w:szCs w:val="20"/>
          <w:lang w:eastAsia="ko-KR"/>
        </w:rPr>
        <w:t xml:space="preserve">비고에서 아래 문구를 찾아 운영행위의 종류(operationType)를 정한다. 한 비고에서 여러 문구가 잡히면 각각 Operation 한 개로 만든다.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3300"/>
        <w:gridCol w:w="3300"/>
        <w:gridCol w:w="3372"/>
      </w:tblGrid>
      <w:tr>
        <w:trPr>
          <w:cantSplit/>
          <w:tblHeader/>
          <w:jc w:val="center"/>
        </w:trPr>
        <w:tc>
          <w:tcPr>
            <w:tcW w:w="33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비고 원문 (승인 순차번호)</w:t>
            </w:r>
          </w:p>
        </w:tc>
        <w:tc>
          <w:tcPr>
            <w:tcW w:w="33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걸리는 문구 (규칙)</w:t>
            </w:r>
          </w:p>
        </w:tc>
        <w:tc>
          <w:tcPr>
            <w:tcW w:w="33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Operation 종류</w:t>
            </w:r>
          </w:p>
        </w:tc>
      </w:tr>
      <w:tr>
        <w:trPr>
          <w:cantSplit/>
          <w:jc w:val="center"/>
        </w:trPr>
        <w:tc>
          <w:tcPr>
            <w:tcW w:w="3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(초기수문방류 100㎥/s) (2327)</w:t>
            </w:r>
          </w:p>
        </w:tc>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“초기방류”, “초기수문방류”</w:t>
            </w:r>
          </w:p>
        </w:tc>
        <w:tc>
          <w:tcPr>
            <w:tcW w:w="3372" w:type="dxa"/>
            <w:tcMar>
              <w:top w:w="80" w:type="dxa"/>
              <w:left w:w="110" w:type="dxa"/>
              <w:bottom w:w="80" w:type="dxa"/>
              <w:right w:w="110" w:type="dxa"/>
            </w:tcMar>
            <w:vAlign w:val="center"/>
          </w:tcPr>
          <w:p>
            <w:pPr>
              <w:spacing w:after="20" w:line="252" w:lineRule="auto"/>
            </w:pPr>
            <w:r>
              <w:rPr>
                <w:sz w:val="18"/>
                <w:szCs w:val="18"/>
                <w:lang w:eastAsia="ko-KR"/>
              </w:rPr>
              <w:t xml:space="preserve">초기방류</w:t>
            </w:r>
          </w:p>
        </w:tc>
      </w:tr>
      <w:tr>
        <w:trPr>
          <w:cantSplit/>
          <w:jc w:val="center"/>
        </w:trPr>
        <w:tc>
          <w:tcPr>
            <w:tcW w:w="3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10cms 증 (394)</w:t>
            </w:r>
          </w:p>
        </w:tc>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“증가방류”, “숫자 cms 증”</w:t>
            </w:r>
          </w:p>
        </w:tc>
        <w:tc>
          <w:tcPr>
            <w:tcW w:w="3372" w:type="dxa"/>
            <w:tcMar>
              <w:top w:w="80" w:type="dxa"/>
              <w:left w:w="110" w:type="dxa"/>
              <w:bottom w:w="80" w:type="dxa"/>
              <w:right w:w="110" w:type="dxa"/>
            </w:tcMar>
            <w:vAlign w:val="center"/>
          </w:tcPr>
          <w:p>
            <w:pPr>
              <w:spacing w:after="20" w:line="252" w:lineRule="auto"/>
            </w:pPr>
            <w:r>
              <w:rPr>
                <w:sz w:val="18"/>
                <w:szCs w:val="18"/>
                <w:lang w:eastAsia="ko-KR"/>
              </w:rPr>
              <w:t xml:space="preserve">증가방류</w:t>
            </w:r>
          </w:p>
        </w:tc>
      </w:tr>
      <w:tr>
        <w:trPr>
          <w:cantSplit/>
          <w:jc w:val="center"/>
        </w:trPr>
        <w:tc>
          <w:tcPr>
            <w:tcW w:w="3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이내 점증방류 (1103)</w:t>
            </w:r>
          </w:p>
        </w:tc>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“점진”, “점증”</w:t>
            </w:r>
          </w:p>
        </w:tc>
        <w:tc>
          <w:tcPr>
            <w:tcW w:w="3372" w:type="dxa"/>
            <w:tcMar>
              <w:top w:w="80" w:type="dxa"/>
              <w:left w:w="110" w:type="dxa"/>
              <w:bottom w:w="80" w:type="dxa"/>
              <w:right w:w="110" w:type="dxa"/>
            </w:tcMar>
            <w:vAlign w:val="center"/>
          </w:tcPr>
          <w:p>
            <w:pPr>
              <w:spacing w:after="20" w:line="252" w:lineRule="auto"/>
            </w:pPr>
            <w:r>
              <w:rPr>
                <w:sz w:val="18"/>
                <w:szCs w:val="18"/>
                <w:lang w:eastAsia="ko-KR"/>
              </w:rPr>
              <w:t xml:space="preserve">점진·점증방류</w:t>
            </w:r>
          </w:p>
        </w:tc>
      </w:tr>
      <w:tr>
        <w:trPr>
          <w:cantSplit/>
          <w:jc w:val="center"/>
        </w:trPr>
        <w:tc>
          <w:tcPr>
            <w:tcW w:w="3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9.11 16:00 수문방류종료 (279)</w:t>
            </w:r>
          </w:p>
        </w:tc>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“방류종료”</w:t>
            </w:r>
          </w:p>
        </w:tc>
        <w:tc>
          <w:tcPr>
            <w:tcW w:w="3372" w:type="dxa"/>
            <w:tcMar>
              <w:top w:w="80" w:type="dxa"/>
              <w:left w:w="110" w:type="dxa"/>
              <w:bottom w:w="80" w:type="dxa"/>
              <w:right w:w="110" w:type="dxa"/>
            </w:tcMar>
            <w:vAlign w:val="center"/>
          </w:tcPr>
          <w:p>
            <w:pPr>
              <w:spacing w:after="20" w:line="252" w:lineRule="auto"/>
            </w:pPr>
            <w:r>
              <w:rPr>
                <w:sz w:val="18"/>
                <w:szCs w:val="18"/>
                <w:lang w:eastAsia="ko-KR"/>
              </w:rPr>
              <w:t xml:space="preserve">방류종료</w:t>
            </w:r>
          </w:p>
        </w:tc>
      </w:tr>
      <w:tr>
        <w:trPr>
          <w:cantSplit/>
          <w:jc w:val="center"/>
        </w:trPr>
        <w:tc>
          <w:tcPr>
            <w:tcW w:w="3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이내 탄력적 조정 (1368)</w:t>
            </w:r>
          </w:p>
        </w:tc>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“탄력”</w:t>
            </w:r>
          </w:p>
        </w:tc>
        <w:tc>
          <w:tcPr>
            <w:tcW w:w="3372" w:type="dxa"/>
            <w:tcMar>
              <w:top w:w="80" w:type="dxa"/>
              <w:left w:w="110" w:type="dxa"/>
              <w:bottom w:w="80" w:type="dxa"/>
              <w:right w:w="110" w:type="dxa"/>
            </w:tcMar>
            <w:vAlign w:val="center"/>
          </w:tcPr>
          <w:p>
            <w:pPr>
              <w:spacing w:after="20" w:line="252" w:lineRule="auto"/>
            </w:pPr>
            <w:r>
              <w:rPr>
                <w:sz w:val="18"/>
                <w:szCs w:val="18"/>
                <w:lang w:eastAsia="ko-KR"/>
              </w:rPr>
              <w:t xml:space="preserve">탄력적 방류 (원문 용어를 보존)</w:t>
            </w:r>
          </w:p>
        </w:tc>
      </w:tr>
      <w:tr>
        <w:trPr>
          <w:cantSplit/>
          <w:jc w:val="center"/>
        </w:trPr>
        <w:tc>
          <w:tcPr>
            <w:tcW w:w="3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수문방류 승인 (473)</w:t>
            </w:r>
          </w:p>
        </w:tc>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“수문방류”, “이내 방류” 등 일반 방류 문구</w:t>
            </w:r>
          </w:p>
        </w:tc>
        <w:tc>
          <w:tcPr>
            <w:tcW w:w="3372" w:type="dxa"/>
            <w:tcMar>
              <w:top w:w="80" w:type="dxa"/>
              <w:left w:w="110" w:type="dxa"/>
              <w:bottom w:w="80" w:type="dxa"/>
              <w:right w:w="110" w:type="dxa"/>
            </w:tcMar>
            <w:vAlign w:val="center"/>
          </w:tcPr>
          <w:p>
            <w:pPr>
              <w:spacing w:after="20" w:line="252" w:lineRule="auto"/>
            </w:pPr>
            <w:r>
              <w:rPr>
                <w:sz w:val="18"/>
                <w:szCs w:val="18"/>
                <w:lang w:eastAsia="ko-KR"/>
              </w:rPr>
              <w:t xml:space="preserve">방류 (일반)</w:t>
            </w:r>
          </w:p>
        </w:tc>
      </w:tr>
      <w:tr>
        <w:trPr>
          <w:cantSplit/>
          <w:jc w:val="center"/>
        </w:trPr>
        <w:tc>
          <w:tcPr>
            <w:tcW w:w="3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(비고 없음) (418)</w:t>
            </w:r>
          </w:p>
        </w:tc>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w:t>
            </w:r>
          </w:p>
        </w:tc>
        <w:tc>
          <w:tcPr>
            <w:tcW w:w="3372" w:type="dxa"/>
            <w:tcMar>
              <w:top w:w="80" w:type="dxa"/>
              <w:left w:w="110" w:type="dxa"/>
              <w:bottom w:w="80" w:type="dxa"/>
              <w:right w:w="110" w:type="dxa"/>
            </w:tcMar>
            <w:vAlign w:val="center"/>
          </w:tcPr>
          <w:p>
            <w:pPr>
              <w:spacing w:after="20" w:line="252" w:lineRule="auto"/>
            </w:pPr>
            <w:r>
              <w:rPr>
                <w:sz w:val="18"/>
                <w:szCs w:val="18"/>
                <w:lang w:eastAsia="ko-KR"/>
              </w:rPr>
              <w:t xml:space="preserve">방류 (일반, 종류 미상). 승인 자체가 해당 시각의 방류 승인이므로 포함</w:t>
            </w:r>
          </w:p>
        </w:tc>
      </w:tr>
      <w:tr>
        <w:trPr>
          <w:cantSplit/>
          <w:jc w:val="center"/>
        </w:trPr>
        <w:tc>
          <w:tcPr>
            <w:tcW w:w="3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이내 변경승인(기존 500 ㎥/s), 방류 시간 정정</w:t>
            </w:r>
          </w:p>
        </w:tc>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“변경”, “연장”, “정정”</w:t>
            </w:r>
          </w:p>
        </w:tc>
        <w:tc>
          <w:tcPr>
            <w:tcW w:w="3372" w:type="dxa"/>
            <w:tcMar>
              <w:top w:w="80" w:type="dxa"/>
              <w:left w:w="110" w:type="dxa"/>
              <w:bottom w:w="80" w:type="dxa"/>
              <w:right w:w="110" w:type="dxa"/>
            </w:tcMar>
            <w:vAlign w:val="center"/>
          </w:tcPr>
          <w:p>
            <w:pPr>
              <w:spacing w:after="20" w:line="252" w:lineRule="auto"/>
            </w:pPr>
            <w:r>
              <w:rPr>
                <w:sz w:val="18"/>
                <w:szCs w:val="18"/>
                <w:lang w:eastAsia="ko-KR"/>
              </w:rPr>
              <w:t xml:space="preserve">Operation을 만들지 않음 (같은 방류의 변경 → 단계 5에서 원 승인에 연결)</w:t>
            </w:r>
          </w:p>
        </w:tc>
      </w:tr>
    </w:tbl>
    <w:p>
      <w:pPr>
        <w:spacing w:after="60"/>
        <w:rPr>
          <w:lang w:eastAsia="ko-KR"/>
        </w:rPr>
      </w:pPr>
    </w:p>
    <w:p>
      <w:pPr>
        <w:spacing w:before="60" w:after="120"/>
        <w:rPr>
          <w:lang w:eastAsia="ko-KR"/>
        </w:rPr>
      </w:pPr>
      <w:r>
        <w:rPr>
          <w:sz w:val="20"/>
          <w:szCs w:val="20"/>
          <w:lang w:eastAsia="ko-KR"/>
        </w:rPr>
        <w:t xml:space="preserve">결과: 승인 80건에서 Operation 68개가 만들어졌다(방류 25, 탄력적 방류 25, 초기방류 9, 증가방류 7, 방류종료 1, 점진·점증방류 1).</w:t>
      </w:r>
    </w:p>
    <w:p>
      <w:pPr>
        <w:spacing w:before="60" w:after="100"/>
        <w:rPr>
          <w:lang w:eastAsia="ko-KR"/>
        </w:rPr>
      </w:pPr>
      <w:r>
        <w:rPr>
          <w:b/>
          <w:color w:val="1F4E79"/>
          <w:sz w:val="20"/>
          <w:szCs w:val="20"/>
          <w:lang w:eastAsia="ko-KR"/>
        </w:rPr>
        <w:t xml:space="preserve">B. 운영행위 시각  </w:t>
      </w:r>
      <w:r>
        <w:rPr>
          <w:sz w:val="20"/>
          <w:szCs w:val="20"/>
          <w:lang w:eastAsia="ko-KR"/>
        </w:rPr>
        <w:t xml:space="preserve">승인의 시각과 실제 운영행위의 시각은 다르므로, 운영행위 시각(operationTime)은 비고가 아니라 승인의 방류시작시간과 측정자료의 총방류량으로 정한다. 방류시작시간 앞 3시간~뒤 6시간에서 총방류량이 직전 시각보다 1 CMS와 직전 값의 10% 중 큰 값 이상 변한 시각을 찾고, 그중 방류시작시간에 가장 가까운 시각(같으면 늦은 쪽)을 행위 시각으로 한다. 아래는 승인 2327(광동댐, 방류시작 2016-07-16 12:00)의 예이다.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700"/>
        <w:gridCol w:w="1800"/>
        <w:gridCol w:w="1800"/>
        <w:gridCol w:w="3672"/>
      </w:tblGrid>
      <w:tr>
        <w:trPr>
          <w:cantSplit/>
          <w:tblHeader/>
          <w:jc w:val="center"/>
        </w:trPr>
        <w:tc>
          <w:tcPr>
            <w:tcW w:w="27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측정 시각</w:t>
            </w:r>
          </w:p>
        </w:tc>
        <w:tc>
          <w:tcPr>
            <w:tcW w:w="18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총방류량 (CMS)</w:t>
            </w:r>
          </w:p>
        </w:tc>
        <w:tc>
          <w:tcPr>
            <w:tcW w:w="18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직전 대비 변화</w:t>
            </w:r>
          </w:p>
        </w:tc>
        <w:tc>
          <w:tcPr>
            <w:tcW w:w="36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판정</w:t>
            </w:r>
          </w:p>
        </w:tc>
      </w:tr>
      <w:tr>
        <w:trPr>
          <w:cantSplit/>
          <w:jc w:val="center"/>
        </w:trPr>
        <w:tc>
          <w:tcPr>
            <w:tcW w:w="2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2016-07-16 11:00</w:t>
            </w:r>
          </w:p>
        </w:tc>
        <w:tc>
          <w:tcPr>
            <w:tcW w:w="1800" w:type="dxa"/>
            <w:tcMar>
              <w:top w:w="80" w:type="dxa"/>
              <w:left w:w="110" w:type="dxa"/>
              <w:bottom w:w="80" w:type="dxa"/>
              <w:right w:w="110" w:type="dxa"/>
            </w:tcMar>
            <w:vAlign w:val="center"/>
          </w:tcPr>
          <w:p>
            <w:pPr>
              <w:spacing w:after="20" w:line="252" w:lineRule="auto"/>
            </w:pPr>
            <w:r>
              <w:rPr>
                <w:sz w:val="18"/>
                <w:szCs w:val="18"/>
                <w:lang w:eastAsia="ko-KR"/>
              </w:rPr>
              <w:t xml:space="preserve">1.908</w:t>
            </w:r>
          </w:p>
        </w:tc>
        <w:tc>
          <w:tcPr>
            <w:tcW w:w="1800" w:type="dxa"/>
            <w:tcMar>
              <w:top w:w="80" w:type="dxa"/>
              <w:left w:w="110" w:type="dxa"/>
              <w:bottom w:w="80" w:type="dxa"/>
              <w:right w:w="110" w:type="dxa"/>
            </w:tcMar>
            <w:vAlign w:val="center"/>
          </w:tcPr>
          <w:p>
            <w:pPr>
              <w:spacing w:after="20" w:line="252" w:lineRule="auto"/>
            </w:pPr>
            <w:r>
              <w:rPr>
                <w:sz w:val="18"/>
                <w:szCs w:val="18"/>
                <w:lang w:eastAsia="ko-KR"/>
              </w:rPr>
              <w:t xml:space="preserve">+0.630</w:t>
            </w:r>
          </w:p>
        </w:tc>
        <w:tc>
          <w:tcPr>
            <w:tcW w:w="3672" w:type="dxa"/>
            <w:tcMar>
              <w:top w:w="80" w:type="dxa"/>
              <w:left w:w="110" w:type="dxa"/>
              <w:bottom w:w="80" w:type="dxa"/>
              <w:right w:w="110" w:type="dxa"/>
            </w:tcMar>
            <w:vAlign w:val="center"/>
          </w:tcPr>
          <w:p>
            <w:pPr>
              <w:spacing w:after="20" w:line="252" w:lineRule="auto"/>
            </w:pPr>
            <w:r>
              <w:rPr>
                <w:sz w:val="18"/>
                <w:szCs w:val="18"/>
                <w:lang w:eastAsia="ko-KR"/>
              </w:rPr>
              <w:t xml:space="preserve">변화 기준 미만</w:t>
            </w:r>
          </w:p>
        </w:tc>
      </w:tr>
      <w:tr>
        <w:trPr>
          <w:cantSplit/>
          <w:jc w:val="center"/>
        </w:trPr>
        <w:tc>
          <w:tcPr>
            <w:tcW w:w="2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2016-07-16 12:00 (방류시작)</w:t>
            </w:r>
          </w:p>
        </w:tc>
        <w:tc>
          <w:tcPr>
            <w:tcW w:w="1800" w:type="dxa"/>
            <w:tcMar>
              <w:top w:w="80" w:type="dxa"/>
              <w:left w:w="110" w:type="dxa"/>
              <w:bottom w:w="80" w:type="dxa"/>
              <w:right w:w="110" w:type="dxa"/>
            </w:tcMar>
            <w:vAlign w:val="center"/>
          </w:tcPr>
          <w:p>
            <w:pPr>
              <w:spacing w:after="20" w:line="252" w:lineRule="auto"/>
            </w:pPr>
            <w:r>
              <w:rPr>
                <w:sz w:val="18"/>
                <w:szCs w:val="18"/>
                <w:lang w:eastAsia="ko-KR"/>
              </w:rPr>
              <w:t xml:space="preserve">2.741</w:t>
            </w:r>
          </w:p>
        </w:tc>
        <w:tc>
          <w:tcPr>
            <w:tcW w:w="1800" w:type="dxa"/>
            <w:tcMar>
              <w:top w:w="80" w:type="dxa"/>
              <w:left w:w="110" w:type="dxa"/>
              <w:bottom w:w="80" w:type="dxa"/>
              <w:right w:w="110" w:type="dxa"/>
            </w:tcMar>
            <w:vAlign w:val="center"/>
          </w:tcPr>
          <w:p>
            <w:pPr>
              <w:spacing w:after="20" w:line="252" w:lineRule="auto"/>
            </w:pPr>
            <w:r>
              <w:rPr>
                <w:sz w:val="18"/>
                <w:szCs w:val="18"/>
                <w:lang w:eastAsia="ko-KR"/>
              </w:rPr>
              <w:t xml:space="preserve">+0.833</w:t>
            </w:r>
          </w:p>
        </w:tc>
        <w:tc>
          <w:tcPr>
            <w:tcW w:w="3672" w:type="dxa"/>
            <w:tcMar>
              <w:top w:w="80" w:type="dxa"/>
              <w:left w:w="110" w:type="dxa"/>
              <w:bottom w:w="80" w:type="dxa"/>
              <w:right w:w="110" w:type="dxa"/>
            </w:tcMar>
            <w:vAlign w:val="center"/>
          </w:tcPr>
          <w:p>
            <w:pPr>
              <w:spacing w:after="20" w:line="252" w:lineRule="auto"/>
            </w:pPr>
            <w:r>
              <w:rPr>
                <w:sz w:val="18"/>
                <w:szCs w:val="18"/>
                <w:lang w:eastAsia="ko-KR"/>
              </w:rPr>
              <w:t xml:space="preserve">변화 기준 미만</w:t>
            </w:r>
          </w:p>
        </w:tc>
      </w:tr>
      <w:tr>
        <w:trPr>
          <w:cantSplit/>
          <w:jc w:val="center"/>
        </w:trPr>
        <w:tc>
          <w:tcPr>
            <w:tcW w:w="2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2016-07-16 13:00</w:t>
            </w:r>
          </w:p>
        </w:tc>
        <w:tc>
          <w:tcPr>
            <w:tcW w:w="1800" w:type="dxa"/>
            <w:tcMar>
              <w:top w:w="80" w:type="dxa"/>
              <w:left w:w="110" w:type="dxa"/>
              <w:bottom w:w="80" w:type="dxa"/>
              <w:right w:w="110" w:type="dxa"/>
            </w:tcMar>
            <w:vAlign w:val="center"/>
          </w:tcPr>
          <w:p>
            <w:pPr>
              <w:spacing w:after="20" w:line="252" w:lineRule="auto"/>
            </w:pPr>
            <w:r>
              <w:rPr>
                <w:sz w:val="18"/>
                <w:szCs w:val="18"/>
                <w:lang w:eastAsia="ko-KR"/>
              </w:rPr>
              <w:t xml:space="preserve">3.796</w:t>
            </w:r>
          </w:p>
        </w:tc>
        <w:tc>
          <w:tcPr>
            <w:tcW w:w="1800" w:type="dxa"/>
            <w:tcMar>
              <w:top w:w="80" w:type="dxa"/>
              <w:left w:w="110" w:type="dxa"/>
              <w:bottom w:w="80" w:type="dxa"/>
              <w:right w:w="110" w:type="dxa"/>
            </w:tcMar>
            <w:vAlign w:val="center"/>
          </w:tcPr>
          <w:p>
            <w:pPr>
              <w:spacing w:after="20" w:line="252" w:lineRule="auto"/>
            </w:pPr>
            <w:r>
              <w:rPr>
                <w:sz w:val="18"/>
                <w:szCs w:val="18"/>
                <w:lang w:eastAsia="ko-KR"/>
              </w:rPr>
              <w:t xml:space="preserve">+1.055</w:t>
            </w:r>
          </w:p>
        </w:tc>
        <w:tc>
          <w:tcPr>
            <w:tcW w:w="3672" w:type="dxa"/>
            <w:tcMar>
              <w:top w:w="80" w:type="dxa"/>
              <w:left w:w="110" w:type="dxa"/>
              <w:bottom w:w="80" w:type="dxa"/>
              <w:right w:w="110" w:type="dxa"/>
            </w:tcMar>
            <w:vAlign w:val="center"/>
          </w:tcPr>
          <w:p>
            <w:pPr>
              <w:spacing w:after="20" w:line="252" w:lineRule="auto"/>
            </w:pPr>
            <w:r>
              <w:rPr>
                <w:sz w:val="18"/>
                <w:szCs w:val="18"/>
                <w:lang w:eastAsia="ko-KR"/>
              </w:rPr>
              <w:t xml:space="preserve">변화 기준 이상, 방류시작에 가장 가까움 → 행위 시각</w:t>
            </w:r>
          </w:p>
        </w:tc>
      </w:tr>
      <w:tr>
        <w:trPr>
          <w:cantSplit/>
          <w:jc w:val="center"/>
        </w:trPr>
        <w:tc>
          <w:tcPr>
            <w:tcW w:w="2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2016-07-16 14:00</w:t>
            </w:r>
          </w:p>
        </w:tc>
        <w:tc>
          <w:tcPr>
            <w:tcW w:w="1800" w:type="dxa"/>
            <w:tcMar>
              <w:top w:w="80" w:type="dxa"/>
              <w:left w:w="110" w:type="dxa"/>
              <w:bottom w:w="80" w:type="dxa"/>
              <w:right w:w="110" w:type="dxa"/>
            </w:tcMar>
            <w:vAlign w:val="center"/>
          </w:tcPr>
          <w:p>
            <w:pPr>
              <w:spacing w:after="20" w:line="252" w:lineRule="auto"/>
            </w:pPr>
            <w:r>
              <w:rPr>
                <w:sz w:val="18"/>
                <w:szCs w:val="18"/>
                <w:lang w:eastAsia="ko-KR"/>
              </w:rPr>
              <w:t xml:space="preserve">6.950</w:t>
            </w:r>
          </w:p>
        </w:tc>
        <w:tc>
          <w:tcPr>
            <w:tcW w:w="1800" w:type="dxa"/>
            <w:tcMar>
              <w:top w:w="80" w:type="dxa"/>
              <w:left w:w="110" w:type="dxa"/>
              <w:bottom w:w="80" w:type="dxa"/>
              <w:right w:w="110" w:type="dxa"/>
            </w:tcMar>
            <w:vAlign w:val="center"/>
          </w:tcPr>
          <w:p>
            <w:pPr>
              <w:spacing w:after="20" w:line="252" w:lineRule="auto"/>
            </w:pPr>
            <w:r>
              <w:rPr>
                <w:sz w:val="18"/>
                <w:szCs w:val="18"/>
                <w:lang w:eastAsia="ko-KR"/>
              </w:rPr>
              <w:t xml:space="preserve">+3.154</w:t>
            </w:r>
          </w:p>
        </w:tc>
        <w:tc>
          <w:tcPr>
            <w:tcW w:w="3672" w:type="dxa"/>
            <w:tcMar>
              <w:top w:w="80" w:type="dxa"/>
              <w:left w:w="110" w:type="dxa"/>
              <w:bottom w:w="80" w:type="dxa"/>
              <w:right w:w="110" w:type="dxa"/>
            </w:tcMar>
            <w:vAlign w:val="center"/>
          </w:tcPr>
          <w:p>
            <w:pPr>
              <w:spacing w:after="20" w:line="252" w:lineRule="auto"/>
            </w:pPr>
            <w:r>
              <w:rPr>
                <w:sz w:val="18"/>
                <w:szCs w:val="18"/>
                <w:lang w:eastAsia="ko-KR"/>
              </w:rPr>
              <w:t xml:space="preserve">변화 기준 이상, 더 멀어 선택하지 않음</w:t>
            </w:r>
          </w:p>
        </w:tc>
      </w:tr>
    </w:tbl>
    <w:p>
      <w:pPr>
        <w:spacing w:after="60"/>
        <w:rPr>
          <w:lang w:eastAsia="ko-KR"/>
        </w:rPr>
      </w:pPr>
    </w:p>
    <w:p>
      <w:pPr>
        <w:spacing w:before="60" w:after="120"/>
        <w:rPr>
          <w:lang w:eastAsia="ko-KR"/>
        </w:rPr>
      </w:pPr>
      <w:r>
        <w:rPr>
          <w:sz w:val="20"/>
          <w:szCs w:val="20"/>
          <w:lang w:eastAsia="ko-KR"/>
        </w:rPr>
        <w:t xml:space="preserve">변화가 없으면 승인의 방류시작시간을, 비고에 시각이 적혀 있으면 그 시각을 쓴다. 시각을 정한 근거별 건수와 예는 다음과 같다.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500"/>
        <w:gridCol w:w="3200"/>
        <w:gridCol w:w="4172"/>
        <w:gridCol w:w="1100"/>
      </w:tblGrid>
      <w:tr>
        <w:trPr>
          <w:cantSplit/>
          <w:tblHeader/>
          <w:jc w:val="center"/>
        </w:trPr>
        <w:tc>
          <w:tcPr>
            <w:tcW w:w="15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근거</w:t>
            </w:r>
          </w:p>
        </w:tc>
        <w:tc>
          <w:tcPr>
            <w:tcW w:w="32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해당하는 경우</w:t>
            </w:r>
          </w:p>
        </w:tc>
        <w:tc>
          <w:tcPr>
            <w:tcW w:w="41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예 (승인 순차번호)</w:t>
            </w:r>
          </w:p>
        </w:tc>
        <w:tc>
          <w:tcPr>
            <w:tcW w:w="11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건수</w:t>
            </w:r>
          </w:p>
        </w:tc>
      </w:tr>
      <w:tr>
        <w:trPr>
          <w:cantSplit/>
          <w:jc w:val="center"/>
        </w:trPr>
        <w:tc>
          <w:tcPr>
            <w:tcW w:w="15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측정 변화</w:t>
            </w:r>
          </w:p>
        </w:tc>
        <w:tc>
          <w:tcPr>
            <w:tcW w:w="3200" w:type="dxa"/>
            <w:tcMar>
              <w:top w:w="80" w:type="dxa"/>
              <w:left w:w="110" w:type="dxa"/>
              <w:bottom w:w="80" w:type="dxa"/>
              <w:right w:w="110" w:type="dxa"/>
            </w:tcMar>
            <w:vAlign w:val="center"/>
          </w:tcPr>
          <w:p>
            <w:pPr>
              <w:spacing w:after="20" w:line="252" w:lineRule="auto"/>
            </w:pPr>
            <w:r>
              <w:rPr>
                <w:sz w:val="18"/>
                <w:szCs w:val="18"/>
                <w:lang w:eastAsia="ko-KR"/>
              </w:rPr>
              <w:t xml:space="preserve">방류시작 앞 3시간~뒤 6시간에 변화가 있음</w:t>
            </w:r>
          </w:p>
        </w:tc>
        <w:tc>
          <w:tcPr>
            <w:tcW w:w="4172" w:type="dxa"/>
            <w:tcMar>
              <w:top w:w="80" w:type="dxa"/>
              <w:left w:w="110" w:type="dxa"/>
              <w:bottom w:w="80" w:type="dxa"/>
              <w:right w:w="110" w:type="dxa"/>
            </w:tcMar>
            <w:vAlign w:val="center"/>
          </w:tcPr>
          <w:p>
            <w:pPr>
              <w:spacing w:after="20" w:line="252" w:lineRule="auto"/>
            </w:pPr>
            <w:r>
              <w:rPr>
                <w:sz w:val="18"/>
                <w:szCs w:val="18"/>
                <w:lang w:eastAsia="ko-KR"/>
              </w:rPr>
              <w:t xml:space="preserve">2327: 방류시작 2016-07-16 12:00 → 13:00</w:t>
            </w:r>
          </w:p>
        </w:tc>
        <w:tc>
          <w:tcPr>
            <w:tcW w:w="1100" w:type="dxa"/>
            <w:tcMar>
              <w:top w:w="80" w:type="dxa"/>
              <w:left w:w="110" w:type="dxa"/>
              <w:bottom w:w="80" w:type="dxa"/>
              <w:right w:w="110" w:type="dxa"/>
            </w:tcMar>
            <w:vAlign w:val="center"/>
          </w:tcPr>
          <w:p>
            <w:pPr>
              <w:spacing w:after="20" w:line="252" w:lineRule="auto"/>
            </w:pPr>
            <w:r>
              <w:rPr>
                <w:sz w:val="18"/>
                <w:szCs w:val="18"/>
                <w:lang w:eastAsia="ko-KR"/>
              </w:rPr>
              <w:t xml:space="preserve">54</w:t>
            </w:r>
          </w:p>
        </w:tc>
      </w:tr>
      <w:tr>
        <w:trPr>
          <w:cantSplit/>
          <w:jc w:val="center"/>
        </w:trPr>
        <w:tc>
          <w:tcPr>
            <w:tcW w:w="15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승인 시작</w:t>
            </w:r>
          </w:p>
        </w:tc>
        <w:tc>
          <w:tcPr>
            <w:tcW w:w="3200" w:type="dxa"/>
            <w:tcMar>
              <w:top w:w="80" w:type="dxa"/>
              <w:left w:w="110" w:type="dxa"/>
              <w:bottom w:w="80" w:type="dxa"/>
              <w:right w:w="110" w:type="dxa"/>
            </w:tcMar>
            <w:vAlign w:val="center"/>
          </w:tcPr>
          <w:p>
            <w:pPr>
              <w:spacing w:after="20" w:line="252" w:lineRule="auto"/>
            </w:pPr>
            <w:r>
              <w:rPr>
                <w:sz w:val="18"/>
                <w:szCs w:val="18"/>
                <w:lang w:eastAsia="ko-KR"/>
              </w:rPr>
              <w:t xml:space="preserve">같은 구간에서 변화를 찾지 못함</w:t>
            </w:r>
          </w:p>
        </w:tc>
        <w:tc>
          <w:tcPr>
            <w:tcW w:w="4172" w:type="dxa"/>
            <w:tcMar>
              <w:top w:w="80" w:type="dxa"/>
              <w:left w:w="110" w:type="dxa"/>
              <w:bottom w:w="80" w:type="dxa"/>
              <w:right w:w="110" w:type="dxa"/>
            </w:tcMar>
            <w:vAlign w:val="center"/>
          </w:tcPr>
          <w:p>
            <w:pPr>
              <w:spacing w:after="20" w:line="252" w:lineRule="auto"/>
            </w:pPr>
            <w:r>
              <w:rPr>
                <w:sz w:val="18"/>
                <w:szCs w:val="18"/>
                <w:lang w:eastAsia="ko-KR"/>
              </w:rPr>
              <w:t xml:space="preserve">842: 방류시작 2011-07-28 00:00 → 같은 시각</w:t>
            </w:r>
          </w:p>
        </w:tc>
        <w:tc>
          <w:tcPr>
            <w:tcW w:w="1100" w:type="dxa"/>
            <w:tcMar>
              <w:top w:w="80" w:type="dxa"/>
              <w:left w:w="110" w:type="dxa"/>
              <w:bottom w:w="80" w:type="dxa"/>
              <w:right w:w="110" w:type="dxa"/>
            </w:tcMar>
            <w:vAlign w:val="center"/>
          </w:tcPr>
          <w:p>
            <w:pPr>
              <w:spacing w:after="20" w:line="252" w:lineRule="auto"/>
            </w:pPr>
            <w:r>
              <w:rPr>
                <w:sz w:val="18"/>
                <w:szCs w:val="18"/>
                <w:lang w:eastAsia="ko-KR"/>
              </w:rPr>
              <w:t xml:space="preserve">11</w:t>
            </w:r>
          </w:p>
        </w:tc>
      </w:tr>
      <w:tr>
        <w:trPr>
          <w:cantSplit/>
          <w:jc w:val="center"/>
        </w:trPr>
        <w:tc>
          <w:tcPr>
            <w:tcW w:w="15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비고 명시</w:t>
            </w:r>
          </w:p>
        </w:tc>
        <w:tc>
          <w:tcPr>
            <w:tcW w:w="3200" w:type="dxa"/>
            <w:tcMar>
              <w:top w:w="80" w:type="dxa"/>
              <w:left w:w="110" w:type="dxa"/>
              <w:bottom w:w="80" w:type="dxa"/>
              <w:right w:w="110" w:type="dxa"/>
            </w:tcMar>
            <w:vAlign w:val="center"/>
          </w:tcPr>
          <w:p>
            <w:pPr>
              <w:spacing w:after="20" w:line="252" w:lineRule="auto"/>
            </w:pPr>
            <w:r>
              <w:rPr>
                <w:sz w:val="18"/>
                <w:szCs w:val="18"/>
                <w:lang w:eastAsia="ko-KR"/>
              </w:rPr>
              <w:t xml:space="preserve">비고에 시각이 적혀 있음</w:t>
            </w:r>
          </w:p>
        </w:tc>
        <w:tc>
          <w:tcPr>
            <w:tcW w:w="4172" w:type="dxa"/>
            <w:tcMar>
              <w:top w:w="80" w:type="dxa"/>
              <w:left w:w="110" w:type="dxa"/>
              <w:bottom w:w="80" w:type="dxa"/>
              <w:right w:w="110" w:type="dxa"/>
            </w:tcMar>
            <w:vAlign w:val="center"/>
          </w:tcPr>
          <w:p>
            <w:pPr>
              <w:spacing w:after="20" w:line="252" w:lineRule="auto"/>
            </w:pPr>
            <w:r>
              <w:rPr>
                <w:sz w:val="18"/>
                <w:szCs w:val="18"/>
                <w:lang w:eastAsia="ko-KR"/>
              </w:rPr>
              <w:t xml:space="preserve">279: 방류시작 2010-09-10 17:00 → 비고의 2010-09-11 16:00</w:t>
            </w:r>
          </w:p>
        </w:tc>
        <w:tc>
          <w:tcPr>
            <w:tcW w:w="1100" w:type="dxa"/>
            <w:tcMar>
              <w:top w:w="80" w:type="dxa"/>
              <w:left w:w="110" w:type="dxa"/>
              <w:bottom w:w="80" w:type="dxa"/>
              <w:right w:w="110" w:type="dxa"/>
            </w:tcMar>
            <w:vAlign w:val="center"/>
          </w:tcPr>
          <w:p>
            <w:pPr>
              <w:spacing w:after="20" w:line="252" w:lineRule="auto"/>
            </w:pPr>
            <w:r>
              <w:rPr>
                <w:sz w:val="18"/>
                <w:szCs w:val="18"/>
                <w:lang w:eastAsia="ko-KR"/>
              </w:rPr>
              <w:t xml:space="preserve">3</w:t>
            </w:r>
          </w:p>
        </w:tc>
      </w:tr>
    </w:tbl>
    <w:p>
      <w:pPr>
        <w:spacing w:after="60"/>
        <w:rPr>
          <w:lang w:eastAsia="ko-KR"/>
        </w:rPr>
      </w:pP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trPr>
          <w:cantSplit/>
          <w:jc w:val="center"/>
        </w:trPr>
        <w:tc>
          <w:tcPr>
            <w:tcW w:w="1944"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판단 표시</w:t>
            </w:r>
          </w:p>
        </w:tc>
        <w:tc>
          <w:tcPr>
            <w:tcW w:w="8028" w:type="dxa"/>
            <w:tcMar>
              <w:top w:w="80" w:type="dxa"/>
              <w:left w:w="110" w:type="dxa"/>
              <w:bottom w:w="80" w:type="dxa"/>
              <w:right w:w="110" w:type="dxa"/>
            </w:tcMar>
            <w:vAlign w:val="center"/>
          </w:tcPr>
          <w:p>
            <w:pPr>
              <w:spacing w:after="20" w:line="252" w:lineRule="auto"/>
            </w:pPr>
            <w:r>
              <w:rPr>
                <w:sz w:val="18"/>
                <w:szCs w:val="18"/>
                <w:lang w:eastAsia="ko-KR"/>
              </w:rPr>
              <w:t xml:space="preserve">이 행위 시각 기준(앞 3시간~뒤 6시간, 변화 1 CMS와 10%)은 연구자가 정한 임시 기준이다. 실제 운영행위의 시각을 정하는 기준이나 운영기록이 있으면 전문가의 검토를 받아 수정할 계획이다.</w:t>
            </w:r>
          </w:p>
        </w:tc>
      </w:tr>
    </w:tbl>
    <w:p>
      <w:pPr>
        <w:spacing w:after="60"/>
        <w:rPr>
          <w:lang w:eastAsia="ko-KR"/>
        </w:rPr>
      </w:pPr>
    </w:p>
    <w:p>
      <w:pPr>
        <w:spacing w:before="60" w:after="100"/>
        <w:rPr>
          <w:lang w:eastAsia="ko-KR"/>
        </w:rPr>
      </w:pPr>
      <w:r>
        <w:rPr>
          <w:b/>
          <w:color w:val="1F4E79"/>
          <w:sz w:val="20"/>
          <w:szCs w:val="20"/>
          <w:lang w:eastAsia="ko-KR"/>
        </w:rPr>
        <w:t xml:space="preserve">C. 별표3 → Criterion  </w:t>
      </w:r>
      <w:r>
        <w:rPr>
          <w:sz w:val="20"/>
          <w:szCs w:val="20"/>
          <w:lang w:eastAsia="ko-KR"/>
        </w:rPr>
        <w:t xml:space="preserve">별표 내용은 선 문자로 그린 표가 글자로 들어 있다. “│”로 시작하는 줄을 “│” 기준으로 잘라 셀로 읽고(구분, 댐 종류, 댐 이름, 홍수기 제한수위, 시설별 최저 운영수위), 댐 이름의 공백을 제거한다.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3300"/>
        <w:gridCol w:w="3300"/>
        <w:gridCol w:w="3372"/>
      </w:tblGrid>
      <w:tr>
        <w:trPr>
          <w:cantSplit/>
          <w:tblHeader/>
          <w:jc w:val="center"/>
        </w:trPr>
        <w:tc>
          <w:tcPr>
            <w:tcW w:w="33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별표3 원문 (줄)</w:t>
            </w:r>
          </w:p>
        </w:tc>
        <w:tc>
          <w:tcPr>
            <w:tcW w:w="33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읽은 결과</w:t>
            </w:r>
          </w:p>
        </w:tc>
        <w:tc>
          <w:tcPr>
            <w:tcW w:w="33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만들어지는 Criterion</w:t>
            </w:r>
          </w:p>
        </w:tc>
      </w:tr>
      <w:tr>
        <w:trPr>
          <w:cantSplit/>
          <w:jc w:val="center"/>
        </w:trPr>
        <w:tc>
          <w:tcPr>
            <w:tcW w:w="3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│한 강 │다목적댐 │소양강댐 │190.3 │-│</w:t>
            </w:r>
          </w:p>
        </w:tc>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댐 이름 소양강댐, 제한수위 190.3</w:t>
            </w:r>
          </w:p>
        </w:tc>
        <w:tc>
          <w:tcPr>
            <w:tcW w:w="3372" w:type="dxa"/>
            <w:tcMar>
              <w:top w:w="80" w:type="dxa"/>
              <w:left w:w="110" w:type="dxa"/>
              <w:bottom w:w="80" w:type="dxa"/>
              <w:right w:w="110" w:type="dxa"/>
            </w:tcMar>
            <w:vAlign w:val="center"/>
          </w:tcPr>
          <w:p>
            <w:pPr>
              <w:spacing w:after="20" w:line="252" w:lineRule="auto"/>
            </w:pPr>
            <w:r>
              <w:rPr>
                <w:sz w:val="18"/>
                <w:szCs w:val="18"/>
                <w:lang w:eastAsia="ko-KR"/>
              </w:rPr>
              <w:t xml:space="preserve">criterionType 홍수기 제한수위, criterionValue 190.3, unit EL.m</w:t>
            </w:r>
          </w:p>
        </w:tc>
      </w:tr>
      <w:tr>
        <w:trPr>
          <w:cantSplit/>
          <w:jc w:val="center"/>
        </w:trPr>
        <w:tc>
          <w:tcPr>
            <w:tcW w:w="3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│수 계 │ │충 주 댐 │138.0 │-│</w:t>
            </w:r>
          </w:p>
        </w:tc>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댐 이름 “충 주 댐” → 충주댐, 제한수위 138.0</w:t>
            </w:r>
          </w:p>
        </w:tc>
        <w:tc>
          <w:tcPr>
            <w:tcW w:w="3372" w:type="dxa"/>
            <w:tcMar>
              <w:top w:w="80" w:type="dxa"/>
              <w:left w:w="110" w:type="dxa"/>
              <w:bottom w:w="80" w:type="dxa"/>
              <w:right w:w="110" w:type="dxa"/>
            </w:tcMar>
            <w:vAlign w:val="center"/>
          </w:tcPr>
          <w:p>
            <w:pPr>
              <w:spacing w:after="20" w:line="252" w:lineRule="auto"/>
            </w:pPr>
            <w:r>
              <w:rPr>
                <w:sz w:val="18"/>
                <w:szCs w:val="18"/>
                <w:lang w:eastAsia="ko-KR"/>
              </w:rPr>
              <w:t xml:space="preserve">criterionValue 138.0</w:t>
            </w:r>
          </w:p>
        </w:tc>
      </w:tr>
      <w:tr>
        <w:trPr>
          <w:cantSplit/>
          <w:jc w:val="center"/>
        </w:trPr>
        <w:tc>
          <w:tcPr>
            <w:tcW w:w="3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 │ │횡 성 댐 │178.2 │-│</w:t>
            </w:r>
          </w:p>
        </w:tc>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댐 이름 “횡 성 댐” → 횡성댐, 제한수위 178.2</w:t>
            </w:r>
          </w:p>
        </w:tc>
        <w:tc>
          <w:tcPr>
            <w:tcW w:w="3372" w:type="dxa"/>
            <w:tcMar>
              <w:top w:w="80" w:type="dxa"/>
              <w:left w:w="110" w:type="dxa"/>
              <w:bottom w:w="80" w:type="dxa"/>
              <w:right w:w="110" w:type="dxa"/>
            </w:tcMar>
            <w:vAlign w:val="center"/>
          </w:tcPr>
          <w:p>
            <w:pPr>
              <w:spacing w:after="20" w:line="252" w:lineRule="auto"/>
            </w:pPr>
            <w:r>
              <w:rPr>
                <w:sz w:val="18"/>
                <w:szCs w:val="18"/>
                <w:lang w:eastAsia="ko-KR"/>
              </w:rPr>
              <w:t xml:space="preserve">criterionValue 178.2</w:t>
            </w:r>
          </w:p>
        </w:tc>
      </w:tr>
      <w:tr>
        <w:trPr>
          <w:cantSplit/>
          <w:jc w:val="center"/>
        </w:trPr>
        <w:tc>
          <w:tcPr>
            <w:tcW w:w="3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(광동댐 줄 없음)</w:t>
            </w:r>
          </w:p>
        </w:tc>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별표3에 수록되지 않음</w:t>
            </w:r>
          </w:p>
        </w:tc>
        <w:tc>
          <w:tcPr>
            <w:tcW w:w="3372" w:type="dxa"/>
            <w:tcMar>
              <w:top w:w="80" w:type="dxa"/>
              <w:left w:w="110" w:type="dxa"/>
              <w:bottom w:w="80" w:type="dxa"/>
              <w:right w:w="110" w:type="dxa"/>
            </w:tcMar>
            <w:vAlign w:val="center"/>
          </w:tcPr>
          <w:p>
            <w:pPr>
              <w:spacing w:after="20" w:line="252" w:lineRule="auto"/>
            </w:pPr>
            <w:r>
              <w:rPr>
                <w:sz w:val="18"/>
                <w:szCs w:val="18"/>
                <w:lang w:eastAsia="ko-KR"/>
              </w:rPr>
              <w:t xml:space="preserve">Criterion 없음</w:t>
            </w:r>
          </w:p>
        </w:tc>
      </w:tr>
    </w:tbl>
    <w:p>
      <w:pPr>
        <w:spacing w:after="60"/>
        <w:rPr>
          <w:lang w:eastAsia="ko-KR"/>
        </w:rPr>
      </w:pPr>
    </w:p>
    <w:p>
      <w:pPr>
        <w:spacing w:before="60" w:after="120"/>
        <w:rPr>
          <w:lang w:eastAsia="ko-KR"/>
        </w:rPr>
      </w:pPr>
      <w:r>
        <w:rPr>
          <w:sz w:val="20"/>
          <w:szCs w:val="20"/>
          <w:lang w:eastAsia="ko-KR"/>
        </w:rPr>
        <w:t xml:space="preserve">시행일이 다른 연혁 9개 판도 같은 방법으로 읽어, 제한수위가 바뀐 이력을 근거자료로 남겼다.</w:t>
      </w:r>
    </w:p>
    <w:p>
      <w:pPr>
        <w:spacing w:before="60" w:after="100"/>
        <w:rPr>
          <w:lang w:eastAsia="ko-KR"/>
        </w:rPr>
      </w:pPr>
      <w:r>
        <w:rPr>
          <w:b/>
          <w:color w:val="1F4E79"/>
          <w:sz w:val="20"/>
          <w:szCs w:val="20"/>
          <w:lang w:eastAsia="ko-KR"/>
        </w:rPr>
        <w:t xml:space="preserve">D. 별표3 원문 → 문서 청크  </w:t>
      </w:r>
      <w:r>
        <w:rPr>
          <w:sz w:val="20"/>
          <w:szCs w:val="20"/>
          <w:lang w:eastAsia="ko-KR"/>
        </w:rPr>
        <w:t xml:space="preserve">제한수위의 근거로 답변에 인용하려면 값뿐 아니라 별표3 원문(표와 각주)이 필요하다. 별표3 원문을 고치지 않고 청크로 저장하고, 현행 판 1개(LAW:별표3)와 시행일별 연혁 9개 판(LAWHIST:별표3@시행일)에 청크 번호를 붙였다. 근거자료 Entity의 chunkId가 이 번호를 가리켜, 질문에 답할 때 원문을 찾아온다. 문서 청크는 모두 10개이다.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trPr>
          <w:cantSplit/>
          <w:jc w:val="center"/>
        </w:trPr>
        <w:tc>
          <w:tcPr>
            <w:tcW w:w="1944"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판단 표시</w:t>
            </w:r>
          </w:p>
        </w:tc>
        <w:tc>
          <w:tcPr>
            <w:tcW w:w="8028" w:type="dxa"/>
            <w:tcMar>
              <w:top w:w="80" w:type="dxa"/>
              <w:left w:w="110" w:type="dxa"/>
              <w:bottom w:w="80" w:type="dxa"/>
              <w:right w:w="110" w:type="dxa"/>
            </w:tcMar>
            <w:vAlign w:val="center"/>
          </w:tcPr>
          <w:p>
            <w:pPr>
              <w:spacing w:after="20" w:line="252" w:lineRule="auto"/>
            </w:pPr>
            <w:r>
              <w:rPr>
                <w:sz w:val="18"/>
                <w:szCs w:val="18"/>
                <w:lang w:eastAsia="ko-KR"/>
              </w:rPr>
              <w:t xml:space="preserve">문서를 임베딩 벡터가 아닌 청크 번호로 저장하고 찾아가는 방식은 문헌(벡터 저장)과 달라 연구자 판단이다. 개체에서 출발하는 질문과 원문 그대로의 인용을 위한 선택이다.</w:t>
            </w:r>
          </w:p>
        </w:tc>
      </w:tr>
    </w:tbl>
    <w:p>
      <w:pPr>
        <w:spacing w:after="60"/>
        <w:rPr>
          <w:lang w:eastAsia="ko-KR"/>
        </w:rPr>
      </w:pPr>
    </w:p>
    <w:p>
      <w:pPr>
        <w:pStyle w:val="21"/>
        <w:rPr>
          <w:lang w:eastAsia="ko-KR"/>
        </w:rPr>
      </w:pPr>
      <w:r>
        <w:rPr>
          <w:lang w:eastAsia="ko-KR"/>
        </w:rPr>
        <w:t xml:space="preserve">2.7 단계 5. 개체 해소·연결</w:t>
      </w:r>
    </w:p>
    <w:p>
      <w:pPr>
        <w:spacing w:before="60" w:after="120"/>
        <w:rPr>
          <w:lang w:eastAsia="ko-KR"/>
        </w:rPr>
      </w:pPr>
      <w:r>
        <w:rPr>
          <w:sz w:val="20"/>
          <w:szCs w:val="20"/>
          <w:lang w:eastAsia="ko-KR"/>
        </w:rPr>
        <w:t xml:space="preserve">같은 댐이 자료마다 “충주”, “충주댐”, “충 주 댐”처럼 다르게 적혀 있다. 이를 같은 Dam으로 이어야 승인·측정·기준 사이의 경로가 끊기지 않고, 이 연결이 Ontology의 Relation이 된다. GraphAide(Purohit 2024)는 이름이 달라도 같은 대상을 가리키는지 판단하는데, 고유번호(Wikidata의 QID)를 기준으로 후보를 찾고 LLM이 가장 맞는 번호를 골라 연결한다.</w:t>
      </w:r>
    </w:p>
    <w:p>
      <w:pPr>
        <w:spacing w:before="60" w:after="120"/>
        <w:rPr>
          <w:lang w:eastAsia="ko-KR"/>
        </w:rPr>
      </w:pPr>
      <w:r>
        <w:rPr>
          <w:sz w:val="20"/>
          <w:szCs w:val="20"/>
          <w:lang w:eastAsia="ko-KR"/>
        </w:rPr>
        <w:t xml:space="preserve">우리 자료는 시설 코드나 정확한 이름이 있는 표여서 LLM 판단이 필요 없다. 코드나 이름이 일치할 때만 연결하고 추측으로 연결하지 않았다. Relation별 연결 방법은 다음과 같다.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900"/>
        <w:gridCol w:w="4072"/>
        <w:gridCol w:w="1200"/>
        <w:gridCol w:w="1800"/>
      </w:tblGrid>
      <w:tr>
        <w:trPr>
          <w:cantSplit/>
          <w:tblHeader/>
          <w:jc w:val="center"/>
        </w:trPr>
        <w:tc>
          <w:tcPr>
            <w:tcW w:w="29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Relation</w:t>
            </w:r>
          </w:p>
        </w:tc>
        <w:tc>
          <w:tcPr>
            <w:tcW w:w="40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연결 방법</w:t>
            </w:r>
          </w:p>
        </w:tc>
        <w:tc>
          <w:tcPr>
            <w:tcW w:w="12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개수</w:t>
            </w:r>
          </w:p>
        </w:tc>
        <w:tc>
          <w:tcPr>
            <w:tcW w:w="18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출처 표시</w:t>
            </w:r>
          </w:p>
        </w:tc>
      </w:tr>
      <w:tr>
        <w:trPr>
          <w:cantSplit/>
          <w:jc w:val="center"/>
        </w:trPr>
        <w:tc>
          <w:tcPr>
            <w:tcW w:w="29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Approval –concernsDam→ Dam</w:t>
            </w:r>
          </w:p>
        </w:tc>
        <w:tc>
          <w:tcPr>
            <w:tcW w:w="4072" w:type="dxa"/>
            <w:tcMar>
              <w:top w:w="80" w:type="dxa"/>
              <w:left w:w="110" w:type="dxa"/>
              <w:bottom w:w="80" w:type="dxa"/>
              <w:right w:w="110" w:type="dxa"/>
            </w:tcMar>
            <w:vAlign w:val="center"/>
          </w:tcPr>
          <w:p>
            <w:pPr>
              <w:spacing w:after="20" w:line="252" w:lineRule="auto"/>
            </w:pPr>
            <w:r>
              <w:rPr>
                <w:sz w:val="18"/>
                <w:szCs w:val="18"/>
                <w:lang w:eastAsia="ko-KR"/>
              </w:rPr>
              <w:t xml:space="preserve">승인 CSV의 관측소코드 = Dam의 댐코드</w:t>
            </w:r>
          </w:p>
        </w:tc>
        <w:tc>
          <w:tcPr>
            <w:tcW w:w="1200" w:type="dxa"/>
            <w:tcMar>
              <w:top w:w="80" w:type="dxa"/>
              <w:left w:w="110" w:type="dxa"/>
              <w:bottom w:w="80" w:type="dxa"/>
              <w:right w:w="110" w:type="dxa"/>
            </w:tcMar>
            <w:vAlign w:val="center"/>
          </w:tcPr>
          <w:p>
            <w:pPr>
              <w:spacing w:after="20" w:line="252" w:lineRule="auto"/>
            </w:pPr>
            <w:r>
              <w:rPr>
                <w:sz w:val="18"/>
                <w:szCs w:val="18"/>
                <w:lang w:eastAsia="ko-KR"/>
              </w:rPr>
              <w:t xml:space="preserve">80</w:t>
            </w:r>
          </w:p>
        </w:tc>
        <w:tc>
          <w:tcPr>
            <w:tcW w:w="1800" w:type="dxa"/>
            <w:tcMar>
              <w:top w:w="80" w:type="dxa"/>
              <w:left w:w="110" w:type="dxa"/>
              <w:bottom w:w="80" w:type="dxa"/>
              <w:right w:w="110" w:type="dxa"/>
            </w:tcMar>
            <w:vAlign w:val="center"/>
          </w:tcPr>
          <w:p>
            <w:pPr>
              <w:spacing w:after="20" w:line="252" w:lineRule="auto"/>
            </w:pPr>
            <w:r>
              <w:rPr>
                <w:sz w:val="18"/>
                <w:szCs w:val="18"/>
                <w:lang w:eastAsia="ko-KR"/>
              </w:rPr>
              <w:t xml:space="preserve">실제 코드 일치</w:t>
            </w:r>
          </w:p>
        </w:tc>
      </w:tr>
      <w:tr>
        <w:trPr>
          <w:cantSplit/>
          <w:jc w:val="center"/>
        </w:trPr>
        <w:tc>
          <w:tcPr>
            <w:tcW w:w="29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Approval –authorizes→ Operation</w:t>
            </w:r>
          </w:p>
        </w:tc>
        <w:tc>
          <w:tcPr>
            <w:tcW w:w="4072" w:type="dxa"/>
            <w:tcMar>
              <w:top w:w="80" w:type="dxa"/>
              <w:left w:w="110" w:type="dxa"/>
              <w:bottom w:w="80" w:type="dxa"/>
              <w:right w:w="110" w:type="dxa"/>
            </w:tcMar>
            <w:vAlign w:val="center"/>
          </w:tcPr>
          <w:p>
            <w:pPr>
              <w:spacing w:after="20" w:line="252" w:lineRule="auto"/>
            </w:pPr>
            <w:r>
              <w:rPr>
                <w:sz w:val="18"/>
                <w:szCs w:val="18"/>
                <w:lang w:eastAsia="ko-KR"/>
              </w:rPr>
              <w:t xml:space="preserve">승인에서 Operation을 만들었으면 그 승인이 해당 Operation을 승인</w:t>
            </w:r>
          </w:p>
        </w:tc>
        <w:tc>
          <w:tcPr>
            <w:tcW w:w="1200" w:type="dxa"/>
            <w:tcMar>
              <w:top w:w="80" w:type="dxa"/>
              <w:left w:w="110" w:type="dxa"/>
              <w:bottom w:w="80" w:type="dxa"/>
              <w:right w:w="110" w:type="dxa"/>
            </w:tcMar>
            <w:vAlign w:val="center"/>
          </w:tcPr>
          <w:p>
            <w:pPr>
              <w:spacing w:after="20" w:line="252" w:lineRule="auto"/>
            </w:pPr>
            <w:r>
              <w:rPr>
                <w:sz w:val="18"/>
                <w:szCs w:val="18"/>
                <w:lang w:eastAsia="ko-KR"/>
              </w:rPr>
              <w:t xml:space="preserve">68</w:t>
            </w:r>
          </w:p>
        </w:tc>
        <w:tc>
          <w:tcPr>
            <w:tcW w:w="1800" w:type="dxa"/>
            <w:tcMar>
              <w:top w:w="80" w:type="dxa"/>
              <w:left w:w="110" w:type="dxa"/>
              <w:bottom w:w="80" w:type="dxa"/>
              <w:right w:w="110" w:type="dxa"/>
            </w:tcMar>
            <w:vAlign w:val="center"/>
          </w:tcPr>
          <w:p>
            <w:pPr>
              <w:spacing w:after="20" w:line="252" w:lineRule="auto"/>
            </w:pPr>
            <w:r>
              <w:rPr>
                <w:sz w:val="18"/>
                <w:szCs w:val="18"/>
                <w:lang w:eastAsia="ko-KR"/>
              </w:rPr>
              <w:t xml:space="preserve">구성</w:t>
            </w:r>
          </w:p>
        </w:tc>
      </w:tr>
      <w:tr>
        <w:trPr>
          <w:cantSplit/>
          <w:jc w:val="center"/>
        </w:trPr>
        <w:tc>
          <w:tcPr>
            <w:tcW w:w="29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Approval –authorizes→ Operation (변경 승인)</w:t>
            </w:r>
          </w:p>
        </w:tc>
        <w:tc>
          <w:tcPr>
            <w:tcW w:w="4072" w:type="dxa"/>
            <w:tcMar>
              <w:top w:w="80" w:type="dxa"/>
              <w:left w:w="110" w:type="dxa"/>
              <w:bottom w:w="80" w:type="dxa"/>
              <w:right w:w="110" w:type="dxa"/>
            </w:tcMar>
            <w:vAlign w:val="center"/>
          </w:tcPr>
          <w:p>
            <w:pPr>
              <w:spacing w:after="20" w:line="252" w:lineRule="auto"/>
            </w:pPr>
            <w:r>
              <w:rPr>
                <w:sz w:val="18"/>
                <w:szCs w:val="18"/>
                <w:lang w:eastAsia="ko-KR"/>
              </w:rPr>
              <w:t xml:space="preserve">새 Operation이 없는 변경 승인 17건은 같은 댐·같은 방류 시작 시각의 원 승인의 Operation에 연결. 11건이 연결되고 6건은 원 승인을 찾지 못함</w:t>
            </w:r>
          </w:p>
        </w:tc>
        <w:tc>
          <w:tcPr>
            <w:tcW w:w="1200" w:type="dxa"/>
            <w:tcMar>
              <w:top w:w="80" w:type="dxa"/>
              <w:left w:w="110" w:type="dxa"/>
              <w:bottom w:w="80" w:type="dxa"/>
              <w:right w:w="110" w:type="dxa"/>
            </w:tcMar>
            <w:vAlign w:val="center"/>
          </w:tcPr>
          <w:p>
            <w:pPr>
              <w:spacing w:after="20" w:line="252" w:lineRule="auto"/>
            </w:pPr>
            <w:r>
              <w:rPr>
                <w:sz w:val="18"/>
                <w:szCs w:val="18"/>
                <w:lang w:eastAsia="ko-KR"/>
              </w:rPr>
              <w:t xml:space="preserve">12 (11건)</w:t>
            </w:r>
          </w:p>
        </w:tc>
        <w:tc>
          <w:tcPr>
            <w:tcW w:w="1800" w:type="dxa"/>
            <w:tcMar>
              <w:top w:w="80" w:type="dxa"/>
              <w:left w:w="110" w:type="dxa"/>
              <w:bottom w:w="80" w:type="dxa"/>
              <w:right w:w="110" w:type="dxa"/>
            </w:tcMar>
            <w:vAlign w:val="center"/>
          </w:tcPr>
          <w:p>
            <w:pPr>
              <w:spacing w:after="20" w:line="252" w:lineRule="auto"/>
            </w:pPr>
            <w:r>
              <w:rPr>
                <w:sz w:val="18"/>
                <w:szCs w:val="18"/>
                <w:lang w:eastAsia="ko-KR"/>
              </w:rPr>
              <w:t xml:space="preserve">추정으로 표시</w:t>
            </w:r>
          </w:p>
        </w:tc>
      </w:tr>
      <w:tr>
        <w:trPr>
          <w:cantSplit/>
          <w:jc w:val="center"/>
        </w:trPr>
        <w:tc>
          <w:tcPr>
            <w:tcW w:w="29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Operation –performedOnDam→ Dam</w:t>
            </w:r>
          </w:p>
        </w:tc>
        <w:tc>
          <w:tcPr>
            <w:tcW w:w="4072" w:type="dxa"/>
            <w:tcMar>
              <w:top w:w="80" w:type="dxa"/>
              <w:left w:w="110" w:type="dxa"/>
              <w:bottom w:w="80" w:type="dxa"/>
              <w:right w:w="110" w:type="dxa"/>
            </w:tcMar>
            <w:vAlign w:val="center"/>
          </w:tcPr>
          <w:p>
            <w:pPr>
              <w:spacing w:after="20" w:line="252" w:lineRule="auto"/>
            </w:pPr>
            <w:r>
              <w:rPr>
                <w:sz w:val="18"/>
                <w:szCs w:val="18"/>
                <w:lang w:eastAsia="ko-KR"/>
              </w:rPr>
              <w:t xml:space="preserve">Operation을 만든 승인의 Dam</w:t>
            </w:r>
          </w:p>
        </w:tc>
        <w:tc>
          <w:tcPr>
            <w:tcW w:w="1200" w:type="dxa"/>
            <w:tcMar>
              <w:top w:w="80" w:type="dxa"/>
              <w:left w:w="110" w:type="dxa"/>
              <w:bottom w:w="80" w:type="dxa"/>
              <w:right w:w="110" w:type="dxa"/>
            </w:tcMar>
            <w:vAlign w:val="center"/>
          </w:tcPr>
          <w:p>
            <w:pPr>
              <w:spacing w:after="20" w:line="252" w:lineRule="auto"/>
            </w:pPr>
            <w:r>
              <w:rPr>
                <w:sz w:val="18"/>
                <w:szCs w:val="18"/>
                <w:lang w:eastAsia="ko-KR"/>
              </w:rPr>
              <w:t xml:space="preserve">68</w:t>
            </w:r>
          </w:p>
        </w:tc>
        <w:tc>
          <w:tcPr>
            <w:tcW w:w="1800" w:type="dxa"/>
            <w:tcMar>
              <w:top w:w="80" w:type="dxa"/>
              <w:left w:w="110" w:type="dxa"/>
              <w:bottom w:w="80" w:type="dxa"/>
              <w:right w:w="110" w:type="dxa"/>
            </w:tcMar>
            <w:vAlign w:val="center"/>
          </w:tcPr>
          <w:p>
            <w:pPr>
              <w:spacing w:after="20" w:line="252" w:lineRule="auto"/>
            </w:pPr>
            <w:r>
              <w:rPr>
                <w:sz w:val="18"/>
                <w:szCs w:val="18"/>
                <w:lang w:eastAsia="ko-KR"/>
              </w:rPr>
              <w:t xml:space="preserve">승인에서 유도</w:t>
            </w:r>
          </w:p>
        </w:tc>
      </w:tr>
      <w:tr>
        <w:trPr>
          <w:cantSplit/>
          <w:jc w:val="center"/>
        </w:trPr>
        <w:tc>
          <w:tcPr>
            <w:tcW w:w="29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Dam –hasHydrometeorologicalState→ HMS</w:t>
            </w:r>
          </w:p>
        </w:tc>
        <w:tc>
          <w:tcPr>
            <w:tcW w:w="4072" w:type="dxa"/>
            <w:tcMar>
              <w:top w:w="80" w:type="dxa"/>
              <w:left w:w="110" w:type="dxa"/>
              <w:bottom w:w="80" w:type="dxa"/>
              <w:right w:w="110" w:type="dxa"/>
            </w:tcMar>
            <w:vAlign w:val="center"/>
          </w:tcPr>
          <w:p>
            <w:pPr>
              <w:spacing w:after="20" w:line="252" w:lineRule="auto"/>
            </w:pPr>
            <w:r>
              <w:rPr>
                <w:sz w:val="18"/>
                <w:szCs w:val="18"/>
                <w:lang w:eastAsia="ko-KR"/>
              </w:rPr>
              <w:t xml:space="preserve">댐코드가 같은 댐과 상태 Entity</w:t>
            </w:r>
          </w:p>
        </w:tc>
        <w:tc>
          <w:tcPr>
            <w:tcW w:w="1200" w:type="dxa"/>
            <w:tcMar>
              <w:top w:w="80" w:type="dxa"/>
              <w:left w:w="110" w:type="dxa"/>
              <w:bottom w:w="80" w:type="dxa"/>
              <w:right w:w="110" w:type="dxa"/>
            </w:tcMar>
            <w:vAlign w:val="center"/>
          </w:tcPr>
          <w:p>
            <w:pPr>
              <w:spacing w:after="20" w:line="252" w:lineRule="auto"/>
            </w:pPr>
            <w:r>
              <w:rPr>
                <w:sz w:val="18"/>
                <w:szCs w:val="18"/>
                <w:lang w:eastAsia="ko-KR"/>
              </w:rPr>
              <w:t xml:space="preserve">24</w:t>
            </w:r>
          </w:p>
        </w:tc>
        <w:tc>
          <w:tcPr>
            <w:tcW w:w="1800" w:type="dxa"/>
            <w:tcMar>
              <w:top w:w="80" w:type="dxa"/>
              <w:left w:w="110" w:type="dxa"/>
              <w:bottom w:w="80" w:type="dxa"/>
              <w:right w:w="110" w:type="dxa"/>
            </w:tcMar>
            <w:vAlign w:val="center"/>
          </w:tcPr>
          <w:p>
            <w:pPr>
              <w:spacing w:after="20" w:line="252" w:lineRule="auto"/>
            </w:pPr>
            <w:r>
              <w:rPr>
                <w:sz w:val="18"/>
                <w:szCs w:val="18"/>
                <w:lang w:eastAsia="ko-KR"/>
              </w:rPr>
              <w:t xml:space="preserve">실제 코드 일치</w:t>
            </w:r>
          </w:p>
        </w:tc>
      </w:tr>
      <w:tr>
        <w:trPr>
          <w:cantSplit/>
          <w:jc w:val="center"/>
        </w:trPr>
        <w:tc>
          <w:tcPr>
            <w:tcW w:w="29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Criterion –appliesToDam→ Dam</w:t>
            </w:r>
          </w:p>
        </w:tc>
        <w:tc>
          <w:tcPr>
            <w:tcW w:w="4072" w:type="dxa"/>
            <w:tcMar>
              <w:top w:w="80" w:type="dxa"/>
              <w:left w:w="110" w:type="dxa"/>
              <w:bottom w:w="80" w:type="dxa"/>
              <w:right w:w="110" w:type="dxa"/>
            </w:tcMar>
            <w:vAlign w:val="center"/>
          </w:tcPr>
          <w:p>
            <w:pPr>
              <w:spacing w:after="20" w:line="252" w:lineRule="auto"/>
            </w:pPr>
            <w:r>
              <w:rPr>
                <w:sz w:val="18"/>
                <w:szCs w:val="18"/>
                <w:lang w:eastAsia="ko-KR"/>
              </w:rPr>
              <w:t xml:space="preserve">별표3 댐 이름의 공백을 제거하여 Dam 이름과 일치</w:t>
            </w:r>
          </w:p>
        </w:tc>
        <w:tc>
          <w:tcPr>
            <w:tcW w:w="1200" w:type="dxa"/>
            <w:tcMar>
              <w:top w:w="80" w:type="dxa"/>
              <w:left w:w="110" w:type="dxa"/>
              <w:bottom w:w="80" w:type="dxa"/>
              <w:right w:w="110" w:type="dxa"/>
            </w:tcMar>
            <w:vAlign w:val="center"/>
          </w:tcPr>
          <w:p>
            <w:pPr>
              <w:spacing w:after="20" w:line="252" w:lineRule="auto"/>
            </w:pPr>
            <w:r>
              <w:rPr>
                <w:sz w:val="18"/>
                <w:szCs w:val="18"/>
                <w:lang w:eastAsia="ko-KR"/>
              </w:rPr>
              <w:t xml:space="preserve">3</w:t>
            </w:r>
          </w:p>
        </w:tc>
        <w:tc>
          <w:tcPr>
            <w:tcW w:w="1800" w:type="dxa"/>
            <w:tcMar>
              <w:top w:w="80" w:type="dxa"/>
              <w:left w:w="110" w:type="dxa"/>
              <w:bottom w:w="80" w:type="dxa"/>
              <w:right w:w="110" w:type="dxa"/>
            </w:tcMar>
            <w:vAlign w:val="center"/>
          </w:tcPr>
          <w:p>
            <w:pPr>
              <w:spacing w:after="20" w:line="252" w:lineRule="auto"/>
            </w:pPr>
            <w:r>
              <w:rPr>
                <w:sz w:val="18"/>
                <w:szCs w:val="18"/>
                <w:lang w:eastAsia="ko-KR"/>
              </w:rPr>
              <w:t xml:space="preserve">이름 일치</w:t>
            </w:r>
          </w:p>
        </w:tc>
      </w:tr>
      <w:tr>
        <w:trPr>
          <w:cantSplit/>
          <w:jc w:val="center"/>
        </w:trPr>
        <w:tc>
          <w:tcPr>
            <w:tcW w:w="29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모든 Class –supportedBy→ EvidenceSource</w:t>
            </w:r>
          </w:p>
        </w:tc>
        <w:tc>
          <w:tcPr>
            <w:tcW w:w="4072" w:type="dxa"/>
            <w:tcMar>
              <w:top w:w="80" w:type="dxa"/>
              <w:left w:w="110" w:type="dxa"/>
              <w:bottom w:w="80" w:type="dxa"/>
              <w:right w:w="110" w:type="dxa"/>
            </w:tcMar>
            <w:vAlign w:val="center"/>
          </w:tcPr>
          <w:p>
            <w:pPr>
              <w:spacing w:after="20" w:line="252" w:lineRule="auto"/>
            </w:pPr>
            <w:r>
              <w:rPr>
                <w:sz w:val="18"/>
                <w:szCs w:val="18"/>
                <w:lang w:eastAsia="ko-KR"/>
              </w:rPr>
              <w:t xml:space="preserve">승인 → 승인 레코드, 상태 → 측정자료 댐별 소스, Operation → 그것을 만든 승인 레코드, Criterion → 별표3와 연혁</w:t>
            </w:r>
          </w:p>
        </w:tc>
        <w:tc>
          <w:tcPr>
            <w:tcW w:w="1200" w:type="dxa"/>
            <w:tcMar>
              <w:top w:w="80" w:type="dxa"/>
              <w:left w:w="110" w:type="dxa"/>
              <w:bottom w:w="80" w:type="dxa"/>
              <w:right w:w="110" w:type="dxa"/>
            </w:tcMar>
            <w:vAlign w:val="center"/>
          </w:tcPr>
          <w:p>
            <w:pPr>
              <w:spacing w:after="20" w:line="252" w:lineRule="auto"/>
            </w:pPr>
            <w:r>
              <w:rPr>
                <w:sz w:val="18"/>
                <w:szCs w:val="18"/>
                <w:lang w:eastAsia="ko-KR"/>
              </w:rPr>
              <w:t xml:space="preserve">202</w:t>
            </w:r>
          </w:p>
        </w:tc>
        <w:tc>
          <w:tcPr>
            <w:tcW w:w="1800" w:type="dxa"/>
            <w:tcMar>
              <w:top w:w="80" w:type="dxa"/>
              <w:left w:w="110" w:type="dxa"/>
              <w:bottom w:w="80" w:type="dxa"/>
              <w:right w:w="110" w:type="dxa"/>
            </w:tcMar>
            <w:vAlign w:val="center"/>
          </w:tcPr>
          <w:p>
            <w:pPr>
              <w:spacing w:after="20" w:line="252" w:lineRule="auto"/>
            </w:pPr>
            <w:r>
              <w:rPr>
                <w:sz w:val="18"/>
                <w:szCs w:val="18"/>
                <w:lang w:eastAsia="ko-KR"/>
              </w:rPr>
              <w:t xml:space="preserve">자료 출처에서 유도</w:t>
            </w:r>
          </w:p>
        </w:tc>
      </w:tr>
    </w:tbl>
    <w:p>
      <w:pPr>
        <w:spacing w:after="60"/>
        <w:rPr>
          <w:lang w:eastAsia="ko-KR"/>
        </w:rPr>
      </w:pPr>
    </w:p>
    <w:p>
      <w:pPr>
        <w:pStyle w:val="21"/>
        <w:rPr>
          <w:lang w:eastAsia="ko-KR"/>
        </w:rPr>
      </w:pPr>
      <w:r>
        <w:rPr>
          <w:lang w:eastAsia="ko-KR"/>
        </w:rPr>
        <w:t xml:space="preserve">2.8 단계 6. 정규화와 Ontology 검증</w:t>
      </w:r>
    </w:p>
    <w:p>
      <w:pPr>
        <w:spacing w:before="60" w:after="120"/>
        <w:rPr>
          <w:lang w:eastAsia="ko-KR"/>
        </w:rPr>
      </w:pPr>
      <w:r>
        <w:rPr>
          <w:sz w:val="20"/>
          <w:szCs w:val="20"/>
          <w:lang w:eastAsia="ko-KR"/>
        </w:rPr>
        <w:t xml:space="preserve">만든 KG가 정의한 Ontology를 지키는지, CQ에 답하는 데 필요한 경로가 실제로 이어지는지 확인한다. GraphAide(Purohit 2024)는 만든 KG 조각이 정해진 형식에 맞는지 검증 도구(Pydantic)로 검사하고, DDKG는 Ontology 규칙과 모순되는 결과를 걸러낸다. Noy &amp; McGuinness(2001)는 속성마다 값의 종류와 개수 제한을 정하도록 한다. 이 검사들을 우리 Ontology 정의에 맞게 바꾸어 자동 검사로 만들고 KG 전체에 실행하였다. 각 검사는 위반 목록을 세어 0건이면 통과로 한다.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700"/>
        <w:gridCol w:w="4372"/>
        <w:gridCol w:w="2200"/>
        <w:gridCol w:w="1700"/>
      </w:tblGrid>
      <w:tr>
        <w:trPr>
          <w:cantSplit/>
          <w:tblHeader/>
          <w:jc w:val="center"/>
        </w:trPr>
        <w:tc>
          <w:tcPr>
            <w:tcW w:w="17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검사</w:t>
            </w:r>
          </w:p>
        </w:tc>
        <w:tc>
          <w:tcPr>
            <w:tcW w:w="43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방법</w:t>
            </w:r>
          </w:p>
        </w:tc>
        <w:tc>
          <w:tcPr>
            <w:tcW w:w="22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대상</w:t>
            </w:r>
          </w:p>
        </w:tc>
        <w:tc>
          <w:tcPr>
            <w:tcW w:w="17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위반</w:t>
            </w:r>
          </w:p>
        </w:tc>
      </w:tr>
      <w:tr>
        <w:trPr>
          <w:cantSplit/>
          <w:jc w:val="center"/>
        </w:trPr>
        <w:tc>
          <w:tcPr>
            <w:tcW w:w="1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관계의 양 끝 Class</w:t>
            </w:r>
          </w:p>
        </w:tc>
        <w:tc>
          <w:tcPr>
            <w:tcW w:w="4372" w:type="dxa"/>
            <w:tcMar>
              <w:top w:w="80" w:type="dxa"/>
              <w:left w:w="110" w:type="dxa"/>
              <w:bottom w:w="80" w:type="dxa"/>
              <w:right w:w="110" w:type="dxa"/>
            </w:tcMar>
            <w:vAlign w:val="center"/>
          </w:tcPr>
          <w:p>
            <w:pPr>
              <w:spacing w:after="20" w:line="252" w:lineRule="auto"/>
            </w:pPr>
            <w:r>
              <w:rPr>
                <w:sz w:val="18"/>
                <w:szCs w:val="18"/>
                <w:lang w:eastAsia="ko-KR"/>
              </w:rPr>
              <w:t xml:space="preserve">관계 유형마다 Ontology가 허용한 (시작 Class, 끝 Class) 쌍 목록과 비교 (예: authorizes는 Approval → Operation만 허용)</w:t>
            </w:r>
          </w:p>
        </w:tc>
        <w:tc>
          <w:tcPr>
            <w:tcW w:w="2200" w:type="dxa"/>
            <w:tcMar>
              <w:top w:w="80" w:type="dxa"/>
              <w:left w:w="110" w:type="dxa"/>
              <w:bottom w:w="80" w:type="dxa"/>
              <w:right w:w="110" w:type="dxa"/>
            </w:tcMar>
            <w:vAlign w:val="center"/>
          </w:tcPr>
          <w:p>
            <w:pPr>
              <w:spacing w:after="20" w:line="252" w:lineRule="auto"/>
            </w:pPr>
            <w:r>
              <w:rPr>
                <w:sz w:val="18"/>
                <w:szCs w:val="18"/>
                <w:lang w:eastAsia="ko-KR"/>
              </w:rPr>
              <w:t xml:space="preserve">관계 457개</w:t>
            </w:r>
          </w:p>
        </w:tc>
        <w:tc>
          <w:tcPr>
            <w:tcW w:w="1700" w:type="dxa"/>
            <w:tcMar>
              <w:top w:w="80" w:type="dxa"/>
              <w:left w:w="110" w:type="dxa"/>
              <w:bottom w:w="80" w:type="dxa"/>
              <w:right w:w="110" w:type="dxa"/>
            </w:tcMar>
            <w:vAlign w:val="center"/>
          </w:tcPr>
          <w:p>
            <w:pPr>
              <w:spacing w:after="20" w:line="252" w:lineRule="auto"/>
            </w:pPr>
            <w:r>
              <w:rPr>
                <w:sz w:val="18"/>
                <w:szCs w:val="18"/>
                <w:lang w:eastAsia="ko-KR"/>
              </w:rPr>
              <w:t xml:space="preserve">0건 (통과)</w:t>
            </w:r>
          </w:p>
        </w:tc>
      </w:tr>
      <w:tr>
        <w:trPr>
          <w:cantSplit/>
          <w:jc w:val="center"/>
        </w:trPr>
        <w:tc>
          <w:tcPr>
            <w:tcW w:w="1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필수 Data Property</w:t>
            </w:r>
          </w:p>
        </w:tc>
        <w:tc>
          <w:tcPr>
            <w:tcW w:w="4372" w:type="dxa"/>
            <w:tcMar>
              <w:top w:w="80" w:type="dxa"/>
              <w:left w:w="110" w:type="dxa"/>
              <w:bottom w:w="80" w:type="dxa"/>
              <w:right w:w="110" w:type="dxa"/>
            </w:tcMar>
            <w:vAlign w:val="center"/>
          </w:tcPr>
          <w:p>
            <w:pPr>
              <w:spacing w:after="20" w:line="252" w:lineRule="auto"/>
            </w:pPr>
            <w:r>
              <w:rPr>
                <w:sz w:val="18"/>
                <w:szCs w:val="18"/>
                <w:lang w:eastAsia="ko-KR"/>
              </w:rPr>
              <w:t xml:space="preserve">Class별 필수 속성(1.5절)이 개체마다 있는지 확인 (예: Operation은 operationType과 operationTime)</w:t>
            </w:r>
          </w:p>
        </w:tc>
        <w:tc>
          <w:tcPr>
            <w:tcW w:w="2200" w:type="dxa"/>
            <w:tcMar>
              <w:top w:w="80" w:type="dxa"/>
              <w:left w:w="110" w:type="dxa"/>
              <w:bottom w:w="80" w:type="dxa"/>
              <w:right w:w="110" w:type="dxa"/>
            </w:tcMar>
            <w:vAlign w:val="center"/>
          </w:tcPr>
          <w:p>
            <w:pPr>
              <w:spacing w:after="20" w:line="252" w:lineRule="auto"/>
            </w:pPr>
            <w:r>
              <w:rPr>
                <w:sz w:val="18"/>
                <w:szCs w:val="18"/>
                <w:lang w:eastAsia="ko-KR"/>
              </w:rPr>
              <w:t xml:space="preserve">개체 273개</w:t>
            </w:r>
          </w:p>
        </w:tc>
        <w:tc>
          <w:tcPr>
            <w:tcW w:w="1700" w:type="dxa"/>
            <w:tcMar>
              <w:top w:w="80" w:type="dxa"/>
              <w:left w:w="110" w:type="dxa"/>
              <w:bottom w:w="80" w:type="dxa"/>
              <w:right w:w="110" w:type="dxa"/>
            </w:tcMar>
            <w:vAlign w:val="center"/>
          </w:tcPr>
          <w:p>
            <w:pPr>
              <w:spacing w:after="20" w:line="252" w:lineRule="auto"/>
            </w:pPr>
            <w:r>
              <w:rPr>
                <w:sz w:val="18"/>
                <w:szCs w:val="18"/>
                <w:lang w:eastAsia="ko-KR"/>
              </w:rPr>
              <w:t xml:space="preserve">0건 (통과)</w:t>
            </w:r>
          </w:p>
        </w:tc>
      </w:tr>
      <w:tr>
        <w:trPr>
          <w:cantSplit/>
          <w:jc w:val="center"/>
        </w:trPr>
        <w:tc>
          <w:tcPr>
            <w:tcW w:w="1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값 형식</w:t>
            </w:r>
          </w:p>
        </w:tc>
        <w:tc>
          <w:tcPr>
            <w:tcW w:w="4372" w:type="dxa"/>
            <w:tcMar>
              <w:top w:w="80" w:type="dxa"/>
              <w:left w:w="110" w:type="dxa"/>
              <w:bottom w:w="80" w:type="dxa"/>
              <w:right w:w="110" w:type="dxa"/>
            </w:tcMar>
            <w:vAlign w:val="center"/>
          </w:tcPr>
          <w:p>
            <w:pPr>
              <w:spacing w:after="20" w:line="252" w:lineRule="auto"/>
            </w:pPr>
            <w:r>
              <w:rPr>
                <w:sz w:val="18"/>
                <w:szCs w:val="18"/>
                <w:lang w:eastAsia="ko-KR"/>
              </w:rPr>
              <w:t xml:space="preserve">approvalTime은 YYYY-MM-DD, operationTime은 YYYY-MM-DDThh:mm 패턴, criterionValue는 숫자로 읽히는지 확인</w:t>
            </w:r>
          </w:p>
        </w:tc>
        <w:tc>
          <w:tcPr>
            <w:tcW w:w="2200" w:type="dxa"/>
            <w:tcMar>
              <w:top w:w="80" w:type="dxa"/>
              <w:left w:w="110" w:type="dxa"/>
              <w:bottom w:w="80" w:type="dxa"/>
              <w:right w:w="110" w:type="dxa"/>
            </w:tcMar>
            <w:vAlign w:val="center"/>
          </w:tcPr>
          <w:p>
            <w:pPr>
              <w:spacing w:after="20" w:line="252" w:lineRule="auto"/>
            </w:pPr>
            <w:r>
              <w:rPr>
                <w:sz w:val="18"/>
                <w:szCs w:val="18"/>
                <w:lang w:eastAsia="ko-KR"/>
              </w:rPr>
              <w:t xml:space="preserve">Approval 80, Operation 68, Criterion 3</w:t>
            </w:r>
          </w:p>
        </w:tc>
        <w:tc>
          <w:tcPr>
            <w:tcW w:w="1700" w:type="dxa"/>
            <w:tcMar>
              <w:top w:w="80" w:type="dxa"/>
              <w:left w:w="110" w:type="dxa"/>
              <w:bottom w:w="80" w:type="dxa"/>
              <w:right w:w="110" w:type="dxa"/>
            </w:tcMar>
            <w:vAlign w:val="center"/>
          </w:tcPr>
          <w:p>
            <w:pPr>
              <w:spacing w:after="20" w:line="252" w:lineRule="auto"/>
            </w:pPr>
            <w:r>
              <w:rPr>
                <w:sz w:val="18"/>
                <w:szCs w:val="18"/>
                <w:lang w:eastAsia="ko-KR"/>
              </w:rPr>
              <w:t xml:space="preserve">0건 (통과)</w:t>
            </w:r>
          </w:p>
        </w:tc>
      </w:tr>
      <w:tr>
        <w:trPr>
          <w:cantSplit/>
          <w:jc w:val="center"/>
        </w:trPr>
        <w:tc>
          <w:tcPr>
            <w:tcW w:w="1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근거 연결</w:t>
            </w:r>
          </w:p>
        </w:tc>
        <w:tc>
          <w:tcPr>
            <w:tcW w:w="4372" w:type="dxa"/>
            <w:tcMar>
              <w:top w:w="80" w:type="dxa"/>
              <w:left w:w="110" w:type="dxa"/>
              <w:bottom w:w="80" w:type="dxa"/>
              <w:right w:w="110" w:type="dxa"/>
            </w:tcMar>
            <w:vAlign w:val="center"/>
          </w:tcPr>
          <w:p>
            <w:pPr>
              <w:spacing w:after="20" w:line="252" w:lineRule="auto"/>
            </w:pPr>
            <w:r>
              <w:rPr>
                <w:sz w:val="18"/>
                <w:szCs w:val="18"/>
                <w:lang w:eastAsia="ko-KR"/>
              </w:rPr>
              <w:t xml:space="preserve">HMS·Operation·Approval·Criterion 개체마다 supportedBy 관계가 1개 이상 있는지 확인</w:t>
            </w:r>
          </w:p>
        </w:tc>
        <w:tc>
          <w:tcPr>
            <w:tcW w:w="2200" w:type="dxa"/>
            <w:tcMar>
              <w:top w:w="80" w:type="dxa"/>
              <w:left w:w="110" w:type="dxa"/>
              <w:bottom w:w="80" w:type="dxa"/>
              <w:right w:w="110" w:type="dxa"/>
            </w:tcMar>
            <w:vAlign w:val="center"/>
          </w:tcPr>
          <w:p>
            <w:pPr>
              <w:spacing w:after="20" w:line="252" w:lineRule="auto"/>
            </w:pPr>
            <w:r>
              <w:rPr>
                <w:sz w:val="18"/>
                <w:szCs w:val="18"/>
                <w:lang w:eastAsia="ko-KR"/>
              </w:rPr>
              <w:t xml:space="preserve">개체 175개</w:t>
            </w:r>
          </w:p>
        </w:tc>
        <w:tc>
          <w:tcPr>
            <w:tcW w:w="1700" w:type="dxa"/>
            <w:tcMar>
              <w:top w:w="80" w:type="dxa"/>
              <w:left w:w="110" w:type="dxa"/>
              <w:bottom w:w="80" w:type="dxa"/>
              <w:right w:w="110" w:type="dxa"/>
            </w:tcMar>
            <w:vAlign w:val="center"/>
          </w:tcPr>
          <w:p>
            <w:pPr>
              <w:spacing w:after="20" w:line="252" w:lineRule="auto"/>
            </w:pPr>
            <w:r>
              <w:rPr>
                <w:sz w:val="18"/>
                <w:szCs w:val="18"/>
                <w:lang w:eastAsia="ko-KR"/>
              </w:rPr>
              <w:t xml:space="preserve">0건 (통과)</w:t>
            </w:r>
          </w:p>
        </w:tc>
      </w:tr>
      <w:tr>
        <w:trPr>
          <w:cantSplit/>
          <w:jc w:val="center"/>
        </w:trPr>
        <w:tc>
          <w:tcPr>
            <w:tcW w:w="1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경로 일치</w:t>
            </w:r>
          </w:p>
        </w:tc>
        <w:tc>
          <w:tcPr>
            <w:tcW w:w="4372" w:type="dxa"/>
            <w:tcMar>
              <w:top w:w="80" w:type="dxa"/>
              <w:left w:w="110" w:type="dxa"/>
              <w:bottom w:w="80" w:type="dxa"/>
              <w:right w:w="110" w:type="dxa"/>
            </w:tcMar>
            <w:vAlign w:val="center"/>
          </w:tcPr>
          <w:p>
            <w:pPr>
              <w:spacing w:after="20" w:line="252" w:lineRule="auto"/>
            </w:pPr>
            <w:r>
              <w:rPr>
                <w:sz w:val="18"/>
                <w:szCs w:val="18"/>
                <w:lang w:eastAsia="ko-KR"/>
              </w:rPr>
              <w:t xml:space="preserve">승인이 가리키는 댐(concernsDam)과 그 승인이 승인한 Operation이 수행된 댐(performedOnDam)이 같은지 비교</w:t>
            </w:r>
          </w:p>
        </w:tc>
        <w:tc>
          <w:tcPr>
            <w:tcW w:w="2200" w:type="dxa"/>
            <w:tcMar>
              <w:top w:w="80" w:type="dxa"/>
              <w:left w:w="110" w:type="dxa"/>
              <w:bottom w:w="80" w:type="dxa"/>
              <w:right w:w="110" w:type="dxa"/>
            </w:tcMar>
            <w:vAlign w:val="center"/>
          </w:tcPr>
          <w:p>
            <w:pPr>
              <w:spacing w:after="20" w:line="252" w:lineRule="auto"/>
            </w:pPr>
            <w:r>
              <w:rPr>
                <w:sz w:val="18"/>
                <w:szCs w:val="18"/>
                <w:lang w:eastAsia="ko-KR"/>
              </w:rPr>
              <w:t xml:space="preserve">authorizes 관계 80개</w:t>
            </w:r>
          </w:p>
        </w:tc>
        <w:tc>
          <w:tcPr>
            <w:tcW w:w="1700" w:type="dxa"/>
            <w:tcMar>
              <w:top w:w="80" w:type="dxa"/>
              <w:left w:w="110" w:type="dxa"/>
              <w:bottom w:w="80" w:type="dxa"/>
              <w:right w:w="110" w:type="dxa"/>
            </w:tcMar>
            <w:vAlign w:val="center"/>
          </w:tcPr>
          <w:p>
            <w:pPr>
              <w:spacing w:after="20" w:line="252" w:lineRule="auto"/>
            </w:pPr>
            <w:r>
              <w:rPr>
                <w:sz w:val="18"/>
                <w:szCs w:val="18"/>
                <w:lang w:eastAsia="ko-KR"/>
              </w:rPr>
              <w:t xml:space="preserve">0건 (통과)</w:t>
            </w:r>
          </w:p>
        </w:tc>
      </w:tr>
    </w:tbl>
    <w:p>
      <w:pPr>
        <w:spacing w:after="60"/>
        <w:rPr>
          <w:lang w:eastAsia="ko-KR"/>
        </w:rPr>
      </w:pPr>
    </w:p>
    <w:p>
      <w:pPr>
        <w:spacing w:before="60" w:after="120"/>
        <w:rPr>
          <w:lang w:eastAsia="ko-KR"/>
        </w:rPr>
      </w:pPr>
      <w:r>
        <w:rPr>
          <w:sz w:val="20"/>
          <w:szCs w:val="20"/>
          <w:lang w:eastAsia="ko-KR"/>
        </w:rPr>
        <w:t xml:space="preserve">이어서 CQ마다 Ontology의 경로를 KG에서 실제로 따라가 보고, 답에 필요한 Entity가 얼마나 나오는지 세어 CQ 답변 가능성을 점검하였다.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200"/>
        <w:gridCol w:w="5772"/>
        <w:gridCol w:w="2000"/>
      </w:tblGrid>
      <w:tr>
        <w:trPr>
          <w:cantSplit/>
          <w:tblHeader/>
          <w:jc w:val="center"/>
        </w:trPr>
        <w:tc>
          <w:tcPr>
            <w:tcW w:w="22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CQ</w:t>
            </w:r>
          </w:p>
        </w:tc>
        <w:tc>
          <w:tcPr>
            <w:tcW w:w="57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점검 결과</w:t>
            </w:r>
          </w:p>
        </w:tc>
        <w:tc>
          <w:tcPr>
            <w:tcW w:w="20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판정</w:t>
            </w:r>
          </w:p>
        </w:tc>
      </w:tr>
      <w:tr>
        <w:trPr>
          <w:cantSplit/>
          <w:jc w:val="center"/>
        </w:trPr>
        <w:tc>
          <w:tcPr>
            <w:tcW w:w="22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CQ1 현재 상태</w:t>
            </w:r>
          </w:p>
        </w:tc>
        <w:tc>
          <w:tcPr>
            <w:tcW w:w="5772" w:type="dxa"/>
            <w:tcMar>
              <w:top w:w="80" w:type="dxa"/>
              <w:left w:w="110" w:type="dxa"/>
              <w:bottom w:w="80" w:type="dxa"/>
              <w:right w:w="110" w:type="dxa"/>
            </w:tcMar>
            <w:vAlign w:val="center"/>
          </w:tcPr>
          <w:p>
            <w:pPr>
              <w:spacing w:after="20" w:line="252" w:lineRule="auto"/>
            </w:pPr>
            <w:r>
              <w:rPr>
                <w:sz w:val="18"/>
                <w:szCs w:val="18"/>
                <w:lang w:eastAsia="ko-KR"/>
              </w:rPr>
              <w:t xml:space="preserve">4개 댐 모두 6개 변수 조회 (기준 시각 2026-09-28 23:00)</w:t>
            </w:r>
          </w:p>
        </w:tc>
        <w:tc>
          <w:tcPr>
            <w:tcW w:w="2000" w:type="dxa"/>
            <w:tcMar>
              <w:top w:w="80" w:type="dxa"/>
              <w:left w:w="110" w:type="dxa"/>
              <w:bottom w:w="80" w:type="dxa"/>
              <w:right w:w="110" w:type="dxa"/>
            </w:tcMar>
            <w:vAlign w:val="center"/>
          </w:tcPr>
          <w:p>
            <w:pPr>
              <w:spacing w:after="20" w:line="252" w:lineRule="auto"/>
            </w:pPr>
            <w:r>
              <w:rPr>
                <w:sz w:val="18"/>
                <w:szCs w:val="18"/>
                <w:lang w:eastAsia="ko-KR"/>
              </w:rPr>
              <w:t xml:space="preserve">가능</w:t>
            </w:r>
          </w:p>
        </w:tc>
      </w:tr>
      <w:tr>
        <w:trPr>
          <w:cantSplit/>
          <w:jc w:val="center"/>
        </w:trPr>
        <w:tc>
          <w:tcPr>
            <w:tcW w:w="22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CQ2 과거 상태</w:t>
            </w:r>
          </w:p>
        </w:tc>
        <w:tc>
          <w:tcPr>
            <w:tcW w:w="5772" w:type="dxa"/>
            <w:tcMar>
              <w:top w:w="80" w:type="dxa"/>
              <w:left w:w="110" w:type="dxa"/>
              <w:bottom w:w="80" w:type="dxa"/>
              <w:right w:w="110" w:type="dxa"/>
            </w:tcMar>
            <w:vAlign w:val="center"/>
          </w:tcPr>
          <w:p>
            <w:pPr>
              <w:spacing w:after="20" w:line="252" w:lineRule="auto"/>
            </w:pPr>
            <w:r>
              <w:rPr>
                <w:sz w:val="18"/>
                <w:szCs w:val="18"/>
                <w:lang w:eastAsia="ko-KR"/>
              </w:rPr>
              <w:t xml:space="preserve">승인 80건, 운영행위 68개 모두 방류 전후 상태 조회, 임의 과거 시점도 조회</w:t>
            </w:r>
          </w:p>
        </w:tc>
        <w:tc>
          <w:tcPr>
            <w:tcW w:w="2000" w:type="dxa"/>
            <w:tcMar>
              <w:top w:w="80" w:type="dxa"/>
              <w:left w:w="110" w:type="dxa"/>
              <w:bottom w:w="80" w:type="dxa"/>
              <w:right w:w="110" w:type="dxa"/>
            </w:tcMar>
            <w:vAlign w:val="center"/>
          </w:tcPr>
          <w:p>
            <w:pPr>
              <w:spacing w:after="20" w:line="252" w:lineRule="auto"/>
            </w:pPr>
            <w:r>
              <w:rPr>
                <w:sz w:val="18"/>
                <w:szCs w:val="18"/>
                <w:lang w:eastAsia="ko-KR"/>
              </w:rPr>
              <w:t xml:space="preserve">가능</w:t>
            </w:r>
          </w:p>
        </w:tc>
      </w:tr>
      <w:tr>
        <w:trPr>
          <w:cantSplit/>
          <w:jc w:val="center"/>
        </w:trPr>
        <w:tc>
          <w:tcPr>
            <w:tcW w:w="22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CQ3 과거 운영행위</w:t>
            </w:r>
          </w:p>
        </w:tc>
        <w:tc>
          <w:tcPr>
            <w:tcW w:w="5772" w:type="dxa"/>
            <w:tcMar>
              <w:top w:w="80" w:type="dxa"/>
              <w:left w:w="110" w:type="dxa"/>
              <w:bottom w:w="80" w:type="dxa"/>
              <w:right w:w="110" w:type="dxa"/>
            </w:tcMar>
            <w:vAlign w:val="center"/>
          </w:tcPr>
          <w:p>
            <w:pPr>
              <w:spacing w:after="20" w:line="252" w:lineRule="auto"/>
            </w:pPr>
            <w:r>
              <w:rPr>
                <w:sz w:val="18"/>
                <w:szCs w:val="18"/>
                <w:lang w:eastAsia="ko-KR"/>
              </w:rPr>
              <w:t xml:space="preserve">운영행위 68개. 실제 수행 여부는 방향이 있는 행위 18개 중 16개에서 측정 방류량 변화 방향과 일치 확인(KG 밖 검증)</w:t>
            </w:r>
          </w:p>
        </w:tc>
        <w:tc>
          <w:tcPr>
            <w:tcW w:w="2000" w:type="dxa"/>
            <w:tcMar>
              <w:top w:w="80" w:type="dxa"/>
              <w:left w:w="110" w:type="dxa"/>
              <w:bottom w:w="80" w:type="dxa"/>
              <w:right w:w="110" w:type="dxa"/>
            </w:tcMar>
            <w:vAlign w:val="center"/>
          </w:tcPr>
          <w:p>
            <w:pPr>
              <w:spacing w:after="20" w:line="252" w:lineRule="auto"/>
            </w:pPr>
            <w:r>
              <w:rPr>
                <w:sz w:val="18"/>
                <w:szCs w:val="18"/>
                <w:lang w:eastAsia="ko-KR"/>
              </w:rPr>
              <w:t xml:space="preserve">부분 (실제 운영기록 없음)</w:t>
            </w:r>
          </w:p>
        </w:tc>
      </w:tr>
      <w:tr>
        <w:trPr>
          <w:cantSplit/>
          <w:jc w:val="center"/>
        </w:trPr>
        <w:tc>
          <w:tcPr>
            <w:tcW w:w="22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CQ4 과거 방류 승인</w:t>
            </w:r>
          </w:p>
        </w:tc>
        <w:tc>
          <w:tcPr>
            <w:tcW w:w="5772" w:type="dxa"/>
            <w:tcMar>
              <w:top w:w="80" w:type="dxa"/>
              <w:left w:w="110" w:type="dxa"/>
              <w:bottom w:w="80" w:type="dxa"/>
              <w:right w:w="110" w:type="dxa"/>
            </w:tcMar>
            <w:vAlign w:val="center"/>
          </w:tcPr>
          <w:p>
            <w:pPr>
              <w:spacing w:after="20" w:line="252" w:lineRule="auto"/>
            </w:pPr>
            <w:r>
              <w:rPr>
                <w:sz w:val="18"/>
                <w:szCs w:val="18"/>
                <w:lang w:eastAsia="ko-KR"/>
              </w:rPr>
              <w:t xml:space="preserve">수정 후 80/80건 (수정 전 74/80건)</w:t>
            </w:r>
          </w:p>
        </w:tc>
        <w:tc>
          <w:tcPr>
            <w:tcW w:w="2000" w:type="dxa"/>
            <w:tcMar>
              <w:top w:w="80" w:type="dxa"/>
              <w:left w:w="110" w:type="dxa"/>
              <w:bottom w:w="80" w:type="dxa"/>
              <w:right w:w="110" w:type="dxa"/>
            </w:tcMar>
            <w:vAlign w:val="center"/>
          </w:tcPr>
          <w:p>
            <w:pPr>
              <w:spacing w:after="20" w:line="252" w:lineRule="auto"/>
            </w:pPr>
            <w:r>
              <w:rPr>
                <w:sz w:val="18"/>
                <w:szCs w:val="18"/>
                <w:lang w:eastAsia="ko-KR"/>
              </w:rPr>
              <w:t xml:space="preserve">가능</w:t>
            </w:r>
          </w:p>
        </w:tc>
      </w:tr>
      <w:tr>
        <w:trPr>
          <w:cantSplit/>
          <w:jc w:val="center"/>
        </w:trPr>
        <w:tc>
          <w:tcPr>
            <w:tcW w:w="22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CQ5 현재 운영기준</w:t>
            </w:r>
          </w:p>
        </w:tc>
        <w:tc>
          <w:tcPr>
            <w:tcW w:w="5772" w:type="dxa"/>
            <w:tcMar>
              <w:top w:w="80" w:type="dxa"/>
              <w:left w:w="110" w:type="dxa"/>
              <w:bottom w:w="80" w:type="dxa"/>
              <w:right w:w="110" w:type="dxa"/>
            </w:tcMar>
            <w:vAlign w:val="center"/>
          </w:tcPr>
          <w:p>
            <w:pPr>
              <w:spacing w:after="20" w:line="252" w:lineRule="auto"/>
            </w:pPr>
            <w:r>
              <w:rPr>
                <w:sz w:val="18"/>
                <w:szCs w:val="18"/>
                <w:lang w:eastAsia="ko-KR"/>
              </w:rPr>
              <w:t xml:space="preserve">충주 138.0, 소양강 190.3, 횡성 178.2 EL.m. 광동댐은 별표3에 없어 기준 없음</w:t>
            </w:r>
          </w:p>
        </w:tc>
        <w:tc>
          <w:tcPr>
            <w:tcW w:w="2000" w:type="dxa"/>
            <w:tcMar>
              <w:top w:w="80" w:type="dxa"/>
              <w:left w:w="110" w:type="dxa"/>
              <w:bottom w:w="80" w:type="dxa"/>
              <w:right w:w="110" w:type="dxa"/>
            </w:tcMar>
            <w:vAlign w:val="center"/>
          </w:tcPr>
          <w:p>
            <w:pPr>
              <w:spacing w:after="20" w:line="252" w:lineRule="auto"/>
            </w:pPr>
            <w:r>
              <w:rPr>
                <w:sz w:val="18"/>
                <w:szCs w:val="18"/>
                <w:lang w:eastAsia="ko-KR"/>
              </w:rPr>
              <w:t xml:space="preserve">가능 (3개 댐)</w:t>
            </w:r>
          </w:p>
        </w:tc>
      </w:tr>
      <w:tr>
        <w:trPr>
          <w:cantSplit/>
          <w:jc w:val="center"/>
        </w:trPr>
        <w:tc>
          <w:tcPr>
            <w:tcW w:w="22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CQ6 공식 근거</w:t>
            </w:r>
          </w:p>
        </w:tc>
        <w:tc>
          <w:tcPr>
            <w:tcW w:w="5772" w:type="dxa"/>
            <w:tcMar>
              <w:top w:w="80" w:type="dxa"/>
              <w:left w:w="110" w:type="dxa"/>
              <w:bottom w:w="80" w:type="dxa"/>
              <w:right w:w="110" w:type="dxa"/>
            </w:tcMar>
            <w:vAlign w:val="center"/>
          </w:tcPr>
          <w:p>
            <w:pPr>
              <w:spacing w:after="20" w:line="252" w:lineRule="auto"/>
            </w:pPr>
            <w:r>
              <w:rPr>
                <w:sz w:val="18"/>
                <w:szCs w:val="18"/>
                <w:lang w:eastAsia="ko-KR"/>
              </w:rPr>
              <w:t xml:space="preserve">승인, 운영행위, 상태, 제한수위 모두 근거자료와 위치 연결 (운영행위의 근거는 승인 레코드와 동일)</w:t>
            </w:r>
          </w:p>
        </w:tc>
        <w:tc>
          <w:tcPr>
            <w:tcW w:w="2000" w:type="dxa"/>
            <w:tcMar>
              <w:top w:w="80" w:type="dxa"/>
              <w:left w:w="110" w:type="dxa"/>
              <w:bottom w:w="80" w:type="dxa"/>
              <w:right w:w="110" w:type="dxa"/>
            </w:tcMar>
            <w:vAlign w:val="center"/>
          </w:tcPr>
          <w:p>
            <w:pPr>
              <w:spacing w:after="20" w:line="252" w:lineRule="auto"/>
            </w:pPr>
            <w:r>
              <w:rPr>
                <w:sz w:val="18"/>
                <w:szCs w:val="18"/>
                <w:lang w:eastAsia="ko-KR"/>
              </w:rPr>
              <w:t xml:space="preserve">가능</w:t>
            </w:r>
          </w:p>
        </w:tc>
      </w:tr>
      <w:tr>
        <w:trPr>
          <w:cantSplit/>
          <w:jc w:val="center"/>
        </w:trPr>
        <w:tc>
          <w:tcPr>
            <w:tcW w:w="22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통합 질문</w:t>
            </w:r>
          </w:p>
        </w:tc>
        <w:tc>
          <w:tcPr>
            <w:tcW w:w="5772" w:type="dxa"/>
            <w:tcMar>
              <w:top w:w="80" w:type="dxa"/>
              <w:left w:w="110" w:type="dxa"/>
              <w:bottom w:w="80" w:type="dxa"/>
              <w:right w:w="110" w:type="dxa"/>
            </w:tcMar>
            <w:vAlign w:val="center"/>
          </w:tcPr>
          <w:p>
            <w:pPr>
              <w:spacing w:after="20" w:line="252" w:lineRule="auto"/>
            </w:pPr>
            <w:r>
              <w:rPr>
                <w:sz w:val="18"/>
                <w:szCs w:val="18"/>
                <w:lang w:eastAsia="ko-KR"/>
              </w:rPr>
              <w:t xml:space="preserve">운영행위 68개 모두 상태·승인·근거 조립, 제한수위까지 이어지는 사례 41건</w:t>
            </w:r>
          </w:p>
        </w:tc>
        <w:tc>
          <w:tcPr>
            <w:tcW w:w="2000" w:type="dxa"/>
            <w:tcMar>
              <w:top w:w="80" w:type="dxa"/>
              <w:left w:w="110" w:type="dxa"/>
              <w:bottom w:w="80" w:type="dxa"/>
              <w:right w:w="110" w:type="dxa"/>
            </w:tcMar>
            <w:vAlign w:val="center"/>
          </w:tcPr>
          <w:p>
            <w:pPr>
              <w:spacing w:after="20" w:line="252" w:lineRule="auto"/>
            </w:pPr>
            <w:r>
              <w:rPr>
                <w:sz w:val="18"/>
                <w:szCs w:val="18"/>
                <w:lang w:eastAsia="ko-KR"/>
              </w:rPr>
              <w:t xml:space="preserve">가능</w:t>
            </w:r>
          </w:p>
        </w:tc>
      </w:tr>
    </w:tbl>
    <w:p>
      <w:pPr>
        <w:spacing w:after="60"/>
        <w:rPr>
          <w:lang w:eastAsia="ko-KR"/>
        </w:rPr>
      </w:pP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trPr>
          <w:cantSplit/>
          <w:jc w:val="center"/>
        </w:trPr>
        <w:tc>
          <w:tcPr>
            <w:tcW w:w="1944"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발견한 문제</w:t>
            </w:r>
          </w:p>
        </w:tc>
        <w:tc>
          <w:tcPr>
            <w:tcW w:w="8028" w:type="dxa"/>
            <w:tcMar>
              <w:top w:w="80" w:type="dxa"/>
              <w:left w:w="110" w:type="dxa"/>
              <w:bottom w:w="80" w:type="dxa"/>
              <w:right w:w="110" w:type="dxa"/>
            </w:tcMar>
            <w:vAlign w:val="center"/>
          </w:tcPr>
          <w:p>
            <w:pPr>
              <w:spacing w:after="20" w:line="252" w:lineRule="auto"/>
            </w:pPr>
            <w:r>
              <w:rPr>
                <w:sz w:val="18"/>
                <w:szCs w:val="18"/>
                <w:lang w:eastAsia="ko-KR"/>
              </w:rPr>
              <w:t xml:space="preserve">변경 승인 중 원 승인을 찾지 못한 6건은 허가한 운영행위가 연결되지 않아 Dam에서 찾아갈 경로가 없었다. Approval과 Dam을 잇는 경로가 Approval → Operation → Dam 하나뿐이어서, 댐에서 도달 가능한 승인이 74/80건에 그쳤다.</w:t>
            </w:r>
          </w:p>
        </w:tc>
      </w:tr>
    </w:tbl>
    <w:p>
      <w:pPr>
        <w:spacing w:after="60"/>
        <w:rPr>
          <w:lang w:eastAsia="ko-KR"/>
        </w:rPr>
      </w:pP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trPr>
          <w:cantSplit/>
          <w:jc w:val="center"/>
        </w:trPr>
        <w:tc>
          <w:tcPr>
            <w:tcW w:w="1944"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수정</w:t>
            </w:r>
          </w:p>
        </w:tc>
        <w:tc>
          <w:tcPr>
            <w:tcW w:w="8028" w:type="dxa"/>
            <w:tcMar>
              <w:top w:w="80" w:type="dxa"/>
              <w:left w:w="110" w:type="dxa"/>
              <w:bottom w:w="80" w:type="dxa"/>
              <w:right w:w="110" w:type="dxa"/>
            </w:tcMar>
            <w:vAlign w:val="center"/>
          </w:tcPr>
          <w:p>
            <w:pPr>
              <w:spacing w:after="20" w:line="252" w:lineRule="auto"/>
            </w:pPr>
            <w:r>
              <w:rPr>
                <w:sz w:val="18"/>
                <w:szCs w:val="18"/>
                <w:lang w:eastAsia="ko-KR"/>
              </w:rPr>
              <w:t xml:space="preserve">Relation concernsDam(Approval → Dam)을 추가하여 80/80건 모두 도달 가능하게 하였다. 승인 레코드의 시설 코드로 연결하므로 추정이 없다.</w:t>
            </w:r>
          </w:p>
        </w:tc>
      </w:tr>
    </w:tbl>
    <w:p>
      <w:pPr>
        <w:spacing w:after="60"/>
        <w:rPr>
          <w:lang w:eastAsia="ko-KR"/>
        </w:rPr>
      </w:pP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300"/>
        <w:gridCol w:w="7672"/>
      </w:tblGrid>
      <w:tr>
        <w:trPr>
          <w:cantSplit/>
          <w:tblHeader/>
          <w:jc w:val="center"/>
        </w:trPr>
        <w:tc>
          <w:tcPr>
            <w:tcW w:w="23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수정된 Ontology</w:t>
            </w:r>
          </w:p>
        </w:tc>
        <w:tc>
          <w:tcPr>
            <w:tcW w:w="76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변경 내용</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Class</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6개 (변경 없음)</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Relation</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8개 → 9개: Approval –concernsDam→ Dam 추가</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Data Property</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EvidenceSource에 chunkId 추가 (문서 저장소의 원문 청크를 찾아가는 키로, HydrometeorologicalState의 stationCode와 같은 역할)</w:t>
            </w:r>
          </w:p>
        </w:tc>
      </w:tr>
    </w:tbl>
    <w:p>
      <w:pPr>
        <w:spacing w:after="60"/>
        <w:rPr>
          <w:lang w:eastAsia="ko-KR"/>
        </w:rPr>
      </w:pPr>
    </w:p>
    <w:p>
      <w:pPr>
        <w:pStyle w:val="21"/>
        <w:rPr>
          <w:lang w:eastAsia="ko-KR"/>
        </w:rPr>
      </w:pPr>
      <w:r>
        <w:rPr>
          <w:lang w:eastAsia="ko-KR"/>
        </w:rPr>
        <w:t xml:space="preserve">2.9 단계 7. 저장과 구축 결과</w:t>
      </w:r>
    </w:p>
    <w:p>
      <w:pPr>
        <w:spacing w:before="60" w:after="120"/>
        <w:rPr>
          <w:lang w:eastAsia="ko-KR"/>
        </w:rPr>
      </w:pPr>
      <w:r>
        <w:rPr>
          <w:sz w:val="20"/>
          <w:szCs w:val="20"/>
          <w:lang w:eastAsia="ko-KR"/>
        </w:rPr>
        <w:t xml:space="preserve">승인 → 운영행위 → 댐 → 상태처럼 여러 단계의 관계를 따라가는 질문에 답하려면, 관계 탐색과 질의 언어를 지원하는 저장소가 필요하다. DDKG(3.3)와 GraphAide는 모두 Neo4j를 쓴다. Neo4j는 개체를 노드(점), 관계를 노드 사이의 선으로 저장하는 그래프 데이터베이스이고, Cypher는 Neo4j에 노드와 관계를 만들거나 조회하라고 지시하는 명령 언어(관계형 DB의 SQL에 해당)이다. DDKG와 같은 순서로, 추출한 내용을 표로 정리하고 표의 행마다 Cypher 명령문을 자동으로 만들어 한꺼번에 적재하였다.</w:t>
      </w:r>
    </w:p>
    <w:p>
      <w:pPr>
        <w:pStyle w:val="a0"/>
        <w:spacing w:after="60"/>
        <w:rPr>
          <w:lang w:eastAsia="ko-KR"/>
        </w:rPr>
      </w:pPr>
      <w:r>
        <w:rPr>
          <w:sz w:val="20"/>
          <w:szCs w:val="20"/>
          <w:lang w:eastAsia="ko-KR"/>
        </w:rPr>
        <w:t xml:space="preserve">1) 단계 3~5의 결과를 세 개의 표(개체 표, 속성 표, 관계 표)로 정리하였다.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3000"/>
        <w:gridCol w:w="2500"/>
        <w:gridCol w:w="4472"/>
      </w:tblGrid>
      <w:tr>
        <w:trPr>
          <w:cantSplit/>
          <w:tblHeader/>
          <w:jc w:val="center"/>
        </w:trPr>
        <w:tc>
          <w:tcPr>
            <w:tcW w:w="30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개체 표: 개체 ID</w:t>
            </w:r>
          </w:p>
        </w:tc>
        <w:tc>
          <w:tcPr>
            <w:tcW w:w="25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Class</w:t>
            </w:r>
          </w:p>
        </w:tc>
        <w:tc>
          <w:tcPr>
            <w:tcW w:w="44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이름</w:t>
            </w:r>
          </w:p>
        </w:tc>
      </w:tr>
      <w:tr>
        <w:trPr>
          <w:cantSplit/>
          <w:jc w:val="center"/>
        </w:trPr>
        <w:tc>
          <w:tcPr>
            <w:tcW w:w="30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DAM:1003110</w:t>
            </w:r>
          </w:p>
        </w:tc>
        <w:tc>
          <w:tcPr>
            <w:tcW w:w="2500" w:type="dxa"/>
            <w:tcMar>
              <w:top w:w="80" w:type="dxa"/>
              <w:left w:w="110" w:type="dxa"/>
              <w:bottom w:w="80" w:type="dxa"/>
              <w:right w:w="110" w:type="dxa"/>
            </w:tcMar>
            <w:vAlign w:val="center"/>
          </w:tcPr>
          <w:p>
            <w:pPr>
              <w:spacing w:after="20" w:line="252" w:lineRule="auto"/>
            </w:pPr>
            <w:r>
              <w:rPr>
                <w:sz w:val="18"/>
                <w:szCs w:val="18"/>
                <w:lang w:eastAsia="ko-KR"/>
              </w:rPr>
              <w:t xml:space="preserve">Dam</w:t>
            </w:r>
          </w:p>
        </w:tc>
        <w:tc>
          <w:tcPr>
            <w:tcW w:w="4472" w:type="dxa"/>
            <w:tcMar>
              <w:top w:w="80" w:type="dxa"/>
              <w:left w:w="110" w:type="dxa"/>
              <w:bottom w:w="80" w:type="dxa"/>
              <w:right w:w="110" w:type="dxa"/>
            </w:tcMar>
            <w:vAlign w:val="center"/>
          </w:tcPr>
          <w:p>
            <w:pPr>
              <w:spacing w:after="20" w:line="252" w:lineRule="auto"/>
            </w:pPr>
            <w:r>
              <w:rPr>
                <w:sz w:val="18"/>
                <w:szCs w:val="18"/>
                <w:lang w:eastAsia="ko-KR"/>
              </w:rPr>
              <w:t xml:space="preserve">충주댐</w:t>
            </w:r>
          </w:p>
        </w:tc>
      </w:tr>
      <w:tr>
        <w:trPr>
          <w:cantSplit/>
          <w:jc w:val="center"/>
        </w:trPr>
        <w:tc>
          <w:tcPr>
            <w:tcW w:w="30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APR:1368</w:t>
            </w:r>
          </w:p>
        </w:tc>
        <w:tc>
          <w:tcPr>
            <w:tcW w:w="2500" w:type="dxa"/>
            <w:tcMar>
              <w:top w:w="80" w:type="dxa"/>
              <w:left w:w="110" w:type="dxa"/>
              <w:bottom w:w="80" w:type="dxa"/>
              <w:right w:w="110" w:type="dxa"/>
            </w:tcMar>
            <w:vAlign w:val="center"/>
          </w:tcPr>
          <w:p>
            <w:pPr>
              <w:spacing w:after="20" w:line="252" w:lineRule="auto"/>
            </w:pPr>
            <w:r>
              <w:rPr>
                <w:sz w:val="18"/>
                <w:szCs w:val="18"/>
                <w:lang w:eastAsia="ko-KR"/>
              </w:rPr>
              <w:t xml:space="preserve">Approval</w:t>
            </w:r>
          </w:p>
        </w:tc>
        <w:tc>
          <w:tcPr>
            <w:tcW w:w="4472" w:type="dxa"/>
            <w:tcMar>
              <w:top w:w="80" w:type="dxa"/>
              <w:left w:w="110" w:type="dxa"/>
              <w:bottom w:w="80" w:type="dxa"/>
              <w:right w:w="110" w:type="dxa"/>
            </w:tcMar>
            <w:vAlign w:val="center"/>
          </w:tcPr>
          <w:p>
            <w:pPr>
              <w:spacing w:after="20" w:line="252" w:lineRule="auto"/>
            </w:pPr>
            <w:r>
              <w:rPr>
                <w:sz w:val="18"/>
                <w:szCs w:val="18"/>
                <w:lang w:eastAsia="ko-KR"/>
              </w:rPr>
              <w:t xml:space="preserve">승인 1368 (충주댐)</w:t>
            </w:r>
          </w:p>
        </w:tc>
      </w:tr>
      <w:tr>
        <w:trPr>
          <w:cantSplit/>
          <w:jc w:val="center"/>
        </w:trPr>
        <w:tc>
          <w:tcPr>
            <w:tcW w:w="30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OPR:1368:1</w:t>
            </w:r>
          </w:p>
        </w:tc>
        <w:tc>
          <w:tcPr>
            <w:tcW w:w="2500" w:type="dxa"/>
            <w:tcMar>
              <w:top w:w="80" w:type="dxa"/>
              <w:left w:w="110" w:type="dxa"/>
              <w:bottom w:w="80" w:type="dxa"/>
              <w:right w:w="110" w:type="dxa"/>
            </w:tcMar>
            <w:vAlign w:val="center"/>
          </w:tcPr>
          <w:p>
            <w:pPr>
              <w:spacing w:after="20" w:line="252" w:lineRule="auto"/>
            </w:pPr>
            <w:r>
              <w:rPr>
                <w:sz w:val="18"/>
                <w:szCs w:val="18"/>
                <w:lang w:eastAsia="ko-KR"/>
              </w:rPr>
              <w:t xml:space="preserve">Operation</w:t>
            </w:r>
          </w:p>
        </w:tc>
        <w:tc>
          <w:tcPr>
            <w:tcW w:w="4472" w:type="dxa"/>
            <w:tcMar>
              <w:top w:w="80" w:type="dxa"/>
              <w:left w:w="110" w:type="dxa"/>
              <w:bottom w:w="80" w:type="dxa"/>
              <w:right w:w="110" w:type="dxa"/>
            </w:tcMar>
            <w:vAlign w:val="center"/>
          </w:tcPr>
          <w:p>
            <w:pPr>
              <w:spacing w:after="20" w:line="252" w:lineRule="auto"/>
            </w:pPr>
            <w:r>
              <w:rPr>
                <w:sz w:val="18"/>
                <w:szCs w:val="18"/>
                <w:lang w:eastAsia="ko-KR"/>
              </w:rPr>
              <w:t xml:space="preserve">충주댐 탄력적 방류 (2012-08-24 16:00)</w:t>
            </w:r>
          </w:p>
        </w:tc>
      </w:tr>
    </w:tbl>
    <w:p>
      <w:pPr>
        <w:spacing w:after="60"/>
        <w:rPr>
          <w:lang w:eastAsia="ko-KR"/>
        </w:rPr>
      </w:pP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3000"/>
        <w:gridCol w:w="2500"/>
        <w:gridCol w:w="4472"/>
      </w:tblGrid>
      <w:tr>
        <w:trPr>
          <w:cantSplit/>
          <w:tblHeader/>
          <w:jc w:val="center"/>
        </w:trPr>
        <w:tc>
          <w:tcPr>
            <w:tcW w:w="30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속성 표: 개체 ID</w:t>
            </w:r>
          </w:p>
        </w:tc>
        <w:tc>
          <w:tcPr>
            <w:tcW w:w="25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속성 이름</w:t>
            </w:r>
          </w:p>
        </w:tc>
        <w:tc>
          <w:tcPr>
            <w:tcW w:w="44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값</w:t>
            </w:r>
          </w:p>
        </w:tc>
      </w:tr>
      <w:tr>
        <w:trPr>
          <w:cantSplit/>
          <w:jc w:val="center"/>
        </w:trPr>
        <w:tc>
          <w:tcPr>
            <w:tcW w:w="30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DAM:1003110</w:t>
            </w:r>
          </w:p>
        </w:tc>
        <w:tc>
          <w:tcPr>
            <w:tcW w:w="2500" w:type="dxa"/>
            <w:tcMar>
              <w:top w:w="80" w:type="dxa"/>
              <w:left w:w="110" w:type="dxa"/>
              <w:bottom w:w="80" w:type="dxa"/>
              <w:right w:w="110" w:type="dxa"/>
            </w:tcMar>
            <w:vAlign w:val="center"/>
          </w:tcPr>
          <w:p>
            <w:pPr>
              <w:spacing w:after="20" w:line="252" w:lineRule="auto"/>
            </w:pPr>
            <w:r>
              <w:rPr>
                <w:sz w:val="18"/>
                <w:szCs w:val="18"/>
                <w:lang w:eastAsia="ko-KR"/>
              </w:rPr>
              <w:t xml:space="preserve">damName</w:t>
            </w:r>
          </w:p>
        </w:tc>
        <w:tc>
          <w:tcPr>
            <w:tcW w:w="4472" w:type="dxa"/>
            <w:tcMar>
              <w:top w:w="80" w:type="dxa"/>
              <w:left w:w="110" w:type="dxa"/>
              <w:bottom w:w="80" w:type="dxa"/>
              <w:right w:w="110" w:type="dxa"/>
            </w:tcMar>
            <w:vAlign w:val="center"/>
          </w:tcPr>
          <w:p>
            <w:pPr>
              <w:spacing w:after="20" w:line="252" w:lineRule="auto"/>
            </w:pPr>
            <w:r>
              <w:rPr>
                <w:sz w:val="18"/>
                <w:szCs w:val="18"/>
                <w:lang w:eastAsia="ko-KR"/>
              </w:rPr>
              <w:t xml:space="preserve">충주댐</w:t>
            </w:r>
          </w:p>
        </w:tc>
      </w:tr>
      <w:tr>
        <w:trPr>
          <w:cantSplit/>
          <w:jc w:val="center"/>
        </w:trPr>
        <w:tc>
          <w:tcPr>
            <w:tcW w:w="30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OPR:1368:1</w:t>
            </w:r>
          </w:p>
        </w:tc>
        <w:tc>
          <w:tcPr>
            <w:tcW w:w="2500" w:type="dxa"/>
            <w:tcMar>
              <w:top w:w="80" w:type="dxa"/>
              <w:left w:w="110" w:type="dxa"/>
              <w:bottom w:w="80" w:type="dxa"/>
              <w:right w:w="110" w:type="dxa"/>
            </w:tcMar>
            <w:vAlign w:val="center"/>
          </w:tcPr>
          <w:p>
            <w:pPr>
              <w:spacing w:after="20" w:line="252" w:lineRule="auto"/>
            </w:pPr>
            <w:r>
              <w:rPr>
                <w:sz w:val="18"/>
                <w:szCs w:val="18"/>
                <w:lang w:eastAsia="ko-KR"/>
              </w:rPr>
              <w:t xml:space="preserve">operationType</w:t>
            </w:r>
          </w:p>
        </w:tc>
        <w:tc>
          <w:tcPr>
            <w:tcW w:w="4472" w:type="dxa"/>
            <w:tcMar>
              <w:top w:w="80" w:type="dxa"/>
              <w:left w:w="110" w:type="dxa"/>
              <w:bottom w:w="80" w:type="dxa"/>
              <w:right w:w="110" w:type="dxa"/>
            </w:tcMar>
            <w:vAlign w:val="center"/>
          </w:tcPr>
          <w:p>
            <w:pPr>
              <w:spacing w:after="20" w:line="252" w:lineRule="auto"/>
            </w:pPr>
            <w:r>
              <w:rPr>
                <w:sz w:val="18"/>
                <w:szCs w:val="18"/>
                <w:lang w:eastAsia="ko-KR"/>
              </w:rPr>
              <w:t xml:space="preserve">탄력적 방류</w:t>
            </w:r>
          </w:p>
        </w:tc>
      </w:tr>
      <w:tr>
        <w:trPr>
          <w:cantSplit/>
          <w:jc w:val="center"/>
        </w:trPr>
        <w:tc>
          <w:tcPr>
            <w:tcW w:w="30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OPR:1368:1</w:t>
            </w:r>
          </w:p>
        </w:tc>
        <w:tc>
          <w:tcPr>
            <w:tcW w:w="2500" w:type="dxa"/>
            <w:tcMar>
              <w:top w:w="80" w:type="dxa"/>
              <w:left w:w="110" w:type="dxa"/>
              <w:bottom w:w="80" w:type="dxa"/>
              <w:right w:w="110" w:type="dxa"/>
            </w:tcMar>
            <w:vAlign w:val="center"/>
          </w:tcPr>
          <w:p>
            <w:pPr>
              <w:spacing w:after="20" w:line="252" w:lineRule="auto"/>
            </w:pPr>
            <w:r>
              <w:rPr>
                <w:sz w:val="18"/>
                <w:szCs w:val="18"/>
                <w:lang w:eastAsia="ko-KR"/>
              </w:rPr>
              <w:t xml:space="preserve">operationTime</w:t>
            </w:r>
          </w:p>
        </w:tc>
        <w:tc>
          <w:tcPr>
            <w:tcW w:w="4472" w:type="dxa"/>
            <w:tcMar>
              <w:top w:w="80" w:type="dxa"/>
              <w:left w:w="110" w:type="dxa"/>
              <w:bottom w:w="80" w:type="dxa"/>
              <w:right w:w="110" w:type="dxa"/>
            </w:tcMar>
            <w:vAlign w:val="center"/>
          </w:tcPr>
          <w:p>
            <w:pPr>
              <w:spacing w:after="20" w:line="252" w:lineRule="auto"/>
            </w:pPr>
            <w:r>
              <w:rPr>
                <w:sz w:val="18"/>
                <w:szCs w:val="18"/>
                <w:lang w:eastAsia="ko-KR"/>
              </w:rPr>
              <w:t xml:space="preserve">2012-08-24T16:00</w:t>
            </w:r>
          </w:p>
        </w:tc>
      </w:tr>
    </w:tbl>
    <w:p>
      <w:pPr>
        <w:spacing w:after="60"/>
        <w:rPr>
          <w:lang w:eastAsia="ko-KR"/>
        </w:rPr>
      </w:pP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3000"/>
        <w:gridCol w:w="2500"/>
        <w:gridCol w:w="4472"/>
      </w:tblGrid>
      <w:tr>
        <w:trPr>
          <w:cantSplit/>
          <w:tblHeader/>
          <w:jc w:val="center"/>
        </w:trPr>
        <w:tc>
          <w:tcPr>
            <w:tcW w:w="30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관계 표: 시작 개체</w:t>
            </w:r>
          </w:p>
        </w:tc>
        <w:tc>
          <w:tcPr>
            <w:tcW w:w="25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관계 이름</w:t>
            </w:r>
          </w:p>
        </w:tc>
        <w:tc>
          <w:tcPr>
            <w:tcW w:w="44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끝 개체</w:t>
            </w:r>
          </w:p>
        </w:tc>
      </w:tr>
      <w:tr>
        <w:trPr>
          <w:cantSplit/>
          <w:jc w:val="center"/>
        </w:trPr>
        <w:tc>
          <w:tcPr>
            <w:tcW w:w="30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APR:1368</w:t>
            </w:r>
          </w:p>
        </w:tc>
        <w:tc>
          <w:tcPr>
            <w:tcW w:w="2500" w:type="dxa"/>
            <w:tcMar>
              <w:top w:w="80" w:type="dxa"/>
              <w:left w:w="110" w:type="dxa"/>
              <w:bottom w:w="80" w:type="dxa"/>
              <w:right w:w="110" w:type="dxa"/>
            </w:tcMar>
            <w:vAlign w:val="center"/>
          </w:tcPr>
          <w:p>
            <w:pPr>
              <w:spacing w:after="20" w:line="252" w:lineRule="auto"/>
            </w:pPr>
            <w:r>
              <w:rPr>
                <w:sz w:val="18"/>
                <w:szCs w:val="18"/>
                <w:lang w:eastAsia="ko-KR"/>
              </w:rPr>
              <w:t xml:space="preserve">authorizes</w:t>
            </w:r>
          </w:p>
        </w:tc>
        <w:tc>
          <w:tcPr>
            <w:tcW w:w="4472" w:type="dxa"/>
            <w:tcMar>
              <w:top w:w="80" w:type="dxa"/>
              <w:left w:w="110" w:type="dxa"/>
              <w:bottom w:w="80" w:type="dxa"/>
              <w:right w:w="110" w:type="dxa"/>
            </w:tcMar>
            <w:vAlign w:val="center"/>
          </w:tcPr>
          <w:p>
            <w:pPr>
              <w:spacing w:after="20" w:line="252" w:lineRule="auto"/>
            </w:pPr>
            <w:r>
              <w:rPr>
                <w:sz w:val="18"/>
                <w:szCs w:val="18"/>
                <w:lang w:eastAsia="ko-KR"/>
              </w:rPr>
              <w:t xml:space="preserve">OPR:1368:1</w:t>
            </w:r>
          </w:p>
        </w:tc>
      </w:tr>
      <w:tr>
        <w:trPr>
          <w:cantSplit/>
          <w:jc w:val="center"/>
        </w:trPr>
        <w:tc>
          <w:tcPr>
            <w:tcW w:w="30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APR:1368</w:t>
            </w:r>
          </w:p>
        </w:tc>
        <w:tc>
          <w:tcPr>
            <w:tcW w:w="2500" w:type="dxa"/>
            <w:tcMar>
              <w:top w:w="80" w:type="dxa"/>
              <w:left w:w="110" w:type="dxa"/>
              <w:bottom w:w="80" w:type="dxa"/>
              <w:right w:w="110" w:type="dxa"/>
            </w:tcMar>
            <w:vAlign w:val="center"/>
          </w:tcPr>
          <w:p>
            <w:pPr>
              <w:spacing w:after="20" w:line="252" w:lineRule="auto"/>
            </w:pPr>
            <w:r>
              <w:rPr>
                <w:sz w:val="18"/>
                <w:szCs w:val="18"/>
                <w:lang w:eastAsia="ko-KR"/>
              </w:rPr>
              <w:t xml:space="preserve">concernsDam</w:t>
            </w:r>
          </w:p>
        </w:tc>
        <w:tc>
          <w:tcPr>
            <w:tcW w:w="4472" w:type="dxa"/>
            <w:tcMar>
              <w:top w:w="80" w:type="dxa"/>
              <w:left w:w="110" w:type="dxa"/>
              <w:bottom w:w="80" w:type="dxa"/>
              <w:right w:w="110" w:type="dxa"/>
            </w:tcMar>
            <w:vAlign w:val="center"/>
          </w:tcPr>
          <w:p>
            <w:pPr>
              <w:spacing w:after="20" w:line="252" w:lineRule="auto"/>
            </w:pPr>
            <w:r>
              <w:rPr>
                <w:sz w:val="18"/>
                <w:szCs w:val="18"/>
                <w:lang w:eastAsia="ko-KR"/>
              </w:rPr>
              <w:t xml:space="preserve">DAM:1003110</w:t>
            </w:r>
          </w:p>
        </w:tc>
      </w:tr>
    </w:tbl>
    <w:p>
      <w:pPr>
        <w:spacing w:after="60"/>
        <w:rPr>
          <w:lang w:eastAsia="ko-KR"/>
        </w:rPr>
      </w:pPr>
    </w:p>
    <w:p>
      <w:pPr>
        <w:pStyle w:val="a0"/>
        <w:spacing w:after="60"/>
        <w:rPr>
          <w:lang w:eastAsia="ko-KR"/>
        </w:rPr>
      </w:pPr>
      <w:r>
        <w:rPr>
          <w:sz w:val="20"/>
          <w:szCs w:val="20"/>
          <w:lang w:eastAsia="ko-KR"/>
        </w:rPr>
        <w:t xml:space="preserve">2) 표의 행마다 Neo4j에 넣을 Cypher 명령문을 자동으로 만든다. 개체 한 행은 “이 ID의 노드를 만들고 속성 값을 붙여라”, 관계 한 행은 “두 노드를 찾아 이 관계 이름의 선으로 이어라”는 명령문이 된다.</w:t>
      </w:r>
    </w:p>
    <w:p>
      <w:pPr>
        <w:pStyle w:val="a0"/>
        <w:spacing w:after="60"/>
        <w:rPr>
          <w:lang w:eastAsia="ko-KR"/>
        </w:rPr>
      </w:pPr>
      <w:r>
        <w:rPr>
          <w:sz w:val="20"/>
          <w:szCs w:val="20"/>
          <w:lang w:eastAsia="ko-KR"/>
        </w:rPr>
        <w:t xml:space="preserve">3) 명령문 730개(노드 273 + 관계 457)를 Neo4j에서 실행하여 적재하였다. 같은 ID의 노드가 중복으로 만들어지지 않도록 ID가 유일해야 한다는 제약을 두었다.</w:t>
      </w:r>
    </w:p>
    <w:p>
      <w:pPr>
        <w:pStyle w:val="a0"/>
        <w:spacing w:after="60"/>
        <w:rPr>
          <w:lang w:eastAsia="ko-KR"/>
        </w:rPr>
      </w:pPr>
      <w:r>
        <w:rPr>
          <w:sz w:val="20"/>
          <w:szCs w:val="20"/>
          <w:lang w:eastAsia="ko-KR"/>
        </w:rPr>
        <w:t xml:space="preserve">4) 측정값 전체와 문서 원문은 Neo4j에 넣지 않고 측정자료 저장소와 문서 저장소에 두었다. GraphAide도 시계열 자료는 시계열 DB를 외부 함수로 호출해 가져온다.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3000"/>
        <w:gridCol w:w="4372"/>
        <w:gridCol w:w="2600"/>
      </w:tblGrid>
      <w:tr>
        <w:trPr>
          <w:cantSplit/>
          <w:tblHeader/>
          <w:jc w:val="center"/>
        </w:trPr>
        <w:tc>
          <w:tcPr>
            <w:tcW w:w="30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표의 행 (예)</w:t>
            </w:r>
          </w:p>
        </w:tc>
        <w:tc>
          <w:tcPr>
            <w:tcW w:w="43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만들어지는 Cypher 명령문 (일부 생략)</w:t>
            </w:r>
          </w:p>
        </w:tc>
        <w:tc>
          <w:tcPr>
            <w:tcW w:w="26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뜻</w:t>
            </w:r>
          </w:p>
        </w:tc>
      </w:tr>
      <w:tr>
        <w:trPr>
          <w:cantSplit/>
          <w:jc w:val="center"/>
        </w:trPr>
        <w:tc>
          <w:tcPr>
            <w:tcW w:w="30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개체 표 DAM:1003110, Dam, 충주댐</w:t>
            </w:r>
          </w:p>
          <w:p>
            <w:pPr>
              <w:spacing w:after="20" w:line="252" w:lineRule="auto"/>
              <w:jc w:val="center"/>
            </w:pPr>
            <w:r>
              <w:rPr>
                <w:b/>
                <w:color w:val="1F4E79"/>
                <w:sz w:val="18"/>
                <w:szCs w:val="18"/>
                <w:lang w:eastAsia="ko-KR"/>
              </w:rPr>
              <w:t xml:space="preserve">속성 표 damName = 충주댐, damType = 다목적댐</w:t>
            </w:r>
          </w:p>
        </w:tc>
        <w:tc>
          <w:tcPr>
            <w:tcW w:w="4372" w:type="dxa"/>
            <w:tcMar>
              <w:top w:w="80" w:type="dxa"/>
              <w:left w:w="110" w:type="dxa"/>
              <w:bottom w:w="80" w:type="dxa"/>
              <w:right w:w="110" w:type="dxa"/>
            </w:tcMar>
            <w:vAlign w:val="center"/>
          </w:tcPr>
          <w:p>
            <w:pPr>
              <w:spacing w:after="20" w:line="252" w:lineRule="auto"/>
            </w:pPr>
            <w:r>
              <w:rPr>
                <w:sz w:val="18"/>
                <w:szCs w:val="18"/>
                <w:lang w:eastAsia="ko-KR"/>
              </w:rPr>
              <w:t xml:space="preserve">MERGE (n:Entity:Dam {id: 'DAM:1003110'}) SET n.label = '충주댐', n.damName = '충주댐', n.damType = '다목적댐';</w:t>
            </w:r>
          </w:p>
        </w:tc>
        <w:tc>
          <w:tcPr>
            <w:tcW w:w="2600" w:type="dxa"/>
            <w:tcMar>
              <w:top w:w="80" w:type="dxa"/>
              <w:left w:w="110" w:type="dxa"/>
              <w:bottom w:w="80" w:type="dxa"/>
              <w:right w:w="110" w:type="dxa"/>
            </w:tcMar>
            <w:vAlign w:val="center"/>
          </w:tcPr>
          <w:p>
            <w:pPr>
              <w:spacing w:after="20" w:line="252" w:lineRule="auto"/>
            </w:pPr>
            <w:r>
              <w:rPr>
                <w:sz w:val="18"/>
                <w:szCs w:val="18"/>
                <w:lang w:eastAsia="ko-KR"/>
              </w:rPr>
              <w:t xml:space="preserve">ID가 DAM:1003110인 Dam 노드를 만들고(MERGE) 이름과 유형 값을 붙인다(SET)</w:t>
            </w:r>
          </w:p>
        </w:tc>
      </w:tr>
      <w:tr>
        <w:trPr>
          <w:cantSplit/>
          <w:jc w:val="center"/>
        </w:trPr>
        <w:tc>
          <w:tcPr>
            <w:tcW w:w="30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관계 표 APR:1368, authorizes, OPR:1368:1</w:t>
            </w:r>
          </w:p>
        </w:tc>
        <w:tc>
          <w:tcPr>
            <w:tcW w:w="4372" w:type="dxa"/>
            <w:tcMar>
              <w:top w:w="80" w:type="dxa"/>
              <w:left w:w="110" w:type="dxa"/>
              <w:bottom w:w="80" w:type="dxa"/>
              <w:right w:w="110" w:type="dxa"/>
            </w:tcMar>
            <w:vAlign w:val="center"/>
          </w:tcPr>
          <w:p>
            <w:pPr>
              <w:spacing w:after="20" w:line="252" w:lineRule="auto"/>
            </w:pPr>
            <w:r>
              <w:rPr>
                <w:sz w:val="18"/>
                <w:szCs w:val="18"/>
                <w:lang w:eastAsia="ko-KR"/>
              </w:rPr>
              <w:t xml:space="preserve">MATCH (a:Entity {id: 'APR:1368'}), (b:Entity {id: 'OPR:1368:1'}) MERGE (a)-[r:authorizes]-&gt;(b);</w:t>
            </w:r>
          </w:p>
        </w:tc>
        <w:tc>
          <w:tcPr>
            <w:tcW w:w="2600" w:type="dxa"/>
            <w:tcMar>
              <w:top w:w="80" w:type="dxa"/>
              <w:left w:w="110" w:type="dxa"/>
              <w:bottom w:w="80" w:type="dxa"/>
              <w:right w:w="110" w:type="dxa"/>
            </w:tcMar>
            <w:vAlign w:val="center"/>
          </w:tcPr>
          <w:p>
            <w:pPr>
              <w:spacing w:after="20" w:line="252" w:lineRule="auto"/>
            </w:pPr>
            <w:r>
              <w:rPr>
                <w:sz w:val="18"/>
                <w:szCs w:val="18"/>
                <w:lang w:eastAsia="ko-KR"/>
              </w:rPr>
              <w:t xml:space="preserve">두 노드를 찾아서(MATCH) authorizes라는 이름의 선으로 잇는다(MERGE)</w:t>
            </w:r>
          </w:p>
        </w:tc>
      </w:tr>
    </w:tbl>
    <w:p>
      <w:pPr>
        <w:spacing w:after="60"/>
        <w:rPr>
          <w:lang w:eastAsia="ko-KR"/>
        </w:rPr>
      </w:pP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300"/>
        <w:gridCol w:w="7672"/>
      </w:tblGrid>
      <w:tr>
        <w:trPr>
          <w:cantSplit/>
          <w:tblHeader/>
          <w:jc w:val="center"/>
        </w:trPr>
        <w:tc>
          <w:tcPr>
            <w:tcW w:w="23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구분</w:t>
            </w:r>
          </w:p>
        </w:tc>
        <w:tc>
          <w:tcPr>
            <w:tcW w:w="76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결과</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개체 273개</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Dam 4, HydrometeorologicalState 24, Approval 80, Operation 68, Criterion 3, EvidenceSource 94</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관계 457개</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supportedBy 202, authorizes 80, concernsDam 80, performedOnDam 68, hasHydrometeorologicalState 24, appliesToDam 3</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외부 저장소</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측정자료 508,246행, 문서 청크 10개(별표3 원문) — KG 밖</w:t>
            </w:r>
          </w:p>
        </w:tc>
      </w:tr>
    </w:tbl>
    <w:p>
      <w:pPr>
        <w:spacing w:after="60"/>
        <w:rPr>
          <w:lang w:eastAsia="ko-KR"/>
        </w:rPr>
      </w:pPr>
    </w:p>
    <w:p>
      <w:pPr>
        <w:pStyle w:val="1"/>
        <w:pageBreakBefore/>
        <w:rPr>
          <w:lang w:eastAsia="ko-KR"/>
        </w:rPr>
      </w:pPr>
      <w:r>
        <w:rPr>
          <w:lang w:eastAsia="ko-KR"/>
        </w:rPr>
        <w:t xml:space="preserve">3. 검색과 LLM 답변</w:t>
      </w:r>
    </w:p>
    <w:p>
      <w:pPr>
        <w:spacing w:before="60" w:after="120"/>
        <w:rPr>
          <w:lang w:eastAsia="ko-KR"/>
        </w:rPr>
      </w:pPr>
      <w:r>
        <w:rPr>
          <w:sz w:val="20"/>
          <w:szCs w:val="20"/>
          <w:lang w:eastAsia="ko-KR"/>
        </w:rPr>
        <w:t xml:space="preserve">구축한 KG로 CQ에 실제로 답할 수 있는지 확인하기 위해, 질문을 받아 근거를 찾고 답변을 만드는 흐름을 구현하였다. LLM은 질문을 해석하고 답변을 쓰는 데만 사용하고, 근거 조회와 값 계산은 자동화가 한다. LLM이 근거를 만들거나 계산하지 않게 하여, 답변의 모든 내용을 KG와 외부 저장소의 근거로 확인할 수 있게 하기 위해서이다.</w:t>
      </w:r>
    </w:p>
    <w:p>
      <w:pPr>
        <w:pStyle w:val="21"/>
        <w:rPr>
          <w:lang w:eastAsia="ko-KR"/>
        </w:rPr>
      </w:pPr>
      <w:r>
        <w:rPr>
          <w:lang w:eastAsia="ko-KR"/>
        </w:rPr>
        <w:t xml:space="preserve">3.1 전체 흐름과 예시 질문</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700"/>
        <w:gridCol w:w="2700"/>
        <w:gridCol w:w="900"/>
        <w:gridCol w:w="3172"/>
        <w:gridCol w:w="1500"/>
      </w:tblGrid>
      <w:tr>
        <w:trPr>
          <w:cantSplit/>
          <w:tblHeader/>
          <w:jc w:val="center"/>
        </w:trPr>
        <w:tc>
          <w:tcPr>
            <w:tcW w:w="17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단계</w:t>
            </w:r>
          </w:p>
        </w:tc>
        <w:tc>
          <w:tcPr>
            <w:tcW w:w="27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하는 일</w:t>
            </w:r>
          </w:p>
        </w:tc>
        <w:tc>
          <w:tcPr>
            <w:tcW w:w="9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담당</w:t>
            </w:r>
          </w:p>
        </w:tc>
        <w:tc>
          <w:tcPr>
            <w:tcW w:w="31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왜 필요한가</w:t>
            </w:r>
          </w:p>
        </w:tc>
        <w:tc>
          <w:tcPr>
            <w:tcW w:w="15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참고 문헌</w:t>
            </w:r>
          </w:p>
        </w:tc>
      </w:tr>
      <w:tr>
        <w:trPr>
          <w:cantSplit/>
          <w:jc w:val="center"/>
        </w:trPr>
        <w:tc>
          <w:tcPr>
            <w:tcW w:w="1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1 질문 해석</w:t>
            </w:r>
          </w:p>
        </w:tc>
        <w:tc>
          <w:tcPr>
            <w:tcW w:w="2700" w:type="dxa"/>
            <w:tcMar>
              <w:top w:w="80" w:type="dxa"/>
              <w:left w:w="110" w:type="dxa"/>
              <w:bottom w:w="80" w:type="dxa"/>
              <w:right w:w="110" w:type="dxa"/>
            </w:tcMar>
            <w:vAlign w:val="center"/>
          </w:tcPr>
          <w:p>
            <w:pPr>
              <w:spacing w:after="20" w:line="252" w:lineRule="auto"/>
            </w:pPr>
            <w:r>
              <w:rPr>
                <w:sz w:val="18"/>
                <w:szCs w:val="18"/>
                <w:lang w:eastAsia="ko-KR"/>
              </w:rPr>
              <w:t xml:space="preserve">질문을 의도와 값(댐, 기간)으로 바꿈</w:t>
            </w:r>
          </w:p>
        </w:tc>
        <w:tc>
          <w:tcPr>
            <w:tcW w:w="900" w:type="dxa"/>
            <w:tcMar>
              <w:top w:w="80" w:type="dxa"/>
              <w:left w:w="110" w:type="dxa"/>
              <w:bottom w:w="80" w:type="dxa"/>
              <w:right w:w="110" w:type="dxa"/>
            </w:tcMar>
            <w:vAlign w:val="center"/>
          </w:tcPr>
          <w:p>
            <w:pPr>
              <w:spacing w:after="20" w:line="252" w:lineRule="auto"/>
            </w:pPr>
            <w:r>
              <w:rPr>
                <w:sz w:val="18"/>
                <w:szCs w:val="18"/>
                <w:lang w:eastAsia="ko-KR"/>
              </w:rPr>
              <w:t xml:space="preserve">LLM</w:t>
            </w:r>
          </w:p>
        </w:tc>
        <w:tc>
          <w:tcPr>
            <w:tcW w:w="3172" w:type="dxa"/>
            <w:tcMar>
              <w:top w:w="80" w:type="dxa"/>
              <w:left w:w="110" w:type="dxa"/>
              <w:bottom w:w="80" w:type="dxa"/>
              <w:right w:w="110" w:type="dxa"/>
            </w:tcMar>
            <w:vAlign w:val="center"/>
          </w:tcPr>
          <w:p>
            <w:pPr>
              <w:spacing w:after="20" w:line="252" w:lineRule="auto"/>
            </w:pPr>
            <w:r>
              <w:rPr>
                <w:sz w:val="18"/>
                <w:szCs w:val="18"/>
                <w:lang w:eastAsia="ko-KR"/>
              </w:rPr>
              <w:t xml:space="preserve">자유 문장을 KG 조회에 쓸 수 있는 형태로 만들기 위해</w:t>
            </w:r>
          </w:p>
        </w:tc>
        <w:tc>
          <w:tcPr>
            <w:tcW w:w="1500" w:type="dxa"/>
            <w:tcMar>
              <w:top w:w="80" w:type="dxa"/>
              <w:left w:w="110" w:type="dxa"/>
              <w:bottom w:w="80" w:type="dxa"/>
              <w:right w:w="110" w:type="dxa"/>
            </w:tcMar>
            <w:vAlign w:val="center"/>
          </w:tcPr>
          <w:p>
            <w:pPr>
              <w:spacing w:after="20" w:line="252" w:lineRule="auto"/>
            </w:pPr>
            <w:r>
              <w:rPr>
                <w:sz w:val="18"/>
                <w:szCs w:val="18"/>
                <w:lang w:eastAsia="ko-KR"/>
              </w:rPr>
              <w:t xml:space="preserve">Zhang, GraphAide</w:t>
            </w:r>
          </w:p>
        </w:tc>
      </w:tr>
      <w:tr>
        <w:trPr>
          <w:cantSplit/>
          <w:jc w:val="center"/>
        </w:trPr>
        <w:tc>
          <w:tcPr>
            <w:tcW w:w="1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2 값 검증</w:t>
            </w:r>
          </w:p>
        </w:tc>
        <w:tc>
          <w:tcPr>
            <w:tcW w:w="2700" w:type="dxa"/>
            <w:tcMar>
              <w:top w:w="80" w:type="dxa"/>
              <w:left w:w="110" w:type="dxa"/>
              <w:bottom w:w="80" w:type="dxa"/>
              <w:right w:w="110" w:type="dxa"/>
            </w:tcMar>
            <w:vAlign w:val="center"/>
          </w:tcPr>
          <w:p>
            <w:pPr>
              <w:spacing w:after="20" w:line="252" w:lineRule="auto"/>
            </w:pPr>
            <w:r>
              <w:rPr>
                <w:sz w:val="18"/>
                <w:szCs w:val="18"/>
                <w:lang w:eastAsia="ko-KR"/>
              </w:rPr>
              <w:t xml:space="preserve">의도·댐·날짜 값을 확인</w:t>
            </w:r>
          </w:p>
        </w:tc>
        <w:tc>
          <w:tcPr>
            <w:tcW w:w="900" w:type="dxa"/>
            <w:tcMar>
              <w:top w:w="80" w:type="dxa"/>
              <w:left w:w="110" w:type="dxa"/>
              <w:bottom w:w="80" w:type="dxa"/>
              <w:right w:w="110" w:type="dxa"/>
            </w:tcMar>
            <w:vAlign w:val="center"/>
          </w:tcPr>
          <w:p>
            <w:pPr>
              <w:spacing w:after="20" w:line="252" w:lineRule="auto"/>
            </w:pPr>
            <w:r>
              <w:rPr>
                <w:sz w:val="18"/>
                <w:szCs w:val="18"/>
                <w:lang w:eastAsia="ko-KR"/>
              </w:rPr>
              <w:t xml:space="preserve">자동화</w:t>
            </w:r>
          </w:p>
        </w:tc>
        <w:tc>
          <w:tcPr>
            <w:tcW w:w="3172" w:type="dxa"/>
            <w:tcMar>
              <w:top w:w="80" w:type="dxa"/>
              <w:left w:w="110" w:type="dxa"/>
              <w:bottom w:w="80" w:type="dxa"/>
              <w:right w:w="110" w:type="dxa"/>
            </w:tcMar>
            <w:vAlign w:val="center"/>
          </w:tcPr>
          <w:p>
            <w:pPr>
              <w:spacing w:after="20" w:line="252" w:lineRule="auto"/>
            </w:pPr>
            <w:r>
              <w:rPr>
                <w:sz w:val="18"/>
                <w:szCs w:val="18"/>
                <w:lang w:eastAsia="ko-KR"/>
              </w:rPr>
              <w:t xml:space="preserve">LLM 출력이 정해진 범위를 벗어날 수 있어서</w:t>
            </w:r>
          </w:p>
        </w:tc>
        <w:tc>
          <w:tcPr>
            <w:tcW w:w="1500" w:type="dxa"/>
            <w:tcMar>
              <w:top w:w="80" w:type="dxa"/>
              <w:left w:w="110" w:type="dxa"/>
              <w:bottom w:w="80" w:type="dxa"/>
              <w:right w:w="110" w:type="dxa"/>
            </w:tcMar>
            <w:vAlign w:val="center"/>
          </w:tcPr>
          <w:p>
            <w:pPr>
              <w:spacing w:after="20" w:line="252" w:lineRule="auto"/>
            </w:pPr>
            <w:r>
              <w:rPr>
                <w:sz w:val="18"/>
                <w:szCs w:val="18"/>
                <w:lang w:eastAsia="ko-KR"/>
              </w:rPr>
              <w:t xml:space="preserve">GraphAide</w:t>
            </w:r>
          </w:p>
        </w:tc>
      </w:tr>
      <w:tr>
        <w:trPr>
          <w:cantSplit/>
          <w:jc w:val="center"/>
        </w:trPr>
        <w:tc>
          <w:tcPr>
            <w:tcW w:w="1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3 KG 조회</w:t>
            </w:r>
          </w:p>
        </w:tc>
        <w:tc>
          <w:tcPr>
            <w:tcW w:w="2700" w:type="dxa"/>
            <w:tcMar>
              <w:top w:w="80" w:type="dxa"/>
              <w:left w:w="110" w:type="dxa"/>
              <w:bottom w:w="80" w:type="dxa"/>
              <w:right w:w="110" w:type="dxa"/>
            </w:tcMar>
            <w:vAlign w:val="center"/>
          </w:tcPr>
          <w:p>
            <w:pPr>
              <w:spacing w:after="20" w:line="252" w:lineRule="auto"/>
            </w:pPr>
            <w:r>
              <w:rPr>
                <w:sz w:val="18"/>
                <w:szCs w:val="18"/>
                <w:lang w:eastAsia="ko-KR"/>
              </w:rPr>
              <w:t xml:space="preserve">의도별 Cypher로 관련 개체를 찾음</w:t>
            </w:r>
          </w:p>
        </w:tc>
        <w:tc>
          <w:tcPr>
            <w:tcW w:w="900" w:type="dxa"/>
            <w:tcMar>
              <w:top w:w="80" w:type="dxa"/>
              <w:left w:w="110" w:type="dxa"/>
              <w:bottom w:w="80" w:type="dxa"/>
              <w:right w:w="110" w:type="dxa"/>
            </w:tcMar>
            <w:vAlign w:val="center"/>
          </w:tcPr>
          <w:p>
            <w:pPr>
              <w:spacing w:after="20" w:line="252" w:lineRule="auto"/>
            </w:pPr>
            <w:r>
              <w:rPr>
                <w:sz w:val="18"/>
                <w:szCs w:val="18"/>
                <w:lang w:eastAsia="ko-KR"/>
              </w:rPr>
              <w:t xml:space="preserve">자동화</w:t>
            </w:r>
          </w:p>
        </w:tc>
        <w:tc>
          <w:tcPr>
            <w:tcW w:w="3172" w:type="dxa"/>
            <w:tcMar>
              <w:top w:w="80" w:type="dxa"/>
              <w:left w:w="110" w:type="dxa"/>
              <w:bottom w:w="80" w:type="dxa"/>
              <w:right w:w="110" w:type="dxa"/>
            </w:tcMar>
            <w:vAlign w:val="center"/>
          </w:tcPr>
          <w:p>
            <w:pPr>
              <w:spacing w:after="20" w:line="252" w:lineRule="auto"/>
            </w:pPr>
            <w:r>
              <w:rPr>
                <w:sz w:val="18"/>
                <w:szCs w:val="18"/>
                <w:lang w:eastAsia="ko-KR"/>
              </w:rPr>
              <w:t xml:space="preserve">운영행위·승인·기준·근거가 관계로 연결되어 있어서</w:t>
            </w:r>
          </w:p>
        </w:tc>
        <w:tc>
          <w:tcPr>
            <w:tcW w:w="1500" w:type="dxa"/>
            <w:tcMar>
              <w:top w:w="80" w:type="dxa"/>
              <w:left w:w="110" w:type="dxa"/>
              <w:bottom w:w="80" w:type="dxa"/>
              <w:right w:w="110" w:type="dxa"/>
            </w:tcMar>
            <w:vAlign w:val="center"/>
          </w:tcPr>
          <w:p>
            <w:pPr>
              <w:spacing w:after="20" w:line="252" w:lineRule="auto"/>
            </w:pPr>
            <w:r>
              <w:rPr>
                <w:sz w:val="18"/>
                <w:szCs w:val="18"/>
                <w:lang w:eastAsia="ko-KR"/>
              </w:rPr>
              <w:t xml:space="preserve">DDKG, Zhang, GraphAide</w:t>
            </w:r>
          </w:p>
        </w:tc>
      </w:tr>
      <w:tr>
        <w:trPr>
          <w:cantSplit/>
          <w:jc w:val="center"/>
        </w:trPr>
        <w:tc>
          <w:tcPr>
            <w:tcW w:w="1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4 외부 저장소 조회</w:t>
            </w:r>
          </w:p>
        </w:tc>
        <w:tc>
          <w:tcPr>
            <w:tcW w:w="2700" w:type="dxa"/>
            <w:tcMar>
              <w:top w:w="80" w:type="dxa"/>
              <w:left w:w="110" w:type="dxa"/>
              <w:bottom w:w="80" w:type="dxa"/>
              <w:right w:w="110" w:type="dxa"/>
            </w:tcMar>
            <w:vAlign w:val="center"/>
          </w:tcPr>
          <w:p>
            <w:pPr>
              <w:spacing w:after="20" w:line="252" w:lineRule="auto"/>
            </w:pPr>
            <w:r>
              <w:rPr>
                <w:sz w:val="18"/>
                <w:szCs w:val="18"/>
                <w:lang w:eastAsia="ko-KR"/>
              </w:rPr>
              <w:t xml:space="preserve">KG의 키로 측정값과 원문을 읽음</w:t>
            </w:r>
          </w:p>
        </w:tc>
        <w:tc>
          <w:tcPr>
            <w:tcW w:w="900" w:type="dxa"/>
            <w:tcMar>
              <w:top w:w="80" w:type="dxa"/>
              <w:left w:w="110" w:type="dxa"/>
              <w:bottom w:w="80" w:type="dxa"/>
              <w:right w:w="110" w:type="dxa"/>
            </w:tcMar>
            <w:vAlign w:val="center"/>
          </w:tcPr>
          <w:p>
            <w:pPr>
              <w:spacing w:after="20" w:line="252" w:lineRule="auto"/>
            </w:pPr>
            <w:r>
              <w:rPr>
                <w:sz w:val="18"/>
                <w:szCs w:val="18"/>
                <w:lang w:eastAsia="ko-KR"/>
              </w:rPr>
              <w:t xml:space="preserve">자동화</w:t>
            </w:r>
          </w:p>
        </w:tc>
        <w:tc>
          <w:tcPr>
            <w:tcW w:w="3172" w:type="dxa"/>
            <w:tcMar>
              <w:top w:w="80" w:type="dxa"/>
              <w:left w:w="110" w:type="dxa"/>
              <w:bottom w:w="80" w:type="dxa"/>
              <w:right w:w="110" w:type="dxa"/>
            </w:tcMar>
            <w:vAlign w:val="center"/>
          </w:tcPr>
          <w:p>
            <w:pPr>
              <w:spacing w:after="20" w:line="252" w:lineRule="auto"/>
            </w:pPr>
            <w:r>
              <w:rPr>
                <w:sz w:val="18"/>
                <w:szCs w:val="18"/>
                <w:lang w:eastAsia="ko-KR"/>
              </w:rPr>
              <w:t xml:space="preserve">측정값 전체와 원문은 KG 밖에 있어서</w:t>
            </w:r>
          </w:p>
        </w:tc>
        <w:tc>
          <w:tcPr>
            <w:tcW w:w="1500" w:type="dxa"/>
            <w:tcMar>
              <w:top w:w="80" w:type="dxa"/>
              <w:left w:w="110" w:type="dxa"/>
              <w:bottom w:w="80" w:type="dxa"/>
              <w:right w:w="110" w:type="dxa"/>
            </w:tcMar>
            <w:vAlign w:val="center"/>
          </w:tcPr>
          <w:p>
            <w:pPr>
              <w:spacing w:after="20" w:line="252" w:lineRule="auto"/>
            </w:pPr>
            <w:r>
              <w:rPr>
                <w:sz w:val="18"/>
                <w:szCs w:val="18"/>
                <w:lang w:eastAsia="ko-KR"/>
              </w:rPr>
              <w:t xml:space="preserve">GraphAide, OntoDSMS</w:t>
            </w:r>
          </w:p>
        </w:tc>
      </w:tr>
      <w:tr>
        <w:trPr>
          <w:cantSplit/>
          <w:jc w:val="center"/>
        </w:trPr>
        <w:tc>
          <w:tcPr>
            <w:tcW w:w="1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5 비교 값 계산</w:t>
            </w:r>
          </w:p>
        </w:tc>
        <w:tc>
          <w:tcPr>
            <w:tcW w:w="2700" w:type="dxa"/>
            <w:tcMar>
              <w:top w:w="80" w:type="dxa"/>
              <w:left w:w="110" w:type="dxa"/>
              <w:bottom w:w="80" w:type="dxa"/>
              <w:right w:w="110" w:type="dxa"/>
            </w:tcMar>
            <w:vAlign w:val="center"/>
          </w:tcPr>
          <w:p>
            <w:pPr>
              <w:spacing w:after="20" w:line="252" w:lineRule="auto"/>
            </w:pPr>
            <w:r>
              <w:rPr>
                <w:sz w:val="18"/>
                <w:szCs w:val="18"/>
                <w:lang w:eastAsia="ko-KR"/>
              </w:rPr>
              <w:t xml:space="preserve">차이·비율·비슷한 사례를 계산</w:t>
            </w:r>
          </w:p>
        </w:tc>
        <w:tc>
          <w:tcPr>
            <w:tcW w:w="900" w:type="dxa"/>
            <w:tcMar>
              <w:top w:w="80" w:type="dxa"/>
              <w:left w:w="110" w:type="dxa"/>
              <w:bottom w:w="80" w:type="dxa"/>
              <w:right w:w="110" w:type="dxa"/>
            </w:tcMar>
            <w:vAlign w:val="center"/>
          </w:tcPr>
          <w:p>
            <w:pPr>
              <w:spacing w:after="20" w:line="252" w:lineRule="auto"/>
            </w:pPr>
            <w:r>
              <w:rPr>
                <w:sz w:val="18"/>
                <w:szCs w:val="18"/>
                <w:lang w:eastAsia="ko-KR"/>
              </w:rPr>
              <w:t xml:space="preserve">자동화</w:t>
            </w:r>
          </w:p>
        </w:tc>
        <w:tc>
          <w:tcPr>
            <w:tcW w:w="3172" w:type="dxa"/>
            <w:tcMar>
              <w:top w:w="80" w:type="dxa"/>
              <w:left w:w="110" w:type="dxa"/>
              <w:bottom w:w="80" w:type="dxa"/>
              <w:right w:w="110" w:type="dxa"/>
            </w:tcMar>
            <w:vAlign w:val="center"/>
          </w:tcPr>
          <w:p>
            <w:pPr>
              <w:spacing w:after="20" w:line="252" w:lineRule="auto"/>
            </w:pPr>
            <w:r>
              <w:rPr>
                <w:sz w:val="18"/>
                <w:szCs w:val="18"/>
                <w:lang w:eastAsia="ko-KR"/>
              </w:rPr>
              <w:t xml:space="preserve">LLM이 숫자를 직접 계산하면 틀릴 수 있어서</w:t>
            </w:r>
          </w:p>
        </w:tc>
        <w:tc>
          <w:tcPr>
            <w:tcW w:w="1500" w:type="dxa"/>
            <w:tcMar>
              <w:top w:w="80" w:type="dxa"/>
              <w:left w:w="110" w:type="dxa"/>
              <w:bottom w:w="80" w:type="dxa"/>
              <w:right w:w="110" w:type="dxa"/>
            </w:tcMar>
            <w:vAlign w:val="center"/>
          </w:tcPr>
          <w:p>
            <w:pPr>
              <w:spacing w:after="20" w:line="252" w:lineRule="auto"/>
            </w:pPr>
            <w:r>
              <w:rPr>
                <w:sz w:val="18"/>
                <w:szCs w:val="18"/>
                <w:lang w:eastAsia="ko-KR"/>
              </w:rPr>
              <w:t xml:space="preserve">Li, GraphAide</w:t>
            </w:r>
          </w:p>
        </w:tc>
      </w:tr>
      <w:tr>
        <w:trPr>
          <w:cantSplit/>
          <w:jc w:val="center"/>
        </w:trPr>
        <w:tc>
          <w:tcPr>
            <w:tcW w:w="1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6 근거 묶음 → 답변</w:t>
            </w:r>
          </w:p>
        </w:tc>
        <w:tc>
          <w:tcPr>
            <w:tcW w:w="2700" w:type="dxa"/>
            <w:tcMar>
              <w:top w:w="80" w:type="dxa"/>
              <w:left w:w="110" w:type="dxa"/>
              <w:bottom w:w="80" w:type="dxa"/>
              <w:right w:w="110" w:type="dxa"/>
            </w:tcMar>
            <w:vAlign w:val="center"/>
          </w:tcPr>
          <w:p>
            <w:pPr>
              <w:spacing w:after="20" w:line="252" w:lineRule="auto"/>
            </w:pPr>
            <w:r>
              <w:rPr>
                <w:sz w:val="18"/>
                <w:szCs w:val="18"/>
                <w:lang w:eastAsia="ko-KR"/>
              </w:rPr>
              <w:t xml:space="preserve">근거를 번호와 함께 묶어 LLM이 답변 작성</w:t>
            </w:r>
          </w:p>
        </w:tc>
        <w:tc>
          <w:tcPr>
            <w:tcW w:w="900" w:type="dxa"/>
            <w:tcMar>
              <w:top w:w="80" w:type="dxa"/>
              <w:left w:w="110" w:type="dxa"/>
              <w:bottom w:w="80" w:type="dxa"/>
              <w:right w:w="110" w:type="dxa"/>
            </w:tcMar>
            <w:vAlign w:val="center"/>
          </w:tcPr>
          <w:p>
            <w:pPr>
              <w:spacing w:after="20" w:line="252" w:lineRule="auto"/>
            </w:pPr>
            <w:r>
              <w:rPr>
                <w:sz w:val="18"/>
                <w:szCs w:val="18"/>
                <w:lang w:eastAsia="ko-KR"/>
              </w:rPr>
              <w:t xml:space="preserve">LLM</w:t>
            </w:r>
          </w:p>
        </w:tc>
        <w:tc>
          <w:tcPr>
            <w:tcW w:w="3172" w:type="dxa"/>
            <w:tcMar>
              <w:top w:w="80" w:type="dxa"/>
              <w:left w:w="110" w:type="dxa"/>
              <w:bottom w:w="80" w:type="dxa"/>
              <w:right w:w="110" w:type="dxa"/>
            </w:tcMar>
            <w:vAlign w:val="center"/>
          </w:tcPr>
          <w:p>
            <w:pPr>
              <w:spacing w:after="20" w:line="252" w:lineRule="auto"/>
            </w:pPr>
            <w:r>
              <w:rPr>
                <w:sz w:val="18"/>
                <w:szCs w:val="18"/>
                <w:lang w:eastAsia="ko-KR"/>
              </w:rPr>
              <w:t xml:space="preserve">근거 안에서만 답하고 출처를 확인하게 하기 위해</w:t>
            </w:r>
          </w:p>
        </w:tc>
        <w:tc>
          <w:tcPr>
            <w:tcW w:w="1500" w:type="dxa"/>
            <w:tcMar>
              <w:top w:w="80" w:type="dxa"/>
              <w:left w:w="110" w:type="dxa"/>
              <w:bottom w:w="80" w:type="dxa"/>
              <w:right w:w="110" w:type="dxa"/>
            </w:tcMar>
            <w:vAlign w:val="center"/>
          </w:tcPr>
          <w:p>
            <w:pPr>
              <w:spacing w:after="20" w:line="252" w:lineRule="auto"/>
            </w:pPr>
            <w:r>
              <w:rPr>
                <w:sz w:val="18"/>
                <w:szCs w:val="18"/>
                <w:lang w:eastAsia="ko-KR"/>
              </w:rPr>
              <w:t xml:space="preserve">GraphAide</w:t>
            </w:r>
          </w:p>
        </w:tc>
      </w:tr>
    </w:tbl>
    <w:p>
      <w:pPr>
        <w:spacing w:after="60"/>
        <w:rPr>
          <w:lang w:eastAsia="ko-KR"/>
        </w:rPr>
      </w:pPr>
    </w:p>
    <w:p>
      <w:pPr>
        <w:spacing w:before="60" w:after="120"/>
        <w:rPr>
          <w:lang w:eastAsia="ko-KR"/>
        </w:rPr>
      </w:pPr>
      <w:r>
        <w:rPr>
          <w:sz w:val="20"/>
          <w:szCs w:val="20"/>
          <w:lang w:eastAsia="ko-KR"/>
        </w:rPr>
        <w:t xml:space="preserve">자동화는 이 연구에서 구현한 파이썬 코드가 사람의 개입 없이 수행하는 처리를 뜻한다.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3200"/>
        <w:gridCol w:w="4772"/>
        <w:gridCol w:w="2000"/>
      </w:tblGrid>
      <w:tr>
        <w:trPr>
          <w:cantSplit/>
          <w:tblHeader/>
          <w:jc w:val="center"/>
        </w:trPr>
        <w:tc>
          <w:tcPr>
            <w:tcW w:w="32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구성 요소</w:t>
            </w:r>
          </w:p>
        </w:tc>
        <w:tc>
          <w:tcPr>
            <w:tcW w:w="47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역할</w:t>
            </w:r>
          </w:p>
        </w:tc>
        <w:tc>
          <w:tcPr>
            <w:tcW w:w="20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담당하는 단계</w:t>
            </w:r>
          </w:p>
        </w:tc>
      </w:tr>
      <w:tr>
        <w:trPr>
          <w:cantSplit/>
          <w:jc w:val="center"/>
        </w:trPr>
        <w:tc>
          <w:tcPr>
            <w:tcW w:w="32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LLM (Qwen3-8B-AWQ, vLLM 서버)</w:t>
            </w:r>
          </w:p>
        </w:tc>
        <w:tc>
          <w:tcPr>
            <w:tcW w:w="4772" w:type="dxa"/>
            <w:tcMar>
              <w:top w:w="80" w:type="dxa"/>
              <w:left w:w="110" w:type="dxa"/>
              <w:bottom w:w="80" w:type="dxa"/>
              <w:right w:w="110" w:type="dxa"/>
            </w:tcMar>
            <w:vAlign w:val="center"/>
          </w:tcPr>
          <w:p>
            <w:pPr>
              <w:spacing w:after="20" w:line="252" w:lineRule="auto"/>
            </w:pPr>
            <w:r>
              <w:rPr>
                <w:sz w:val="18"/>
                <w:szCs w:val="18"/>
                <w:lang w:eastAsia="ko-KR"/>
              </w:rPr>
              <w:t xml:space="preserve">질문을 해석하여 의도와 값을 JSON으로 출력, 근거 묶음을 읽고 답변 작성</w:t>
            </w:r>
          </w:p>
        </w:tc>
        <w:tc>
          <w:tcPr>
            <w:tcW w:w="2000" w:type="dxa"/>
            <w:tcMar>
              <w:top w:w="80" w:type="dxa"/>
              <w:left w:w="110" w:type="dxa"/>
              <w:bottom w:w="80" w:type="dxa"/>
              <w:right w:w="110" w:type="dxa"/>
            </w:tcMar>
            <w:vAlign w:val="center"/>
          </w:tcPr>
          <w:p>
            <w:pPr>
              <w:spacing w:after="20" w:line="252" w:lineRule="auto"/>
            </w:pPr>
            <w:r>
              <w:rPr>
                <w:sz w:val="18"/>
                <w:szCs w:val="18"/>
                <w:lang w:eastAsia="ko-KR"/>
              </w:rPr>
              <w:t xml:space="preserve">단계 1, 6</w:t>
            </w:r>
          </w:p>
        </w:tc>
      </w:tr>
      <w:tr>
        <w:trPr>
          <w:cantSplit/>
          <w:jc w:val="center"/>
        </w:trPr>
        <w:tc>
          <w:tcPr>
            <w:tcW w:w="32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자동화 (파이썬 코드)</w:t>
            </w:r>
          </w:p>
        </w:tc>
        <w:tc>
          <w:tcPr>
            <w:tcW w:w="4772" w:type="dxa"/>
            <w:tcMar>
              <w:top w:w="80" w:type="dxa"/>
              <w:left w:w="110" w:type="dxa"/>
              <w:bottom w:w="80" w:type="dxa"/>
              <w:right w:w="110" w:type="dxa"/>
            </w:tcMar>
            <w:vAlign w:val="center"/>
          </w:tcPr>
          <w:p>
            <w:pPr>
              <w:spacing w:after="20" w:line="252" w:lineRule="auto"/>
            </w:pPr>
            <w:r>
              <w:rPr>
                <w:sz w:val="18"/>
                <w:szCs w:val="18"/>
                <w:lang w:eastAsia="ko-KR"/>
              </w:rPr>
              <w:t xml:space="preserve">값 검증, Neo4j 질의 실행, 외부 저장소 조회, 비교 값 계산, 근거 묶음 구성, LLM 호출</w:t>
            </w:r>
          </w:p>
        </w:tc>
        <w:tc>
          <w:tcPr>
            <w:tcW w:w="2000" w:type="dxa"/>
            <w:tcMar>
              <w:top w:w="80" w:type="dxa"/>
              <w:left w:w="110" w:type="dxa"/>
              <w:bottom w:w="80" w:type="dxa"/>
              <w:right w:w="110" w:type="dxa"/>
            </w:tcMar>
            <w:vAlign w:val="center"/>
          </w:tcPr>
          <w:p>
            <w:pPr>
              <w:spacing w:after="20" w:line="252" w:lineRule="auto"/>
            </w:pPr>
            <w:r>
              <w:rPr>
                <w:sz w:val="18"/>
                <w:szCs w:val="18"/>
                <w:lang w:eastAsia="ko-KR"/>
              </w:rPr>
              <w:t xml:space="preserve">단계 2~5, 단계 6의 근거 묶음 구성</w:t>
            </w:r>
          </w:p>
        </w:tc>
      </w:tr>
      <w:tr>
        <w:trPr>
          <w:cantSplit/>
          <w:jc w:val="center"/>
        </w:trPr>
        <w:tc>
          <w:tcPr>
            <w:tcW w:w="32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Neo4j</w:t>
            </w:r>
          </w:p>
        </w:tc>
        <w:tc>
          <w:tcPr>
            <w:tcW w:w="4772" w:type="dxa"/>
            <w:tcMar>
              <w:top w:w="80" w:type="dxa"/>
              <w:left w:w="110" w:type="dxa"/>
              <w:bottom w:w="80" w:type="dxa"/>
              <w:right w:w="110" w:type="dxa"/>
            </w:tcMar>
            <w:vAlign w:val="center"/>
          </w:tcPr>
          <w:p>
            <w:pPr>
              <w:spacing w:after="20" w:line="252" w:lineRule="auto"/>
            </w:pPr>
            <w:r>
              <w:rPr>
                <w:sz w:val="18"/>
                <w:szCs w:val="18"/>
                <w:lang w:eastAsia="ko-KR"/>
              </w:rPr>
              <w:t xml:space="preserve">KG를 저장하고 Cypher 질의에 응답</w:t>
            </w:r>
          </w:p>
        </w:tc>
        <w:tc>
          <w:tcPr>
            <w:tcW w:w="2000" w:type="dxa"/>
            <w:tcMar>
              <w:top w:w="80" w:type="dxa"/>
              <w:left w:w="110" w:type="dxa"/>
              <w:bottom w:w="80" w:type="dxa"/>
              <w:right w:w="110" w:type="dxa"/>
            </w:tcMar>
            <w:vAlign w:val="center"/>
          </w:tcPr>
          <w:p>
            <w:pPr>
              <w:spacing w:after="20" w:line="252" w:lineRule="auto"/>
            </w:pPr>
            <w:r>
              <w:rPr>
                <w:sz w:val="18"/>
                <w:szCs w:val="18"/>
                <w:lang w:eastAsia="ko-KR"/>
              </w:rPr>
              <w:t xml:space="preserve">단계 3</w:t>
            </w:r>
          </w:p>
        </w:tc>
      </w:tr>
      <w:tr>
        <w:trPr>
          <w:cantSplit/>
          <w:jc w:val="center"/>
        </w:trPr>
        <w:tc>
          <w:tcPr>
            <w:tcW w:w="32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측정자료 저장소</w:t>
            </w:r>
          </w:p>
        </w:tc>
        <w:tc>
          <w:tcPr>
            <w:tcW w:w="4772" w:type="dxa"/>
            <w:tcMar>
              <w:top w:w="80" w:type="dxa"/>
              <w:left w:w="110" w:type="dxa"/>
              <w:bottom w:w="80" w:type="dxa"/>
              <w:right w:w="110" w:type="dxa"/>
            </w:tcMar>
            <w:vAlign w:val="center"/>
          </w:tcPr>
          <w:p>
            <w:pPr>
              <w:spacing w:after="20" w:line="252" w:lineRule="auto"/>
            </w:pPr>
            <w:r>
              <w:rPr>
                <w:sz w:val="18"/>
                <w:szCs w:val="18"/>
                <w:lang w:eastAsia="ko-KR"/>
              </w:rPr>
              <w:t xml:space="preserve">시간별 측정값 파일</w:t>
            </w:r>
          </w:p>
        </w:tc>
        <w:tc>
          <w:tcPr>
            <w:tcW w:w="2000" w:type="dxa"/>
            <w:tcMar>
              <w:top w:w="80" w:type="dxa"/>
              <w:left w:w="110" w:type="dxa"/>
              <w:bottom w:w="80" w:type="dxa"/>
              <w:right w:w="110" w:type="dxa"/>
            </w:tcMar>
            <w:vAlign w:val="center"/>
          </w:tcPr>
          <w:p>
            <w:pPr>
              <w:spacing w:after="20" w:line="252" w:lineRule="auto"/>
            </w:pPr>
            <w:r>
              <w:rPr>
                <w:sz w:val="18"/>
                <w:szCs w:val="18"/>
                <w:lang w:eastAsia="ko-KR"/>
              </w:rPr>
              <w:t xml:space="preserve">단계 4</w:t>
            </w:r>
          </w:p>
        </w:tc>
      </w:tr>
      <w:tr>
        <w:trPr>
          <w:cantSplit/>
          <w:jc w:val="center"/>
        </w:trPr>
        <w:tc>
          <w:tcPr>
            <w:tcW w:w="32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문서 저장소</w:t>
            </w:r>
          </w:p>
        </w:tc>
        <w:tc>
          <w:tcPr>
            <w:tcW w:w="4772" w:type="dxa"/>
            <w:tcMar>
              <w:top w:w="80" w:type="dxa"/>
              <w:left w:w="110" w:type="dxa"/>
              <w:bottom w:w="80" w:type="dxa"/>
              <w:right w:w="110" w:type="dxa"/>
            </w:tcMar>
            <w:vAlign w:val="center"/>
          </w:tcPr>
          <w:p>
            <w:pPr>
              <w:spacing w:after="20" w:line="252" w:lineRule="auto"/>
            </w:pPr>
            <w:r>
              <w:rPr>
                <w:sz w:val="18"/>
                <w:szCs w:val="18"/>
                <w:lang w:eastAsia="ko-KR"/>
              </w:rPr>
              <w:t xml:space="preserve">별표3 원문 청크 파일</w:t>
            </w:r>
          </w:p>
        </w:tc>
        <w:tc>
          <w:tcPr>
            <w:tcW w:w="2000" w:type="dxa"/>
            <w:tcMar>
              <w:top w:w="80" w:type="dxa"/>
              <w:left w:w="110" w:type="dxa"/>
              <w:bottom w:w="80" w:type="dxa"/>
              <w:right w:w="110" w:type="dxa"/>
            </w:tcMar>
            <w:vAlign w:val="center"/>
          </w:tcPr>
          <w:p>
            <w:pPr>
              <w:spacing w:after="20" w:line="252" w:lineRule="auto"/>
            </w:pPr>
            <w:r>
              <w:rPr>
                <w:sz w:val="18"/>
                <w:szCs w:val="18"/>
                <w:lang w:eastAsia="ko-KR"/>
              </w:rPr>
              <w:t xml:space="preserve">단계 4</w:t>
            </w:r>
          </w:p>
        </w:tc>
      </w:tr>
    </w:tbl>
    <w:p>
      <w:pPr>
        <w:spacing w:after="60"/>
        <w:rPr>
          <w:lang w:eastAsia="ko-KR"/>
        </w:rPr>
      </w:pPr>
    </w:p>
    <w:p>
      <w:pPr>
        <w:spacing w:before="60" w:after="120"/>
        <w:rPr>
          <w:lang w:eastAsia="ko-KR"/>
        </w:rPr>
      </w:pPr>
      <w:r>
        <w:rPr>
          <w:sz w:val="20"/>
          <w:szCs w:val="20"/>
          <w:lang w:eastAsia="ko-KR"/>
        </w:rPr>
        <w:t xml:space="preserve">CQ1~CQ6과 수치 비교를 모두 포함하는 통합 질문을 구성하여 답변을 받아 보았다. 이 질문은 현재 상태와 제한수위를 확인하고, 비슷했던 과거 사례의 상태·운영행위·승인·근거와 승인량 대비 방류량까지 함께 보는 질문으로 Ontology의 전체 질문에 해당한다. 3.3~3.8은 이 질문이 각 단계에서 어떻게 처리되는지 따라가며 설명한다.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trPr>
          <w:cantSplit/>
          <w:jc w:val="center"/>
        </w:trPr>
        <w:tc>
          <w:tcPr>
            <w:tcW w:w="1944"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예시 질문</w:t>
            </w:r>
          </w:p>
        </w:tc>
        <w:tc>
          <w:tcPr>
            <w:tcW w:w="8028" w:type="dxa"/>
            <w:tcMar>
              <w:top w:w="80" w:type="dxa"/>
              <w:left w:w="110" w:type="dxa"/>
              <w:bottom w:w="80" w:type="dxa"/>
              <w:right w:w="110" w:type="dxa"/>
            </w:tcMar>
            <w:vAlign w:val="center"/>
          </w:tcPr>
          <w:p>
            <w:pPr>
              <w:spacing w:after="20" w:line="252" w:lineRule="auto"/>
            </w:pPr>
            <w:r>
              <w:rPr>
                <w:sz w:val="18"/>
                <w:szCs w:val="18"/>
                <w:lang w:eastAsia="ko-KR"/>
              </w:rPr>
              <w:t xml:space="preserve">소양강댐 지금 상태를 제한수위와 비교하고, 비슷했던 과거 사례에서 승인된 방류량 대비 실제 방류량이 어땠는지 알려줘</w:t>
            </w:r>
          </w:p>
        </w:tc>
      </w:tr>
    </w:tbl>
    <w:p>
      <w:pPr>
        <w:spacing w:after="60"/>
        <w:rPr>
          <w:lang w:eastAsia="ko-KR"/>
        </w:rPr>
      </w:pPr>
    </w:p>
    <w:p>
      <w:pPr>
        <w:pStyle w:val="21"/>
        <w:rPr>
          <w:lang w:eastAsia="ko-KR"/>
        </w:rPr>
      </w:pPr>
      <w:r>
        <w:rPr>
          <w:lang w:eastAsia="ko-KR"/>
        </w:rPr>
        <w:t xml:space="preserve">3.2 의도와 근거 구성</w:t>
      </w:r>
    </w:p>
    <w:p>
      <w:pPr>
        <w:spacing w:before="60" w:after="120"/>
        <w:rPr>
          <w:lang w:eastAsia="ko-KR"/>
        </w:rPr>
      </w:pPr>
      <w:r>
        <w:rPr>
          <w:sz w:val="20"/>
          <w:szCs w:val="20"/>
          <w:lang w:eastAsia="ko-KR"/>
        </w:rPr>
        <w:t xml:space="preserve">질문이 어느 의도에 해당하는지에 따라 가져올 근거가 정해진다. 의도는 CQ1~CQ6과 SIMILAR이다. CQ1~CQ6의 근거 구성은 Ontology 설계에서 CQ마다 정한 Relation 경로(1.4절)를 그대로 따른다.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000"/>
        <w:gridCol w:w="4272"/>
        <w:gridCol w:w="3700"/>
      </w:tblGrid>
      <w:tr>
        <w:trPr>
          <w:cantSplit/>
          <w:tblHeader/>
          <w:jc w:val="center"/>
        </w:trPr>
        <w:tc>
          <w:tcPr>
            <w:tcW w:w="20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의도</w:t>
            </w:r>
          </w:p>
        </w:tc>
        <w:tc>
          <w:tcPr>
            <w:tcW w:w="42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따라가는 경로 (Ontology)</w:t>
            </w:r>
          </w:p>
        </w:tc>
        <w:tc>
          <w:tcPr>
            <w:tcW w:w="37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가져오는 근거</w:t>
            </w:r>
          </w:p>
        </w:tc>
      </w:tr>
      <w:tr>
        <w:trPr>
          <w:cantSplit/>
          <w:jc w:val="center"/>
        </w:trPr>
        <w:tc>
          <w:tcPr>
            <w:tcW w:w="20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CQ1 현재 상태</w:t>
            </w:r>
          </w:p>
        </w:tc>
        <w:tc>
          <w:tcPr>
            <w:tcW w:w="4272" w:type="dxa"/>
            <w:tcMar>
              <w:top w:w="80" w:type="dxa"/>
              <w:left w:w="110" w:type="dxa"/>
              <w:bottom w:w="80" w:type="dxa"/>
              <w:right w:w="110" w:type="dxa"/>
            </w:tcMar>
            <w:vAlign w:val="center"/>
          </w:tcPr>
          <w:p>
            <w:pPr>
              <w:spacing w:after="20" w:line="252" w:lineRule="auto"/>
            </w:pPr>
            <w:r>
              <w:rPr>
                <w:sz w:val="18"/>
                <w:szCs w:val="18"/>
                <w:lang w:eastAsia="ko-KR"/>
              </w:rPr>
              <w:t xml:space="preserve">Dam → hasHydrometeorologicalState → 상태 Entity → stationCode로 측정자료 조회</w:t>
            </w:r>
          </w:p>
        </w:tc>
        <w:tc>
          <w:tcPr>
            <w:tcW w:w="3700" w:type="dxa"/>
            <w:tcMar>
              <w:top w:w="80" w:type="dxa"/>
              <w:left w:w="110" w:type="dxa"/>
              <w:bottom w:w="80" w:type="dxa"/>
              <w:right w:w="110" w:type="dxa"/>
            </w:tcMar>
            <w:vAlign w:val="center"/>
          </w:tcPr>
          <w:p>
            <w:pPr>
              <w:spacing w:after="20" w:line="252" w:lineRule="auto"/>
            </w:pPr>
            <w:r>
              <w:rPr>
                <w:sz w:val="18"/>
                <w:szCs w:val="18"/>
                <w:lang w:eastAsia="ko-KR"/>
              </w:rPr>
              <w:t xml:space="preserve">저장된 가장 최근 시각의 6개 변수</w:t>
            </w:r>
          </w:p>
        </w:tc>
      </w:tr>
      <w:tr>
        <w:trPr>
          <w:cantSplit/>
          <w:jc w:val="center"/>
        </w:trPr>
        <w:tc>
          <w:tcPr>
            <w:tcW w:w="20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CQ2 과거 상태</w:t>
            </w:r>
          </w:p>
        </w:tc>
        <w:tc>
          <w:tcPr>
            <w:tcW w:w="4272" w:type="dxa"/>
            <w:tcMar>
              <w:top w:w="80" w:type="dxa"/>
              <w:left w:w="110" w:type="dxa"/>
              <w:bottom w:w="80" w:type="dxa"/>
              <w:right w:w="110" w:type="dxa"/>
            </w:tcMar>
            <w:vAlign w:val="center"/>
          </w:tcPr>
          <w:p>
            <w:pPr>
              <w:spacing w:after="20" w:line="252" w:lineRule="auto"/>
            </w:pPr>
            <w:r>
              <w:rPr>
                <w:sz w:val="18"/>
                <w:szCs w:val="18"/>
                <w:lang w:eastAsia="ko-KR"/>
              </w:rPr>
              <w:t xml:space="preserve">CQ1과 같은 경로</w:t>
            </w:r>
          </w:p>
        </w:tc>
        <w:tc>
          <w:tcPr>
            <w:tcW w:w="3700" w:type="dxa"/>
            <w:tcMar>
              <w:top w:w="80" w:type="dxa"/>
              <w:left w:w="110" w:type="dxa"/>
              <w:bottom w:w="80" w:type="dxa"/>
              <w:right w:w="110" w:type="dxa"/>
            </w:tcMar>
            <w:vAlign w:val="center"/>
          </w:tcPr>
          <w:p>
            <w:pPr>
              <w:spacing w:after="20" w:line="252" w:lineRule="auto"/>
            </w:pPr>
            <w:r>
              <w:rPr>
                <w:sz w:val="18"/>
                <w:szCs w:val="18"/>
                <w:lang w:eastAsia="ko-KR"/>
              </w:rPr>
              <w:t xml:space="preserve">지정한 시점·기간의 6개 변수</w:t>
            </w:r>
          </w:p>
        </w:tc>
      </w:tr>
      <w:tr>
        <w:trPr>
          <w:cantSplit/>
          <w:jc w:val="center"/>
        </w:trPr>
        <w:tc>
          <w:tcPr>
            <w:tcW w:w="20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CQ3 과거 운영행위</w:t>
            </w:r>
          </w:p>
        </w:tc>
        <w:tc>
          <w:tcPr>
            <w:tcW w:w="4272" w:type="dxa"/>
            <w:tcMar>
              <w:top w:w="80" w:type="dxa"/>
              <w:left w:w="110" w:type="dxa"/>
              <w:bottom w:w="80" w:type="dxa"/>
              <w:right w:w="110" w:type="dxa"/>
            </w:tcMar>
            <w:vAlign w:val="center"/>
          </w:tcPr>
          <w:p>
            <w:pPr>
              <w:spacing w:after="20" w:line="252" w:lineRule="auto"/>
            </w:pPr>
            <w:r>
              <w:rPr>
                <w:sz w:val="18"/>
                <w:szCs w:val="18"/>
                <w:lang w:eastAsia="ko-KR"/>
              </w:rPr>
              <w:t xml:space="preserve">Dam ← performedOnDam ← Operation (← authorizes ← Approval)</w:t>
            </w:r>
          </w:p>
        </w:tc>
        <w:tc>
          <w:tcPr>
            <w:tcW w:w="3700" w:type="dxa"/>
            <w:tcMar>
              <w:top w:w="80" w:type="dxa"/>
              <w:left w:w="110" w:type="dxa"/>
              <w:bottom w:w="80" w:type="dxa"/>
              <w:right w:w="110" w:type="dxa"/>
            </w:tcMar>
            <w:vAlign w:val="center"/>
          </w:tcPr>
          <w:p>
            <w:pPr>
              <w:spacing w:after="20" w:line="252" w:lineRule="auto"/>
            </w:pPr>
            <w:r>
              <w:rPr>
                <w:sz w:val="18"/>
                <w:szCs w:val="18"/>
                <w:lang w:eastAsia="ko-KR"/>
              </w:rPr>
              <w:t xml:space="preserve">기간 내 운영행위(종류, 시각)와 그것을 허가한 승인</w:t>
            </w:r>
          </w:p>
        </w:tc>
      </w:tr>
      <w:tr>
        <w:trPr>
          <w:cantSplit/>
          <w:jc w:val="center"/>
        </w:trPr>
        <w:tc>
          <w:tcPr>
            <w:tcW w:w="20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CQ4 과거 방류 승인</w:t>
            </w:r>
          </w:p>
        </w:tc>
        <w:tc>
          <w:tcPr>
            <w:tcW w:w="4272" w:type="dxa"/>
            <w:tcMar>
              <w:top w:w="80" w:type="dxa"/>
              <w:left w:w="110" w:type="dxa"/>
              <w:bottom w:w="80" w:type="dxa"/>
              <w:right w:w="110" w:type="dxa"/>
            </w:tcMar>
            <w:vAlign w:val="center"/>
          </w:tcPr>
          <w:p>
            <w:pPr>
              <w:spacing w:after="20" w:line="252" w:lineRule="auto"/>
            </w:pPr>
            <w:r>
              <w:rPr>
                <w:sz w:val="18"/>
                <w:szCs w:val="18"/>
                <w:lang w:eastAsia="ko-KR"/>
              </w:rPr>
              <w:t xml:space="preserve">Dam ← concernsDam ← Approval</w:t>
            </w:r>
          </w:p>
        </w:tc>
        <w:tc>
          <w:tcPr>
            <w:tcW w:w="3700" w:type="dxa"/>
            <w:tcMar>
              <w:top w:w="80" w:type="dxa"/>
              <w:left w:w="110" w:type="dxa"/>
              <w:bottom w:w="80" w:type="dxa"/>
              <w:right w:w="110" w:type="dxa"/>
            </w:tcMar>
            <w:vAlign w:val="center"/>
          </w:tcPr>
          <w:p>
            <w:pPr>
              <w:spacing w:after="20" w:line="252" w:lineRule="auto"/>
            </w:pPr>
            <w:r>
              <w:rPr>
                <w:sz w:val="18"/>
                <w:szCs w:val="18"/>
                <w:lang w:eastAsia="ko-KR"/>
              </w:rPr>
              <w:t xml:space="preserve">기간 내 승인(승인일, 내용)</w:t>
            </w:r>
          </w:p>
        </w:tc>
      </w:tr>
      <w:tr>
        <w:trPr>
          <w:cantSplit/>
          <w:jc w:val="center"/>
        </w:trPr>
        <w:tc>
          <w:tcPr>
            <w:tcW w:w="20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CQ5 현재 운영기준</w:t>
            </w:r>
          </w:p>
        </w:tc>
        <w:tc>
          <w:tcPr>
            <w:tcW w:w="4272" w:type="dxa"/>
            <w:tcMar>
              <w:top w:w="80" w:type="dxa"/>
              <w:left w:w="110" w:type="dxa"/>
              <w:bottom w:w="80" w:type="dxa"/>
              <w:right w:w="110" w:type="dxa"/>
            </w:tcMar>
            <w:vAlign w:val="center"/>
          </w:tcPr>
          <w:p>
            <w:pPr>
              <w:spacing w:after="20" w:line="252" w:lineRule="auto"/>
            </w:pPr>
            <w:r>
              <w:rPr>
                <w:sz w:val="18"/>
                <w:szCs w:val="18"/>
                <w:lang w:eastAsia="ko-KR"/>
              </w:rPr>
              <w:t xml:space="preserve">Criterion → appliesToDam → Dam, chunkId로 문서 조회</w:t>
            </w:r>
          </w:p>
        </w:tc>
        <w:tc>
          <w:tcPr>
            <w:tcW w:w="3700" w:type="dxa"/>
            <w:tcMar>
              <w:top w:w="80" w:type="dxa"/>
              <w:left w:w="110" w:type="dxa"/>
              <w:bottom w:w="80" w:type="dxa"/>
              <w:right w:w="110" w:type="dxa"/>
            </w:tcMar>
            <w:vAlign w:val="center"/>
          </w:tcPr>
          <w:p>
            <w:pPr>
              <w:spacing w:after="20" w:line="252" w:lineRule="auto"/>
            </w:pPr>
            <w:r>
              <w:rPr>
                <w:sz w:val="18"/>
                <w:szCs w:val="18"/>
                <w:lang w:eastAsia="ko-KR"/>
              </w:rPr>
              <w:t xml:space="preserve">제한수위와 근거(별표3 원문 발췌, 연혁)</w:t>
            </w:r>
          </w:p>
        </w:tc>
      </w:tr>
      <w:tr>
        <w:trPr>
          <w:cantSplit/>
          <w:jc w:val="center"/>
        </w:trPr>
        <w:tc>
          <w:tcPr>
            <w:tcW w:w="20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CQ6 공식 근거</w:t>
            </w:r>
          </w:p>
        </w:tc>
        <w:tc>
          <w:tcPr>
            <w:tcW w:w="4272" w:type="dxa"/>
            <w:tcMar>
              <w:top w:w="80" w:type="dxa"/>
              <w:left w:w="110" w:type="dxa"/>
              <w:bottom w:w="80" w:type="dxa"/>
              <w:right w:w="110" w:type="dxa"/>
            </w:tcMar>
            <w:vAlign w:val="center"/>
          </w:tcPr>
          <w:p>
            <w:pPr>
              <w:spacing w:after="20" w:line="252" w:lineRule="auto"/>
            </w:pPr>
            <w:r>
              <w:rPr>
                <w:sz w:val="18"/>
                <w:szCs w:val="18"/>
                <w:lang w:eastAsia="ko-KR"/>
              </w:rPr>
              <w:t xml:space="preserve">대상 항목 → supportedBy → EvidenceSource</w:t>
            </w:r>
          </w:p>
        </w:tc>
        <w:tc>
          <w:tcPr>
            <w:tcW w:w="3700" w:type="dxa"/>
            <w:tcMar>
              <w:top w:w="80" w:type="dxa"/>
              <w:left w:w="110" w:type="dxa"/>
              <w:bottom w:w="80" w:type="dxa"/>
              <w:right w:w="110" w:type="dxa"/>
            </w:tcMar>
            <w:vAlign w:val="center"/>
          </w:tcPr>
          <w:p>
            <w:pPr>
              <w:spacing w:after="20" w:line="252" w:lineRule="auto"/>
            </w:pPr>
            <w:r>
              <w:rPr>
                <w:sz w:val="18"/>
                <w:szCs w:val="18"/>
                <w:lang w:eastAsia="ko-KR"/>
              </w:rPr>
              <w:t xml:space="preserve">출처와 위치(승인 원자료, 측정자료, 별표3)</w:t>
            </w:r>
          </w:p>
        </w:tc>
      </w:tr>
      <w:tr>
        <w:trPr>
          <w:cantSplit/>
          <w:jc w:val="center"/>
        </w:trPr>
        <w:tc>
          <w:tcPr>
            <w:tcW w:w="20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SIMILAR</w:t>
            </w:r>
          </w:p>
        </w:tc>
        <w:tc>
          <w:tcPr>
            <w:tcW w:w="4272" w:type="dxa"/>
            <w:tcMar>
              <w:top w:w="80" w:type="dxa"/>
              <w:left w:w="110" w:type="dxa"/>
              <w:bottom w:w="80" w:type="dxa"/>
              <w:right w:w="110" w:type="dxa"/>
            </w:tcMar>
            <w:vAlign w:val="center"/>
          </w:tcPr>
          <w:p>
            <w:pPr>
              <w:spacing w:after="20" w:line="252" w:lineRule="auto"/>
            </w:pPr>
            <w:r>
              <w:rPr>
                <w:sz w:val="18"/>
                <w:szCs w:val="18"/>
                <w:lang w:eastAsia="ko-KR"/>
              </w:rPr>
              <w:t xml:space="preserve">CQ1(현재 상태), CQ5(제한수위)를 포함하고, 현재 상태와 과거 운영행위 시점의 상태를 비교하여 가까운 사례를 고른 뒤 그 사례에 CQ2·CQ3·CQ4·CQ6의 경로를 적용. 즉 CQ1~CQ6을 한 사례에 묶음</w:t>
            </w:r>
          </w:p>
        </w:tc>
        <w:tc>
          <w:tcPr>
            <w:tcW w:w="3700" w:type="dxa"/>
            <w:tcMar>
              <w:top w:w="80" w:type="dxa"/>
              <w:left w:w="110" w:type="dxa"/>
              <w:bottom w:w="80" w:type="dxa"/>
              <w:right w:w="110" w:type="dxa"/>
            </w:tcMar>
            <w:vAlign w:val="center"/>
          </w:tcPr>
          <w:p>
            <w:pPr>
              <w:spacing w:after="20" w:line="252" w:lineRule="auto"/>
            </w:pPr>
            <w:r>
              <w:rPr>
                <w:sz w:val="18"/>
                <w:szCs w:val="18"/>
                <w:lang w:eastAsia="ko-KR"/>
              </w:rPr>
              <w:t xml:space="preserve">현재 상태, 제한수위, 가까운 과거 사례의 상태·운영행위·승인·근거, 계산한 비교 값</w:t>
            </w:r>
          </w:p>
        </w:tc>
      </w:tr>
    </w:tbl>
    <w:p>
      <w:pPr>
        <w:spacing w:after="60"/>
        <w:rPr>
          <w:lang w:eastAsia="ko-KR"/>
        </w:rPr>
      </w:pPr>
    </w:p>
    <w:p>
      <w:pPr>
        <w:spacing w:before="60" w:after="120"/>
        <w:rPr>
          <w:lang w:eastAsia="ko-KR"/>
        </w:rPr>
      </w:pPr>
      <w:r>
        <w:rPr>
          <w:sz w:val="20"/>
          <w:szCs w:val="20"/>
          <w:lang w:eastAsia="ko-KR"/>
        </w:rPr>
        <w:t xml:space="preserve">SIMILAR는 CQ1~CQ6을 모두 포함하지만, 값을 비교하여 사례를 고르는 부분이 CQ에 없는 의도이다. Ontology의 전체 질문은 현재 상태를 과거 사례와 비교하는 것인데, 어떤 CQ도 값을 비교하여 사례를 고르는 질문을 다루지 않아 값 비교가 필요하다고 판단하여 추가하였다.</w:t>
      </w:r>
    </w:p>
    <w:p>
      <w:pPr>
        <w:keepNext/>
        <w:spacing w:before="240"/>
        <w:rPr>
          <w:lang w:eastAsia="ko-KR"/>
        </w:rPr>
      </w:pPr>
      <w:r>
        <w:rPr>
          <w:b/>
          <w:color w:val="1F4E79"/>
          <w:sz w:val="25"/>
          <w:szCs w:val="25"/>
          <w:lang w:eastAsia="ko-KR"/>
        </w:rPr>
        <w:t xml:space="preserve">예시 질문이 필요로 하는 근거</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600"/>
        <w:gridCol w:w="1500"/>
        <w:gridCol w:w="3000"/>
        <w:gridCol w:w="2872"/>
      </w:tblGrid>
      <w:tr>
        <w:trPr>
          <w:cantSplit/>
          <w:tblHeader/>
          <w:jc w:val="center"/>
        </w:trPr>
        <w:tc>
          <w:tcPr>
            <w:tcW w:w="26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질문의 부분</w:t>
            </w:r>
          </w:p>
        </w:tc>
        <w:tc>
          <w:tcPr>
            <w:tcW w:w="15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해당 의도</w:t>
            </w:r>
          </w:p>
        </w:tc>
        <w:tc>
          <w:tcPr>
            <w:tcW w:w="30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따라가는 경로</w:t>
            </w:r>
          </w:p>
        </w:tc>
        <w:tc>
          <w:tcPr>
            <w:tcW w:w="28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가져오는 근거</w:t>
            </w:r>
          </w:p>
        </w:tc>
      </w:tr>
      <w:tr>
        <w:trPr>
          <w:cantSplit/>
          <w:jc w:val="center"/>
        </w:trPr>
        <w:tc>
          <w:tcPr>
            <w:tcW w:w="26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소양강댐 지금 상태</w:t>
            </w:r>
          </w:p>
        </w:tc>
        <w:tc>
          <w:tcPr>
            <w:tcW w:w="1500" w:type="dxa"/>
            <w:tcMar>
              <w:top w:w="80" w:type="dxa"/>
              <w:left w:w="110" w:type="dxa"/>
              <w:bottom w:w="80" w:type="dxa"/>
              <w:right w:w="110" w:type="dxa"/>
            </w:tcMar>
            <w:vAlign w:val="center"/>
          </w:tcPr>
          <w:p>
            <w:pPr>
              <w:spacing w:after="20" w:line="252" w:lineRule="auto"/>
            </w:pPr>
            <w:r>
              <w:rPr>
                <w:sz w:val="18"/>
                <w:szCs w:val="18"/>
                <w:lang w:eastAsia="ko-KR"/>
              </w:rPr>
              <w:t xml:space="preserve">CQ1</w:t>
            </w:r>
          </w:p>
        </w:tc>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Dam → 상태 → 측정자료</w:t>
            </w:r>
          </w:p>
        </w:tc>
        <w:tc>
          <w:tcPr>
            <w:tcW w:w="2872" w:type="dxa"/>
            <w:tcMar>
              <w:top w:w="80" w:type="dxa"/>
              <w:left w:w="110" w:type="dxa"/>
              <w:bottom w:w="80" w:type="dxa"/>
              <w:right w:w="110" w:type="dxa"/>
            </w:tcMar>
            <w:vAlign w:val="center"/>
          </w:tcPr>
          <w:p>
            <w:pPr>
              <w:spacing w:after="20" w:line="252" w:lineRule="auto"/>
            </w:pPr>
            <w:r>
              <w:rPr>
                <w:sz w:val="18"/>
                <w:szCs w:val="18"/>
                <w:lang w:eastAsia="ko-KR"/>
              </w:rPr>
              <w:t xml:space="preserve">저장된 가장 최근 시각의 6개 변수</w:t>
            </w:r>
          </w:p>
        </w:tc>
      </w:tr>
      <w:tr>
        <w:trPr>
          <w:cantSplit/>
          <w:jc w:val="center"/>
        </w:trPr>
        <w:tc>
          <w:tcPr>
            <w:tcW w:w="26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제한수위와 비교</w:t>
            </w:r>
          </w:p>
        </w:tc>
        <w:tc>
          <w:tcPr>
            <w:tcW w:w="1500" w:type="dxa"/>
            <w:tcMar>
              <w:top w:w="80" w:type="dxa"/>
              <w:left w:w="110" w:type="dxa"/>
              <w:bottom w:w="80" w:type="dxa"/>
              <w:right w:w="110" w:type="dxa"/>
            </w:tcMar>
            <w:vAlign w:val="center"/>
          </w:tcPr>
          <w:p>
            <w:pPr>
              <w:spacing w:after="20" w:line="252" w:lineRule="auto"/>
            </w:pPr>
            <w:r>
              <w:rPr>
                <w:sz w:val="18"/>
                <w:szCs w:val="18"/>
                <w:lang w:eastAsia="ko-KR"/>
              </w:rPr>
              <w:t xml:space="preserve">CQ5</w:t>
            </w:r>
          </w:p>
        </w:tc>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Criterion → Dam, 별표3 원문</w:t>
            </w:r>
          </w:p>
        </w:tc>
        <w:tc>
          <w:tcPr>
            <w:tcW w:w="2872" w:type="dxa"/>
            <w:tcMar>
              <w:top w:w="80" w:type="dxa"/>
              <w:left w:w="110" w:type="dxa"/>
              <w:bottom w:w="80" w:type="dxa"/>
              <w:right w:w="110" w:type="dxa"/>
            </w:tcMar>
            <w:vAlign w:val="center"/>
          </w:tcPr>
          <w:p>
            <w:pPr>
              <w:spacing w:after="20" w:line="252" w:lineRule="auto"/>
            </w:pPr>
            <w:r>
              <w:rPr>
                <w:sz w:val="18"/>
                <w:szCs w:val="18"/>
                <w:lang w:eastAsia="ko-KR"/>
              </w:rPr>
              <w:t xml:space="preserve">제한수위 190.3 EL.m와 현재와의 차이</w:t>
            </w:r>
          </w:p>
        </w:tc>
      </w:tr>
      <w:tr>
        <w:trPr>
          <w:cantSplit/>
          <w:jc w:val="center"/>
        </w:trPr>
        <w:tc>
          <w:tcPr>
            <w:tcW w:w="26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비슷했던 과거 사례</w:t>
            </w:r>
          </w:p>
        </w:tc>
        <w:tc>
          <w:tcPr>
            <w:tcW w:w="1500" w:type="dxa"/>
            <w:tcMar>
              <w:top w:w="80" w:type="dxa"/>
              <w:left w:w="110" w:type="dxa"/>
              <w:bottom w:w="80" w:type="dxa"/>
              <w:right w:w="110" w:type="dxa"/>
            </w:tcMar>
            <w:vAlign w:val="center"/>
          </w:tcPr>
          <w:p>
            <w:pPr>
              <w:spacing w:after="20" w:line="252" w:lineRule="auto"/>
            </w:pPr>
            <w:r>
              <w:rPr>
                <w:sz w:val="18"/>
                <w:szCs w:val="18"/>
                <w:lang w:eastAsia="ko-KR"/>
              </w:rPr>
              <w:t xml:space="preserve">SIMILAR</w:t>
            </w:r>
          </w:p>
        </w:tc>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운영행위 시점들의 수위·유입량 비교</w:t>
            </w:r>
          </w:p>
        </w:tc>
        <w:tc>
          <w:tcPr>
            <w:tcW w:w="2872" w:type="dxa"/>
            <w:tcMar>
              <w:top w:w="80" w:type="dxa"/>
              <w:left w:w="110" w:type="dxa"/>
              <w:bottom w:w="80" w:type="dxa"/>
              <w:right w:w="110" w:type="dxa"/>
            </w:tcMar>
            <w:vAlign w:val="center"/>
          </w:tcPr>
          <w:p>
            <w:pPr>
              <w:spacing w:after="20" w:line="252" w:lineRule="auto"/>
            </w:pPr>
            <w:r>
              <w:rPr>
                <w:sz w:val="18"/>
                <w:szCs w:val="18"/>
                <w:lang w:eastAsia="ko-KR"/>
              </w:rPr>
              <w:t xml:space="preserve">거리가 가장 가까운 사례</w:t>
            </w:r>
          </w:p>
        </w:tc>
      </w:tr>
      <w:tr>
        <w:trPr>
          <w:cantSplit/>
          <w:jc w:val="center"/>
        </w:trPr>
        <w:tc>
          <w:tcPr>
            <w:tcW w:w="26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그 사례의 상태</w:t>
            </w:r>
          </w:p>
        </w:tc>
        <w:tc>
          <w:tcPr>
            <w:tcW w:w="1500" w:type="dxa"/>
            <w:tcMar>
              <w:top w:w="80" w:type="dxa"/>
              <w:left w:w="110" w:type="dxa"/>
              <w:bottom w:w="80" w:type="dxa"/>
              <w:right w:w="110" w:type="dxa"/>
            </w:tcMar>
            <w:vAlign w:val="center"/>
          </w:tcPr>
          <w:p>
            <w:pPr>
              <w:spacing w:after="20" w:line="252" w:lineRule="auto"/>
            </w:pPr>
            <w:r>
              <w:rPr>
                <w:sz w:val="18"/>
                <w:szCs w:val="18"/>
                <w:lang w:eastAsia="ko-KR"/>
              </w:rPr>
              <w:t xml:space="preserve">CQ2</w:t>
            </w:r>
          </w:p>
        </w:tc>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CQ1과 같은 경로, 사례 시점</w:t>
            </w:r>
          </w:p>
        </w:tc>
        <w:tc>
          <w:tcPr>
            <w:tcW w:w="2872" w:type="dxa"/>
            <w:tcMar>
              <w:top w:w="80" w:type="dxa"/>
              <w:left w:w="110" w:type="dxa"/>
              <w:bottom w:w="80" w:type="dxa"/>
              <w:right w:w="110" w:type="dxa"/>
            </w:tcMar>
            <w:vAlign w:val="center"/>
          </w:tcPr>
          <w:p>
            <w:pPr>
              <w:spacing w:after="20" w:line="252" w:lineRule="auto"/>
            </w:pPr>
            <w:r>
              <w:rPr>
                <w:sz w:val="18"/>
                <w:szCs w:val="18"/>
                <w:lang w:eastAsia="ko-KR"/>
              </w:rPr>
              <w:t xml:space="preserve">사례 구간의 6개 변수</w:t>
            </w:r>
          </w:p>
        </w:tc>
      </w:tr>
      <w:tr>
        <w:trPr>
          <w:cantSplit/>
          <w:jc w:val="center"/>
        </w:trPr>
        <w:tc>
          <w:tcPr>
            <w:tcW w:w="26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그 사례의 운영행위와 승인</w:t>
            </w:r>
          </w:p>
        </w:tc>
        <w:tc>
          <w:tcPr>
            <w:tcW w:w="1500" w:type="dxa"/>
            <w:tcMar>
              <w:top w:w="80" w:type="dxa"/>
              <w:left w:w="110" w:type="dxa"/>
              <w:bottom w:w="80" w:type="dxa"/>
              <w:right w:w="110" w:type="dxa"/>
            </w:tcMar>
            <w:vAlign w:val="center"/>
          </w:tcPr>
          <w:p>
            <w:pPr>
              <w:spacing w:after="20" w:line="252" w:lineRule="auto"/>
            </w:pPr>
            <w:r>
              <w:rPr>
                <w:sz w:val="18"/>
                <w:szCs w:val="18"/>
                <w:lang w:eastAsia="ko-KR"/>
              </w:rPr>
              <w:t xml:space="preserve">CQ3, CQ4</w:t>
            </w:r>
          </w:p>
        </w:tc>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Dam ← Operation ← Approval</w:t>
            </w:r>
          </w:p>
        </w:tc>
        <w:tc>
          <w:tcPr>
            <w:tcW w:w="2872" w:type="dxa"/>
            <w:tcMar>
              <w:top w:w="80" w:type="dxa"/>
              <w:left w:w="110" w:type="dxa"/>
              <w:bottom w:w="80" w:type="dxa"/>
              <w:right w:w="110" w:type="dxa"/>
            </w:tcMar>
            <w:vAlign w:val="center"/>
          </w:tcPr>
          <w:p>
            <w:pPr>
              <w:spacing w:after="20" w:line="252" w:lineRule="auto"/>
            </w:pPr>
            <w:r>
              <w:rPr>
                <w:sz w:val="18"/>
                <w:szCs w:val="18"/>
                <w:lang w:eastAsia="ko-KR"/>
              </w:rPr>
              <w:t xml:space="preserve">운영행위 종류·시각, 승인 내용</w:t>
            </w:r>
          </w:p>
        </w:tc>
      </w:tr>
      <w:tr>
        <w:trPr>
          <w:cantSplit/>
          <w:jc w:val="center"/>
        </w:trPr>
        <w:tc>
          <w:tcPr>
            <w:tcW w:w="26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근거</w:t>
            </w:r>
          </w:p>
        </w:tc>
        <w:tc>
          <w:tcPr>
            <w:tcW w:w="1500" w:type="dxa"/>
            <w:tcMar>
              <w:top w:w="80" w:type="dxa"/>
              <w:left w:w="110" w:type="dxa"/>
              <w:bottom w:w="80" w:type="dxa"/>
              <w:right w:w="110" w:type="dxa"/>
            </w:tcMar>
            <w:vAlign w:val="center"/>
          </w:tcPr>
          <w:p>
            <w:pPr>
              <w:spacing w:after="20" w:line="252" w:lineRule="auto"/>
            </w:pPr>
            <w:r>
              <w:rPr>
                <w:sz w:val="18"/>
                <w:szCs w:val="18"/>
                <w:lang w:eastAsia="ko-KR"/>
              </w:rPr>
              <w:t xml:space="preserve">CQ6</w:t>
            </w:r>
          </w:p>
        </w:tc>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supportedBy → EvidenceSource</w:t>
            </w:r>
          </w:p>
        </w:tc>
        <w:tc>
          <w:tcPr>
            <w:tcW w:w="2872" w:type="dxa"/>
            <w:tcMar>
              <w:top w:w="80" w:type="dxa"/>
              <w:left w:w="110" w:type="dxa"/>
              <w:bottom w:w="80" w:type="dxa"/>
              <w:right w:w="110" w:type="dxa"/>
            </w:tcMar>
            <w:vAlign w:val="center"/>
          </w:tcPr>
          <w:p>
            <w:pPr>
              <w:spacing w:after="20" w:line="252" w:lineRule="auto"/>
            </w:pPr>
            <w:r>
              <w:rPr>
                <w:sz w:val="18"/>
                <w:szCs w:val="18"/>
                <w:lang w:eastAsia="ko-KR"/>
              </w:rPr>
              <w:t xml:space="preserve">승인 레코드, 별표3</w:t>
            </w:r>
          </w:p>
        </w:tc>
      </w:tr>
      <w:tr>
        <w:trPr>
          <w:cantSplit/>
          <w:jc w:val="center"/>
        </w:trPr>
        <w:tc>
          <w:tcPr>
            <w:tcW w:w="26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승인된 방류량 대비 실제 방류량</w:t>
            </w:r>
          </w:p>
        </w:tc>
        <w:tc>
          <w:tcPr>
            <w:tcW w:w="1500" w:type="dxa"/>
            <w:tcMar>
              <w:top w:w="80" w:type="dxa"/>
              <w:left w:w="110" w:type="dxa"/>
              <w:bottom w:w="80" w:type="dxa"/>
              <w:right w:w="110" w:type="dxa"/>
            </w:tcMar>
            <w:vAlign w:val="center"/>
          </w:tcPr>
          <w:p>
            <w:pPr>
              <w:spacing w:after="20" w:line="252" w:lineRule="auto"/>
            </w:pPr>
            <w:r>
              <w:rPr>
                <w:sz w:val="18"/>
                <w:szCs w:val="18"/>
                <w:lang w:eastAsia="ko-KR"/>
              </w:rPr>
              <w:t xml:space="preserve">SIMILAR (비교 값)</w:t>
            </w:r>
          </w:p>
        </w:tc>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자동 계산</w:t>
            </w:r>
          </w:p>
        </w:tc>
        <w:tc>
          <w:tcPr>
            <w:tcW w:w="2872" w:type="dxa"/>
            <w:tcMar>
              <w:top w:w="80" w:type="dxa"/>
              <w:left w:w="110" w:type="dxa"/>
              <w:bottom w:w="80" w:type="dxa"/>
              <w:right w:w="110" w:type="dxa"/>
            </w:tcMar>
            <w:vAlign w:val="center"/>
          </w:tcPr>
          <w:p>
            <w:pPr>
              <w:spacing w:after="20" w:line="252" w:lineRule="auto"/>
            </w:pPr>
            <w:r>
              <w:rPr>
                <w:sz w:val="18"/>
                <w:szCs w:val="18"/>
                <w:lang w:eastAsia="ko-KR"/>
              </w:rPr>
              <w:t xml:space="preserve">최대 총방류량 / 접수방류량</w:t>
            </w:r>
          </w:p>
        </w:tc>
      </w:tr>
    </w:tbl>
    <w:p>
      <w:pPr>
        <w:spacing w:after="60"/>
        <w:rPr>
          <w:lang w:eastAsia="ko-KR"/>
        </w:rPr>
      </w:pPr>
    </w:p>
    <w:p>
      <w:pPr>
        <w:pStyle w:val="21"/>
        <w:rPr>
          <w:lang w:eastAsia="ko-KR"/>
        </w:rPr>
      </w:pPr>
      <w:r>
        <w:rPr>
          <w:lang w:eastAsia="ko-KR"/>
        </w:rPr>
        <w:t xml:space="preserve">3.3 단계 1. 질문 해석</w:t>
      </w:r>
    </w:p>
    <w:p>
      <w:pPr>
        <w:spacing w:before="60" w:after="120"/>
        <w:rPr>
          <w:lang w:eastAsia="ko-KR"/>
        </w:rPr>
      </w:pPr>
      <w:r>
        <w:rPr>
          <w:sz w:val="20"/>
          <w:szCs w:val="20"/>
          <w:lang w:eastAsia="ko-KR"/>
        </w:rPr>
        <w:t xml:space="preserve">사용자는 자유로운 문장으로 묻지만, KG를 조회하려면 그 질문이 어느 의도(CQ)에 해당하는지와 댐·기간 같은 값이 필요하다. Zhang(2025, 3.3)은 질문의 의도를 먼저 파악하고 의도마다 정해 둔 Cypher 변환 규칙으로 KG를 조회한다. 의도 파악에는 규칙, 지도학습 모델, LLM을 함께 쓴다. LLM이 자유롭게 쓰지 않고 정해진 라벨 중에서 고르게 하여 출력을 안정시킨다. GraphAide(Purohit 2024)도 LLM의 응답을 Ontology가 정한 틀 안으로 제한한다.</w:t>
      </w:r>
    </w:p>
    <w:p>
      <w:pPr>
        <w:spacing w:before="60" w:after="120"/>
        <w:rPr>
          <w:lang w:eastAsia="ko-KR"/>
        </w:rPr>
      </w:pPr>
      <w:r>
        <w:rPr>
          <w:sz w:val="20"/>
          <w:szCs w:val="20"/>
          <w:lang w:eastAsia="ko-KR"/>
        </w:rPr>
        <w:t xml:space="preserve">우리는 LLM(Qwen3-8B)에게 질문과 3.2절의 의도 목록, 분류 규칙을 주고, 의도 하나와 댐·사례 수 같은 값을 JSON 형식으로만 출력하게 하였다. 질문 표현이 다양하고 CQ별 학습 데이터가 없어, 규칙이나 지도학습 모델 대신 LLM이 분류하도록 하였다. 예시 질문은 현재 상태와 비슷한 과거 사례를 묻고 있어 SIMILAR로 분류되었다.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trPr>
          <w:cantSplit/>
          <w:jc w:val="center"/>
        </w:trPr>
        <w:tc>
          <w:tcPr>
            <w:tcW w:w="1944"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예시 질문의 LLM 출력</w:t>
            </w:r>
          </w:p>
        </w:tc>
        <w:tc>
          <w:tcPr>
            <w:tcW w:w="8028" w:type="dxa"/>
            <w:tcMar>
              <w:top w:w="80" w:type="dxa"/>
              <w:left w:w="110" w:type="dxa"/>
              <w:bottom w:w="80" w:type="dxa"/>
              <w:right w:w="110" w:type="dxa"/>
            </w:tcMar>
            <w:vAlign w:val="center"/>
          </w:tcPr>
          <w:p>
            <w:pPr>
              <w:spacing w:after="20" w:line="252" w:lineRule="auto"/>
            </w:pPr>
            <w:r>
              <w:rPr>
                <w:sz w:val="18"/>
                <w:szCs w:val="18"/>
                <w:lang w:eastAsia="ko-KR"/>
              </w:rPr>
              <w:t xml:space="preserve">{"intent": "SIMILAR", "slots": {"dam": "소양강댐", "k": 1}}</w:t>
            </w:r>
          </w:p>
        </w:tc>
      </w:tr>
    </w:tbl>
    <w:p>
      <w:pPr>
        <w:spacing w:after="60"/>
        <w:rPr>
          <w:lang w:eastAsia="ko-KR"/>
        </w:rPr>
      </w:pP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800"/>
        <w:gridCol w:w="1600"/>
        <w:gridCol w:w="6572"/>
      </w:tblGrid>
      <w:tr>
        <w:trPr>
          <w:cantSplit/>
          <w:tblHeader/>
          <w:jc w:val="center"/>
        </w:trPr>
        <w:tc>
          <w:tcPr>
            <w:tcW w:w="18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항목</w:t>
            </w:r>
          </w:p>
        </w:tc>
        <w:tc>
          <w:tcPr>
            <w:tcW w:w="16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값</w:t>
            </w:r>
          </w:p>
        </w:tc>
        <w:tc>
          <w:tcPr>
            <w:tcW w:w="65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뜻</w:t>
            </w:r>
          </w:p>
        </w:tc>
      </w:tr>
      <w:tr>
        <w:trPr>
          <w:cantSplit/>
          <w:jc w:val="center"/>
        </w:trPr>
        <w:tc>
          <w:tcPr>
            <w:tcW w:w="18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intent</w:t>
            </w:r>
          </w:p>
        </w:tc>
        <w:tc>
          <w:tcPr>
            <w:tcW w:w="1600" w:type="dxa"/>
            <w:tcMar>
              <w:top w:w="80" w:type="dxa"/>
              <w:left w:w="110" w:type="dxa"/>
              <w:bottom w:w="80" w:type="dxa"/>
              <w:right w:w="110" w:type="dxa"/>
            </w:tcMar>
            <w:vAlign w:val="center"/>
          </w:tcPr>
          <w:p>
            <w:pPr>
              <w:spacing w:after="20" w:line="252" w:lineRule="auto"/>
            </w:pPr>
            <w:r>
              <w:rPr>
                <w:sz w:val="18"/>
                <w:szCs w:val="18"/>
                <w:lang w:eastAsia="ko-KR"/>
              </w:rPr>
              <w:t xml:space="preserve">SIMILAR</w:t>
            </w:r>
          </w:p>
        </w:tc>
        <w:tc>
          <w:tcPr>
            <w:tcW w:w="6572" w:type="dxa"/>
            <w:tcMar>
              <w:top w:w="80" w:type="dxa"/>
              <w:left w:w="110" w:type="dxa"/>
              <w:bottom w:w="80" w:type="dxa"/>
              <w:right w:w="110" w:type="dxa"/>
            </w:tcMar>
            <w:vAlign w:val="center"/>
          </w:tcPr>
          <w:p>
            <w:pPr>
              <w:spacing w:after="20" w:line="252" w:lineRule="auto"/>
            </w:pPr>
            <w:r>
              <w:rPr>
                <w:sz w:val="18"/>
                <w:szCs w:val="18"/>
                <w:lang w:eastAsia="ko-KR"/>
              </w:rPr>
              <w:t xml:space="preserve">질문의 의도. 현재 상태를 제한수위와 비교하고, 비슷했던 과거 사례를 찾아 비교하는 질문이므로 SIMILAR로 분류</w:t>
            </w:r>
          </w:p>
        </w:tc>
      </w:tr>
      <w:tr>
        <w:trPr>
          <w:cantSplit/>
          <w:jc w:val="center"/>
        </w:trPr>
        <w:tc>
          <w:tcPr>
            <w:tcW w:w="18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slots.dam</w:t>
            </w:r>
          </w:p>
        </w:tc>
        <w:tc>
          <w:tcPr>
            <w:tcW w:w="1600" w:type="dxa"/>
            <w:tcMar>
              <w:top w:w="80" w:type="dxa"/>
              <w:left w:w="110" w:type="dxa"/>
              <w:bottom w:w="80" w:type="dxa"/>
              <w:right w:w="110" w:type="dxa"/>
            </w:tcMar>
            <w:vAlign w:val="center"/>
          </w:tcPr>
          <w:p>
            <w:pPr>
              <w:spacing w:after="20" w:line="252" w:lineRule="auto"/>
            </w:pPr>
            <w:r>
              <w:rPr>
                <w:sz w:val="18"/>
                <w:szCs w:val="18"/>
                <w:lang w:eastAsia="ko-KR"/>
              </w:rPr>
              <w:t xml:space="preserve">소양강댐</w:t>
            </w:r>
          </w:p>
        </w:tc>
        <w:tc>
          <w:tcPr>
            <w:tcW w:w="6572" w:type="dxa"/>
            <w:tcMar>
              <w:top w:w="80" w:type="dxa"/>
              <w:left w:w="110" w:type="dxa"/>
              <w:bottom w:w="80" w:type="dxa"/>
              <w:right w:w="110" w:type="dxa"/>
            </w:tcMar>
            <w:vAlign w:val="center"/>
          </w:tcPr>
          <w:p>
            <w:pPr>
              <w:spacing w:after="20" w:line="252" w:lineRule="auto"/>
            </w:pPr>
            <w:r>
              <w:rPr>
                <w:sz w:val="18"/>
                <w:szCs w:val="18"/>
                <w:lang w:eastAsia="ko-KR"/>
              </w:rPr>
              <w:t xml:space="preserve">질문에서 뽑은 댐 이름. 이후 조회의 대상 댐이 된다</w:t>
            </w:r>
          </w:p>
        </w:tc>
      </w:tr>
      <w:tr>
        <w:trPr>
          <w:cantSplit/>
          <w:jc w:val="center"/>
        </w:trPr>
        <w:tc>
          <w:tcPr>
            <w:tcW w:w="18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slots.k</w:t>
            </w:r>
          </w:p>
        </w:tc>
        <w:tc>
          <w:tcPr>
            <w:tcW w:w="1600" w:type="dxa"/>
            <w:tcMar>
              <w:top w:w="80" w:type="dxa"/>
              <w:left w:w="110" w:type="dxa"/>
              <w:bottom w:w="80" w:type="dxa"/>
              <w:right w:w="110" w:type="dxa"/>
            </w:tcMar>
            <w:vAlign w:val="center"/>
          </w:tcPr>
          <w:p>
            <w:pPr>
              <w:spacing w:after="20" w:line="252" w:lineRule="auto"/>
            </w:pPr>
            <w:r>
              <w:rPr>
                <w:sz w:val="18"/>
                <w:szCs w:val="18"/>
                <w:lang w:eastAsia="ko-KR"/>
              </w:rPr>
              <w:t xml:space="preserve">1</w:t>
            </w:r>
          </w:p>
        </w:tc>
        <w:tc>
          <w:tcPr>
            <w:tcW w:w="6572" w:type="dxa"/>
            <w:tcMar>
              <w:top w:w="80" w:type="dxa"/>
              <w:left w:w="110" w:type="dxa"/>
              <w:bottom w:w="80" w:type="dxa"/>
              <w:right w:w="110" w:type="dxa"/>
            </w:tcMar>
            <w:vAlign w:val="center"/>
          </w:tcPr>
          <w:p>
            <w:pPr>
              <w:spacing w:after="20" w:line="252" w:lineRule="auto"/>
            </w:pPr>
            <w:r>
              <w:rPr>
                <w:sz w:val="18"/>
                <w:szCs w:val="18"/>
                <w:lang w:eastAsia="ko-KR"/>
              </w:rPr>
              <w:t xml:space="preserve">가져올 유사 사례의 수. 질문에 사례 수가 없었으나 LLM이 1로 지정하였다</w:t>
            </w:r>
          </w:p>
        </w:tc>
      </w:tr>
    </w:tbl>
    <w:p>
      <w:pPr>
        <w:spacing w:after="60"/>
        <w:rPr>
          <w:lang w:eastAsia="ko-KR"/>
        </w:rPr>
      </w:pPr>
    </w:p>
    <w:p>
      <w:pPr>
        <w:pStyle w:val="21"/>
        <w:rPr>
          <w:lang w:eastAsia="ko-KR"/>
        </w:rPr>
      </w:pPr>
      <w:r>
        <w:rPr>
          <w:lang w:eastAsia="ko-KR"/>
        </w:rPr>
        <w:t xml:space="preserve">3.4 단계 2. 값 검증</w:t>
      </w:r>
    </w:p>
    <w:p>
      <w:pPr>
        <w:spacing w:before="60" w:after="120"/>
        <w:rPr>
          <w:lang w:eastAsia="ko-KR"/>
        </w:rPr>
      </w:pPr>
      <w:r>
        <w:rPr>
          <w:sz w:val="20"/>
          <w:szCs w:val="20"/>
          <w:lang w:eastAsia="ko-KR"/>
        </w:rPr>
        <w:t xml:space="preserve">LLM의 출력은 정해진 범위를 벗어날 수 있으므로 조회하기 전에 코드로 확인한다. GraphAide는 LLM이 생성한 결과가 정해진 형식에 맞는지 검증 도구(Pydantic)로 확인한다(2.8절). 자동화가 다음을 확인하고, 하나라도 어긋나면 조회하지 않고 “범위 밖”으로 답한다: 의도가 목록에 있는지, 댐이 KG에 있는 4개 중 하나인지, 날짜 형식이 맞는지, JSON에 같은 키가 두 번 나오지 않는지, 여러 댐을 비교하는 질문이 아닌지. 예시 질문은 의도가 목록에 있고, 소양강댐은 4개 댐에 포함되며, 사례 수가 정수여서 통과한다.</w:t>
      </w:r>
    </w:p>
    <w:p>
      <w:pPr>
        <w:pStyle w:val="21"/>
        <w:rPr>
          <w:lang w:eastAsia="ko-KR"/>
        </w:rPr>
      </w:pPr>
      <w:r>
        <w:rPr>
          <w:lang w:eastAsia="ko-KR"/>
        </w:rPr>
        <w:t xml:space="preserve">3.5 단계 3. KG 조회</w:t>
      </w:r>
    </w:p>
    <w:p>
      <w:pPr>
        <w:spacing w:before="60" w:after="120"/>
        <w:rPr>
          <w:lang w:eastAsia="ko-KR"/>
        </w:rPr>
      </w:pPr>
      <w:r>
        <w:rPr>
          <w:sz w:val="20"/>
          <w:szCs w:val="20"/>
          <w:lang w:eastAsia="ko-KR"/>
        </w:rPr>
        <w:t xml:space="preserve">의도에 해당하는 운영행위, 승인, 기준, 근거는 KG에 관계로 연결되어 있으므로 관계를 따라가 찾는다. DDKG, Zhang(2025), GraphAide는 모두 Neo4j에 KG를 저장하고 Cypher로 조회한다. Zhang은 의도마다 정해 둔 Cypher 규칙을 쓰고, GraphAide는 LLM이 질문에서 Cypher를 자동으로 만든다.</w:t>
      </w:r>
    </w:p>
    <w:p>
      <w:pPr>
        <w:spacing w:before="60" w:after="120"/>
        <w:rPr>
          <w:lang w:eastAsia="ko-KR"/>
        </w:rPr>
      </w:pPr>
      <w:r>
        <w:rPr>
          <w:sz w:val="20"/>
          <w:szCs w:val="20"/>
          <w:lang w:eastAsia="ko-KR"/>
        </w:rPr>
        <w:t xml:space="preserve">우리는 의도마다 Cypher 질의 틀을 미리 만들어 두고, 단계 2를 통과한 댐과 값만 채워 실행한다. LLM이 질의를 직접 만들면 잘못된 질의가 나올 수 있고 어떤 질의가 실행되었는지 확인하기 어려워, GraphAide와 달리 정해진 틀을 사용하였다. 예시 질문(SIMILAR)은 아래 세 질의를 쓴다.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5600"/>
        <w:gridCol w:w="4372"/>
      </w:tblGrid>
      <w:tr>
        <w:trPr>
          <w:cantSplit/>
          <w:tblHeader/>
          <w:jc w:val="center"/>
        </w:trPr>
        <w:tc>
          <w:tcPr>
            <w:tcW w:w="56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질의 (Cypher)</w:t>
            </w:r>
          </w:p>
        </w:tc>
        <w:tc>
          <w:tcPr>
            <w:tcW w:w="43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뜻</w:t>
            </w:r>
          </w:p>
        </w:tc>
      </w:tr>
      <w:tr>
        <w:trPr>
          <w:cantSplit/>
          <w:jc w:val="center"/>
        </w:trPr>
        <w:tc>
          <w:tcPr>
            <w:tcW w:w="56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MATCH (o:Operation)-[:performedOnDam]-&gt;(d:Dam {damName: $dam}) RETURN o.id, o.operationTime</w:t>
            </w:r>
          </w:p>
        </w:tc>
        <w:tc>
          <w:tcPr>
            <w:tcW w:w="4372" w:type="dxa"/>
            <w:tcMar>
              <w:top w:w="80" w:type="dxa"/>
              <w:left w:w="110" w:type="dxa"/>
              <w:bottom w:w="80" w:type="dxa"/>
              <w:right w:w="110" w:type="dxa"/>
            </w:tcMar>
            <w:vAlign w:val="center"/>
          </w:tcPr>
          <w:p>
            <w:pPr>
              <w:spacing w:after="20" w:line="252" w:lineRule="auto"/>
            </w:pPr>
            <w:r>
              <w:rPr>
                <w:sz w:val="18"/>
                <w:szCs w:val="18"/>
                <w:lang w:eastAsia="ko-KR"/>
              </w:rPr>
              <w:t xml:space="preserve">댐 이름이 $dam인 Dam에서 수행된 모든 Operation의 ID와 운영행위 시각을 가져온다. 이 시점들이 비교할 과거 사례의 후보가 된다 (소양강댐은 측정값이 있는 4개 시점)</w:t>
            </w:r>
          </w:p>
        </w:tc>
      </w:tr>
      <w:tr>
        <w:trPr>
          <w:cantSplit/>
          <w:jc w:val="center"/>
        </w:trPr>
        <w:tc>
          <w:tcPr>
            <w:tcW w:w="56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MATCH (c:Criterion)-[:appliesToDam]-&gt;(d:Dam {damName: $dam}) RETURN c.id, c.criterionType, c.criterionValue, c.unit</w:t>
            </w:r>
          </w:p>
        </w:tc>
        <w:tc>
          <w:tcPr>
            <w:tcW w:w="4372" w:type="dxa"/>
            <w:tcMar>
              <w:top w:w="80" w:type="dxa"/>
              <w:left w:w="110" w:type="dxa"/>
              <w:bottom w:w="80" w:type="dxa"/>
              <w:right w:w="110" w:type="dxa"/>
            </w:tcMar>
            <w:vAlign w:val="center"/>
          </w:tcPr>
          <w:p>
            <w:pPr>
              <w:spacing w:after="20" w:line="252" w:lineRule="auto"/>
            </w:pPr>
            <w:r>
              <w:rPr>
                <w:sz w:val="18"/>
                <w:szCs w:val="18"/>
                <w:lang w:eastAsia="ko-KR"/>
              </w:rPr>
              <w:t xml:space="preserve">댐 이름이 $dam인 Dam에 적용되는 Criterion의 ID, 종류, 값, 단위를 가져온다. 현재 상태와 비교할 제한수위가 여기서 나온다</w:t>
            </w:r>
          </w:p>
        </w:tc>
      </w:tr>
      <w:tr>
        <w:trPr>
          <w:cantSplit/>
          <w:jc w:val="center"/>
        </w:trPr>
        <w:tc>
          <w:tcPr>
            <w:tcW w:w="56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MATCH (x:Entity {id: $id})-[:supportedBy]-&gt;(e:EvidenceSource) RETURN e.id, e.sourceTitle, e.sourceType, e.sourceLocator, e.chunkId</w:t>
            </w:r>
          </w:p>
        </w:tc>
        <w:tc>
          <w:tcPr>
            <w:tcW w:w="4372" w:type="dxa"/>
            <w:tcMar>
              <w:top w:w="80" w:type="dxa"/>
              <w:left w:w="110" w:type="dxa"/>
              <w:bottom w:w="80" w:type="dxa"/>
              <w:right w:w="110" w:type="dxa"/>
            </w:tcMar>
            <w:vAlign w:val="center"/>
          </w:tcPr>
          <w:p>
            <w:pPr>
              <w:spacing w:after="20" w:line="252" w:lineRule="auto"/>
            </w:pPr>
            <w:r>
              <w:rPr>
                <w:sz w:val="18"/>
                <w:szCs w:val="18"/>
                <w:lang w:eastAsia="ko-KR"/>
              </w:rPr>
              <w:t xml:space="preserve">선택된 사례의 운영행위, 승인, 제한수위처럼 $id로 지정한 개체의 근거자료를 가져온다</w:t>
            </w:r>
          </w:p>
        </w:tc>
      </w:tr>
    </w:tbl>
    <w:p>
      <w:pPr>
        <w:spacing w:after="60"/>
        <w:rPr>
          <w:lang w:eastAsia="ko-KR"/>
        </w:rPr>
      </w:pPr>
    </w:p>
    <w:p>
      <w:pPr>
        <w:spacing w:before="60" w:after="120"/>
        <w:rPr>
          <w:lang w:eastAsia="ko-KR"/>
        </w:rPr>
      </w:pPr>
      <w:r>
        <w:rPr>
          <w:sz w:val="20"/>
          <w:szCs w:val="20"/>
          <w:lang w:eastAsia="ko-KR"/>
        </w:rPr>
        <w:t xml:space="preserve">KG에서 가져온 내용은 다음과 같다. 먼저 현재 상태와 비교할 제한수위이다.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700"/>
        <w:gridCol w:w="2500"/>
        <w:gridCol w:w="2200"/>
        <w:gridCol w:w="1500"/>
        <w:gridCol w:w="2072"/>
      </w:tblGrid>
      <w:tr>
        <w:trPr>
          <w:cantSplit/>
          <w:tblHeader/>
          <w:jc w:val="center"/>
        </w:trPr>
        <w:tc>
          <w:tcPr>
            <w:tcW w:w="17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Criterion</w:t>
            </w:r>
          </w:p>
        </w:tc>
        <w:tc>
          <w:tcPr>
            <w:tcW w:w="25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종류 (criterionType)</w:t>
            </w:r>
          </w:p>
        </w:tc>
        <w:tc>
          <w:tcPr>
            <w:tcW w:w="22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값 (criterionValue)</w:t>
            </w:r>
          </w:p>
        </w:tc>
        <w:tc>
          <w:tcPr>
            <w:tcW w:w="15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단위 (unit)</w:t>
            </w:r>
          </w:p>
        </w:tc>
        <w:tc>
          <w:tcPr>
            <w:tcW w:w="20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적용 댐</w:t>
            </w:r>
          </w:p>
        </w:tc>
      </w:tr>
      <w:tr>
        <w:trPr>
          <w:cantSplit/>
          <w:jc w:val="center"/>
        </w:trPr>
        <w:tc>
          <w:tcPr>
            <w:tcW w:w="1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CRI:CR-01</w:t>
            </w:r>
          </w:p>
        </w:tc>
        <w:tc>
          <w:tcPr>
            <w:tcW w:w="2500" w:type="dxa"/>
            <w:tcMar>
              <w:top w:w="80" w:type="dxa"/>
              <w:left w:w="110" w:type="dxa"/>
              <w:bottom w:w="80" w:type="dxa"/>
              <w:right w:w="110" w:type="dxa"/>
            </w:tcMar>
            <w:vAlign w:val="center"/>
          </w:tcPr>
          <w:p>
            <w:pPr>
              <w:spacing w:after="20" w:line="252" w:lineRule="auto"/>
            </w:pPr>
            <w:r>
              <w:rPr>
                <w:sz w:val="18"/>
                <w:szCs w:val="18"/>
                <w:lang w:eastAsia="ko-KR"/>
              </w:rPr>
              <w:t xml:space="preserve">홍수기 제한수위</w:t>
            </w:r>
          </w:p>
        </w:tc>
        <w:tc>
          <w:tcPr>
            <w:tcW w:w="2200" w:type="dxa"/>
            <w:tcMar>
              <w:top w:w="80" w:type="dxa"/>
              <w:left w:w="110" w:type="dxa"/>
              <w:bottom w:w="80" w:type="dxa"/>
              <w:right w:w="110" w:type="dxa"/>
            </w:tcMar>
            <w:vAlign w:val="center"/>
          </w:tcPr>
          <w:p>
            <w:pPr>
              <w:spacing w:after="20" w:line="252" w:lineRule="auto"/>
            </w:pPr>
            <w:r>
              <w:rPr>
                <w:sz w:val="18"/>
                <w:szCs w:val="18"/>
                <w:lang w:eastAsia="ko-KR"/>
              </w:rPr>
              <w:t xml:space="preserve">190.3</w:t>
            </w:r>
          </w:p>
        </w:tc>
        <w:tc>
          <w:tcPr>
            <w:tcW w:w="1500" w:type="dxa"/>
            <w:tcMar>
              <w:top w:w="80" w:type="dxa"/>
              <w:left w:w="110" w:type="dxa"/>
              <w:bottom w:w="80" w:type="dxa"/>
              <w:right w:w="110" w:type="dxa"/>
            </w:tcMar>
            <w:vAlign w:val="center"/>
          </w:tcPr>
          <w:p>
            <w:pPr>
              <w:spacing w:after="20" w:line="252" w:lineRule="auto"/>
            </w:pPr>
            <w:r>
              <w:rPr>
                <w:sz w:val="18"/>
                <w:szCs w:val="18"/>
                <w:lang w:eastAsia="ko-KR"/>
              </w:rPr>
              <w:t xml:space="preserve">EL.m</w:t>
            </w:r>
          </w:p>
        </w:tc>
        <w:tc>
          <w:tcPr>
            <w:tcW w:w="2072" w:type="dxa"/>
            <w:tcMar>
              <w:top w:w="80" w:type="dxa"/>
              <w:left w:w="110" w:type="dxa"/>
              <w:bottom w:w="80" w:type="dxa"/>
              <w:right w:w="110" w:type="dxa"/>
            </w:tcMar>
            <w:vAlign w:val="center"/>
          </w:tcPr>
          <w:p>
            <w:pPr>
              <w:spacing w:after="20" w:line="252" w:lineRule="auto"/>
            </w:pPr>
            <w:r>
              <w:rPr>
                <w:sz w:val="18"/>
                <w:szCs w:val="18"/>
                <w:lang w:eastAsia="ko-KR"/>
              </w:rPr>
              <w:t xml:space="preserve">소양강댐</w:t>
            </w:r>
          </w:p>
        </w:tc>
      </w:tr>
    </w:tbl>
    <w:p>
      <w:pPr>
        <w:spacing w:after="60"/>
        <w:rPr>
          <w:lang w:eastAsia="ko-KR"/>
        </w:rPr>
      </w:pPr>
    </w:p>
    <w:p>
      <w:pPr>
        <w:spacing w:before="60" w:after="120"/>
        <w:rPr>
          <w:lang w:eastAsia="ko-KR"/>
        </w:rPr>
      </w:pPr>
      <w:r>
        <w:rPr>
          <w:sz w:val="20"/>
          <w:szCs w:val="20"/>
          <w:lang w:eastAsia="ko-KR"/>
        </w:rPr>
        <w:t xml:space="preserve">다음은 선택된 과거 사례(유사도 순위 1)의 운영행위와 그것을 허가한 승인이다.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000"/>
        <w:gridCol w:w="1800"/>
        <w:gridCol w:w="2400"/>
        <w:gridCol w:w="3772"/>
      </w:tblGrid>
      <w:tr>
        <w:trPr>
          <w:cantSplit/>
          <w:tblHeader/>
          <w:jc w:val="center"/>
        </w:trPr>
        <w:tc>
          <w:tcPr>
            <w:tcW w:w="20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운영행위</w:t>
            </w:r>
          </w:p>
        </w:tc>
        <w:tc>
          <w:tcPr>
            <w:tcW w:w="18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종류</w:t>
            </w:r>
          </w:p>
        </w:tc>
        <w:tc>
          <w:tcPr>
            <w:tcW w:w="24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운영행위 시각</w:t>
            </w:r>
          </w:p>
        </w:tc>
        <w:tc>
          <w:tcPr>
            <w:tcW w:w="37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허가한 승인 (승인일)</w:t>
            </w:r>
          </w:p>
        </w:tc>
      </w:tr>
      <w:tr>
        <w:trPr>
          <w:cantSplit/>
          <w:jc w:val="center"/>
        </w:trPr>
        <w:tc>
          <w:tcPr>
            <w:tcW w:w="20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OPR:2754:1</w:t>
            </w:r>
          </w:p>
        </w:tc>
        <w:tc>
          <w:tcPr>
            <w:tcW w:w="1800" w:type="dxa"/>
            <w:tcMar>
              <w:top w:w="80" w:type="dxa"/>
              <w:left w:w="110" w:type="dxa"/>
              <w:bottom w:w="80" w:type="dxa"/>
              <w:right w:w="110" w:type="dxa"/>
            </w:tcMar>
            <w:vAlign w:val="center"/>
          </w:tcPr>
          <w:p>
            <w:pPr>
              <w:spacing w:after="20" w:line="252" w:lineRule="auto"/>
            </w:pPr>
            <w:r>
              <w:rPr>
                <w:sz w:val="18"/>
                <w:szCs w:val="18"/>
                <w:lang w:eastAsia="ko-KR"/>
              </w:rPr>
              <w:t xml:space="preserve">초기방류</w:t>
            </w:r>
          </w:p>
        </w:tc>
        <w:tc>
          <w:tcPr>
            <w:tcW w:w="2400" w:type="dxa"/>
            <w:tcMar>
              <w:top w:w="80" w:type="dxa"/>
              <w:left w:w="110" w:type="dxa"/>
              <w:bottom w:w="80" w:type="dxa"/>
              <w:right w:w="110" w:type="dxa"/>
            </w:tcMar>
            <w:vAlign w:val="center"/>
          </w:tcPr>
          <w:p>
            <w:pPr>
              <w:spacing w:after="20" w:line="252" w:lineRule="auto"/>
            </w:pPr>
            <w:r>
              <w:rPr>
                <w:sz w:val="18"/>
                <w:szCs w:val="18"/>
                <w:lang w:eastAsia="ko-KR"/>
              </w:rPr>
              <w:t xml:space="preserve">2017-08-25 15:00</w:t>
            </w:r>
          </w:p>
        </w:tc>
        <w:tc>
          <w:tcPr>
            <w:tcW w:w="3772" w:type="dxa"/>
            <w:tcMar>
              <w:top w:w="80" w:type="dxa"/>
              <w:left w:w="110" w:type="dxa"/>
              <w:bottom w:w="80" w:type="dxa"/>
              <w:right w:w="110" w:type="dxa"/>
            </w:tcMar>
            <w:vAlign w:val="center"/>
          </w:tcPr>
          <w:p>
            <w:pPr>
              <w:spacing w:after="20" w:line="252" w:lineRule="auto"/>
            </w:pPr>
            <w:r>
              <w:rPr>
                <w:sz w:val="18"/>
                <w:szCs w:val="18"/>
                <w:lang w:eastAsia="ko-KR"/>
              </w:rPr>
              <w:t xml:space="preserve">APR:2754 (08-24), APR:2804 (08-27)</w:t>
            </w:r>
          </w:p>
        </w:tc>
      </w:tr>
      <w:tr>
        <w:trPr>
          <w:cantSplit/>
          <w:jc w:val="center"/>
        </w:trPr>
        <w:tc>
          <w:tcPr>
            <w:tcW w:w="20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OPR:2754:2</w:t>
            </w:r>
          </w:p>
        </w:tc>
        <w:tc>
          <w:tcPr>
            <w:tcW w:w="1800" w:type="dxa"/>
            <w:tcMar>
              <w:top w:w="80" w:type="dxa"/>
              <w:left w:w="110" w:type="dxa"/>
              <w:bottom w:w="80" w:type="dxa"/>
              <w:right w:w="110" w:type="dxa"/>
            </w:tcMar>
            <w:vAlign w:val="center"/>
          </w:tcPr>
          <w:p>
            <w:pPr>
              <w:spacing w:after="20" w:line="252" w:lineRule="auto"/>
            </w:pPr>
            <w:r>
              <w:rPr>
                <w:sz w:val="18"/>
                <w:szCs w:val="18"/>
                <w:lang w:eastAsia="ko-KR"/>
              </w:rPr>
              <w:t xml:space="preserve">탄력적 방류</w:t>
            </w:r>
          </w:p>
        </w:tc>
        <w:tc>
          <w:tcPr>
            <w:tcW w:w="2400" w:type="dxa"/>
            <w:tcMar>
              <w:top w:w="80" w:type="dxa"/>
              <w:left w:w="110" w:type="dxa"/>
              <w:bottom w:w="80" w:type="dxa"/>
              <w:right w:w="110" w:type="dxa"/>
            </w:tcMar>
            <w:vAlign w:val="center"/>
          </w:tcPr>
          <w:p>
            <w:pPr>
              <w:spacing w:after="20" w:line="252" w:lineRule="auto"/>
            </w:pPr>
            <w:r>
              <w:rPr>
                <w:sz w:val="18"/>
                <w:szCs w:val="18"/>
                <w:lang w:eastAsia="ko-KR"/>
              </w:rPr>
              <w:t xml:space="preserve">2017-08-25 15:00</w:t>
            </w:r>
          </w:p>
        </w:tc>
        <w:tc>
          <w:tcPr>
            <w:tcW w:w="3772" w:type="dxa"/>
            <w:tcMar>
              <w:top w:w="80" w:type="dxa"/>
              <w:left w:w="110" w:type="dxa"/>
              <w:bottom w:w="80" w:type="dxa"/>
              <w:right w:w="110" w:type="dxa"/>
            </w:tcMar>
            <w:vAlign w:val="center"/>
          </w:tcPr>
          <w:p>
            <w:pPr>
              <w:spacing w:after="20" w:line="252" w:lineRule="auto"/>
            </w:pPr>
            <w:r>
              <w:rPr>
                <w:sz w:val="18"/>
                <w:szCs w:val="18"/>
                <w:lang w:eastAsia="ko-KR"/>
              </w:rPr>
              <w:t xml:space="preserve">APR:2754 (08-24), APR:2804 (08-27)</w:t>
            </w:r>
          </w:p>
        </w:tc>
      </w:tr>
    </w:tbl>
    <w:p>
      <w:pPr>
        <w:spacing w:after="60"/>
        <w:rPr>
          <w:lang w:eastAsia="ko-KR"/>
        </w:rPr>
      </w:pPr>
    </w:p>
    <w:p>
      <w:pPr>
        <w:pStyle w:val="21"/>
        <w:rPr>
          <w:lang w:eastAsia="ko-KR"/>
        </w:rPr>
      </w:pPr>
      <w:r>
        <w:rPr>
          <w:lang w:eastAsia="ko-KR"/>
        </w:rPr>
        <w:t xml:space="preserve">3.6 단계 4. 외부 저장소 조회</w:t>
      </w:r>
    </w:p>
    <w:p>
      <w:pPr>
        <w:spacing w:before="60" w:after="120"/>
        <w:rPr>
          <w:lang w:eastAsia="ko-KR"/>
        </w:rPr>
      </w:pPr>
      <w:r>
        <w:rPr>
          <w:sz w:val="20"/>
          <w:szCs w:val="20"/>
          <w:lang w:eastAsia="ko-KR"/>
        </w:rPr>
        <w:t xml:space="preserve">측정값 전체와 문서 원문은 KG에 없고 외부 저장소에 있으므로, KG가 알려 주는 키로 찾아온다. GraphAide는 시계열 자료를 시계열 DB에서 외부 함수로 호출해 가져와 답변의 문맥에 더하고, OntoDSMS는 DB의 값을 복사하지 않고 필요할 때 읽는다(2.5절).</w:t>
      </w:r>
    </w:p>
    <w:p>
      <w:pPr>
        <w:spacing w:before="60" w:after="120"/>
        <w:rPr>
          <w:lang w:eastAsia="ko-KR"/>
        </w:rPr>
      </w:pPr>
      <w:r>
        <w:rPr>
          <w:sz w:val="20"/>
          <w:szCs w:val="20"/>
          <w:lang w:eastAsia="ko-KR"/>
        </w:rPr>
        <w:t xml:space="preserve">우리는 KG의 상태 Entity에 있는 stationCode(소양강댐 1012110)로 측정자료 저장소에서 두 가지를 읽는다. 하나는 현재 상태(저장된 가장 최근 시각), 다른 하나는 사례의 운영행위 시각 앞 6시간~뒤 12시간의 시간별 6개 변수이다. 행위 전후의 변화를 볼 수 있도록 이 구간으로 정하였다. 제한수위의 근거는 chunkId(LAW:별표3)로 문서 저장소에서 별표3 원문을 읽어 온다.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000"/>
        <w:gridCol w:w="2500"/>
        <w:gridCol w:w="1700"/>
        <w:gridCol w:w="1800"/>
        <w:gridCol w:w="1972"/>
      </w:tblGrid>
      <w:tr>
        <w:trPr>
          <w:cantSplit/>
          <w:tblHeader/>
          <w:jc w:val="center"/>
        </w:trPr>
        <w:tc>
          <w:tcPr>
            <w:tcW w:w="20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구분</w:t>
            </w:r>
          </w:p>
        </w:tc>
        <w:tc>
          <w:tcPr>
            <w:tcW w:w="25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시각</w:t>
            </w:r>
          </w:p>
        </w:tc>
        <w:tc>
          <w:tcPr>
            <w:tcW w:w="17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수위 (EL.m)</w:t>
            </w:r>
          </w:p>
        </w:tc>
        <w:tc>
          <w:tcPr>
            <w:tcW w:w="18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유입량 (CMS)</w:t>
            </w:r>
          </w:p>
        </w:tc>
        <w:tc>
          <w:tcPr>
            <w:tcW w:w="19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총방류량 (CMS)</w:t>
            </w:r>
          </w:p>
        </w:tc>
      </w:tr>
      <w:tr>
        <w:trPr>
          <w:cantSplit/>
          <w:jc w:val="center"/>
        </w:trPr>
        <w:tc>
          <w:tcPr>
            <w:tcW w:w="20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현재</w:t>
            </w:r>
          </w:p>
        </w:tc>
        <w:tc>
          <w:tcPr>
            <w:tcW w:w="2500" w:type="dxa"/>
            <w:tcMar>
              <w:top w:w="80" w:type="dxa"/>
              <w:left w:w="110" w:type="dxa"/>
              <w:bottom w:w="80" w:type="dxa"/>
              <w:right w:w="110" w:type="dxa"/>
            </w:tcMar>
            <w:vAlign w:val="center"/>
          </w:tcPr>
          <w:p>
            <w:pPr>
              <w:spacing w:after="20" w:line="252" w:lineRule="auto"/>
            </w:pPr>
            <w:r>
              <w:rPr>
                <w:sz w:val="18"/>
                <w:szCs w:val="18"/>
                <w:lang w:eastAsia="ko-KR"/>
              </w:rPr>
              <w:t xml:space="preserve">2026-09-28 23:00</w:t>
            </w:r>
          </w:p>
        </w:tc>
        <w:tc>
          <w:tcPr>
            <w:tcW w:w="1700" w:type="dxa"/>
            <w:tcMar>
              <w:top w:w="80" w:type="dxa"/>
              <w:left w:w="110" w:type="dxa"/>
              <w:bottom w:w="80" w:type="dxa"/>
              <w:right w:w="110" w:type="dxa"/>
            </w:tcMar>
            <w:vAlign w:val="center"/>
          </w:tcPr>
          <w:p>
            <w:pPr>
              <w:spacing w:after="20" w:line="252" w:lineRule="auto"/>
            </w:pPr>
            <w:r>
              <w:rPr>
                <w:sz w:val="18"/>
                <w:szCs w:val="18"/>
                <w:lang w:eastAsia="ko-KR"/>
              </w:rPr>
              <w:t xml:space="preserve">185.2644</w:t>
            </w:r>
          </w:p>
        </w:tc>
        <w:tc>
          <w:tcPr>
            <w:tcW w:w="1800" w:type="dxa"/>
            <w:tcMar>
              <w:top w:w="80" w:type="dxa"/>
              <w:left w:w="110" w:type="dxa"/>
              <w:bottom w:w="80" w:type="dxa"/>
              <w:right w:w="110" w:type="dxa"/>
            </w:tcMar>
            <w:vAlign w:val="center"/>
          </w:tcPr>
          <w:p>
            <w:pPr>
              <w:spacing w:after="20" w:line="252" w:lineRule="auto"/>
            </w:pPr>
            <w:r>
              <w:rPr>
                <w:sz w:val="18"/>
                <w:szCs w:val="18"/>
                <w:lang w:eastAsia="ko-KR"/>
              </w:rPr>
              <w:t xml:space="preserve">95.079</w:t>
            </w:r>
          </w:p>
        </w:tc>
        <w:tc>
          <w:tcPr>
            <w:tcW w:w="1972" w:type="dxa"/>
            <w:tcMar>
              <w:top w:w="80" w:type="dxa"/>
              <w:left w:w="110" w:type="dxa"/>
              <w:bottom w:w="80" w:type="dxa"/>
              <w:right w:w="110" w:type="dxa"/>
            </w:tcMar>
            <w:vAlign w:val="center"/>
          </w:tcPr>
          <w:p>
            <w:pPr>
              <w:spacing w:after="20" w:line="252" w:lineRule="auto"/>
            </w:pPr>
            <w:r>
              <w:rPr>
                <w:sz w:val="18"/>
                <w:szCs w:val="18"/>
                <w:lang w:eastAsia="ko-KR"/>
              </w:rPr>
              <w:t xml:space="preserve">102.579</w:t>
            </w:r>
          </w:p>
        </w:tc>
      </w:tr>
      <w:tr>
        <w:trPr>
          <w:cantSplit/>
          <w:jc w:val="center"/>
        </w:trPr>
        <w:tc>
          <w:tcPr>
            <w:tcW w:w="20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사례 (OPR:2754)</w:t>
            </w:r>
          </w:p>
        </w:tc>
        <w:tc>
          <w:tcPr>
            <w:tcW w:w="2500" w:type="dxa"/>
            <w:tcMar>
              <w:top w:w="80" w:type="dxa"/>
              <w:left w:w="110" w:type="dxa"/>
              <w:bottom w:w="80" w:type="dxa"/>
              <w:right w:w="110" w:type="dxa"/>
            </w:tcMar>
            <w:vAlign w:val="center"/>
          </w:tcPr>
          <w:p>
            <w:pPr>
              <w:spacing w:after="20" w:line="252" w:lineRule="auto"/>
            </w:pPr>
            <w:r>
              <w:rPr>
                <w:sz w:val="18"/>
                <w:szCs w:val="18"/>
                <w:lang w:eastAsia="ko-KR"/>
              </w:rPr>
              <w:t xml:space="preserve">2017-08-25 14:00</w:t>
            </w:r>
          </w:p>
        </w:tc>
        <w:tc>
          <w:tcPr>
            <w:tcW w:w="1700" w:type="dxa"/>
            <w:tcMar>
              <w:top w:w="80" w:type="dxa"/>
              <w:left w:w="110" w:type="dxa"/>
              <w:bottom w:w="80" w:type="dxa"/>
              <w:right w:w="110" w:type="dxa"/>
            </w:tcMar>
            <w:vAlign w:val="center"/>
          </w:tcPr>
          <w:p>
            <w:pPr>
              <w:spacing w:after="20" w:line="252" w:lineRule="auto"/>
            </w:pPr>
            <w:r>
              <w:rPr>
                <w:sz w:val="18"/>
                <w:szCs w:val="18"/>
                <w:lang w:eastAsia="ko-KR"/>
              </w:rPr>
              <w:t xml:space="preserve">192.5</w:t>
            </w:r>
          </w:p>
        </w:tc>
        <w:tc>
          <w:tcPr>
            <w:tcW w:w="1800" w:type="dxa"/>
            <w:tcMar>
              <w:top w:w="80" w:type="dxa"/>
              <w:left w:w="110" w:type="dxa"/>
              <w:bottom w:w="80" w:type="dxa"/>
              <w:right w:w="110" w:type="dxa"/>
            </w:tcMar>
            <w:vAlign w:val="center"/>
          </w:tcPr>
          <w:p>
            <w:pPr>
              <w:spacing w:after="20" w:line="252" w:lineRule="auto"/>
            </w:pPr>
            <w:r>
              <w:rPr>
                <w:sz w:val="18"/>
                <w:szCs w:val="18"/>
                <w:lang w:eastAsia="ko-KR"/>
              </w:rPr>
              <w:t xml:space="preserve">769.051</w:t>
            </w:r>
          </w:p>
        </w:tc>
        <w:tc>
          <w:tcPr>
            <w:tcW w:w="1972" w:type="dxa"/>
            <w:tcMar>
              <w:top w:w="80" w:type="dxa"/>
              <w:left w:w="110" w:type="dxa"/>
              <w:bottom w:w="80" w:type="dxa"/>
              <w:right w:w="110" w:type="dxa"/>
            </w:tcMar>
            <w:vAlign w:val="center"/>
          </w:tcPr>
          <w:p>
            <w:pPr>
              <w:spacing w:after="20" w:line="252" w:lineRule="auto"/>
            </w:pPr>
            <w:r>
              <w:rPr>
                <w:sz w:val="18"/>
                <w:szCs w:val="18"/>
                <w:lang w:eastAsia="ko-KR"/>
              </w:rPr>
              <w:t xml:space="preserve">97.134</w:t>
            </w:r>
          </w:p>
        </w:tc>
      </w:tr>
      <w:tr>
        <w:trPr>
          <w:cantSplit/>
          <w:jc w:val="center"/>
        </w:trPr>
        <w:tc>
          <w:tcPr>
            <w:tcW w:w="20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사례 (OPR:2754)</w:t>
            </w:r>
          </w:p>
        </w:tc>
        <w:tc>
          <w:tcPr>
            <w:tcW w:w="2500" w:type="dxa"/>
            <w:tcMar>
              <w:top w:w="80" w:type="dxa"/>
              <w:left w:w="110" w:type="dxa"/>
              <w:bottom w:w="80" w:type="dxa"/>
              <w:right w:w="110" w:type="dxa"/>
            </w:tcMar>
            <w:vAlign w:val="center"/>
          </w:tcPr>
          <w:p>
            <w:pPr>
              <w:spacing w:after="20" w:line="252" w:lineRule="auto"/>
            </w:pPr>
            <w:r>
              <w:rPr>
                <w:sz w:val="18"/>
                <w:szCs w:val="18"/>
                <w:lang w:eastAsia="ko-KR"/>
              </w:rPr>
              <w:t xml:space="preserve">2017-08-25 15:00</w:t>
            </w:r>
          </w:p>
        </w:tc>
        <w:tc>
          <w:tcPr>
            <w:tcW w:w="1700" w:type="dxa"/>
            <w:tcMar>
              <w:top w:w="80" w:type="dxa"/>
              <w:left w:w="110" w:type="dxa"/>
              <w:bottom w:w="80" w:type="dxa"/>
              <w:right w:w="110" w:type="dxa"/>
            </w:tcMar>
            <w:vAlign w:val="center"/>
          </w:tcPr>
          <w:p>
            <w:pPr>
              <w:spacing w:after="20" w:line="252" w:lineRule="auto"/>
            </w:pPr>
            <w:r>
              <w:rPr>
                <w:sz w:val="18"/>
                <w:szCs w:val="18"/>
                <w:lang w:eastAsia="ko-KR"/>
              </w:rPr>
              <w:t xml:space="preserve">192.53</w:t>
            </w:r>
          </w:p>
        </w:tc>
        <w:tc>
          <w:tcPr>
            <w:tcW w:w="1800" w:type="dxa"/>
            <w:tcMar>
              <w:top w:w="80" w:type="dxa"/>
              <w:left w:w="110" w:type="dxa"/>
              <w:bottom w:w="80" w:type="dxa"/>
              <w:right w:w="110" w:type="dxa"/>
            </w:tcMar>
            <w:vAlign w:val="center"/>
          </w:tcPr>
          <w:p>
            <w:pPr>
              <w:spacing w:after="20" w:line="252" w:lineRule="auto"/>
            </w:pPr>
            <w:r>
              <w:rPr>
                <w:sz w:val="18"/>
                <w:szCs w:val="18"/>
                <w:lang w:eastAsia="ko-KR"/>
              </w:rPr>
              <w:t xml:space="preserve">1027.58</w:t>
            </w:r>
          </w:p>
        </w:tc>
        <w:tc>
          <w:tcPr>
            <w:tcW w:w="1972" w:type="dxa"/>
            <w:tcMar>
              <w:top w:w="80" w:type="dxa"/>
              <w:left w:w="110" w:type="dxa"/>
              <w:bottom w:w="80" w:type="dxa"/>
              <w:right w:w="110" w:type="dxa"/>
            </w:tcMar>
            <w:vAlign w:val="center"/>
          </w:tcPr>
          <w:p>
            <w:pPr>
              <w:spacing w:after="20" w:line="252" w:lineRule="auto"/>
            </w:pPr>
            <w:r>
              <w:rPr>
                <w:sz w:val="18"/>
                <w:szCs w:val="18"/>
                <w:lang w:eastAsia="ko-KR"/>
              </w:rPr>
              <w:t xml:space="preserve">523.33</w:t>
            </w:r>
          </w:p>
        </w:tc>
      </w:tr>
      <w:tr>
        <w:trPr>
          <w:cantSplit/>
          <w:jc w:val="center"/>
        </w:trPr>
        <w:tc>
          <w:tcPr>
            <w:tcW w:w="20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사례 (OPR:2754)</w:t>
            </w:r>
          </w:p>
        </w:tc>
        <w:tc>
          <w:tcPr>
            <w:tcW w:w="2500" w:type="dxa"/>
            <w:tcMar>
              <w:top w:w="80" w:type="dxa"/>
              <w:left w:w="110" w:type="dxa"/>
              <w:bottom w:w="80" w:type="dxa"/>
              <w:right w:w="110" w:type="dxa"/>
            </w:tcMar>
            <w:vAlign w:val="center"/>
          </w:tcPr>
          <w:p>
            <w:pPr>
              <w:spacing w:after="20" w:line="252" w:lineRule="auto"/>
            </w:pPr>
            <w:r>
              <w:rPr>
                <w:sz w:val="18"/>
                <w:szCs w:val="18"/>
                <w:lang w:eastAsia="ko-KR"/>
              </w:rPr>
              <w:t xml:space="preserve">2017-08-25 18:00</w:t>
            </w:r>
          </w:p>
        </w:tc>
        <w:tc>
          <w:tcPr>
            <w:tcW w:w="1700" w:type="dxa"/>
            <w:tcMar>
              <w:top w:w="80" w:type="dxa"/>
              <w:left w:w="110" w:type="dxa"/>
              <w:bottom w:w="80" w:type="dxa"/>
              <w:right w:w="110" w:type="dxa"/>
            </w:tcMar>
            <w:vAlign w:val="center"/>
          </w:tcPr>
          <w:p>
            <w:pPr>
              <w:spacing w:after="20" w:line="252" w:lineRule="auto"/>
            </w:pPr>
            <w:r>
              <w:rPr>
                <w:sz w:val="18"/>
                <w:szCs w:val="18"/>
                <w:lang w:eastAsia="ko-KR"/>
              </w:rPr>
              <w:t xml:space="preserve">192.56</w:t>
            </w:r>
          </w:p>
        </w:tc>
        <w:tc>
          <w:tcPr>
            <w:tcW w:w="1800" w:type="dxa"/>
            <w:tcMar>
              <w:top w:w="80" w:type="dxa"/>
              <w:left w:w="110" w:type="dxa"/>
              <w:bottom w:w="80" w:type="dxa"/>
              <w:right w:w="110" w:type="dxa"/>
            </w:tcMar>
            <w:vAlign w:val="center"/>
          </w:tcPr>
          <w:p>
            <w:pPr>
              <w:spacing w:after="20" w:line="252" w:lineRule="auto"/>
            </w:pPr>
            <w:r>
              <w:rPr>
                <w:sz w:val="18"/>
                <w:szCs w:val="18"/>
                <w:lang w:eastAsia="ko-KR"/>
              </w:rPr>
              <w:t xml:space="preserve">1011.2</w:t>
            </w:r>
          </w:p>
        </w:tc>
        <w:tc>
          <w:tcPr>
            <w:tcW w:w="1972" w:type="dxa"/>
            <w:tcMar>
              <w:top w:w="80" w:type="dxa"/>
              <w:left w:w="110" w:type="dxa"/>
              <w:bottom w:w="80" w:type="dxa"/>
              <w:right w:w="110" w:type="dxa"/>
            </w:tcMar>
            <w:vAlign w:val="center"/>
          </w:tcPr>
          <w:p>
            <w:pPr>
              <w:spacing w:after="20" w:line="252" w:lineRule="auto"/>
            </w:pPr>
            <w:r>
              <w:rPr>
                <w:sz w:val="18"/>
                <w:szCs w:val="18"/>
                <w:lang w:eastAsia="ko-KR"/>
              </w:rPr>
              <w:t xml:space="preserve">1011.2</w:t>
            </w:r>
          </w:p>
        </w:tc>
      </w:tr>
    </w:tbl>
    <w:p>
      <w:pPr>
        <w:spacing w:after="60"/>
        <w:rPr>
          <w:lang w:eastAsia="ko-KR"/>
        </w:rPr>
      </w:pPr>
    </w:p>
    <w:p>
      <w:pPr>
        <w:spacing w:before="60" w:after="120"/>
        <w:rPr>
          <w:lang w:eastAsia="ko-KR"/>
        </w:rPr>
      </w:pPr>
      <w:r>
        <w:rPr>
          <w:sz w:val="20"/>
          <w:szCs w:val="20"/>
          <w:lang w:eastAsia="ko-KR"/>
        </w:rPr>
        <w:t xml:space="preserve">조회한 별표3 원문 중 소양강댐 부분은 다음과 같다.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9972"/>
      </w:tblGrid>
      <w:tr>
        <w:trPr>
          <w:cantSplit/>
          <w:tblHeader/>
          <w:jc w:val="center"/>
        </w:trPr>
        <w:tc>
          <w:tcPr>
            <w:tcW w:w="99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문서 저장소 조회 (chunkId LAW:별표3)</w:t>
            </w:r>
          </w:p>
        </w:tc>
      </w:tr>
      <w:tr>
        <w:trPr>
          <w:cantSplit/>
          <w:jc w:val="center"/>
        </w:trPr>
        <w:tc>
          <w:tcPr>
            <w:tcW w:w="9972" w:type="dxa"/>
            <w:tcMar>
              <w:top w:w="80" w:type="dxa"/>
              <w:left w:w="110" w:type="dxa"/>
              <w:bottom w:w="80" w:type="dxa"/>
              <w:right w:w="110" w:type="dxa"/>
            </w:tcMar>
            <w:vAlign w:val="center"/>
          </w:tcPr>
          <w:p>
            <w:pPr>
              <w:spacing w:after="20" w:line="252" w:lineRule="auto"/>
            </w:pPr>
            <w:r>
              <w:rPr>
                <w:sz w:val="18"/>
                <w:szCs w:val="18"/>
                <w:lang w:eastAsia="ko-KR"/>
              </w:rPr>
              <w:t xml:space="preserve">│구 분 │댐 종류   │댐 명     │홍수기 제한수위 │시설별 최저 운영수위│</w:t>
            </w:r>
          </w:p>
          <w:p>
            <w:pPr>
              <w:spacing w:after="20" w:line="252" w:lineRule="auto"/>
            </w:pPr>
            <w:r>
              <w:rPr>
                <w:sz w:val="18"/>
                <w:szCs w:val="18"/>
                <w:lang w:eastAsia="ko-KR"/>
              </w:rPr>
              <w:t xml:space="preserve">│한 강 │다목적댐  │소양강댐  │190.3           │-                   │</w:t>
            </w:r>
          </w:p>
          <w:p>
            <w:pPr>
              <w:spacing w:after="20" w:line="252" w:lineRule="auto"/>
            </w:pPr>
            <w:r>
              <w:rPr>
                <w:sz w:val="18"/>
                <w:szCs w:val="18"/>
                <w:lang w:eastAsia="ko-KR"/>
              </w:rPr>
              <w:t xml:space="preserve">주) 1) 표시의 댐의 경우 홍수기 제한수위가 별도로 설정되어 있지 않아 상시만수위를 대신 표기</w:t>
            </w:r>
          </w:p>
          <w:p>
            <w:pPr>
              <w:spacing w:after="20" w:line="252" w:lineRule="auto"/>
            </w:pPr>
            <w:r>
              <w:rPr>
                <w:sz w:val="18"/>
                <w:szCs w:val="18"/>
                <w:lang w:eastAsia="ko-KR"/>
              </w:rPr>
              <w:t xml:space="preserve">    2) 홍수기 제한수위 하향 시범운영 기간(‘21~’26년)동안 해당 수위를 적용하며, 시범 운영기간 종료와 동시에 수계별 협의회에서 조정 가능</w:t>
            </w:r>
          </w:p>
          <w:p>
            <w:pPr>
              <w:spacing w:after="20" w:line="252" w:lineRule="auto"/>
            </w:pPr>
            <w:r>
              <w:rPr>
                <w:sz w:val="18"/>
                <w:szCs w:val="18"/>
                <w:lang w:eastAsia="ko-KR"/>
              </w:rPr>
              <w:t xml:space="preserve">같은 값이 적용된 별표3 연혁 판: 9개 (2012-01-01 ~ 2026-07-08)</w:t>
            </w:r>
          </w:p>
        </w:tc>
      </w:tr>
    </w:tbl>
    <w:p>
      <w:pPr>
        <w:spacing w:after="60"/>
        <w:rPr>
          <w:lang w:eastAsia="ko-KR"/>
        </w:rPr>
      </w:pPr>
    </w:p>
    <w:p>
      <w:pPr>
        <w:pStyle w:val="21"/>
        <w:rPr>
          <w:lang w:eastAsia="ko-KR"/>
        </w:rPr>
      </w:pPr>
      <w:r>
        <w:rPr>
          <w:lang w:eastAsia="ko-KR"/>
        </w:rPr>
        <w:t xml:space="preserve">3.7 단계 5. 비교 값 계산</w:t>
      </w:r>
    </w:p>
    <w:p>
      <w:pPr>
        <w:spacing w:before="60" w:after="120"/>
        <w:rPr>
          <w:lang w:eastAsia="ko-KR"/>
        </w:rPr>
      </w:pPr>
      <w:r>
        <w:rPr>
          <w:sz w:val="20"/>
          <w:szCs w:val="20"/>
          <w:lang w:eastAsia="ko-KR"/>
        </w:rPr>
        <w:t xml:space="preserve">“제한수위보다 얼마나 낮은가”, “승인량 대비 얼마나 방류했는가”, “현재와 비슷한 과거 사례는 어느 것인가”처럼 값을 비교해야 하는 질문이 있다. LLM이 숫자를 직접 계산하면 틀릴 수 있어, 계산은 자동화가 한다.</w:t>
      </w:r>
    </w:p>
    <w:p>
      <w:pPr>
        <w:spacing w:before="60" w:after="120"/>
        <w:rPr>
          <w:lang w:eastAsia="ko-KR"/>
        </w:rPr>
      </w:pPr>
      <w:r>
        <w:rPr>
          <w:sz w:val="20"/>
          <w:szCs w:val="20"/>
          <w:lang w:eastAsia="ko-KR"/>
        </w:rPr>
        <w:t xml:space="preserve">비슷한 과거 사례를 찾아 맥락으로 제시하는 방법은 문헌에 있다. Li 등(2025)의 홍수 Ontology는 과거 사건을 의미 관계로 찾아 “2021년 5월 홍수와 비슷한 침수”처럼 선례로 제시한다. GraphAide(Purohit 2024)는 그래프에서 찾은 결과와 벡터 기반 유사도를 결합해 LLM의 문맥을 만든다. 두 문헌의 유사도는 텍스트를 임베딩 벡터로 바꾸어 비교하는 것이다(Li 등은 코사인 유사도). 우리는 같은 발상으로 현재와 비슷한 과거 사례를 찾되, 비교 대상이 텍스트가 아니라 수치 상태(수위, 유입량)이므로 크기를 반영하는 유클리드 거리(1.1절)로 바꾸어 적용하였다. 예시 질문의 계산 결과는 다음과 같다.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3300"/>
        <w:gridCol w:w="6672"/>
      </w:tblGrid>
      <w:tr>
        <w:trPr>
          <w:cantSplit/>
          <w:tblHeader/>
          <w:jc w:val="center"/>
        </w:trPr>
        <w:tc>
          <w:tcPr>
            <w:tcW w:w="33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계산 항목</w:t>
            </w:r>
          </w:p>
        </w:tc>
        <w:tc>
          <w:tcPr>
            <w:tcW w:w="66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값</w:t>
            </w:r>
          </w:p>
        </w:tc>
      </w:tr>
      <w:tr>
        <w:trPr>
          <w:cantSplit/>
          <w:jc w:val="center"/>
        </w:trPr>
        <w:tc>
          <w:tcPr>
            <w:tcW w:w="3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현재 수위의 제한수위 대비</w:t>
            </w:r>
          </w:p>
        </w:tc>
        <w:tc>
          <w:tcPr>
            <w:tcW w:w="6672" w:type="dxa"/>
            <w:tcMar>
              <w:top w:w="80" w:type="dxa"/>
              <w:left w:w="110" w:type="dxa"/>
              <w:bottom w:w="80" w:type="dxa"/>
              <w:right w:w="110" w:type="dxa"/>
            </w:tcMar>
            <w:vAlign w:val="center"/>
          </w:tcPr>
          <w:p>
            <w:pPr>
              <w:spacing w:after="20" w:line="252" w:lineRule="auto"/>
            </w:pPr>
            <w:r>
              <w:rPr>
                <w:sz w:val="18"/>
                <w:szCs w:val="18"/>
                <w:lang w:eastAsia="ko-KR"/>
              </w:rPr>
              <w:t xml:space="preserve">185.2644 EL.m, 제한수위 190.3 EL.m 대비 -5.04 m</w:t>
            </w:r>
          </w:p>
        </w:tc>
      </w:tr>
      <w:tr>
        <w:trPr>
          <w:cantSplit/>
          <w:jc w:val="center"/>
        </w:trPr>
        <w:tc>
          <w:tcPr>
            <w:tcW w:w="3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사례의 유사도 (유클리드 거리)</w:t>
            </w:r>
          </w:p>
        </w:tc>
        <w:tc>
          <w:tcPr>
            <w:tcW w:w="6672" w:type="dxa"/>
            <w:tcMar>
              <w:top w:w="80" w:type="dxa"/>
              <w:left w:w="110" w:type="dxa"/>
              <w:bottom w:w="80" w:type="dxa"/>
              <w:right w:w="110" w:type="dxa"/>
            </w:tcMar>
            <w:vAlign w:val="center"/>
          </w:tcPr>
          <w:p>
            <w:pPr>
              <w:spacing w:after="20" w:line="252" w:lineRule="auto"/>
            </w:pPr>
            <w:r>
              <w:rPr>
                <w:sz w:val="18"/>
                <w:szCs w:val="18"/>
                <w:lang w:eastAsia="ko-KR"/>
              </w:rPr>
              <w:t xml:space="preserve">후보 4개 중 거리 0.223으로 1위 (2017-08-25 15:00, 당시 수위 192.53 EL.m, 유입량 1027.58 CMS)</w:t>
            </w:r>
          </w:p>
        </w:tc>
      </w:tr>
      <w:tr>
        <w:trPr>
          <w:cantSplit/>
          <w:jc w:val="center"/>
        </w:trPr>
        <w:tc>
          <w:tcPr>
            <w:tcW w:w="3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사례 구간 내 최고 수위</w:t>
            </w:r>
          </w:p>
        </w:tc>
        <w:tc>
          <w:tcPr>
            <w:tcW w:w="6672" w:type="dxa"/>
            <w:tcMar>
              <w:top w:w="80" w:type="dxa"/>
              <w:left w:w="110" w:type="dxa"/>
              <w:bottom w:w="80" w:type="dxa"/>
              <w:right w:w="110" w:type="dxa"/>
            </w:tcMar>
            <w:vAlign w:val="center"/>
          </w:tcPr>
          <w:p>
            <w:pPr>
              <w:spacing w:after="20" w:line="252" w:lineRule="auto"/>
            </w:pPr>
            <w:r>
              <w:rPr>
                <w:sz w:val="18"/>
                <w:szCs w:val="18"/>
                <w:lang w:eastAsia="ko-KR"/>
              </w:rPr>
              <w:t xml:space="preserve">192.56 EL.m (2017-08-25 16:00), 제한수위 대비 +2.26 m</w:t>
            </w:r>
          </w:p>
        </w:tc>
      </w:tr>
      <w:tr>
        <w:trPr>
          <w:cantSplit/>
          <w:jc w:val="center"/>
        </w:trPr>
        <w:tc>
          <w:tcPr>
            <w:tcW w:w="3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사례 구간 내 최대 총방류량</w:t>
            </w:r>
          </w:p>
        </w:tc>
        <w:tc>
          <w:tcPr>
            <w:tcW w:w="6672" w:type="dxa"/>
            <w:tcMar>
              <w:top w:w="80" w:type="dxa"/>
              <w:left w:w="110" w:type="dxa"/>
              <w:bottom w:w="80" w:type="dxa"/>
              <w:right w:w="110" w:type="dxa"/>
            </w:tcMar>
            <w:vAlign w:val="center"/>
          </w:tcPr>
          <w:p>
            <w:pPr>
              <w:spacing w:after="20" w:line="252" w:lineRule="auto"/>
            </w:pPr>
            <w:r>
              <w:rPr>
                <w:sz w:val="18"/>
                <w:szCs w:val="18"/>
                <w:lang w:eastAsia="ko-KR"/>
              </w:rPr>
              <w:t xml:space="preserve">1011.2 CMS (2017-08-25 18:00)</w:t>
            </w:r>
          </w:p>
        </w:tc>
      </w:tr>
      <w:tr>
        <w:trPr>
          <w:cantSplit/>
          <w:jc w:val="center"/>
        </w:trPr>
        <w:tc>
          <w:tcPr>
            <w:tcW w:w="3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승인량 대비 비율</w:t>
            </w:r>
          </w:p>
        </w:tc>
        <w:tc>
          <w:tcPr>
            <w:tcW w:w="6672" w:type="dxa"/>
            <w:tcMar>
              <w:top w:w="80" w:type="dxa"/>
              <w:left w:w="110" w:type="dxa"/>
              <w:bottom w:w="80" w:type="dxa"/>
              <w:right w:w="110" w:type="dxa"/>
            </w:tcMar>
            <w:vAlign w:val="center"/>
          </w:tcPr>
          <w:p>
            <w:pPr>
              <w:spacing w:after="20" w:line="252" w:lineRule="auto"/>
            </w:pPr>
            <w:r>
              <w:rPr>
                <w:sz w:val="18"/>
                <w:szCs w:val="18"/>
                <w:lang w:eastAsia="ko-KR"/>
              </w:rPr>
              <w:t xml:space="preserve">APR:2754 접수방류량 1500㎥/s 대비 67.4%. APR:2804(승인일 08-27)는 구간(08-26까지)보다 늦게 승인되어 제외 표시</w:t>
            </w:r>
          </w:p>
        </w:tc>
      </w:tr>
    </w:tbl>
    <w:p>
      <w:pPr>
        <w:spacing w:after="60"/>
        <w:rPr>
          <w:lang w:eastAsia="ko-KR"/>
        </w:rPr>
      </w:pP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trPr>
          <w:cantSplit/>
          <w:jc w:val="center"/>
        </w:trPr>
        <w:tc>
          <w:tcPr>
            <w:tcW w:w="1944"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판단 표시</w:t>
            </w:r>
          </w:p>
        </w:tc>
        <w:tc>
          <w:tcPr>
            <w:tcW w:w="8028" w:type="dxa"/>
            <w:tcMar>
              <w:top w:w="80" w:type="dxa"/>
              <w:left w:w="110" w:type="dxa"/>
              <w:bottom w:w="80" w:type="dxa"/>
              <w:right w:w="110" w:type="dxa"/>
            </w:tcMar>
            <w:vAlign w:val="center"/>
          </w:tcPr>
          <w:p>
            <w:pPr>
              <w:spacing w:after="20" w:line="252" w:lineRule="auto"/>
            </w:pPr>
            <w:r>
              <w:rPr>
                <w:sz w:val="18"/>
                <w:szCs w:val="18"/>
                <w:lang w:eastAsia="ko-KR"/>
              </w:rPr>
              <w:t xml:space="preserve">유사 사례를 고르는 변수(수위, 유입량)와 정규화 방식은 연구자가 정한 임시 기준이다. 사례를 고르는 기준이 있으면 전문가의 검토를 받아 수정할 계획이다.</w:t>
            </w:r>
          </w:p>
        </w:tc>
      </w:tr>
    </w:tbl>
    <w:p>
      <w:pPr>
        <w:spacing w:after="60"/>
        <w:rPr>
          <w:lang w:eastAsia="ko-KR"/>
        </w:rPr>
      </w:pPr>
    </w:p>
    <w:p>
      <w:pPr>
        <w:pStyle w:val="21"/>
        <w:rPr>
          <w:lang w:eastAsia="ko-KR"/>
        </w:rPr>
      </w:pPr>
      <w:r>
        <w:rPr>
          <w:lang w:eastAsia="ko-KR"/>
        </w:rPr>
        <w:t xml:space="preserve">3.8 단계 6. 근거 묶음과 답변 생성</w:t>
      </w:r>
    </w:p>
    <w:p>
      <w:pPr>
        <w:spacing w:before="60" w:after="120"/>
        <w:rPr>
          <w:lang w:eastAsia="ko-KR"/>
        </w:rPr>
      </w:pPr>
      <w:r>
        <w:rPr>
          <w:sz w:val="20"/>
          <w:szCs w:val="20"/>
          <w:lang w:eastAsia="ko-KR"/>
        </w:rPr>
        <w:t xml:space="preserve">LLM이 KG에서 나온 근거 안에서만 답하고, 어느 근거에서 나온 말인지 확인할 수 있어야 한다. 연구 목적상 근거에 없는 사유를 추정해서는 안 된다. GraphAide는 그래프에서 찾은 결과와 외부 자료를 합쳐 LLM에 문맥으로 주고, 그 문맥을 바탕으로 답변을 생성한다.</w:t>
      </w:r>
    </w:p>
    <w:p>
      <w:pPr>
        <w:spacing w:before="60" w:after="120"/>
        <w:rPr>
          <w:lang w:eastAsia="ko-KR"/>
        </w:rPr>
      </w:pPr>
      <w:r>
        <w:rPr>
          <w:sz w:val="20"/>
          <w:szCs w:val="20"/>
          <w:lang w:eastAsia="ko-KR"/>
        </w:rPr>
        <w:t xml:space="preserve">우리는 단계 3~5에서 얻은 자료를 하나의 근거 묶음으로 정리하여 LLM에 준다. 묶음은 태그로 구역을 나누고, 수치는 표로 쓰며, 항목마다 근거 번호(승인 [APR:…], 근거자료 [EVI:…])를 붙인다. LLM에게는 다음 규칙을 주었다. 이 규칙은 근거 기반으로 지원하고 근거 없는 사유를 추정하지 않는다는 Ontology의 목적에서 정하였다.</w:t>
      </w:r>
    </w:p>
    <w:p>
      <w:pPr>
        <w:pStyle w:val="a0"/>
        <w:spacing w:after="60"/>
        <w:rPr>
          <w:lang w:eastAsia="ko-KR"/>
        </w:rPr>
      </w:pPr>
      <w:r>
        <w:rPr>
          <w:sz w:val="20"/>
          <w:szCs w:val="20"/>
          <w:lang w:eastAsia="ko-KR"/>
        </w:rPr>
        <w:t xml:space="preserve">묶음 안의 자료만 사용하고, 사실마다 근거 번호를 인용한다. 자료가 없으면 “자료에 없음”이라고 답한다.</w:t>
      </w:r>
    </w:p>
    <w:p>
      <w:pPr>
        <w:pStyle w:val="a0"/>
        <w:spacing w:after="60"/>
        <w:rPr>
          <w:lang w:eastAsia="ko-KR"/>
        </w:rPr>
      </w:pPr>
      <w:r>
        <w:rPr>
          <w:sz w:val="20"/>
          <w:szCs w:val="20"/>
          <w:lang w:eastAsia="ko-KR"/>
        </w:rPr>
        <w:t xml:space="preserve">원인·사유를 단정하지 않는다. “현재 상태”는 저장된 가장 최근 시각의 값임을 기준 시각과 함께 밝힌다.</w:t>
      </w:r>
    </w:p>
    <w:p>
      <w:pPr>
        <w:pStyle w:val="a0"/>
        <w:spacing w:after="60"/>
        <w:rPr>
          <w:lang w:eastAsia="ko-KR"/>
        </w:rPr>
      </w:pPr>
      <w:r>
        <w:rPr>
          <w:sz w:val="20"/>
          <w:szCs w:val="20"/>
          <w:lang w:eastAsia="ko-KR"/>
        </w:rPr>
        <w:t xml:space="preserve">차이와 비율은 묶음의 계산값만 인용하고 직접 계산하지 않는다.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9972"/>
      </w:tblGrid>
      <w:tr>
        <w:trPr>
          <w:cantSplit/>
          <w:tblHeader/>
          <w:jc w:val="center"/>
        </w:trPr>
        <w:tc>
          <w:tcPr>
            <w:tcW w:w="99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근거 묶음의 일부 (예시 질문)</w:t>
            </w:r>
          </w:p>
        </w:tc>
      </w:tr>
      <w:tr>
        <w:trPr>
          <w:cantSplit/>
          <w:jc w:val="center"/>
        </w:trPr>
        <w:tc>
          <w:tcPr>
            <w:tcW w:w="9972" w:type="dxa"/>
            <w:tcMar>
              <w:top w:w="80" w:type="dxa"/>
              <w:left w:w="110" w:type="dxa"/>
              <w:bottom w:w="80" w:type="dxa"/>
              <w:right w:w="110" w:type="dxa"/>
            </w:tcMar>
            <w:vAlign w:val="center"/>
          </w:tcPr>
          <w:p>
            <w:pPr>
              <w:spacing w:after="20" w:line="252" w:lineRule="auto"/>
            </w:pPr>
            <w:r>
              <w:rPr>
                <w:sz w:val="18"/>
                <w:szCs w:val="18"/>
                <w:lang w:eastAsia="ko-KR"/>
              </w:rPr>
              <w:t xml:space="preserve">&lt;현재상태 기준시각="2026-09-28 23:00" 비고="저장된 가장 최근 시각이며 실시간이 아님"&gt;수위 185.2644 EL.m, 유입량 95.079 CMS …&lt;/현재상태&gt;</w:t>
            </w:r>
          </w:p>
          <w:p>
            <w:pPr>
              <w:spacing w:after="20" w:line="252" w:lineRule="auto"/>
            </w:pPr>
            <w:r>
              <w:rPr>
                <w:sz w:val="18"/>
                <w:szCs w:val="18"/>
                <w:lang w:eastAsia="ko-KR"/>
              </w:rPr>
              <w:t xml:space="preserve">&lt;계산값 대상="현재" 출처="프로그램 계산"&gt;현재 수위 185.2644 EL.m, 제한수위 190.3 EL.m 대비 -5.04 m&lt;/계산값&gt;</w:t>
            </w:r>
          </w:p>
          <w:p>
            <w:pPr>
              <w:spacing w:after="20" w:line="252" w:lineRule="auto"/>
            </w:pPr>
            <w:r>
              <w:rPr>
                <w:sz w:val="18"/>
                <w:szCs w:val="18"/>
                <w:lang w:eastAsia="ko-KR"/>
              </w:rPr>
              <w:t xml:space="preserve">&lt;유사사례 순위="1" 시각="2017-08-25 15:00" 거리="0.223" 당시 수위="192.53 EL.m" 유입량="1027.58 CMS" …&gt;</w:t>
            </w:r>
          </w:p>
          <w:p>
            <w:pPr>
              <w:spacing w:after="20" w:line="252" w:lineRule="auto"/>
            </w:pPr>
            <w:r>
              <w:rPr>
                <w:sz w:val="18"/>
                <w:szCs w:val="18"/>
                <w:lang w:eastAsia="ko-KR"/>
              </w:rPr>
              <w:t xml:space="preserve">운영행위 [OPR:2754:1] 초기방류 / 허가한 승인 [APR:2754] 승인일 2017-08-24: 방류시작 2017-08-25 14:00; 접수방류량 1500㎥/s …</w:t>
            </w:r>
          </w:p>
          <w:p>
            <w:pPr>
              <w:spacing w:after="20" w:line="252" w:lineRule="auto"/>
            </w:pPr>
            <w:r>
              <w:rPr>
                <w:sz w:val="18"/>
                <w:szCs w:val="18"/>
                <w:lang w:eastAsia="ko-KR"/>
              </w:rPr>
              <w:t xml:space="preserve">당시상태(앞 6시간~뒤 12시간): | 시각 | 수위 | … |</w:t>
            </w:r>
          </w:p>
          <w:p>
            <w:pPr>
              <w:spacing w:after="20" w:line="252" w:lineRule="auto"/>
            </w:pPr>
            <w:r>
              <w:rPr>
                <w:sz w:val="18"/>
                <w:szCs w:val="18"/>
                <w:lang w:eastAsia="ko-KR"/>
              </w:rPr>
              <w:t xml:space="preserve">&lt;계산값 대상="OPR:2754:2"&gt;… 승인 [APR:2754] 접수방류량 1500 ㎥/s 대비 창 내 최대 총방류량 67.4%&lt;/계산값&gt;</w:t>
            </w:r>
          </w:p>
          <w:p>
            <w:pPr>
              <w:spacing w:after="20" w:line="252" w:lineRule="auto"/>
            </w:pPr>
            <w:r>
              <w:rPr>
                <w:sz w:val="18"/>
                <w:szCs w:val="18"/>
                <w:lang w:eastAsia="ko-KR"/>
              </w:rPr>
              <w:t xml:space="preserve">&lt;/유사사례&gt;</w:t>
            </w:r>
          </w:p>
          <w:p>
            <w:pPr>
              <w:spacing w:after="20" w:line="252" w:lineRule="auto"/>
            </w:pPr>
            <w:r>
              <w:rPr>
                <w:sz w:val="18"/>
                <w:szCs w:val="18"/>
                <w:lang w:eastAsia="ko-KR"/>
              </w:rPr>
              <w:t xml:space="preserve">&lt;운영기준 id="CRI:CR-01" 댐="소양강댐"&gt;홍수기 제한수위: 190.3 EL.m … [EVI:LAW:별표3]&lt;/운영기준&gt;</w:t>
            </w:r>
          </w:p>
        </w:tc>
      </w:tr>
    </w:tbl>
    <w:p>
      <w:pPr>
        <w:spacing w:after="60"/>
        <w:rPr>
          <w:lang w:eastAsia="ko-KR"/>
        </w:rPr>
      </w:pPr>
    </w:p>
    <w:p>
      <w:pPr>
        <w:pStyle w:val="21"/>
        <w:rPr>
          <w:lang w:eastAsia="ko-KR"/>
        </w:rPr>
      </w:pPr>
      <w:r>
        <w:rPr>
          <w:lang w:eastAsia="ko-KR"/>
        </w:rPr>
        <w:t xml:space="preserve">3.9 예시 질문의 답변</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800"/>
        <w:gridCol w:w="8172"/>
      </w:tblGrid>
      <w:tr>
        <w:trPr>
          <w:cantSplit/>
          <w:jc w:val="center"/>
        </w:trPr>
        <w:tc>
          <w:tcPr>
            <w:tcW w:w="18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질문</w:t>
            </w:r>
          </w:p>
        </w:tc>
        <w:tc>
          <w:tcPr>
            <w:tcW w:w="8172" w:type="dxa"/>
            <w:tcMar>
              <w:top w:w="80" w:type="dxa"/>
              <w:left w:w="110" w:type="dxa"/>
              <w:bottom w:w="80" w:type="dxa"/>
              <w:right w:w="110" w:type="dxa"/>
            </w:tcMar>
            <w:vAlign w:val="center"/>
          </w:tcPr>
          <w:p>
            <w:pPr>
              <w:spacing w:after="20" w:line="252" w:lineRule="auto"/>
            </w:pPr>
            <w:r>
              <w:rPr>
                <w:sz w:val="18"/>
                <w:szCs w:val="18"/>
                <w:lang w:eastAsia="ko-KR"/>
              </w:rPr>
              <w:t xml:space="preserve">소양강댐 지금 상태를 제한수위와 비교하고, 비슷했던 과거 사례에서 승인된 방류량 대비 실제 방류량이 어땠는지 알려줘</w:t>
            </w:r>
          </w:p>
        </w:tc>
      </w:tr>
      <w:tr>
        <w:trPr>
          <w:cantSplit/>
          <w:jc w:val="center"/>
        </w:trPr>
        <w:tc>
          <w:tcPr>
            <w:tcW w:w="18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답변 (전문)</w:t>
            </w:r>
          </w:p>
        </w:tc>
        <w:tc>
          <w:tcPr>
            <w:tcW w:w="8172" w:type="dxa"/>
            <w:tcMar>
              <w:top w:w="80" w:type="dxa"/>
              <w:left w:w="110" w:type="dxa"/>
              <w:bottom w:w="80" w:type="dxa"/>
              <w:right w:w="110" w:type="dxa"/>
            </w:tcMar>
            <w:vAlign w:val="center"/>
          </w:tcPr>
          <w:p>
            <w:pPr>
              <w:spacing w:after="20" w:line="252" w:lineRule="auto"/>
            </w:pPr>
            <w:r>
              <w:rPr>
                <w:sz w:val="18"/>
                <w:szCs w:val="18"/>
                <w:lang w:eastAsia="ko-KR"/>
              </w:rPr>
              <w:t xml:space="preserve">소양강댐 현재 수위는 185.2644 EL.m로, 제한수위 190.3 EL.m 대비 -5.04 m입니다 [CRI:CR-01].  </w:t>
            </w:r>
          </w:p>
          <w:p>
            <w:pPr>
              <w:spacing w:after="20" w:line="252" w:lineRule="auto"/>
            </w:pPr>
            <w:r>
              <w:rPr>
                <w:sz w:val="18"/>
                <w:szCs w:val="18"/>
                <w:lang w:eastAsia="ko-KR"/>
              </w:rPr>
              <w:t xml:space="preserve"/>
            </w:r>
          </w:p>
          <w:p>
            <w:pPr>
              <w:spacing w:after="20" w:line="252" w:lineRule="auto"/>
            </w:pPr>
            <w:r>
              <w:rPr>
                <w:sz w:val="18"/>
                <w:szCs w:val="18"/>
                <w:lang w:eastAsia="ko-KR"/>
              </w:rPr>
              <w:t xml:space="preserve">유사한 과거 사례는 2017-08-25 15:00에 발생한 사례로, 당시 수위는 192.53 EL.m였으며, 현재 수위와 비교해 +7.27 m 차이가 있습니다. 이 사례에서는 승인된 방류량 1500 ㎥/s 대비 최대 총방류량이 67.4%에 해당하는 1011.2 CMS였습니다 [OPR:2754:2].  </w:t>
            </w:r>
          </w:p>
          <w:p>
            <w:pPr>
              <w:spacing w:after="20" w:line="252" w:lineRule="auto"/>
            </w:pPr>
            <w:r>
              <w:rPr>
                <w:sz w:val="18"/>
                <w:szCs w:val="18"/>
                <w:lang w:eastAsia="ko-KR"/>
              </w:rPr>
              <w:t xml:space="preserve"/>
            </w:r>
          </w:p>
          <w:p>
            <w:pPr>
              <w:spacing w:after="20" w:line="252" w:lineRule="auto"/>
            </w:pPr>
            <w:r>
              <w:rPr>
                <w:sz w:val="18"/>
                <w:szCs w:val="18"/>
                <w:lang w:eastAsia="ko-KR"/>
              </w:rPr>
              <w:t xml:space="preserve">이 사례는 임시 기준으로 선정된 사례이며, 현재와 비교해 수위와 유입량 차이가 있습니다.</w:t>
            </w:r>
          </w:p>
        </w:tc>
      </w:tr>
    </w:tbl>
    <w:p>
      <w:pPr>
        <w:spacing w:after="60"/>
        <w:rPr>
          <w:lang w:eastAsia="ko-KR"/>
        </w:rPr>
      </w:pP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trPr>
          <w:cantSplit/>
          <w:jc w:val="center"/>
        </w:trPr>
        <w:tc>
          <w:tcPr>
            <w:tcW w:w="1944"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확인</w:t>
            </w:r>
          </w:p>
        </w:tc>
        <w:tc>
          <w:tcPr>
            <w:tcW w:w="8028" w:type="dxa"/>
            <w:tcMar>
              <w:top w:w="80" w:type="dxa"/>
              <w:left w:w="110" w:type="dxa"/>
              <w:bottom w:w="80" w:type="dxa"/>
              <w:right w:w="110" w:type="dxa"/>
            </w:tcMar>
            <w:vAlign w:val="center"/>
          </w:tcPr>
          <w:p>
            <w:pPr>
              <w:spacing w:after="20" w:line="252" w:lineRule="auto"/>
            </w:pPr>
            <w:r>
              <w:rPr>
                <w:sz w:val="18"/>
                <w:szCs w:val="18"/>
                <w:lang w:eastAsia="ko-KR"/>
              </w:rPr>
              <w:t xml:space="preserve">답변의 현재 수위, 제한수위 대비 -5.04 m, 사례 시각·수위, 승인량 대비 67.4%와 최대 총방류량 1011.2 CMS가 근거 묶음과 일치하고 근거 번호를 인용하였다. 현재와 사례의 수위 차 “+7.27 m”는 근거 묶음의 두 수위(192.53 − 185.2644)로 LLM이 계산한 값이며 정확하다.</w:t>
            </w:r>
          </w:p>
        </w:tc>
      </w:tr>
    </w:tbl>
    <w:p>
      <w:pPr>
        <w:spacing w:after="60"/>
        <w:rPr>
          <w:lang w:eastAsia="ko-KR"/>
        </w:rPr>
      </w:pP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trPr>
          <w:cantSplit/>
          <w:jc w:val="center"/>
        </w:trPr>
        <w:tc>
          <w:tcPr>
            <w:tcW w:w="1944"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한계</w:t>
            </w:r>
          </w:p>
        </w:tc>
        <w:tc>
          <w:tcPr>
            <w:tcW w:w="8028" w:type="dxa"/>
            <w:tcMar>
              <w:top w:w="80" w:type="dxa"/>
              <w:left w:w="110" w:type="dxa"/>
              <w:bottom w:w="80" w:type="dxa"/>
              <w:right w:w="110" w:type="dxa"/>
            </w:tcMar>
            <w:vAlign w:val="center"/>
          </w:tcPr>
          <w:p>
            <w:pPr>
              <w:spacing w:after="20" w:line="252" w:lineRule="auto"/>
            </w:pPr>
            <w:r>
              <w:rPr>
                <w:sz w:val="18"/>
                <w:szCs w:val="18"/>
                <w:lang w:eastAsia="ko-KR"/>
              </w:rPr>
              <w:t xml:space="preserve">사례 수를 질문에서 요청하지 않았는데 LLM이 1개로 지정하여 사례가 하나만 제시되었다. 사례와 현재의 차이는 “있다”고만 하고 크기를 제시하지 않았다(사례의 유입량 1027.58 CMS는 현재 95.079 CMS의 약 10.8배).</w:t>
            </w:r>
          </w:p>
        </w:tc>
      </w:tr>
    </w:tbl>
    <w:p>
      <w:pPr>
        <w:spacing w:after="60"/>
        <w:rPr>
          <w:lang w:eastAsia="ko-KR"/>
        </w:rPr>
      </w:pPr>
    </w:p>
    <w:p>
      <w:pPr>
        <w:pStyle w:val="1"/>
        <w:pageBreakBefore/>
        <w:rPr>
          <w:lang w:eastAsia="ko-KR"/>
        </w:rPr>
      </w:pPr>
      <w:r>
        <w:rPr>
          <w:lang w:eastAsia="ko-KR"/>
        </w:rPr>
        <w:t xml:space="preserve">4. 한계와 다음 계획</w:t>
      </w:r>
    </w:p>
    <w:p>
      <w:pPr>
        <w:pStyle w:val="21"/>
        <w:rPr>
          <w:lang w:eastAsia="ko-KR"/>
        </w:rPr>
      </w:pPr>
      <w:r>
        <w:rPr>
          <w:lang w:eastAsia="ko-KR"/>
        </w:rPr>
        <w:t xml:space="preserve">4.1 한계</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300"/>
        <w:gridCol w:w="7672"/>
      </w:tblGrid>
      <w:tr>
        <w:trPr>
          <w:cantSplit/>
          <w:tblHeader/>
          <w:jc w:val="center"/>
        </w:trPr>
        <w:tc>
          <w:tcPr>
            <w:tcW w:w="23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한계</w:t>
            </w:r>
          </w:p>
        </w:tc>
        <w:tc>
          <w:tcPr>
            <w:tcW w:w="76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내용</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적재형 측정자료</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측정자료는 미리 받아 둔 자료이므로 “현재”는 저장된 가장 최근 시각(2026-09-28 23시)이다. 질의 시점에 실시간으로 조회하는 방식으로의 개선을 검토한다.</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연구자 지정 임시 기준</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운영행위 시각 규칙(총방류량 변화 1 CMS와 10% 중 큰 값, 구간 −3~+6시간)과 유사 사례 거리(수위·유입량 정규화 유클리드)는 규정·문헌에 근거가 없다.</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실제 수행 확인</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운영행위는 승인 비고에서 분류한 것이다. 실제 운영기록을 확보하지 못하여, 방향이 있는 행위 18개 중 16개가 측정 변화 방향과 일치하는 정도만 확인하였다.</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추출 정확도</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비고 분류 정확도를 사람이 만든 정답으로 측정하지 않았다.</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LLM 평가</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소형 모델(8B)로 통합 질문 1개를 1회 실행하였다. 의도 분류 정확도와 답변의 안정성은 확인되지 않았고, 표 데이터를 그대로 주는 방식과의 비교 기준선이 없다.</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자료 범위</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기상 변수는 댐 강우량만 사용하였고, 광동댐은 별표3에 없어 제한수위 기준이 없다.</w:t>
            </w:r>
          </w:p>
        </w:tc>
      </w:tr>
    </w:tbl>
    <w:p>
      <w:pPr>
        <w:spacing w:after="60"/>
        <w:rPr>
          <w:lang w:eastAsia="ko-KR"/>
        </w:rPr>
      </w:pPr>
    </w:p>
    <w:p>
      <w:pPr>
        <w:pStyle w:val="21"/>
        <w:rPr>
          <w:lang w:eastAsia="ko-KR"/>
        </w:rPr>
      </w:pPr>
      <w:r>
        <w:rPr>
          <w:lang w:eastAsia="ko-KR"/>
        </w:rPr>
        <w:t xml:space="preserve">4.2 다음 계획</w:t>
      </w:r>
    </w:p>
    <w:p>
      <w:pPr>
        <w:pStyle w:val="a0"/>
        <w:spacing w:after="60"/>
        <w:rPr>
          <w:lang w:eastAsia="ko-KR"/>
        </w:rPr>
      </w:pPr>
      <w:r>
        <w:rPr>
          <w:sz w:val="20"/>
          <w:szCs w:val="20"/>
          <w:lang w:eastAsia="ko-KR"/>
        </w:rPr>
        <w:t xml:space="preserve">답변 개선: 현재와 사례의 차이(수위 차, 유입량 배수)를 자동으로 계산하여 근거 묶음에 포함하고, 사례 수는 질문에 명시된 경우에만 지정하도록 하여 같은 질문으로 재실행한 뒤 수정 전후를 비교</w:t>
      </w:r>
    </w:p>
    <w:p>
      <w:pPr>
        <w:pStyle w:val="a0"/>
        <w:spacing w:after="60"/>
        <w:rPr>
          <w:lang w:eastAsia="ko-KR"/>
        </w:rPr>
      </w:pPr>
      <w:r>
        <w:rPr>
          <w:sz w:val="20"/>
          <w:szCs w:val="20"/>
          <w:lang w:eastAsia="ko-KR"/>
        </w:rPr>
        <w:t xml:space="preserve">GPU가 확보되면 32B 모델로 같은 질문을 실행하여 모델 크기에 따른 차이를 확인</w:t>
      </w:r>
    </w:p>
    <w:p>
      <w:pPr>
        <w:pStyle w:val="a0"/>
        <w:spacing w:after="60"/>
        <w:rPr>
          <w:lang w:eastAsia="ko-KR"/>
        </w:rPr>
      </w:pPr>
      <w:r>
        <w:rPr>
          <w:sz w:val="20"/>
          <w:szCs w:val="20"/>
          <w:lang w:eastAsia="ko-KR"/>
        </w:rPr>
        <w:t xml:space="preserve">같은 LLM에 표 데이터를 그대로 주는 방식(기준선)과 KG 방식 비교</w:t>
      </w:r>
    </w:p>
    <w:p>
      <w:pPr>
        <w:pStyle w:val="a0"/>
        <w:spacing w:after="60"/>
        <w:rPr>
          <w:lang w:eastAsia="ko-KR"/>
        </w:rPr>
      </w:pPr>
      <w:r>
        <w:rPr>
          <w:sz w:val="20"/>
          <w:szCs w:val="20"/>
          <w:lang w:eastAsia="ko-KR"/>
        </w:rPr>
        <w:t xml:space="preserve">사람 검토: 비고 분류 정확도 측정, 임시 기준(행위 시각, 유사 사례)의 타당성 확인</w:t>
      </w:r>
    </w:p>
    <w:p>
      <w:pPr>
        <w:pStyle w:val="a0"/>
        <w:spacing w:after="60"/>
        <w:rPr>
          <w:lang w:eastAsia="ko-KR"/>
        </w:rPr>
      </w:pPr>
      <w:r>
        <w:rPr>
          <w:sz w:val="20"/>
          <w:szCs w:val="20"/>
          <w:lang w:eastAsia="ko-KR"/>
        </w:rPr>
        <w:t xml:space="preserve">실제 운영기록 확보 방안 정리(한수원 현장 방문 등), 질의 시점 실시간 조회 방식 검토</w:t>
      </w:r>
    </w:p>
    <w:p>
      <w:pPr>
        <w:pStyle w:val="21"/>
        <w:rPr>
          <w:lang w:eastAsia="ko-KR"/>
        </w:rPr>
      </w:pPr>
      <w:r>
        <w:rPr>
          <w:lang w:eastAsia="ko-KR"/>
        </w:rPr>
        <w:t xml:space="preserve">4.3 주요 근거 문헌</w:t>
      </w:r>
    </w:p>
    <w:p>
      <w:pPr>
        <w:pStyle w:val="a0"/>
        <w:spacing w:after="60"/>
        <w:rPr>
          <w:lang w:eastAsia="ko-KR"/>
        </w:rPr>
      </w:pPr>
      <w:r>
        <w:rPr>
          <w:sz w:val="20"/>
          <w:szCs w:val="20"/>
          <w:lang w:eastAsia="ko-KR"/>
        </w:rPr>
        <w:t xml:space="preserve">Noy, N. F., &amp; McGuinness, D. L. (2001). Ontology Development 101: A Guide to Creating Your First Ontology.</w:t>
      </w:r>
    </w:p>
    <w:p>
      <w:pPr>
        <w:pStyle w:val="a0"/>
        <w:spacing w:after="60"/>
        <w:rPr>
          <w:lang w:eastAsia="ko-KR"/>
        </w:rPr>
      </w:pPr>
      <w:r>
        <w:rPr>
          <w:sz w:val="20"/>
          <w:szCs w:val="20"/>
          <w:lang w:eastAsia="ko-KR"/>
        </w:rPr>
        <w:t xml:space="preserve">Li, S., Erickson, C., Zajac, M., Guo, X., Duan, Q., &amp; Gong, J. (2025). A Semi-Automated Framework for Flood Ontology Construction with an Application in Risk Communication. Water, 17, 2801.</w:t>
      </w:r>
    </w:p>
    <w:p>
      <w:pPr>
        <w:pStyle w:val="a0"/>
        <w:spacing w:after="60"/>
        <w:rPr>
          <w:lang w:eastAsia="ko-KR"/>
        </w:rPr>
      </w:pPr>
      <w:r>
        <w:rPr>
          <w:sz w:val="20"/>
          <w:szCs w:val="20"/>
          <w:lang w:eastAsia="ko-KR"/>
        </w:rPr>
        <w:t xml:space="preserve">Zhou, Y., Bao, T., Shu, X., Li, Y., &amp; Li, Y. (2023). BIM and ontology-based knowledge management for dam safety monitoring. Automation in Construction, 145, 104649.</w:t>
      </w:r>
    </w:p>
    <w:p>
      <w:pPr>
        <w:pStyle w:val="a0"/>
        <w:spacing w:after="60"/>
        <w:rPr>
          <w:lang w:eastAsia="ko-KR"/>
        </w:rPr>
      </w:pPr>
      <w:r>
        <w:rPr>
          <w:sz w:val="20"/>
          <w:szCs w:val="20"/>
          <w:lang w:eastAsia="ko-KR"/>
        </w:rPr>
        <w:t xml:space="preserve">Huang, J., Hou, W., Zhang, S., Du, Z., &amp; Yin, J. (2026). Dam defects ontology and knowledge graph construction from multi-source hazard data using large language models. Advanced Engineering Informatics, 76, 104987.</w:t>
      </w:r>
    </w:p>
    <w:p>
      <w:pPr>
        <w:pStyle w:val="a0"/>
        <w:spacing w:after="60"/>
        <w:rPr>
          <w:lang w:eastAsia="ko-KR"/>
        </w:rPr>
      </w:pPr>
      <w:r>
        <w:rPr>
          <w:sz w:val="20"/>
          <w:szCs w:val="20"/>
          <w:lang w:eastAsia="ko-KR"/>
        </w:rPr>
        <w:t xml:space="preserve">Zhang, D., Ma, G., Qu, T., Wang, X., Zhou, W., &amp; Wang, X. (2025). A knowledge graph-enhanced large language model for question answering of hydraulic structure safety management. Advanced Engineering Informatics, 66, 103468.</w:t>
      </w:r>
    </w:p>
    <w:p>
      <w:pPr>
        <w:pStyle w:val="a0"/>
        <w:spacing w:after="60"/>
        <w:rPr>
          <w:lang w:eastAsia="ko-KR"/>
        </w:rPr>
      </w:pPr>
      <w:r>
        <w:rPr>
          <w:sz w:val="20"/>
          <w:szCs w:val="20"/>
          <w:lang w:eastAsia="ko-KR"/>
        </w:rPr>
        <w:t xml:space="preserve">Purohit, S., Chin, G., Mackey, P. S., &amp; Cottam, J. A. (2024). GraphAide: Advanced Graph-Assisted Query and Reasoning System. IEEE BigData.</w:t>
      </w:r>
    </w:p>
    <w:sectPr w:rsidR="0077613E" w:rsidSect="00034616">
      <w:footerReference w:type="default" r:id="rId8"/>
      <w:pgSz w:w="12240" w:h="15840"/>
      <w:pgMar w:top="1020" w:right="1134" w:bottom="96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9A4A97" w14:textId="77777777" w:rsidR="00B37E7D" w:rsidRDefault="00B37E7D">
      <w:pPr>
        <w:spacing w:after="0" w:line="240" w:lineRule="auto"/>
      </w:pPr>
      <w:r>
        <w:separator/>
      </w:r>
    </w:p>
  </w:endnote>
  <w:endnote w:type="continuationSeparator" w:id="0">
    <w:p w14:paraId="6E58CD23" w14:textId="77777777" w:rsidR="00B37E7D" w:rsidRDefault="00B37E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굴림체">
    <w:panose1 w:val="020B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3BA37E" w14:textId="77777777" w:rsidR="009410AD" w:rsidRDefault="006C26AB">
    <w:pPr>
      <w:pStyle w:val="a6"/>
      <w:jc w:val="center"/>
      <w:rPr>
        <w:lang w:eastAsia="ko-KR"/>
      </w:rPr>
    </w:pPr>
    <w:r>
      <w:rPr>
        <w:color w:val="787878"/>
        <w:sz w:val="16"/>
        <w:lang w:eastAsia="ko-KR"/>
      </w:rPr>
      <w:t>랩미팅 연구 진행사항 · Ontology–KG–Hybrid Retrieval–LLM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1F1A53" w14:textId="77777777" w:rsidR="00B37E7D" w:rsidRDefault="00B37E7D">
      <w:pPr>
        <w:spacing w:after="0" w:line="240" w:lineRule="auto"/>
      </w:pPr>
      <w:r>
        <w:separator/>
      </w:r>
    </w:p>
  </w:footnote>
  <w:footnote w:type="continuationSeparator" w:id="0">
    <w:p w14:paraId="671DD938" w14:textId="77777777" w:rsidR="00B37E7D" w:rsidRDefault="00B37E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398AC11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1A6B"/>
    <w:rsid w:val="00121649"/>
    <w:rsid w:val="00124D92"/>
    <w:rsid w:val="00126C5B"/>
    <w:rsid w:val="0013543E"/>
    <w:rsid w:val="0015074B"/>
    <w:rsid w:val="0029639D"/>
    <w:rsid w:val="00314566"/>
    <w:rsid w:val="00326F90"/>
    <w:rsid w:val="00336072"/>
    <w:rsid w:val="003713A0"/>
    <w:rsid w:val="00382777"/>
    <w:rsid w:val="003D63F0"/>
    <w:rsid w:val="003F4703"/>
    <w:rsid w:val="00443BFD"/>
    <w:rsid w:val="00451B94"/>
    <w:rsid w:val="00477F0D"/>
    <w:rsid w:val="004D2853"/>
    <w:rsid w:val="004D62E2"/>
    <w:rsid w:val="004F15D4"/>
    <w:rsid w:val="0056624A"/>
    <w:rsid w:val="00580956"/>
    <w:rsid w:val="00670D4B"/>
    <w:rsid w:val="00675A41"/>
    <w:rsid w:val="0068427F"/>
    <w:rsid w:val="006C26AB"/>
    <w:rsid w:val="0077613E"/>
    <w:rsid w:val="00836DF0"/>
    <w:rsid w:val="00862829"/>
    <w:rsid w:val="00911E7A"/>
    <w:rsid w:val="009410AD"/>
    <w:rsid w:val="00961D5A"/>
    <w:rsid w:val="00966018"/>
    <w:rsid w:val="00A052D5"/>
    <w:rsid w:val="00A14C45"/>
    <w:rsid w:val="00A1579A"/>
    <w:rsid w:val="00AA1D8D"/>
    <w:rsid w:val="00B37E7D"/>
    <w:rsid w:val="00B47730"/>
    <w:rsid w:val="00CB0664"/>
    <w:rsid w:val="00CD7799"/>
    <w:rsid w:val="00D14AD2"/>
    <w:rsid w:val="00D2068F"/>
    <w:rsid w:val="00D24964"/>
    <w:rsid w:val="00D761BF"/>
    <w:rsid w:val="00D92A95"/>
    <w:rsid w:val="00E8423A"/>
    <w:rsid w:val="00EB3976"/>
    <w:rsid w:val="00EB44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E928936"/>
  <w14:defaultImageDpi w14:val="300"/>
  <w15:docId w15:val="{8A69517D-09A9-4267-9853-341E8D79D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121649"/>
    <w:pPr>
      <w:spacing w:after="100" w:line="269" w:lineRule="auto"/>
    </w:pPr>
    <w:rPr>
      <w:rFonts w:ascii="맑은 고딕" w:eastAsia="맑은 고딕" w:hAnsi="맑은 고딕"/>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365F91"/>
      <w:sz w:val="25"/>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64646"/>
      <w:sz w:val="22"/>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
    <w:name w:val="HTML Code"/>
    <w:basedOn w:val="a2"/>
    <w:uiPriority w:val="99"/>
    <w:semiHidden/>
    <w:unhideWhenUsed/>
    <w:rsid w:val="00477F0D"/>
    <w:rPr>
      <w:rFonts w:ascii="굴림체" w:eastAsia="굴림체" w:hAnsi="굴림체" w:cs="굴림체"/>
      <w:sz w:val="24"/>
      <w:szCs w:val="24"/>
    </w:rPr>
  </w:style>
  <w:style w:type="character" w:styleId="aff1">
    <w:name w:val="Hyperlink"/>
    <w:basedOn w:val="a2"/>
    <w:uiPriority w:val="99"/>
    <w:unhideWhenUsed/>
    <w:rsid w:val="00580956"/>
    <w:rPr>
      <w:color w:val="0000FF" w:themeColor="hyperlink"/>
      <w:u w:val="single"/>
    </w:rPr>
  </w:style>
  <w:style w:type="character" w:styleId="aff2">
    <w:name w:val="Unresolved Mention"/>
    <w:basedOn w:val="a2"/>
    <w:uiPriority w:val="99"/>
    <w:semiHidden/>
    <w:unhideWhenUsed/>
    <w:rsid w:val="005809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121137">
      <w:bodyDiv w:val="1"/>
      <w:marLeft w:val="0"/>
      <w:marRight w:val="0"/>
      <w:marTop w:val="0"/>
      <w:marBottom w:val="0"/>
      <w:divBdr>
        <w:top w:val="none" w:sz="0" w:space="0" w:color="auto"/>
        <w:left w:val="none" w:sz="0" w:space="0" w:color="auto"/>
        <w:bottom w:val="none" w:sz="0" w:space="0" w:color="auto"/>
        <w:right w:val="none" w:sz="0" w:space="0" w:color="auto"/>
      </w:divBdr>
    </w:div>
    <w:div w:id="5603611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00" Type="http://schemas.openxmlformats.org/officeDocument/2006/relationships/image" Target="media/step1_source.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1507</Words>
  <Characters>8590</Characters>
  <Application>Microsoft Office Word</Application>
  <DocSecurity>0</DocSecurity>
  <Lines>71</Lines>
  <Paragraphs>20</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랩미팅 연구 진행사항: 연구 구조 정립과 Ontology 설계</vt:lpstr>
      <vt:lpstr/>
    </vt:vector>
  </TitlesOfParts>
  <Manager/>
  <Company/>
  <LinksUpToDate>false</LinksUpToDate>
  <CharactersWithSpaces>10077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랩미팅 연구 진행사항: 연구 구조 정립과 Ontology 설계</dc:title>
  <dc:subject>Ontology–KG–Hybrid Retrieval–LLM 연구 진행</dc:subject>
  <dc:creator>mkm11191@naver.com</dc:creator>
  <cp:keywords>Ontology, Knowledge Graph, RAG, LLM, Dam Operation, OperationCase</cp:keywords>
  <dc:description/>
  <cp:lastModifiedBy>mkm11191@naver.com</cp:lastModifiedBy>
  <cp:revision>2</cp:revision>
  <dcterms:created xsi:type="dcterms:W3CDTF">2026-10-01T17:53:00Z</dcterms:created>
  <dcterms:modified xsi:type="dcterms:W3CDTF">2026-10-01T17:53:00Z</dcterms:modified>
  <cp:category/>
</cp:coreProperties>
</file>