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2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202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3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4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5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6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7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8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 w14:paraId="03710221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2A757E" wp14:editId="6FEA369E">
                <wp:extent cx="6332000" cy="1760000"/>
                <wp:effectExtent l="0" t="0" r="0" b="0"/>
                <wp:docPr id="209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210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3ED302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1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BF99D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 w14:paraId="620B410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2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CE192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 w14:paraId="64AB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3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 w14:paraId="618D0A8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 w14:paraId="7AD983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14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D8B7B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5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10F5C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6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5BB23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7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132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8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F16422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 w14:paraId="63F40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9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3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A757E" id="질문 응답 흐름 209" o:spid="_x0000_s1034" alt="사용자 질문, 질문 해석, Ontology 기반 필요 정보 구조화, KG·문서·측정자료 근거 검색, 근거 통합, LLM 답변 순서의 흐름" style="width:498.6pt;height:138.6pt;mso-position-horizontal-relative:char;mso-position-vertical-relative:line" coordsize="63320,17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ZneSwUAAJUiAAAOAAAAZHJzL2Uyb0RvYy54bWzsWt1u2zYUvh+wdyB0ncXWjy3biFMEiR0M y9Zi3R6A0Y+tQSI1iomdXRVbULTYLjqgAbaiGVYM2FAgF9naILnYVR8nVt5hh5REu/mpnRRwA0w2 YIuidESe7+PROZ+0dGcYhWjbY0lASVvTF6sa8ohD3YD02trXX3U/aWgo4Zi4OKTEa2s7XqLdWf74 o6VB3PIM2qeh6zEERkjSGsRtrc953KpUEqfvRThZpLFHoNOnLMIcmqxXcRkegPUorBjVar0yoMyN GXW8JIG9a1mntizt+77n8Lu+n3gchW0NxsblL5O/m+K3sryEWz2G437g5MPANxhFhAMCF1Wm1jDH aIsFF0xFgcNoQn2+6NCoQn0/cDw5B5iNXj03m3VGt2I5l15r0IuVm8C15/x0Y7POF9v3GArctmZU mxoiOAKQ0r8ejQ5OULr/8+jHI3S2/2T05y6S/a6XOOC99PuD9NnL9LcnKDt0If9HZ3uv0939BXSX cBrS3g46PTkcHf4C+3fTZ09R+vve6NVrdHp0kL44PPv16QL6bP3NMVwr3X3+5jg9eQEHgNXRHz+h 0+N/T/8+RKf/PEh/eLxQNM8eHp3tvVxAGxufIxjb6NUDlD56Dmen+3AROVAB6SDutWBm6yy+H99j +Y5e1hIoDX0WiX/wPxpKMuwoMnhDjhzYWTdNIBhwxoE+3a7Ddk4Xpw+cunCe0+9MObNSXLgixqeG M4iB+skY3eT90L3fx7EnSZMIHxTo6jCTDF1SRQa0pFfkIcpHSSsBd13pIHPCB4WX7Ib0S+akqlU4 SU0Vt2KW8HWPRkhstDWgNHG/hHUplwve3ki4XDduPjrsfqMhPwphFW7jEOkTFvODwXZhU5yZ0DBw u0EYygbrba6GDMGpba3T6da6K2KicMpbh4UEDQBUwwZI321D71odu3nRBlgMCRgW4GVOE1t8uDmU i6lWuHeTujsAAaNZ5IFICRt9yr7T0ACiTltLvt3CzNNQ+CkB4K2abYgwJRuGbZmGhthkz+ZkDyYO mGprDmcayhqrXAY3MSlCV7Y49QMuHCBGl40lbwDjxDqZC/V0RT0dqKcXvgF2Tqde0xSs0hAswsv4 18w4WfJPYqn4Vy98XPJPM3RYRHnoM4B/RuGbmfhnAP0gxl1NwFscANeanZWuLaY79wAorzoOOv/z AGgWBGQeZ4EnbmyGbl6Lh6Zu65CPSB7meUhxD9YNkahA17lMBUAvEp3ihjn/m3DXFt/34+BKXXwv 2phyE24UDp5LEOS3+hZsFQz0tkX6ZxWumSkGmkZdcc+CnAm4BjEFtxQB88RPEtA0iwNuBf8+YBIo 08YyBmbVpV4bM1BkgSpDvjYDGyUDVcUzJQKOy7y5hMDbXofUxxQUiaBKkq9NQVk5llEwq7qncVDV eyUHoRaxCw4SCyio0uSZKGjVLB3q3StrkVKMuVSMGVd8JQOBgaDI59VwDRiokuSZGFizQJ96BwMb pRxzmRw4rvVKBgID1YMGP6QD4KBKlIGDqyQX7IulPC5ic7XebsoCQyiCjUx8ebsYyQVDUQzLOuXq MiThDAe9Pl+lhIAiTZk+FqUz0aSom0W1k4nGBnxqNxSNcYvjIOwQF/GdGJ6zgBaASS8E9RfU6Mhz QQX24Cma2Mouf4nEnBFIdOfi7bxUXKFLZ3EjQw3aMAoxiJlQ0wG1QsgtYZuf+G4o8T2HTaVjM8Fm Vk0lf5awzRE2pVnnsE2q1tNjpGVVlWJTwjZH2JTSm8M2KfJOh61mmirBL2ETsMlH5fDug3yEkb+n IV6umGzLo8Zvkyz/BwAA//8DAFBLAwQUAAYACAAAACEApW2fa9wAAAAFAQAADwAAAGRycy9kb3du cmV2LnhtbEyPQUvDQBCF74L/YRnBm90korUxm1KKeipCW0G8TZNpEpqdDdltkv57Ry96Gd7whve+ yZaTbdVAvW8cG4hnESjiwpUNVwY+9q93T6B8QC6xdUwGLuRhmV9fZZiWbuQtDbtQKQlhn6KBOoQu 1doXNVn0M9cRi3d0vcUga1/pssdRwm2rkyh61BYbloYaO1rXVJx2Z2vgbcRxdR+/DJvTcX352j+8 f25iMub2Zlo9gwo0hb9j+MEXdMiF6eDOXHrVGpBHwu8Ub7GYJ6AOBpK5CJ1n+j99/g0AAP//AwBQ SwECLQAUAAYACAAAACEAtoM4kv4AAADhAQAAEwAAAAAAAAAAAAAAAAAAAAAAW0NvbnRlbnRfVHlw ZXNdLnhtbFBLAQItABQABgAIAAAAIQA4/SH/1gAAAJQBAAALAAAAAAAAAAAAAAAAAC8BAABfcmVs cy8ucmVsc1BLAQItABQABgAIAAAAIQBpCZneSwUAAJUiAAAOAAAAAAAAAAAAAAAAAC4CAABkcnMv ZTJvRG9jLnhtbFBLAQItABQABgAIAAAAIQClbZ9r3AAAAAUBAAAPAAAAAAAAAAAAAAAAAKUHAABk cnMvZG93bnJldi54bWxQSwUGAAAAAAQABADzAAAArggAAAAA ">
                <v:roundrect id="n0 210" o:spid="_x0000_s1035" style="position:absolute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URXQ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zA9nwhGQyxcAAAD//wMAUEsBAi0AFAAGAAgAAAAhANvh9svuAAAAhQEAABMAAAAAAAAAAAAA AAAAAAAAAFtDb250ZW50X1R5cGVzXS54bWxQSwECLQAUAAYACAAAACEAWvQsW78AAAAVAQAACwAA AAAAAAAAAAAAAAAfAQAAX3JlbHMvLnJlbHNQSwECLQAUAAYACAAAACEA1VEV0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23ED302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사용자 질문</w:t>
                        </w:r>
                      </w:p>
                    </w:txbxContent>
                  </v:textbox>
                </v:roundrect>
                <v:roundrect id="n1 211" o:spid="_x0000_s1036" style="position:absolute;left:9304;top:3600;width:9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HbBLxgAAANwAAAAPAAAAZHJzL2Rvd25yZXYueG1sRI/dasJA FITvhb7DcgreiG6SC5HUVYr90YtKaeoDHLLHJDZ7NmQ3Jvr0bkHwcpiZb5jlejC1OFPrKssK4lkE gji3uuJCweH3Y7oA4TyyxtoyKbiQg/XqabTEVNuef+ic+UIECLsUFZTeN6mULi/JoJvZhjh4R9sa 9EG2hdQt9gFuaplE0VwarDgslNjQpqT8L+uMgm3Sf38281N23bxVtvt67/bSTJQaPw+vLyA8Df4R vrd3WkESx/B/JhwBuboBAAD//wMAUEsBAi0AFAAGAAgAAAAhANvh9svuAAAAhQEAABMAAAAAAAAA AAAAAAAAAAAAAFtDb250ZW50X1R5cGVzXS54bWxQSwECLQAUAAYACAAAACEAWvQsW78AAAAVAQAA CwAAAAAAAAAAAAAAAAAfAQAAX3JlbHMvLnJlbHNQSwECLQAUAAYACAAAACEAuh2wS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6BF99D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질문 해석</w:t>
                        </w:r>
                      </w:p>
                      <w:p w14:paraId="620B410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대상·시간·요청 정보·조건</w:t>
                        </w:r>
                      </w:p>
                    </w:txbxContent>
                  </v:textbox>
                </v:roundrect>
                <v:roundrect id="n2 212" o:spid="_x0000_s1037" style="position:absolute;left:20408;top:3600;width:9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qbnxAAAANwAAAAPAAAAZHJzL2Rvd25yZXYueG1sRI9Bi8Iw FITvgv8hPGEvsqYWFOkaRQRFWFywunh92zzbYvNSmmjrv98IgsdhZr5h5svOVOJOjSstKxiPIhDE mdUl5wpOx83nDITzyBory6TgQQ6Wi35vjom2LR/onvpcBAi7BBUU3teJlC4ryKAb2Zo4eBfbGPRB NrnUDbYBbioZR9FUGiw5LBRY07qg7JrejIIJ7b7bv9Vxf9uet78p0tBOzj9KfQy61RcIT51/h1/t nVYQj2N4nglHQC7+AQAA//8DAFBLAQItABQABgAIAAAAIQDb4fbL7gAAAIUBAAATAAAAAAAAAAAA AAAAAAAAAABbQ29udGVudF9UeXBlc10ueG1sUEsBAi0AFAAGAAgAAAAhAFr0LFu/AAAAFQEAAAsA AAAAAAAAAAAAAAAAHwEAAF9yZWxzLy5yZWxzUEsBAi0AFAAGAAgAAAAhABYipufEAAAA3AAAAA8A AAAAAAAAAAAAAAAABwIAAGRycy9kb3ducmV2LnhtbFBLBQYAAAAAAwADALcAAAD4AgAAAAA= " fillcolor="#d9eaf7" strokecolor="#1f4e79" strokeweight="1pt">
                  <v:textbox inset="3.6pt,2.16pt,3.6pt,2.16pt">
                    <w:txbxContent>
                      <w:p w14:paraId="2CE192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필요 정보 구조화</w:t>
                        </w:r>
                      </w:p>
                      <w:p w14:paraId="64AB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Ontology 기반</w:t>
                        </w:r>
                      </w:p>
                    </w:txbxContent>
                  </v:textbox>
                </v:roundrect>
                <v:roundrect id="retrieval 213" o:spid="_x0000_s1038" style="position:absolute;left:31712;width:12200;height:176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P23dxQAAANwAAAAPAAAAZHJzL2Rvd25yZXYueG1sRI9Li8JA EITvC/6HoYW96cQIQaKj+MDg4h58gdcm0ybBTE/IzGr89zvCwh6LqvqKmi06U4sHta6yrGA0jEAQ 51ZXXCi4nLeDCQjnkTXWlknBixws5r2PGabaPvlIj5MvRICwS1FB6X2TSunykgy6oW2Ig3ezrUEf ZFtI3eIzwE0t4yhKpMGKw0KJDa1Lyu+nH6NAXzeHFX2Nk+q8zzK7XcXfySVT6rPfLacgPHX+P/zX 3mkF8WgM7zPhCMj5LwAAAP//AwBQSwECLQAUAAYACAAAACEA2+H2y+4AAACFAQAAEwAAAAAAAAAA AAAAAAAAAAAAW0NvbnRlbnRfVHlwZXNdLnhtbFBLAQItABQABgAIAAAAIQBa9CxbvwAAABUBAAAL AAAAAAAAAAAAAAAAAB8BAABfcmVscy8ucmVsc1BLAQItABQABgAIAAAAIQCiP23dxQAAANwAAAAP AAAAAAAAAAAAAAAAAAcCAABkcnMvZG93bnJldi54bWxQSwUGAAAAAAMAAwC3AAAA+QIAAAAA " fillcolor="#f7f7f7" strokecolor="#a6a6a6" strokeweight="1pt">
                  <v:textbox inset="3.6pt,2.16pt,3.6pt,2.16pt">
                    <w:txbxContent>
                      <w:p w14:paraId="618D0A8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8"/>
                            <w:szCs w:val="18"/>
                            <w:lang w:eastAsia="ko-KR"/>
                          </w:rPr>
                          <w:t xml:space="preserve">근거 검색</w:t>
                        </w:r>
                      </w:p>
                      <w:p w14:paraId="7AD983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>(Hybrid Retrieval)</w:t>
                        </w:r>
                      </w:p>
                    </w:txbxContent>
                  </v:textbox>
                </v:roundrect>
                <v:roundrect id="ev0 214" o:spid="_x0000_s1039" style="position:absolute;left:32612;top:4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ahPTxgAAANwAAAAPAAAAZHJzL2Rvd25yZXYueG1sRI/dasJA FITvC77DcgreSN0YR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qmoT0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2D8B7B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KG 근거</w:t>
                        </w:r>
                      </w:p>
                    </w:txbxContent>
                  </v:textbox>
                </v:roundrect>
                <v:roundrect id="ev1 215" o:spid="_x0000_s1040" style="position:absolute;left:32612;top:8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JrZIxgAAANwAAAAPAAAAZHJzL2Rvd25yZXYueG1sRI/dasJA FITvC77DcgreSN0YU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xSa2S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10F5C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문서 근거</w:t>
                        </w:r>
                      </w:p>
                    </w:txbxContent>
                  </v:textbox>
                </v:roundrect>
                <v:roundrect id="ev2 216" o:spid="_x0000_s1041" style="position:absolute;left:32612;top:12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9Cg/xgAAANwAAAAPAAAAZHJzL2Rvd25yZXYueG1sRI9Ba8JA FITvBf/D8gQvUjfmEEp0FVFbe2gRY3/AI/uapGbfhuzGpP56tyD0OMzMN8xyPZhaXKl1lWUF81kE gji3uuJCwdf59fkFhPPIGmvLpOCXHKxXo6clptr2fKJr5gsRIOxSVFB636RSurwkg25mG+LgfdvW oA+yLaRusQ9wU8s4ihJpsOKwUGJD25LyS9YZBYe4P741yU922+4q233su09ppkpNxsNmAcLT4P/D j/a7VhDPE/g7E46AXN0BAAD//wMAUEsBAi0AFAAGAAgAAAAhANvh9svuAAAAhQEAABMAAAAAAAAA AAAAAAAAAAAAAFtDb250ZW50X1R5cGVzXS54bWxQSwECLQAUAAYACAAAACEAWvQsW78AAAAVAQAA CwAAAAAAAAAAAAAAAAAfAQAAX3JlbHMvLnJlbHNQSwECLQAUAAYACAAAACEANfQoP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5BB23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측정자료 근거</w:t>
                        </w:r>
                      </w:p>
                    </w:txbxContent>
                  </v:textbox>
                </v:roundrect>
                <v:roundrect id="n4 217" o:spid="_x0000_s1042" style="position:absolute;left:45416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uI2k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inc7idCUdALv8BAAD//wMAUEsBAi0AFAAGAAgAAAAhANvh9svuAAAAhQEAABMAAAAAAAAA AAAAAAAAAAAAAFtDb250ZW50X1R5cGVzXS54bWxQSwECLQAUAAYACAAAACEAWvQsW78AAAAVAQAA CwAAAAAAAAAAAAAAAAAfAQAAX3JlbHMvLnJlbHNQSwECLQAUAAYACAAAACEAWriNp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132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근거 통합</w:t>
                        </w:r>
                      </w:p>
                    </w:txbxContent>
                  </v:textbox>
                </v:roundrect>
                <v:roundrect id="n5 218" o:spid="_x0000_s1043" style="position:absolute;left:54720;top:3600;width:8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JxnW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rA1nwhGQyxcAAAD//wMAUEsBAi0AFAAGAAgAAAAhANvh9svuAAAAhQEAABMAAAAAAAAAAAAA AAAAAAAAAFtDb250ZW50X1R5cGVzXS54bWxQSwECLQAUAAYACAAAACEAWvQsW78AAAAVAQAACwAA AAAAAAAAAAAAAAAfAQAAX3JlbHMvLnJlbHNQSwECLQAUAAYACAAAACEAKycZ1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F16422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LLM 답변</w:t>
                        </w:r>
                      </w:p>
                      <w:p w14:paraId="63F40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근거 기반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ow 219" o:spid="_x0000_s1044" type="#_x0000_t32" style="position:absolute;left:7900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bKzwwAAANwAAAAPAAAAZHJzL2Rvd25yZXYueG1sRI9Bi8Iw FITvgv8hPMGbphaU3WpapCIKsofVBa+P5tkWm5faRK3/3iws7HGYmW+YVdabRjyoc7VlBbNpBIK4 sLrmUsHPaTv5AOE8ssbGMil4kYMsHQ5WmGj75G96HH0pAoRdggoq79tESldUZNBNbUscvIvtDPog u1LqDp8BbhoZR9FCGqw5LFTYUl5RcT3ejQK/2a3r+ZlPcb7bNpq/bnl7QKXGo369BOGp9//hv/Ze K4hnn/B7JhwBmb4BAAD//wMAUEsBAi0AFAAGAAgAAAAhANvh9svuAAAAhQEAABMAAAAAAAAAAAAA AAAAAAAAAFtDb250ZW50X1R5cGVzXS54bWxQSwECLQAUAAYACAAAACEAWvQsW78AAAAVAQAACwAA AAAAAAAAAAAAAAAfAQAAX3JlbHMvLnJlbHNQSwECLQAUAAYACAAAACEALXWys8MAAADcAAAADwAA AAAAAAAAAAAAAAAHAgAAZHJzL2Rvd25yZXYueG1sUEsFBgAAAAADAAMAtwAAAPcCAAAAAA== " strokecolor="#1f4e79" strokeweight="1.75pt">
                  <v:stroke endarrow="block"/>
                </v:shape>
                <v:shape id="flow 220" o:spid="_x0000_s1045" type="#_x0000_t32" style="position:absolute;left:19004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I9GTvQAAANwAAAAPAAAAZHJzL2Rvd25yZXYueG1sRE9LCsIw EN0L3iGM4E5TC4pUo0hFFMSFH3A7NGNbbCa1iVpvbxaCy8f7z5etqcSLGldaVjAaRiCIM6tLzhVc zpvBFITzyBory6TgQw6Wi25njom2bz7S6+RzEULYJaig8L5OpHRZQQbd0NbEgbvZxqAPsMmlbvAd wk0l4yiaSIMlh4YCa0oLyu6np1Hg19tVOb7yOU63m0rz4ZHWe1Sq32tXMxCeWv8X/9w7rSCOw/xw JhwBufgCAAD//wMAUEsBAi0AFAAGAAgAAAAhANvh9svuAAAAhQEAABMAAAAAAAAAAAAAAAAAAAAA AFtDb250ZW50X1R5cGVzXS54bWxQSwECLQAUAAYACAAAACEAWvQsW78AAAAVAQAACwAAAAAAAAAA AAAAAAAfAQAAX3JlbHMvLnJlbHNQSwECLQAUAAYACAAAACEAciPRk70AAADcAAAADwAAAAAAAAAA AAAAAAAHAgAAZHJzL2Rvd25yZXYueG1sUEsFBgAAAAADAAMAtwAAAPECAAAAAA== " strokecolor="#1f4e79" strokeweight="1.75pt">
                  <v:stroke endarrow="block"/>
                </v:shape>
                <v:shape id="flow 221" o:spid="_x0000_s1046" type="#_x0000_t32" style="position:absolute;left:30308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b3QIwQAAANwAAAAPAAAAZHJzL2Rvd25yZXYueG1sRI9Bi8Iw FITvC/6H8ARva2pBWapRpCIK4kEreH00z7bYvNQmav33RhD2OMzMN8xs0ZlaPKh1lWUFo2EEgji3 uuJCwSlb//6BcB5ZY22ZFLzIwWLe+5lhou2TD/Q4+kIECLsEFZTeN4mULi/JoBvahjh4F9sa9EG2 hdQtPgPc1DKOook0WHFYKLGhtKT8erwbBX61WVbjM2dxulnXmve3tNmhUoN+t5yC8NT5//C3vdUK 4ngEnzPhCMj5GwAA//8DAFBLAQItABQABgAIAAAAIQDb4fbL7gAAAIUBAAATAAAAAAAAAAAAAAAA AAAAAABbQ29udGVudF9UeXBlc10ueG1sUEsBAi0AFAAGAAgAAAAhAFr0LFu/AAAAFQEAAAsAAAAA AAAAAAAAAAAAHwEAAF9yZWxzLy5yZWxzUEsBAi0AFAAGAAgAAAAhAB1vdAjBAAAA3AAAAA8AAAAA AAAAAAAAAAAABwIAAGRycy9kb3ducmV2LnhtbFBLBQYAAAAAAwADALcAAAD1AgAAAAA= " strokecolor="#1f4e79" strokeweight="1.75pt">
                  <v:stroke endarrow="block"/>
                </v:shape>
                <v:shape id="flow 222" o:spid="_x0000_s1047" type="#_x0000_t32" style="position:absolute;left:44012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ep/wgAAANwAAAAPAAAAZHJzL2Rvd25yZXYueG1sRI9Pi8Iw FMTvgt8hPMGbphtQpGsUqYiC7ME/4PXRvG3LNi+1iVq//UYQPA4z8xtmvuxsLe7U+sqxhq9xAoI4 d6biQsP5tBnNQPiAbLB2TBqe5GG56PfmmBr34APdj6EQEcI+RQ1lCE0qpc9LsujHriGO3q9rLYYo 20KaFh8RbmupkmQqLVYcF0psKCsp/zverIaw3q6qyYVPKttuasM/16zZo9bDQbf6BhGoC5/wu70z GpRS8DoTj4Bc/AMAAP//AwBQSwECLQAUAAYACAAAACEA2+H2y+4AAACFAQAAEwAAAAAAAAAAAAAA AAAAAAAAW0NvbnRlbnRfVHlwZXNdLnhtbFBLAQItABQABgAIAAAAIQBa9CxbvwAAABUBAAALAAAA AAAAAAAAAAAAAB8BAABfcmVscy8ucmVsc1BLAQItABQABgAIAAAAIQDtvep/wgAAANwAAAAPAAAA AAAAAAAAAAAAAAcCAABkcnMvZG93bnJldi54bWxQSwUGAAAAAAMAAwC3AAAA9gIAAAAA " strokecolor="#1f4e79" strokeweight="1.75pt">
                  <v:stroke endarrow="block"/>
                </v:shape>
                <v:shape id="flow 223" o:spid="_x0000_s1048" type="#_x0000_t32" style="position:absolute;left:53316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8U/kwgAAANwAAAAPAAAAZHJzL2Rvd25yZXYueG1sRI/NqsIw FIT3F3yHcAR319SKItUoUhEFceEPuD00x7bYnNQmau/b3wiCy2FmvmFmi9ZU4kmNKy0rGPQjEMSZ 1SXnCs6n9e8EhPPIGivLpOCPHCzmnZ8ZJtq++EDPo89FgLBLUEHhfZ1I6bKCDLq+rYmDd7WNQR9k k0vd4CvATSXjKBpLgyWHhQJrSgvKbseHUeBXm2U5uvApTjfrSvP+ntY7VKrXbZdTEJ5a/w1/2lut II6H8D4TjoCc/wMAAP//AwBQSwECLQAUAAYACAAAACEA2+H2y+4AAACFAQAAEwAAAAAAAAAAAAAA AAAAAAAAW0NvbnRlbnRfVHlwZXNdLnhtbFBLAQItABQABgAIAAAAIQBa9CxbvwAAABUBAAALAAAA AAAAAAAAAAAAAB8BAABfcmVscy8ucmVsc1BLAQItABQABgAIAAAAIQCC8U/kwgAAANwAAAAPAAAA AAAAAAAAAAAAAAcCAABkcnMvZG93bnJldi54bWxQSwUGAAAAAAMAAwC3AAAA9gIAAAAA " strokecolor="#1f4e79" strokeweight="1.75pt">
                  <v:stroke endarrow="block"/>
                </v:shape>
                <w10:anchorlock/>
              </v:group>
            </w:pict>
          </mc:Fallback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 w14:paraId="39FA4883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73E2F0F" wp14:editId="779FF609">
                <wp:extent cx="6332000" cy="3700000"/>
                <wp:effectExtent l="0" t="0" r="0" b="0"/>
                <wp:docPr id="224" name="저장 구조 224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225" name="frame 225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8EBEC48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6" name="kgtitle 226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7342D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27" name="chip0 227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74C538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8" name="chip1 228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8F81A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9" name="chip2 229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5224A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0" name="chip3 230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AB535F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1" name="chip4 231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41B4FF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2" name="chip5 232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1098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3" name="kgrole 233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E826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4" name="kgnote 234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0F24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5" name="docstore 235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2DCF83A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 w14:paraId="0CF9DB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6" name="measstore 236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665B03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 w14:paraId="7626F9C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7" name="link 237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" name="link 238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9" name="linklabel 239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4A5BC9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40" name="linklabel 240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91B84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E2F0F" id="저장 구조 224" o:spid="_x0000_s1049" alt="Knowledge Graph 안에 6개 Class가 의미 관계와 근거 연결, 외부 자료 연결 정보로 구성되고, 근거 문서 위치로 문서 저장소에, 측정자료 조회 정보로 외부 측정자료 저장소에 연결되는 구조" style="width:498.6pt;height:291.35pt;mso-position-horizontal-relative:char;mso-position-vertical-relative:line" coordsize="63320,37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nijKLwYAAAAoAAAOAAAAZHJzL2Uyb0RvYy54bWzsWs1u20YQvhfoOyx4TiOR1I8lRA5SxzKK Fm3QtA+wJimKNclld9eW3JMPRlEUOfjQIEnhBjGK3gJUadLWBfpEEvsOnf3hirITW3KbHydyAGW5 XA535/tmZneG164PkxjtBJRFJO1Y9tWqhYLUI36Uhh3ryy+6H6xYiHGc+jgmadCxdgNmXV99/71r g6wdOKRPYj+gCISkrD3IOlaf86xdqTCvHySYXSVZkMLNHqEJ5nBJw4pP8QCkJ3HFqVYblQGhfkaJ FzAGvTfVTWtVyu/1Ao9/1uuxgKO4Y8HcuPyl8ndT/FZWr+F2SHHWjzw9DXyBWSQ4SuGlRtRNzDHa ptEpUUnkUcJIj1/1SFIhvV7kBXINsBq7emI1G5RsZ3ItYXsQZkZNoNoTerqwWO/TnVsURX7Hcpya hVKcAEj5o7384S9o/Pvj/GiE5A0/YB6o7eOUDOLADwO0IXSG8rvf5fcOUGM8OkRrMWZsPNpD+U/3 J78eo/GzvfHT/fzBHhr/+ff4yQjl90bj30ZXUP7gePIHDHt4MPn5ju5F+aO7k6fPJkeH8rX7TyYH 98dPH10pnp08Ps73D1F+uJ//dV+MKjrkVPNv78A0QPLxEcgpBB+N/vkR5BvBxXtnBpWe11OBN0++ /0GvXhBkkIVt0NMGzW5nt6juCNWVwHzYo4n4H9BEQ0mtXUOtYMiRB50N1wW6AgM9uOc2oQkXknxe Hxh66jmvv37Ok5XixRUxPzOdQQaGxKZcYf+NK7f7OAskBZnQgeFKveBKjwJlgCN1pSk5yqiJtRlo 7EI6slv1QkdmpbidUcY3ApIg0ehYYB+p/zkYubQ9vPMJ49IIfU1k7H9loV4Sg0nv4BjZJYl6MMgu ZIonGYkjvxvFsbyg4eZaTBE82rHW17v17g2xSHhkZlicogG4vla1XpXTmLnJyjLsbm292TotAyTG KQgW2CmFiRYfbg6lZdq1QrebxN8FCChRfgz8LjT6hH5joQHYY8diX29jGlgo/igF4Gv1piOcnrxw mjXXsRAt39ks38GpB6I6lsephdTFGpeuUigjJTe2OelFXGhATE/NRV8A44SdvBLqNQrqbYU84rEg X6NQEFBUkA/x4YcErM4u+l9AQ1txDIFNNgpu4HZhs67oKmzWMQPOoOMMExVVyuxKiaCWtHqBt1Cq 7jiPAca6FmSAQR8aCnloKNShcVkQbxaIe/0oqwLezQJXjTeodGo7hV80DtmxVySMgHJNISohKGC2 V4RnBnVI12wGnAHzq/M6XfknVgvTmXEs2us4EEpektcxRrUg595OrwP7WLU5Ehy0gYMri3HQqQsH YglXsyThNMqe5/iMpS9JCDv0VpmEDpBQbiaE65vLEdacluDekoQnvOl5JDSmviSh5bjAn6kndJHo 0PF3LhKWonFTxGV9DFpG47PPAMbSlxwEDtplDtaAg2anPx8HS9F4ScK5ozEcJrWlL0kIJITT9NQR 1oGETqGeuUhYjsZLEs5PQmPqSxICCd2ChFshJSIZAj2z4fgCyRDbUUdiEDRNhzSqpRTma02HOMbQ FqQAbF1UMgwalzYd4po8/VaYEi4gNwlC7XguAnldHksFd14AuUqHiQFnpEZeVgbMMax+JyE36Xaf eIwTKkA3OcG5oo069Yl00aktt9NSnTIBpttno3y5EmDNrviniTuTRBPJ2ZuY9VWK34eWHnVWOh7q ZKCdaQr83U7HuyYdnwRQ/9PcNLnDubjpQmVCsFIkx5YM/R8YalzDgs7yrUzduqZ8EEfpFjhOk1ME cq6luqJbVN5OVQ/s2rRIVCpKToMk8FZUDppz1CsZpzgK+3yNpClESkLtaeFSedxyuUil+B34q5+T 4l/Uw+E2x1G8nvqI72ZQ8Oc0wmkYQ+EQKplJ4EMBMYDPOURLTes5/lBRS9zWdb9XVQB0TSpe42nS c3PhWVuR9R7pbJZ4TsvNrw9Pk9UWeMZ4M4jBSE2+S0eQ+be0ah8rY4k8xZxMMEo71Ub7eve0Jkou 6KZh8pf/GFODVaj0SQl26NR7qwVhr7XgU4diC/Fc2B3txueu8r60o4yJP28W7PI7IvjMTJ7v9Cdx 4ju28rX09tMP91b/BQAA//8DAFBLAwQUAAYACAAAACEAboFTV94AAAAFAQAADwAAAGRycy9kb3du cmV2LnhtbEyPQWvCQBCF74X+h2WE3uomKVaN2YhI25MU1ELpbcyOSTA7G7JrEv99t720l4HHe7z3 TbYeTSN66lxtWUE8jUAQF1bXXCr4OL4+LkA4j6yxsUwKbuRgnd/fZZhqO/Ce+oMvRShhl6KCyvs2 ldIVFRl0U9sSB+9sO4M+yK6UusMhlJtGJlH0LA3WHBYqbGlbUXE5XI2CtwGHzVP80u8u5+3t6zh7 /9zFpNTDZNysQHga/V8YfvADOuSB6WSvrJ1oFIRH/O8N3nI5T0CcFMwWyRxknsn/9Pk3AAAA//8D AFBLAQItABQABgAIAAAAIQC2gziS/gAAAOEBAAATAAAAAAAAAAAAAAAAAAAAAABbQ29udGVudF9U eXBlc10ueG1sUEsBAi0AFAAGAAgAAAAhADj9If/WAAAAlAEAAAsAAAAAAAAAAAAAAAAALwEAAF9y ZWxzLy5yZWxzUEsBAi0AFAAGAAgAAAAhAAKeKMovBgAAACgAAA4AAAAAAAAAAAAAAAAALgIAAGRy cy9lMm9Eb2MueG1sUEsBAi0AFAAGAAgAAAAhAG6BU1feAAAABQEAAA8AAAAAAAAAAAAAAAAAiQgA AGRycy9kb3ducmV2LnhtbFBLBQYAAAAABAAEAPMAAACUCQAAAAA= ">
                <v:roundrect id="frame 225" o:spid="_x0000_s1050" style="position:absolute;width:63320;height:19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3fBwwAAANwAAAAPAAAAZHJzL2Rvd25yZXYueG1sRI/NasMw EITvhbyD2EBvjRxDiuNECU7AuMfW7SW3xdrYItbKWIrjvn1VKPQ4zM/H7I+z7cVEozeOFaxXCQji xmnDrYKvz/IlA+EDssbeMSn4Jg/Hw+Jpj7l2D/6gqQ6tiCPsc1TQhTDkUvqmI4t+5Qbi6F3daDFE ObZSj/iI47aXaZK8SouGI6HDgc4dNbf6biP3Yt/TalPNd8zK5mS2ZWGqXqnn5VzsQASaw3/4r/2m FaTpBn7PxCMgDz8AAAD//wMAUEsBAi0AFAAGAAgAAAAhANvh9svuAAAAhQEAABMAAAAAAAAAAAAA AAAAAAAAAFtDb250ZW50X1R5cGVzXS54bWxQSwECLQAUAAYACAAAACEAWvQsW78AAAAVAQAACwAA AAAAAAAAAAAAAAAfAQAAX3JlbHMvLnJlbHNQSwECLQAUAAYACAAAACEAzZN3wcMAAADcAAAADwAA AAAAAAAAAAAAAAAHAgAAZHJzL2Rvd25yZXYueG1sUEsFBgAAAAADAAMAtwAAAPcCAAAAAA== " fillcolor="#eef5fa" strokecolor="#1f4e79" strokeweight="1.5pt">
                  <v:textbox inset="3.6pt,2.16pt,3.6pt,2.16pt">
                    <w:txbxContent>
                      <w:p w14:paraId="08EBEC48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gtitle 226" o:spid="_x0000_s1051" type="#_x0000_t202" style="position:absolute;left:1500;top:600;width:3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+FdExAAAANwAAAAPAAAAZHJzL2Rvd25yZXYueG1sRI9Ba8JA FITvBf/D8gQvpW7MQUrqKjGi7aWHRH/AI/tMgtm3Ibsm0V/fLRR6HGbmG2azm0wrBupdY1nBahmB IC6tbrhScDkf395BOI+ssbVMCh7kYLedvWww0XbknIbCVyJA2CWooPa+S6R0ZU0G3dJ2xMG72t6g D7KvpO5xDHDTyjiK1tJgw2Ghxo6ymspbcTcKKM3t8/vmTibfH7LTtWF6lZ9KLeZT+gHC0+T/w3/t L60gjtfweyYcAbn9AQAA//8DAFBLAQItABQABgAIAAAAIQDb4fbL7gAAAIUBAAATAAAAAAAAAAAA AAAAAAAAAABbQ29udGVudF9UeXBlc10ueG1sUEsBAi0AFAAGAAgAAAAhAFr0LFu/AAAAFQEAAAsA AAAAAAAAAAAAAAAAHwEAAF9yZWxzLy5yZWxzUEsBAi0AFAAGAAgAAAAhAO/4V0TEAAAA3AAAAA8A AAAAAAAAAAAAAAAABwIAAGRycy9kb3ducmV2LnhtbFBLBQYAAAAAAwADALcAAAD4AgAAAAA= " filled="f" stroked="f">
                  <v:textbox inset="0,0,0,0">
                    <w:txbxContent>
                      <w:p w14:paraId="33E7342D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chip0 227" o:spid="_x0000_s1052" style="position:absolute;left:218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QVdYxAAAANwAAAAPAAAAZHJzL2Rvd25yZXYueG1sRI9Bi8Iw FITvwv6H8Ba8aWpBLdUoi6Is4sXqwh4fzbMt27yUJtr67zeC4HGYmW+Y5bo3tbhT6yrLCibjCARx bnXFhYLLeTdKQDiPrLG2TAoe5GC9+hgsMdW24xPdM1+IAGGXooLS+yaV0uUlGXRj2xAH72pbgz7I tpC6xS7ATS3jKJpJgxWHhRIb2pSU/2U3oyDvpni6/Wx/48NxsrdbmWSP3VGp4Wf/tQDhqffv8Kv9 rRXE8RyeZ8IRkKt/AAAA//8DAFBLAQItABQABgAIAAAAIQDb4fbL7gAAAIUBAAATAAAAAAAAAAAA AAAAAAAAAABbQ29udGVudF9UeXBlc10ueG1sUEsBAi0AFAAGAAgAAAAhAFr0LFu/AAAAFQEAAAsA AAAAAAAAAAAAAAAAHwEAAF9yZWxzLy5yZWxzUEsBAi0AFAAGAAgAAAAhAPVBV1jEAAAA3AAAAA8A AAAAAAAAAAAAAAAABwIAAGRycy9kb3ducmV2LnhtbFBLBQYAAAAAAwADALcAAAD4AgAAAAA= " strokecolor="#1f4e79" strokeweight="1pt">
                  <v:textbox inset="3.6pt,2.16pt,3.6pt,2.16pt">
                    <w:txbxContent>
                      <w:p w14:paraId="174C5382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Dam</w:t>
                        </w:r>
                      </w:p>
                    </w:txbxContent>
                  </v:textbox>
                </v:roundrect>
                <v:roundrect id="chip1 228" o:spid="_x0000_s1053" style="position:absolute;left:2256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3sMqwgAAANwAAAAPAAAAZHJzL2Rvd25yZXYueG1sRE/Pa4Mw FL4P+j+EN9htRoUWcU1lrLSU0Ytugx0fyZvKzIuYtNr/vjkMdvz4fm+rxQ7iSpPvHSvIkhQEsXam 51bB58fhuQDhA7LBwTEpuJGHard62GJp3Mw1XZvQihjCvkQFXQhjKaXXHVn0iRuJI/fjJoshwqmV ZsI5httB5mm6kRZ7jg0djvTWkf5tLlaBntdYX7723/n7OTu6vSya2+Gs1NPj8voCItAS/sV/7pNR kOdxbTwTj4Dc3QEAAP//AwBQSwECLQAUAAYACAAAACEA2+H2y+4AAACFAQAAEwAAAAAAAAAAAAAA AAAAAAAAW0NvbnRlbnRfVHlwZXNdLnhtbFBLAQItABQABgAIAAAAIQBa9CxbvwAAABUBAAALAAAA AAAAAAAAAAAAAB8BAABfcmVscy8ucmVsc1BLAQItABQABgAIAAAAIQCE3sMqwgAAANwAAAAPAAAA AAAAAAAAAAAAAAcCAABkcnMvZG93bnJldi54bWxQSwUGAAAAAAMAAwC3AAAA9gIAAAAA " strokecolor="#1f4e79" strokeweight="1pt">
                  <v:textbox inset="3.6pt,2.16pt,3.6pt,2.16pt">
                    <w:txbxContent>
                      <w:p w14:paraId="518F81A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</w:txbxContent>
                  </v:textbox>
                </v:roundrect>
                <v:roundrect id="chip2 229" o:spid="_x0000_s1054" style="position:absolute;left:4294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maxxAAAANwAAAAPAAAAZHJzL2Rvd25yZXYueG1sRI9Bi8Iw FITvwv6H8Ba82dSCotUoy4oiixfrLnh8NM+22LyUJtr67zeC4HGYmW+Y5bo3tbhT6yrLCsZRDII4 t7riQsHvaTuagXAeWWNtmRQ8yMF69TFYYqptx0e6Z74QAcIuRQWl900qpctLMugi2xAH72Jbgz7I tpC6xS7ATS2TOJ5KgxWHhRIb+i4pv2Y3oyDvJni8/W3Oyc9hvLMbOcse24NSw8/+awHCU+/f4Vd7 rxUkyRyeZ8IRkKt/AAAA//8DAFBLAQItABQABgAIAAAAIQDb4fbL7gAAAIUBAAATAAAAAAAAAAAA AAAAAAAAAABbQ29udGVudF9UeXBlc10ueG1sUEsBAi0AFAAGAAgAAAAhAFr0LFu/AAAAFQEAAAsA AAAAAAAAAAAAAAAAHwEAAF9yZWxzLy5yZWxzUEsBAi0AFAAGAAgAAAAhAOuSZrHEAAAA3AAAAA8A AAAAAAAAAAAAAAAABwIAAGRycy9kb3ducmV2LnhtbFBLBQYAAAAAAwADALcAAAD4AgAAAAA= " strokecolor="#1f4e79" strokeweight="1pt">
                  <v:textbox inset="3.6pt,2.16pt,3.6pt,2.16pt">
                    <w:txbxContent>
                      <w:p w14:paraId="45224A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Operation</w:t>
                        </w:r>
                      </w:p>
                    </w:txbxContent>
                  </v:textbox>
                </v:roundrect>
                <v:roundrect id="chip3 230" o:spid="_x0000_s1055" style="position:absolute;left:218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cVnxwAAAANwAAAAPAAAAZHJzL2Rvd25yZXYueG1sRE9Ni8Iw EL0L/ocwgjdNraxINYooiixerAoeh2Zsi82kNNHWf785LHh8vO/lujOVeFPjSssKJuMIBHFmdcm5 gutlP5qDcB5ZY2WZFHzIwXrV7y0x0bblM71Tn4sQwi5BBYX3dSKlywoy6Ma2Jg7cwzYGfYBNLnWD bQg3lYyjaCYNlhwaCqxpW1D2TF9GQdb+4Pl1293j39PkYHdynn72J6WGg26zAOGp81/xv/uoFcTT MD+cCUdArv4AAAD//wMAUEsBAi0AFAAGAAgAAAAhANvh9svuAAAAhQEAABMAAAAAAAAAAAAAAAAA AAAAAFtDb250ZW50X1R5cGVzXS54bWxQSwECLQAUAAYACAAAACEAWvQsW78AAAAVAQAACwAAAAAA AAAAAAAAAAAfAQAAX3JlbHMvLnJlbHNQSwECLQAUAAYACAAAACEA/3FZ8cAAAADcAAAADwAAAAAA AAAAAAAAAAAHAgAAZHJzL2Rvd25yZXYueG1sUEsFBgAAAAADAAMAtwAAAPQCAAAAAA== " strokecolor="#1f4e79" strokeweight="1pt">
                  <v:textbox inset="3.6pt,2.16pt,3.6pt,2.16pt">
                    <w:txbxContent>
                      <w:p w14:paraId="3AB535F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Approval</w:t>
                        </w:r>
                      </w:p>
                    </w:txbxContent>
                  </v:textbox>
                </v:roundrect>
                <v:roundrect id="chip4 231" o:spid="_x0000_s1056" style="position:absolute;left:2256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fxqxQAAANwAAAAPAAAAZHJzL2Rvd25yZXYueG1sRI/NasMw EITvhbyD2EBvjWyXluBGCSEhoRRf7DaQ42JtbRNrZSzFP29fFQo9DjPzDbPZTaYVA/WusawgXkUg iEurG64UfH2entYgnEfW2FomBTM52G0XDxtMtR05p6HwlQgQdikqqL3vUildWZNBt7IdcfC+bW/Q B9lXUvc4BrhpZRJFr9Jgw2Ghxo4ONZW34m4UlOML5vfL8Zp8ZPHZHuW6mE+ZUo/Laf8GwtPk/8N/ 7XetIHmO4fdMOAJy+wMAAP//AwBQSwECLQAUAAYACAAAACEA2+H2y+4AAACFAQAAEwAAAAAAAAAA AAAAAAAAAAAAW0NvbnRlbnRfVHlwZXNdLnhtbFBLAQItABQABgAIAAAAIQBa9CxbvwAAABUBAAAL AAAAAAAAAAAAAAAAAB8BAABfcmVscy8ucmVsc1BLAQItABQABgAIAAAAIQCQPfxqxQAAANwAAAAP AAAAAAAAAAAAAAAAAAcCAABkcnMvZG93bnJldi54bWxQSwUGAAAAAAMAAwC3AAAA+QIAAAAA " strokecolor="#1f4e79" strokeweight="1pt">
                  <v:textbox inset="3.6pt,2.16pt,3.6pt,2.16pt">
                    <w:txbxContent>
                      <w:p w14:paraId="441B4FF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Criterion</w:t>
                        </w:r>
                      </w:p>
                    </w:txbxContent>
                  </v:textbox>
                </v:roundrect>
                <v:roundrect id="chip5 232" o:spid="_x0000_s1057" style="position:absolute;left:4294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72IdxAAAANwAAAAPAAAAZHJzL2Rvd25yZXYueG1sRI9Bi8Iw FITvwv6H8Ba8aWpFKdUoi6Is4sXqwh4fzbMt27yUJtr67zeC4HGYmW+Y5bo3tbhT6yrLCibjCARx bnXFhYLLeTdKQDiPrLG2TAoe5GC9+hgsMdW24xPdM1+IAGGXooLS+yaV0uUlGXRj2xAH72pbgz7I tpC6xS7ATS3jKJpLgxWHhRIb2pSU/2U3oyDvZni6/Wx/48NxsrdbmWSP3VGp4Wf/tQDhqffv8Kv9 rRXE0xieZ8IRkKt/AAAA//8DAFBLAQItABQABgAIAAAAIQDb4fbL7gAAAIUBAAATAAAAAAAAAAAA AAAAAAAAAABbQ29udGVudF9UeXBlc10ueG1sUEsBAi0AFAAGAAgAAAAhAFr0LFu/AAAAFQEAAAsA AAAAAAAAAAAAAAAAHwEAAF9yZWxzLy5yZWxzUEsBAi0AFAAGAAgAAAAhAGDvYh3EAAAA3AAAAA8A AAAAAAAAAAAAAAAABwIAAGRycy9kb3ducmV2LnhtbFBLBQYAAAAAAwADALcAAAD4AgAAAAA= " strokecolor="#1f4e79" strokeweight="1pt">
                  <v:textbox inset="3.6pt,2.16pt,3.6pt,2.16pt">
                    <w:txbxContent>
                      <w:p w14:paraId="6001098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shape id="kgrole 233" o:spid="_x0000_s1058" type="#_x0000_t202" style="position:absolute;left:1500;top:12200;width:6032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VmIBxAAAANwAAAAPAAAAZHJzL2Rvd25yZXYueG1sRI9Ba8JA FITvQv/D8gq9iNkYoUjMKmpp7KWHRH/AI/tMgtm3IbvVtL/eLQgeh5n5hsk2o+nElQbXWlYwj2IQ xJXVLdcKTsfP2RKE88gaO8uk4JccbNYvkwxTbW9c0LX0tQgQdikqaLzvUyld1ZBBF9meOHhnOxj0 QQ611APeAtx0Monjd2mw5bDQYE/7hqpL+WMU0Lawf98Xl5ti97HPzy3TVB6UensdtysQnkb/DD/a X1pBsljA/5lwBOT6DgAA//8DAFBLAQItABQABgAIAAAAIQDb4fbL7gAAAIUBAAATAAAAAAAAAAAA AAAAAAAAAABbQ29udGVudF9UeXBlc10ueG1sUEsBAi0AFAAGAAgAAAAhAFr0LFu/AAAAFQEAAAsA AAAAAAAAAAAAAAAAHwEAAF9yZWxzLy5yZWxzUEsBAi0AFAAGAAgAAAAhAHpWYgHEAAAA3AAAAA8A AAAAAAAAAAAAAAAABwIAAGRycy9kb3ducmV2LnhtbFBLBQYAAAAAAwADALcAAAD4AgAAAAA= " filled="f" stroked="f">
                  <v:textbox inset="0,0,0,0">
                    <w:txbxContent>
                      <w:p w14:paraId="13EE826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의미 관계 + 근거 연결 + 외부 자료 연결 정보</w:t>
                        </w:r>
                      </w:p>
                    </w:txbxContent>
                  </v:textbox>
                </v:shape>
                <v:shape id="kgnote 234" o:spid="_x0000_s1059" type="#_x0000_t202" style="position:absolute;left:1500;top:15400;width:6032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v/p1wwAAANwAAAAPAAAAZHJzL2Rvd25yZXYueG1sRI/NqsIw FIT3F3yHcAQ3oqk/iFSj+IN6Ny6qPsChObbF5qQ0UatPb4QLdznMzDfMfNmYUjyodoVlBYN+BII4 tbrgTMHlvOtNQTiPrLG0TApe5GC5aP3MMdb2yQk9Tj4TAcIuRgW591UspUtzMuj6tiIO3tXWBn2Q dSZ1jc8AN6UcRtFEGiw4LORY0San9Ha6GwW0Suz7eHN7k6y3m/21YOrKg1KddrOagfDU+P/wX/tX KxiOxvA9E46AXHwAAAD//wMAUEsBAi0AFAAGAAgAAAAhANvh9svuAAAAhQEAABMAAAAAAAAAAAAA AAAAAAAAAFtDb250ZW50X1R5cGVzXS54bWxQSwECLQAUAAYACAAAACEAWvQsW78AAAAVAQAACwAA AAAAAAAAAAAAAAAfAQAAX3JlbHMvLnJlbHNQSwECLQAUAAYACAAAACEA9b/6dcMAAADcAAAADwAA AAAAAAAAAAAAAAAHAgAAZHJzL2Rvd25yZXYueG1sUEsFBgAAAAADAAMAtwAAAPcCAAAAAA== " filled="f" stroked="f">
                  <v:textbox inset="0,0,0,0">
                    <w:txbxContent>
                      <w:p w14:paraId="0AA0F24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KG 안에는 근거자료 Entity(제목·유형·위치)와 상태 Entity(변수 종류·조회 정보)가 있고, 문서 원문과 측정값 전체는 밖에 있다.</w:t>
                        </w:r>
                      </w:p>
                    </w:txbxContent>
                  </v:textbox>
                </v:shape>
                <v:roundrect id="docstore 235" o:spid="_x0000_s1060" style="position:absolute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me6xAAAANwAAAAPAAAAZHJzL2Rvd25yZXYueG1sRI9Ba8JA FITvgv9heUJvZqOloaSuIoJQempjL96e2ddsNPs2ZFeT/PuuIHgcZuYbZrUZbCNu1PnasYJFkoIg Lp2uuVLwe9jP30H4gKyxcUwKRvKwWU8nK8y16/mHbkWoRISwz1GBCaHNpfSlIYs+cS1x9P5cZzFE 2VVSd9hHuG3kMk0zabHmuGCwpZ2h8lJcrQL5tdidjtJUR7fNyobd+H0610q9zIbtB4hAQ3iGH+1P rWD5+gb3M/EIyPU/AAAA//8DAFBLAQItABQABgAIAAAAIQDb4fbL7gAAAIUBAAATAAAAAAAAAAAA AAAAAAAAAABbQ29udGVudF9UeXBlc10ueG1sUEsBAi0AFAAGAAgAAAAhAFr0LFu/AAAAFQEAAAsA AAAAAAAAAAAAAAAAHwEAAF9yZWxzLy5yZWxzUEsBAi0AFAAGAAgAAAAhAAeqZ7rEAAAA3AAAAA8A AAAAAAAAAAAAAAAABwIAAGRycy9kb3ducmV2LnhtbFBLBQYAAAAAAwADALcAAAD4AgAAAAA= " strokecolor="#7f7f7f" strokeweight="1pt">
                  <v:stroke dashstyle="dash"/>
                  <v:textbox inset="3.6pt,2.16pt,3.6pt,2.16pt">
                    <w:txbxContent>
                      <w:p w14:paraId="2DCF83A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문서 저장소 (Document/Text Store)</w:t>
                        </w:r>
                      </w:p>
                      <w:p w14:paraId="0CF9DB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규정·보고서 등 문서 원문 전체</w:t>
                        </w:r>
                      </w:p>
                    </w:txbxContent>
                  </v:textbox>
                </v:roundrect>
                <v:roundrect id="measstore 236" o:spid="_x0000_s1061" style="position:absolute;left:34320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ePnNwQAAANwAAAAPAAAAZHJzL2Rvd25yZXYueG1sRI/NqsIw FIT3wn2HcC6401SFItUoIlwQV/5tujs2x6be5qQ0UevbG0FwOczMN8x82dla3Kn1lWMFo2ECgrhw uuJSwen4N5iC8AFZY+2YFDzJw3Lx05tjpt2D93Q/hFJECPsMFZgQmkxKXxiy6IeuIY7exbUWQ5Rt KXWLjwi3tRwnSSotVhwXDDa0NlT8H25WgdyO1udcmjJ3q7So2T1352ulVP+3W81ABOrCN/xpb7SC 8SSF95l4BOTiBQAA//8DAFBLAQItABQABgAIAAAAIQDb4fbL7gAAAIUBAAATAAAAAAAAAAAAAAAA AAAAAABbQ29udGVudF9UeXBlc10ueG1sUEsBAi0AFAAGAAgAAAAhAFr0LFu/AAAAFQEAAAsAAAAA AAAAAAAAAAAAHwEAAF9yZWxzLy5yZWxzUEsBAi0AFAAGAAgAAAAhAPd4+c3BAAAA3AAAAA8AAAAA AAAAAAAAAAAABwIAAGRycy9kb3ducmV2LnhtbFBLBQYAAAAAAwADALcAAAD1AgAAAAA= " strokecolor="#7f7f7f" strokeweight="1pt">
                  <v:stroke dashstyle="dash"/>
                  <v:textbox inset="3.6pt,2.16pt,3.6pt,2.16pt">
                    <w:txbxContent>
                      <w:p w14:paraId="3665B03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외부 측정자료 저장소 (Measurement Store)</w:t>
                        </w:r>
                      </w:p>
                      <w:p w14:paraId="7626F9C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시간별 대량 측정 시계열 값 전체</w:t>
                        </w:r>
                      </w:p>
                    </w:txbxContent>
                  </v:textbox>
                </v:roundrect>
                <v:shape id="link 237" o:spid="_x0000_s1062" type="#_x0000_t32" style="position:absolute;left:1450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33exQAAANwAAAAPAAAAZHJzL2Rvd25yZXYueG1sRI9ba8JA FITfBf/DcoS+6UalF6IbqdKCIBSirc/H7MlFs2dDdmviv+8WBB+HmfmGWa56U4srta6yrGA6iUAQ Z1ZXXCj4PnyO30A4j6yxtkwKbuRglQwHS4y17Til694XIkDYxaig9L6JpXRZSQbdxDbEwctta9AH 2RZSt9gFuKnlLIpepMGKw0KJDW1Kyi77X6NgnR7Trk63m5/TM358zXfrwznvlXoa9e8LEJ56/wjf 21utYDZ/hf8z4QjI5A8AAP//AwBQSwECLQAUAAYACAAAACEA2+H2y+4AAACFAQAAEwAAAAAAAAAA AAAAAAAAAAAAW0NvbnRlbnRfVHlwZXNdLnhtbFBLAQItABQABgAIAAAAIQBa9CxbvwAAABUBAAAL AAAAAAAAAAAAAAAAAB8BAABfcmVscy8ucmVsc1BLAQItABQABgAIAAAAIQDl833exQAAANwAAAAP AAAAAAAAAAAAAAAAAAcCAABkcnMvZG93bnJldi54bWxQSwUGAAAAAAMAAwC3AAAA+QIAAAAA " strokecolor="#7f7f7f" strokeweight="1.75pt">
                  <v:stroke dashstyle="dash" endarrow="block"/>
                </v:shape>
                <v:shape id="link 238" o:spid="_x0000_s1063" type="#_x0000_t32" style="position:absolute;left:4882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bOmswQAAANwAAAAPAAAAZHJzL2Rvd25yZXYueG1sRE9Ni8Iw EL0v+B/CCN7WVEWRapRVFARhoXbX89iMbd1mUppo67/fHASPj/e9XHemEg9qXGlZwWgYgSDOrC45 V/CT7j/nIJxH1lhZJgVPcrBe9T6WGGvbckKPk89FCGEXo4LC+zqW0mUFGXRDWxMH7mobgz7AJpe6 wTaEm0qOo2gmDZYcGgqsaVtQ9ne6GwWb5Jy0VXLY/l6muPueHDfp7dopNeh3XwsQnjr/Fr/cB61g PAlrw5lwBOTqHwAA//8DAFBLAQItABQABgAIAAAAIQDb4fbL7gAAAIUBAAATAAAAAAAAAAAAAAAA AAAAAABbQ29udGVudF9UeXBlc10ueG1sUEsBAi0AFAAGAAgAAAAhAFr0LFu/AAAAFQEAAAsAAAAA AAAAAAAAAAAAHwEAAF9yZWxzLy5yZWxzUEsBAi0AFAAGAAgAAAAhAJRs6azBAAAA3AAAAA8AAAAA AAAAAAAAAAAABwIAAGRycy9kb3ducmV2LnhtbFBLBQYAAAAAAwADALcAAAD1AgAAAAA= " strokecolor="#7f7f7f" strokeweight="1.75pt">
                  <v:stroke dashstyle="dash" endarrow="block"/>
                </v:shape>
                <v:shape id="linklabel 239" o:spid="_x0000_s1064" type="#_x0000_t202" style="position:absolute;left:15400;top:22000;width:150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vlXrwwAAANwAAAAPAAAAZHJzL2Rvd25yZXYueG1sRI/NqsIw FIT3F3yHcAQ3oqkKotUo/qDejYuqD3Bojm2xOSlN1OrTG+HCXQ4z8w0zXzamFA+qXWFZwaAfgSBO rS44U3A573oTEM4jaywtk4IXOVguWj9zjLV9ckKPk89EgLCLUUHufRVL6dKcDLq+rYiDd7W1QR9k nUld4zPATSmHUTSWBgsOCzlWtMkpvZ3uRgGtEvs+3tzeJOvtZn8tmLryoFSn3axmIDw1/j/81/7V CoajKXzPhCMgFx8AAAD//wMAUEsBAi0AFAAGAAgAAAAhANvh9svuAAAAhQEAABMAAAAAAAAAAAAA AAAAAAAAAFtDb250ZW50X1R5cGVzXS54bWxQSwECLQAUAAYACAAAACEAWvQsW78AAAAVAQAACwAA AAAAAAAAAAAAAAAfAQAAX3JlbHMvLnJlbHNQSwECLQAUAAYACAAAACEAG75V68MAAADcAAAADwAA AAAAAAAAAAAAAAAHAgAAZHJzL2Rvd25yZXYueG1sUEsFBgAAAAADAAMAtwAAAPcCAAAAAA== " filled="f" stroked="f">
                  <v:textbox inset="0,0,0,0">
                    <w:txbxContent>
                      <w:p w14:paraId="0B4A5BC9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근거 문서 위치</w:t>
                        </w:r>
                      </w:p>
                    </w:txbxContent>
                  </v:textbox>
                </v:shape>
                <v:shape id="linklabel 240" o:spid="_x0000_s1065" type="#_x0000_t202" style="position:absolute;left:49720;top:22000;width:125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go8LvgAAANwAAAAPAAAAZHJzL2Rvd25yZXYueG1sRE9LCsIw EN0L3iGM4EY0VUSkGsUPfjYuqh5gaMa22ExKE7V6erMQXD7ef75sTCmeVLvCsoLhIAJBnFpdcKbg etn1pyCcR9ZYWiYFb3KwXLRbc4y1fXFCz7PPRAhhF6OC3PsqltKlORl0A1sRB+5ma4M+wDqTusZX CDelHEXRRBosODTkWNEmp/R+fhgFtErs53R3e5Ost5v9rWDqyYNS3U6zmoHw1Pi/+Oc+agWjcZgf zoQjIBdfAAAA//8DAFBLAQItABQABgAIAAAAIQDb4fbL7gAAAIUBAAATAAAAAAAAAAAAAAAAAAAA AABbQ29udGVudF9UeXBlc10ueG1sUEsBAi0AFAAGAAgAAAAhAFr0LFu/AAAAFQEAAAsAAAAAAAAA AAAAAAAAHwEAAF9yZWxzLy5yZWxzUEsBAi0AFAAGAAgAAAAhANKCjwu+AAAA3AAAAA8AAAAAAAAA AAAAAAAABwIAAGRycy9kb3ducmV2LnhtbFBLBQYAAAAAAwADALcAAADyAgAAAAA= " filled="f" stroked="f">
                  <v:textbox inset="0,0,0,0">
                    <w:txbxContent>
                      <w:p w14:paraId="7EC91B84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측정자료 조회 정보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 w14:paraId="63592D26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이에 따라 이번주에는 전주에 설계한 연구 구조의 STEP 1(Knowledge Design)을 수행하여, 댐 운영 의사결정 지원을 위한 Ontology를 설계하였다.</w:t>
      </w:r>
    </w:p>
    <w:p w14:paraId="6F25E6BD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3.1 설계 절차</w:t>
      </w:r>
    </w:p>
    <w:p w14:paraId="1C11DBFF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 w:rsidR="0077613E" w14:paraId="564D7F49" w14:textId="77777777"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1788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9203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6BEA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 w:rsidR="0077613E" w14:paraId="122E2E37" w14:textId="77777777"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8F33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6EA0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C199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 w:rsidR="0077613E" w14:paraId="0A9A5A5D" w14:textId="77777777"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AFB9B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5659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856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 w:rsidR="0077613E" w14:paraId="6F76D63D" w14:textId="77777777"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95E4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1AD7E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9985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 w:rsidR="0077613E" w14:paraId="76A35190" w14:textId="77777777"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5D3A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674E2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EBE3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 w:rsidR="0077613E" w14:paraId="42DDAD22" w14:textId="77777777"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CF38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66ECF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5D809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 w:rsidR="0077613E" w14:paraId="2B9BFB86" w14:textId="77777777"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7BF5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84BCE8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FE8A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 w14:paraId="1A0CFC68" w14:textId="77777777" w:rsidR="0077613E" w:rsidRDefault="0077613E">
      <w:pPr>
        <w:spacing w:after="60"/>
        <w:rPr>
          <w:lang w:eastAsia="ko-KR"/>
        </w:rPr>
      </w:pPr>
    </w:p>
    <w:p w14:paraId="7F3BD926" w14:textId="77777777" w:rsidR="0077613E" w:rsidRDefault="00B37E7D">
      <w:pPr>
        <w:pStyle w:val="21"/>
      </w:pPr>
      <w:r>
        <w:rPr>
          <w:lang w:eastAsia="ko-KR"/>
        </w:rPr>
        <w:t xml:space="preserve">3.2 연구 대상 영역과 목적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41738A8D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068FED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Domain</w:t>
            </w:r>
          </w:p>
          <w:p w14:paraId="34CC3A29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0002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 w14:paraId="089712A6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10F8879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3327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Purpose</w:t>
            </w:r>
          </w:p>
          <w:p w14:paraId="43A3A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5C0BA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 w14:paraId="4BF348D2" w14:textId="77777777" w:rsidR="0077613E" w:rsidRDefault="0077613E">
      <w:pPr>
        <w:spacing w:after="60"/>
        <w:rPr>
          <w:lang w:eastAsia="ko-KR"/>
        </w:rPr>
      </w:pPr>
    </w:p>
    <w:p w14:paraId="4F3D8957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 w14:paraId="06CAA6E0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3.3 Ontology가 답해야 할 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46F019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091C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648A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 w14:paraId="219C0705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700"/>
        <w:gridCol w:w="6472"/>
      </w:tblGrid>
      <w:tr w:rsidR="0077613E" w14:paraId="0FA20A5E" w14:textId="77777777"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6218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lastRenderedPageBreak/>
              <w:t>번호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0582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1FD5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 w:rsidR="0077613E" w14:paraId="67EEA86A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47E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CQ1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04A77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5962A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 w:rsidR="0077613E" w14:paraId="1C02404F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BFDE9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CQ2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A6EBD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7317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 w:rsidR="0077613E" w14:paraId="21312ACC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9DD8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CQ3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390A8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13AF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 w:rsidR="0077613E" w14:paraId="52ECBB27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391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CQ4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266BE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C47D6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 w:rsidR="0077613E" w14:paraId="3A7EA2DA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49BE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CQ5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E2432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F50E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 w:rsidR="0077613E" w14:paraId="21E711CD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A5A3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CQ6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4B639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F56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 w14:paraId="38A2AC6E" w14:textId="77777777" w:rsidR="0077613E" w:rsidRDefault="0077613E">
      <w:pPr>
        <w:spacing w:after="60"/>
        <w:rPr>
          <w:lang w:eastAsia="ko-KR"/>
        </w:rPr>
      </w:pPr>
    </w:p>
    <w:p w14:paraId="53BDD253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 xml:space="preserve">3.4 주요 용어 정리</w:t>
      </w:r>
    </w:p>
    <w:p w14:paraId="343A963E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Ontology 설계자가 처음부터 Class나 Property를 임의로 정하기보다, 댐·수문 분야에서 실제로 사용되는 용어와 개념을 먼저 파악하기 위해 환경부 「수자원·물환경 실무 용어사전」을 기본 자료로 사용하였다.</w:t>
      </w:r>
    </w:p>
    <w:p w14:paraId="46A2851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도메인에서 실제 사용하는 용어 확인</w:t>
      </w:r>
    </w:p>
    <w:p w14:paraId="63D7AE06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용어의 의미 확인</w:t>
      </w:r>
    </w:p>
    <w:p w14:paraId="643BF5A4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 설계를 위한 도메인 어휘 기반 마련</w:t>
      </w:r>
    </w:p>
    <w:p w14:paraId="6B4B9022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주요 용어 정리 과정</w:t>
      </w:r>
    </w:p>
    <w:p w14:paraId="4CE55659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AEC230" wp14:editId="215C7C4A">
                <wp:extent cx="6332000" cy="1900000"/>
                <wp:effectExtent l="0" t="0" r="0" b="0"/>
                <wp:docPr id="241" name="주요 용어 정리 과정 241" descr="용어사전 검토, 연구 대상 영역 관련 용어 추출, 166개 주요 용어 정리, 6개 분야 분류, Ontology 설계 입력자료로 사용하는 5단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242" name="term1 242"/>
                        <wps:cNvSpPr/>
                        <wps:spPr>
                          <a:xfrm>
                            <a:off x="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7F5AF5DC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① 용어사전 검토</w:t>
                              </w:r>
                            </w:p>
                            <w:p w14:paraId="5F97033D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환경부 「수자원·물환경 실무 용어사전」의 수자원 관련 용어를 검토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3" name="flow 243"/>
                        <wps:cNvCnPr/>
                        <wps:spPr>
                          <a:xfrm>
                            <a:off x="1152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4" name="term2 244"/>
                        <wps:cNvSpPr/>
                        <wps:spPr>
                          <a:xfrm>
                            <a:off x="1298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7F525DFA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② 관련 용어 추출</w:t>
                              </w:r>
                            </w:p>
                            <w:p w14:paraId="15EC386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댐 운영, 수문·기상, 저수·수위, 방류, 홍수·가뭄, 규정·근거 관련 용어를 선별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5" name="flow 245"/>
                        <wps:cNvCnPr/>
                        <wps:spPr>
                          <a:xfrm>
                            <a:off x="2450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6" name="term3 246"/>
                        <wps:cNvSpPr/>
                        <wps:spPr>
                          <a:xfrm>
                            <a:off x="2596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A05EE9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③ 주요 용어 정리</w:t>
                              </w:r>
                            </w:p>
                            <w:p w14:paraId="009FA0E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총 166개의 도메인 관련 주요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7" name="flow 247"/>
                        <wps:cNvCnPr/>
                        <wps:spPr>
                          <a:xfrm>
                            <a:off x="3748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8" name="term4 248"/>
                        <wps:cNvSpPr/>
                        <wps:spPr>
                          <a:xfrm>
                            <a:off x="3894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DD17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④ 의미 영역별 분류</w:t>
                              </w:r>
                            </w:p>
                            <w:p w14:paraId="0D29E77D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6개 분야로 구분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9" name="flow 249"/>
                        <wps:cNvCnPr/>
                        <wps:spPr>
                          <a:xfrm>
                            <a:off x="5046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0" name="term5 250"/>
                        <wps:cNvSpPr/>
                        <wps:spPr>
                          <a:xfrm>
                            <a:off x="5192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EFD4406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⑤ 설계 입력자료</w:t>
                              </w:r>
                            </w:p>
                            <w:p w14:paraId="15277718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166개를 그대로 Class로 만들지 않고, CQ와 함께 검토하여 Class 설계에 활용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EC230" id="주요 용어 정리 과정 241" o:spid="_x0000_s1066" alt="용어사전 검토, 연구 대상 영역 관련 용어 추출, 166개 주요 용어 정리, 6개 분야 분류, Ontology 설계 입력자료로 사용하는 5단계" style="width:498.6pt;height:149.6pt;mso-position-horizontal-relative:char;mso-position-vertical-relative:line" coordsize="63320,19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LfBxgAQAAPcWAAAOAAAAZHJzL2Uyb0RvYy54bWzsWN1u2zYUvh+wdyB0ncWWLNmxEaUIEjsY MKxFuz0ArT9rkEiNZCJ7V+mW7WLtxS6SNQiKwkPXoQUyoFi7XOWJbPUddkj92E3aucgAY8PsC5kU ySPyfN/5SJ7NW8M4Qgce4yEltqav1zXkEYe6IQls7csvep9saIgLTFwcUeLZ2sjj2q2tjz/aTJOO Z9ABjVyPITBCeCdNbG0gRNKp1bgz8GLM12niEWj0KYuxgCoLai7DKViPo5pRrzdrKWVuwqjjcQ5v d/NGbUvZ933PEbd9n3sCRbYGcxPqydSzL5+1rU3cCRhOBqFTTAPfYBYxDgl8tDK1iwVG+yy8ZioO HUY59cW6Q+Ma9f3Q8dQaYDV6/cpq9hjdT9Ragk4aJJWbwLVX/HRjs87nB3cYCl1bM0xdQwTHAFL2 9DI7O0bZ2Yvs59coG59MfztHk1eXUEKqm+txB5yYd8i+Pc/GR2jyx+GbH8ZrKHv0cvLnOZo+PMy+ u4+y0/vZo9/R5PXhdPy8snhxnF08XkN6szl5+Ri963NrSDVNL46yk0sEf9Nnp2voNhE0osEIZUe/ Tl4doezJ99Pxs+zJT9OnD6e/gCWYytmLNyen0x+PkTV98Bw6SYjTJOjASvdYci+5w4oXQV6TqA19 Fst/wAMNFTlGFTm8oUAOvGw2GkA44JADbXobilBR9HEGwLFr45xBd8HIWvnhmpxfNZ00gVDgM7T5 P0P73gAnniIRlz6o0DZKtIXHYh1wNXJPqV6Vm3iHg8fe66PmzAuln3TdVC9zP7U2yh7VanEnYVzs eTRGsmBrwHLi3oVQVRGEDz7jQoWSW9ARu19pyI8jCMwDHCF9zmLRGWyXNuVITqPQ7YVRpCos6O9E DMFQW+t2e1ZvWy4UhrzVLSIoBVyNFqD69zb0ntltta/bAIsRAcMSv9xpsiSG/WEeXxulf/vUHQEM jOZqBOoJhQFl32goBSWyNf71PmaehqJPCYBvWi1DSpeqGC2zAcix+Zb+fAsmDpiyNUcwDeWVHaEE T66K0O19Qf1QSA/I6eVzKSrAOhkrS6Ffo6SfH9EU2NcovQMc3SFFkJaOLAOlilBdt/JghFhsWyUh cKciYUOSMI9VFaXvZx8XDIfBQOxQQoCDlOkzGuY8madWThMDftYNaYI7AodRl7hIjBIQW8FCTIII 4Ab+xZ4LsHuwlcpS/vl3kCpHrcRwmbCZJWxSNQzAzZzDbbFq6EZbCoKGALeVdsxkapF2KLmZxev/ XDuskoSFdlhzHFysHYaZC4bk4Eo7lij5zRI2qR0N0I7mHG6LtcOw2lIyVtpx5eyyQDsaav9baUdx yWmVJCy0ozXHwcXa0WiZ1f610o4lagekEfK7qdQOE7SjOk3DeXGxdjQ22vmBcHXueOves0g79DI6 VncWSJC0SxIW2lGdyj7ozmLVzWr/WmnH8rTDgiPDTDssZMALuDrJHfGDtMPS29Vd8792Z9ltd7d7 aouDSF9uvgPSFIWX/93aoZJvkF1VKaEiEyzTt/N1lR+Z5au3/gIAAP//AwBQSwMEFAAGAAgAAAAh AHIqqKHdAAAABQEAAA8AAABkcnMvZG93bnJldi54bWxMj81qwzAQhO+BvoPYQm+JbIf+2LUcQkh7 CoUmhdLbxtrYJtbKWIrtvH3VXtrLwjDDzLf5ajKtGKh3jWUF8SICQVxa3XCl4OPwMn8C4TyyxtYy KbiSg1VxM8sx03bkdxr2vhKhhF2GCmrvu0xKV9Zk0C1sRxy8k+0N+iD7Suoex1BuWplE0YM02HBY qLGjTU3leX8xCl5HHNfLeDvszqfN9etw//a5i0mpu9tp/QzC0+T/wvCDH9ChCExHe2HtRKsgPOJ/ b/DS9DEBcVSQpGkCssjlf/riGwAA//8DAFBLAQItABQABgAIAAAAIQC2gziS/gAAAOEBAAATAAAA AAAAAAAAAAAAAAAAAABbQ29udGVudF9UeXBlc10ueG1sUEsBAi0AFAAGAAgAAAAhADj9If/WAAAA lAEAAAsAAAAAAAAAAAAAAAAALwEAAF9yZWxzLy5yZWxzUEsBAi0AFAAGAAgAAAAhAFkt8HGABAAA 9xYAAA4AAAAAAAAAAAAAAAAALgIAAGRycy9lMm9Eb2MueG1sUEsBAi0AFAAGAAgAAAAhAHIqqKHd AAAABQEAAA8AAAAAAAAAAAAAAAAA2gYAAGRycy9kb3ducmV2LnhtbFBLBQYAAAAABAAEAPMAAADk BwAAAAA= ">
                <v:roundrect id="term1 242" o:spid="_x0000_s1067" style="position:absolute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fAEhxgAAANwAAAAPAAAAZHJzL2Rvd25yZXYueG1sRI/dasJA FITvBd9hOUJvitk0FJHoKsX+Xihi9AEO2WMSmz0bshuT9um7QsHLYWa+YZbrwdTiSq2rLCt4imIQ xLnVFRcKTsf36RyE88gaa8uk4IccrFfj0RJTbXs+0DXzhQgQdikqKL1vUildXpJBF9mGOHhn2xr0 QbaF1C32AW5qmcTxTBqsOCyU2NCmpPw764yCz6TffzSzS/a7ea1st33rdtI8KvUwGV4WIDwN/h7+ b39pBclzArcz4QjI1R8AAAD//wMAUEsBAi0AFAAGAAgAAAAhANvh9svuAAAAhQEAABMAAAAAAAAA AAAAAAAAAAAAAFtDb250ZW50X1R5cGVzXS54bWxQSwECLQAUAAYACAAAACEAWvQsW78AAAAVAQAA CwAAAAAAAAAAAAAAAAAfAQAAX3JlbHMvLnJlbHNQSwECLQAUAAYACAAAACEAWXwBIc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7F5AF5DC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① 용어사전 검토</w:t>
                        </w:r>
                      </w:p>
                      <w:p w14:paraId="5F97033D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환경부 「수자원·물환경 실무 용어사전」의 수자원 관련 용어를 검토</w:t>
                        </w:r>
                      </w:p>
                    </w:txbxContent>
                  </v:textbox>
                </v:roundrect>
                <v:shape id="flow 243" o:spid="_x0000_s1068" type="#_x0000_t32" style="position:absolute;left:1152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LqpEwwAAANwAAAAPAAAAZHJzL2Rvd25yZXYueG1sRI9Bi8Iw FITvwv6H8IS9aWpXZalGkYooiAfrgtdH87Yt27x0m6j13xtB8DjMzDfMfNmZWlypdZVlBaNhBII4 t7riQsHPaTP4BuE8ssbaMim4k4Pl4qM3x0TbGx/pmvlCBAi7BBWU3jeJlC4vyaAb2oY4eL+2NeiD bAupW7wFuKllHEVTabDisFBiQ2lJ+V92MQr8eruqJmc+xel2U2s+/KfNHpX67HerGQhPnX+HX+2d VhCPv+B5JhwBuXgAAAD//wMAUEsBAi0AFAAGAAgAAAAhANvh9svuAAAAhQEAABMAAAAAAAAAAAAA AAAAAAAAAFtDb250ZW50X1R5cGVzXS54bWxQSwECLQAUAAYACAAAACEAWvQsW78AAAAVAQAACwAA AAAAAAAAAAAAAAAfAQAAX3JlbHMvLnJlbHNQSwECLQAUAAYACAAAACEAXy6qRMMAAADcAAAADwAA AAAAAAAAAAAAAAAHAgAAZHJzL2Rvd25yZXYueG1sUEsFBgAAAAADAAMAtwAAAPcCAAAAAA== " strokecolor="#1f4e79" strokeweight="1.75pt">
                  <v:stroke endarrow="block"/>
                </v:shape>
                <v:roundrect id="term2 244" o:spid="_x0000_s1069" style="position:absolute;left:1298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2TzOxgAAANwAAAAPAAAAZHJzL2Rvd25yZXYueG1sRI/dasJA FITvC32H5Qi9KWbTICLRVcT+XlTE6AMcssckmj0bshsTffpuodDLYWa+YRarwdTiSq2rLCt4iWIQ xLnVFRcKjof38QyE88gaa8uk4EYOVsvHhwWm2va8p2vmCxEg7FJUUHrfpFK6vCSDLrINcfBOtjXo g2wLqVvsA9zUMonjqTRYcVgosaFNSfkl64yCz6TffTTTc3bfvFa2+37rttI8K/U0GtZzEJ4G/x/+ a39pBclkAr9nwhGQyx8AAAD//wMAUEsBAi0AFAAGAAgAAAAhANvh9svuAAAAhQEAABMAAAAAAAAA AAAAAAAAAAAAAFtDb250ZW50X1R5cGVzXS54bWxQSwECLQAUAAYACAAAACEAWvQsW78AAAAVAQAA CwAAAAAAAAAAAAAAAAAfAQAAX3JlbHMvLnJlbHNQSwECLQAUAAYACAAAACEAudk8zs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7F525DFA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② 관련 용어 추출</w:t>
                        </w:r>
                      </w:p>
                      <w:p w14:paraId="15EC386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댐 운영, 수문·기상, 저수·수위, 방류, 홍수·가뭄, 규정·근거 관련 용어를 선별</w:t>
                        </w:r>
                      </w:p>
                    </w:txbxContent>
                  </v:textbox>
                </v:roundrect>
                <v:shape id="flow 245" o:spid="_x0000_s1070" type="#_x0000_t32" style="position:absolute;left:2450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i5erxAAAANwAAAAPAAAAZHJzL2Rvd25yZXYueG1sRI9Ba4NA FITvhfyH5QV6a9ZIDcVmlWAIFkoPSQq9PtwXlbhvjbtR+++7hUKPw8x8w2zz2XRipMG1lhWsVxEI 4srqlmsFn+fD0wsI55E1dpZJwTc5yLPFwxZTbSc+0njytQgQdikqaLzvUyld1ZBBt7I9cfAudjDo gxxqqQecAtx0Mo6ijTTYclhosKeioep6uhsFfl/u2uSLz3FRHjrNH7eif0elHpfz7hWEp9n/h//a b1pB/JzA75lwBGT2AwAA//8DAFBLAQItABQABgAIAAAAIQDb4fbL7gAAAIUBAAATAAAAAAAAAAAA AAAAAAAAAABbQ29udGVudF9UeXBlc10ueG1sUEsBAi0AFAAGAAgAAAAhAFr0LFu/AAAAFQEAAAsA AAAAAAAAAAAAAAAAHwEAAF9yZWxzLy5yZWxzUEsBAi0AFAAGAAgAAAAhAL+Ll6vEAAAA3AAAAA8A AAAAAAAAAAAAAAAABwIAAGRycy9kb3ducmV2LnhtbFBLBQYAAAAAAwADALcAAAD4AgAAAAA= " strokecolor="#1f4e79" strokeweight="1.75pt">
                  <v:stroke endarrow="block"/>
                </v:shape>
                <v:roundrect id="term3 246" o:spid="_x0000_s1071" style="position:absolute;left:2596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RwcixwAAANwAAAAPAAAAZHJzL2Rvd25yZXYueG1sRI/dasJA FITvhb7DcgreSN00SCipq4j1pxeKNO0DHLKnSWr2bMhuTNqn7wqCl8PMfMPMl4OpxYVaV1lW8DyN QBDnVldcKPj63D69gHAeWWNtmRT8koPl4mE0x1Tbnj/okvlCBAi7FBWU3jeplC4vyaCb2oY4eN+2 NeiDbAupW+wD3NQyjqJEGqw4LJTY0Lqk/Jx1RsE+7k+7JvnJ/tZvle0Om+4ozUSp8eOwegXhafD3 8K39rhXEswSuZ8IRkIt/AAAA//8DAFBLAQItABQABgAIAAAAIQDb4fbL7gAAAIUBAAATAAAAAAAA AAAAAAAAAAAAAABbQ29udGVudF9UeXBlc10ueG1sUEsBAi0AFAAGAAgAAAAhAFr0LFu/AAAAFQEA AAsAAAAAAAAAAAAAAAAAHwEAAF9yZWxzLy5yZWxzUEsBAi0AFAAGAAgAAAAhACZHByLHAAAA3AAA AA8AAAAAAAAAAAAAAAAABwIAAGRycy9kb3ducmV2LnhtbFBLBQYAAAAAAwADALcAAAD7AgAAAAA= " fillcolor="#eef5fa" strokecolor="#1f4e79" strokeweight="1pt">
                  <v:textbox inset="3.6pt,2.16pt,3.6pt,2.16pt">
                    <w:txbxContent>
                      <w:p w14:paraId="6A05EE9B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③ 주요 용어 정리</w:t>
                        </w:r>
                      </w:p>
                      <w:p w14:paraId="009FA0E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총 166개의 도메인 관련 주요 용어 정리</w:t>
                        </w:r>
                      </w:p>
                    </w:txbxContent>
                  </v:textbox>
                </v:roundrect>
                <v:shape id="flow 247" o:spid="_x0000_s1072" type="#_x0000_t32" style="position:absolute;left:3748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FaxHwwAAANwAAAAPAAAAZHJzL2Rvd25yZXYueG1sRI9Bi8Iw FITvwv6H8IS9aWpZdalGkYooiAfrgtdH87Yt27x0m6j13xtB8DjMzDfMfNmZWlypdZVlBaNhBII4 t7riQsHPaTP4BuE8ssbaMim4k4Pl4qM3x0TbGx/pmvlCBAi7BBWU3jeJlC4vyaAb2oY4eL+2NeiD bAupW7wFuKllHEUTabDisFBiQ2lJ+V92MQr8eruqxmc+xel2U2s+/KfNHpX67HerGQhPnX+HX+2d VhB/TeF5JhwBuXgAAAD//wMAUEsBAi0AFAAGAAgAAAAhANvh9svuAAAAhQEAABMAAAAAAAAAAAAA AAAAAAAAAFtDb250ZW50X1R5cGVzXS54bWxQSwECLQAUAAYACAAAACEAWvQsW78AAAAVAQAACwAA AAAAAAAAAAAAAAAfAQAAX3JlbHMvLnJlbHNQSwECLQAUAAYACAAAACEAIBWsR8MAAADcAAAADwAA AAAAAAAAAAAAAAAHAgAAZHJzL2Rvd25yZXYueG1sUEsFBgAAAAADAAMAtwAAAPcCAAAAAA== " strokecolor="#1f4e79" strokeweight="1.75pt">
                  <v:stroke endarrow="block"/>
                </v:shape>
                <v:roundrect id="term4 248" o:spid="_x0000_s1073" style="position:absolute;left:3894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lDbLwwAAANwAAAAPAAAAZHJzL2Rvd25yZXYueG1sRE/LasJA FN0X/IfhCt2UOmkQkdRJEO1roUijH3DJ3CbRzJ2QmZjYr3cWhS4P573KRtOIK3WutqzgZRaBIC6s rrlUcDq+Py9BOI+ssbFMCm7kIEsnDytMtB34m665L0UIYZeggsr7NpHSFRUZdDPbEgfux3YGfYBd KXWHQwg3jYyjaCEN1hwaKmxpU1FxyXuj4DMeDh/t4pz/bra17Xdv/V6aJ6Uep+P6FYSn0f+L/9xf WkE8D2vDmXAEZHoHAAD//wMAUEsBAi0AFAAGAAgAAAAhANvh9svuAAAAhQEAABMAAAAAAAAAAAAA AAAAAAAAAFtDb250ZW50X1R5cGVzXS54bWxQSwECLQAUAAYACAAAACEAWvQsW78AAAAVAQAACwAA AAAAAAAAAAAAAAAfAQAAX3JlbHMvLnJlbHNQSwECLQAUAAYACAAAACEAOJQ2y8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600DD17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④ 의미 영역별 분류</w:t>
                        </w:r>
                      </w:p>
                      <w:p w14:paraId="0D29E77D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6개 분야로 구분</w:t>
                        </w:r>
                      </w:p>
                    </w:txbxContent>
                  </v:textbox>
                </v:roundrect>
                <v:shape id="flow 249" o:spid="_x0000_s1074" type="#_x0000_t32" style="position:absolute;left:5046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xp2uwwAAANwAAAAPAAAAZHJzL2Rvd25yZXYueG1sRI9Bi8Iw FITvwv6H8IS9aWpZxa1GkYooiAfrgtdH87Yt27x0m6j13xtB8DjMzDfMfNmZWlypdZVlBaNhBII4 t7riQsHPaTOYgnAeWWNtmRTcycFy8dGbY6LtjY90zXwhAoRdggpK75tESpeXZNANbUMcvF/bGvRB toXULd4C3NQyjqKJNFhxWCixobSk/C+7GAV+vV1V4zOf4nS7qTUf/tNmj0p99rvVDISnzr/Dr/ZO K4i/vuF5JhwBuXgAAAD//wMAUEsBAi0AFAAGAAgAAAAhANvh9svuAAAAhQEAABMAAAAAAAAAAAAA AAAAAAAAAFtDb250ZW50X1R5cGVzXS54bWxQSwECLQAUAAYACAAAACEAWvQsW78AAAAVAQAACwAA AAAAAAAAAAAAAAAfAQAAX3JlbHMvLnJlbHNQSwECLQAUAAYACAAAACEAPsadrsMAAADcAAAADwAA AAAAAAAAAAAAAAAHAgAAZHJzL2Rvd25yZXYueG1sUEsFBgAAAAADAAMAtwAAAPcCAAAAAA== " strokecolor="#1f4e79" strokeweight="1.75pt">
                  <v:stroke endarrow="block"/>
                </v:shape>
                <v:roundrect id="term5 250" o:spid="_x0000_s1075" style="position:absolute;left:5192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1iTLwQAAANwAAAAPAAAAZHJzL2Rvd25yZXYueG1sRE9Ni8Iw EL0v+B/CCF4WTVfoItUoIqwIorBV8To2Y1tsJqWJtv57cxA8Pt73bNGZSjyocaVlBT+jCARxZnXJ uYLj4W84AeE8ssbKMil4koPFvPc1w0Tblv/pkfpchBB2CSoovK8TKV1WkEE3sjVx4K62MegDbHKp G2xDuKnkOIp+pcGSQ0OBNa0Kym7p3SiIabNtL8vD7r4+r08p0reNz3ulBv1uOQXhqfMf8du90QrG cZgfzoQjIOcvAAAA//8DAFBLAQItABQABgAIAAAAIQDb4fbL7gAAAIUBAAATAAAAAAAAAAAAAAAA AAAAAABbQ29udGVudF9UeXBlc10ueG1sUEsBAi0AFAAGAAgAAAAhAFr0LFu/AAAAFQEAAAsAAAAA AAAAAAAAAAAAHwEAAF9yZWxzLy5yZWxzUEsBAi0AFAAGAAgAAAAhAB/WJMvBAAAA3AAAAA8AAAAA AAAAAAAAAAAABwIAAGRycy9kb3ducmV2LnhtbFBLBQYAAAAAAwADALcAAAD1AgAAAAA= " fillcolor="#d9eaf7" strokecolor="#1f4e79" strokeweight="1pt">
                  <v:textbox inset="3.6pt,2.16pt,3.6pt,2.16pt">
                    <w:txbxContent>
                      <w:p w14:paraId="3EFD4406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⑤ 설계 입력자료</w:t>
                        </w:r>
                      </w:p>
                      <w:p w14:paraId="15277718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166개를 그대로 Class로 만들지 않고, CQ와 함께 검토하여 Class 설계에 활용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52E60B0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주요 용어 166개의 분야별 분류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 w:rsidR="0077613E" w14:paraId="6BF88633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FF6F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분야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1151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C35D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정리 대상</w:t>
            </w:r>
          </w:p>
        </w:tc>
      </w:tr>
      <w:tr w:rsidR="0077613E" w14:paraId="49BA6E4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13895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46EE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EF499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댐, 저수지, 수계, 유역 등 시설·공간 개념</w:t>
            </w:r>
          </w:p>
        </w:tc>
      </w:tr>
      <w:tr w:rsidR="0077613E" w14:paraId="121E6E0B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51AF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95883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59C6B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관측소, 수문관측, 강우, 수위, 유량 등</w:t>
            </w:r>
          </w:p>
        </w:tc>
      </w:tr>
      <w:tr w:rsidR="0077613E" w14:paraId="6CF43AD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0662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CB6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0150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저수량, 저수율, 제한수위, 홍수조절용량 등</w:t>
            </w:r>
          </w:p>
        </w:tc>
      </w:tr>
      <w:tr w:rsidR="0077613E" w14:paraId="4CE66E36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1F6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BDB0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EA616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 w:rsidR="0077613E" w14:paraId="0D1479E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EEDC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3BA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F678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홍수, 홍수기, 홍수조절, 가뭄 관련 개념</w:t>
            </w:r>
          </w:p>
        </w:tc>
      </w:tr>
      <w:tr w:rsidR="0077613E" w14:paraId="298B028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6033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61C76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EBFA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운영규정, 기준, 자료 및 근거 관련 개념</w:t>
            </w:r>
          </w:p>
        </w:tc>
      </w:tr>
      <w:tr w:rsidR="0077613E" w14:paraId="01B654EA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D740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8E8BD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57D58" w14:textId="77777777" w:rsidR="0077613E" w:rsidRDefault="0077613E">
            <w:pPr>
              <w:spacing w:after="20" w:line="252" w:lineRule="auto"/>
            </w:pPr>
          </w:p>
        </w:tc>
      </w:tr>
    </w:tbl>
    <w:p w14:paraId="4AE45479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469C1EC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97A0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참고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B47B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6개 분야는 주요 용어를 정리하기 위한 분류이며 Ontology의 Class 구분이 아니다. 166개 주요 용어를 그대로 166개의 Class로 만든 것이 아니다.</w:t>
            </w:r>
          </w:p>
        </w:tc>
      </w:tr>
    </w:tbl>
    <w:p w14:paraId="6E54F767" w14:textId="77777777" w:rsidR="0077613E" w:rsidRDefault="0077613E">
      <w:pPr>
        <w:spacing w:after="60"/>
        <w:rPr>
          <w:lang w:eastAsia="ko-KR"/>
        </w:rPr>
      </w:pPr>
    </w:p>
    <w:p w14:paraId="4CA41F15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정리한 주요 용어와 CQ를 함께 검토하여, 질문에 답하기 위해 독립적으로 표현해야 하는 대상을 Class 후보로 도출하였다.</w:t>
      </w:r>
    </w:p>
    <w:p w14:paraId="4F493B6D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>3.5 Class (6개)</w:t>
      </w:r>
    </w:p>
    <w:p w14:paraId="4779936C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주요 용어 166개를 그대로 Class로 만든 것이 아니라, 주요 용어와 CQ를 함께 검토하여 질문에 답하기 위해 독립적으로 표현해야 하는 대상을 Class로 선정하였다.</w:t>
      </w:r>
    </w:p>
    <w:p w14:paraId="1E19735F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18D5FB" wp14:editId="77D5F9BD">
                <wp:extent cx="6332000" cy="1850000"/>
                <wp:effectExtent l="0" t="0" r="0" b="0"/>
                <wp:docPr id="251" name="Class 설계 흐름 251" descr="주요 용어 166개, CQ1~CQ6, 연구 목적을 입력으로 CQ에 필요한 개념 확인, 유사·중복 개념 통합, 상위 개념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252" name="in0 25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4784B5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3" name="in1 25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01A87E8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4" name="in2 25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3DD331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5" name="flow 25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6" name="cls1 25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D5CC147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1</w:t>
                              </w:r>
                            </w:p>
                            <w:p w14:paraId="4A6FB29C" w14:textId="51720241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CQ에 직접 필요한 </w:t>
                              </w:r>
                              <w:r>
                                <w:rPr>
                                  <w:rFonts w:hint="eastAsia"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용어</w:t>
                              </w: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7" name="flow 25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8" name="cls2 25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D80ED16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2</w:t>
                              </w:r>
                            </w:p>
                            <w:p w14:paraId="261411A7" w14:textId="1B3777BF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유사·중복 </w:t>
                              </w:r>
                              <w:r>
                                <w:rPr>
                                  <w:rFonts w:hint="eastAsia"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용어</w:t>
                              </w: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9" name="flow 25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0" name="cls3 26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782CB70A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3</w:t>
                              </w:r>
                            </w:p>
                            <w:p w14:paraId="6676F3A4" w14:textId="169AE5B5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질문에 필요하지만 용어 하나로 대응되지 않는 상위 </w:t>
                              </w:r>
                              <w:r>
                                <w:rPr>
                                  <w:rFonts w:hint="eastAsia"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용어</w:t>
                              </w: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1" name="flow 26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2" name="cls4 26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9B4A74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4</w:t>
                              </w:r>
                            </w:p>
                            <w:p w14:paraId="4281A85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8D5FB" id="Class 설계 흐름 251" o:spid="_x0000_s1076" alt="주요 용어 166개, CQ1~CQ6, 연구 목적을 입력으로 CQ에 필요한 개념 확인, 유사·중복 개념 통합, 상위 개념 정리를 거쳐 최종 6개 Class를 선정하는 흐름" style="width:498.6pt;height:145.65pt;mso-position-horizontal-relative:char;mso-position-vertical-relative:line" coordsize="63320,18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7BhF2QQAAAMcAAAOAAAAZHJzL2Uyb0RvYy54bWzsWU9v40QUvyPxHUY+L03sJE4TNV1VaVIh Idhl4QNM/Scxsj1mZtqkHJAWUg6cirRhYZWiALsrFfVQVCo49MTHaZzvwJuxPTHbLWmL1AXJOTge z8zzzO/95vfejNfuDwMf7TqUeSRsafpKWUNOaBHbC3st7eOPuu+saohxHNrYJ6HT0vYcpt1ff/ut tUHUdAzSJ77tUARGQtYcRC2tz3nULJWY1XcCzFZI5IRQ6RIaYA5F2ivZFA/AeuCXjHLZLA0ItSNK LIcxeLqZVGrr0r7rOhb/wHWZw5Hf0mBsXF6pvG6La2l9DTd7FEd9z0qHgW8xigB7IbxUmdrEHKMd 6l0yFXgWJYy4fMUiQYm4rmc5cg4wG738ymy2KNmJ5Fx6zUEvUjABtK/gdGuz1vu7Dyjy7JZm1HQN hTgAJ7V9zBiKR88vTkdofngwezlCstp2mAXgxT+fx8+eoPjZUfztb0g3zYuTyT3Ufqh/3n5o3kPx 05OLs2M0++Uonj6OD0co/mF/Nn0RT85nP06gWfz0AM3HIzAxH08Q9J3tw4Pvx/HhH9B5Mo2/OP7z 9/j5N7PTM1X71dl8fAS1Xz6OJ6PsaTwdz14ez16co4tfT+LTAxSfTeKf9pEYD5KTEHXxaAoN5+Pv Zl8/SWcj3D6Iek2Y/RaNHkUPaPqgl5SEJ4cuDcQ/+AgNJWH2FGGcIUcWPDQrFSAh8MqCOn21Bvcp paw+8O5SP6vfWdKzlL24JManhjOIYHmwBQPYv2PAoz6OHEksJjBQDDAyBnhhGTxuJDjJNgok1mSA 15UImQsMMpR0IwFGolQTgEmQ1FRxM6KMbzkkQOKmpQHtQ/tDWLtySeHd9xiXa8tO+YntTzTkBj6s 1F3sIz1nMW0MtjOboicjvmd3Pd+XBdrbbvsUQdeW1pU/MU/o8rdmfogG4FSjDqP9Zxt6t9qpNy7b AIt+CIaF8xLMxB0fbg/lgqtUMni3ib0HPqAkkSeQU7jpE/qZhgYgTS2NfbqDqaMh/90QPF+t1Q2h ZbJg1KsVcBvN12zna3BogamWZnGqoaTQ5lIBxaxCsrHDietxgYAYXjKWtACUEwvlTrhXWXBPB+4p cICf1+ZeQT7F82XkqxbkywlfdUE+A8inwLkB+XSjYN+12Vcr2JdjXy1jn+uTAdBPoQP0a4dpcpLF kCxBUJlJRjwEOUhDhloBLm6q8Lsq46OMvksCL+MUe70+b5MwhPBLqL6IwEmIzEfVJEIa8KvdMkLi Jsee3wltxPciSDw59XDY8yHSQegNHBsingPbCnGXvP418TQJWFn4usuIZWZus3wmQpaZkfpaqqFX 06wI3CazyDRzVG4r5/ymy6xpiffuMG3qdLq17kbqlDtOmxTMRdoEm7Z6RsJUO+o5Ei7XDsizBMu0 K7XDqMpqsb9Zwr5CO163hb9qpwXHIsleG7RDZByrObctT3cNE3YlqdsK7cjpz7KsV62OQjtAOxoZ CVPtkHtYsd27Vt5RqdcK7XgDeYcJcq20o4Jg23Ej7aisNgrtuM1xjZLoQjs0w1SHxYl2QBmWwrW1 o9qoF9rxJrRDnfBC3lEF7bjZEW9NT85aRbr4v8s7Nhudja5MAO7+qFdF1v+2dsiPDvClSZ6Gp1/F xKesfFkeDS++3a3/BQAA//8DAFBLAwQUAAYACAAAACEAmHyR694AAAAFAQAADwAAAGRycy9kb3du cmV2LnhtbEyPzWrDMBCE74W+g9hCb41sh/7YtRxCaHsKhSSFkNvG2tgm1spYiu28fdVe2svCMMPM t/liMq0YqHeNZQXxLAJBXFrdcKXga/f+8ALCeWSNrWVScCUHi+L2JsdM25E3NGx9JUIJuwwV1N53 mZSurMmgm9mOOHgn2xv0QfaV1D2Oody0MomiJ2mw4bBQY0ermsrz9mIUfIw4Lufx27A+n1bXw+7x c7+OSan7u2n5CsLT5P/C8IMf0KEITEd7Ye1EqyA84n9v8NL0OQFxVJCk8Rxkkcv/9MU3AAAA//8D AFBLAQItABQABgAIAAAAIQC2gziS/gAAAOEBAAATAAAAAAAAAAAAAAAAAAAAAABbQ29udGVudF9U eXBlc10ueG1sUEsBAi0AFAAGAAgAAAAhADj9If/WAAAAlAEAAAsAAAAAAAAAAAAAAAAALwEAAF9y ZWxzLy5yZWxzUEsBAi0AFAAGAAgAAAAhAF/sGEXZBAAAAxwAAA4AAAAAAAAAAAAAAAAALgIAAGRy cy9lMm9Eb2MueG1sUEsBAi0AFAAGAAgAAAAhAJh8keveAAAABQEAAA8AAAAAAAAAAAAAAAAAMwcA AGRycy9kb3ducmV2LnhtbFBLBQYAAAAABAAEAPMAAAA+CAAAAAA= ">
                <v:roundrect id="in0 252" o:spid="_x0000_s1077" style="position:absolute;top:600;width:12500;height:52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MIe9xQAAANwAAAAPAAAAZHJzL2Rvd25yZXYueG1sRI9Ba4NA FITvhf6H5RV6q2uEBDGuUhpSSslFk0KPD/dFpe5bcTfR/PtuoNDjMDPfMHm5mEFcaXK9ZQWrKAZB 3Fjdc6vgdNy/pCCcR9Y4WCYFN3JQFo8POWbazlzRtfatCBB2GSrovB8zKV3TkUEX2ZE4eGc7GfRB Tq3UE84BbgaZxPFGGuw5LHQ40ltHzU99MQqaeY3V5Wv3nXweVu92J9P6tj8o9fy0vG5BeFr8f/iv /aEVJOsE7mfCEZDFLwAAAP//AwBQSwECLQAUAAYACAAAACEA2+H2y+4AAACFAQAAEwAAAAAAAAAA AAAAAAAAAAAAW0NvbnRlbnRfVHlwZXNdLnhtbFBLAQItABQABgAIAAAAIQBa9CxbvwAAABUBAAAL AAAAAAAAAAAAAAAAAB8BAABfcmVscy8ucmVsc1BLAQItABQABgAIAAAAIQC9MIe9xQAAANwAAAAP AAAAAAAAAAAAAAAAAAcCAABkcnMvZG93bnJldi54bWxQSwUGAAAAAAMAAwC3AAAA+QIAAAAA " strokecolor="#1f4e79" strokeweight="1pt">
                  <v:textbox inset="3.6pt,2.16pt,3.6pt,2.16pt">
                    <w:txbxContent>
                      <w:p w14:paraId="64784B5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주요 용어 166개</w:t>
                        </w:r>
                      </w:p>
                    </w:txbxContent>
                  </v:textbox>
                </v:roundrect>
                <v:roundrect id="in1 253" o:spid="_x0000_s1078" style="position:absolute;top:6600;width:12500;height:52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fCImxQAAANwAAAAPAAAAZHJzL2Rvd25yZXYueG1sRI9Pa8JA FMTvQr/D8gq96caUiKSuUiqWUnIxttDjI/tMgtm3Ibvmz7fvCoLHYWZ+w2x2o2lET52rLStYLiIQ xIXVNZcKfk6H+RqE88gaG8ukYCIHu+3TbIOptgMfqc99KQKEXYoKKu/bVEpXVGTQLWxLHLyz7Qz6 ILtS6g6HADeNjKNoJQ3WHBYqbOmjouKSX42CYkjweP3d/8Xf2fLT7uU6nw6ZUi/P4/sbCE+jf4Tv 7S+tIE5e4XYmHAG5/QcAAP//AwBQSwECLQAUAAYACAAAACEA2+H2y+4AAACFAQAAEwAAAAAAAAAA AAAAAAAAAAAAW0NvbnRlbnRfVHlwZXNdLnhtbFBLAQItABQABgAIAAAAIQBa9CxbvwAAABUBAAAL AAAAAAAAAAAAAAAAAB8BAABfcmVscy8ucmVsc1BLAQItABQABgAIAAAAIQDSfCImxQAAANwAAAAP AAAAAAAAAAAAAAAAAAcCAABkcnMvZG93bnJldi54bWxQSwUGAAAAAAMAAwC3AAAA+QIAAAAA " strokecolor="#1f4e79" strokeweight="1pt">
                  <v:textbox inset="3.6pt,2.16pt,3.6pt,2.16pt">
                    <w:txbxContent>
                      <w:p w14:paraId="501A87E8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CQ1~CQ6</w:t>
                        </w:r>
                      </w:p>
                    </w:txbxContent>
                  </v:textbox>
                </v:roundrect>
                <v:roundrect id="in2 254" o:spid="_x0000_s1079" style="position:absolute;top:12600;width:12500;height:52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lbpSxQAAANwAAAAPAAAAZHJzL2Rvd25yZXYueG1sRI9Pa8JA FMTvQr/D8gq96cbQiKSuUiqWUnIxttDjI/tMgtm3Ibvmz7fvCoLHYWZ+w2x2o2lET52rLStYLiIQ xIXVNZcKfk6H+RqE88gaG8ukYCIHu+3TbIOptgMfqc99KQKEXYoKKu/bVEpXVGTQLWxLHLyz7Qz6 ILtS6g6HADeNjKNoJQ3WHBYqbOmjouKSX42CYkjweP3d/8Xf2fLT7uU6nw6ZUi/P4/sbCE+jf4Tv 7S+tIE5e4XYmHAG5/QcAAP//AwBQSwECLQAUAAYACAAAACEA2+H2y+4AAACFAQAAEwAAAAAAAAAA AAAAAAAAAAAAW0NvbnRlbnRfVHlwZXNdLnhtbFBLAQItABQABgAIAAAAIQBa9CxbvwAAABUBAAAL AAAAAAAAAAAAAAAAAB8BAABfcmVscy8ucmVsc1BLAQItABQABgAIAAAAIQBdlbpSxQAAANwAAAAP AAAAAAAAAAAAAAAAAAcCAABkcnMvZG93bnJldi54bWxQSwUGAAAAAAMAAwC3AAAA+QIAAAAA " strokecolor="#1f4e79" strokeweight="1pt">
                  <v:textbox inset="3.6pt,2.16pt,3.6pt,2.16pt">
                    <w:txbxContent>
                      <w:p w14:paraId="43DD331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연구 목적</w:t>
                        </w:r>
                      </w:p>
                    </w:txbxContent>
                  </v:textbox>
                </v:roundrect>
                <v:shape id="flow 255" o:spid="_x0000_s1080" type="#_x0000_t32" style="position:absolute;left:12600;top:9250;width:18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UgF2xAAAANwAAAAPAAAAZHJzL2Rvd25yZXYueG1sRI9Ba8JA FITvBf/D8oTemo2BlBJdRSIhheKhRvD6yD6TYPZtzK6a/nu3UOhxmJlvmNVmMr240+g6ywoWUQyC uLa640bBsSrePkA4j6yxt0wKfsjBZj17WWGm7YO/6X7wjQgQdhkqaL0fMild3ZJBF9mBOHhnOxr0 QY6N1CM+Atz0Monjd2mw47DQ4kB5S/XlcDMK/K7cdumJqyQvi17z/poPX6jU63zaLkF4mvx/+K/9 qRUkaQq/Z8IRkOsnAAAA//8DAFBLAQItABQABgAIAAAAIQDb4fbL7gAAAIUBAAATAAAAAAAAAAAA AAAAAAAAAABbQ29udGVudF9UeXBlc10ueG1sUEsBAi0AFAAGAAgAAAAhAFr0LFu/AAAAFQEAAAsA AAAAAAAAAAAAAAAAHwEAAF9yZWxzLy5yZWxzUEsBAi0AFAAGAAgAAAAhADpSAXbEAAAA3AAAAA8A AAAAAAAAAAAAAAAABwIAAGRycy9kb3ducmV2LnhtbFBLBQYAAAAAAwADALcAAAD4AgAAAAA= " strokecolor="#1f4e79" strokeweight="1.75pt">
                  <v:stroke endarrow="block"/>
                </v:shape>
                <v:roundrect id="cls1 256" o:spid="_x0000_s1081" style="position:absolute;left:145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npH/xwAAANwAAAAPAAAAZHJzL2Rvd25yZXYueG1sRI/dasJA FITvhb7DcgreSN00YCipq4j1pxeKNO0DHLKnSWr2bMhuTNqn7wqCl8PMfMPMl4OpxYVaV1lW8DyN QBDnVldcKPj63D69gHAeWWNtmRT8koPl4mE0x1Tbnj/okvlCBAi7FBWU3jeplC4vyaCb2oY4eN+2 NeiDbAupW+wD3NQyjqJEGqw4LJTY0Lqk/Jx1RsE+7k+7JvnJ/tZvle0Om+4ozUSp8eOwegXhafD3 8K39rhXEswSuZ8IRkIt/AAAA//8DAFBLAQItABQABgAIAAAAIQDb4fbL7gAAAIUBAAATAAAAAAAA AAAAAAAAAAAAAABbQ29udGVudF9UeXBlc10ueG1sUEsBAi0AFAAGAAgAAAAhAFr0LFu/AAAAFQEA AAsAAAAAAAAAAAAAAAAAHwEAAF9yZWxzLy5yZWxzUEsBAi0AFAAGAAgAAAAhAKOekf/HAAAA3AAA AA8AAAAAAAAAAAAAAAAABwIAAGRycy9kb3ducmV2LnhtbFBLBQYAAAAAAwADALcAAAD7AgAAAAA= " fillcolor="#eef5fa" strokecolor="#1f4e79" strokeweight="1pt">
                  <v:textbox inset="3.6pt,2.16pt,3.6pt,2.16pt">
                    <w:txbxContent>
                      <w:p w14:paraId="5D5CC147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1</w:t>
                        </w:r>
                      </w:p>
                      <w:p w14:paraId="4A6FB29C" w14:textId="51720241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CQ에 직접 필요한 </w:t>
                        </w:r>
                        <w:r>
                          <w:rPr>
                            <w:rFonts w:hint="eastAsia"/>
                            <w:color w:val="262626"/>
                            <w:sz w:val="15"/>
                            <w:szCs w:val="15"/>
                            <w:lang w:eastAsia="ko-KR"/>
                          </w:rPr>
                          <w:t>용어</w:t>
                        </w: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 확인</w:t>
                        </w:r>
                      </w:p>
                    </w:txbxContent>
                  </v:textbox>
                </v:roundrect>
                <v:shape id="flow 257" o:spid="_x0000_s1082" type="#_x0000_t32" style="position:absolute;left:25380;top:9250;width:12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zDqaxAAAANwAAAAPAAAAZHJzL2Rvd25yZXYueG1sRI9Ba4NA FITvgf6H5QV6S9YIaYvNKmIQC6WHJoVeH+6LSty31t0Y8++zhUKPw8x8w+yy2fRiotF1lhVs1hEI 4trqjhsFX8dy9QLCeWSNvWVScCMHWfqw2GGi7ZU/aTr4RgQIuwQVtN4PiZSubsmgW9uBOHgnOxr0 QY6N1CNeA9z0Mo6iJ2mw47DQ4kBFS/X5cDEK/L7Ku+03H+OiKnvNHz/F8I5KPS7n/BWEp9n/h//a b1pBvH2G3zPhCMj0DgAA//8DAFBLAQItABQABgAIAAAAIQDb4fbL7gAAAIUBAAATAAAAAAAAAAAA AAAAAAAAAABbQ29udGVudF9UeXBlc10ueG1sUEsBAi0AFAAGAAgAAAAhAFr0LFu/AAAAFQEAAAsA AAAAAAAAAAAAAAAAHwEAAF9yZWxzLy5yZWxzUEsBAi0AFAAGAAgAAAAhAKXMOprEAAAA3AAAAA8A AAAAAAAAAAAAAAAABwIAAGRycy9kb3ducmV2LnhtbFBLBQYAAAAAAwADALcAAAD4AgAAAAA= " strokecolor="#1f4e79" strokeweight="1.75pt">
                  <v:stroke endarrow="block"/>
                </v:shape>
                <v:roundrect id="cls2 258" o:spid="_x0000_s1083" style="position:absolute;left:267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TaAWwwAAANwAAAAPAAAAZHJzL2Rvd25yZXYueG1sRE/LasJA FN0X/IfhCt2UOmlAkdRJEO1roUijH3DJ3CbRzJ2QmZjYr3cWhS4P573KRtOIK3WutqzgZRaBIC6s rrlUcDq+Py9BOI+ssbFMCm7kIEsnDytMtB34m665L0UIYZeggsr7NpHSFRUZdDPbEgfux3YGfYBd KXWHQwg3jYyjaCEN1hwaKmxpU1FxyXuj4DMeDh/t4pz/bra17Xdv/V6aJ6Uep+P6FYSn0f+L/9xf WkE8D2vDmXAEZHoHAAD//wMAUEsBAi0AFAAGAAgAAAAhANvh9svuAAAAhQEAABMAAAAAAAAAAAAA AAAAAAAAAFtDb250ZW50X1R5cGVzXS54bWxQSwECLQAUAAYACAAAACEAWvQsW78AAAAVAQAACwAA AAAAAAAAAAAAAAAfAQAAX3JlbHMvLnJlbHNQSwECLQAUAAYACAAAACEAvU2gF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D80ED16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2</w:t>
                        </w:r>
                      </w:p>
                      <w:p w14:paraId="261411A7" w14:textId="1B3777BF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유사·중복 </w:t>
                        </w:r>
                        <w:r>
                          <w:rPr>
                            <w:rFonts w:hint="eastAsia"/>
                            <w:color w:val="262626"/>
                            <w:sz w:val="15"/>
                            <w:szCs w:val="15"/>
                            <w:lang w:eastAsia="ko-KR"/>
                          </w:rPr>
                          <w:t>용어</w:t>
                        </w: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 통합</w:t>
                        </w:r>
                      </w:p>
                    </w:txbxContent>
                  </v:textbox>
                </v:roundrect>
                <v:shape id="flow 259" o:spid="_x0000_s1084" type="#_x0000_t32" style="position:absolute;left:37580;top:9250;width:12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HwtzxAAAANwAAAAPAAAAZHJzL2Rvd25yZXYueG1sRI9Ba4NA FITvgf6H5QV6S9YIKa3NKmIQC6WHJoVeH+6LSty31t0Y8++zhUKPw8x8w+yy2fRiotF1lhVs1hEI 4trqjhsFX8dy9QzCeWSNvWVScCMHWfqw2GGi7ZU/aTr4RgQIuwQVtN4PiZSubsmgW9uBOHgnOxr0 QY6N1CNeA9z0Mo6iJ2mw47DQ4kBFS/X5cDEK/L7Ku+03H+OiKnvNHz/F8I5KPS7n/BWEp9n/h//a b1pBvH2B3zPhCMj0DgAA//8DAFBLAQItABQABgAIAAAAIQDb4fbL7gAAAIUBAAATAAAAAAAAAAAA AAAAAAAAAABbQ29udGVudF9UeXBlc10ueG1sUEsBAi0AFAAGAAgAAAAhAFr0LFu/AAAAFQEAAAsA AAAAAAAAAAAAAAAAHwEAAF9yZWxzLy5yZWxzUEsBAi0AFAAGAAgAAAAhALsfC3PEAAAA3AAAAA8A AAAAAAAAAAAAAAAABwIAAGRycy9kb3ducmV2LnhtbFBLBQYAAAAAAwADALcAAAD4AgAAAAA= " strokecolor="#1f4e79" strokeweight="1.75pt">
                  <v:stroke endarrow="block"/>
                </v:shape>
                <v:roundrect id="cls3 260" o:spid="_x0000_s1085" style="position:absolute;left:389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V2atxAAAANwAAAAPAAAAZHJzL2Rvd25yZXYueG1sRE/NasJA EL4LfYdlCr2IbswhSOomFFtrDxUx9QGG7DRJm50N2Y2JffruQfD48f1v8sm04kK9aywrWC0jEMSl 1Q1XCs5fu8UahPPIGlvLpOBKDvLsYbbBVNuRT3QpfCVCCLsUFdTed6mUrqzJoFvajjhw37Y36APs K6l7HEO4aWUcRYk02HBoqLGjbU3lbzEYBft4PL53yU/xt31t7PD5NhykmSv19Di9PIPwNPm7+Ob+ 0AriJMwPZ8IRkNk/AAAA//8DAFBLAQItABQABgAIAAAAIQDb4fbL7gAAAIUBAAATAAAAAAAAAAAA AAAAAAAAAABbQ29udGVudF9UeXBlc10ueG1sUEsBAi0AFAAGAAgAAAAhAFr0LFu/AAAAFQEAAAsA AAAAAAAAAAAAAAAAHwEAAF9yZWxzLy5yZWxzUEsBAi0AFAAGAAgAAAAhAI1XZq3EAAAA3AAAAA8A AAAAAAAAAAAAAAAABwIAAGRycy9kb3ducmV2LnhtbFBLBQYAAAAAAwADALcAAAD4AgAAAAA= " fillcolor="#eef5fa" strokecolor="#1f4e79" strokeweight="1pt">
                  <v:textbox inset="3.6pt,2.16pt,3.6pt,2.16pt">
                    <w:txbxContent>
                      <w:p w14:paraId="782CB70A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3</w:t>
                        </w:r>
                      </w:p>
                      <w:p w14:paraId="6676F3A4" w14:textId="169AE5B5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질문에 필요하지만 용어 하나로 대응되지 않는 상위 </w:t>
                        </w:r>
                        <w:r>
                          <w:rPr>
                            <w:rFonts w:hint="eastAsia"/>
                            <w:color w:val="262626"/>
                            <w:sz w:val="15"/>
                            <w:szCs w:val="15"/>
                            <w:lang w:eastAsia="ko-KR"/>
                          </w:rPr>
                          <w:t>용어</w:t>
                        </w: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 정리</w:t>
                        </w:r>
                      </w:p>
                    </w:txbxContent>
                  </v:textbox>
                </v:roundrect>
                <v:shape id="flow 261" o:spid="_x0000_s1086" type="#_x0000_t32" style="position:absolute;left:49780;top:9250;width:12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Bc3IxAAAANwAAAAPAAAAZHJzL2Rvd25yZXYueG1sRI9Ba8JA FITvBf/D8oTe6saAoaSuIhFRKB6aCF4f2dckmH0bs2uS/vuuUOhxmJlvmPV2Mq0YqHeNZQXLRQSC uLS64UrBpTi8vYNwHllja5kU/JCD7Wb2ssZU25G/aMh9JQKEXYoKau+7VEpX1mTQLWxHHLxv2xv0 QfaV1D2OAW5aGUdRIg02HBZq7CirqbzlD6PA74+7ZnXlIs6Oh1bz+Z51n6jU63zafYDwNPn/8F/7 pBXEyRKeZ8IRkJtfAAAA//8DAFBLAQItABQABgAIAAAAIQDb4fbL7gAAAIUBAAATAAAAAAAAAAAA AAAAAAAAAABbQ29udGVudF9UeXBlc10ueG1sUEsBAi0AFAAGAAgAAAAhAFr0LFu/AAAAFQEAAAsA AAAAAAAAAAAAAAAAHwEAAF9yZWxzLy5yZWxzUEsBAi0AFAAGAAgAAAAhAIsFzcjEAAAA3AAAAA8A AAAAAAAAAAAAAAAABwIAAGRycy9kb3ducmV2LnhtbFBLBQYAAAAAAwADALcAAAD4AgAAAAA= " strokecolor="#1f4e79" strokeweight="1.75pt">
                  <v:stroke endarrow="block"/>
                </v:shape>
                <v:roundrect id="cls4 262" o:spid="_x0000_s1087" style="position:absolute;left:511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JNWaxgAAANwAAAAPAAAAZHJzL2Rvd25yZXYueG1sRI9Ba8JA FITvBf/D8oReSt00EJHUTRBBEUoLjRavr9lnEsy+Ddk1Sf99t1DwOMzMN8w6n0wrBupdY1nByyIC QVxa3XCl4HTcPa9AOI+ssbVMCn7IQZ7NHtaYajvyJw2Fr0SAsEtRQe19l0rpypoMuoXtiIN3sb1B H2RfSd3jGOCmlXEULaXBhsNCjR1tayqvxc0oSOjwNn5vju+3/Xn/VSA92eT8odTjfNq8gvA0+Xv4 v33QCuJlDH9nwhGQ2S8AAAD//wMAUEsBAi0AFAAGAAgAAAAhANvh9svuAAAAhQEAABMAAAAAAAAA AAAAAAAAAAAAAFtDb250ZW50X1R5cGVzXS54bWxQSwECLQAUAAYACAAAACEAWvQsW78AAAAVAQAA CwAAAAAAAAAAAAAAAAAfAQAAX3JlbHMvLnJlbHNQSwECLQAUAAYACAAAACEATiTVmsYAAADcAAAA DwAAAAAAAAAAAAAAAAAHAgAAZHJzL2Rvd25yZXYueG1sUEsFBgAAAAADAAMAtwAAAPoCAAAAAA== " fillcolor="#d9eaf7" strokecolor="#1f4e79" strokeweight="1pt">
                  <v:textbox inset="3.6pt,2.16pt,3.6pt,2.16pt">
                    <w:txbxContent>
                      <w:p w14:paraId="19B4A74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4</w:t>
                        </w:r>
                      </w:p>
                      <w:p w14:paraId="4281A85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최종 6개 Class 선정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21"/>
        <w:gridCol w:w="2079"/>
        <w:gridCol w:w="1500"/>
        <w:gridCol w:w="4272"/>
      </w:tblGrid>
      <w:tr w:rsidR="0077613E" w14:paraId="5AB42A7A" w14:textId="77777777" w:rsidTr="00961D5A">
        <w:trPr>
          <w:cantSplit/>
          <w:tblHeader/>
          <w:jc w:val="center"/>
        </w:trPr>
        <w:tc>
          <w:tcPr>
            <w:tcW w:w="212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BD4E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207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2C5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20CE5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57771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 w:rsidR="0077613E" w14:paraId="378F97E7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E70E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DF49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CC77A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D7AD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CQ1~CQ6 전체의 중심 대상. 현재·과거 상태, 운영, 기준이 모두 특정 Dam과 연결됨</w:t>
            </w:r>
          </w:p>
        </w:tc>
      </w:tr>
      <w:tr w:rsidR="0077613E" w14:paraId="15CE65B3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3390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Hydrometeorological</w:t>
            </w:r>
          </w:p>
          <w:p w14:paraId="4E70BA8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State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FE0B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BF3D7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65D8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상태. 여러 수문·기상 변수를 하나의 의미 단위로 묶어 본 연구에서 정리한 Class (용어사전의 표제어 하나가 아님)</w:t>
            </w:r>
          </w:p>
        </w:tc>
      </w:tr>
      <w:tr w:rsidR="0077613E" w14:paraId="09B2214E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048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F24B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F9BC7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7F65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CQ3의 “실제로 수행된 운영행위”. 승인과 구분되는 실제 수행 내용</w:t>
            </w:r>
          </w:p>
        </w:tc>
      </w:tr>
      <w:tr w:rsidR="0077613E" w14:paraId="66D1D36B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45BB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F6607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9FF9E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051E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CQ4의 방류 승인과 승인내용. Operation과 구분되는 승인 정보</w:t>
            </w:r>
          </w:p>
        </w:tc>
      </w:tr>
      <w:tr w:rsidR="0077613E" w14:paraId="7B3AC9E8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88FE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672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25FB3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E1CF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기준값. 어떤 기준이 어떤 Dam에 적용되는지 표현</w:t>
            </w:r>
          </w:p>
        </w:tc>
      </w:tr>
      <w:tr w:rsidR="0077613E" w14:paraId="210F3E35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0CBB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4A7EA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A93D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5DAF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CQ6의 각 정보의 공식 근거. 여러 종류의 근거자료를 하나의 의미 단위로 묶어 본 연구에서 정리한 Class (용어사전의 표제어 하나가 아님)</w:t>
            </w:r>
          </w:p>
        </w:tc>
      </w:tr>
    </w:tbl>
    <w:p w14:paraId="37781228" w14:textId="77777777" w:rsidR="0077613E" w:rsidRDefault="0077613E">
      <w:pPr>
        <w:spacing w:after="60"/>
        <w:rPr>
          <w:rFonts w:hint="eastAsia"/>
          <w:lang w:eastAsia="ko-KR"/>
        </w:rPr>
      </w:pPr>
    </w:p>
    <w:p w14:paraId="145D474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확정한 Class를 바탕으로, CQ에서 필요한 정보가 어떤 의미로 연결되어야 하는지 검토하여 Relation을 설계하였다.</w:t>
      </w:r>
    </w:p>
    <w:p w14:paraId="59831700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>3.6 Relation (8개)</w:t>
      </w:r>
    </w:p>
    <w:p w14:paraId="1516300C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Relation은 용어사전에서 추출한 것이 아니라, 확정한 Class 사이에서 CQ에 답하기 위해 필요한 의미 관계를 설계한 것이다.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0FE2FC7D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3DF60F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 w14:paraId="57154BAE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 w14:paraId="67052ED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CE21B9C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A0A0A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질문에 답하려면</w:t>
            </w:r>
          </w:p>
          <w:p w14:paraId="486FD75B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 w14:paraId="05A5A0F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E1CF494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DFAB3A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도메인 의미가</w:t>
            </w:r>
          </w:p>
          <w:p w14:paraId="5AB8CBA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명확한</w:t>
            </w:r>
          </w:p>
          <w:p w14:paraId="7E68A731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 w14:paraId="11FCFA4A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 w:rsidR="0077613E" w14:paraId="79A7BC11" w14:textId="77777777"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AA92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8D0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5F86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Relation</w:t>
            </w:r>
          </w:p>
        </w:tc>
      </w:tr>
      <w:tr w:rsidR="0077613E" w14:paraId="0164BA97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6D5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8F75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52762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 –hasHydrometeorologicalState→ HydrometeorologicalState</w:t>
            </w:r>
          </w:p>
        </w:tc>
      </w:tr>
      <w:tr w:rsidR="0077613E" w14:paraId="48034E65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6DA1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A91A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1C5F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 –performedOnDam→ Dam</w:t>
            </w:r>
          </w:p>
        </w:tc>
      </w:tr>
      <w:tr w:rsidR="0077613E" w14:paraId="6B4BBCBC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35A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4500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E889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 –authorizes→ Operation</w:t>
            </w:r>
          </w:p>
        </w:tc>
      </w:tr>
      <w:tr w:rsidR="0077613E" w14:paraId="113D23F3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45FF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3A27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C6721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Criterion –appliesToDam→ Dam</w:t>
            </w:r>
          </w:p>
        </w:tc>
      </w:tr>
      <w:tr w:rsidR="0077613E" w14:paraId="728C3CA8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8D54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AE0E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1FAB8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HydrometeorologicalState, Operation, Approval, Criterion –supportedBy→ EvidenceSource (4개)</w:t>
            </w:r>
          </w:p>
        </w:tc>
      </w:tr>
    </w:tbl>
    <w:p w14:paraId="08FFF4BE" w14:textId="77777777" w:rsidR="0077613E" w:rsidRDefault="0077613E">
      <w:pPr>
        <w:spacing w:after="60"/>
      </w:pPr>
    </w:p>
    <w:p w14:paraId="5E5CCC4D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관계 이름은 의미가 분명한 동사를 사용하고, 질문에 필요한 관계만 포함하며, 근거가 약한 인과 관계는 부여하지 않았다. Relation의 방향은 그래프를 보기 편한 방향이 아니라 관계 이름의 의미가 자연스러운 방향으로 정의하였으며(예: Criterion –appliesToDam→ Dam, Operation –performedOnDam→ Dam), 실제 KG 검색에서는 관계를 정방향·역방향 모두 탐색할 수 있다.</w:t>
      </w:r>
    </w:p>
    <w:p w14:paraId="2916976A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2496"/>
        <w:gridCol w:w="2500"/>
        <w:gridCol w:w="2572"/>
      </w:tblGrid>
      <w:tr w:rsidR="0077613E" w14:paraId="32415C19" w14:textId="77777777" w:rsidTr="0068427F">
        <w:trPr>
          <w:cantSplit/>
          <w:tblHeader/>
          <w:jc w:val="center"/>
        </w:trPr>
        <w:tc>
          <w:tcPr>
            <w:tcW w:w="240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B977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Subject</w:t>
            </w:r>
          </w:p>
        </w:tc>
        <w:tc>
          <w:tcPr>
            <w:tcW w:w="24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FC2B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EEA8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858B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</w:tr>
      <w:tr w:rsidR="0077613E" w14:paraId="61DEAC15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6F437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3A03F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7688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2D6F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 w:rsidR="0077613E" w14:paraId="19D4BDE5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C8B5B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AE0D9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0C6EA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BCFE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 w:rsidR="0077613E" w14:paraId="0463330F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5CB44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D3B7B5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3B89F2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7F808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 w:rsidR="0077613E" w14:paraId="393F28F6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A8C5B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lastRenderedPageBreak/>
              <w:t>Criterion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76AF4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F021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ED71B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 w:rsidR="0077613E" w14:paraId="5EE6126C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32C66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B2663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C7BEE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B3CB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 w:rsidR="0077613E" w14:paraId="5BF77122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DAB6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6478C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37C42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2C4D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 w:rsidR="0077613E" w14:paraId="1B3E0377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C023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CC74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6A2F8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707A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 w:rsidR="0077613E" w14:paraId="4EA1FA9E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7A5A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9CA35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F405A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48227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 w14:paraId="37186155" w14:textId="77777777" w:rsidR="0077613E" w:rsidRDefault="0077613E">
      <w:pPr>
        <w:spacing w:after="60"/>
        <w:rPr>
          <w:lang w:eastAsia="ko-KR"/>
        </w:rPr>
      </w:pPr>
    </w:p>
    <w:p w14:paraId="3D5ABCDE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Class와 Relation의 구조를 정한 뒤, 각 Class가 CQ에 답하기 위해 필요한 값을 Data Property로 정의하였다.</w:t>
      </w:r>
    </w:p>
    <w:p w14:paraId="5D0C52F5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>3.7 Data Property</w:t>
      </w:r>
    </w:p>
    <w:p w14:paraId="3CD777B1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Data Property는 용어사전에서 추출한 것이 아니라, 각 Class가 CQ의 답변을 위해 가져야 하는 값을 선정하여 정의하였다. 다른 Entity와의 연결은 Relation으로 표현하고, 대량 측정 시계열 값은 외부 자료에서 조회하도록 분리하였다.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096C6A5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17905A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 w14:paraId="7009985F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 w14:paraId="3B275FE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096462D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0F2DD3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Class에서</w:t>
            </w:r>
          </w:p>
          <w:p w14:paraId="715DCCB1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 w14:paraId="3682A8B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8F95F3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7875D4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Relation으로 표현할</w:t>
            </w:r>
          </w:p>
          <w:p w14:paraId="604D04BB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정보와 단순 값</w:t>
            </w:r>
          </w:p>
          <w:p w14:paraId="05BB550D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EBA8266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29897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Data Property</w:t>
            </w:r>
          </w:p>
          <w:p w14:paraId="588BE210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확정</w:t>
            </w:r>
          </w:p>
        </w:tc>
      </w:tr>
    </w:tbl>
    <w:p w14:paraId="1F393081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 w:rsidR="0077613E" w14:paraId="101AC09F" w14:textId="77777777"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6799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4511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74C6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 w:rsidR="0077613E" w14:paraId="688BA424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C45E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2032A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012B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대상 댐을 식별하고 댐 유형(다목적댐, 발전용댐, 기타)을 설명하기 위해 필요</w:t>
            </w:r>
          </w:p>
        </w:tc>
      </w:tr>
      <w:tr w:rsidR="0077613E" w14:paraId="68E3AFCB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4DDD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0002A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30A6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어떤 수문·기상 변수인지(강우량, 수위, 유입량, 방류량) 구분하고, 실제 측정자료를 찾기 위한 조회 정보를 제공하기 위해 필요</w:t>
            </w:r>
          </w:p>
        </w:tc>
      </w:tr>
      <w:tr w:rsidR="0077613E" w14:paraId="317CB576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BE16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3F4E7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727B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실제로 어떤 운영(방류, 수문 개방)이 언제 수행되었는지 답하기 위해 필요</w:t>
            </w:r>
          </w:p>
        </w:tc>
      </w:tr>
      <w:tr w:rsidR="0077613E" w14:paraId="39378732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A391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C5322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E394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언제 어떤 승인이 이루어졌는지 설명하기 위해 필요</w:t>
            </w:r>
          </w:p>
        </w:tc>
      </w:tr>
      <w:tr w:rsidR="0077613E" w14:paraId="0B4FF6B2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A6A6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1823C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DF8D6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어떤 운영기준인지, 기준값이 얼마인지, 단위가 무엇인지 표현하기 위해 필요 (예: 홍수기 제한수위, 138.0, EL.m)</w:t>
            </w:r>
          </w:p>
        </w:tc>
      </w:tr>
      <w:tr w:rsidR="0077613E" w14:paraId="4F277AE0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7D30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838AB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2D2A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근거자료가 무엇인지(제목·유형) 식별하고, 자료 안에서 실제 근거 위치(별표 3, 제5조 등)까지 찾아가기 위해 필요</w:t>
            </w:r>
          </w:p>
        </w:tc>
      </w:tr>
    </w:tbl>
    <w:p w14:paraId="38A1BE0A" w14:textId="77777777" w:rsidR="0077613E" w:rsidRDefault="0077613E">
      <w:pPr>
        <w:spacing w:after="60"/>
        <w:rPr>
          <w:lang w:eastAsia="ko-KR"/>
        </w:rPr>
      </w:pPr>
    </w:p>
    <w:p w14:paraId="3004573B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이를 통해 댐 운영 의사결정 지원에 필요한 Class·Relation·Data Property로 구성된 Ontology 구조를 확정하였다.</w:t>
      </w:r>
    </w:p>
    <w:p w14:paraId="319344DB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 xml:space="preserve">3.8 Ontology가 실제 자료를 연결하는 구조</w:t>
      </w:r>
    </w:p>
    <w:p w14:paraId="79C557E7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2.4의 전체 시스템 구조에서 Knowledge Graph 내부에 어떤 의미 구조가 들어가는지 구체화한 예상 구조이다. 실제 KG 구축 결과가 아니며, Entity 이름은 구조 설명용 예시이다.</w:t>
      </w:r>
    </w:p>
    <w:p w14:paraId="22CA2AA9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6DAB5BA" wp14:editId="6F7A9A54">
                <wp:extent cx="6332000" cy="4960000"/>
                <wp:effectExtent l="0" t="0" r="0" b="0"/>
                <wp:docPr id="263" name="Ontology가 실제 자료를 연결하는 구조 26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4960000"/>
                          <a:chOff x="0" y="0"/>
                          <a:chExt cx="6332000" cy="4960000"/>
                        </a:xfrm>
                      </wpg:grpSpPr>
                      <wps:wsp>
                        <wps:cNvPr id="264" name="frame 264"/>
                        <wps:cNvSpPr/>
                        <wps:spPr>
                          <a:xfrm>
                            <a:off x="0" y="0"/>
                            <a:ext cx="6332000" cy="3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9FFE941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5" name="kgtitle 265"/>
                        <wps:cNvSpPr txBox="1"/>
                        <wps:spPr>
                          <a:xfrm>
                            <a:off x="150000" y="50000"/>
                            <a:ext cx="2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90783E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66" name="tag 266"/>
                        <wps:cNvSpPr/>
                        <wps:spPr>
                          <a:xfrm>
                            <a:off x="2250000" y="60000"/>
                            <a:ext cx="2700000" cy="2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 w14:paraId="4362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7F6000"/>
                                  <w:sz w:val="14"/>
                                  <w:szCs w:val="14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7" name="Dam 267"/>
                        <wps:cNvSpPr/>
                        <wps:spPr>
                          <a:xfrm>
                            <a:off x="120000" y="500000"/>
                            <a:ext cx="108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82282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Dam</w:t>
                              </w:r>
                            </w:p>
                            <w:p w14:paraId="3EFD2A27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 w14:paraId="1146F03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충주댐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8" name="Criterion 268"/>
                        <wps:cNvSpPr/>
                        <wps:spPr>
                          <a:xfrm>
                            <a:off x="2650000" y="5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82684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>Criterion</w:t>
                              </w:r>
                            </w:p>
                            <w:p w14:paraId="28A3954D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9" name="Approval 269"/>
                        <wps:cNvSpPr/>
                        <wps:spPr>
                          <a:xfrm>
                            <a:off x="2650000" y="112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639FE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>Approval</w:t>
                              </w:r>
                            </w:p>
                            <w:p w14:paraId="59EA349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0" name="Operation 270"/>
                        <wps:cNvSpPr/>
                        <wps:spPr>
                          <a:xfrm>
                            <a:off x="2650000" y="188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1BC21F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>Operation</w:t>
                              </w:r>
                            </w:p>
                            <w:p w14:paraId="0970ED6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1" name="State 271"/>
                        <wps:cNvSpPr/>
                        <wps:spPr>
                          <a:xfrm>
                            <a:off x="2650000" y="26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8D82A7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  <w:p w14:paraId="27E1B83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2" name="container 272"/>
                        <wps:cNvSpPr/>
                        <wps:spPr>
                          <a:xfrm>
                            <a:off x="5200000" y="500000"/>
                            <a:ext cx="100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8DF2AF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4"/>
                                  <w:szCs w:val="14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73" name="ev0 273"/>
                        <wps:cNvSpPr/>
                        <wps:spPr>
                          <a:xfrm>
                            <a:off x="5260000" y="8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C29D35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>연계운영규정_별표3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4" name="ev1 274"/>
                        <wps:cNvSpPr/>
                        <wps:spPr>
                          <a:xfrm>
                            <a:off x="5260000" y="15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0967DC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>승인자료_AP3412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5" name="ev2 275"/>
                        <wps:cNvSpPr/>
                        <wps:spPr>
                          <a:xfrm>
                            <a:off x="5260000" y="22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864FFE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>K-water_수문자료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6" name="hasHydrometeorologicalState 276"/>
                        <wps:cNvCnPr/>
                        <wps:spPr>
                          <a:xfrm>
                            <a:off x="1200000" y="28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7" name="appliesToDam 277"/>
                        <wps:cNvCnPr/>
                        <wps:spPr>
                          <a:xfrm flipH="1">
                            <a:off x="1200000" y="7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8" name="performedOnDam 278"/>
                        <wps:cNvCnPr/>
                        <wps:spPr>
                          <a:xfrm flipH="1">
                            <a:off x="1200000" y="212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9" name="authorizes 279"/>
                        <wps:cNvCnPr/>
                        <wps:spPr>
                          <a:xfrm>
                            <a:off x="3500000" y="1600000"/>
                            <a:ext cx="0" cy="28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0" name="supportedBy 280"/>
                        <wps:cNvCnPr/>
                        <wps:spPr>
                          <a:xfrm>
                            <a:off x="4350000" y="7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1" name="supportedBy 281"/>
                        <wps:cNvCnPr/>
                        <wps:spPr>
                          <a:xfrm>
                            <a:off x="4350000" y="136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2" name="supportedBy 282"/>
                        <wps:cNvCnPr/>
                        <wps:spPr>
                          <a:xfrm>
                            <a:off x="4350000" y="212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3" name="supportedBy 283"/>
                        <wps:cNvCnPr/>
                        <wps:spPr>
                          <a:xfrm>
                            <a:off x="4350000" y="28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4" name="measstore 284"/>
                        <wps:cNvSpPr/>
                        <wps:spPr>
                          <a:xfrm>
                            <a:off x="2650000" y="3950000"/>
                            <a:ext cx="17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7E2EFDF6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 w14:paraId="6BD1B7E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>(Measurement Store)</w:t>
                              </w:r>
                            </w:p>
                            <w:p w14:paraId="67883A2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85" name="docstore 285"/>
                        <wps:cNvSpPr/>
                        <wps:spPr>
                          <a:xfrm>
                            <a:off x="4820000" y="3950000"/>
                            <a:ext cx="1512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E9A0E7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 w14:paraId="3729FFD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>(Document/Text Store)</w:t>
                              </w:r>
                            </w:p>
                            <w:p w14:paraId="6147AFD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86" name="lookup 286"/>
                        <wps:cNvCnPr/>
                        <wps:spPr>
                          <a:xfrm>
                            <a:off x="35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7" name="doclink 287"/>
                        <wps:cNvCnPr/>
                        <wps:spPr>
                          <a:xfrm>
                            <a:off x="57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8" name="rel 288"/>
                        <wps:cNvSpPr txBox="1"/>
                        <wps:spPr>
                          <a:xfrm>
                            <a:off x="1230000" y="26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7FC3E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hasHydrometeorologicalState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89" name="rel 289"/>
                        <wps:cNvSpPr txBox="1"/>
                        <wps:spPr>
                          <a:xfrm>
                            <a:off x="1230000" y="5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29856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0" name="rel 290"/>
                        <wps:cNvSpPr txBox="1"/>
                        <wps:spPr>
                          <a:xfrm>
                            <a:off x="1230000" y="188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37C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1" name="rel 291"/>
                        <wps:cNvSpPr txBox="1"/>
                        <wps:spPr>
                          <a:xfrm>
                            <a:off x="1700000" y="1665000"/>
                            <a:ext cx="1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8F4A8F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2" name="rel 292"/>
                        <wps:cNvSpPr txBox="1"/>
                        <wps:spPr>
                          <a:xfrm>
                            <a:off x="4370000" y="5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F94DD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3" name="rel 293"/>
                        <wps:cNvSpPr txBox="1"/>
                        <wps:spPr>
                          <a:xfrm>
                            <a:off x="4370000" y="112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693E7C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4" name="rel 294"/>
                        <wps:cNvSpPr txBox="1"/>
                        <wps:spPr>
                          <a:xfrm>
                            <a:off x="4370000" y="188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705E0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5" name="rel 295"/>
                        <wps:cNvSpPr txBox="1"/>
                        <wps:spPr>
                          <a:xfrm>
                            <a:off x="4370000" y="26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1E19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6" name="lookup label 296"/>
                        <wps:cNvSpPr txBox="1"/>
                        <wps:spPr>
                          <a:xfrm>
                            <a:off x="1150000" y="3360000"/>
                            <a:ext cx="230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1E2947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 w14:paraId="1D225153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7" name="doc label 297"/>
                        <wps:cNvSpPr txBox="1"/>
                        <wps:spPr>
                          <a:xfrm>
                            <a:off x="3600000" y="3360000"/>
                            <a:ext cx="205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FA0B53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 w14:paraId="2E9159ED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8" name="legend 298"/>
                        <wps:cNvCnPr/>
                        <wps:spPr>
                          <a:xfrm>
                            <a:off x="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9" name="legend text 299"/>
                        <wps:cNvSpPr txBox="1"/>
                        <wps:spPr>
                          <a:xfrm>
                            <a:off x="480000" y="4660000"/>
                            <a:ext cx="230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75DD97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00" name="legend 300"/>
                        <wps:cNvCnPr/>
                        <wps:spPr>
                          <a:xfrm>
                            <a:off x="300000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1" name="legend text 301"/>
                        <wps:cNvSpPr txBox="1"/>
                        <wps:spPr>
                          <a:xfrm>
                            <a:off x="3480000" y="4660000"/>
                            <a:ext cx="285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0D399B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AB5BA" id="Ontology가 실제 자료를 연결하는 구조 263" o:spid="_x0000_s1088" alt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 style="width:498.6pt;height:390.55pt;mso-position-horizontal-relative:char;mso-position-vertical-relative:line" coordsize="63320,49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WorfogkAALlTAAAOAAAAZHJzL2Uyb0RvYy54bWzsXG9v28YZfz+g3+HA110kUv+FKEViW2mx YSma9gPQ5EniQvG449my+8pZi2Fo+yIDljYdnCLBUhQD8sJbvc0D8oks5jvsuTvyEeVQkSXPtjLR Bmz+EU/H+/2e557n9xx584O9oU92KY88FnQM80bZIDRwmOsF/Y7x2afdXzYNEgk7cG2fBbRj7NPI +ODWe7+4OQrb1GID5ruUE2gkiNqjsGMMhAjbpVLkDOjQjm6wkAZwssf40Bawy/sll9sjaH3ol6xy uV4aMe6GnDk0iuDopj5p3FLt93rUEfd6vYgK4ncM6JtQf7n6uy3/lm7dtNt9bocDz0m6YS/Ri6Ht BfCl2NSmLWyyw703mhp6DmcR64kbDhuWWK/nOVTdA9yNWT5zN3c52wnVvfTbo36IwwRDe2aclm7W +c3ux5x4bsew6hWDBPYQQLoXCOaz/v7p0QGJv34RPzsk8Q+Pxn/9ZvzjKxJ/d3T6j6PXj5+Mv/oz Of3ny/j5EVHXujRyYGR/FbCRT90+JXflsJLx74/H/zqIv3sUf3lINu1h/PRLEr/4U/z1y/jw1fg5 NP3Fw9dfHL5P4r8cx08ewv+v/hM/PUn3T0+O4hcH8dNj8vr7x/Gzx+NHh+QT6tsCCJc2oHo0fvTk 9Odn5PToIZEf+/lY9n5r13OBj/Q+2+EOhU4k3YcPj/92BN+hvju5QN5Q/P0J9JbEJ8+hEX3TcPYg /uHH+A/fQG/fJ6f/fnX696NkPOCK8csTeWfZD8EO3O2ztHtPj+Nvj+OfDlT7T/4I35mMm2TfKOy3 AYS7PLwffsyTA329Jwm11+ND+R+oQvYUb/eRt3RPEAcO1isVsAWgtwPnqq06bCfMdgZA/zeucwZb c64spV9ckv3D7oxCsNJoQsToYkS8P7BDqvgdyTFAIlZTIvY48BHYVdUjpT6FwxS1IxixpcaoUpFD pMYI79RuhzwSdykbErnRMcD4AvcT8CDKsO3dX0dCWbibWInt/tYgvaEP/mLX9omZaTH5MLSdtimv jJjvuV3P99UO729v+JzApR2j2+je6W7Jm4RLpj7mB2QEfrVVrpVVN6ZORtk2zG51q9F6sw1o0Q+g YYmdHjC5Jfa295TZV9UoyEPbzN0HCDjTThKcOmwMGP/cICOw5I4R/W7H5tQg/kcBAF+tNSzpUdWO 1ahWLIPw7Jnt7Bk7cKCpjuEIbhC9syGUH5aDEbDbO4L1PCFHYNKXZAcYJ+3kSqhXS6n3oC884Uvy 1c6Qj4i9OwyszkyPz6ChWVOMIGCTegtuzm6nNisNFn60zVposm+h4xQTNVWy7AqYpJb6Dom3HNTk wDwG4I0syABEHzY08rChUYeNdwXxeoq4sPuAdj1FFRzSfFdjWROQEcMMyI0syMiCt4B8hT6n27U2 Nt70F9JdKJ9jQefn+Jw73ZbksCZjxjXNY5yVDvKCjPv/9DmNlIEQHQEDG+ngnIuBpnIkBnqZZOJP 3YxZbmbcTE3vaLzSyCJ1Ilc/7W22tm531e0CYTL0WYSCy057lXSUCwpC6A9Zmg79N7gnKIfYGojY TIfoXESEiVIzLZ3vzjIx6wurq0XEra1urXtb3u7VExFj24KIQMRWSsTbIWT1Mq6WxwAYGf8tzEMz 8Y5w/WRSNgsi5iYCGOcWRDQg9kmJeC+kXKkNRB5cmolN9HgFE+eFhxiDF0wEJpopE+8LW0BCCgeW ZaHOM4uJWWkw81iIcXjBQmAhqDs6QnRYIEDtBtVeHlyEiTWtebwlV5nKltFhAlDXn6t0Lfkr7/fq Q0QMxK+EiSLVblZRoGtgkYLuloGBmMadKzasJUKbzJabSgOWgE4m5GSSVjp6DfWc1eBfV/5cD/8w AL8S/q24RNzA6gTdNYGBmL8tzECzVlAwLYjMmYyh+pHMNAUFYTLGKgXdtYCCmLktTEHLKih4Xgpi 2F1QECiIZZOBHX2473I2pIIyLtcNeI7tp7kKpnJAzY0gKXCnhchJXJdUt7VcA6k3zM9Ws6r0xKkJ 2qwmIqOsdCufMHtyjgS3vf5AbLAggNoZ4+akkKvDuFT5liHAxQutdhviYn8rcInYD2EVheCeHfR9 KJhCBXdIXSicUlgjI7f01+eUZTW15Omk3nlVhc8GFiHsMPQ9Gn3KVDUCjkNvEvFtBoCk53vhh7Ig KgcyB8pGgeTVlbAbqOWDcCUXTlH3XqCxxDxitjHOxdLKlVQLs7ycpTCwoCNdbbIjYAGF9zmNYMLH gHw2kBlTrCifqb2qqbKaMwoQnJL+1DpHxl041byFejMWMjVRRI52wpBxQd07+wSGeb5PzcBX1fip STHPkzaLKfFSlqE1UXidRg/jwHMZXxY9s4KaQkZzKOC7HPhQsZyGL6tZzghoZhhf7tRXWN/lzHxN FPqm4csKfgvCl5dQFPBdEnyokg2pHUWQfUHlqrmYVpZdUVJpaTcJycjEdZrZSn6yrVOrFagX/A/0 2gasC27kar4yc920o4FePuzC1uycEpf61tD1FQoGBLsoornMSQm6mJJWbU4W3+UTtKayJR1eFwSV pbMc0WNCUHTuBUGBoCix+Yw92AnBfy6mpmXzvkqyDnTKfyZ5X1MxM3EgMzznMnmfBT+1OSuIF3Vx 77TI1kSRDVyO7wUPANJz6GuZcLSWzniQrheQTh5nuTbdtIlqG6ewVhF2J3KpfHzg3A+LJIUYpXzn aTRmRS61T5Wa7MNGMyyWX9bzIjWM4hb00tB5/bQQbLyzz4s0UZHTgGeluGUBT/S5Kd+8QnhjULSO eLeArHrhk8Ibdi9u4GbuYtDVMXAMM9YScJT9NOBZuW8hA89M1WZdPRwhqTMje7Wu1aNjELKWgKNQ qAHHLBn03UUAr1Z0HD3rUaymhliXWq4VbgxS1hJuFBY13JhzXgDu3OdMVgdvjFHWEm9UIjXeGL1e BO+8CXxl8K5jjLKWeKOup/HG6PUCeOc+N7E6eGOIspZ4n5XJfHtbpuItjGIXBN7MvLihklex1al6 kopXtQQMkd3slWiXlorXMVZZS+SzchpJYcdYdkHYNdKAqpTWcmGHd7CgAnO9sGPMspawo+Tm0z6F 5ZZWCwNawHx+UVhjXG2g7D3JyRJYVYyuZtHZRr2MIn6R9/i808p3C1WzBDMhX1BhweHl1JTk/QHS Vqv1nEU1Uy7aulYXjfHmGtoqPFyQqmcJ7vLIBPL5tqoeT5CtSKRX1GLXqYZVKaM8lrVkeXgC6yKq SWWuKWeX6FyvKWMqsVqmrN7RB++HVCFo8i5L+QLK7L56omDyxs1b/wUAAP//AwBQSwMEFAAGAAgA AAAhADcOdkvdAAAABQEAAA8AAABkcnMvZG93bnJldi54bWxMj0FLw0AQhe+C/2EZwZvdbEXbptmU UtRTEWwF6W2anSah2dmQ3Sbpv3f1opeBx3u89022Gm0jeup87ViDmiQgiAtnai41fO5fH+YgfEA2 2DgmDVfysMpvbzJMjRv4g/pdKEUsYZ+ihiqENpXSFxVZ9BPXEkfv5DqLIcqulKbDIZbbRk6T5Fla rDkuVNjSpqLivLtYDW8DDutH9dJvz6fN9bB/ev/aKtL6/m5cL0EEGsNfGH7wIzrkkenoLmy8aDTE R8Lvjd5iMZuCOGqYzZUCmWfyP33+DQAA//8DAFBLAQItABQABgAIAAAAIQC2gziS/gAAAOEBAAAT AAAAAAAAAAAAAAAAAAAAAABbQ29udGVudF9UeXBlc10ueG1sUEsBAi0AFAAGAAgAAAAhADj9If/W AAAAlAEAAAsAAAAAAAAAAAAAAAAALwEAAF9yZWxzLy5yZWxzUEsBAi0AFAAGAAgAAAAhACBait+i CQAAuVMAAA4AAAAAAAAAAAAAAAAALgIAAGRycy9lMm9Eb2MueG1sUEsBAi0AFAAGAAgAAAAhADcO dkvdAAAABQEAAA8AAAAAAAAAAAAAAAAA/AsAAGRycy9kb3ducmV2LnhtbFBLBQYAAAAABAAEAPMA AAAGDQAAAAA= ">
                <v:roundrect id="frame 264" o:spid="_x0000_s1089" style="position:absolute;width:63320;height:3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Seq3xAAAANwAAAAPAAAAZHJzL2Rvd25yZXYueG1sRI9bi8Iw FITfF/wP4Qj7tqZeEKlGERdBWH3wgs+H5tiUNie1ybbdf78RFvZxmJlvmNWmt5VoqfGFYwXjUQKC OHO64FzB7br/WIDwAVlj5ZgU/JCHzXrwtsJUu47P1F5CLiKEfYoKTAh1KqXPDFn0I1cTR+/hGosh yiaXusEuwm0lJ0kylxYLjgsGa9oZysrLt1Wwq7/a0lT7Mjnr+2f7zKbH7sRKvQ/77RJEoD78h//a B61gMp/B60w8AnL9CwAA//8DAFBLAQItABQABgAIAAAAIQDb4fbL7gAAAIUBAAATAAAAAAAAAAAA AAAAAAAAAABbQ29udGVudF9UeXBlc10ueG1sUEsBAi0AFAAGAAgAAAAhAFr0LFu/AAAAFQEAAAsA AAAAAAAAAAAAAAAAHwEAAF9yZWxzLy5yZWxzUEsBAi0AFAAGAAgAAAAhAC1J6rfEAAAA3AAAAA8A AAAAAAAAAAAAAAAABwIAAGRycy9kb3ducmV2LnhtbFBLBQYAAAAAAwADALcAAAD4AgAAAAA= " fillcolor="#f7fbfe" strokecolor="#1f4e79" strokeweight="1.5pt">
                  <v:textbox inset="3.6pt,2.16pt,3.6pt,2.16pt">
                    <w:txbxContent>
                      <w:p w14:paraId="29FFE941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 id="kgtitle 265" o:spid="_x0000_s1090" type="#_x0000_t202" style="position:absolute;left:1500;top:500;width:2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QHDzxAAAANwAAAAPAAAAZHJzL2Rvd25yZXYueG1sRI9Ba8JA FITvhf6H5RV6KWZjQJGYVdTS6KWHRH/AI/tMgtm3IbvVtL/eFYQeh5n5hsnWo+nElQbXWlYwjWIQ xJXVLdcKTsevyQKE88gaO8uk4JccrFevLxmm2t64oGvpaxEg7FJU0Hjfp1K6qiGDLrI9cfDOdjDo gxxqqQe8BbjpZBLHc2mw5bDQYE+7hqpL+WMU0Kawf98Xl5ti+7nLzy3Th9wr9f42bpYgPI3+P/xs H7SCZD6Dx5lwBOTqDgAA//8DAFBLAQItABQABgAIAAAAIQDb4fbL7gAAAIUBAAATAAAAAAAAAAAA AAAAAAAAAABbQ29udGVudF9UeXBlc10ueG1sUEsBAi0AFAAGAAgAAAAhAFr0LFu/AAAAFQEAAAsA AAAAAAAAAAAAAAAAHwEAAF9yZWxzLy5yZWxzUEsBAi0AFAAGAAgAAAAhAIlAcPPEAAAA3AAAAA8A AAAAAAAAAAAAAAAABwIAAGRycy9kb3ducmV2LnhtbFBLBQYAAAAAAwADALcAAAD4AgAAAAA= " filled="f" stroked="f">
                  <v:textbox inset="0,0,0,0">
                    <w:txbxContent>
                      <w:p w14:paraId="0C90783E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tag 266" o:spid="_x0000_s1091" style="position:absolute;left:22500;top:600;width:27000;height:2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Ju8BwwAAANwAAAAPAAAAZHJzL2Rvd25yZXYueG1sRI9Ba8JA FITvgv9heYI33ag1LWk2IgUl19oecnxkX5PV7NuQ3Zr477uFQo/DzHzD5IfJduJOgzeOFWzWCQji 2mnDjYLPj9PqBYQPyBo7x6TgQR4OxXyWY6bdyO90v4RGRAj7DBW0IfSZlL5uyaJfu544el9usBii HBqpBxwj3HZymySptGg4LrTY01tL9e3ybRWM+vzEu6421zLZjea5qvblvlJquZiOryACTeE//Ncu tYJtmsLvmXgEZPEDAAD//wMAUEsBAi0AFAAGAAgAAAAhANvh9svuAAAAhQEAABMAAAAAAAAAAAAA AAAAAAAAAFtDb250ZW50X1R5cGVzXS54bWxQSwECLQAUAAYACAAAACEAWvQsW78AAAAVAQAACwAA AAAAAAAAAAAAAAAfAQAAX3JlbHMvLnJlbHNQSwECLQAUAAYACAAAACEASybvAcMAAADcAAAADwAA AAAAAAAAAAAAAAAHAgAAZHJzL2Rvd25yZXYueG1sUEsFBgAAAAADAAMAtwAAAPcCAAAAAA== " fillcolor="#fff2cc" strokecolor="#bf9000" strokeweight="1pt">
                  <v:textbox inset="3.6pt,2.16pt,3.6pt,2.16pt">
                    <w:txbxContent>
                      <w:p w14:paraId="4362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7F6000"/>
                            <w:sz w:val="14"/>
                            <w:szCs w:val="14"/>
                            <w:lang w:eastAsia="ko-KR"/>
                          </w:rPr>
                          <w:t xml:space="preserve">예상 구조 · 예시 Entity (실제 구축 결과 아님)</w:t>
                        </w:r>
                      </w:p>
                    </w:txbxContent>
                  </v:textbox>
                </v:roundrect>
                <v:roundrect id="Dam 267" o:spid="_x0000_s1092" style="position:absolute;left:1200;top:5000;width:10800;height:25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U3YCxgAAANwAAAAPAAAAZHJzL2Rvd25yZXYueG1sRI9Ba8JA FITvBf/D8oReRDcK2pK6iggVobTQpOL1NftMgtm3YXdj0n/fLQg9DjPzDbPeDqYRN3K+tqxgPktA EBdW11wq+Mpfp88gfEDW2FgmBT/kYbsZPawx1bbnT7ploRQRwj5FBVUIbSqlLyoy6Ge2JY7exTqD IUpXSu2wj3DTyEWSrKTBmuNChS3tKyquWWcULOn41n/v8vfucD6cMqSJXZ4/lHocD7sXEIGG8B++ t49awWL1BH9n4hGQm18AAAD//wMAUEsBAi0AFAAGAAgAAAAhANvh9svuAAAAhQEAABMAAAAAAAAA AAAAAAAAAAAAAFtDb250ZW50X1R5cGVzXS54bWxQSwECLQAUAAYACAAAACEAWvQsW78AAAAVAQAA CwAAAAAAAAAAAAAAAAAfAQAAX3JlbHMvLnJlbHNQSwECLQAUAAYACAAAACEAXlN2AsYAAADcAAAA DwAAAAAAAAAAAAAAAAAHAgAAZHJzL2Rvd25yZXYueG1sUEsFBgAAAAADAAMAtwAAAPoCAAAAAA== " fillcolor="#d9eaf7" strokecolor="#1f4e79" strokeweight="1pt">
                  <v:textbox inset="3.6pt,2.16pt,3.6pt,2.16pt">
                    <w:txbxContent>
                      <w:p w14:paraId="582282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Dam</w:t>
                        </w:r>
                      </w:p>
                      <w:p w14:paraId="3EFD2A27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</w:t>
                        </w:r>
                      </w:p>
                      <w:p w14:paraId="1146F03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5"/>
                            <w:szCs w:val="15"/>
                            <w:lang w:eastAsia="ko-KR"/>
                          </w:rPr>
                          <w:t>충주댐</w:t>
                        </w:r>
                      </w:p>
                    </w:txbxContent>
                  </v:textbox>
                </v:roundrect>
                <v:roundrect id="Criterion 268" o:spid="_x0000_s1093" style="position:absolute;left:26500;top:50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IWqrxAAAANwAAAAPAAAAZHJzL2Rvd25yZXYueG1sRE/NasJA EL4LfYdlCr2IbswhSOomFFtrDxUx9QGG7DRJm50N2Y2JffruQfD48f1v8sm04kK9aywrWC0jEMSl 1Q1XCs5fu8UahPPIGlvLpOBKDvLsYbbBVNuRT3QpfCVCCLsUFdTed6mUrqzJoFvajjhw37Y36APs K6l7HEO4aWUcRYk02HBoqLGjbU3lbzEYBft4PL53yU/xt31t7PD5NhykmSv19Di9PIPwNPm7+Ob+ 0AriJKwNZ8IRkNk/AAAA//8DAFBLAQItABQABgAIAAAAIQDb4fbL7gAAAIUBAAATAAAAAAAAAAAA AAAAAAAAAABbQ29udGVudF9UeXBlc10ueG1sUEsBAi0AFAAGAAgAAAAhAFr0LFu/AAAAFQEAAAsA AAAAAAAAAAAAAAAAHwEAAF9yZWxzLy5yZWxzUEsBAi0AFAAGAAgAAAAhAHMhaqvEAAAA3AAAAA8A AAAAAAAAAAAAAAAABwIAAGRycy9kb3ducmV2LnhtbFBLBQYAAAAAAwADALcAAAD4AgAAAAA= " fillcolor="#eef5fa" strokecolor="#1f4e79" strokeweight="1pt">
                  <v:textbox inset="3.6pt,2.16pt,3.6pt,2.16pt">
                    <w:txbxContent>
                      <w:p w14:paraId="682684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>Criterion</w:t>
                        </w:r>
                      </w:p>
                      <w:p w14:paraId="28A3954D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충주댐_홍수기제한수위</w:t>
                        </w:r>
                      </w:p>
                    </w:txbxContent>
                  </v:textbox>
                </v:roundrect>
                <v:roundrect id="Approval 269" o:spid="_x0000_s1094" style="position:absolute;left:26500;top:112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bc8wxwAAANwAAAAPAAAAZHJzL2Rvd25yZXYueG1sRI/dasJA FITvC77DcoTeSN2Yi1BTVyn+VC9aimkf4JA9JrHZsyG7MdGn7xaEXg4z8w2zWA2mFhdqXWVZwWwa gSDOra64UPD9tXt6BuE8ssbaMim4koPVcvSwwFTbno90yXwhAoRdigpK75tUSpeXZNBNbUMcvJNt Dfog20LqFvsAN7WMoyiRBisOCyU2tC4p/8k6o2Af959vTXLObutNZbv3bfchzUSpx/Hw+gLC0+D/ w/f2QSuIkzn8nQlHQC5/AQAA//8DAFBLAQItABQABgAIAAAAIQDb4fbL7gAAAIUBAAATAAAAAAAA AAAAAAAAAAAAAABbQ29udGVudF9UeXBlc10ueG1sUEsBAi0AFAAGAAgAAAAhAFr0LFu/AAAAFQEA AAsAAAAAAAAAAAAAAAAAHwEAAF9yZWxzLy5yZWxzUEsBAi0AFAAGAAgAAAAhABxtzzDHAAAA3AAA AA8AAAAAAAAAAAAAAAAABwIAAGRycy9kb3ducmV2LnhtbFBLBQYAAAAAAwADALcAAAD7AgAAAAA= " fillcolor="#eef5fa" strokecolor="#1f4e79" strokeweight="1pt">
                  <v:textbox inset="3.6pt,2.16pt,3.6pt,2.16pt">
                    <w:txbxContent>
                      <w:p w14:paraId="6639FE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>Approval</w:t>
                        </w:r>
                      </w:p>
                      <w:p w14:paraId="59EA349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승인_AP3412</w:t>
                        </w:r>
                      </w:p>
                    </w:txbxContent>
                  </v:textbox>
                </v:roundrect>
                <v:roundrect id="Operation 270" o:spid="_x0000_s1095" style="position:absolute;left:26500;top:188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jvBwwwAAANwAAAAPAAAAZHJzL2Rvd25yZXYueG1sRE9LbsIw EN0j9Q7WIHVTFadZAEpxIkR/LECogQOM4mkSiMdR7JC0p8eLSiyf3n+VjaYRV+pcbVnByywCQVxY XXOp4HT8eF6CcB5ZY2OZFPySgyx9mKww0Xbgb7rmvhQhhF2CCirv20RKV1Rk0M1sSxy4H9sZ9AF2 pdQdDiHcNDKOork0WHNoqLClTUXFJe+Ngq94OHy283P+t3mrbb977/fSPCn1OB3XryA8jf4u/ndv tYJ4EeaHM+EIyPQGAAD//wMAUEsBAi0AFAAGAAgAAAAhANvh9svuAAAAhQEAABMAAAAAAAAAAAAA AAAAAAAAAFtDb250ZW50X1R5cGVzXS54bWxQSwECLQAUAAYACAAAACEAWvQsW78AAAAVAQAACwAA AAAAAAAAAAAAAAAfAQAAX3JlbHMvLnJlbHNQSwECLQAUAAYACAAAACEACI7wc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61BC21FE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>Operation</w:t>
                        </w:r>
                      </w:p>
                      <w:p w14:paraId="0970ED6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충주댐_방류운영_A</w:t>
                        </w:r>
                      </w:p>
                    </w:txbxContent>
                  </v:textbox>
                </v:roundrect>
                <v:roundrect id="State 271" o:spid="_x0000_s1096" style="position:absolute;left:26500;top:260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wlXr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jnU7idCUdALv8BAAD//wMAUEsBAi0AFAAGAAgAAAAhANvh9svuAAAAhQEAABMAAAAAAAAA AAAAAAAAAAAAAFtDb250ZW50X1R5cGVzXS54bWxQSwECLQAUAAYACAAAACEAWvQsW78AAAAVAQAA CwAAAAAAAAAAAAAAAAAfAQAAX3JlbHMvLnJlbHNQSwECLQAUAAYACAAAACEAZ8JV6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8D82A7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  <w:p w14:paraId="27E1B83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충주댐_강우량</w:t>
                        </w:r>
                      </w:p>
                    </w:txbxContent>
                  </v:textbox>
                </v:roundrect>
                <v:roundrect id="container 272" o:spid="_x0000_s1097" style="position:absolute;left:52000;top:5000;width:10000;height:258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4x6lxQAAANwAAAAPAAAAZHJzL2Rvd25yZXYueG1sRI/dasJA FITvhb7DcgreSN0YpT/RVUS0aEsvan2AQ/aYDWbPhuwa07d3BcHLYWa+YWaLzlaipcaXjhWMhgkI 4tzpkgsFh7/NyzsIH5A1Vo5JwT95WMyfejPMtLvwL7X7UIgIYZ+hAhNCnUnpc0MW/dDVxNE7usZi iLIppG7wEuG2kmmSvEqLJccFgzWtDOWn/dkq2K3dp9ltJ1/GHIrvTTv40GP7o1T/uVtOQQTqwiN8 b2+1gvQthduZeATk/AoAAP//AwBQSwECLQAUAAYACAAAACEA2+H2y+4AAACFAQAAEwAAAAAAAAAA AAAAAAAAAAAAW0NvbnRlbnRfVHlwZXNdLnhtbFBLAQItABQABgAIAAAAIQBa9CxbvwAAABUBAAAL AAAAAAAAAAAAAAAAAB8BAABfcmVscy8ucmVsc1BLAQItABQABgAIAAAAIQDX4x6lxQAAANwAAAAP AAAAAAAAAAAAAAAAAAcCAABkcnMvZG93bnJldi54bWxQSwUGAAAAAAMAAwC3AAAA+QIAAAAA " fillcolor="#f2f2f2" strokecolor="#1f4e79" strokeweight="1pt">
                  <v:textbox inset="3.6pt,2.16pt,3.6pt,2.16pt">
                    <w:txbxContent>
                      <w:p w14:paraId="38DF2AFE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4"/>
                            <w:szCs w:val="14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roundrect id="ev0 273" o:spid="_x0000_s1098" style="position:absolute;left:52600;top:8300;width:8800;height:56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yX5GxAAAANwAAAAPAAAAZHJzL2Rvd25yZXYueG1sRI9Bi8Iw FITvC/6H8ARva2pFV6pRRFFk8WJXweOjeduWbV5KE23992ZB8DjMzDfMYtWZStypcaVlBaNhBII4 s7rkXMH5Z/c5A+E8ssbKMil4kIPVsvexwETblk90T30uAoRdggoK7+tESpcVZNANbU0cvF/bGPRB NrnUDbYBbioZR9FUGiw5LBRY06ag7C+9GQVZO8HT7bK9xt/H0d5u5Sx97I5KDfrdeg7CU+ff4Vf7 oBXEX2P4PxOOgFw+AQAA//8DAFBLAQItABQABgAIAAAAIQDb4fbL7gAAAIUBAAATAAAAAAAAAAAA AAAAAAAAAABbQ29udGVudF9UeXBlc10ueG1sUEsBAi0AFAAGAAgAAAAhAFr0LFu/AAAAFQEAAAsA AAAAAAAAAAAAAAAAHwEAAF9yZWxzLy5yZWxzUEsBAi0AFAAGAAgAAAAhAJnJfkbEAAAA3AAAAA8A AAAAAAAAAAAAAAAABwIAAGRycy9kb3ducmV2LnhtbFBLBQYAAAAAAwADALcAAAD4AgAAAAA= " strokecolor="#1f4e79" strokeweight="1pt">
                  <v:textbox inset="3.6pt,2.16pt,3.6pt,2.16pt">
                    <w:txbxContent>
                      <w:p w14:paraId="4C29D35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3"/>
                            <w:szCs w:val="13"/>
                            <w:lang w:eastAsia="ko-KR"/>
                          </w:rPr>
                          <w:t>연계운영규정_별표3</w:t>
                        </w:r>
                      </w:p>
                    </w:txbxContent>
                  </v:textbox>
                </v:roundrect>
                <v:roundrect id="ev1 274" o:spid="_x0000_s1099" style="position:absolute;left:52600;top:15300;width:8800;height:56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OYyxAAAANwAAAAPAAAAZHJzL2Rvd25yZXYueG1sRI9Bi8Iw FITvC/6H8ARva2pRV6pRRFFk8WJXweOjeduWbV5KE23992ZB8DjMzDfMYtWZStypcaVlBaNhBII4 s7rkXMH5Z/c5A+E8ssbKMil4kIPVsvexwETblk90T30uAoRdggoK7+tESpcVZNANbU0cvF/bGPRB NrnUDbYBbioZR9FUGiw5LBRY06ag7C+9GQVZO8HT7bK9xt/H0d5u5Sx97I5KDfrdeg7CU+ff4Vf7 oBXEX2P4PxOOgFw+AQAA//8DAFBLAQItABQABgAIAAAAIQDb4fbL7gAAAIUBAAATAAAAAAAAAAAA AAAAAAAAAABbQ29udGVudF9UeXBlc10ueG1sUEsBAi0AFAAGAAgAAAAhAFr0LFu/AAAAFQEAAAsA AAAAAAAAAAAAAAAAHwEAAF9yZWxzLy5yZWxzUEsBAi0AFAAGAAgAAAAhABYg5jLEAAAA3AAAAA8A AAAAAAAAAAAAAAAABwIAAGRycy9kb3ducmV2LnhtbFBLBQYAAAAAAwADALcAAAD4AgAAAAA= " strokecolor="#1f4e79" strokeweight="1pt">
                  <v:textbox inset="3.6pt,2.16pt,3.6pt,2.16pt">
                    <w:txbxContent>
                      <w:p w14:paraId="50967DC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3"/>
                            <w:szCs w:val="13"/>
                            <w:lang w:eastAsia="ko-KR"/>
                          </w:rPr>
                          <w:t>승인자료_AP3412</w:t>
                        </w:r>
                      </w:p>
                    </w:txbxContent>
                  </v:textbox>
                </v:roundrect>
                <v:roundrect id="ev2 275" o:spid="_x0000_s1100" style="position:absolute;left:52600;top:22300;width:8800;height:56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bEOpxQAAANwAAAAPAAAAZHJzL2Rvd25yZXYueG1sRI9Pa8JA FMTvBb/D8oTe6sZAWomuIoqllFyMCh4f2dckNPs2ZNf8+fbdQqHHYWZ+w2x2o2lET52rLStYLiIQ xIXVNZcKrpfTywqE88gaG8ukYCIHu+3saYOptgOfqc99KQKEXYoKKu/bVEpXVGTQLWxLHLwv2xn0 QXal1B0OAW4aGUfRqzRYc1iosKVDRcV3/jAKiiHB8+N2vMef2fLdHuUqn06ZUs/zcb8G4Wn0/+G/ 9odWEL8l8HsmHAG5/QEAAP//AwBQSwECLQAUAAYACAAAACEA2+H2y+4AAACFAQAAEwAAAAAAAAAA AAAAAAAAAAAAW0NvbnRlbnRfVHlwZXNdLnhtbFBLAQItABQABgAIAAAAIQBa9CxbvwAAABUBAAAL AAAAAAAAAAAAAAAAAB8BAABfcmVscy8ucmVsc1BLAQItABQABgAIAAAAIQB5bEOpxQAAANwAAAAP AAAAAAAAAAAAAAAAAAcCAABkcnMvZG93bnJldi54bWxQSwUGAAAAAAMAAwC3AAAA+QIAAAAA " strokecolor="#1f4e79" strokeweight="1pt">
                  <v:textbox inset="3.6pt,2.16pt,3.6pt,2.16pt">
                    <w:txbxContent>
                      <w:p w14:paraId="6864FFEF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3"/>
                            <w:szCs w:val="13"/>
                            <w:lang w:eastAsia="ko-KR"/>
                          </w:rPr>
                          <w:t>K-water_수문자료</w:t>
                        </w:r>
                      </w:p>
                    </w:txbxContent>
                  </v:textbox>
                </v:roundrect>
                <v:shape id="hasHydrometeorologicalState 276" o:spid="_x0000_s1101" type="#_x0000_t32" style="position:absolute;left:12000;top:28400;width:14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39AyxAAAANwAAAAPAAAAZHJzL2Rvd25yZXYueG1sRI9Ba8JA FITvQv/D8gRvdWMOWqOrSKkoeKpaen1mn9nE7NuQ3Wr8911B8DjMzDfMfNnZWlyp9aVjBaNhAoI4 d7rkQsHxsH7/AOEDssbaMSm4k4fl4q03x0y7G3/TdR8KESHsM1RgQmgyKX1uyKIfuoY4emfXWgxR toXULd4i3NYyTZKxtFhyXDDY0Keh/LL/swqS6lLJdHofmc26+pK/p9Ok/tkpNeh3qxmIQF14hZ/t rVaQTsbwOBOPgFz8AwAA//8DAFBLAQItABQABgAIAAAAIQDb4fbL7gAAAIUBAAATAAAAAAAAAAAA AAAAAAAAAABbQ29udGVudF9UeXBlc10ueG1sUEsBAi0AFAAGAAgAAAAhAFr0LFu/AAAAFQEAAAsA AAAAAAAAAAAAAAAAHwEAAF9yZWxzLy5yZWxzUEsBAi0AFAAGAAgAAAAhAF3f0DLEAAAA3AAAAA8A AAAAAAAAAAAAAAAABwIAAGRycy9kb3ducmV2LnhtbFBLBQYAAAAAAwADALcAAAD4AgAAAAA= " strokecolor="#1f4e79" strokeweight="1.5pt">
                  <v:stroke endarrow="block"/>
                </v:shape>
                <v:shape id="appliesToDam 277" o:spid="_x0000_s1102" type="#_x0000_t32" style="position:absolute;left:12000;top:7400;width:14500;height:0;flip:x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a0OCwQAAANwAAAAPAAAAZHJzL2Rvd25yZXYueG1sRI9Ba4NA FITvhf6H5RV6a3b1UIPNRkJKQq9RL7k93FeVuG/F3Rr9991AocdhZr5hdsViBzHT5HvHGpKNAkHc ONNzq6GuTm9bED4gGxwck4aVPBT756cd5sbd+UJzGVoRIexz1NCFMOZS+qYji37jRuLofbvJYohy aqWZ8B7hdpCpUu/SYs9xocORjh01t/LHajjWYW2HRJG8nlNVztvPSKu0fn1ZDh8gAi3hP/zX/jIa 0iyDx5l4BOT+FwAA//8DAFBLAQItABQABgAIAAAAIQDb4fbL7gAAAIUBAAATAAAAAAAAAAAAAAAA AAAAAABbQ29udGVudF9UeXBlc10ueG1sUEsBAi0AFAAGAAgAAAAhAFr0LFu/AAAAFQEAAAsAAAAA AAAAAAAAAAAAHwEAAF9yZWxzLy5yZWxzUEsBAi0AFAAGAAgAAAAhAL9rQ4LBAAAA3AAAAA8AAAAA AAAAAAAAAAAABwIAAGRycy9kb3ducmV2LnhtbFBLBQYAAAAAAwADALcAAAD1AgAAAAA= " strokecolor="#1f4e79" strokeweight="1.5pt">
                  <v:stroke endarrow="block"/>
                </v:shape>
                <v:shape id="performedOnDam 278" o:spid="_x0000_s1103" type="#_x0000_t32" style="position:absolute;left:12000;top:21200;width:14500;height:0;flip:x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9NfwwQAAANwAAAAPAAAAZHJzL2Rvd25yZXYueG1sRI/BbsIw DIbvSHuHyJN2g4QeBioENIE2caVw4WY1pq3WOFUTSnl7fEDiaP3+P/tbb0ffqoH62AS2MJ8ZUMRl cA1XFs6n3+kSVEzIDtvAZOFBEbabj8kacxfufKShSJUSCMccLdQpdbnWsazJY5yFjliya+g9Jhn7 Srse7wL3rc6M+dYeG5YLNXa0q6n8L27ewu6cHlU7N6Qvf5kphuVeaCdrvz7HnxWoRGN6L7/aB2ch W8i3IiMioDdPAAAA//8DAFBLAQItABQABgAIAAAAIQDb4fbL7gAAAIUBAAATAAAAAAAAAAAAAAAA AAAAAABbQ29udGVudF9UeXBlc10ueG1sUEsBAi0AFAAGAAgAAAAhAFr0LFu/AAAAFQEAAAsAAAAA AAAAAAAAAAAAHwEAAF9yZWxzLy5yZWxzUEsBAi0AFAAGAAgAAAAhAM701/DBAAAA3AAAAA8AAAAA AAAAAAAAAAAABwIAAGRycy9kb3ducmV2LnhtbFBLBQYAAAAAAwADALcAAAD1AgAAAAA= " strokecolor="#1f4e79" strokeweight="1.5pt">
                  <v:stroke endarrow="block"/>
                </v:shape>
                <v:shape id="authorizes 279" o:spid="_x0000_s1104" type="#_x0000_t32" style="position:absolute;left:35000;top:16000;width:0;height:28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QERAxQAAANwAAAAPAAAAZHJzL2Rvd25yZXYueG1sRI9Pi8Iw FMTvgt8hPMGbpvbgn2oUWVZ2YU+ru3h9Ns+mtXkpTVbrt98IgsdhZn7DrDadrcWVWl86VjAZJyCI c6dLLhT8HHajOQgfkDXWjknBnTxs1v3eCjPtbvxN130oRISwz1CBCaHJpPS5IYt+7Bri6J1dazFE 2RZSt3iLcFvLNEmm0mLJccFgQ2+G8sv+zypIqksl08V9Yj521bs8nk6z+vdLqeGg2y5BBOrCK/xs f2oF6WwBjzPxCMj1PwAAAP//AwBQSwECLQAUAAYACAAAACEA2+H2y+4AAACFAQAAEwAAAAAAAAAA AAAAAAAAAAAAW0NvbnRlbnRfVHlwZXNdLnhtbFBLAQItABQABgAIAAAAIQBa9CxbvwAAABUBAAAL AAAAAAAAAAAAAAAAAB8BAABfcmVscy8ucmVsc1BLAQItABQABgAIAAAAIQAsQERAxQAAANwAAAAP AAAAAAAAAAAAAAAAAAcCAABkcnMvZG93bnJldi54bWxQSwUGAAAAAAMAAwC3AAAA+QIAAAAA " strokecolor="#1f4e79" strokeweight="1.5pt">
                  <v:stroke endarrow="block"/>
                </v:shape>
                <v:shape id="supportedBy 280" o:spid="_x0000_s1105" type="#_x0000_t32" style="position:absolute;left:43500;top:74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r536wQAAANwAAAAPAAAAZHJzL2Rvd25yZXYueG1sRE/LisIw FN0P+A/hCrMbU7twtBpFZMSBWfnC7bW5Nq3NTWkyWv/eLASXh/OeLTpbixu1vnSsYDhIQBDnTpdc KDjs119jED4ga6wdk4IHeVjMex8zzLS785Zuu1CIGMI+QwUmhCaT0ueGLPqBa4gjd3GtxRBhW0jd 4j2G21qmSTKSFkuODQYbWhnKr7t/qyCprpVMJ4+h2ayrH3k6n7/r459Sn/1uOQURqAtv8cv9qxWk 4zg/nolHQM6fAAAA//8DAFBLAQItABQABgAIAAAAIQDb4fbL7gAAAIUBAAATAAAAAAAAAAAAAAAA AAAAAABbQ29udGVudF9UeXBlc10ueG1sUEsBAi0AFAAGAAgAAAAhAFr0LFu/AAAAFQEAAAsAAAAA AAAAAAAAAAAAHwEAAF9yZWxzLy5yZWxzUEsBAi0AFAAGAAgAAAAhAIivnfrBAAAA3AAAAA8AAAAA AAAAAAAAAAAABwIAAGRycy9kb3ducmV2LnhtbFBLBQYAAAAAAwADALcAAAD1AgAAAAA= " strokecolor="#1f4e79" strokeweight="1.5pt">
                  <v:stroke endarrow="block"/>
                </v:shape>
                <v:shape id="supportedBy 281" o:spid="_x0000_s1106" type="#_x0000_t32" style="position:absolute;left:43500;top:136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4zhhxAAAANwAAAAPAAAAZHJzL2Rvd25yZXYueG1sRI9Ba8JA FITvBf/D8gRvdZMcrEZXEVEqeKqteH1mn9nE7NuQ3Wr8991CocdhZr5hFqveNuJOna8cK0jHCQji wumKSwVfn7vXKQgfkDU2jknBkzysloOXBebaPfiD7sdQighhn6MCE0KbS+kLQxb92LXE0bu6zmKI siul7vAR4baRWZJMpMWK44LBljaGitvx2ypI6lsts9kzNe+7eivPl8tbczooNRr26zmIQH34D/+1 91pBNk3h90w8AnL5AwAA//8DAFBLAQItABQABgAIAAAAIQDb4fbL7gAAAIUBAAATAAAAAAAAAAAA AAAAAAAAAABbQ29udGVudF9UeXBlc10ueG1sUEsBAi0AFAAGAAgAAAAhAFr0LFu/AAAAFQEAAAsA AAAAAAAAAAAAAAAAHwEAAF9yZWxzLy5yZWxzUEsBAi0AFAAGAAgAAAAhAOfjOGHEAAAA3AAAAA8A AAAAAAAAAAAAAAAABwIAAGRycy9kb3ducmV2LnhtbFBLBQYAAAAAAwADALcAAAD4AgAAAAA= " strokecolor="#1f4e79" strokeweight="1.5pt">
                  <v:stroke endarrow="block"/>
                </v:shape>
                <v:shape id="supportedBy 282" o:spid="_x0000_s1107" type="#_x0000_t32" style="position:absolute;left:43500;top:212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MaYWxQAAANwAAAAPAAAAZHJzL2Rvd25yZXYueG1sRI9Pa8JA FMTvhX6H5RV6MxtzaG10FSkVBU/+KV6f2Wc2Mfs2ZFeN374rCD0OM/MbZjLrbSOu1PnKsYJhkoIg LpyuuFSw3y0GIxA+IGtsHJOCO3mYTV9fJphrd+MNXbehFBHCPkcFJoQ2l9IXhiz6xLXE0Tu5zmKI siul7vAW4baRWZp+SIsVxwWDLX0bKs7bi1WQ1udaZl/3oVku6h95OB4/m9+1Uu9v/XwMIlAf/sPP 9koryEYZPM7EIyCnfwAAAP//AwBQSwECLQAUAAYACAAAACEA2+H2y+4AAACFAQAAEwAAAAAAAAAA AAAAAAAAAAAAW0NvbnRlbnRfVHlwZXNdLnhtbFBLAQItABQABgAIAAAAIQBa9CxbvwAAABUBAAAL AAAAAAAAAAAAAAAAAB8BAABfcmVscy8ucmVsc1BLAQItABQABgAIAAAAIQAXMaYWxQAAANwAAAAP AAAAAAAAAAAAAAAAAAcCAABkcnMvZG93bnJldi54bWxQSwUGAAAAAAMAAwC3AAAA+QIAAAAA " strokecolor="#1f4e79" strokeweight="1.5pt">
                  <v:stroke endarrow="block"/>
                </v:shape>
                <v:shape id="supportedBy 283" o:spid="_x0000_s1108" type="#_x0000_t32" style="position:absolute;left:43500;top:284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fQONxQAAANwAAAAPAAAAZHJzL2Rvd25yZXYueG1sRI9Pa8JA FMTvBb/D8gRvdWOEVqOrSKm04Kn+wesz+8wmZt+G7Fbjt3cLBY/DzPyGmS87W4srtb50rGA0TEAQ 506XXCjY79avExA+IGusHZOCO3lYLnovc8y0u/EPXbehEBHCPkMFJoQmk9Lnhiz6oWuIo3d2rcUQ ZVtI3eItwm0t0yR5kxZLjgsGG/owlF+2v1ZBUl0qmU7vI/O1rj7l8XR6rw8bpQb9bjUDEagLz/B/ +1srSCdj+DsTj4BcPAAAAP//AwBQSwECLQAUAAYACAAAACEA2+H2y+4AAACFAQAAEwAAAAAAAAAA AAAAAAAAAAAAW0NvbnRlbnRfVHlwZXNdLnhtbFBLAQItABQABgAIAAAAIQBa9CxbvwAAABUBAAAL AAAAAAAAAAAAAAAAAB8BAABfcmVscy8ucmVsc1BLAQItABQABgAIAAAAIQB4fQONxQAAANwAAAAP AAAAAAAAAAAAAAAAAAcCAABkcnMvZG93bnJldi54bWxQSwUGAAAAAAMAAwC3AAAA+QIAAAAA " strokecolor="#1f4e79" strokeweight="1.5pt">
                  <v:stroke endarrow="block"/>
                </v:shape>
                <v:roundrect id="measstore 284" o:spid="_x0000_s1109" style="position:absolute;left:26500;top:39500;width:17000;height:7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WQvGvwAAANwAAAAPAAAAZHJzL2Rvd25yZXYueG1sRI/NCsIw EITvgu8QVvCmqSIi1SgiCOLJv4u3tVmbarMpTdT69kYQPA4z8w0zWzS2FE+qfeFYwaCfgCDOnC44 V3A6rnsTED4gaywdk4I3eVjM260Zptq9eE/PQ8hFhLBPUYEJoUql9Jkhi77vKuLoXV1tMURZ51LX +IpwW8phkoylxYLjgsGKVoay++FhFcjtYHU5S5Of3XKclezeu8utUKrbaZZTEIGa8A//2hutYDgZ wfdMPAJy/gEAAP//AwBQSwECLQAUAAYACAAAACEA2+H2y+4AAACFAQAAEwAAAAAAAAAAAAAAAAAA AAAAW0NvbnRlbnRfVHlwZXNdLnhtbFBLAQItABQABgAIAAAAIQBa9CxbvwAAABUBAAALAAAAAAAA AAAAAAAAAB8BAABfcmVscy8ucmVsc1BLAQItABQABgAIAAAAIQDLWQvGvwAAANwAAAAPAAAAAAAA AAAAAAAAAAcCAABkcnMvZG93bnJldi54bWxQSwUGAAAAAAMAAwC3AAAA8wIAAAAA " strokecolor="#7f7f7f" strokeweight="1pt">
                  <v:stroke dashstyle="dash"/>
                  <v:textbox inset="3.6pt,2.16pt,3.6pt,2.16pt">
                    <w:txbxContent>
                      <w:p w14:paraId="7E2EFDF6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404040"/>
                            <w:sz w:val="15"/>
                            <w:szCs w:val="15"/>
                            <w:lang w:eastAsia="ko-KR"/>
                          </w:rPr>
                          <w:t xml:space="preserve">외부 측정자료 저장소</w:t>
                        </w:r>
                      </w:p>
                      <w:p w14:paraId="6BD1B7E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2"/>
                            <w:szCs w:val="12"/>
                            <w:lang w:eastAsia="ko-KR"/>
                          </w:rPr>
                          <w:t>(Measurement Store)</w:t>
                        </w:r>
                      </w:p>
                      <w:p w14:paraId="67883A2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시간별 실제 측정값 전체</w:t>
                        </w:r>
                      </w:p>
                    </w:txbxContent>
                  </v:textbox>
                </v:roundrect>
                <v:roundrect id="docstore 285" o:spid="_x0000_s1110" style="position:absolute;left:48200;top:39500;width:15120;height:7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Fa5dvwAAANwAAAAPAAAAZHJzL2Rvd25yZXYueG1sRI/NCsIw EITvgu8QVvCmqYIi1SgiCOLJv4u3tVmbarMpTdT69kYQPA4z8w0zWzS2FE+qfeFYwaCfgCDOnC44 V3A6rnsTED4gaywdk4I3eVjM260Zptq9eE/PQ8hFhLBPUYEJoUql9Jkhi77vKuLoXV1tMURZ51LX +IpwW8phkoylxYLjgsGKVoay++FhFcjtYHU5S5Of3XKclezeu8utUKrbaZZTEIGa8A//2hutYDgZ wfdMPAJy/gEAAP//AwBQSwECLQAUAAYACAAAACEA2+H2y+4AAACFAQAAEwAAAAAAAAAAAAAAAAAA AAAAW0NvbnRlbnRfVHlwZXNdLnhtbFBLAQItABQABgAIAAAAIQBa9CxbvwAAABUBAAALAAAAAAAA AAAAAAAAAB8BAABfcmVscy8ucmVsc1BLAQItABQABgAIAAAAIQCkFa5dvwAAANwAAAAPAAAAAAAA AAAAAAAAAAcCAABkcnMvZG93bnJldi54bWxQSwUGAAAAAAMAAwC3AAAA8wIAAAAA " strokecolor="#7f7f7f" strokeweight="1pt">
                  <v:stroke dashstyle="dash"/>
                  <v:textbox inset="3.6pt,2.16pt,3.6pt,2.16pt">
                    <w:txbxContent>
                      <w:p w14:paraId="3E9A0E7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404040"/>
                            <w:sz w:val="15"/>
                            <w:szCs w:val="15"/>
                            <w:lang w:eastAsia="ko-KR"/>
                          </w:rPr>
                          <w:t xml:space="preserve">문서 저장소</w:t>
                        </w:r>
                      </w:p>
                      <w:p w14:paraId="3729FFD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2"/>
                            <w:szCs w:val="12"/>
                            <w:lang w:eastAsia="ko-KR"/>
                          </w:rPr>
                          <w:t>(Document/Text Store)</w:t>
                        </w:r>
                      </w:p>
                      <w:p w14:paraId="6147AFD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문서 원문 전체</w:t>
                        </w:r>
                      </w:p>
                    </w:txbxContent>
                  </v:textbox>
                </v:roundrect>
                <v:shape id="lookup 286" o:spid="_x0000_s1111" type="#_x0000_t32" style="position:absolute;left:35000;top:30800;width:0;height:87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ABGixgAAANwAAAAPAAAAZHJzL2Rvd25yZXYueG1sRI/NasMw EITvhbyD2EBvjZyUhuBENrVJIVAoOH/nrbWx3VorY6mx8/ZRodDjMDPfMJt0NK24Uu8aywrmswgE cWl1w5WC4+HtaQXCeWSNrWVScCMHaTJ52GCs7cAFXfe+EgHCLkYFtfddLKUrazLoZrYjDt7F9gZ9 kH0ldY9DgJtWLqJoKQ02HBZq7Civqfze/xgFWXEuhrbY5afPF9x+PL9nh6/LqNTjdHxdg/A0+v/w X3unFSxWS/g9E46ATO4AAAD//wMAUEsBAi0AFAAGAAgAAAAhANvh9svuAAAAhQEAABMAAAAAAAAA AAAAAAAAAAAAAFtDb250ZW50X1R5cGVzXS54bWxQSwECLQAUAAYACAAAACEAWvQsW78AAAAVAQAA CwAAAAAAAAAAAAAAAAAfAQAAX3JlbHMvLnJlbHNQSwECLQAUAAYACAAAACEAKQARosYAAADcAAAA DwAAAAAAAAAAAAAAAAAHAgAAZHJzL2Rvd25yZXYueG1sUEsFBgAAAAADAAMAtwAAAPoCAAAAAA== " strokecolor="#7f7f7f" strokeweight="1.75pt">
                  <v:stroke dashstyle="dash" endarrow="block"/>
                </v:shape>
                <v:shape id="doclink 287" o:spid="_x0000_s1112" type="#_x0000_t32" style="position:absolute;left:57000;top:30800;width:0;height:87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TLQ5xQAAANwAAAAPAAAAZHJzL2Rvd25yZXYueG1sRI9Ba8JA FITvQv/D8gq96aaKrURXqaIQEAqJbc/P7DNJm30bslsT/70rCB6HmfmGWax6U4szta6yrOB1FIEg zq2uuFDwddgNZyCcR9ZYWyYFF3KwWj4NFhhr23FK58wXIkDYxaig9L6JpXR5SQbdyDbEwTvZ1qAP si2kbrELcFPLcRS9SYMVh4USG9qUlP9l/0bBOv1JuzpNNt/HKW4/J/v14ffUK/Xy3H/MQXjq/SN8 bydawXj2Drcz4QjI5RUAAP//AwBQSwECLQAUAAYACAAAACEA2+H2y+4AAACFAQAAEwAAAAAAAAAA AAAAAAAAAAAAW0NvbnRlbnRfVHlwZXNdLnhtbFBLAQItABQABgAIAAAAIQBa9CxbvwAAABUBAAAL AAAAAAAAAAAAAAAAAB8BAABfcmVscy8ucmVsc1BLAQItABQABgAIAAAAIQBGTLQ5xQAAANwAAAAP AAAAAAAAAAAAAAAAAAcCAABkcnMvZG93bnJldi54bWxQSwUGAAAAAAMAAwC3AAAA+QIAAAAA " strokecolor="#7f7f7f" strokeweight="1.75pt">
                  <v:stroke dashstyle="dash" endarrow="block"/>
                </v:shape>
                <v:shape id="rel 288" o:spid="_x0000_s1113" type="#_x0000_t202" style="position:absolute;left:12300;top:26000;width:139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TTmXvgAAANwAAAAPAAAAZHJzL2Rvd25yZXYueG1sRE9LCsIw EN0L3iGM4EY01YVINYof/GxctHqAoRnbYjMpTdTq6c1CcPl4/8WqNZV4UuNKywrGowgEcWZ1ybmC 62U/nIFwHlljZZkUvMnBatntLDDW9sUJPVOfixDCLkYFhfd1LKXLCjLoRrYmDtzNNgZ9gE0udYOv EG4qOYmiqTRYcmgosKZtQdk9fRgFtE7s53x3B5NsdtvDrWQayKNS/V67noPw1Pq/+Oc+aQWTWVgb zoQjIJdfAAAA//8DAFBLAQItABQABgAIAAAAIQDb4fbL7gAAAIUBAAATAAAAAAAAAAAAAAAAAAAA AABbQ29udGVudF9UeXBlc10ueG1sUEsBAi0AFAAGAAgAAAAhAFr0LFu/AAAAFQEAAAsAAAAAAAAA AAAAAAAAHwEAAF9yZWxzLy5yZWxzUEsBAi0AFAAGAAgAAAAhANdNOZe+AAAA3AAAAA8AAAAAAAAA AAAAAAAABwIAAGRycy9kb3ducmV2LnhtbFBLBQYAAAAAAwADALcAAADyAgAAAAA= " filled="f" stroked="f">
                  <v:textbox inset="0,0,0,0">
                    <w:txbxContent>
                      <w:p w14:paraId="6B7FC3E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hasHydrometeorologicalState</w:t>
                        </w:r>
                      </w:p>
                    </w:txbxContent>
                  </v:textbox>
                </v:shape>
                <v:shape id="rel 289" o:spid="_x0000_s1114" type="#_x0000_t202" style="position:absolute;left:12300;top:5000;width:139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AZwMxAAAANwAAAAPAAAAZHJzL2Rvd25yZXYueG1sRI9Ba8JA FITvhf6H5RV6KWZjDqIxq6il0UsPif6AR/aZBLNvQ3araX+9Kwg9DjPzDZOtR9OJKw2utaxgGsUg iCurW64VnI5fkzkI55E1dpZJwS85WK9eXzJMtb1xQdfS1yJA2KWooPG+T6V0VUMGXWR74uCd7WDQ BznUUg94C3DTySSOZ9Jgy2GhwZ52DVWX8scooE1h/74vLjfF9nOXn1umD7lX6v1t3CxBeBr9f/jZ PmgFyXwBjzPhCMjVHQAA//8DAFBLAQItABQABgAIAAAAIQDb4fbL7gAAAIUBAAATAAAAAAAAAAAA AAAAAAAAAABbQ29udGVudF9UeXBlc10ueG1sUEsBAi0AFAAGAAgAAAAhAFr0LFu/AAAAFQEAAAsA AAAAAAAAAAAAAAAAHwEAAF9yZWxzLy5yZWxzUEsBAi0AFAAGAAgAAAAhALgBnAzEAAAA3AAAAA8A AAAAAAAAAAAAAAAABwIAAGRycy9kb3ducmV2LnhtbFBLBQYAAAAAAwADALcAAAD4AgAAAAA= " filled="f" stroked="f">
                  <v:textbox inset="0,0,0,0">
                    <w:txbxContent>
                      <w:p w14:paraId="5929856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appliesToDam</w:t>
                        </w:r>
                      </w:p>
                    </w:txbxContent>
                  </v:textbox>
                </v:shape>
                <v:shape id="rel 290" o:spid="_x0000_s1115" type="#_x0000_t202" style="position:absolute;left:12300;top:18800;width:139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4qNMvgAAANwAAAAPAAAAZHJzL2Rvd25yZXYueG1sRE/LDsFA FN1L/MPkSmyEKQuhDPGIx8ai+ICbztU2OneazqB8vVlILE/Oe75sTCmeVLvCsoLhIAJBnFpdcKbg etn1JyCcR9ZYWiYFb3KwXLRbc4y1fXFCz7PPRAhhF6OC3PsqltKlORl0A1sRB+5ma4M+wDqTusZX CDelHEXRWBosODTkWNEmp/R+fhgFtErs53R3e5Ost5v9rWDqyYNS3U6zmoHw1Pi/+Oc+agWjaZgf zoQjIBdfAAAA//8DAFBLAQItABQABgAIAAAAIQDb4fbL7gAAAIUBAAATAAAAAAAAAAAAAAAAAAAA AABbQ29udGVudF9UeXBlc10ueG1sUEsBAi0AFAAGAAgAAAAhAFr0LFu/AAAAFQEAAAsAAAAAAAAA AAAAAAAAHwEAAF9yZWxzLy5yZWxzUEsBAi0AFAAGAAgAAAAhAKzio0y+AAAA3AAAAA8AAAAAAAAA AAAAAAAABwIAAGRycy9kb3ducmV2LnhtbFBLBQYAAAAAAwADALcAAADyAgAAAAA= " filled="f" stroked="f">
                  <v:textbox inset="0,0,0,0">
                    <w:txbxContent>
                      <w:p w14:paraId="7D75E37C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performedOnDam</w:t>
                        </w:r>
                      </w:p>
                    </w:txbxContent>
                  </v:textbox>
                </v:shape>
                <v:shape id="rel 291" o:spid="_x0000_s1116" type="#_x0000_t202" style="position:absolute;left:17000;top:16650;width:170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rgbXwwAAANwAAAAPAAAAZHJzL2Rvd25yZXYueG1sRI/NqsIw FIT3F3yHcAQ3F011IddqFH/wZ3MXrT7AoTm2xeakNFGrT28EweUwM98ws0VrKnGjxpWWFQwHEQji zOqScwWn47b/B8J5ZI2VZVLwIAeLeednhrG2d07olvpcBAi7GBUU3texlC4ryKAb2Jo4eGfbGPRB NrnUDd4D3FRyFEVjabDksFBgTeuCskt6NQpomdjn/8XtTLLarHfnkulX7pXqddvlFISn1n/Dn/ZB KxhNhvA+E46AnL8AAAD//wMAUEsBAi0AFAAGAAgAAAAhANvh9svuAAAAhQEAABMAAAAAAAAAAAAA AAAAAAAAAFtDb250ZW50X1R5cGVzXS54bWxQSwECLQAUAAYACAAAACEAWvQsW78AAAAVAQAACwAA AAAAAAAAAAAAAAAfAQAAX3JlbHMvLnJlbHNQSwECLQAUAAYACAAAACEAw64G18MAAADcAAAADwAA AAAAAAAAAAAAAAAHAgAAZHJzL2Rvd25yZXYueG1sUEsFBgAAAAADAAMAtwAAAPcCAAAAAA== " filled="f" stroked="f">
                  <v:textbox inset="0,0,0,0">
                    <w:txbxContent>
                      <w:p w14:paraId="098F4A8F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authorizes</w:t>
                        </w:r>
                      </w:p>
                    </w:txbxContent>
                  </v:textbox>
                </v:shape>
                <v:shape id="rel 292" o:spid="_x0000_s1117" type="#_x0000_t202" style="position:absolute;left:43700;top:50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fJigxAAAANwAAAAPAAAAZHJzL2Rvd25yZXYueG1sRI/NisJA EITvC77D0IKXRSebg6zRifiDupc9RH2AJtMmIZmekJnV6NM7C4LHoqq+ohbL3jTiSp2rLCv4mkQg iHOrKy4UnE+78TcI55E1NpZJwZ0cLNPBxwITbW+c0fXoCxEg7BJUUHrfJlK6vCSDbmJb4uBdbGfQ B9kVUnd4C3DTyDiKptJgxWGhxJY2JeX18c8ooFVmH7+125tsvd3sLxXTpzwoNRr2qzkIT71/h1/t H60gnsXwfyYcAZk+AQAA//8DAFBLAQItABQABgAIAAAAIQDb4fbL7gAAAIUBAAATAAAAAAAAAAAA AAAAAAAAAABbQ29udGVudF9UeXBlc10ueG1sUEsBAi0AFAAGAAgAAAAhAFr0LFu/AAAAFQEAAAsA AAAAAAAAAAAAAAAAHwEAAF9yZWxzLy5yZWxzUEsBAi0AFAAGAAgAAAAhADN8mKDEAAAA3AAAAA8A AAAAAAAAAAAAAAAABwIAAGRycy9kb3ducmV2LnhtbFBLBQYAAAAAAwADALcAAAD4AgAAAAA= " filled="f" stroked="f">
                  <v:textbox inset="0,0,0,0">
                    <w:txbxContent>
                      <w:p w14:paraId="09F94DD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rel 293" o:spid="_x0000_s1118" type="#_x0000_t202" style="position:absolute;left:43700;top:112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MD07wwAAANwAAAAPAAAAZHJzL2Rvd25yZXYueG1sRI/NqsIw FIT3F3yHcAQ3oqkKotUo/qDejYuqD3Bojm2xOSlN1OrTG+HCXQ4z8w0zXzamFA+qXWFZwaAfgSBO rS44U3A573oTEM4jaywtk4IXOVguWj9zjLV9ckKPk89EgLCLUUHufRVL6dKcDLq+rYiDd7W1QR9k nUld4zPATSmHUTSWBgsOCzlWtMkpvZ3uRgGtEvs+3tzeJOvtZn8tmLryoFSn3axmIDw1/j/81/7V CobTEXzPhCMgFx8AAAD//wMAUEsBAi0AFAAGAAgAAAAhANvh9svuAAAAhQEAABMAAAAAAAAAAAAA AAAAAAAAAFtDb250ZW50X1R5cGVzXS54bWxQSwECLQAUAAYACAAAACEAWvQsW78AAAAVAQAACwAA AAAAAAAAAAAAAAAfAQAAX3JlbHMvLnJlbHNQSwECLQAUAAYACAAAACEAXDA9O8MAAADcAAAADwAA AAAAAAAAAAAAAAAHAgAAZHJzL2Rvd25yZXYueG1sUEsFBgAAAAADAAMAtwAAAPcCAAAAAA== " filled="f" stroked="f">
                  <v:textbox inset="0,0,0,0">
                    <w:txbxContent>
                      <w:p w14:paraId="08693E7C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rel 294" o:spid="_x0000_s1119" type="#_x0000_t202" style="position:absolute;left:43700;top:188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2aVPwwAAANwAAAAPAAAAZHJzL2Rvd25yZXYueG1sRI/NqsIw FIT3F3yHcAQ3oqkiotUo/qDejYuqD3Bojm2xOSlN1OrTG+HCXQ4z8w0zXzamFA+qXWFZwaAfgSBO rS44U3A573oTEM4jaywtk4IXOVguWj9zjLV9ckKPk89EgLCLUUHufRVL6dKcDLq+rYiDd7W1QR9k nUld4zPATSmHUTSWBgsOCzlWtMkpvZ3uRgGtEvs+3tzeJOvtZn8tmLryoFSn3axmIDw1/j/81/7V CobTEXzPhCMgFx8AAAD//wMAUEsBAi0AFAAGAAgAAAAhANvh9svuAAAAhQEAABMAAAAAAAAAAAAA AAAAAAAAAFtDb250ZW50X1R5cGVzXS54bWxQSwECLQAUAAYACAAAACEAWvQsW78AAAAVAQAACwAA AAAAAAAAAAAAAAAfAQAAX3JlbHMvLnJlbHNQSwECLQAUAAYACAAAACEA09mlT8MAAADcAAAADwAA AAAAAAAAAAAAAAAHAgAAZHJzL2Rvd25yZXYueG1sUEsFBgAAAAADAAMAtwAAAPcCAAAAAA== " filled="f" stroked="f">
                  <v:textbox inset="0,0,0,0">
                    <w:txbxContent>
                      <w:p w14:paraId="29705E0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rel 295" o:spid="_x0000_s1120" type="#_x0000_t202" style="position:absolute;left:43700;top:260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lQDUwwAAANwAAAAPAAAAZHJzL2Rvd25yZXYueG1sRI/NqsIw FIT3F3yHcAQ3oqmCotUo/qDejYuqD3Bojm2xOSlN1OrTG+HCXQ4z8w0zXzamFA+qXWFZwaAfgSBO rS44U3A573oTEM4jaywtk4IXOVguWj9zjLV9ckKPk89EgLCLUUHufRVL6dKcDLq+rYiDd7W1QR9k nUld4zPATSmHUTSWBgsOCzlWtMkpvZ3uRgGtEvs+3tzeJOvtZn8tmLryoFSn3axmIDw1/j/81/7V CobTEXzPhCMgFx8AAAD//wMAUEsBAi0AFAAGAAgAAAAhANvh9svuAAAAhQEAABMAAAAAAAAAAAAA AAAAAAAAAFtDb250ZW50X1R5cGVzXS54bWxQSwECLQAUAAYACAAAACEAWvQsW78AAAAVAQAACwAA AAAAAAAAAAAAAAAfAQAAX3JlbHMvLnJlbHNQSwECLQAUAAYACAAAACEAvJUA1MMAAADcAAAADwAA AAAAAAAAAAAAAAAHAgAAZHJzL2Rvd25yZXYueG1sUEsFBgAAAAADAAMAtwAAAPcCAAAAAA== " filled="f" stroked="f">
                  <v:textbox inset="0,0,0,0">
                    <w:txbxContent>
                      <w:p w14:paraId="27E1E19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lookup label 296" o:spid="_x0000_s1121" type="#_x0000_t202" style="position:absolute;left:11500;top:33600;width:23000;height:4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56jxAAAANwAAAAPAAAAZHJzL2Rvd25yZXYueG1sRI9Ba8JA FITvQv/D8gq9iNmYg9SYVdTS2EsPif6AR/aZBLNvQ3araX+9WxA8DjPzDZNtRtOJKw2utaxgHsUg iCurW64VnI6fs3cQziNr7CyTgl9ysFm/TDJMtb1xQdfS1yJA2KWooPG+T6V0VUMGXWR74uCd7WDQ BznUUg94C3DTySSOF9Jgy2GhwZ72DVWX8scooG1h/74vLjfF7mOfn1umqTwo9fY6blcgPI3+GX60 v7SCZLmA/zPhCMj1HQAA//8DAFBLAQItABQABgAIAAAAIQDb4fbL7gAAAIUBAAATAAAAAAAAAAAA AAAAAAAAAABbQ29udGVudF9UeXBlc10ueG1sUEsBAi0AFAAGAAgAAAAhAFr0LFu/AAAAFQEAAAsA AAAAAAAAAAAAAAAAHwEAAF9yZWxzLy5yZWxzUEsBAi0AFAAGAAgAAAAhAExHnqPEAAAA3AAAAA8A AAAAAAAAAAAAAAAABwIAAGRycy9kb3ducmV2LnhtbFBLBQYAAAAAAwADALcAAAD4AgAAAAA= " filled="f" stroked="f">
                  <v:textbox inset="0,0,0,0">
                    <w:txbxContent>
                      <w:p w14:paraId="211E2947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b/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측정자료 조회 정보</w:t>
                        </w:r>
                      </w:p>
                      <w:p w14:paraId="1D225153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(Ontology Relation 아님)</w:t>
                        </w:r>
                      </w:p>
                    </w:txbxContent>
                  </v:textbox>
                </v:shape>
                <v:shape id="doc label 297" o:spid="_x0000_s1122" type="#_x0000_t202" style="position:absolute;left:36000;top:33600;width:20500;height:4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Czs4wwAAANwAAAAPAAAAZHJzL2Rvd25yZXYueG1sRI/NqsIw FIT3F3yHcAQ3oqku/KlG8Qf1blxUfYBDc2yLzUlpolaf3ggX7nKYmW+Y+bIxpXhQ7QrLCgb9CARx anXBmYLLedebgHAeWWNpmRS8yMFy0fqZY6ztkxN6nHwmAoRdjApy76tYSpfmZND1bUUcvKutDfog 60zqGp8Bbko5jKKRNFhwWMixok1O6e10Nwpoldj38eb2JllvN/trwdSVB6U67WY1A+Gp8f/hv/av VjCcjuF7JhwBufgAAAD//wMAUEsBAi0AFAAGAAgAAAAhANvh9svuAAAAhQEAABMAAAAAAAAAAAAA AAAAAAAAAFtDb250ZW50X1R5cGVzXS54bWxQSwECLQAUAAYACAAAACEAWvQsW78AAAAVAQAACwAA AAAAAAAAAAAAAAAfAQAAX3JlbHMvLnJlbHNQSwECLQAUAAYACAAAACEAIws7OMMAAADcAAAADwAA AAAAAAAAAAAAAAAHAgAAZHJzL2Rvd25yZXYueG1sUEsFBgAAAAADAAMAtwAAAPcCAAAAAA== " filled="f" stroked="f">
                  <v:textbox inset="0,0,0,0">
                    <w:txbxContent>
                      <w:p w14:paraId="57FA0B53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b/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문서 원문 위치</w:t>
                        </w:r>
                      </w:p>
                      <w:p w14:paraId="2E9159ED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(Ontology Relation 아님)</w:t>
                        </w:r>
                      </w:p>
                    </w:txbxContent>
                  </v:textbox>
                </v:shape>
                <v:shape id="legend 298" o:spid="_x0000_s1123" type="#_x0000_t32" style="position:absolute;top:47700;width:42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AAchwgAAANwAAAAPAAAAZHJzL2Rvd25yZXYueG1sRE89b8Iw EN0r9T9YV6lb45ChbQIGoaqoSEyEVqxHfMQJ8TmKXUj+fT0gdXx634vVaDtxpcE3jhXMkhQEceV0 w7WC78Pm5R2ED8gaO8ekYCIPq+XjwwIL7W68p2sZahFD2BeowITQF1L6ypBFn7ieOHJnN1gMEQ61 1APeYrjtZJamr9Jiw7HBYE8fhqpL+WsVpO2llVk+zczXpv2Ux9PprfvZKfX8NK7nIAKN4V98d2+1 giyPa+OZeATk8g8AAP//AwBQSwECLQAUAAYACAAAACEA2+H2y+4AAACFAQAAEwAAAAAAAAAAAAAA AAAAAAAAW0NvbnRlbnRfVHlwZXNdLnhtbFBLAQItABQABgAIAAAAIQBa9CxbvwAAABUBAAALAAAA AAAAAAAAAAAAAB8BAABfcmVscy8ucmVsc1BLAQItABQABgAIAAAAIQDzAAchwgAAANwAAAAPAAAA AAAAAAAAAAAAAAcCAABkcnMvZG93bnJldi54bWxQSwUGAAAAAAMAAwC3AAAA9gIAAAAA " strokecolor="#1f4e79" strokeweight="1.5pt">
                  <v:stroke endarrow="block"/>
                </v:shape>
                <v:shape id="legend text 299" o:spid="_x0000_s1124" type="#_x0000_t202" style="position:absolute;left:4800;top:46600;width:23000;height:2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2ArRxQAAANwAAAAPAAAAZHJzL2Rvd25yZXYueG1sRI/NbsIw EITvSH0Ha5G4IOI0h4qEGESpSnvhEOABVvHmR8TrKHZJ6NPXlSr1OJqZbzT5bjKduNPgWssKnqMY BHFpdcu1guvlfbUG4Tyyxs4yKXiQg932aZZjpu3IBd3PvhYBwi5DBY33fSalKxsy6CLbEwevsoNB H+RQSz3gGOCmk0kcv0iDLYeFBns6NFTezl9GAe0L+326uaMpXt8Ox6plWsoPpRbzab8B4Wny/+G/ 9qdWkKQp/J4JR0BufwAAAP//AwBQSwECLQAUAAYACAAAACEA2+H2y+4AAACFAQAAEwAAAAAAAAAA AAAAAAAAAAAAW0NvbnRlbnRfVHlwZXNdLnhtbFBLAQItABQABgAIAAAAIQBa9CxbvwAAABUBAAAL AAAAAAAAAAAAAAAAAB8BAABfcmVscy8ucmVsc1BLAQItABQABgAIAAAAIQA92ArRxQAAANwAAAAP AAAAAAAAAAAAAAAAAAcCAABkcnMvZG93bnJldi54bWxQSwUGAAAAAAMAAwC3AAAA+QIAAAAA " filled="f" stroked="f">
                  <v:textbox inset="0,0,0,0">
                    <w:txbxContent>
                      <w:p w14:paraId="6E75DD97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Ontology에서 정의한 Relation (확정 8개)</w:t>
                        </w:r>
                      </w:p>
                    </w:txbxContent>
                  </v:textbox>
                </v:shape>
                <v:shape id="legend 300" o:spid="_x0000_s1125" type="#_x0000_t32" style="position:absolute;left:30000;top:47700;width:42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+/DHwQAAANwAAAAPAAAAZHJzL2Rvd25yZXYueG1sRE/LagIx FN0X/Idwhe5qxke1HY0ihYpdqrPp7pLcTgYnN8Mkavr3ZiG4PJz3apNcK67Uh8azgvGoAEGsvWm4 VlCdvt8+QISIbLD1TAr+KcBmPXhZYWn8jQ90PcZa5BAOJSqwMXallEFbchhGviPO3J/vHcYM+1qa Hm853LVyUhRz6bDh3GCxoy9L+ny8OAWfVp9/qt/pbKK3u7B4T4dL1SWlXodpuwQRKcWn+OHeGwXT Is/PZ/IRkOs7AAAA//8DAFBLAQItABQABgAIAAAAIQDb4fbL7gAAAIUBAAATAAAAAAAAAAAAAAAA AAAAAABbQ29udGVudF9UeXBlc10ueG1sUEsBAi0AFAAGAAgAAAAhAFr0LFu/AAAAFQEAAAsAAAAA AAAAAAAAAAAAHwEAAF9yZWxzLy5yZWxzUEsBAi0AFAAGAAgAAAAhAEr78MfBAAAA3AAAAA8AAAAA AAAAAAAAAAAABwIAAGRycy9kb3ducmV2LnhtbFBLBQYAAAAAAwADALcAAAD1AgAAAAA= " strokecolor="#7f7f7f" strokeweight="1.5pt">
                  <v:stroke dashstyle="dash" endarrow="block"/>
                </v:shape>
                <v:shape id="legend text 301" o:spid="_x0000_s1126" type="#_x0000_t202" style="position:absolute;left:34800;top:46600;width:28500;height:2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RZzNxAAAANwAAAAPAAAAZHJzL2Rvd25yZXYueG1sRI/NisJA EITvgu8wtLAXWSeuIBKdiD+sevGQuA/QZDo/mOkJmVGzPr0jLOyxqKqvqNW6N424U+dqywqmkwgE cW51zaWCn8v35wKE88gaG8uk4JccrJPhYIWxtg9O6Z75UgQIuxgVVN63sZQur8igm9iWOHiF7Qz6 ILtS6g4fAW4a+RVFc2mw5rBQYUu7ivJrdjMKaJPa5/nqDibd7neHomYay6NSH6N+swThqff/4b/2 SSuYRVN4nwlHQCYvAAAA//8DAFBLAQItABQABgAIAAAAIQDb4fbL7gAAAIUBAAATAAAAAAAAAAAA AAAAAAAAAABbQ29udGVudF9UeXBlc10ueG1sUEsBAi0AFAAGAAgAAAAhAFr0LFu/AAAAFQEAAAsA AAAAAAAAAAAAAAAAHwEAAF9yZWxzLy5yZWxzUEsBAi0AFAAGAAgAAAAhAF1FnM3EAAAA3AAAAA8A AAAAAAAAAAAAAAAABwIAAGRycy9kb3ducmV2LnhtbFBLBQYAAAAAAwADALcAAAD4AgAAAAA= " filled="f" stroked="f">
                  <v:textbox inset="0,0,0,0">
                    <w:txbxContent>
                      <w:p w14:paraId="620D399B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외부 자료 조회 연결 (Ontology Relation 아님)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D3650B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 w14:paraId="08D8341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 w14:paraId="6951EDD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 w14:paraId="071EAC3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 w14:paraId="3EC0D880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운영기준: Criterion → Dam</w:t>
      </w:r>
    </w:p>
    <w:p w14:paraId="073E744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76044A9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F901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핵심 메시지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7F3C9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Ontology를 기반으로 구축되는 KG는 댐·상태·운영·승인·기준·근거를 의미적으로 연결하고, 질문에 따라 여러 단계의 관계를 따라 외부 측정자료와 공식 문서까지 찾아가는 중심 연결 구조로 사용한다.</w:t>
            </w:r>
          </w:p>
        </w:tc>
      </w:tr>
    </w:tbl>
    <w:p w14:paraId="6336BB51" w14:textId="77777777" w:rsidR="0077613E" w:rsidRDefault="0077613E">
      <w:pPr>
        <w:spacing w:after="60"/>
        <w:rPr>
          <w:lang w:eastAsia="ko-KR"/>
        </w:rPr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