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52834" w14:textId="77777777" w:rsidR="00904371" w:rsidRPr="00B3593C" w:rsidRDefault="00904371" w:rsidP="00DB0EEE">
      <w:pPr>
        <w:keepLines/>
        <w:spacing w:after="0" w:line="240" w:lineRule="auto"/>
        <w:ind w:firstLine="709"/>
        <w:jc w:val="center"/>
        <w:rPr>
          <w:rFonts w:eastAsia="Calibri" w:cs="Times New Roman"/>
          <w:szCs w:val="28"/>
        </w:rPr>
      </w:pPr>
      <w:r w:rsidRPr="00B3593C">
        <w:rPr>
          <w:rFonts w:eastAsia="Calibri" w:cs="Times New Roman"/>
          <w:szCs w:val="28"/>
        </w:rPr>
        <w:t>Министерство образования Республики Беларусь</w:t>
      </w:r>
    </w:p>
    <w:p w14:paraId="76A3FEDF" w14:textId="77777777" w:rsidR="00904371" w:rsidRPr="00B3593C" w:rsidRDefault="00904371" w:rsidP="00DB0EEE">
      <w:pPr>
        <w:keepLines/>
        <w:spacing w:after="0" w:line="240" w:lineRule="auto"/>
        <w:ind w:firstLine="709"/>
        <w:jc w:val="center"/>
        <w:rPr>
          <w:rFonts w:eastAsia="Calibri" w:cs="Times New Roman"/>
          <w:szCs w:val="28"/>
        </w:rPr>
      </w:pPr>
      <w:r w:rsidRPr="00B3593C">
        <w:rPr>
          <w:rFonts w:eastAsia="Calibri" w:cs="Times New Roman"/>
          <w:szCs w:val="28"/>
        </w:rPr>
        <w:t>Учреждение образования</w:t>
      </w:r>
    </w:p>
    <w:p w14:paraId="0C75A2C2" w14:textId="77777777" w:rsidR="00904371" w:rsidRPr="00B3593C" w:rsidRDefault="00904371" w:rsidP="00DB0EEE">
      <w:pPr>
        <w:keepLines/>
        <w:spacing w:after="0" w:line="240" w:lineRule="auto"/>
        <w:ind w:firstLine="709"/>
        <w:jc w:val="center"/>
        <w:rPr>
          <w:rFonts w:eastAsia="Calibri" w:cs="Times New Roman"/>
          <w:szCs w:val="28"/>
        </w:rPr>
      </w:pPr>
      <w:r w:rsidRPr="00B3593C">
        <w:rPr>
          <w:rFonts w:eastAsia="Calibri" w:cs="Times New Roman"/>
          <w:szCs w:val="28"/>
        </w:rPr>
        <w:t>«Белорусский государственный университет пищевых и химических технологий»</w:t>
      </w:r>
    </w:p>
    <w:p w14:paraId="17F195C4" w14:textId="77777777" w:rsidR="00904371" w:rsidRPr="00DA3510" w:rsidRDefault="00904371" w:rsidP="00DB0EEE">
      <w:pPr>
        <w:keepLines/>
        <w:spacing w:after="0" w:line="240" w:lineRule="auto"/>
        <w:ind w:firstLine="709"/>
        <w:jc w:val="center"/>
        <w:rPr>
          <w:rFonts w:eastAsia="Calibri" w:cs="Times New Roman"/>
          <w:szCs w:val="28"/>
          <w:lang w:val="x-none"/>
        </w:rPr>
      </w:pPr>
    </w:p>
    <w:p w14:paraId="2A0B36E7" w14:textId="77777777" w:rsidR="00904371" w:rsidRPr="00B3593C" w:rsidRDefault="00904371" w:rsidP="00DB0EEE">
      <w:pPr>
        <w:keepLines/>
        <w:spacing w:after="0" w:line="240" w:lineRule="auto"/>
        <w:ind w:firstLine="709"/>
        <w:jc w:val="center"/>
        <w:rPr>
          <w:rFonts w:eastAsia="Calibri" w:cs="Times New Roman"/>
          <w:szCs w:val="28"/>
        </w:rPr>
      </w:pPr>
    </w:p>
    <w:p w14:paraId="0B460653" w14:textId="77777777" w:rsidR="00904371" w:rsidRPr="00B3593C" w:rsidRDefault="00904371" w:rsidP="00DB0EEE">
      <w:pPr>
        <w:keepLines/>
        <w:spacing w:after="0" w:line="240" w:lineRule="auto"/>
        <w:ind w:firstLine="709"/>
        <w:jc w:val="center"/>
        <w:rPr>
          <w:rFonts w:eastAsia="Calibri" w:cs="Times New Roman"/>
          <w:szCs w:val="28"/>
        </w:rPr>
      </w:pPr>
    </w:p>
    <w:p w14:paraId="186D5FCB" w14:textId="77777777" w:rsidR="00904371" w:rsidRPr="00B3593C" w:rsidRDefault="00904371" w:rsidP="00DB0EEE">
      <w:pPr>
        <w:keepLines/>
        <w:spacing w:after="0" w:line="240" w:lineRule="auto"/>
        <w:ind w:firstLine="709"/>
        <w:jc w:val="center"/>
        <w:rPr>
          <w:rFonts w:eastAsia="Calibri" w:cs="Times New Roman"/>
          <w:szCs w:val="28"/>
        </w:rPr>
      </w:pPr>
    </w:p>
    <w:p w14:paraId="3700A6B8" w14:textId="77777777" w:rsidR="00904371" w:rsidRPr="00B3593C" w:rsidRDefault="00904371" w:rsidP="00DB0EEE">
      <w:pPr>
        <w:keepLines/>
        <w:spacing w:after="0" w:line="240" w:lineRule="auto"/>
        <w:ind w:firstLine="709"/>
        <w:jc w:val="center"/>
        <w:rPr>
          <w:rFonts w:eastAsia="Calibri" w:cs="Times New Roman"/>
          <w:szCs w:val="28"/>
        </w:rPr>
      </w:pPr>
      <w:r w:rsidRPr="00B3593C">
        <w:rPr>
          <w:rFonts w:eastAsia="Calibri" w:cs="Times New Roman"/>
          <w:szCs w:val="28"/>
        </w:rPr>
        <w:t>Кафедра автоматизации технологических процессов и производств</w:t>
      </w:r>
    </w:p>
    <w:p w14:paraId="2F08AE9F" w14:textId="77777777" w:rsidR="00904371" w:rsidRPr="00B3593C" w:rsidRDefault="00904371" w:rsidP="00DB0EEE">
      <w:pPr>
        <w:keepLines/>
        <w:spacing w:after="0" w:line="240" w:lineRule="auto"/>
        <w:ind w:firstLine="709"/>
        <w:jc w:val="center"/>
        <w:rPr>
          <w:rFonts w:eastAsia="Calibri" w:cs="Times New Roman"/>
          <w:szCs w:val="28"/>
        </w:rPr>
      </w:pPr>
    </w:p>
    <w:p w14:paraId="7B1FD210" w14:textId="77777777" w:rsidR="00904371" w:rsidRPr="00B3593C" w:rsidRDefault="00904371" w:rsidP="00DB0EEE">
      <w:pPr>
        <w:keepLines/>
        <w:spacing w:after="0" w:line="240" w:lineRule="auto"/>
        <w:ind w:firstLine="709"/>
        <w:jc w:val="center"/>
        <w:rPr>
          <w:rFonts w:eastAsia="Calibri" w:cs="Times New Roman"/>
          <w:szCs w:val="28"/>
        </w:rPr>
      </w:pPr>
    </w:p>
    <w:p w14:paraId="0ECABAE2" w14:textId="77777777" w:rsidR="00904371" w:rsidRDefault="00904371" w:rsidP="00DB0EEE">
      <w:pPr>
        <w:keepLines/>
        <w:spacing w:after="0" w:line="240" w:lineRule="auto"/>
        <w:ind w:firstLine="709"/>
        <w:jc w:val="center"/>
        <w:rPr>
          <w:rFonts w:eastAsia="Calibri" w:cs="Times New Roman"/>
          <w:szCs w:val="28"/>
        </w:rPr>
      </w:pPr>
    </w:p>
    <w:p w14:paraId="12702860" w14:textId="77777777" w:rsidR="00DA3510" w:rsidRPr="00B3593C" w:rsidRDefault="00DA3510" w:rsidP="00DB0EEE">
      <w:pPr>
        <w:keepLines/>
        <w:spacing w:after="0" w:line="240" w:lineRule="auto"/>
        <w:ind w:firstLine="709"/>
        <w:jc w:val="center"/>
        <w:rPr>
          <w:rFonts w:eastAsia="Calibri" w:cs="Times New Roman"/>
          <w:szCs w:val="28"/>
        </w:rPr>
      </w:pPr>
    </w:p>
    <w:p w14:paraId="73C9AE28" w14:textId="77777777" w:rsidR="00210782" w:rsidRDefault="00210782" w:rsidP="00DB0EEE">
      <w:pPr>
        <w:keepLines/>
        <w:spacing w:after="0" w:line="240" w:lineRule="auto"/>
        <w:ind w:firstLine="709"/>
        <w:jc w:val="center"/>
        <w:rPr>
          <w:rFonts w:eastAsia="Calibri" w:cs="Times New Roman"/>
          <w:szCs w:val="28"/>
        </w:rPr>
      </w:pPr>
    </w:p>
    <w:p w14:paraId="1B2B3915" w14:textId="77777777" w:rsidR="00904371" w:rsidRPr="00B3593C" w:rsidRDefault="00904371" w:rsidP="00DB0EEE">
      <w:pPr>
        <w:keepLines/>
        <w:spacing w:after="0" w:line="240" w:lineRule="auto"/>
        <w:ind w:firstLine="709"/>
        <w:jc w:val="center"/>
        <w:rPr>
          <w:rFonts w:eastAsia="Calibri" w:cs="Times New Roman"/>
          <w:szCs w:val="28"/>
        </w:rPr>
      </w:pPr>
    </w:p>
    <w:p w14:paraId="64399A8A" w14:textId="77777777" w:rsidR="00904371" w:rsidRDefault="00904371" w:rsidP="00DB0EEE">
      <w:pPr>
        <w:keepLines/>
        <w:spacing w:after="0" w:line="240" w:lineRule="auto"/>
        <w:ind w:firstLine="709"/>
        <w:jc w:val="center"/>
        <w:rPr>
          <w:rFonts w:eastAsia="Calibri" w:cs="Times New Roman"/>
          <w:b/>
          <w:sz w:val="32"/>
          <w:szCs w:val="32"/>
        </w:rPr>
      </w:pPr>
      <w:r w:rsidRPr="00644B8D">
        <w:rPr>
          <w:rFonts w:eastAsia="Calibri" w:cs="Times New Roman"/>
          <w:b/>
          <w:sz w:val="32"/>
          <w:szCs w:val="32"/>
        </w:rPr>
        <w:t>Разработка сетевого приложения для автоматизации работы отдела сбыта фермерского хозяйства</w:t>
      </w:r>
    </w:p>
    <w:p w14:paraId="10EA9E04" w14:textId="77777777" w:rsidR="00904371" w:rsidRPr="00B3593C" w:rsidRDefault="00904371" w:rsidP="00DB0EEE">
      <w:pPr>
        <w:keepLines/>
        <w:spacing w:after="0" w:line="240" w:lineRule="auto"/>
        <w:ind w:firstLine="709"/>
        <w:jc w:val="center"/>
        <w:rPr>
          <w:rFonts w:eastAsia="Calibri" w:cs="Times New Roman"/>
          <w:b/>
          <w:sz w:val="32"/>
          <w:szCs w:val="32"/>
        </w:rPr>
      </w:pPr>
    </w:p>
    <w:p w14:paraId="13BCB8ED" w14:textId="77777777" w:rsidR="00904371" w:rsidRPr="00B3593C" w:rsidRDefault="00904371" w:rsidP="00DB0EEE">
      <w:pPr>
        <w:keepLines/>
        <w:spacing w:after="0" w:line="240" w:lineRule="auto"/>
        <w:ind w:firstLine="709"/>
        <w:jc w:val="center"/>
        <w:rPr>
          <w:rFonts w:eastAsia="Calibri" w:cs="Times New Roman"/>
          <w:b/>
          <w:szCs w:val="28"/>
        </w:rPr>
      </w:pPr>
      <w:r>
        <w:rPr>
          <w:rFonts w:eastAsia="Calibri" w:cs="Times New Roman"/>
          <w:b/>
          <w:szCs w:val="28"/>
        </w:rPr>
        <w:t>Курсовой проект</w:t>
      </w:r>
    </w:p>
    <w:p w14:paraId="4A0F1BC9" w14:textId="77777777" w:rsidR="00904371" w:rsidRPr="00B3593C" w:rsidRDefault="00904371" w:rsidP="00DB0EEE">
      <w:pPr>
        <w:keepLines/>
        <w:spacing w:after="0" w:line="240" w:lineRule="auto"/>
        <w:ind w:firstLine="709"/>
        <w:jc w:val="center"/>
        <w:rPr>
          <w:rFonts w:eastAsia="Calibri" w:cs="Times New Roman"/>
          <w:szCs w:val="28"/>
        </w:rPr>
      </w:pPr>
      <w:r w:rsidRPr="00B3593C">
        <w:rPr>
          <w:rFonts w:eastAsia="Calibri" w:cs="Times New Roman"/>
          <w:szCs w:val="28"/>
        </w:rPr>
        <w:t>по дисциплине «</w:t>
      </w:r>
      <w:r>
        <w:rPr>
          <w:rFonts w:eastAsia="Calibri" w:cs="Times New Roman"/>
          <w:szCs w:val="28"/>
        </w:rPr>
        <w:t>Программирование сетевых приложений</w:t>
      </w:r>
      <w:r w:rsidRPr="00B3593C">
        <w:rPr>
          <w:rFonts w:eastAsia="Calibri" w:cs="Times New Roman"/>
          <w:szCs w:val="28"/>
        </w:rPr>
        <w:t>»</w:t>
      </w:r>
    </w:p>
    <w:p w14:paraId="40A9D6FF" w14:textId="77777777" w:rsidR="00904371" w:rsidRPr="00B3593C" w:rsidRDefault="00904371" w:rsidP="00DB0EEE">
      <w:pPr>
        <w:keepLines/>
        <w:spacing w:after="0" w:line="240" w:lineRule="auto"/>
        <w:ind w:firstLine="709"/>
        <w:jc w:val="center"/>
        <w:rPr>
          <w:rFonts w:eastAsia="Calibri" w:cs="Times New Roman"/>
          <w:szCs w:val="28"/>
        </w:rPr>
      </w:pPr>
      <w:r w:rsidRPr="00B3593C">
        <w:rPr>
          <w:rFonts w:eastAsia="Calibri" w:cs="Times New Roman"/>
          <w:szCs w:val="28"/>
        </w:rPr>
        <w:t>Специальность 6-05-0611-01 Информационные системы и технологии</w:t>
      </w:r>
    </w:p>
    <w:p w14:paraId="4EA9BA78" w14:textId="77777777" w:rsidR="00904371" w:rsidRPr="00B3593C" w:rsidRDefault="00904371" w:rsidP="00DB0EEE">
      <w:pPr>
        <w:keepLines/>
        <w:spacing w:after="0" w:line="240" w:lineRule="auto"/>
        <w:ind w:firstLine="709"/>
        <w:jc w:val="center"/>
        <w:rPr>
          <w:rFonts w:eastAsia="Calibri" w:cs="Times New Roman"/>
          <w:szCs w:val="28"/>
        </w:rPr>
      </w:pPr>
    </w:p>
    <w:p w14:paraId="60637285" w14:textId="77777777" w:rsidR="00904371" w:rsidRDefault="00904371" w:rsidP="00DB0EEE">
      <w:pPr>
        <w:keepLines/>
        <w:spacing w:after="0" w:line="240" w:lineRule="auto"/>
        <w:ind w:firstLine="709"/>
        <w:jc w:val="center"/>
        <w:rPr>
          <w:rFonts w:eastAsia="Calibri" w:cs="Times New Roman"/>
          <w:szCs w:val="28"/>
        </w:rPr>
      </w:pPr>
    </w:p>
    <w:p w14:paraId="622D4BDB" w14:textId="77777777" w:rsidR="00DA3510" w:rsidRDefault="00DA3510" w:rsidP="00DB0EEE">
      <w:pPr>
        <w:keepLines/>
        <w:spacing w:after="0" w:line="240" w:lineRule="auto"/>
        <w:ind w:firstLine="709"/>
        <w:jc w:val="center"/>
        <w:rPr>
          <w:rFonts w:eastAsia="Calibri" w:cs="Times New Roman"/>
          <w:szCs w:val="28"/>
        </w:rPr>
      </w:pPr>
    </w:p>
    <w:p w14:paraId="7EC3EDD7" w14:textId="77777777" w:rsidR="00DA3510" w:rsidRDefault="00DA3510" w:rsidP="00DB0EEE">
      <w:pPr>
        <w:keepLines/>
        <w:spacing w:after="0" w:line="240" w:lineRule="auto"/>
        <w:ind w:firstLine="709"/>
        <w:jc w:val="center"/>
        <w:rPr>
          <w:rFonts w:eastAsia="Calibri" w:cs="Times New Roman"/>
          <w:szCs w:val="28"/>
        </w:rPr>
      </w:pPr>
    </w:p>
    <w:p w14:paraId="3D8856C7" w14:textId="77777777" w:rsidR="00DA3510" w:rsidRDefault="00DA3510" w:rsidP="00DB0EEE">
      <w:pPr>
        <w:keepLines/>
        <w:spacing w:after="0" w:line="240" w:lineRule="auto"/>
        <w:ind w:firstLine="709"/>
        <w:jc w:val="center"/>
        <w:rPr>
          <w:rFonts w:eastAsia="Calibri" w:cs="Times New Roman"/>
          <w:szCs w:val="28"/>
        </w:rPr>
      </w:pPr>
    </w:p>
    <w:p w14:paraId="3275EBEE" w14:textId="77777777" w:rsidR="00DA3510" w:rsidRDefault="00DA3510" w:rsidP="00DB0EEE">
      <w:pPr>
        <w:keepLines/>
        <w:spacing w:after="0" w:line="240" w:lineRule="auto"/>
        <w:ind w:firstLine="709"/>
        <w:jc w:val="center"/>
        <w:rPr>
          <w:rFonts w:eastAsia="Calibri" w:cs="Times New Roman"/>
          <w:szCs w:val="28"/>
        </w:rPr>
      </w:pPr>
    </w:p>
    <w:p w14:paraId="70E8E8EB" w14:textId="77777777" w:rsidR="00210782" w:rsidRDefault="00210782" w:rsidP="00DB0EEE">
      <w:pPr>
        <w:keepLines/>
        <w:spacing w:after="0" w:line="240" w:lineRule="auto"/>
        <w:ind w:firstLine="709"/>
        <w:jc w:val="center"/>
        <w:rPr>
          <w:rFonts w:eastAsia="Calibri" w:cs="Times New Roman"/>
          <w:szCs w:val="28"/>
        </w:rPr>
      </w:pPr>
    </w:p>
    <w:p w14:paraId="323C68F2" w14:textId="77777777" w:rsidR="00DA3510" w:rsidRPr="00B3593C" w:rsidRDefault="00DA3510" w:rsidP="00DB0EEE">
      <w:pPr>
        <w:keepLines/>
        <w:spacing w:after="0" w:line="240" w:lineRule="auto"/>
        <w:ind w:firstLine="709"/>
        <w:jc w:val="center"/>
        <w:rPr>
          <w:rFonts w:eastAsia="Calibri" w:cs="Times New Roman"/>
          <w:szCs w:val="28"/>
        </w:rPr>
      </w:pPr>
    </w:p>
    <w:tbl>
      <w:tblPr>
        <w:tblStyle w:val="12"/>
        <w:tblW w:w="10033" w:type="dxa"/>
        <w:tblLook w:val="04A0" w:firstRow="1" w:lastRow="0" w:firstColumn="1" w:lastColumn="0" w:noHBand="0" w:noVBand="1"/>
      </w:tblPr>
      <w:tblGrid>
        <w:gridCol w:w="5016"/>
        <w:gridCol w:w="5017"/>
      </w:tblGrid>
      <w:tr w:rsidR="00210782" w:rsidRPr="00B3593C" w14:paraId="510A95AD" w14:textId="77777777" w:rsidTr="00210782">
        <w:trPr>
          <w:trHeight w:val="1968"/>
        </w:trPr>
        <w:tc>
          <w:tcPr>
            <w:tcW w:w="5016" w:type="dxa"/>
            <w:tcBorders>
              <w:top w:val="nil"/>
              <w:left w:val="nil"/>
              <w:bottom w:val="nil"/>
              <w:right w:val="nil"/>
            </w:tcBorders>
          </w:tcPr>
          <w:p w14:paraId="5292E334" w14:textId="77777777" w:rsidR="00210782" w:rsidRDefault="00210782" w:rsidP="00DB0EEE">
            <w:pPr>
              <w:keepLines/>
              <w:spacing w:after="160"/>
              <w:ind w:firstLine="709"/>
              <w:rPr>
                <w:rFonts w:eastAsia="Calibri" w:cs="Times New Roman"/>
                <w:szCs w:val="28"/>
              </w:rPr>
            </w:pPr>
            <w:r>
              <w:rPr>
                <w:rFonts w:eastAsia="Calibri" w:cs="Times New Roman"/>
                <w:szCs w:val="28"/>
              </w:rPr>
              <w:t>Проверил</w:t>
            </w:r>
          </w:p>
          <w:p w14:paraId="6823332E" w14:textId="77777777" w:rsidR="00210782" w:rsidRPr="00B3593C" w:rsidRDefault="00210782" w:rsidP="00DB0EEE">
            <w:pPr>
              <w:keepLines/>
              <w:spacing w:after="160"/>
              <w:ind w:firstLine="709"/>
              <w:rPr>
                <w:rFonts w:eastAsia="Calibri" w:cs="Times New Roman"/>
                <w:szCs w:val="28"/>
              </w:rPr>
            </w:pPr>
            <w:r>
              <w:rPr>
                <w:rFonts w:eastAsia="Calibri" w:cs="Times New Roman"/>
                <w:szCs w:val="28"/>
              </w:rPr>
              <w:t>Ст. преподаватель</w:t>
            </w:r>
          </w:p>
          <w:p w14:paraId="296F5E21" w14:textId="77777777" w:rsidR="00210782" w:rsidRPr="00B3593C" w:rsidRDefault="00210782" w:rsidP="00DB0EEE">
            <w:pPr>
              <w:keepLines/>
              <w:spacing w:after="160"/>
              <w:ind w:firstLine="709"/>
              <w:rPr>
                <w:rFonts w:eastAsia="Calibri" w:cs="Times New Roman"/>
                <w:szCs w:val="28"/>
              </w:rPr>
            </w:pPr>
            <w:r>
              <w:rPr>
                <w:rFonts w:eastAsia="Calibri" w:cs="Times New Roman"/>
                <w:szCs w:val="28"/>
              </w:rPr>
              <w:t>Господ А.В.</w:t>
            </w:r>
          </w:p>
          <w:p w14:paraId="307AD97A" w14:textId="77777777" w:rsidR="00210782" w:rsidRPr="00B3593C" w:rsidRDefault="00210782" w:rsidP="00DB0EEE">
            <w:pPr>
              <w:keepLines/>
              <w:spacing w:after="160"/>
              <w:ind w:firstLine="709"/>
              <w:rPr>
                <w:rFonts w:eastAsia="Calibri" w:cs="Times New Roman"/>
                <w:szCs w:val="28"/>
              </w:rPr>
            </w:pPr>
            <w:r w:rsidRPr="00B3593C">
              <w:rPr>
                <w:rFonts w:eastAsia="Calibri" w:cs="Times New Roman"/>
                <w:szCs w:val="28"/>
              </w:rPr>
              <w:t>«___»____________2026г.</w:t>
            </w:r>
          </w:p>
        </w:tc>
        <w:tc>
          <w:tcPr>
            <w:tcW w:w="5017" w:type="dxa"/>
            <w:tcBorders>
              <w:top w:val="nil"/>
              <w:left w:val="nil"/>
              <w:bottom w:val="nil"/>
              <w:right w:val="nil"/>
            </w:tcBorders>
          </w:tcPr>
          <w:p w14:paraId="73F5EDB7" w14:textId="77777777" w:rsidR="00210782" w:rsidRPr="00210782" w:rsidRDefault="00210782" w:rsidP="00DB0EEE">
            <w:pPr>
              <w:keepLines/>
              <w:spacing w:after="160"/>
              <w:ind w:firstLine="709"/>
              <w:rPr>
                <w:rFonts w:eastAsia="Calibri" w:cs="Times New Roman"/>
                <w:szCs w:val="28"/>
              </w:rPr>
            </w:pPr>
            <w:r w:rsidRPr="00B3593C">
              <w:rPr>
                <w:rFonts w:eastAsia="Calibri" w:cs="Times New Roman"/>
                <w:szCs w:val="28"/>
              </w:rPr>
              <w:t>Выполнил</w:t>
            </w:r>
          </w:p>
          <w:p w14:paraId="3CAD81DD" w14:textId="77777777" w:rsidR="00210782" w:rsidRPr="00B3593C" w:rsidRDefault="00210782" w:rsidP="00DB0EEE">
            <w:pPr>
              <w:keepLines/>
              <w:spacing w:after="160"/>
              <w:ind w:firstLine="709"/>
              <w:rPr>
                <w:rFonts w:eastAsia="Calibri" w:cs="Times New Roman"/>
                <w:szCs w:val="28"/>
              </w:rPr>
            </w:pPr>
            <w:r w:rsidRPr="00B3593C">
              <w:rPr>
                <w:rFonts w:eastAsia="Calibri" w:cs="Times New Roman"/>
                <w:szCs w:val="28"/>
              </w:rPr>
              <w:t>Студент группы ИСиТ-241</w:t>
            </w:r>
          </w:p>
          <w:p w14:paraId="675BC2D7" w14:textId="77777777" w:rsidR="00210782" w:rsidRPr="00210782" w:rsidRDefault="00210782" w:rsidP="00DB0EEE">
            <w:pPr>
              <w:keepLines/>
              <w:spacing w:after="160"/>
              <w:ind w:firstLine="709"/>
              <w:rPr>
                <w:rFonts w:eastAsia="Calibri" w:cs="Times New Roman"/>
                <w:szCs w:val="28"/>
              </w:rPr>
            </w:pPr>
            <w:r>
              <w:rPr>
                <w:rFonts w:eastAsia="Calibri" w:cs="Times New Roman"/>
                <w:szCs w:val="28"/>
              </w:rPr>
              <w:t>Матвиенко А</w:t>
            </w:r>
            <w:r w:rsidRPr="00210782">
              <w:rPr>
                <w:rFonts w:eastAsia="Calibri" w:cs="Times New Roman"/>
                <w:szCs w:val="28"/>
              </w:rPr>
              <w:t>.</w:t>
            </w:r>
            <w:r>
              <w:rPr>
                <w:rFonts w:eastAsia="Calibri" w:cs="Times New Roman"/>
                <w:szCs w:val="28"/>
              </w:rPr>
              <w:t>Д</w:t>
            </w:r>
            <w:r w:rsidRPr="00210782">
              <w:rPr>
                <w:rFonts w:eastAsia="Calibri" w:cs="Times New Roman"/>
                <w:szCs w:val="28"/>
              </w:rPr>
              <w:t>.</w:t>
            </w:r>
          </w:p>
          <w:p w14:paraId="464E9DDA" w14:textId="77777777" w:rsidR="00210782" w:rsidRPr="00B3593C" w:rsidRDefault="00210782" w:rsidP="00DB0EEE">
            <w:pPr>
              <w:keepLines/>
              <w:spacing w:after="160"/>
              <w:ind w:firstLine="709"/>
              <w:rPr>
                <w:rFonts w:eastAsia="Calibri" w:cs="Times New Roman"/>
                <w:szCs w:val="28"/>
              </w:rPr>
            </w:pPr>
            <w:r w:rsidRPr="00B3593C">
              <w:rPr>
                <w:rFonts w:eastAsia="Calibri" w:cs="Times New Roman"/>
                <w:szCs w:val="28"/>
              </w:rPr>
              <w:t>«___»____________2026г.</w:t>
            </w:r>
          </w:p>
        </w:tc>
      </w:tr>
    </w:tbl>
    <w:p w14:paraId="1E1CF3C1" w14:textId="77777777" w:rsidR="00DA3510" w:rsidRDefault="00DA3510" w:rsidP="00DB0EEE">
      <w:pPr>
        <w:keepLines/>
        <w:spacing w:after="0" w:line="240" w:lineRule="auto"/>
        <w:ind w:firstLine="709"/>
        <w:jc w:val="center"/>
        <w:rPr>
          <w:rFonts w:eastAsia="Calibri" w:cs="Times New Roman"/>
          <w:szCs w:val="28"/>
        </w:rPr>
      </w:pPr>
    </w:p>
    <w:p w14:paraId="57BFE7C9" w14:textId="77777777" w:rsidR="00DA3510" w:rsidRDefault="00DA3510" w:rsidP="00DB0EEE">
      <w:pPr>
        <w:keepLines/>
        <w:spacing w:after="0" w:line="240" w:lineRule="auto"/>
        <w:ind w:firstLine="709"/>
        <w:jc w:val="center"/>
        <w:rPr>
          <w:rFonts w:eastAsia="Calibri" w:cs="Times New Roman"/>
          <w:szCs w:val="28"/>
        </w:rPr>
      </w:pPr>
    </w:p>
    <w:p w14:paraId="782BFE74" w14:textId="77777777" w:rsidR="00DA3510" w:rsidRDefault="00DA3510" w:rsidP="00DB0EEE">
      <w:pPr>
        <w:keepLines/>
        <w:spacing w:after="0" w:line="240" w:lineRule="auto"/>
        <w:ind w:firstLine="709"/>
        <w:jc w:val="center"/>
        <w:rPr>
          <w:rFonts w:eastAsia="Calibri" w:cs="Times New Roman"/>
          <w:szCs w:val="28"/>
        </w:rPr>
      </w:pPr>
    </w:p>
    <w:p w14:paraId="4ACDB2AF" w14:textId="77777777" w:rsidR="00DA3510" w:rsidRDefault="00DA3510" w:rsidP="00DB0EEE">
      <w:pPr>
        <w:keepLines/>
        <w:spacing w:after="0" w:line="240" w:lineRule="auto"/>
        <w:ind w:firstLine="709"/>
        <w:jc w:val="center"/>
        <w:rPr>
          <w:rFonts w:eastAsia="Calibri" w:cs="Times New Roman"/>
          <w:szCs w:val="28"/>
        </w:rPr>
      </w:pPr>
    </w:p>
    <w:p w14:paraId="504CB7DE" w14:textId="77777777" w:rsidR="00210782" w:rsidRDefault="00210782" w:rsidP="00DB0EEE">
      <w:pPr>
        <w:keepLines/>
        <w:spacing w:after="0" w:line="240" w:lineRule="auto"/>
        <w:ind w:firstLine="709"/>
        <w:jc w:val="center"/>
        <w:rPr>
          <w:rFonts w:eastAsia="Calibri" w:cs="Times New Roman"/>
          <w:szCs w:val="28"/>
        </w:rPr>
      </w:pPr>
    </w:p>
    <w:p w14:paraId="2A36A6C0" w14:textId="77777777" w:rsidR="00210782" w:rsidRDefault="00210782" w:rsidP="00DB0EEE">
      <w:pPr>
        <w:keepLines/>
        <w:spacing w:after="0" w:line="240" w:lineRule="auto"/>
        <w:ind w:firstLine="709"/>
        <w:jc w:val="center"/>
        <w:rPr>
          <w:rFonts w:eastAsia="Calibri" w:cs="Times New Roman"/>
          <w:szCs w:val="28"/>
        </w:rPr>
      </w:pPr>
    </w:p>
    <w:p w14:paraId="0DA7EB32" w14:textId="77777777" w:rsidR="00210782" w:rsidRDefault="00210782" w:rsidP="00DB0EEE">
      <w:pPr>
        <w:keepLines/>
        <w:spacing w:after="0" w:line="240" w:lineRule="auto"/>
        <w:ind w:firstLine="709"/>
        <w:jc w:val="center"/>
        <w:rPr>
          <w:rFonts w:eastAsia="Calibri" w:cs="Times New Roman"/>
          <w:szCs w:val="28"/>
        </w:rPr>
      </w:pPr>
    </w:p>
    <w:p w14:paraId="7DF68FAA" w14:textId="77777777" w:rsidR="00DA3510" w:rsidRDefault="00DA3510" w:rsidP="00DB0EEE">
      <w:pPr>
        <w:keepLines/>
        <w:spacing w:after="0" w:line="240" w:lineRule="auto"/>
        <w:ind w:firstLine="709"/>
        <w:jc w:val="center"/>
        <w:rPr>
          <w:rFonts w:eastAsia="Calibri" w:cs="Times New Roman"/>
          <w:szCs w:val="28"/>
        </w:rPr>
      </w:pPr>
    </w:p>
    <w:p w14:paraId="76F256EE" w14:textId="77777777" w:rsidR="00904371" w:rsidRDefault="00904371" w:rsidP="00DB0EEE">
      <w:pPr>
        <w:keepLines/>
        <w:spacing w:after="0" w:line="240" w:lineRule="auto"/>
        <w:ind w:firstLine="709"/>
        <w:jc w:val="center"/>
        <w:rPr>
          <w:rFonts w:eastAsia="Calibri" w:cs="Times New Roman"/>
          <w:szCs w:val="28"/>
        </w:rPr>
      </w:pPr>
      <w:r>
        <w:t>Могилев 2026</w:t>
      </w:r>
    </w:p>
    <w:p w14:paraId="49FDD123" w14:textId="77777777" w:rsidR="00904371" w:rsidRDefault="00904371" w:rsidP="00DB0EEE">
      <w:pPr>
        <w:keepLines/>
        <w:spacing w:after="0" w:line="240" w:lineRule="auto"/>
        <w:ind w:firstLine="709"/>
        <w:jc w:val="center"/>
        <w:rPr>
          <w:rFonts w:eastAsia="Times New Roman" w:cs="Times New Roman"/>
          <w:b/>
          <w:bCs/>
          <w:szCs w:val="28"/>
        </w:rPr>
        <w:sectPr w:rsidR="00904371" w:rsidSect="00CD3FE7">
          <w:type w:val="continuous"/>
          <w:pgSz w:w="11906" w:h="16838" w:code="9"/>
          <w:pgMar w:top="1134" w:right="567" w:bottom="1134" w:left="1418" w:header="709" w:footer="709" w:gutter="0"/>
          <w:pgNumType w:start="2"/>
          <w:cols w:space="708"/>
          <w:titlePg/>
          <w:docGrid w:linePitch="381"/>
        </w:sectPr>
      </w:pPr>
    </w:p>
    <w:p w14:paraId="294CFC1D" w14:textId="77777777" w:rsidR="00AC446A" w:rsidRPr="00BC4337" w:rsidRDefault="00AC446A" w:rsidP="00DB0EEE">
      <w:pPr>
        <w:keepLines/>
        <w:spacing w:after="0" w:line="240" w:lineRule="auto"/>
        <w:ind w:firstLine="709"/>
        <w:jc w:val="both"/>
        <w:rPr>
          <w:rFonts w:cs="Times New Roman"/>
          <w:szCs w:val="28"/>
        </w:rPr>
      </w:pPr>
    </w:p>
    <w:p w14:paraId="0970BA8E" w14:textId="77777777" w:rsidR="00AC446A" w:rsidRPr="00BC4337" w:rsidRDefault="00AC446A" w:rsidP="00DB0EEE">
      <w:pPr>
        <w:keepLines/>
        <w:spacing w:after="0" w:line="240" w:lineRule="auto"/>
        <w:ind w:firstLine="709"/>
        <w:jc w:val="center"/>
        <w:rPr>
          <w:rFonts w:cs="Times New Roman"/>
          <w:b/>
          <w:bCs/>
          <w:szCs w:val="28"/>
        </w:rPr>
      </w:pPr>
      <w:r w:rsidRPr="00BC4337">
        <w:rPr>
          <w:rFonts w:eastAsia="Times New Roman" w:cs="Times New Roman"/>
          <w:b/>
          <w:bCs/>
          <w:szCs w:val="28"/>
        </w:rPr>
        <w:t>Содержание</w:t>
      </w:r>
    </w:p>
    <w:sdt>
      <w:sdtPr>
        <w:rPr>
          <w:rFonts w:ascii="Times New Roman" w:eastAsiaTheme="minorHAnsi" w:hAnsi="Times New Roman" w:cs="Times New Roman"/>
          <w:color w:val="auto"/>
          <w:kern w:val="2"/>
          <w:sz w:val="28"/>
          <w:szCs w:val="28"/>
          <w:lang w:eastAsia="en-US"/>
          <w14:ligatures w14:val="standardContextual"/>
        </w:rPr>
        <w:id w:val="-1867507819"/>
        <w:docPartObj>
          <w:docPartGallery w:val="Table of Contents"/>
          <w:docPartUnique/>
        </w:docPartObj>
      </w:sdtPr>
      <w:sdtEndPr>
        <w:rPr>
          <w:b/>
          <w:bCs/>
        </w:rPr>
      </w:sdtEndPr>
      <w:sdtContent>
        <w:p w14:paraId="44B1A124" w14:textId="77777777" w:rsidR="003F1BE5" w:rsidRPr="00BC4337" w:rsidRDefault="003F1BE5" w:rsidP="00DB0EEE">
          <w:pPr>
            <w:pStyle w:val="ab"/>
            <w:spacing w:line="240" w:lineRule="auto"/>
            <w:ind w:firstLine="709"/>
            <w:jc w:val="both"/>
            <w:rPr>
              <w:rFonts w:ascii="Times New Roman" w:hAnsi="Times New Roman" w:cs="Times New Roman"/>
              <w:color w:val="auto"/>
              <w:sz w:val="28"/>
              <w:szCs w:val="28"/>
            </w:rPr>
          </w:pPr>
        </w:p>
        <w:p w14:paraId="63FD9856" w14:textId="504147B2" w:rsidR="00732A20" w:rsidRDefault="003F1BE5">
          <w:pPr>
            <w:pStyle w:val="11"/>
            <w:tabs>
              <w:tab w:val="right" w:leader="dot" w:pos="9915"/>
            </w:tabs>
            <w:rPr>
              <w:rFonts w:asciiTheme="minorHAnsi" w:eastAsiaTheme="minorEastAsia" w:hAnsiTheme="minorHAnsi"/>
              <w:noProof/>
              <w:sz w:val="24"/>
              <w:szCs w:val="24"/>
              <w:lang w:val="ru-BY" w:eastAsia="ru-BY"/>
            </w:rPr>
          </w:pPr>
          <w:r w:rsidRPr="00BC4337">
            <w:rPr>
              <w:rFonts w:cs="Times New Roman"/>
              <w:szCs w:val="28"/>
            </w:rPr>
            <w:fldChar w:fldCharType="begin"/>
          </w:r>
          <w:r w:rsidRPr="00BC4337">
            <w:rPr>
              <w:rFonts w:cs="Times New Roman"/>
              <w:szCs w:val="28"/>
            </w:rPr>
            <w:instrText xml:space="preserve"> TOC \o "1-3" \h \z \u </w:instrText>
          </w:r>
          <w:r w:rsidRPr="00BC4337">
            <w:rPr>
              <w:rFonts w:cs="Times New Roman"/>
              <w:szCs w:val="28"/>
            </w:rPr>
            <w:fldChar w:fldCharType="separate"/>
          </w:r>
          <w:hyperlink w:anchor="_Toc228296875" w:history="1">
            <w:r w:rsidR="00732A20" w:rsidRPr="009C01E6">
              <w:rPr>
                <w:rStyle w:val="a3"/>
                <w:rFonts w:eastAsia="Times New Roman"/>
                <w:noProof/>
              </w:rPr>
              <w:t>Введение</w:t>
            </w:r>
            <w:r w:rsidR="00732A20">
              <w:rPr>
                <w:noProof/>
                <w:webHidden/>
              </w:rPr>
              <w:tab/>
            </w:r>
            <w:r w:rsidR="00732A20">
              <w:rPr>
                <w:noProof/>
                <w:webHidden/>
              </w:rPr>
              <w:fldChar w:fldCharType="begin"/>
            </w:r>
            <w:r w:rsidR="00732A20">
              <w:rPr>
                <w:noProof/>
                <w:webHidden/>
              </w:rPr>
              <w:instrText xml:space="preserve"> PAGEREF _Toc228296875 \h </w:instrText>
            </w:r>
            <w:r w:rsidR="00732A20">
              <w:rPr>
                <w:noProof/>
                <w:webHidden/>
              </w:rPr>
            </w:r>
            <w:r w:rsidR="00732A20">
              <w:rPr>
                <w:noProof/>
                <w:webHidden/>
              </w:rPr>
              <w:fldChar w:fldCharType="separate"/>
            </w:r>
            <w:r w:rsidR="00732A20">
              <w:rPr>
                <w:noProof/>
                <w:webHidden/>
              </w:rPr>
              <w:t>3</w:t>
            </w:r>
            <w:r w:rsidR="00732A20">
              <w:rPr>
                <w:noProof/>
                <w:webHidden/>
              </w:rPr>
              <w:fldChar w:fldCharType="end"/>
            </w:r>
          </w:hyperlink>
        </w:p>
        <w:p w14:paraId="12CA15C1" w14:textId="034A8E83"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76" w:history="1">
            <w:r w:rsidRPr="009C01E6">
              <w:rPr>
                <w:rStyle w:val="a3"/>
                <w:noProof/>
              </w:rPr>
              <w:t>1 Описание предметной области</w:t>
            </w:r>
            <w:r>
              <w:rPr>
                <w:noProof/>
                <w:webHidden/>
              </w:rPr>
              <w:tab/>
            </w:r>
            <w:r>
              <w:rPr>
                <w:noProof/>
                <w:webHidden/>
              </w:rPr>
              <w:fldChar w:fldCharType="begin"/>
            </w:r>
            <w:r>
              <w:rPr>
                <w:noProof/>
                <w:webHidden/>
              </w:rPr>
              <w:instrText xml:space="preserve"> PAGEREF _Toc228296876 \h </w:instrText>
            </w:r>
            <w:r>
              <w:rPr>
                <w:noProof/>
                <w:webHidden/>
              </w:rPr>
            </w:r>
            <w:r>
              <w:rPr>
                <w:noProof/>
                <w:webHidden/>
              </w:rPr>
              <w:fldChar w:fldCharType="separate"/>
            </w:r>
            <w:r>
              <w:rPr>
                <w:noProof/>
                <w:webHidden/>
              </w:rPr>
              <w:t>4</w:t>
            </w:r>
            <w:r>
              <w:rPr>
                <w:noProof/>
                <w:webHidden/>
              </w:rPr>
              <w:fldChar w:fldCharType="end"/>
            </w:r>
          </w:hyperlink>
        </w:p>
        <w:p w14:paraId="6DB13FEA" w14:textId="1F9C4E14"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77" w:history="1">
            <w:r w:rsidRPr="009C01E6">
              <w:rPr>
                <w:rStyle w:val="a3"/>
                <w:rFonts w:eastAsia="Times New Roman"/>
                <w:noProof/>
              </w:rPr>
              <w:t>1.1 Общие положения</w:t>
            </w:r>
            <w:r>
              <w:rPr>
                <w:noProof/>
                <w:webHidden/>
              </w:rPr>
              <w:tab/>
            </w:r>
            <w:r>
              <w:rPr>
                <w:noProof/>
                <w:webHidden/>
              </w:rPr>
              <w:fldChar w:fldCharType="begin"/>
            </w:r>
            <w:r>
              <w:rPr>
                <w:noProof/>
                <w:webHidden/>
              </w:rPr>
              <w:instrText xml:space="preserve"> PAGEREF _Toc228296877 \h </w:instrText>
            </w:r>
            <w:r>
              <w:rPr>
                <w:noProof/>
                <w:webHidden/>
              </w:rPr>
            </w:r>
            <w:r>
              <w:rPr>
                <w:noProof/>
                <w:webHidden/>
              </w:rPr>
              <w:fldChar w:fldCharType="separate"/>
            </w:r>
            <w:r>
              <w:rPr>
                <w:noProof/>
                <w:webHidden/>
              </w:rPr>
              <w:t>4</w:t>
            </w:r>
            <w:r>
              <w:rPr>
                <w:noProof/>
                <w:webHidden/>
              </w:rPr>
              <w:fldChar w:fldCharType="end"/>
            </w:r>
          </w:hyperlink>
        </w:p>
        <w:p w14:paraId="43EDD3B1" w14:textId="60009E8B"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78" w:history="1">
            <w:r w:rsidRPr="009C01E6">
              <w:rPr>
                <w:rStyle w:val="a3"/>
                <w:rFonts w:eastAsia="Times New Roman"/>
                <w:noProof/>
              </w:rPr>
              <w:t>1.2 Сведения из теории</w:t>
            </w:r>
            <w:r>
              <w:rPr>
                <w:noProof/>
                <w:webHidden/>
              </w:rPr>
              <w:tab/>
            </w:r>
            <w:r>
              <w:rPr>
                <w:noProof/>
                <w:webHidden/>
              </w:rPr>
              <w:fldChar w:fldCharType="begin"/>
            </w:r>
            <w:r>
              <w:rPr>
                <w:noProof/>
                <w:webHidden/>
              </w:rPr>
              <w:instrText xml:space="preserve"> PAGEREF _Toc228296878 \h </w:instrText>
            </w:r>
            <w:r>
              <w:rPr>
                <w:noProof/>
                <w:webHidden/>
              </w:rPr>
            </w:r>
            <w:r>
              <w:rPr>
                <w:noProof/>
                <w:webHidden/>
              </w:rPr>
              <w:fldChar w:fldCharType="separate"/>
            </w:r>
            <w:r>
              <w:rPr>
                <w:noProof/>
                <w:webHidden/>
              </w:rPr>
              <w:t>5</w:t>
            </w:r>
            <w:r>
              <w:rPr>
                <w:noProof/>
                <w:webHidden/>
              </w:rPr>
              <w:fldChar w:fldCharType="end"/>
            </w:r>
          </w:hyperlink>
        </w:p>
        <w:p w14:paraId="15DF057F" w14:textId="16D1C5CA"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79" w:history="1">
            <w:r w:rsidRPr="009C01E6">
              <w:rPr>
                <w:rStyle w:val="a3"/>
                <w:rFonts w:eastAsia="Times New Roman"/>
                <w:noProof/>
              </w:rPr>
              <w:t>1.3 Постановка задачи</w:t>
            </w:r>
            <w:r>
              <w:rPr>
                <w:noProof/>
                <w:webHidden/>
              </w:rPr>
              <w:tab/>
            </w:r>
            <w:r>
              <w:rPr>
                <w:noProof/>
                <w:webHidden/>
              </w:rPr>
              <w:fldChar w:fldCharType="begin"/>
            </w:r>
            <w:r>
              <w:rPr>
                <w:noProof/>
                <w:webHidden/>
              </w:rPr>
              <w:instrText xml:space="preserve"> PAGEREF _Toc228296879 \h </w:instrText>
            </w:r>
            <w:r>
              <w:rPr>
                <w:noProof/>
                <w:webHidden/>
              </w:rPr>
            </w:r>
            <w:r>
              <w:rPr>
                <w:noProof/>
                <w:webHidden/>
              </w:rPr>
              <w:fldChar w:fldCharType="separate"/>
            </w:r>
            <w:r>
              <w:rPr>
                <w:noProof/>
                <w:webHidden/>
              </w:rPr>
              <w:t>6</w:t>
            </w:r>
            <w:r>
              <w:rPr>
                <w:noProof/>
                <w:webHidden/>
              </w:rPr>
              <w:fldChar w:fldCharType="end"/>
            </w:r>
          </w:hyperlink>
        </w:p>
        <w:p w14:paraId="27E28499" w14:textId="656F9273"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80" w:history="1">
            <w:r w:rsidRPr="009C01E6">
              <w:rPr>
                <w:rStyle w:val="a3"/>
                <w:noProof/>
              </w:rPr>
              <w:t>2 Технология разработки приложения</w:t>
            </w:r>
            <w:r>
              <w:rPr>
                <w:noProof/>
                <w:webHidden/>
              </w:rPr>
              <w:tab/>
            </w:r>
            <w:r>
              <w:rPr>
                <w:noProof/>
                <w:webHidden/>
              </w:rPr>
              <w:fldChar w:fldCharType="begin"/>
            </w:r>
            <w:r>
              <w:rPr>
                <w:noProof/>
                <w:webHidden/>
              </w:rPr>
              <w:instrText xml:space="preserve"> PAGEREF _Toc228296880 \h </w:instrText>
            </w:r>
            <w:r>
              <w:rPr>
                <w:noProof/>
                <w:webHidden/>
              </w:rPr>
            </w:r>
            <w:r>
              <w:rPr>
                <w:noProof/>
                <w:webHidden/>
              </w:rPr>
              <w:fldChar w:fldCharType="separate"/>
            </w:r>
            <w:r>
              <w:rPr>
                <w:noProof/>
                <w:webHidden/>
              </w:rPr>
              <w:t>8</w:t>
            </w:r>
            <w:r>
              <w:rPr>
                <w:noProof/>
                <w:webHidden/>
              </w:rPr>
              <w:fldChar w:fldCharType="end"/>
            </w:r>
          </w:hyperlink>
        </w:p>
        <w:p w14:paraId="3805A28C" w14:textId="4B635C06"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81" w:history="1">
            <w:r w:rsidRPr="009C01E6">
              <w:rPr>
                <w:rStyle w:val="a3"/>
                <w:rFonts w:eastAsia="Times New Roman"/>
                <w:noProof/>
              </w:rPr>
              <w:t>2.1 Алгоритм решения</w:t>
            </w:r>
            <w:r>
              <w:rPr>
                <w:noProof/>
                <w:webHidden/>
              </w:rPr>
              <w:tab/>
            </w:r>
            <w:r>
              <w:rPr>
                <w:noProof/>
                <w:webHidden/>
              </w:rPr>
              <w:fldChar w:fldCharType="begin"/>
            </w:r>
            <w:r>
              <w:rPr>
                <w:noProof/>
                <w:webHidden/>
              </w:rPr>
              <w:instrText xml:space="preserve"> PAGEREF _Toc228296881 \h </w:instrText>
            </w:r>
            <w:r>
              <w:rPr>
                <w:noProof/>
                <w:webHidden/>
              </w:rPr>
            </w:r>
            <w:r>
              <w:rPr>
                <w:noProof/>
                <w:webHidden/>
              </w:rPr>
              <w:fldChar w:fldCharType="separate"/>
            </w:r>
            <w:r>
              <w:rPr>
                <w:noProof/>
                <w:webHidden/>
              </w:rPr>
              <w:t>8</w:t>
            </w:r>
            <w:r>
              <w:rPr>
                <w:noProof/>
                <w:webHidden/>
              </w:rPr>
              <w:fldChar w:fldCharType="end"/>
            </w:r>
          </w:hyperlink>
        </w:p>
        <w:p w14:paraId="4B399AD8" w14:textId="0D915F3B"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82" w:history="1">
            <w:r w:rsidRPr="009C01E6">
              <w:rPr>
                <w:rStyle w:val="a3"/>
                <w:rFonts w:eastAsia="Times New Roman"/>
                <w:noProof/>
              </w:rPr>
              <w:t>2.2 Описание программы</w:t>
            </w:r>
            <w:r>
              <w:rPr>
                <w:noProof/>
                <w:webHidden/>
              </w:rPr>
              <w:tab/>
            </w:r>
            <w:r>
              <w:rPr>
                <w:noProof/>
                <w:webHidden/>
              </w:rPr>
              <w:fldChar w:fldCharType="begin"/>
            </w:r>
            <w:r>
              <w:rPr>
                <w:noProof/>
                <w:webHidden/>
              </w:rPr>
              <w:instrText xml:space="preserve"> PAGEREF _Toc228296882 \h </w:instrText>
            </w:r>
            <w:r>
              <w:rPr>
                <w:noProof/>
                <w:webHidden/>
              </w:rPr>
            </w:r>
            <w:r>
              <w:rPr>
                <w:noProof/>
                <w:webHidden/>
              </w:rPr>
              <w:fldChar w:fldCharType="separate"/>
            </w:r>
            <w:r>
              <w:rPr>
                <w:noProof/>
                <w:webHidden/>
              </w:rPr>
              <w:t>13</w:t>
            </w:r>
            <w:r>
              <w:rPr>
                <w:noProof/>
                <w:webHidden/>
              </w:rPr>
              <w:fldChar w:fldCharType="end"/>
            </w:r>
          </w:hyperlink>
        </w:p>
        <w:p w14:paraId="7BF61CF8" w14:textId="33E46FE0"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83" w:history="1">
            <w:r w:rsidRPr="009C01E6">
              <w:rPr>
                <w:rStyle w:val="a3"/>
                <w:noProof/>
              </w:rPr>
              <w:t>2.3 Дополнительные проектные решения</w:t>
            </w:r>
            <w:r>
              <w:rPr>
                <w:noProof/>
                <w:webHidden/>
              </w:rPr>
              <w:tab/>
            </w:r>
            <w:r>
              <w:rPr>
                <w:noProof/>
                <w:webHidden/>
              </w:rPr>
              <w:fldChar w:fldCharType="begin"/>
            </w:r>
            <w:r>
              <w:rPr>
                <w:noProof/>
                <w:webHidden/>
              </w:rPr>
              <w:instrText xml:space="preserve"> PAGEREF _Toc228296883 \h </w:instrText>
            </w:r>
            <w:r>
              <w:rPr>
                <w:noProof/>
                <w:webHidden/>
              </w:rPr>
            </w:r>
            <w:r>
              <w:rPr>
                <w:noProof/>
                <w:webHidden/>
              </w:rPr>
              <w:fldChar w:fldCharType="separate"/>
            </w:r>
            <w:r>
              <w:rPr>
                <w:noProof/>
                <w:webHidden/>
              </w:rPr>
              <w:t>23</w:t>
            </w:r>
            <w:r>
              <w:rPr>
                <w:noProof/>
                <w:webHidden/>
              </w:rPr>
              <w:fldChar w:fldCharType="end"/>
            </w:r>
          </w:hyperlink>
        </w:p>
        <w:p w14:paraId="2BC24165" w14:textId="0A975037"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84" w:history="1">
            <w:r w:rsidRPr="009C01E6">
              <w:rPr>
                <w:rStyle w:val="a3"/>
                <w:noProof/>
              </w:rPr>
              <w:t>2.4 Результат работы программы</w:t>
            </w:r>
            <w:r>
              <w:rPr>
                <w:noProof/>
                <w:webHidden/>
              </w:rPr>
              <w:tab/>
            </w:r>
            <w:r>
              <w:rPr>
                <w:noProof/>
                <w:webHidden/>
              </w:rPr>
              <w:fldChar w:fldCharType="begin"/>
            </w:r>
            <w:r>
              <w:rPr>
                <w:noProof/>
                <w:webHidden/>
              </w:rPr>
              <w:instrText xml:space="preserve"> PAGEREF _Toc228296884 \h </w:instrText>
            </w:r>
            <w:r>
              <w:rPr>
                <w:noProof/>
                <w:webHidden/>
              </w:rPr>
            </w:r>
            <w:r>
              <w:rPr>
                <w:noProof/>
                <w:webHidden/>
              </w:rPr>
              <w:fldChar w:fldCharType="separate"/>
            </w:r>
            <w:r>
              <w:rPr>
                <w:noProof/>
                <w:webHidden/>
              </w:rPr>
              <w:t>24</w:t>
            </w:r>
            <w:r>
              <w:rPr>
                <w:noProof/>
                <w:webHidden/>
              </w:rPr>
              <w:fldChar w:fldCharType="end"/>
            </w:r>
          </w:hyperlink>
        </w:p>
        <w:p w14:paraId="5653775D" w14:textId="7233C977"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85" w:history="1">
            <w:r w:rsidRPr="009C01E6">
              <w:rPr>
                <w:rStyle w:val="a3"/>
                <w:rFonts w:eastAsia="Times New Roman"/>
                <w:noProof/>
              </w:rPr>
              <w:t>3 Инструкция по пользованию проектом</w:t>
            </w:r>
            <w:r>
              <w:rPr>
                <w:noProof/>
                <w:webHidden/>
              </w:rPr>
              <w:tab/>
            </w:r>
            <w:r>
              <w:rPr>
                <w:noProof/>
                <w:webHidden/>
              </w:rPr>
              <w:fldChar w:fldCharType="begin"/>
            </w:r>
            <w:r>
              <w:rPr>
                <w:noProof/>
                <w:webHidden/>
              </w:rPr>
              <w:instrText xml:space="preserve"> PAGEREF _Toc228296885 \h </w:instrText>
            </w:r>
            <w:r>
              <w:rPr>
                <w:noProof/>
                <w:webHidden/>
              </w:rPr>
            </w:r>
            <w:r>
              <w:rPr>
                <w:noProof/>
                <w:webHidden/>
              </w:rPr>
              <w:fldChar w:fldCharType="separate"/>
            </w:r>
            <w:r>
              <w:rPr>
                <w:noProof/>
                <w:webHidden/>
              </w:rPr>
              <w:t>29</w:t>
            </w:r>
            <w:r>
              <w:rPr>
                <w:noProof/>
                <w:webHidden/>
              </w:rPr>
              <w:fldChar w:fldCharType="end"/>
            </w:r>
          </w:hyperlink>
        </w:p>
        <w:p w14:paraId="5B17030D" w14:textId="68431D81"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86" w:history="1">
            <w:r w:rsidRPr="009C01E6">
              <w:rPr>
                <w:rStyle w:val="a3"/>
                <w:rFonts w:eastAsia="Times New Roman"/>
                <w:noProof/>
              </w:rPr>
              <w:t>Заключение</w:t>
            </w:r>
            <w:r>
              <w:rPr>
                <w:noProof/>
                <w:webHidden/>
              </w:rPr>
              <w:tab/>
            </w:r>
            <w:r>
              <w:rPr>
                <w:noProof/>
                <w:webHidden/>
              </w:rPr>
              <w:fldChar w:fldCharType="begin"/>
            </w:r>
            <w:r>
              <w:rPr>
                <w:noProof/>
                <w:webHidden/>
              </w:rPr>
              <w:instrText xml:space="preserve"> PAGEREF _Toc228296886 \h </w:instrText>
            </w:r>
            <w:r>
              <w:rPr>
                <w:noProof/>
                <w:webHidden/>
              </w:rPr>
            </w:r>
            <w:r>
              <w:rPr>
                <w:noProof/>
                <w:webHidden/>
              </w:rPr>
              <w:fldChar w:fldCharType="separate"/>
            </w:r>
            <w:r>
              <w:rPr>
                <w:noProof/>
                <w:webHidden/>
              </w:rPr>
              <w:t>39</w:t>
            </w:r>
            <w:r>
              <w:rPr>
                <w:noProof/>
                <w:webHidden/>
              </w:rPr>
              <w:fldChar w:fldCharType="end"/>
            </w:r>
          </w:hyperlink>
        </w:p>
        <w:p w14:paraId="1CDCE284" w14:textId="291BE74F" w:rsidR="00732A20" w:rsidRDefault="00732A20">
          <w:pPr>
            <w:pStyle w:val="11"/>
            <w:tabs>
              <w:tab w:val="right" w:leader="dot" w:pos="9915"/>
            </w:tabs>
            <w:rPr>
              <w:rFonts w:asciiTheme="minorHAnsi" w:eastAsiaTheme="minorEastAsia" w:hAnsiTheme="minorHAnsi"/>
              <w:noProof/>
              <w:sz w:val="24"/>
              <w:szCs w:val="24"/>
              <w:lang w:val="ru-BY" w:eastAsia="ru-BY"/>
            </w:rPr>
          </w:pPr>
          <w:hyperlink w:anchor="_Toc228296887" w:history="1">
            <w:r w:rsidRPr="009C01E6">
              <w:rPr>
                <w:rStyle w:val="a3"/>
                <w:rFonts w:eastAsia="Times New Roman"/>
                <w:noProof/>
              </w:rPr>
              <w:t>Список использованных источников</w:t>
            </w:r>
            <w:r>
              <w:rPr>
                <w:noProof/>
                <w:webHidden/>
              </w:rPr>
              <w:tab/>
            </w:r>
            <w:r>
              <w:rPr>
                <w:noProof/>
                <w:webHidden/>
              </w:rPr>
              <w:fldChar w:fldCharType="begin"/>
            </w:r>
            <w:r>
              <w:rPr>
                <w:noProof/>
                <w:webHidden/>
              </w:rPr>
              <w:instrText xml:space="preserve"> PAGEREF _Toc228296887 \h </w:instrText>
            </w:r>
            <w:r>
              <w:rPr>
                <w:noProof/>
                <w:webHidden/>
              </w:rPr>
            </w:r>
            <w:r>
              <w:rPr>
                <w:noProof/>
                <w:webHidden/>
              </w:rPr>
              <w:fldChar w:fldCharType="separate"/>
            </w:r>
            <w:r>
              <w:rPr>
                <w:noProof/>
                <w:webHidden/>
              </w:rPr>
              <w:t>40</w:t>
            </w:r>
            <w:r>
              <w:rPr>
                <w:noProof/>
                <w:webHidden/>
              </w:rPr>
              <w:fldChar w:fldCharType="end"/>
            </w:r>
          </w:hyperlink>
        </w:p>
        <w:p w14:paraId="1B4845E8" w14:textId="60EA9ECB" w:rsidR="004F33B9" w:rsidRPr="00BC4337" w:rsidRDefault="003F1BE5" w:rsidP="00DB0EEE">
          <w:pPr>
            <w:keepLines/>
            <w:spacing w:after="0" w:line="240" w:lineRule="auto"/>
            <w:ind w:firstLine="709"/>
            <w:jc w:val="both"/>
            <w:rPr>
              <w:rFonts w:cs="Times New Roman"/>
              <w:b/>
              <w:bCs/>
              <w:szCs w:val="28"/>
            </w:rPr>
          </w:pPr>
          <w:r w:rsidRPr="00BC4337">
            <w:rPr>
              <w:rFonts w:cs="Times New Roman"/>
              <w:b/>
              <w:bCs/>
              <w:szCs w:val="28"/>
            </w:rPr>
            <w:fldChar w:fldCharType="end"/>
          </w:r>
        </w:p>
      </w:sdtContent>
    </w:sdt>
    <w:p w14:paraId="3EAEA3F5" w14:textId="77777777" w:rsidR="00BD6A6B" w:rsidRPr="00BC4337" w:rsidRDefault="0005761B" w:rsidP="00DB0EEE">
      <w:pPr>
        <w:keepLines/>
        <w:spacing w:after="0" w:line="240" w:lineRule="auto"/>
        <w:ind w:firstLine="709"/>
        <w:jc w:val="center"/>
        <w:rPr>
          <w:rFonts w:cs="Times New Roman"/>
          <w:szCs w:val="28"/>
        </w:rPr>
      </w:pPr>
      <w:r w:rsidRPr="00BC4337">
        <w:rPr>
          <w:rFonts w:cs="Times New Roman"/>
          <w:noProof/>
          <w:szCs w:val="28"/>
        </w:rPr>
        <mc:AlternateContent>
          <mc:Choice Requires="wpg">
            <w:drawing>
              <wp:anchor distT="0" distB="0" distL="114300" distR="114300" simplePos="0" relativeHeight="251659264" behindDoc="0" locked="1" layoutInCell="1" allowOverlap="1" wp14:anchorId="1B988E39" wp14:editId="4694E8F0">
                <wp:simplePos x="0" y="0"/>
                <wp:positionH relativeFrom="page">
                  <wp:posOffset>742950</wp:posOffset>
                </wp:positionH>
                <wp:positionV relativeFrom="page">
                  <wp:posOffset>314325</wp:posOffset>
                </wp:positionV>
                <wp:extent cx="6606540" cy="10065385"/>
                <wp:effectExtent l="0" t="0" r="3810" b="12065"/>
                <wp:wrapNone/>
                <wp:docPr id="4" name="Группа 1"/>
                <wp:cNvGraphicFramePr/>
                <a:graphic xmlns:a="http://schemas.openxmlformats.org/drawingml/2006/main">
                  <a:graphicData uri="http://schemas.microsoft.com/office/word/2010/wordprocessingGroup">
                    <wpg:wgp>
                      <wpg:cNvGrpSpPr/>
                      <wpg:grpSpPr bwMode="auto">
                        <a:xfrm>
                          <a:off x="0" y="0"/>
                          <a:ext cx="6606540" cy="10065385"/>
                          <a:chOff x="0" y="0"/>
                          <a:chExt cx="20058" cy="20000"/>
                        </a:xfrm>
                      </wpg:grpSpPr>
                      <wps:wsp>
                        <wps:cNvPr id="6"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A7AC18" w14:textId="77777777" w:rsidR="00CF5DAB" w:rsidRDefault="00CF5DAB" w:rsidP="0005761B">
                              <w:pPr>
                                <w:pStyle w:val="af"/>
                                <w:jc w:val="center"/>
                                <w:rPr>
                                  <w:rFonts w:ascii="Times New Roman" w:hAnsi="Times New Roman"/>
                                  <w:sz w:val="20"/>
                                </w:rPr>
                              </w:pPr>
                              <w:r>
                                <w:rPr>
                                  <w:rFonts w:ascii="Times New Roman" w:hAnsi="Times New Roman"/>
                                  <w:sz w:val="20"/>
                                  <w:lang w:val="ru-RU"/>
                                </w:rPr>
                                <w:t>И</w:t>
                              </w:r>
                              <w:r>
                                <w:rPr>
                                  <w:rFonts w:ascii="Times New Roman" w:hAnsi="Times New Roman"/>
                                  <w:sz w:val="20"/>
                                </w:rPr>
                                <w:t>зм.</w:t>
                              </w:r>
                            </w:p>
                          </w:txbxContent>
                        </wps:txbx>
                        <wps:bodyPr rot="0" vert="horz" wrap="square" lIns="12700" tIns="12700" rIns="12700" bIns="12700" anchor="t" anchorCtr="0" upright="1">
                          <a:noAutofit/>
                        </wps:bodyPr>
                      </wps:wsp>
                      <wps:wsp>
                        <wps:cNvPr id="17"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6A2172" w14:textId="77777777" w:rsidR="00CF5DAB" w:rsidRDefault="00CF5DAB" w:rsidP="0005761B">
                              <w:pPr>
                                <w:pStyle w:val="af"/>
                                <w:jc w:val="center"/>
                                <w:rPr>
                                  <w:rFonts w:ascii="Times New Roman" w:hAnsi="Times New Roman"/>
                                  <w:sz w:val="20"/>
                                </w:rPr>
                              </w:pPr>
                              <w:r>
                                <w:rPr>
                                  <w:rFonts w:ascii="Times New Roman" w:hAnsi="Times New Roman"/>
                                  <w:sz w:val="20"/>
                                </w:rPr>
                                <w:t>Лист</w:t>
                              </w:r>
                            </w:p>
                          </w:txbxContent>
                        </wps:txbx>
                        <wps:bodyPr rot="0" vert="horz" wrap="square" lIns="12700" tIns="12700" rIns="12700" bIns="12700" anchor="t" anchorCtr="0" upright="1">
                          <a:noAutofit/>
                        </wps:bodyPr>
                      </wps:wsp>
                      <wps:wsp>
                        <wps:cNvPr id="18"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A3BC5" w14:textId="77777777" w:rsidR="00CF5DAB" w:rsidRDefault="00CF5DAB" w:rsidP="0005761B">
                              <w:pPr>
                                <w:pStyle w:val="af"/>
                                <w:jc w:val="left"/>
                                <w:rPr>
                                  <w:rFonts w:ascii="Times New Roman" w:hAnsi="Times New Roman"/>
                                  <w:sz w:val="20"/>
                                </w:rPr>
                              </w:pPr>
                              <w:r>
                                <w:rPr>
                                  <w:rFonts w:ascii="Times New Roman" w:hAnsi="Times New Roman"/>
                                  <w:sz w:val="20"/>
                                </w:rPr>
                                <w:t>№ докум.</w:t>
                              </w:r>
                            </w:p>
                          </w:txbxContent>
                        </wps:txbx>
                        <wps:bodyPr rot="0" vert="horz" wrap="square" lIns="12700" tIns="12700" rIns="12700" bIns="12700" anchor="t" anchorCtr="0" upright="1">
                          <a:noAutofit/>
                        </wps:bodyPr>
                      </wps:wsp>
                      <wps:wsp>
                        <wps:cNvPr id="19"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F7F8F1" w14:textId="77777777" w:rsidR="00CF5DAB" w:rsidRDefault="00CF5DAB" w:rsidP="0005761B">
                              <w:pPr>
                                <w:pStyle w:val="af"/>
                                <w:jc w:val="center"/>
                                <w:rPr>
                                  <w:rFonts w:ascii="Times New Roman" w:hAnsi="Times New Roman"/>
                                  <w:sz w:val="20"/>
                                </w:rPr>
                              </w:pPr>
                              <w:r>
                                <w:rPr>
                                  <w:rFonts w:ascii="Times New Roman" w:hAnsi="Times New Roman"/>
                                  <w:sz w:val="20"/>
                                </w:rPr>
                                <w:t>Подпись</w:t>
                              </w:r>
                            </w:p>
                          </w:txbxContent>
                        </wps:txbx>
                        <wps:bodyPr rot="0" vert="horz" wrap="square" lIns="12700" tIns="12700" rIns="12700" bIns="12700" anchor="t" anchorCtr="0" upright="1">
                          <a:noAutofit/>
                        </wps:bodyPr>
                      </wps:wsp>
                      <wps:wsp>
                        <wps:cNvPr id="20"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A9665D" w14:textId="77777777" w:rsidR="00CF5DAB" w:rsidRDefault="00CF5DAB" w:rsidP="0005761B">
                              <w:pPr>
                                <w:pStyle w:val="af"/>
                                <w:jc w:val="center"/>
                                <w:rPr>
                                  <w:rFonts w:ascii="Times New Roman" w:hAnsi="Times New Roman"/>
                                  <w:sz w:val="20"/>
                                </w:rPr>
                              </w:pPr>
                              <w:r>
                                <w:rPr>
                                  <w:rFonts w:ascii="Times New Roman" w:hAnsi="Times New Roman"/>
                                  <w:sz w:val="20"/>
                                </w:rPr>
                                <w:t>Дата</w:t>
                              </w:r>
                            </w:p>
                          </w:txbxContent>
                        </wps:txbx>
                        <wps:bodyPr rot="0" vert="horz" wrap="square" lIns="12700" tIns="12700" rIns="12700" bIns="12700" anchor="t" anchorCtr="0" upright="1">
                          <a:noAutofit/>
                        </wps:bodyPr>
                      </wps:wsp>
                      <wps:wsp>
                        <wps:cNvPr id="21"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764953" w14:textId="77777777" w:rsidR="00CF5DAB" w:rsidRDefault="00CF5DAB" w:rsidP="0005761B">
                              <w:pPr>
                                <w:pStyle w:val="af"/>
                                <w:jc w:val="center"/>
                                <w:rPr>
                                  <w:rFonts w:ascii="Times New Roman" w:hAnsi="Times New Roman"/>
                                  <w:sz w:val="20"/>
                                </w:rPr>
                              </w:pPr>
                              <w:r>
                                <w:rPr>
                                  <w:rFonts w:ascii="Times New Roman" w:hAnsi="Times New Roman"/>
                                  <w:sz w:val="20"/>
                                </w:rPr>
                                <w:t>Лист</w:t>
                              </w:r>
                            </w:p>
                          </w:txbxContent>
                        </wps:txbx>
                        <wps:bodyPr rot="0" vert="horz" wrap="square" lIns="12700" tIns="12700" rIns="12700" bIns="12700" anchor="t" anchorCtr="0" upright="1">
                          <a:noAutofit/>
                        </wps:bodyPr>
                      </wps:wsp>
                      <wps:wsp>
                        <wps:cNvPr id="22"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E38726" w14:textId="77777777" w:rsidR="00CF5DAB" w:rsidRDefault="00CF5DAB" w:rsidP="0005761B">
                              <w:pPr>
                                <w:pStyle w:val="af"/>
                                <w:jc w:val="center"/>
                                <w:rPr>
                                  <w:rFonts w:ascii="Times New Roman" w:hAnsi="Times New Roman"/>
                                  <w:i w:val="0"/>
                                  <w:sz w:val="20"/>
                                  <w:lang w:val="ru-RU"/>
                                </w:rPr>
                              </w:pPr>
                              <w:r>
                                <w:rPr>
                                  <w:rFonts w:ascii="Times New Roman" w:hAnsi="Times New Roman"/>
                                  <w:i w:val="0"/>
                                  <w:sz w:val="20"/>
                                  <w:lang w:val="ru-RU"/>
                                </w:rPr>
                                <w:t>2</w:t>
                              </w:r>
                            </w:p>
                          </w:txbxContent>
                        </wps:txbx>
                        <wps:bodyPr rot="0" vert="horz" wrap="square" lIns="12700" tIns="12700" rIns="12700" bIns="12700" anchor="t" anchorCtr="0" upright="1">
                          <a:noAutofit/>
                        </wps:bodyPr>
                      </wps:wsp>
                      <wps:wsp>
                        <wps:cNvPr id="23" name="Rectangle 20"/>
                        <wps:cNvSpPr>
                          <a:spLocks noChangeArrowheads="1"/>
                        </wps:cNvSpPr>
                        <wps:spPr bwMode="auto">
                          <a:xfrm>
                            <a:off x="7899" y="17435"/>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F65C8E" w14:textId="77777777" w:rsidR="00CF5DAB" w:rsidRDefault="00CF5DAB" w:rsidP="003259C1">
                              <w:pPr>
                                <w:jc w:val="center"/>
                                <w:rPr>
                                  <w:szCs w:val="28"/>
                                </w:rPr>
                              </w:pPr>
                              <w:r>
                                <w:rPr>
                                  <w:color w:val="000000"/>
                                  <w:szCs w:val="28"/>
                                </w:rPr>
                                <w:t xml:space="preserve">БГУТ 6-05-06 11-01. </w:t>
                              </w:r>
                              <w:r w:rsidRPr="00200363">
                                <w:rPr>
                                  <w:szCs w:val="28"/>
                                </w:rPr>
                                <w:t>324030</w:t>
                              </w:r>
                              <w:r w:rsidR="00BA4C5E">
                                <w:rPr>
                                  <w:szCs w:val="28"/>
                                </w:rPr>
                                <w:t>.</w:t>
                              </w:r>
                              <w:r w:rsidR="00BA4C5E">
                                <w:rPr>
                                  <w:color w:val="000000"/>
                                  <w:szCs w:val="28"/>
                                </w:rPr>
                                <w:t>ПЗ</w:t>
                              </w:r>
                            </w:p>
                            <w:p w14:paraId="79496C61" w14:textId="77777777" w:rsidR="00CF5DAB" w:rsidRDefault="00CF5DAB" w:rsidP="0005761B"/>
                          </w:txbxContent>
                        </wps:txbx>
                        <wps:bodyPr rot="0" vert="horz" wrap="square" lIns="12700" tIns="12700" rIns="12700" bIns="12700" anchor="t" anchorCtr="0" upright="1">
                          <a:noAutofit/>
                        </wps:bodyPr>
                      </wps:wsp>
                      <wps:wsp>
                        <wps:cNvPr id="24"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9" name="Group 26"/>
                        <wpg:cNvGrpSpPr>
                          <a:grpSpLocks/>
                        </wpg:cNvGrpSpPr>
                        <wpg:grpSpPr bwMode="auto">
                          <a:xfrm>
                            <a:off x="39" y="18267"/>
                            <a:ext cx="4801" cy="310"/>
                            <a:chOff x="39" y="18267"/>
                            <a:chExt cx="19999" cy="20000"/>
                          </a:xfrm>
                        </wpg:grpSpPr>
                        <wps:wsp>
                          <wps:cNvPr id="30" name="Rectangle 27"/>
                          <wps:cNvSpPr>
                            <a:spLocks noChangeArrowheads="1"/>
                          </wps:cNvSpPr>
                          <wps:spPr bwMode="auto">
                            <a:xfrm>
                              <a:off x="39" y="18267"/>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04A6C0" w14:textId="77777777" w:rsidR="00CF5DAB" w:rsidRDefault="00CF5DAB" w:rsidP="0005761B">
                                <w:pPr>
                                  <w:pStyle w:val="af"/>
                                  <w:rPr>
                                    <w:rFonts w:ascii="Times New Roman" w:hAnsi="Times New Roman"/>
                                    <w:sz w:val="20"/>
                                  </w:rPr>
                                </w:pPr>
                                <w:r>
                                  <w:rPr>
                                    <w:rFonts w:ascii="Times New Roman" w:hAnsi="Times New Roman"/>
                                    <w:sz w:val="20"/>
                                  </w:rPr>
                                  <w:t xml:space="preserve"> Разраб.</w:t>
                                </w:r>
                              </w:p>
                            </w:txbxContent>
                          </wps:txbx>
                          <wps:bodyPr rot="0" vert="horz" wrap="square" lIns="12700" tIns="12700" rIns="12700" bIns="12700" anchor="t" anchorCtr="0" upright="1">
                            <a:noAutofit/>
                          </wps:bodyPr>
                        </wps:wsp>
                        <wps:wsp>
                          <wps:cNvPr id="31" name="Rectangle 28"/>
                          <wps:cNvSpPr>
                            <a:spLocks noChangeArrowheads="1"/>
                          </wps:cNvSpPr>
                          <wps:spPr bwMode="auto">
                            <a:xfrm>
                              <a:off x="9320" y="18267"/>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9B07D9" w14:textId="77777777" w:rsidR="00CF5DAB" w:rsidRPr="00434069" w:rsidRDefault="00CF5DAB" w:rsidP="0005761B">
                                <w:pPr>
                                  <w:pStyle w:val="af"/>
                                  <w:jc w:val="center"/>
                                  <w:rPr>
                                    <w:rFonts w:ascii="Times New Roman" w:hAnsi="Times New Roman"/>
                                    <w:i w:val="0"/>
                                    <w:sz w:val="18"/>
                                    <w:szCs w:val="18"/>
                                    <w:lang w:val="ru-RU"/>
                                  </w:rPr>
                                </w:pPr>
                                <w:r w:rsidRPr="00434069">
                                  <w:rPr>
                                    <w:rFonts w:ascii="Times New Roman" w:hAnsi="Times New Roman"/>
                                    <w:i w:val="0"/>
                                    <w:sz w:val="18"/>
                                    <w:szCs w:val="18"/>
                                    <w:lang w:val="ru-RU"/>
                                  </w:rPr>
                                  <w:t>Матвиенко А.Д.</w:t>
                                </w:r>
                              </w:p>
                            </w:txbxContent>
                          </wps:txbx>
                          <wps:bodyPr rot="0" vert="horz" wrap="square" lIns="12700" tIns="12700" rIns="12700" bIns="12700" anchor="t" anchorCtr="0" upright="1">
                            <a:noAutofit/>
                          </wps:bodyPr>
                        </wps:wsp>
                      </wpg:grpSp>
                      <wpg:grpSp>
                        <wpg:cNvPr id="1259101536" name="Group 29"/>
                        <wpg:cNvGrpSpPr>
                          <a:grpSpLocks/>
                        </wpg:cNvGrpSpPr>
                        <wpg:grpSpPr bwMode="auto">
                          <a:xfrm>
                            <a:off x="39" y="18614"/>
                            <a:ext cx="4801" cy="309"/>
                            <a:chOff x="39" y="18614"/>
                            <a:chExt cx="19999" cy="20000"/>
                          </a:xfrm>
                        </wpg:grpSpPr>
                        <wps:wsp>
                          <wps:cNvPr id="1259101537" name="Rectangle 30"/>
                          <wps:cNvSpPr>
                            <a:spLocks noChangeArrowheads="1"/>
                          </wps:cNvSpPr>
                          <wps:spPr bwMode="auto">
                            <a:xfrm>
                              <a:off x="39" y="186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6D3B25" w14:textId="77777777" w:rsidR="00CF5DAB" w:rsidRDefault="00CF5DAB" w:rsidP="0005761B">
                                <w:pPr>
                                  <w:pStyle w:val="af"/>
                                  <w:rPr>
                                    <w:rFonts w:ascii="Times New Roman" w:hAnsi="Times New Roman"/>
                                    <w:sz w:val="20"/>
                                  </w:rPr>
                                </w:pPr>
                                <w:r>
                                  <w:rPr>
                                    <w:rFonts w:ascii="Times New Roman" w:hAnsi="Times New Roman"/>
                                    <w:sz w:val="20"/>
                                  </w:rPr>
                                  <w:t xml:space="preserve"> Провер.</w:t>
                                </w:r>
                              </w:p>
                            </w:txbxContent>
                          </wps:txbx>
                          <wps:bodyPr rot="0" vert="horz" wrap="square" lIns="12700" tIns="12700" rIns="12700" bIns="12700" anchor="t" anchorCtr="0" upright="1">
                            <a:noAutofit/>
                          </wps:bodyPr>
                        </wps:wsp>
                        <wps:wsp>
                          <wps:cNvPr id="1259101538" name="Rectangle 31"/>
                          <wps:cNvSpPr>
                            <a:spLocks noChangeArrowheads="1"/>
                          </wps:cNvSpPr>
                          <wps:spPr bwMode="auto">
                            <a:xfrm>
                              <a:off x="9320" y="18614"/>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92914A" w14:textId="77777777" w:rsidR="00CF5DAB" w:rsidRDefault="00CF5DAB" w:rsidP="0005761B">
                                <w:pPr>
                                  <w:pStyle w:val="af"/>
                                  <w:jc w:val="center"/>
                                  <w:rPr>
                                    <w:rFonts w:ascii="Times New Roman" w:hAnsi="Times New Roman"/>
                                    <w:i w:val="0"/>
                                    <w:sz w:val="20"/>
                                    <w:lang w:val="ru-RU"/>
                                  </w:rPr>
                                </w:pPr>
                                <w:r w:rsidRPr="00B16639">
                                  <w:rPr>
                                    <w:rFonts w:ascii="Times New Roman" w:hAnsi="Times New Roman"/>
                                    <w:i w:val="0"/>
                                    <w:sz w:val="20"/>
                                    <w:lang w:val="ru-RU"/>
                                  </w:rPr>
                                  <w:t>Господ А.В.</w:t>
                                </w:r>
                              </w:p>
                            </w:txbxContent>
                          </wps:txbx>
                          <wps:bodyPr rot="0" vert="horz" wrap="square" lIns="12700" tIns="12700" rIns="12700" bIns="12700" anchor="t" anchorCtr="0" upright="1">
                            <a:noAutofit/>
                          </wps:bodyPr>
                        </wps:wsp>
                      </wpg:grpSp>
                      <wpg:grpSp>
                        <wpg:cNvPr id="1259101539" name="Group 32"/>
                        <wpg:cNvGrpSpPr>
                          <a:grpSpLocks/>
                        </wpg:cNvGrpSpPr>
                        <wpg:grpSpPr bwMode="auto">
                          <a:xfrm>
                            <a:off x="39" y="18969"/>
                            <a:ext cx="4801" cy="309"/>
                            <a:chOff x="39" y="18969"/>
                            <a:chExt cx="19999" cy="20000"/>
                          </a:xfrm>
                        </wpg:grpSpPr>
                        <wps:wsp>
                          <wps:cNvPr id="1259101540" name="Rectangle 33"/>
                          <wps:cNvSpPr>
                            <a:spLocks noChangeArrowheads="1"/>
                          </wps:cNvSpPr>
                          <wps:spPr bwMode="auto">
                            <a:xfrm>
                              <a:off x="39" y="18969"/>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AD55A2" w14:textId="77777777" w:rsidR="00CF5DAB" w:rsidRDefault="00CF5DAB" w:rsidP="0005761B">
                                <w:pPr>
                                  <w:pStyle w:val="af"/>
                                  <w:rPr>
                                    <w:rFonts w:ascii="Times New Roman" w:hAnsi="Times New Roman"/>
                                    <w:sz w:val="20"/>
                                  </w:rPr>
                                </w:pPr>
                                <w:r>
                                  <w:rPr>
                                    <w:sz w:val="18"/>
                                  </w:rPr>
                                  <w:t xml:space="preserve"> </w:t>
                                </w:r>
                                <w:r>
                                  <w:rPr>
                                    <w:rFonts w:ascii="Times New Roman" w:hAnsi="Times New Roman"/>
                                    <w:sz w:val="20"/>
                                  </w:rPr>
                                  <w:t>Реценз.</w:t>
                                </w:r>
                              </w:p>
                            </w:txbxContent>
                          </wps:txbx>
                          <wps:bodyPr rot="0" vert="horz" wrap="square" lIns="12700" tIns="12700" rIns="12700" bIns="12700" anchor="t" anchorCtr="0" upright="1">
                            <a:noAutofit/>
                          </wps:bodyPr>
                        </wps:wsp>
                        <wps:wsp>
                          <wps:cNvPr id="1259101541" name="Rectangle 34"/>
                          <wps:cNvSpPr>
                            <a:spLocks noChangeArrowheads="1"/>
                          </wps:cNvSpPr>
                          <wps:spPr bwMode="auto">
                            <a:xfrm>
                              <a:off x="9320" y="18969"/>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622A4C" w14:textId="77777777" w:rsidR="00CF5DAB" w:rsidRDefault="00CF5DAB" w:rsidP="0005761B">
                                <w:pPr>
                                  <w:pStyle w:val="af"/>
                                  <w:rPr>
                                    <w:sz w:val="18"/>
                                  </w:rPr>
                                </w:pPr>
                              </w:p>
                            </w:txbxContent>
                          </wps:txbx>
                          <wps:bodyPr rot="0" vert="horz" wrap="square" lIns="12700" tIns="12700" rIns="12700" bIns="12700" anchor="t" anchorCtr="0" upright="1">
                            <a:noAutofit/>
                          </wps:bodyPr>
                        </wps:wsp>
                      </wpg:grpSp>
                      <wpg:grpSp>
                        <wpg:cNvPr id="1259101542" name="Group 35"/>
                        <wpg:cNvGrpSpPr>
                          <a:grpSpLocks/>
                        </wpg:cNvGrpSpPr>
                        <wpg:grpSpPr bwMode="auto">
                          <a:xfrm>
                            <a:off x="39" y="19314"/>
                            <a:ext cx="4801" cy="310"/>
                            <a:chOff x="39" y="19314"/>
                            <a:chExt cx="19999" cy="20000"/>
                          </a:xfrm>
                        </wpg:grpSpPr>
                        <wps:wsp>
                          <wps:cNvPr id="1259101543" name="Rectangle 36"/>
                          <wps:cNvSpPr>
                            <a:spLocks noChangeArrowheads="1"/>
                          </wps:cNvSpPr>
                          <wps:spPr bwMode="auto">
                            <a:xfrm>
                              <a:off x="39" y="193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5A9B21" w14:textId="77777777" w:rsidR="00CF5DAB" w:rsidRDefault="00CF5DAB" w:rsidP="0005761B">
                                <w:pPr>
                                  <w:pStyle w:val="af"/>
                                  <w:rPr>
                                    <w:rFonts w:ascii="Times New Roman" w:hAnsi="Times New Roman"/>
                                    <w:sz w:val="20"/>
                                  </w:rPr>
                                </w:pPr>
                                <w:r>
                                  <w:rPr>
                                    <w:rFonts w:ascii="Times New Roman" w:hAnsi="Times New Roman"/>
                                    <w:sz w:val="20"/>
                                  </w:rPr>
                                  <w:t xml:space="preserve"> Н. Контр.</w:t>
                                </w:r>
                              </w:p>
                            </w:txbxContent>
                          </wps:txbx>
                          <wps:bodyPr rot="0" vert="horz" wrap="square" lIns="12700" tIns="12700" rIns="12700" bIns="12700" anchor="t" anchorCtr="0" upright="1">
                            <a:noAutofit/>
                          </wps:bodyPr>
                        </wps:wsp>
                        <wps:wsp>
                          <wps:cNvPr id="1259101544" name="Rectangle 37"/>
                          <wps:cNvSpPr>
                            <a:spLocks noChangeArrowheads="1"/>
                          </wps:cNvSpPr>
                          <wps:spPr bwMode="auto">
                            <a:xfrm>
                              <a:off x="9320" y="19314"/>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1C2DF0" w14:textId="77777777" w:rsidR="00CF5DAB" w:rsidRDefault="00CF5DAB" w:rsidP="0005761B">
                                <w:pPr>
                                  <w:pStyle w:val="af"/>
                                  <w:rPr>
                                    <w:sz w:val="18"/>
                                  </w:rPr>
                                </w:pPr>
                              </w:p>
                            </w:txbxContent>
                          </wps:txbx>
                          <wps:bodyPr rot="0" vert="horz" wrap="square" lIns="12700" tIns="12700" rIns="12700" bIns="12700" anchor="t" anchorCtr="0" upright="1">
                            <a:noAutofit/>
                          </wps:bodyPr>
                        </wps:wsp>
                      </wpg:grpSp>
                      <wpg:grpSp>
                        <wpg:cNvPr id="1259101545" name="Group 38"/>
                        <wpg:cNvGrpSpPr>
                          <a:grpSpLocks/>
                        </wpg:cNvGrpSpPr>
                        <wpg:grpSpPr bwMode="auto">
                          <a:xfrm>
                            <a:off x="39" y="19660"/>
                            <a:ext cx="4801" cy="309"/>
                            <a:chOff x="39" y="19660"/>
                            <a:chExt cx="19999" cy="20000"/>
                          </a:xfrm>
                        </wpg:grpSpPr>
                        <wps:wsp>
                          <wps:cNvPr id="1259101546" name="Rectangle 39"/>
                          <wps:cNvSpPr>
                            <a:spLocks noChangeArrowheads="1"/>
                          </wps:cNvSpPr>
                          <wps:spPr bwMode="auto">
                            <a:xfrm>
                              <a:off x="39" y="1966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FB2758" w14:textId="77777777" w:rsidR="00CF5DAB" w:rsidRDefault="00CF5DAB" w:rsidP="0005761B">
                                <w:pPr>
                                  <w:pStyle w:val="af"/>
                                  <w:rPr>
                                    <w:rFonts w:ascii="Times New Roman" w:hAnsi="Times New Roman"/>
                                    <w:sz w:val="20"/>
                                  </w:rPr>
                                </w:pPr>
                                <w:r>
                                  <w:rPr>
                                    <w:rFonts w:ascii="Times New Roman" w:hAnsi="Times New Roman"/>
                                    <w:sz w:val="20"/>
                                  </w:rPr>
                                  <w:t xml:space="preserve"> Утверд.</w:t>
                                </w:r>
                              </w:p>
                            </w:txbxContent>
                          </wps:txbx>
                          <wps:bodyPr rot="0" vert="horz" wrap="square" lIns="12700" tIns="12700" rIns="12700" bIns="12700" anchor="t" anchorCtr="0" upright="1">
                            <a:noAutofit/>
                          </wps:bodyPr>
                        </wps:wsp>
                        <wps:wsp>
                          <wps:cNvPr id="1259101547" name="Rectangle 40"/>
                          <wps:cNvSpPr>
                            <a:spLocks noChangeArrowheads="1"/>
                          </wps:cNvSpPr>
                          <wps:spPr bwMode="auto">
                            <a:xfrm>
                              <a:off x="9320" y="1966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5B3637" w14:textId="77777777" w:rsidR="00CF5DAB" w:rsidRDefault="00CF5DAB" w:rsidP="0005761B">
                                <w:pPr>
                                  <w:pStyle w:val="af"/>
                                  <w:rPr>
                                    <w:sz w:val="18"/>
                                  </w:rPr>
                                </w:pPr>
                              </w:p>
                            </w:txbxContent>
                          </wps:txbx>
                          <wps:bodyPr rot="0" vert="horz" wrap="square" lIns="12700" tIns="12700" rIns="12700" bIns="12700" anchor="t" anchorCtr="0" upright="1">
                            <a:noAutofit/>
                          </wps:bodyPr>
                        </wps:wsp>
                      </wpg:grpSp>
                      <wps:wsp>
                        <wps:cNvPr id="1259101548"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9101549" name="Rectangle 42"/>
                        <wps:cNvSpPr>
                          <a:spLocks noChangeArrowheads="1"/>
                        </wps:cNvSpPr>
                        <wps:spPr bwMode="auto">
                          <a:xfrm>
                            <a:off x="7899" y="18434"/>
                            <a:ext cx="6051" cy="1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6D42F1" w14:textId="77777777" w:rsidR="00CF5DAB" w:rsidRPr="0003572E" w:rsidRDefault="00261C71" w:rsidP="0003572E">
                              <w:pPr>
                                <w:tabs>
                                  <w:tab w:val="left" w:pos="-284"/>
                                </w:tabs>
                                <w:spacing w:after="0"/>
                                <w:jc w:val="center"/>
                                <w:rPr>
                                  <w:rFonts w:cs="Times New Roman"/>
                                  <w:sz w:val="22"/>
                                </w:rPr>
                              </w:pPr>
                              <w:r>
                                <w:rPr>
                                  <w:rFonts w:cs="Times New Roman"/>
                                  <w:sz w:val="22"/>
                                </w:rPr>
                                <w:t>Разработка сетевого приложения для автоматизации работы отдела сбыта фермерского хозяйства</w:t>
                              </w:r>
                              <w:r w:rsidR="00BA4C5E">
                                <w:rPr>
                                  <w:rFonts w:cs="Times New Roman"/>
                                  <w:sz w:val="22"/>
                                </w:rPr>
                                <w:t xml:space="preserve"> </w:t>
                              </w:r>
                            </w:p>
                          </w:txbxContent>
                        </wps:txbx>
                        <wps:bodyPr rot="0" vert="horz" wrap="square" lIns="12700" tIns="12700" rIns="12700" bIns="12700" anchor="t" anchorCtr="0" upright="1">
                          <a:noAutofit/>
                        </wps:bodyPr>
                      </wps:wsp>
                      <wps:wsp>
                        <wps:cNvPr id="1259101551"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9101552"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9101553"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9101554"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F5455A" w14:textId="77777777" w:rsidR="00CF5DAB" w:rsidRDefault="00CF5DAB" w:rsidP="0005761B">
                              <w:pPr>
                                <w:pStyle w:val="af"/>
                                <w:jc w:val="center"/>
                                <w:rPr>
                                  <w:rFonts w:ascii="Times New Roman" w:hAnsi="Times New Roman"/>
                                  <w:sz w:val="20"/>
                                </w:rPr>
                              </w:pPr>
                              <w:r>
                                <w:rPr>
                                  <w:rFonts w:ascii="Times New Roman" w:hAnsi="Times New Roman"/>
                                  <w:sz w:val="20"/>
                                </w:rPr>
                                <w:t>Лит.</w:t>
                              </w:r>
                            </w:p>
                          </w:txbxContent>
                        </wps:txbx>
                        <wps:bodyPr rot="0" vert="horz" wrap="square" lIns="12700" tIns="12700" rIns="12700" bIns="12700" anchor="t" anchorCtr="0" upright="1">
                          <a:noAutofit/>
                        </wps:bodyPr>
                      </wps:wsp>
                      <wps:wsp>
                        <wps:cNvPr id="1259101555"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F01E82" w14:textId="77777777" w:rsidR="00CF5DAB" w:rsidRDefault="00CF5DAB" w:rsidP="0005761B">
                              <w:pPr>
                                <w:pStyle w:val="af"/>
                                <w:jc w:val="center"/>
                                <w:rPr>
                                  <w:rFonts w:ascii="Times New Roman" w:hAnsi="Times New Roman"/>
                                  <w:sz w:val="20"/>
                                </w:rPr>
                              </w:pPr>
                              <w:r>
                                <w:rPr>
                                  <w:rFonts w:ascii="Times New Roman" w:hAnsi="Times New Roman"/>
                                  <w:sz w:val="20"/>
                                </w:rPr>
                                <w:t>Листов</w:t>
                              </w:r>
                            </w:p>
                          </w:txbxContent>
                        </wps:txbx>
                        <wps:bodyPr rot="0" vert="horz" wrap="square" lIns="12700" tIns="12700" rIns="12700" bIns="12700" anchor="t" anchorCtr="0" upright="1">
                          <a:noAutofit/>
                        </wps:bodyPr>
                      </wps:wsp>
                      <wps:wsp>
                        <wps:cNvPr id="1259101556"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5E9E3C" w14:textId="5517810A" w:rsidR="00CF5DAB" w:rsidRPr="006C2C31" w:rsidRDefault="00D8058F" w:rsidP="0005761B">
                              <w:pPr>
                                <w:pStyle w:val="af"/>
                                <w:jc w:val="center"/>
                                <w:rPr>
                                  <w:rFonts w:ascii="Times New Roman" w:hAnsi="Times New Roman"/>
                                  <w:i w:val="0"/>
                                  <w:sz w:val="20"/>
                                  <w:lang w:val="ru-RU"/>
                                </w:rPr>
                              </w:pPr>
                              <w:r>
                                <w:rPr>
                                  <w:rFonts w:ascii="Times New Roman" w:hAnsi="Times New Roman"/>
                                  <w:i w:val="0"/>
                                  <w:sz w:val="20"/>
                                  <w:lang w:val="ru-RU"/>
                                </w:rPr>
                                <w:t>4</w:t>
                              </w:r>
                              <w:r w:rsidR="00732A20">
                                <w:rPr>
                                  <w:rFonts w:ascii="Times New Roman" w:hAnsi="Times New Roman"/>
                                  <w:i w:val="0"/>
                                  <w:sz w:val="20"/>
                                  <w:lang w:val="ru-RU"/>
                                </w:rPr>
                                <w:t>0</w:t>
                              </w:r>
                            </w:p>
                          </w:txbxContent>
                        </wps:txbx>
                        <wps:bodyPr rot="0" vert="horz" wrap="square" lIns="12700" tIns="12700" rIns="12700" bIns="12700" anchor="t" anchorCtr="0" upright="1">
                          <a:noAutofit/>
                        </wps:bodyPr>
                      </wps:wsp>
                      <wps:wsp>
                        <wps:cNvPr id="1259101557"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9101558"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9101559" name="Rectangle 5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1111D9" w14:textId="77777777" w:rsidR="00CF5DAB" w:rsidRDefault="00CF5DAB" w:rsidP="003259C1">
                              <w:pPr>
                                <w:pStyle w:val="af5"/>
                                <w:ind w:left="-709"/>
                                <w:rPr>
                                  <w:i/>
                                  <w:lang w:val="ru-RU"/>
                                </w:rPr>
                              </w:pPr>
                              <w:r>
                                <w:rPr>
                                  <w:lang w:val="ru-RU"/>
                                </w:rPr>
                                <w:t>ИСиТ-</w:t>
                              </w:r>
                              <w:r w:rsidRPr="00200363">
                                <w:rPr>
                                  <w:lang w:val="ru-RU"/>
                                </w:rPr>
                                <w:t>241</w:t>
                              </w:r>
                            </w:p>
                            <w:p w14:paraId="61E66F46" w14:textId="77777777" w:rsidR="00CF5DAB" w:rsidRDefault="00CF5DAB" w:rsidP="0005761B">
                              <w:pPr>
                                <w:pStyle w:val="af"/>
                                <w:jc w:val="center"/>
                                <w:rPr>
                                  <w:rFonts w:ascii="Times New Roman" w:hAnsi="Times New Roman"/>
                                  <w:i w:val="0"/>
                                  <w:szCs w:val="28"/>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988E39" id="Группа 1" o:spid="_x0000_s1026" style="position:absolute;left:0;text-align:left;margin-left:58.5pt;margin-top:24.75pt;width:520.2pt;height:792.55pt;z-index:251659264;mso-position-horizontal-relative:page;mso-position-vertical-relative:page" coordsize="20058,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">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" filled="f" strokeweight="2pt"/>
                <v:line id="Line 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1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rect id="Rectangle 1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4BA7AC18" w14:textId="77777777" w:rsidR="00CF5DAB" w:rsidRDefault="00CF5DAB" w:rsidP="0005761B">
                        <w:pPr>
                          <w:pStyle w:val="af"/>
                          <w:jc w:val="center"/>
                          <w:rPr>
                            <w:rFonts w:ascii="Times New Roman" w:hAnsi="Times New Roman"/>
                            <w:sz w:val="20"/>
                          </w:rPr>
                        </w:pPr>
                        <w:r>
                          <w:rPr>
                            <w:rFonts w:ascii="Times New Roman" w:hAnsi="Times New Roman"/>
                            <w:sz w:val="20"/>
                            <w:lang w:val="ru-RU"/>
                          </w:rPr>
                          <w:t>И</w:t>
                        </w:r>
                        <w:r>
                          <w:rPr>
                            <w:rFonts w:ascii="Times New Roman" w:hAnsi="Times New Roman"/>
                            <w:sz w:val="20"/>
                          </w:rPr>
                          <w:t>зм.</w:t>
                        </w:r>
                      </w:p>
                    </w:txbxContent>
                  </v:textbox>
                </v:rect>
                <v:rect id="Rectangle 1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676A2172" w14:textId="77777777" w:rsidR="00CF5DAB" w:rsidRDefault="00CF5DAB" w:rsidP="0005761B">
                        <w:pPr>
                          <w:pStyle w:val="af"/>
                          <w:jc w:val="center"/>
                          <w:rPr>
                            <w:rFonts w:ascii="Times New Roman" w:hAnsi="Times New Roman"/>
                            <w:sz w:val="20"/>
                          </w:rPr>
                        </w:pPr>
                        <w:r>
                          <w:rPr>
                            <w:rFonts w:ascii="Times New Roman" w:hAnsi="Times New Roman"/>
                            <w:sz w:val="20"/>
                          </w:rPr>
                          <w:t>Лист</w:t>
                        </w:r>
                      </w:p>
                    </w:txbxContent>
                  </v:textbox>
                </v:rect>
                <v:rect id="Rectangle 1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137A3BC5" w14:textId="77777777" w:rsidR="00CF5DAB" w:rsidRDefault="00CF5DAB" w:rsidP="0005761B">
                        <w:pPr>
                          <w:pStyle w:val="af"/>
                          <w:jc w:val="left"/>
                          <w:rPr>
                            <w:rFonts w:ascii="Times New Roman" w:hAnsi="Times New Roman"/>
                            <w:sz w:val="20"/>
                          </w:rPr>
                        </w:pPr>
                        <w:r>
                          <w:rPr>
                            <w:rFonts w:ascii="Times New Roman" w:hAnsi="Times New Roman"/>
                            <w:sz w:val="20"/>
                          </w:rPr>
                          <w:t>№ докум.</w:t>
                        </w:r>
                      </w:p>
                    </w:txbxContent>
                  </v:textbox>
                </v:rect>
                <v:rect id="Rectangle 1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4BF7F8F1" w14:textId="77777777" w:rsidR="00CF5DAB" w:rsidRDefault="00CF5DAB" w:rsidP="0005761B">
                        <w:pPr>
                          <w:pStyle w:val="af"/>
                          <w:jc w:val="center"/>
                          <w:rPr>
                            <w:rFonts w:ascii="Times New Roman" w:hAnsi="Times New Roman"/>
                            <w:sz w:val="20"/>
                          </w:rPr>
                        </w:pPr>
                        <w:r>
                          <w:rPr>
                            <w:rFonts w:ascii="Times New Roman" w:hAnsi="Times New Roman"/>
                            <w:sz w:val="20"/>
                          </w:rPr>
                          <w:t>Подпись</w:t>
                        </w:r>
                      </w:p>
                    </w:txbxContent>
                  </v:textbox>
                </v:rect>
                <v:rect id="Rectangle 1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02A9665D" w14:textId="77777777" w:rsidR="00CF5DAB" w:rsidRDefault="00CF5DAB" w:rsidP="0005761B">
                        <w:pPr>
                          <w:pStyle w:val="af"/>
                          <w:jc w:val="center"/>
                          <w:rPr>
                            <w:rFonts w:ascii="Times New Roman" w:hAnsi="Times New Roman"/>
                            <w:sz w:val="20"/>
                          </w:rPr>
                        </w:pPr>
                        <w:r>
                          <w:rPr>
                            <w:rFonts w:ascii="Times New Roman" w:hAnsi="Times New Roman"/>
                            <w:sz w:val="20"/>
                          </w:rPr>
                          <w:t>Дата</w:t>
                        </w:r>
                      </w:p>
                    </w:txbxContent>
                  </v:textbox>
                </v:rect>
                <v:rect id="Rectangle 1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8764953" w14:textId="77777777" w:rsidR="00CF5DAB" w:rsidRDefault="00CF5DAB" w:rsidP="0005761B">
                        <w:pPr>
                          <w:pStyle w:val="af"/>
                          <w:jc w:val="center"/>
                          <w:rPr>
                            <w:rFonts w:ascii="Times New Roman" w:hAnsi="Times New Roman"/>
                            <w:sz w:val="20"/>
                          </w:rPr>
                        </w:pPr>
                        <w:r>
                          <w:rPr>
                            <w:rFonts w:ascii="Times New Roman" w:hAnsi="Times New Roman"/>
                            <w:sz w:val="20"/>
                          </w:rPr>
                          <w:t>Лист</w:t>
                        </w:r>
                      </w:p>
                    </w:txbxContent>
                  </v:textbox>
                </v:rect>
                <v:rect id="Rectangle 1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3FE38726" w14:textId="77777777" w:rsidR="00CF5DAB" w:rsidRDefault="00CF5DAB" w:rsidP="0005761B">
                        <w:pPr>
                          <w:pStyle w:val="af"/>
                          <w:jc w:val="center"/>
                          <w:rPr>
                            <w:rFonts w:ascii="Times New Roman" w:hAnsi="Times New Roman"/>
                            <w:i w:val="0"/>
                            <w:sz w:val="20"/>
                            <w:lang w:val="ru-RU"/>
                          </w:rPr>
                        </w:pPr>
                        <w:r>
                          <w:rPr>
                            <w:rFonts w:ascii="Times New Roman" w:hAnsi="Times New Roman"/>
                            <w:i w:val="0"/>
                            <w:sz w:val="20"/>
                            <w:lang w:val="ru-RU"/>
                          </w:rPr>
                          <w:t>2</w:t>
                        </w:r>
                      </w:p>
                    </w:txbxContent>
                  </v:textbox>
                </v:rect>
                <v:rect id="Rectangle 20" o:spid="_x0000_s1044" style="position:absolute;left:7899;top:17435;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0FF65C8E" w14:textId="77777777" w:rsidR="00CF5DAB" w:rsidRDefault="00CF5DAB" w:rsidP="003259C1">
                        <w:pPr>
                          <w:jc w:val="center"/>
                          <w:rPr>
                            <w:szCs w:val="28"/>
                          </w:rPr>
                        </w:pPr>
                        <w:r>
                          <w:rPr>
                            <w:color w:val="000000"/>
                            <w:szCs w:val="28"/>
                          </w:rPr>
                          <w:t xml:space="preserve">БГУТ 6-05-06 11-01. </w:t>
                        </w:r>
                        <w:r w:rsidRPr="00200363">
                          <w:rPr>
                            <w:szCs w:val="28"/>
                          </w:rPr>
                          <w:t>324030</w:t>
                        </w:r>
                        <w:r w:rsidR="00BA4C5E">
                          <w:rPr>
                            <w:szCs w:val="28"/>
                          </w:rPr>
                          <w:t>.</w:t>
                        </w:r>
                        <w:r w:rsidR="00BA4C5E">
                          <w:rPr>
                            <w:color w:val="000000"/>
                            <w:szCs w:val="28"/>
                          </w:rPr>
                          <w:t>ПЗ</w:t>
                        </w:r>
                      </w:p>
                      <w:p w14:paraId="79496C61" w14:textId="77777777" w:rsidR="00CF5DAB" w:rsidRDefault="00CF5DAB" w:rsidP="0005761B"/>
                    </w:txbxContent>
                  </v:textbox>
                </v:rect>
                <v:line id="Line 2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2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2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2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group id="Group 26" o:spid="_x0000_s1050" style="position:absolute;left:39;top:18267;width:4801;height:310" coordorigin="39,1826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27" o:spid="_x0000_s1051" style="position:absolute;left:39;top:18267;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0C04A6C0" w14:textId="77777777" w:rsidR="00CF5DAB" w:rsidRDefault="00CF5DAB" w:rsidP="0005761B">
                          <w:pPr>
                            <w:pStyle w:val="af"/>
                            <w:rPr>
                              <w:rFonts w:ascii="Times New Roman" w:hAnsi="Times New Roman"/>
                              <w:sz w:val="20"/>
                            </w:rPr>
                          </w:pPr>
                          <w:r>
                            <w:rPr>
                              <w:rFonts w:ascii="Times New Roman" w:hAnsi="Times New Roman"/>
                              <w:sz w:val="20"/>
                            </w:rPr>
                            <w:t xml:space="preserve"> Разраб.</w:t>
                          </w:r>
                        </w:p>
                      </w:txbxContent>
                    </v:textbox>
                  </v:rect>
                  <v:rect id="Rectangle 28" o:spid="_x0000_s1052" style="position:absolute;left:9320;top:1826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5C9B07D9" w14:textId="77777777" w:rsidR="00CF5DAB" w:rsidRPr="00434069" w:rsidRDefault="00CF5DAB" w:rsidP="0005761B">
                          <w:pPr>
                            <w:pStyle w:val="af"/>
                            <w:jc w:val="center"/>
                            <w:rPr>
                              <w:rFonts w:ascii="Times New Roman" w:hAnsi="Times New Roman"/>
                              <w:i w:val="0"/>
                              <w:sz w:val="18"/>
                              <w:szCs w:val="18"/>
                              <w:lang w:val="ru-RU"/>
                            </w:rPr>
                          </w:pPr>
                          <w:r w:rsidRPr="00434069">
                            <w:rPr>
                              <w:rFonts w:ascii="Times New Roman" w:hAnsi="Times New Roman"/>
                              <w:i w:val="0"/>
                              <w:sz w:val="18"/>
                              <w:szCs w:val="18"/>
                              <w:lang w:val="ru-RU"/>
                            </w:rPr>
                            <w:t>Матвиенко А.Д.</w:t>
                          </w:r>
                        </w:p>
                      </w:txbxContent>
                    </v:textbox>
                  </v:rect>
                </v:group>
                <v:group id="Group 29" o:spid="_x0000_s1053" style="position:absolute;left:39;top:18614;width:4801;height:309" coordorigin="39,18614"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">
                  <v:rect id="Rectangle 30" o:spid="_x0000_s1054" style="position:absolute;left:39;top:186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" filled="f" stroked="f" strokeweight=".25pt">
                    <v:textbox inset="1pt,1pt,1pt,1pt">
                      <w:txbxContent>
                        <w:p w14:paraId="1C6D3B25" w14:textId="77777777" w:rsidR="00CF5DAB" w:rsidRDefault="00CF5DAB" w:rsidP="0005761B">
                          <w:pPr>
                            <w:pStyle w:val="af"/>
                            <w:rPr>
                              <w:rFonts w:ascii="Times New Roman" w:hAnsi="Times New Roman"/>
                              <w:sz w:val="20"/>
                            </w:rPr>
                          </w:pPr>
                          <w:r>
                            <w:rPr>
                              <w:rFonts w:ascii="Times New Roman" w:hAnsi="Times New Roman"/>
                              <w:sz w:val="20"/>
                            </w:rPr>
                            <w:t xml:space="preserve"> Провер.</w:t>
                          </w:r>
                        </w:p>
                      </w:txbxContent>
                    </v:textbox>
                  </v:rect>
                  <v:rect id="Rectangle 31" o:spid="_x0000_s1055" style="position:absolute;left:9320;top:18614;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" filled="f" stroked="f" strokeweight=".25pt">
                    <v:textbox inset="1pt,1pt,1pt,1pt">
                      <w:txbxContent>
                        <w:p w14:paraId="2592914A" w14:textId="77777777" w:rsidR="00CF5DAB" w:rsidRDefault="00CF5DAB" w:rsidP="0005761B">
                          <w:pPr>
                            <w:pStyle w:val="af"/>
                            <w:jc w:val="center"/>
                            <w:rPr>
                              <w:rFonts w:ascii="Times New Roman" w:hAnsi="Times New Roman"/>
                              <w:i w:val="0"/>
                              <w:sz w:val="20"/>
                              <w:lang w:val="ru-RU"/>
                            </w:rPr>
                          </w:pPr>
                          <w:r w:rsidRPr="00B16639">
                            <w:rPr>
                              <w:rFonts w:ascii="Times New Roman" w:hAnsi="Times New Roman"/>
                              <w:i w:val="0"/>
                              <w:sz w:val="20"/>
                              <w:lang w:val="ru-RU"/>
                            </w:rPr>
                            <w:t>Господ А.В.</w:t>
                          </w:r>
                        </w:p>
                      </w:txbxContent>
                    </v:textbox>
                  </v:rect>
                </v:group>
                <v:group id="Group 32" o:spid="_x0000_s1056" style="position:absolute;left:39;top:18969;width:4801;height:309" coordorigin="39,1896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">
                  <v:rect id="Rectangle 33" o:spid="_x0000_s1057" style="position:absolute;left:39;top:1896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" filled="f" stroked="f" strokeweight=".25pt">
                    <v:textbox inset="1pt,1pt,1pt,1pt">
                      <w:txbxContent>
                        <w:p w14:paraId="61AD55A2" w14:textId="77777777" w:rsidR="00CF5DAB" w:rsidRDefault="00CF5DAB" w:rsidP="0005761B">
                          <w:pPr>
                            <w:pStyle w:val="af"/>
                            <w:rPr>
                              <w:rFonts w:ascii="Times New Roman" w:hAnsi="Times New Roman"/>
                              <w:sz w:val="20"/>
                            </w:rPr>
                          </w:pPr>
                          <w:r>
                            <w:rPr>
                              <w:sz w:val="18"/>
                            </w:rPr>
                            <w:t xml:space="preserve"> </w:t>
                          </w:r>
                          <w:r>
                            <w:rPr>
                              <w:rFonts w:ascii="Times New Roman" w:hAnsi="Times New Roman"/>
                              <w:sz w:val="20"/>
                            </w:rPr>
                            <w:t>Реценз.</w:t>
                          </w:r>
                        </w:p>
                      </w:txbxContent>
                    </v:textbox>
                  </v:rect>
                  <v:rect id="Rectangle 34" o:spid="_x0000_s1058" style="position:absolute;left:9320;top:18969;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" filled="f" stroked="f" strokeweight=".25pt">
                    <v:textbox inset="1pt,1pt,1pt,1pt">
                      <w:txbxContent>
                        <w:p w14:paraId="0E622A4C" w14:textId="77777777" w:rsidR="00CF5DAB" w:rsidRDefault="00CF5DAB" w:rsidP="0005761B">
                          <w:pPr>
                            <w:pStyle w:val="af"/>
                            <w:rPr>
                              <w:sz w:val="18"/>
                            </w:rPr>
                          </w:pPr>
                        </w:p>
                      </w:txbxContent>
                    </v:textbox>
                  </v:rect>
                </v:group>
                <v:group id="Group 35" o:spid="_x0000_s1059" style="position:absolute;left:39;top:19314;width:4801;height:310" coordorigin="39,19314"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">
                  <v:rect id="Rectangle 36" o:spid="_x0000_s1060" style="position:absolute;left:39;top:193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" filled="f" stroked="f" strokeweight=".25pt">
                    <v:textbox inset="1pt,1pt,1pt,1pt">
                      <w:txbxContent>
                        <w:p w14:paraId="225A9B21" w14:textId="77777777" w:rsidR="00CF5DAB" w:rsidRDefault="00CF5DAB" w:rsidP="0005761B">
                          <w:pPr>
                            <w:pStyle w:val="af"/>
                            <w:rPr>
                              <w:rFonts w:ascii="Times New Roman" w:hAnsi="Times New Roman"/>
                              <w:sz w:val="20"/>
                            </w:rPr>
                          </w:pPr>
                          <w:r>
                            <w:rPr>
                              <w:rFonts w:ascii="Times New Roman" w:hAnsi="Times New Roman"/>
                              <w:sz w:val="20"/>
                            </w:rPr>
                            <w:t xml:space="preserve"> Н. Контр.</w:t>
                          </w:r>
                        </w:p>
                      </w:txbxContent>
                    </v:textbox>
                  </v:rect>
                  <v:rect id="Rectangle 37" o:spid="_x0000_s1061" style="position:absolute;left:9320;top:19314;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" filled="f" stroked="f" strokeweight=".25pt">
                    <v:textbox inset="1pt,1pt,1pt,1pt">
                      <w:txbxContent>
                        <w:p w14:paraId="141C2DF0" w14:textId="77777777" w:rsidR="00CF5DAB" w:rsidRDefault="00CF5DAB" w:rsidP="0005761B">
                          <w:pPr>
                            <w:pStyle w:val="af"/>
                            <w:rPr>
                              <w:sz w:val="18"/>
                            </w:rPr>
                          </w:pPr>
                        </w:p>
                      </w:txbxContent>
                    </v:textbox>
                  </v:rect>
                </v:group>
                <v:group id="Group 38" o:spid="_x0000_s1062" style="position:absolute;left:39;top:19660;width:4801;height:309" coordorigin="39,1966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">
                  <v:rect id="Rectangle 39" o:spid="_x0000_s1063" style="position:absolute;left:39;top:1966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" filled="f" stroked="f" strokeweight=".25pt">
                    <v:textbox inset="1pt,1pt,1pt,1pt">
                      <w:txbxContent>
                        <w:p w14:paraId="5EFB2758" w14:textId="77777777" w:rsidR="00CF5DAB" w:rsidRDefault="00CF5DAB" w:rsidP="0005761B">
                          <w:pPr>
                            <w:pStyle w:val="af"/>
                            <w:rPr>
                              <w:rFonts w:ascii="Times New Roman" w:hAnsi="Times New Roman"/>
                              <w:sz w:val="20"/>
                            </w:rPr>
                          </w:pPr>
                          <w:r>
                            <w:rPr>
                              <w:rFonts w:ascii="Times New Roman" w:hAnsi="Times New Roman"/>
                              <w:sz w:val="20"/>
                            </w:rPr>
                            <w:t xml:space="preserve"> Утверд.</w:t>
                          </w:r>
                        </w:p>
                      </w:txbxContent>
                    </v:textbox>
                  </v:rect>
                  <v:rect id="Rectangle 40" o:spid="_x0000_s1064" style="position:absolute;left:9320;top:19660;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" filled="f" stroked="f" strokeweight=".25pt">
                    <v:textbox inset="1pt,1pt,1pt,1pt">
                      <w:txbxContent>
                        <w:p w14:paraId="695B3637" w14:textId="77777777" w:rsidR="00CF5DAB" w:rsidRDefault="00CF5DAB" w:rsidP="0005761B">
                          <w:pPr>
                            <w:pStyle w:val="af"/>
                            <w:rPr>
                              <w:sz w:val="18"/>
                            </w:rPr>
                          </w:pPr>
                        </w:p>
                      </w:txbxContent>
                    </v:textbox>
                  </v:rect>
                </v:group>
                <v:line id="Line 4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" strokeweight="2pt"/>
                <v:rect id="Rectangle 42" o:spid="_x0000_s1066" style="position:absolute;left:7899;top:18434;width:605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" filled="f" stroked="f" strokeweight=".25pt">
                  <v:textbox inset="1pt,1pt,1pt,1pt">
                    <w:txbxContent>
                      <w:p w14:paraId="6D6D42F1" w14:textId="77777777" w:rsidR="00CF5DAB" w:rsidRPr="0003572E" w:rsidRDefault="00261C71" w:rsidP="0003572E">
                        <w:pPr>
                          <w:tabs>
                            <w:tab w:val="left" w:pos="-284"/>
                          </w:tabs>
                          <w:spacing w:after="0"/>
                          <w:jc w:val="center"/>
                          <w:rPr>
                            <w:rFonts w:cs="Times New Roman"/>
                            <w:sz w:val="22"/>
                          </w:rPr>
                        </w:pPr>
                        <w:r>
                          <w:rPr>
                            <w:rFonts w:cs="Times New Roman"/>
                            <w:sz w:val="22"/>
                          </w:rPr>
                          <w:t>Разработка сетевого приложения для автоматизации работы отдела сбыта фермерского хозяйства</w:t>
                        </w:r>
                        <w:r w:rsidR="00BA4C5E">
                          <w:rPr>
                            <w:rFonts w:cs="Times New Roman"/>
                            <w:sz w:val="22"/>
                          </w:rPr>
                          <w:t xml:space="preserve"> </w:t>
                        </w:r>
                      </w:p>
                    </w:txbxContent>
                  </v:textbox>
                </v:rect>
                <v:line id="Line 4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" strokeweight="2pt"/>
                <v:line id="Line 4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" strokeweight="2pt"/>
                <v:line id="Line 4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" strokeweight="2pt"/>
                <v:rect id="Rectangle 4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" filled="f" stroked="f" strokeweight=".25pt">
                  <v:textbox inset="1pt,1pt,1pt,1pt">
                    <w:txbxContent>
                      <w:p w14:paraId="14F5455A" w14:textId="77777777" w:rsidR="00CF5DAB" w:rsidRDefault="00CF5DAB" w:rsidP="0005761B">
                        <w:pPr>
                          <w:pStyle w:val="af"/>
                          <w:jc w:val="center"/>
                          <w:rPr>
                            <w:rFonts w:ascii="Times New Roman" w:hAnsi="Times New Roman"/>
                            <w:sz w:val="20"/>
                          </w:rPr>
                        </w:pPr>
                        <w:r>
                          <w:rPr>
                            <w:rFonts w:ascii="Times New Roman" w:hAnsi="Times New Roman"/>
                            <w:sz w:val="20"/>
                          </w:rPr>
                          <w:t>Лит.</w:t>
                        </w:r>
                      </w:p>
                    </w:txbxContent>
                  </v:textbox>
                </v:rect>
                <v:rect id="Rectangle 4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" filled="f" stroked="f" strokeweight=".25pt">
                  <v:textbox inset="1pt,1pt,1pt,1pt">
                    <w:txbxContent>
                      <w:p w14:paraId="5AF01E82" w14:textId="77777777" w:rsidR="00CF5DAB" w:rsidRDefault="00CF5DAB" w:rsidP="0005761B">
                        <w:pPr>
                          <w:pStyle w:val="af"/>
                          <w:jc w:val="center"/>
                          <w:rPr>
                            <w:rFonts w:ascii="Times New Roman" w:hAnsi="Times New Roman"/>
                            <w:sz w:val="20"/>
                          </w:rPr>
                        </w:pPr>
                        <w:r>
                          <w:rPr>
                            <w:rFonts w:ascii="Times New Roman" w:hAnsi="Times New Roman"/>
                            <w:sz w:val="20"/>
                          </w:rPr>
                          <w:t>Листов</w:t>
                        </w:r>
                      </w:p>
                    </w:txbxContent>
                  </v:textbox>
                </v:rect>
                <v:rect id="Rectangle 48"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" filled="f" stroked="f" strokeweight=".25pt">
                  <v:textbox inset="1pt,1pt,1pt,1pt">
                    <w:txbxContent>
                      <w:p w14:paraId="525E9E3C" w14:textId="5517810A" w:rsidR="00CF5DAB" w:rsidRPr="006C2C31" w:rsidRDefault="00D8058F" w:rsidP="0005761B">
                        <w:pPr>
                          <w:pStyle w:val="af"/>
                          <w:jc w:val="center"/>
                          <w:rPr>
                            <w:rFonts w:ascii="Times New Roman" w:hAnsi="Times New Roman"/>
                            <w:i w:val="0"/>
                            <w:sz w:val="20"/>
                            <w:lang w:val="ru-RU"/>
                          </w:rPr>
                        </w:pPr>
                        <w:r>
                          <w:rPr>
                            <w:rFonts w:ascii="Times New Roman" w:hAnsi="Times New Roman"/>
                            <w:i w:val="0"/>
                            <w:sz w:val="20"/>
                            <w:lang w:val="ru-RU"/>
                          </w:rPr>
                          <w:t>4</w:t>
                        </w:r>
                        <w:r w:rsidR="00732A20">
                          <w:rPr>
                            <w:rFonts w:ascii="Times New Roman" w:hAnsi="Times New Roman"/>
                            <w:i w:val="0"/>
                            <w:sz w:val="20"/>
                            <w:lang w:val="ru-RU"/>
                          </w:rPr>
                          <w:t>0</w:t>
                        </w:r>
                      </w:p>
                    </w:txbxContent>
                  </v:textbox>
                </v:rect>
                <v:line id="Line 4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" strokeweight="1pt"/>
                <v:line id="Line 5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" strokeweight="1pt"/>
                <v:rect id="Rectangle 51"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" filled="f" stroked="f" strokeweight=".25pt">
                  <v:textbox inset="1pt,1pt,1pt,1pt">
                    <w:txbxContent>
                      <w:p w14:paraId="181111D9" w14:textId="77777777" w:rsidR="00CF5DAB" w:rsidRDefault="00CF5DAB" w:rsidP="003259C1">
                        <w:pPr>
                          <w:pStyle w:val="af5"/>
                          <w:ind w:left="-709"/>
                          <w:rPr>
                            <w:i/>
                            <w:lang w:val="ru-RU"/>
                          </w:rPr>
                        </w:pPr>
                        <w:r>
                          <w:rPr>
                            <w:lang w:val="ru-RU"/>
                          </w:rPr>
                          <w:t>ИСиТ-</w:t>
                        </w:r>
                        <w:r w:rsidRPr="00200363">
                          <w:rPr>
                            <w:lang w:val="ru-RU"/>
                          </w:rPr>
                          <w:t>241</w:t>
                        </w:r>
                      </w:p>
                      <w:p w14:paraId="61E66F46" w14:textId="77777777" w:rsidR="00CF5DAB" w:rsidRDefault="00CF5DAB" w:rsidP="0005761B">
                        <w:pPr>
                          <w:pStyle w:val="af"/>
                          <w:jc w:val="center"/>
                          <w:rPr>
                            <w:rFonts w:ascii="Times New Roman" w:hAnsi="Times New Roman"/>
                            <w:i w:val="0"/>
                            <w:szCs w:val="28"/>
                            <w:lang w:val="ru-RU"/>
                          </w:rPr>
                        </w:pPr>
                      </w:p>
                    </w:txbxContent>
                  </v:textbox>
                </v:rect>
                <w10:wrap anchorx="page" anchory="page"/>
                <w10:anchorlock/>
              </v:group>
            </w:pict>
          </mc:Fallback>
        </mc:AlternateContent>
      </w:r>
    </w:p>
    <w:p w14:paraId="4CD4BD34" w14:textId="77777777" w:rsidR="00BD6A6B" w:rsidRPr="00BC4337" w:rsidRDefault="00BD6A6B" w:rsidP="008A4894">
      <w:pPr>
        <w:keepLines/>
        <w:spacing w:after="0" w:line="240" w:lineRule="auto"/>
        <w:jc w:val="both"/>
        <w:rPr>
          <w:rFonts w:cs="Times New Roman"/>
          <w:szCs w:val="28"/>
        </w:rPr>
        <w:sectPr w:rsidR="00BD6A6B" w:rsidRPr="00BC4337" w:rsidSect="002253A5">
          <w:headerReference w:type="even" r:id="rId8"/>
          <w:headerReference w:type="default" r:id="rId9"/>
          <w:footerReference w:type="even" r:id="rId10"/>
          <w:footerReference w:type="default" r:id="rId11"/>
          <w:headerReference w:type="first" r:id="rId12"/>
          <w:footerReference w:type="first" r:id="rId13"/>
          <w:pgSz w:w="11910" w:h="16840" w:code="9"/>
          <w:pgMar w:top="1134" w:right="567" w:bottom="1134" w:left="1418" w:header="0" w:footer="822" w:gutter="0"/>
          <w:cols w:space="708"/>
          <w:docGrid w:linePitch="381"/>
        </w:sectPr>
      </w:pPr>
    </w:p>
    <w:p w14:paraId="186B4D82" w14:textId="77777777" w:rsidR="005933C5" w:rsidRDefault="005933C5" w:rsidP="00DB0EEE">
      <w:pPr>
        <w:pStyle w:val="1"/>
        <w:keepNext w:val="0"/>
        <w:keepLines w:val="0"/>
        <w:widowControl w:val="0"/>
        <w:spacing w:before="0" w:after="0" w:line="240" w:lineRule="auto"/>
        <w:ind w:firstLine="0"/>
        <w:jc w:val="center"/>
        <w:rPr>
          <w:rFonts w:eastAsia="Times New Roman"/>
        </w:rPr>
      </w:pPr>
      <w:bookmarkStart w:id="0" w:name="_Toc228018497"/>
      <w:bookmarkStart w:id="1" w:name="_Toc228296875"/>
      <w:r w:rsidRPr="00005FCF">
        <w:rPr>
          <w:rFonts w:eastAsia="Times New Roman"/>
        </w:rPr>
        <w:lastRenderedPageBreak/>
        <w:t>Введение</w:t>
      </w:r>
      <w:bookmarkEnd w:id="0"/>
      <w:bookmarkEnd w:id="1"/>
    </w:p>
    <w:p w14:paraId="678930FE" w14:textId="77777777" w:rsidR="00726014" w:rsidRDefault="00726014">
      <w:pPr>
        <w:spacing w:after="0" w:line="240" w:lineRule="auto"/>
        <w:jc w:val="center"/>
      </w:pPr>
    </w:p>
    <w:p w14:paraId="15296607" w14:textId="77777777" w:rsidR="00E323D2" w:rsidRDefault="003C0CFC" w:rsidP="003F4822">
      <w:pPr>
        <w:pStyle w:val="af7"/>
        <w:keepLines/>
        <w:spacing w:line="240" w:lineRule="auto"/>
        <w:ind w:firstLine="709"/>
      </w:pPr>
      <w:r>
        <w:t>Современное фермерское хозяйство нуждается в точном и оперативном управлении заказами, ассортиментом продукции и доставкой. Для отдела сбыта особенно важно быстро принимать заявки от покупателей, контролировать наличие товаров, передавать подтверждённые заказы в логистику и отслеживать выполнение доставки.</w:t>
      </w:r>
    </w:p>
    <w:p w14:paraId="703BE7A4" w14:textId="77777777" w:rsidR="00E323D2" w:rsidRDefault="003C0CFC" w:rsidP="003F4822">
      <w:pPr>
        <w:pStyle w:val="af7"/>
        <w:keepLines/>
        <w:spacing w:line="240" w:lineRule="auto"/>
        <w:ind w:firstLine="709"/>
      </w:pPr>
      <w:r>
        <w:t>Актуальность темы курсового проекта обусловлена необходимостью автоматизации процессов сбыта и повышения прозрачности работы между участниками. При ручной обработке заявок возрастает риск ошибок: заказ может быть потерян, статус доставки — не обновлён вовремя, а распределение маршрутов между водителями — выполнено без учёта текущей нагрузки.</w:t>
      </w:r>
    </w:p>
    <w:p w14:paraId="45327B42" w14:textId="77777777" w:rsidR="00E323D2" w:rsidRDefault="003C0CFC" w:rsidP="003F4822">
      <w:pPr>
        <w:pStyle w:val="af7"/>
        <w:keepLines/>
        <w:spacing w:line="240" w:lineRule="auto"/>
        <w:ind w:firstLine="709"/>
      </w:pPr>
      <w:r>
        <w:t>Разрабатываемое сетевое приложение предназначено для автоматизации работы отдела сбыта фермерского хозяйства. Оно объединяет оформление заказов, управление каталогом продукции, регистрацию адресов доставки, подтверждение заявок, распределение заказов между водителями, журналирование действий и отображение актуальных статусов.</w:t>
      </w:r>
    </w:p>
    <w:p w14:paraId="3CAF7668" w14:textId="77777777" w:rsidR="00E323D2" w:rsidRDefault="003C0CFC" w:rsidP="003F4822">
      <w:pPr>
        <w:pStyle w:val="af7"/>
        <w:keepLines/>
        <w:spacing w:line="240" w:lineRule="auto"/>
        <w:ind w:firstLine="709"/>
      </w:pPr>
      <w:r>
        <w:t>Цель курсового проекта заключается в разработке сетевого приложения для автоматизации работы отдела сбыта фермерского хозяйства. Для достижения поставленной цели необходимо проанализировать предметную область, определить роли пользователей, спроектировать базу данных, реализовать серверную и клиентскую части, настроить разграничение доступа и проверить основные пользовательские сценарии.</w:t>
      </w:r>
    </w:p>
    <w:p w14:paraId="325E4F0C" w14:textId="77777777" w:rsidR="00E323D2" w:rsidRDefault="003C0CFC" w:rsidP="003F4822">
      <w:pPr>
        <w:pStyle w:val="af7"/>
        <w:keepLines/>
        <w:spacing w:line="240" w:lineRule="auto"/>
        <w:ind w:firstLine="709"/>
      </w:pPr>
      <w:r>
        <w:t>Объектом разработки является процесс обработки и доставки заказов фермерского хозяйства. Предметом разработки выступает программное средство, предназначенное для управления заказами, товарами, пользователями, адресами доставки, маршрутами и служебными уведомлениями. Практическая значимость работы состоит в упрощении взаимодействия между директором магазина, менеджером, логистом и водителем.</w:t>
      </w:r>
    </w:p>
    <w:p w14:paraId="670B3BF9" w14:textId="77777777" w:rsidR="00DB0EEE" w:rsidRDefault="003C0CFC" w:rsidP="003F4822">
      <w:pPr>
        <w:pStyle w:val="af7"/>
        <w:keepLines/>
        <w:spacing w:line="240" w:lineRule="auto"/>
        <w:ind w:firstLine="709"/>
      </w:pPr>
      <w:r>
        <w:t>Таким образом, разработка проекта направлена на решение задачи цифровизации сбыта фермерского хозяйства. Создание единой сетевой системы позволяет повысить точность учёта, ускорить обработку заявок, улучшить контроль доставки и сделать работу отдела сбыта более организованной.</w:t>
      </w:r>
    </w:p>
    <w:p w14:paraId="3508BDA3" w14:textId="77777777" w:rsidR="00E323D2" w:rsidRPr="00DB0EEE" w:rsidRDefault="00DB0EEE" w:rsidP="00DB0EEE">
      <w:pPr>
        <w:keepLines/>
        <w:rPr>
          <w:rFonts w:eastAsia="Times New Roman" w:cs="Times New Roman"/>
          <w:kern w:val="0"/>
          <w:szCs w:val="28"/>
          <w14:ligatures w14:val="none"/>
        </w:rPr>
      </w:pPr>
      <w:r>
        <w:br w:type="page"/>
      </w:r>
    </w:p>
    <w:p w14:paraId="2B5FEB8F" w14:textId="77777777" w:rsidR="00DE3DED" w:rsidRDefault="00C22310" w:rsidP="00DB0EEE">
      <w:pPr>
        <w:pStyle w:val="1"/>
        <w:tabs>
          <w:tab w:val="left" w:pos="1344"/>
        </w:tabs>
        <w:spacing w:before="0" w:after="0" w:line="240" w:lineRule="auto"/>
        <w:ind w:firstLine="709"/>
        <w:jc w:val="both"/>
        <w:rPr>
          <w:rFonts w:eastAsia="Times New Roman"/>
        </w:rPr>
      </w:pPr>
      <w:bookmarkStart w:id="2" w:name="_Toc228296876"/>
      <w:r>
        <w:lastRenderedPageBreak/>
        <w:t>1 Описание предметной области</w:t>
      </w:r>
      <w:bookmarkEnd w:id="2"/>
    </w:p>
    <w:p w14:paraId="19DCA285" w14:textId="77777777" w:rsidR="00DE3DED" w:rsidRPr="00DE3DED" w:rsidRDefault="00DE3DED" w:rsidP="00DB0EEE">
      <w:pPr>
        <w:keepLines/>
        <w:spacing w:after="0" w:line="240" w:lineRule="auto"/>
        <w:ind w:firstLine="709"/>
        <w:jc w:val="both"/>
      </w:pPr>
    </w:p>
    <w:p w14:paraId="40538C6D" w14:textId="77777777" w:rsidR="00A340FA" w:rsidRDefault="00C22310" w:rsidP="00DB0EEE">
      <w:pPr>
        <w:pStyle w:val="1"/>
        <w:tabs>
          <w:tab w:val="left" w:pos="1554"/>
        </w:tabs>
        <w:spacing w:before="0" w:after="0" w:line="240" w:lineRule="auto"/>
        <w:ind w:firstLine="709"/>
        <w:jc w:val="both"/>
      </w:pPr>
      <w:bookmarkStart w:id="3" w:name="_Toc228296877"/>
      <w:r>
        <w:rPr>
          <w:rFonts w:eastAsia="Times New Roman"/>
        </w:rPr>
        <w:t>1.1 Общие положения</w:t>
      </w:r>
      <w:bookmarkEnd w:id="3"/>
    </w:p>
    <w:p w14:paraId="603F0FB5" w14:textId="77777777" w:rsidR="00A340FA" w:rsidRDefault="00C22310" w:rsidP="00DB0EEE">
      <w:pPr>
        <w:pStyle w:val="af7"/>
        <w:keepLines/>
        <w:spacing w:line="240" w:lineRule="auto"/>
        <w:ind w:firstLine="709"/>
        <w:jc w:val="both"/>
      </w:pPr>
      <w:r>
        <w:t>Сетевое приложение предназначено для сотрудников отдела сбыта фермерского хозяйства и представителей магазинов-заказчиков. В системе предусмотрены следующие роли пользователей:</w:t>
      </w:r>
    </w:p>
    <w:p w14:paraId="6E4A71FC" w14:textId="77777777" w:rsidR="00A340FA" w:rsidRDefault="00C22310" w:rsidP="00DB0EEE">
      <w:pPr>
        <w:pStyle w:val="af7"/>
        <w:keepLines/>
        <w:spacing w:line="240" w:lineRule="auto"/>
        <w:ind w:firstLine="709"/>
        <w:jc w:val="both"/>
      </w:pPr>
      <w:r>
        <w:t>- Директор магазина — добавляет адреса доставки, оформляет заказы на продукцию фермерского хозяйства и отслеживает их статус.</w:t>
      </w:r>
    </w:p>
    <w:p w14:paraId="3903CB94" w14:textId="77777777" w:rsidR="00A340FA" w:rsidRDefault="00C22310" w:rsidP="00DB0EEE">
      <w:pPr>
        <w:pStyle w:val="af7"/>
        <w:keepLines/>
        <w:spacing w:line="240" w:lineRule="auto"/>
        <w:ind w:firstLine="709"/>
        <w:jc w:val="both"/>
      </w:pPr>
      <w:r>
        <w:t>- Менеджер — добавляет, редактирует и удаляет товары, подтверждает заявки и сопровождает учётные записи директоров магазинов.</w:t>
      </w:r>
    </w:p>
    <w:p w14:paraId="61A5D07E" w14:textId="77777777" w:rsidR="00A340FA" w:rsidRDefault="00C22310" w:rsidP="00DB0EEE">
      <w:pPr>
        <w:pStyle w:val="af7"/>
        <w:keepLines/>
        <w:spacing w:line="240" w:lineRule="auto"/>
        <w:ind w:firstLine="709"/>
        <w:jc w:val="both"/>
      </w:pPr>
      <w:r>
        <w:t>- Логист — координирует подтверждённые заказы, распределяет их между водителями, обновляет статусы и контролирует выполнение доставок.</w:t>
      </w:r>
    </w:p>
    <w:p w14:paraId="313C68E9" w14:textId="77777777" w:rsidR="003F4822" w:rsidRDefault="00C22310" w:rsidP="003F4822">
      <w:pPr>
        <w:pStyle w:val="af7"/>
        <w:keepLines/>
        <w:spacing w:line="240" w:lineRule="auto"/>
        <w:ind w:firstLine="709"/>
        <w:jc w:val="both"/>
      </w:pPr>
      <w:r>
        <w:t>- Водитель — выполняет доставку заказов и отмечает их завершение в системе.</w:t>
      </w:r>
    </w:p>
    <w:p w14:paraId="75918523" w14:textId="77777777" w:rsidR="00A340FA" w:rsidRPr="003F4822" w:rsidRDefault="003F4822" w:rsidP="003F4822">
      <w:pPr>
        <w:rPr>
          <w:rFonts w:eastAsia="Times New Roman" w:cs="Times New Roman"/>
          <w:kern w:val="0"/>
          <w:szCs w:val="28"/>
          <w14:ligatures w14:val="none"/>
        </w:rPr>
      </w:pPr>
      <w:r>
        <w:br w:type="page"/>
      </w:r>
    </w:p>
    <w:p w14:paraId="6AAD8F64" w14:textId="77777777" w:rsidR="00A340FA" w:rsidRDefault="00C22310" w:rsidP="00DB0EEE">
      <w:pPr>
        <w:pStyle w:val="1"/>
        <w:tabs>
          <w:tab w:val="left" w:pos="1554"/>
        </w:tabs>
        <w:spacing w:before="0" w:after="0" w:line="240" w:lineRule="auto"/>
        <w:ind w:firstLine="709"/>
        <w:jc w:val="both"/>
      </w:pPr>
      <w:bookmarkStart w:id="4" w:name="_Toc228296878"/>
      <w:r>
        <w:rPr>
          <w:rFonts w:eastAsia="Times New Roman"/>
        </w:rPr>
        <w:lastRenderedPageBreak/>
        <w:t>1.2 Сведения из теории</w:t>
      </w:r>
      <w:bookmarkEnd w:id="4"/>
    </w:p>
    <w:p w14:paraId="1F62DCF3" w14:textId="77777777" w:rsidR="00A340FA" w:rsidRDefault="00C22310" w:rsidP="00DB0EEE">
      <w:pPr>
        <w:pStyle w:val="af7"/>
        <w:keepLines/>
        <w:spacing w:line="240" w:lineRule="auto"/>
        <w:ind w:firstLine="709"/>
        <w:jc w:val="both"/>
      </w:pPr>
      <w:r>
        <w:t>Проект представляет собой сетевое веб-приложение с отдельной клиентской частью и backend-модулем, который собирается как исполняемый Spring Boot JAR. Выбор конкретных инструментов продиктован необходимостью обеспечения целостности данных, удобства поддержки кода и автоматизации процессов сборки.</w:t>
      </w:r>
    </w:p>
    <w:p w14:paraId="2EC32627" w14:textId="77777777" w:rsidR="00A340FA" w:rsidRDefault="00C22310" w:rsidP="00DB0EEE">
      <w:pPr>
        <w:pStyle w:val="af7"/>
        <w:keepLines/>
        <w:spacing w:line="240" w:lineRule="auto"/>
        <w:ind w:firstLine="709"/>
        <w:jc w:val="both"/>
      </w:pPr>
      <w:r>
        <w:rPr>
          <w:b/>
        </w:rPr>
        <w:t xml:space="preserve">Java — </w:t>
      </w:r>
      <w:r>
        <w:t>объектно-ориентированный язык программирования общего назначения.</w:t>
      </w:r>
    </w:p>
    <w:p w14:paraId="0F9B71C6" w14:textId="77777777" w:rsidR="00A340FA" w:rsidRDefault="00C22310" w:rsidP="00DB0EEE">
      <w:pPr>
        <w:pStyle w:val="af7"/>
        <w:keepLines/>
        <w:spacing w:line="240" w:lineRule="auto"/>
        <w:ind w:firstLine="709"/>
        <w:jc w:val="both"/>
      </w:pPr>
      <w:r>
        <w:t>- Обоснование выбора: Java выбрана в качестве основного языка разработки благодаря строгой типизации и развитой системе управления памятью, что снижает вероятность ошибок времени выполнения. Кроссплатформенность Java позволяет развёртывать приложение в разных серверных окружениях без изменения кода.</w:t>
      </w:r>
    </w:p>
    <w:p w14:paraId="596876F8" w14:textId="77777777" w:rsidR="00A340FA" w:rsidRDefault="00C22310" w:rsidP="00DB0EEE">
      <w:pPr>
        <w:pStyle w:val="af7"/>
        <w:keepLines/>
        <w:spacing w:line="240" w:lineRule="auto"/>
        <w:ind w:firstLine="709"/>
        <w:jc w:val="both"/>
      </w:pPr>
      <w:r>
        <w:rPr>
          <w:b/>
        </w:rPr>
        <w:t xml:space="preserve">IntelliJ IDEA — </w:t>
      </w:r>
      <w:r>
        <w:t>интегрированная среда разработки (IDE) от JetBrains.</w:t>
      </w:r>
    </w:p>
    <w:p w14:paraId="17A8F139" w14:textId="77777777" w:rsidR="00A340FA" w:rsidRDefault="00C22310" w:rsidP="00DB0EEE">
      <w:pPr>
        <w:pStyle w:val="af7"/>
        <w:keepLines/>
        <w:spacing w:line="240" w:lineRule="auto"/>
        <w:ind w:firstLine="709"/>
        <w:jc w:val="both"/>
      </w:pPr>
      <w:r>
        <w:t>- Обоснование выбора: Использование IntelliJ IDEA обусловлено наличием продвинутых инструментов статического анализа кода, рефакторинга и отладки. Это ускоряет разработку сложных модулей и помогает поддерживать высокое качество исходного кода.</w:t>
      </w:r>
    </w:p>
    <w:p w14:paraId="473AC51D" w14:textId="77777777" w:rsidR="00A340FA" w:rsidRDefault="00C22310" w:rsidP="00DB0EEE">
      <w:pPr>
        <w:pStyle w:val="af7"/>
        <w:keepLines/>
        <w:spacing w:line="240" w:lineRule="auto"/>
        <w:ind w:firstLine="709"/>
        <w:jc w:val="both"/>
      </w:pPr>
      <w:r>
        <w:rPr>
          <w:b/>
        </w:rPr>
        <w:t xml:space="preserve">Spring Boot — </w:t>
      </w:r>
      <w:r>
        <w:t>фреймворк для создания серверной части веб-приложения и REST API.</w:t>
      </w:r>
    </w:p>
    <w:p w14:paraId="34A8C639" w14:textId="77777777" w:rsidR="00A340FA" w:rsidRDefault="00C22310" w:rsidP="00DB0EEE">
      <w:pPr>
        <w:pStyle w:val="af7"/>
        <w:keepLines/>
        <w:spacing w:line="240" w:lineRule="auto"/>
        <w:ind w:firstLine="709"/>
        <w:jc w:val="both"/>
      </w:pPr>
      <w:r>
        <w:t>- Обоснование выбора: Spring Boot выбран для построения переносимой серверной архитектуры, удобной обработки HTTP-запросов, маршрутизации, валидации и настройки безопасности.</w:t>
      </w:r>
    </w:p>
    <w:p w14:paraId="49C946A2" w14:textId="77777777" w:rsidR="00A340FA" w:rsidRDefault="00C22310" w:rsidP="00DB0EEE">
      <w:pPr>
        <w:pStyle w:val="af7"/>
        <w:keepLines/>
        <w:spacing w:line="240" w:lineRule="auto"/>
        <w:ind w:firstLine="709"/>
        <w:jc w:val="both"/>
      </w:pPr>
      <w:r>
        <w:rPr>
          <w:b/>
        </w:rPr>
        <w:t xml:space="preserve">React — </w:t>
      </w:r>
      <w:r>
        <w:t>компонентная библиотека для построения пользовательского интерфейса.</w:t>
      </w:r>
    </w:p>
    <w:p w14:paraId="49A78B18" w14:textId="77777777" w:rsidR="00A340FA" w:rsidRPr="00DB0EEE" w:rsidRDefault="00C22310" w:rsidP="003F4822">
      <w:pPr>
        <w:pStyle w:val="af7"/>
        <w:keepLines/>
        <w:spacing w:line="240" w:lineRule="auto"/>
        <w:ind w:firstLine="709"/>
        <w:jc w:val="both"/>
      </w:pPr>
      <w:r>
        <w:rPr>
          <w:i/>
        </w:rPr>
        <w:t>- Обоснование выбора:</w:t>
      </w:r>
      <w:r>
        <w:t xml:space="preserve"> React выбран для реализации уровня представления с целью соблюдения принципа разделения ответственности. Компонентный подход позволяет избежать дублирования разметки и сделать интерфейсы ролей более поддерживаемыми.</w:t>
      </w:r>
    </w:p>
    <w:p w14:paraId="3B8FF42E" w14:textId="77777777" w:rsidR="00A340FA" w:rsidRDefault="00C22310" w:rsidP="00DB0EEE">
      <w:pPr>
        <w:pStyle w:val="af7"/>
        <w:keepLines/>
        <w:spacing w:line="240" w:lineRule="auto"/>
        <w:ind w:firstLine="709"/>
        <w:jc w:val="both"/>
      </w:pPr>
      <w:r>
        <w:rPr>
          <w:b/>
        </w:rPr>
        <w:t xml:space="preserve">Maven — </w:t>
      </w:r>
      <w:r>
        <w:t>инструмент управления проектами и сборки.</w:t>
      </w:r>
    </w:p>
    <w:p w14:paraId="1C976819" w14:textId="77777777" w:rsidR="00A340FA" w:rsidRDefault="00C22310" w:rsidP="00DB0EEE">
      <w:pPr>
        <w:pStyle w:val="af7"/>
        <w:keepLines/>
        <w:spacing w:line="240" w:lineRule="auto"/>
        <w:ind w:firstLine="709"/>
        <w:jc w:val="both"/>
      </w:pPr>
      <w:r>
        <w:rPr>
          <w:i/>
        </w:rPr>
        <w:t>- Обоснование выбора:</w:t>
      </w:r>
      <w:r>
        <w:t xml:space="preserve"> Maven используется для автоматизации процесса сборки backend-модуля и управления зависимостями. Это гарантирует воспроизводимость сборки на любом компьютере разработчика и упрощает подключение необходимых библиотек без конфликтов версий.</w:t>
      </w:r>
    </w:p>
    <w:p w14:paraId="77814352" w14:textId="77777777" w:rsidR="00A340FA" w:rsidRDefault="00C22310" w:rsidP="00DB0EEE">
      <w:pPr>
        <w:pStyle w:val="af7"/>
        <w:keepLines/>
        <w:spacing w:line="240" w:lineRule="auto"/>
        <w:ind w:firstLine="709"/>
        <w:jc w:val="both"/>
      </w:pPr>
      <w:r>
        <w:rPr>
          <w:b/>
        </w:rPr>
        <w:t xml:space="preserve">PostgreSQL — </w:t>
      </w:r>
      <w:r>
        <w:t>объектно-реляционная СУБД с открытым исходным кодом.</w:t>
      </w:r>
    </w:p>
    <w:p w14:paraId="3500A27E" w14:textId="77777777" w:rsidR="003F4822" w:rsidRDefault="00C22310" w:rsidP="003F4822">
      <w:pPr>
        <w:pStyle w:val="af7"/>
        <w:keepLines/>
        <w:spacing w:line="240" w:lineRule="auto"/>
        <w:ind w:firstLine="709"/>
        <w:jc w:val="both"/>
      </w:pPr>
      <w:r>
        <w:t>- Обоснование выбора: Для хранения данных проекта выбрана PostgreSQL, поскольку она поддерживает свойства ACID, надёжную работу с конкурентными операциями и удобные выборки по каталогу, пользователям, заказам и маршрутам доставки.</w:t>
      </w:r>
    </w:p>
    <w:p w14:paraId="74667F6E" w14:textId="77777777" w:rsidR="00A340FA" w:rsidRPr="003F4822" w:rsidRDefault="003F4822" w:rsidP="003F4822">
      <w:pPr>
        <w:rPr>
          <w:rFonts w:eastAsia="Times New Roman" w:cs="Times New Roman"/>
          <w:kern w:val="0"/>
          <w:szCs w:val="28"/>
          <w14:ligatures w14:val="none"/>
        </w:rPr>
      </w:pPr>
      <w:r>
        <w:br w:type="page"/>
      </w:r>
    </w:p>
    <w:p w14:paraId="1B339FFD" w14:textId="77777777" w:rsidR="00A340FA" w:rsidRDefault="00C22310" w:rsidP="00DB0EEE">
      <w:pPr>
        <w:pStyle w:val="1"/>
        <w:tabs>
          <w:tab w:val="left" w:pos="1554"/>
        </w:tabs>
        <w:spacing w:before="0" w:after="0" w:line="240" w:lineRule="auto"/>
        <w:ind w:firstLine="709"/>
        <w:jc w:val="both"/>
      </w:pPr>
      <w:bookmarkStart w:id="5" w:name="_Toc228296879"/>
      <w:r>
        <w:rPr>
          <w:rFonts w:eastAsia="Times New Roman"/>
        </w:rPr>
        <w:lastRenderedPageBreak/>
        <w:t>1.3 Постановка задачи</w:t>
      </w:r>
      <w:bookmarkEnd w:id="5"/>
    </w:p>
    <w:p w14:paraId="268D7EA9" w14:textId="77777777" w:rsidR="00A340FA" w:rsidRDefault="00C22310" w:rsidP="00DB0EEE">
      <w:pPr>
        <w:pStyle w:val="af7"/>
        <w:keepLines/>
        <w:spacing w:line="240" w:lineRule="auto"/>
        <w:ind w:firstLine="709"/>
        <w:jc w:val="both"/>
      </w:pPr>
      <w:r>
        <w:t>Разрабатываемое приложение должно поддерживать основные бизнес-процессы отдела сбыта: управление заказами, подтверждение заявок, распределение маршрутов и завершение доставки. Также система должна обеспечивать эффективное взаимодействие между пользователями с различными ролями — директором магазина, менеджером, логистом и водителем.</w:t>
      </w:r>
    </w:p>
    <w:p w14:paraId="1D40D364" w14:textId="77777777" w:rsidR="00A340FA" w:rsidRDefault="00C22310" w:rsidP="00DB0EEE">
      <w:pPr>
        <w:pStyle w:val="af7"/>
        <w:keepLines/>
        <w:spacing w:line="240" w:lineRule="auto"/>
        <w:ind w:firstLine="709"/>
        <w:jc w:val="both"/>
      </w:pPr>
      <w:r>
        <w:t>Основные задачи разработки:</w:t>
      </w:r>
    </w:p>
    <w:p w14:paraId="5AFA6D6E" w14:textId="77777777" w:rsidR="00A340FA" w:rsidRDefault="00C22310" w:rsidP="00DB0EEE">
      <w:pPr>
        <w:pStyle w:val="af7"/>
        <w:keepLines/>
        <w:spacing w:line="240" w:lineRule="auto"/>
        <w:ind w:firstLine="709"/>
        <w:jc w:val="both"/>
      </w:pPr>
      <w:r>
        <w:t>- Создать интерфейсы для всех ролей: директор магазина оформляет и контролирует заказы; менеджер настраивает каталог, создаёт учётные записи директоров и одобряет заявки; логист распределяет заказы по водителям; водитель выполняет доставку и подтверждает её завершение.</w:t>
      </w:r>
    </w:p>
    <w:p w14:paraId="54450773" w14:textId="77777777" w:rsidR="00A340FA" w:rsidRDefault="00C22310" w:rsidP="00DB0EEE">
      <w:pPr>
        <w:pStyle w:val="af7"/>
        <w:keepLines/>
        <w:spacing w:line="240" w:lineRule="auto"/>
        <w:ind w:firstLine="709"/>
        <w:jc w:val="both"/>
      </w:pPr>
      <w:r>
        <w:t>- Реализовать механизм координации доставки: распределение заявок между водителями, статусную модель заказа и предварительный просмотр результата транспортной задачи.</w:t>
      </w:r>
    </w:p>
    <w:p w14:paraId="773BB598" w14:textId="77777777" w:rsidR="00A340FA" w:rsidRDefault="00C22310" w:rsidP="00DB0EEE">
      <w:pPr>
        <w:pStyle w:val="af7"/>
        <w:keepLines/>
        <w:spacing w:line="240" w:lineRule="auto"/>
        <w:ind w:firstLine="709"/>
        <w:jc w:val="both"/>
      </w:pPr>
      <w:r>
        <w:t>- Обеспечить безопасность и доступность приложения: внедрить систему аутентификации и разграничения прав доступа для пользователей с разными ролями, а также подготовить публичную развёрнутую версию сайта для проверки основных пользовательских сценариев.</w:t>
      </w:r>
    </w:p>
    <w:p w14:paraId="48B27ADC" w14:textId="77777777" w:rsidR="00A340FA" w:rsidRDefault="00C22310" w:rsidP="00DB0EEE">
      <w:pPr>
        <w:pStyle w:val="af7"/>
        <w:keepLines/>
        <w:spacing w:line="240" w:lineRule="auto"/>
        <w:ind w:firstLine="709"/>
        <w:jc w:val="both"/>
      </w:pPr>
      <w:r>
        <w:t>В качестве технологической основы используются Java, JavaScript, React и CSS, а среда IntelliJ IDEA применяется для разработки, тестирования и отладки проекта.</w:t>
      </w:r>
    </w:p>
    <w:p w14:paraId="02202078" w14:textId="77777777" w:rsidR="00A340FA" w:rsidRDefault="00C22310" w:rsidP="00DB0EEE">
      <w:pPr>
        <w:pStyle w:val="af7"/>
        <w:keepLines/>
        <w:spacing w:line="240" w:lineRule="auto"/>
        <w:ind w:firstLine="709"/>
        <w:jc w:val="both"/>
      </w:pPr>
      <w:r>
        <w:t>Решение поставленных задач позволит создать приложение, которое оптимизирует процесс оформления и доставки заказов, улучшит координацию между сотрудниками фермерского хозяйства и повысит общую эффективность работы отдела сбыта.</w:t>
      </w:r>
    </w:p>
    <w:p w14:paraId="258A4734" w14:textId="77777777" w:rsidR="00A340FA" w:rsidRDefault="00C22310" w:rsidP="00DB0EEE">
      <w:pPr>
        <w:pStyle w:val="af7"/>
        <w:keepLines/>
        <w:spacing w:line="240" w:lineRule="auto"/>
        <w:ind w:firstLine="709"/>
        <w:jc w:val="both"/>
      </w:pPr>
      <w:r>
        <w:t>Требования к оборудованию и программному обеспечению для разработчика, использующего IntelliJ IDEA, включают:</w:t>
      </w:r>
    </w:p>
    <w:p w14:paraId="44DA64CB" w14:textId="77777777" w:rsidR="00A340FA" w:rsidRDefault="00C22310" w:rsidP="00DB0EEE">
      <w:pPr>
        <w:pStyle w:val="af7"/>
        <w:keepLines/>
        <w:spacing w:line="240" w:lineRule="auto"/>
        <w:ind w:firstLine="709"/>
        <w:jc w:val="both"/>
      </w:pPr>
      <w:r>
        <w:t>Процессор не ниже AMD Ryzen 3 или аналогичный, оперативная память от 8 ГБ, SSD-накопитель и экран с разрешением не ниже 1920×1080 обеспечивают удобную разработку и демонстрацию публичной версии системы.</w:t>
      </w:r>
    </w:p>
    <w:p w14:paraId="0959947E" w14:textId="77777777" w:rsidR="00A340FA" w:rsidRDefault="00C22310" w:rsidP="00DB0EEE">
      <w:pPr>
        <w:pStyle w:val="af7"/>
        <w:keepLines/>
        <w:spacing w:line="240" w:lineRule="auto"/>
        <w:ind w:firstLine="709"/>
        <w:jc w:val="both"/>
      </w:pPr>
      <w:r>
        <w:t>Для разработчика необходимо наличие интернет-соединения для загрузки зависимостей, обновлений программного обеспечения и документации. Это соединение также позволяет использовать системы контроля версий и получать актуальные компоненты проекта.</w:t>
      </w:r>
    </w:p>
    <w:p w14:paraId="4CA269F5" w14:textId="77777777" w:rsidR="00A340FA" w:rsidRDefault="00C22310" w:rsidP="00DB0EEE">
      <w:pPr>
        <w:pStyle w:val="af7"/>
        <w:keepLines/>
        <w:spacing w:line="240" w:lineRule="auto"/>
        <w:ind w:firstLine="709"/>
        <w:jc w:val="both"/>
      </w:pPr>
      <w:r>
        <w:t>Операционная система должна быть Microsoft Windows 10 64-bit или выше. Для проверки публичной версии сайта достаточно современного браузера и доступа к сети Интернет.</w:t>
      </w:r>
    </w:p>
    <w:p w14:paraId="0DC7C116" w14:textId="77777777" w:rsidR="00A340FA" w:rsidRDefault="00C22310" w:rsidP="00DB0EEE">
      <w:pPr>
        <w:pStyle w:val="af7"/>
        <w:keepLines/>
        <w:spacing w:line="240" w:lineRule="auto"/>
        <w:ind w:firstLine="709"/>
        <w:jc w:val="both"/>
      </w:pPr>
      <w:r>
        <w:t>Для сопровождения и повторного развёртывания приложения требуется поддержка JDK 21, Node.js 20, доступ к репозиторию и настроенным переменным окружения backend и frontend-сервисов.</w:t>
      </w:r>
    </w:p>
    <w:p w14:paraId="43471DBE" w14:textId="77777777" w:rsidR="00A340FA" w:rsidRDefault="00C22310" w:rsidP="00DB0EEE">
      <w:pPr>
        <w:pStyle w:val="af7"/>
        <w:keepLines/>
        <w:spacing w:line="240" w:lineRule="auto"/>
        <w:ind w:firstLine="709"/>
        <w:jc w:val="both"/>
      </w:pPr>
      <w:r>
        <w:t>Эти требования обеспечат стабильную и эффективную работу разработчика при создании, тестировании и сопровождении сетевого приложения.</w:t>
      </w:r>
    </w:p>
    <w:p w14:paraId="1A4CD712" w14:textId="77777777" w:rsidR="00A340FA" w:rsidRDefault="00C22310" w:rsidP="00DB0EEE">
      <w:pPr>
        <w:pStyle w:val="af7"/>
        <w:keepLines/>
        <w:spacing w:line="240" w:lineRule="auto"/>
        <w:ind w:firstLine="709"/>
        <w:jc w:val="both"/>
      </w:pPr>
      <w:r>
        <w:t>Для пользователей требования к оборудованию включают наличие компьютера или мобильного устройства с доступом к сети и браузером, поддерживающим современные веб-технологии.</w:t>
      </w:r>
    </w:p>
    <w:p w14:paraId="10E3873D" w14:textId="77777777" w:rsidR="00A340FA" w:rsidRDefault="00C22310" w:rsidP="00DB0EEE">
      <w:pPr>
        <w:pStyle w:val="af7"/>
        <w:keepLines/>
        <w:spacing w:line="240" w:lineRule="auto"/>
        <w:ind w:firstLine="709"/>
        <w:jc w:val="both"/>
      </w:pPr>
      <w:r>
        <w:lastRenderedPageBreak/>
        <w:t>Требования к браузеру предполагают использование последних версий Google Chrome, Microsoft Edge, Mozilla Firefox или других совместимых решений. Это обеспечивает корректное отображение интерфейса, карт, таблиц и пользовательских форм.</w:t>
      </w:r>
    </w:p>
    <w:p w14:paraId="03C7DD65" w14:textId="77777777" w:rsidR="00A340FA" w:rsidRDefault="00C22310" w:rsidP="00DB0EEE">
      <w:pPr>
        <w:pStyle w:val="af7"/>
        <w:keepLines/>
        <w:spacing w:line="240" w:lineRule="auto"/>
        <w:ind w:firstLine="709"/>
        <w:jc w:val="both"/>
      </w:pPr>
      <w:r>
        <w:t>Для корректной работы транспортного модуля пользователю необходимо подключение к сети, так как расчёт дорожных расстояний и отображение карты выполняются через внешние картографические сервисы.</w:t>
      </w:r>
    </w:p>
    <w:p w14:paraId="258521F1" w14:textId="77777777" w:rsidR="007321E1" w:rsidRDefault="004E2177" w:rsidP="00DB0EEE">
      <w:pPr>
        <w:keepLines/>
        <w:spacing w:after="0" w:line="240" w:lineRule="auto"/>
        <w:ind w:firstLine="709"/>
        <w:jc w:val="both"/>
        <w:rPr>
          <w:rFonts w:cs="Times New Roman"/>
          <w:szCs w:val="28"/>
        </w:rPr>
      </w:pPr>
      <w:r>
        <w:br w:type="page"/>
      </w:r>
    </w:p>
    <w:p w14:paraId="7F73E181" w14:textId="77777777" w:rsidR="00A340FA" w:rsidRDefault="00C22310" w:rsidP="00DB0EEE">
      <w:pPr>
        <w:pStyle w:val="1"/>
        <w:tabs>
          <w:tab w:val="left" w:pos="1555"/>
        </w:tabs>
        <w:spacing w:before="0" w:after="0" w:line="240" w:lineRule="auto"/>
        <w:ind w:firstLine="709"/>
        <w:jc w:val="both"/>
      </w:pPr>
      <w:bookmarkStart w:id="6" w:name="_Toc228296880"/>
      <w:r>
        <w:lastRenderedPageBreak/>
        <w:t>2 Технология разработки приложения</w:t>
      </w:r>
      <w:bookmarkEnd w:id="6"/>
    </w:p>
    <w:p w14:paraId="1B9F1298" w14:textId="77777777" w:rsidR="00A340FA" w:rsidRDefault="00A340FA" w:rsidP="00DB0EEE">
      <w:pPr>
        <w:pStyle w:val="1"/>
        <w:tabs>
          <w:tab w:val="left" w:pos="1555"/>
        </w:tabs>
        <w:spacing w:before="0" w:after="0" w:line="240" w:lineRule="auto"/>
        <w:ind w:firstLine="709"/>
        <w:jc w:val="both"/>
      </w:pPr>
    </w:p>
    <w:p w14:paraId="40990718" w14:textId="77777777" w:rsidR="00A340FA" w:rsidRDefault="00C22310" w:rsidP="00DB0EEE">
      <w:pPr>
        <w:pStyle w:val="1"/>
        <w:tabs>
          <w:tab w:val="left" w:pos="1555"/>
        </w:tabs>
        <w:spacing w:before="0" w:after="0" w:line="240" w:lineRule="auto"/>
        <w:ind w:firstLine="709"/>
        <w:jc w:val="both"/>
      </w:pPr>
      <w:bookmarkStart w:id="7" w:name="_Toc228296881"/>
      <w:r>
        <w:rPr>
          <w:rFonts w:eastAsia="Times New Roman"/>
        </w:rPr>
        <w:t>2.1 Алгоритм решения</w:t>
      </w:r>
      <w:bookmarkEnd w:id="7"/>
    </w:p>
    <w:p w14:paraId="49B1EE32" w14:textId="77777777" w:rsidR="00A340FA" w:rsidRDefault="00C22310" w:rsidP="00DB0EEE">
      <w:pPr>
        <w:pStyle w:val="af7"/>
        <w:keepLines/>
        <w:spacing w:line="240" w:lineRule="auto"/>
        <w:ind w:firstLine="709"/>
        <w:jc w:val="both"/>
      </w:pPr>
      <w:r>
        <w:t>Алгоритм проектирования сетевого приложения:</w:t>
      </w:r>
    </w:p>
    <w:p w14:paraId="4A0BE322" w14:textId="77777777" w:rsidR="00B402C2" w:rsidRDefault="00D809CC" w:rsidP="00DB0EEE">
      <w:pPr>
        <w:pStyle w:val="af7"/>
        <w:keepLines/>
        <w:spacing w:line="240" w:lineRule="auto"/>
        <w:ind w:firstLine="709"/>
        <w:jc w:val="both"/>
      </w:pPr>
      <w:r>
        <w:t>1 Создать базу данных PostgreSQL:</w:t>
      </w:r>
    </w:p>
    <w:p w14:paraId="45156991" w14:textId="77777777" w:rsidR="00B402C2" w:rsidRDefault="00D809CC" w:rsidP="00DB0EEE">
      <w:pPr>
        <w:pStyle w:val="af7"/>
        <w:keepLines/>
        <w:spacing w:line="240" w:lineRule="auto"/>
        <w:ind w:firstLine="709"/>
        <w:jc w:val="both"/>
      </w:pPr>
      <w:r>
        <w:t>1.1 Создать в базе данных таблицу users;</w:t>
      </w:r>
    </w:p>
    <w:p w14:paraId="617FADD3" w14:textId="77777777" w:rsidR="00B402C2" w:rsidRDefault="00D809CC" w:rsidP="00DB0EEE">
      <w:pPr>
        <w:pStyle w:val="af7"/>
        <w:keepLines/>
        <w:spacing w:line="240" w:lineRule="auto"/>
        <w:ind w:firstLine="709"/>
        <w:jc w:val="both"/>
      </w:pPr>
      <w:r>
        <w:t>1.2 Создать в базе данных таблицу store_addresses;</w:t>
      </w:r>
    </w:p>
    <w:p w14:paraId="7A3C62CC" w14:textId="77777777" w:rsidR="00B402C2" w:rsidRDefault="00D809CC" w:rsidP="00DB0EEE">
      <w:pPr>
        <w:pStyle w:val="af7"/>
        <w:keepLines/>
        <w:spacing w:line="240" w:lineRule="auto"/>
        <w:ind w:firstLine="709"/>
        <w:jc w:val="both"/>
      </w:pPr>
      <w:r>
        <w:t>1.3 Создать в базе данных таблицу products;</w:t>
      </w:r>
    </w:p>
    <w:p w14:paraId="79A72291" w14:textId="77777777" w:rsidR="00B402C2" w:rsidRDefault="00D809CC" w:rsidP="00DB0EEE">
      <w:pPr>
        <w:pStyle w:val="af7"/>
        <w:keepLines/>
        <w:spacing w:line="240" w:lineRule="auto"/>
        <w:ind w:firstLine="709"/>
        <w:jc w:val="both"/>
      </w:pPr>
      <w:r>
        <w:t>1.4 Создать в базе данных таблицу orders;</w:t>
      </w:r>
    </w:p>
    <w:p w14:paraId="1BE61BA0" w14:textId="77777777" w:rsidR="00B402C2" w:rsidRDefault="00D809CC" w:rsidP="00DB0EEE">
      <w:pPr>
        <w:pStyle w:val="af7"/>
        <w:keepLines/>
        <w:spacing w:line="240" w:lineRule="auto"/>
        <w:ind w:firstLine="709"/>
        <w:jc w:val="both"/>
      </w:pPr>
      <w:r>
        <w:t>1.5 Создать в базе данных таблицу order_items;</w:t>
      </w:r>
    </w:p>
    <w:p w14:paraId="65BE81D8" w14:textId="77777777" w:rsidR="00B402C2" w:rsidRPr="006F4713" w:rsidRDefault="00D809CC" w:rsidP="00DB0EEE">
      <w:pPr>
        <w:pStyle w:val="af7"/>
        <w:keepLines/>
        <w:spacing w:line="240" w:lineRule="auto"/>
        <w:ind w:firstLine="709"/>
        <w:jc w:val="both"/>
        <w:rPr>
          <w:lang w:val="en-US"/>
        </w:rPr>
      </w:pPr>
      <w:r w:rsidRPr="006F4713">
        <w:rPr>
          <w:lang w:val="en-US"/>
        </w:rPr>
        <w:t xml:space="preserve">1.6 </w:t>
      </w:r>
      <w:r>
        <w:t>Создать</w:t>
      </w:r>
      <w:r w:rsidRPr="006F4713">
        <w:rPr>
          <w:lang w:val="en-US"/>
        </w:rPr>
        <w:t xml:space="preserve"> </w:t>
      </w:r>
      <w:r>
        <w:t>таблицы</w:t>
      </w:r>
      <w:r w:rsidRPr="006F4713">
        <w:rPr>
          <w:lang w:val="en-US"/>
        </w:rPr>
        <w:t xml:space="preserve"> audit_logs, stock_movements, order_timeline_events </w:t>
      </w:r>
      <w:r>
        <w:t>и</w:t>
      </w:r>
      <w:r w:rsidRPr="006F4713">
        <w:rPr>
          <w:lang w:val="en-US"/>
        </w:rPr>
        <w:t xml:space="preserve"> realtime_notifications.</w:t>
      </w:r>
    </w:p>
    <w:p w14:paraId="58882890" w14:textId="77777777" w:rsidR="00B402C2" w:rsidRDefault="00D809CC" w:rsidP="00DB0EEE">
      <w:pPr>
        <w:pStyle w:val="af7"/>
        <w:keepLines/>
        <w:spacing w:line="240" w:lineRule="auto"/>
        <w:ind w:firstLine="709"/>
        <w:jc w:val="both"/>
      </w:pPr>
      <w:r>
        <w:t>2 Реализовать серверную часть на Java и Spring Boot:</w:t>
      </w:r>
    </w:p>
    <w:p w14:paraId="7A890822" w14:textId="77777777" w:rsidR="00B402C2" w:rsidRDefault="00D809CC" w:rsidP="00DB0EEE">
      <w:pPr>
        <w:pStyle w:val="af7"/>
        <w:keepLines/>
        <w:spacing w:line="240" w:lineRule="auto"/>
        <w:ind w:firstLine="709"/>
        <w:jc w:val="both"/>
      </w:pPr>
      <w:r>
        <w:t>2.1 Создать проект Spring Boot и настроить Maven, profiles и pom.xml;</w:t>
      </w:r>
    </w:p>
    <w:p w14:paraId="7609E8CC" w14:textId="77777777" w:rsidR="00B402C2" w:rsidRPr="006F4713" w:rsidRDefault="00D809CC" w:rsidP="00DB0EEE">
      <w:pPr>
        <w:pStyle w:val="af7"/>
        <w:keepLines/>
        <w:spacing w:line="240" w:lineRule="auto"/>
        <w:ind w:firstLine="709"/>
        <w:jc w:val="both"/>
        <w:rPr>
          <w:lang w:val="en-US"/>
        </w:rPr>
      </w:pPr>
      <w:r w:rsidRPr="006F4713">
        <w:rPr>
          <w:lang w:val="en-US"/>
        </w:rPr>
        <w:t xml:space="preserve">2.2 </w:t>
      </w:r>
      <w:r>
        <w:t>Реализовать</w:t>
      </w:r>
      <w:r w:rsidRPr="006F4713">
        <w:rPr>
          <w:lang w:val="en-US"/>
        </w:rPr>
        <w:t xml:space="preserve"> </w:t>
      </w:r>
      <w:r>
        <w:t>сущности</w:t>
      </w:r>
      <w:r w:rsidRPr="006F4713">
        <w:rPr>
          <w:lang w:val="en-US"/>
        </w:rPr>
        <w:t xml:space="preserve"> model: User, Role, StoreAddress, Product, Order, OrderItem, OrderTimelineEvent, RealtimeNotification;</w:t>
      </w:r>
    </w:p>
    <w:p w14:paraId="7534E267" w14:textId="77777777" w:rsidR="00B402C2" w:rsidRDefault="00D809CC" w:rsidP="00DB0EEE">
      <w:pPr>
        <w:pStyle w:val="af7"/>
        <w:keepLines/>
        <w:spacing w:line="240" w:lineRule="auto"/>
        <w:ind w:firstLine="709"/>
        <w:jc w:val="both"/>
      </w:pPr>
      <w:r>
        <w:t>2.3 Реализовать обмен данными между backend и frontend;</w:t>
      </w:r>
    </w:p>
    <w:p w14:paraId="08DE72D9" w14:textId="77777777" w:rsidR="00B402C2" w:rsidRDefault="00D809CC" w:rsidP="00DB0EEE">
      <w:pPr>
        <w:pStyle w:val="af7"/>
        <w:keepLines/>
        <w:spacing w:line="240" w:lineRule="auto"/>
        <w:ind w:firstLine="709"/>
        <w:jc w:val="both"/>
      </w:pPr>
      <w:r>
        <w:t>2.4 Реализовать слой repository и миграции схемы базы данных;</w:t>
      </w:r>
    </w:p>
    <w:p w14:paraId="58E891D3" w14:textId="77777777" w:rsidR="00B402C2" w:rsidRDefault="00D809CC" w:rsidP="00DB0EEE">
      <w:pPr>
        <w:pStyle w:val="af7"/>
        <w:keepLines/>
        <w:spacing w:line="240" w:lineRule="auto"/>
        <w:ind w:firstLine="709"/>
        <w:jc w:val="both"/>
      </w:pPr>
      <w:r>
        <w:t>2.5 Реализовать пакет audit для журналирования действий пользователей;</w:t>
      </w:r>
    </w:p>
    <w:p w14:paraId="6D2F1ED2" w14:textId="77777777" w:rsidR="00B402C2" w:rsidRDefault="00D809CC" w:rsidP="00DB0EEE">
      <w:pPr>
        <w:pStyle w:val="af7"/>
        <w:keepLines/>
        <w:spacing w:line="240" w:lineRule="auto"/>
        <w:ind w:firstLine="709"/>
        <w:jc w:val="both"/>
      </w:pPr>
      <w:r>
        <w:t>2.6 Реализовать security, JWT-аутентификацию и правила доступа;</w:t>
      </w:r>
    </w:p>
    <w:p w14:paraId="43BE4FF5" w14:textId="77777777" w:rsidR="00B402C2" w:rsidRDefault="00D809CC" w:rsidP="00DB0EEE">
      <w:pPr>
        <w:pStyle w:val="af7"/>
        <w:keepLines/>
        <w:spacing w:line="240" w:lineRule="auto"/>
        <w:ind w:firstLine="709"/>
        <w:jc w:val="both"/>
      </w:pPr>
      <w:r>
        <w:t>2.7 Реализовать AuthController и production-настройки JWT-аутентификации;</w:t>
      </w:r>
    </w:p>
    <w:p w14:paraId="770E329B" w14:textId="77777777" w:rsidR="00B402C2" w:rsidRPr="006F4713" w:rsidRDefault="00D809CC" w:rsidP="00DB0EEE">
      <w:pPr>
        <w:pStyle w:val="af7"/>
        <w:keepLines/>
        <w:spacing w:line="240" w:lineRule="auto"/>
        <w:ind w:firstLine="709"/>
        <w:jc w:val="both"/>
        <w:rPr>
          <w:lang w:val="en-US"/>
        </w:rPr>
      </w:pPr>
      <w:r w:rsidRPr="006F4713">
        <w:rPr>
          <w:lang w:val="en-US"/>
        </w:rPr>
        <w:t xml:space="preserve">2.8 </w:t>
      </w:r>
      <w:r>
        <w:t>Реализовать</w:t>
      </w:r>
      <w:r w:rsidRPr="006F4713">
        <w:rPr>
          <w:lang w:val="en-US"/>
        </w:rPr>
        <w:t xml:space="preserve"> GeoController, NotificationController </w:t>
      </w:r>
      <w:r>
        <w:t>и</w:t>
      </w:r>
      <w:r w:rsidRPr="006F4713">
        <w:rPr>
          <w:lang w:val="en-US"/>
        </w:rPr>
        <w:t xml:space="preserve"> DashboardController;</w:t>
      </w:r>
    </w:p>
    <w:p w14:paraId="76B864E2" w14:textId="77777777" w:rsidR="00B402C2" w:rsidRDefault="00D809CC" w:rsidP="00DB0EEE">
      <w:pPr>
        <w:pStyle w:val="af7"/>
        <w:keepLines/>
        <w:spacing w:line="240" w:lineRule="auto"/>
        <w:ind w:firstLine="709"/>
        <w:jc w:val="both"/>
      </w:pPr>
      <w:r>
        <w:t>2.9 Реализовать OrderController для ручного и автоматического назначения маршрутов;</w:t>
      </w:r>
    </w:p>
    <w:p w14:paraId="1B03269E" w14:textId="77777777" w:rsidR="00B402C2" w:rsidRPr="006F4713" w:rsidRDefault="00D809CC" w:rsidP="00DB0EEE">
      <w:pPr>
        <w:pStyle w:val="af7"/>
        <w:keepLines/>
        <w:spacing w:line="240" w:lineRule="auto"/>
        <w:ind w:firstLine="709"/>
        <w:jc w:val="both"/>
        <w:rPr>
          <w:lang w:val="en-US"/>
        </w:rPr>
      </w:pPr>
      <w:r w:rsidRPr="006F4713">
        <w:rPr>
          <w:lang w:val="en-US"/>
        </w:rPr>
        <w:t xml:space="preserve">2.10 </w:t>
      </w:r>
      <w:r>
        <w:t>Реализовать</w:t>
      </w:r>
      <w:r w:rsidRPr="006F4713">
        <w:rPr>
          <w:lang w:val="en-US"/>
        </w:rPr>
        <w:t xml:space="preserve"> ProductController, UserManagementController </w:t>
      </w:r>
      <w:r>
        <w:t>и</w:t>
      </w:r>
      <w:r w:rsidRPr="006F4713">
        <w:rPr>
          <w:lang w:val="en-US"/>
        </w:rPr>
        <w:t xml:space="preserve"> ReportController;</w:t>
      </w:r>
    </w:p>
    <w:p w14:paraId="62ED4041" w14:textId="77777777" w:rsidR="00B402C2" w:rsidRDefault="00D809CC" w:rsidP="00DB0EEE">
      <w:pPr>
        <w:pStyle w:val="af7"/>
        <w:keepLines/>
        <w:spacing w:line="240" w:lineRule="auto"/>
        <w:ind w:firstLine="709"/>
        <w:jc w:val="both"/>
      </w:pPr>
      <w:r>
        <w:t>2.11 Реализовать DirectorProfileController, сервисы профиля, заказов и маршрутизации.</w:t>
      </w:r>
    </w:p>
    <w:p w14:paraId="42C6FB0B" w14:textId="77777777" w:rsidR="00B402C2" w:rsidRDefault="00D809CC" w:rsidP="00DB0EEE">
      <w:pPr>
        <w:pStyle w:val="af7"/>
        <w:keepLines/>
        <w:spacing w:line="240" w:lineRule="auto"/>
        <w:ind w:firstLine="709"/>
        <w:jc w:val="both"/>
      </w:pPr>
      <w:r>
        <w:t>3 Подключить frontend API и интеграцию React-клиента с backend-контуром.</w:t>
      </w:r>
    </w:p>
    <w:p w14:paraId="6699B161" w14:textId="77777777" w:rsidR="00B402C2" w:rsidRDefault="00D809CC" w:rsidP="00DB0EEE">
      <w:pPr>
        <w:pStyle w:val="af7"/>
        <w:keepLines/>
        <w:spacing w:line="240" w:lineRule="auto"/>
        <w:ind w:firstLine="709"/>
        <w:jc w:val="both"/>
      </w:pPr>
      <w:r>
        <w:t>3.1 Подготовить пользовательский интерфейс для директора, менеджера, логиста и водителя;</w:t>
      </w:r>
    </w:p>
    <w:p w14:paraId="3136D505" w14:textId="77777777" w:rsidR="00B402C2" w:rsidRDefault="00D809CC" w:rsidP="00DB0EEE">
      <w:pPr>
        <w:pStyle w:val="af7"/>
        <w:keepLines/>
        <w:spacing w:line="240" w:lineRule="auto"/>
        <w:ind w:firstLine="709"/>
        <w:jc w:val="both"/>
      </w:pPr>
      <w:r>
        <w:t>3.2 Подготовить публичное развёртывание и материалы для проверки.</w:t>
      </w:r>
    </w:p>
    <w:p w14:paraId="1F96E12F" w14:textId="77777777" w:rsidR="00B402C2" w:rsidRDefault="00D809CC" w:rsidP="00DB0EEE">
      <w:pPr>
        <w:pStyle w:val="af7"/>
        <w:keepLines/>
        <w:spacing w:line="240" w:lineRule="auto"/>
        <w:ind w:firstLine="709"/>
        <w:jc w:val="both"/>
      </w:pPr>
      <w:r>
        <w:t>4 Проверить публичный домен, учётные записи и основные пользовательские сценарии.</w:t>
      </w:r>
    </w:p>
    <w:p w14:paraId="7A497CAC" w14:textId="77777777" w:rsidR="005146D3" w:rsidRDefault="00C22310" w:rsidP="00DB0EEE">
      <w:pPr>
        <w:pStyle w:val="af7"/>
        <w:keepLines/>
        <w:spacing w:line="240" w:lineRule="auto"/>
        <w:ind w:firstLine="709"/>
        <w:jc w:val="both"/>
      </w:pPr>
      <w:r>
        <w:t>Для начала необходимо подготовить публичную версию проекта. Клиентская часть разворачивается как статический сайт и доступна по адресу https://farmer.indevs.in, а серверная часть размещается как отдельный сервис по адресу https://farm-sales-backend.onrender.com/api. Связь между ними задаётся переменными окружения и правилами CORS (рисунок 2.1).</w:t>
      </w:r>
    </w:p>
    <w:p w14:paraId="7040BFF4" w14:textId="77777777" w:rsidR="00A340FA" w:rsidRPr="005146D3" w:rsidRDefault="005146D3" w:rsidP="003F4822">
      <w:pPr>
        <w:keepLines/>
        <w:spacing w:line="240" w:lineRule="auto"/>
        <w:rPr>
          <w:rFonts w:eastAsia="Times New Roman" w:cs="Times New Roman"/>
          <w:kern w:val="0"/>
          <w:szCs w:val="28"/>
          <w14:ligatures w14:val="none"/>
        </w:rPr>
      </w:pPr>
      <w:r>
        <w:br w:type="page"/>
      </w:r>
    </w:p>
    <w:p w14:paraId="7F10DC03" w14:textId="77777777" w:rsidR="00A340FA" w:rsidRPr="00BB017E" w:rsidRDefault="00C22310" w:rsidP="00DB0EEE">
      <w:pPr>
        <w:pStyle w:val="af7"/>
        <w:keepLines/>
        <w:spacing w:line="240" w:lineRule="auto"/>
        <w:ind w:firstLine="709"/>
        <w:jc w:val="both"/>
      </w:pPr>
      <w:r>
        <w:lastRenderedPageBreak/>
        <w:t>Для сопровождения публичной версии подготовлена CD-конфигурация Render: backend разворачивается Docker-сервисом, frontend собирается как статический сайт, а параметр autoDeploy позволяет автоматически публиковать обновления после изменений в репозитории. Готовность backend дополнительно проверяется через Spring Actuator-эндпоинт /actuator/health/readiness.</w:t>
      </w:r>
    </w:p>
    <w:p w14:paraId="44D56057" w14:textId="77777777" w:rsidR="00752938" w:rsidRPr="00BB017E" w:rsidRDefault="00752938" w:rsidP="00DB0EEE">
      <w:pPr>
        <w:pStyle w:val="af7"/>
        <w:keepLines/>
        <w:spacing w:line="240" w:lineRule="auto"/>
        <w:ind w:firstLine="709"/>
        <w:jc w:val="center"/>
      </w:pPr>
    </w:p>
    <w:p w14:paraId="48DDD02F" w14:textId="77777777" w:rsidR="006F4713" w:rsidRDefault="006F4713" w:rsidP="00DB0EEE">
      <w:pPr>
        <w:keepLines/>
        <w:spacing w:after="0" w:line="240" w:lineRule="auto"/>
        <w:ind w:firstLine="709"/>
        <w:jc w:val="center"/>
      </w:pPr>
      <w:r w:rsidRPr="006F4713">
        <w:rPr>
          <w:noProof/>
          <w:lang w:val="en-US"/>
        </w:rPr>
        <w:drawing>
          <wp:inline distT="0" distB="0" distL="0" distR="0" wp14:anchorId="59B91CEC" wp14:editId="2D976C7E">
            <wp:extent cx="6302375" cy="4128770"/>
            <wp:effectExtent l="0" t="0" r="3175" b="508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2375" cy="4128770"/>
                    </a:xfrm>
                    <a:prstGeom prst="rect">
                      <a:avLst/>
                    </a:prstGeom>
                  </pic:spPr>
                </pic:pic>
              </a:graphicData>
            </a:graphic>
          </wp:inline>
        </w:drawing>
      </w:r>
    </w:p>
    <w:p w14:paraId="0088681B" w14:textId="77777777" w:rsidR="008E2A12" w:rsidRDefault="00A074B6">
      <w:pPr>
        <w:pStyle w:val="af7"/>
        <w:jc w:val="center"/>
      </w:pPr>
      <w:r>
        <w:rPr>
          <w:i/>
        </w:rPr>
        <w:t>а) клиентская часть</w:t>
      </w:r>
    </w:p>
    <w:p w14:paraId="0C0E7CCC" w14:textId="77777777" w:rsidR="0015210D" w:rsidRPr="0015210D" w:rsidRDefault="0015210D" w:rsidP="00DB0EEE">
      <w:pPr>
        <w:keepLines/>
        <w:spacing w:after="0" w:line="240" w:lineRule="auto"/>
        <w:ind w:firstLine="709"/>
        <w:jc w:val="center"/>
      </w:pPr>
      <w:r w:rsidRPr="0015210D">
        <w:rPr>
          <w:noProof/>
        </w:rPr>
        <w:drawing>
          <wp:inline distT="0" distB="0" distL="0" distR="0" wp14:anchorId="2529E0B0" wp14:editId="529D7B48">
            <wp:extent cx="6302375" cy="1976120"/>
            <wp:effectExtent l="0" t="0" r="3175"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2375" cy="1976120"/>
                    </a:xfrm>
                    <a:prstGeom prst="rect">
                      <a:avLst/>
                    </a:prstGeom>
                  </pic:spPr>
                </pic:pic>
              </a:graphicData>
            </a:graphic>
          </wp:inline>
        </w:drawing>
      </w:r>
    </w:p>
    <w:p w14:paraId="22D65F4D" w14:textId="77777777" w:rsidR="008E2A12" w:rsidRDefault="00A074B6">
      <w:pPr>
        <w:pStyle w:val="af7"/>
        <w:jc w:val="center"/>
      </w:pPr>
      <w:r>
        <w:rPr>
          <w:i/>
        </w:rPr>
        <w:t>б) серверная часть</w:t>
      </w:r>
    </w:p>
    <w:p w14:paraId="1512CD00" w14:textId="77777777" w:rsidR="007321E1" w:rsidRPr="003F4822" w:rsidRDefault="007321E1" w:rsidP="00DB0EEE">
      <w:pPr>
        <w:keepLines/>
        <w:spacing w:after="0" w:line="240" w:lineRule="auto"/>
        <w:ind w:firstLine="709"/>
        <w:jc w:val="center"/>
      </w:pPr>
    </w:p>
    <w:p w14:paraId="0D4F47CA" w14:textId="77777777" w:rsidR="00A340FA" w:rsidRPr="003F4822" w:rsidRDefault="00C22310" w:rsidP="00DB0EEE">
      <w:pPr>
        <w:pStyle w:val="af7"/>
        <w:keepLines/>
        <w:spacing w:line="240" w:lineRule="auto"/>
        <w:ind w:firstLine="709"/>
        <w:jc w:val="center"/>
        <w:rPr>
          <w:spacing w:val="-2"/>
        </w:rPr>
      </w:pPr>
      <w:r>
        <w:t>Рисунок 2.1 – Конфигурация публичного развёртывания: а) клиентская часть; б) серверная часть</w:t>
      </w:r>
    </w:p>
    <w:p w14:paraId="3581D6DB" w14:textId="77777777" w:rsidR="007321E1" w:rsidRPr="003F4822" w:rsidRDefault="007321E1" w:rsidP="00DB0EEE">
      <w:pPr>
        <w:pStyle w:val="af7"/>
        <w:keepLines/>
        <w:spacing w:line="240" w:lineRule="auto"/>
        <w:ind w:firstLine="709"/>
        <w:jc w:val="both"/>
      </w:pPr>
    </w:p>
    <w:p w14:paraId="511C4FCF" w14:textId="77777777" w:rsidR="00BB017E" w:rsidRPr="00BB017E" w:rsidRDefault="008B2C31" w:rsidP="00DB0EEE">
      <w:pPr>
        <w:pStyle w:val="af7"/>
        <w:keepLines/>
        <w:spacing w:line="240" w:lineRule="auto"/>
        <w:ind w:firstLine="709"/>
        <w:jc w:val="both"/>
      </w:pPr>
      <w:r>
        <w:lastRenderedPageBreak/>
        <w:t>База</w:t>
      </w:r>
      <w:r w:rsidRPr="00BB017E">
        <w:rPr>
          <w:lang w:val="en-US"/>
        </w:rPr>
        <w:t xml:space="preserve"> </w:t>
      </w:r>
      <w:r>
        <w:t>данных</w:t>
      </w:r>
      <w:r w:rsidRPr="00BB017E">
        <w:rPr>
          <w:lang w:val="en-US"/>
        </w:rPr>
        <w:t xml:space="preserve"> «neondb» </w:t>
      </w:r>
      <w:r>
        <w:t>сетевого</w:t>
      </w:r>
      <w:r w:rsidRPr="00BB017E">
        <w:rPr>
          <w:lang w:val="en-US"/>
        </w:rPr>
        <w:t xml:space="preserve"> </w:t>
      </w:r>
      <w:r>
        <w:t>приложения</w:t>
      </w:r>
      <w:r w:rsidRPr="00BB017E">
        <w:rPr>
          <w:lang w:val="en-US"/>
        </w:rPr>
        <w:t xml:space="preserve"> </w:t>
      </w:r>
      <w:r>
        <w:t>состоит</w:t>
      </w:r>
      <w:r w:rsidRPr="00BB017E">
        <w:rPr>
          <w:lang w:val="en-US"/>
        </w:rPr>
        <w:t xml:space="preserve"> </w:t>
      </w:r>
      <w:r>
        <w:t>из</w:t>
      </w:r>
      <w:r w:rsidRPr="00BB017E">
        <w:rPr>
          <w:lang w:val="en-US"/>
        </w:rPr>
        <w:t xml:space="preserve"> </w:t>
      </w:r>
      <w:r>
        <w:t>прикладных</w:t>
      </w:r>
      <w:r w:rsidRPr="00BB017E">
        <w:rPr>
          <w:lang w:val="en-US"/>
        </w:rPr>
        <w:t xml:space="preserve"> </w:t>
      </w:r>
      <w:r>
        <w:t>таблиц</w:t>
      </w:r>
      <w:r w:rsidRPr="00BB017E">
        <w:rPr>
          <w:lang w:val="en-US"/>
        </w:rPr>
        <w:t xml:space="preserve"> users, store_addresses, products, orders, order_items, audit_logs, stock_movements, order_timeline_events </w:t>
      </w:r>
      <w:r>
        <w:t>и</w:t>
      </w:r>
      <w:r w:rsidRPr="00BB017E">
        <w:rPr>
          <w:lang w:val="en-US"/>
        </w:rPr>
        <w:t xml:space="preserve"> realtime_notifications. </w:t>
      </w:r>
      <w:r>
        <w:t>Дополнительно Flyway ведёт служебную таблицу flyway_schema_history. Вместе эти таблицы образуют полный контур сопровождения заказов и логистики (рисунок 2.2).</w:t>
      </w:r>
    </w:p>
    <w:p w14:paraId="462E9BDB" w14:textId="77777777" w:rsidR="008B2C31" w:rsidRPr="0025035E" w:rsidRDefault="008B2C31" w:rsidP="00DB0EEE">
      <w:pPr>
        <w:pStyle w:val="af7"/>
        <w:keepLines/>
        <w:spacing w:line="240" w:lineRule="auto"/>
        <w:ind w:firstLine="709"/>
        <w:jc w:val="both"/>
      </w:pPr>
      <w:r>
        <w:t>Схема базы данных поддерживается Flyway-миграциями: отдельные версии добавляют индексы, аудит действий, события жизненного цикла заказа, складские движения и таблицу realtime_notifications для служебных уведомлений.</w:t>
      </w:r>
    </w:p>
    <w:p w14:paraId="051DEA5E" w14:textId="77777777" w:rsidR="0025035E" w:rsidRPr="0025035E" w:rsidRDefault="0025035E" w:rsidP="00DB0EEE">
      <w:pPr>
        <w:pStyle w:val="af7"/>
        <w:keepLines/>
        <w:spacing w:line="240" w:lineRule="auto"/>
        <w:ind w:firstLine="709"/>
        <w:jc w:val="both"/>
      </w:pPr>
    </w:p>
    <w:p w14:paraId="67B4C866" w14:textId="77777777" w:rsidR="00A340FA" w:rsidRDefault="004105AE" w:rsidP="00DB0EEE">
      <w:pPr>
        <w:keepLines/>
        <w:spacing w:after="0" w:line="240" w:lineRule="auto"/>
        <w:ind w:firstLine="709"/>
        <w:jc w:val="center"/>
      </w:pPr>
      <w:r w:rsidRPr="004105AE">
        <w:rPr>
          <w:noProof/>
        </w:rPr>
        <w:drawing>
          <wp:inline distT="0" distB="0" distL="0" distR="0" wp14:anchorId="7E8F4D99" wp14:editId="5AA0DB9E">
            <wp:extent cx="6302375" cy="42322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2375" cy="4232275"/>
                    </a:xfrm>
                    <a:prstGeom prst="rect">
                      <a:avLst/>
                    </a:prstGeom>
                  </pic:spPr>
                </pic:pic>
              </a:graphicData>
            </a:graphic>
          </wp:inline>
        </w:drawing>
      </w:r>
    </w:p>
    <w:p w14:paraId="1D78F05C" w14:textId="77777777" w:rsidR="007321E1" w:rsidRDefault="007321E1" w:rsidP="00DB0EEE">
      <w:pPr>
        <w:keepLines/>
        <w:spacing w:after="0" w:line="240" w:lineRule="auto"/>
        <w:ind w:firstLine="709"/>
        <w:jc w:val="center"/>
      </w:pPr>
    </w:p>
    <w:p w14:paraId="43A9C433" w14:textId="77777777" w:rsidR="00A340FA" w:rsidRPr="0015210D" w:rsidRDefault="00C22310" w:rsidP="00DB0EEE">
      <w:pPr>
        <w:pStyle w:val="af7"/>
        <w:keepLines/>
        <w:spacing w:line="240" w:lineRule="auto"/>
        <w:ind w:firstLine="709"/>
        <w:jc w:val="center"/>
        <w:rPr>
          <w:spacing w:val="-2"/>
        </w:rPr>
      </w:pPr>
      <w:r>
        <w:t xml:space="preserve">Рисунок 2.2 – База данных </w:t>
      </w:r>
      <w:r w:rsidR="00752938">
        <w:rPr>
          <w:lang w:val="en-US"/>
        </w:rPr>
        <w:t>neondb</w:t>
      </w:r>
    </w:p>
    <w:p w14:paraId="62D8BD01" w14:textId="77777777" w:rsidR="007321E1" w:rsidRDefault="007321E1" w:rsidP="00DB0EEE">
      <w:pPr>
        <w:pStyle w:val="af7"/>
        <w:keepLines/>
        <w:spacing w:line="240" w:lineRule="auto"/>
        <w:ind w:firstLine="709"/>
        <w:jc w:val="both"/>
        <w:rPr>
          <w:spacing w:val="-2"/>
        </w:rPr>
      </w:pPr>
    </w:p>
    <w:p w14:paraId="2FD7BF75" w14:textId="77777777" w:rsidR="00B402C2" w:rsidRDefault="00D809CC" w:rsidP="00DB0EEE">
      <w:pPr>
        <w:pStyle w:val="af7"/>
        <w:keepNext/>
        <w:keepLines/>
        <w:spacing w:line="240" w:lineRule="auto"/>
        <w:ind w:firstLine="709"/>
        <w:jc w:val="both"/>
      </w:pPr>
      <w:r>
        <w:rPr>
          <w:b/>
        </w:rPr>
        <w:t>Таблица users</w:t>
      </w:r>
      <w:r>
        <w:t xml:space="preserve"> – хранит пользователей системы и их роли.</w:t>
      </w:r>
    </w:p>
    <w:p w14:paraId="02D8BB28" w14:textId="77777777" w:rsidR="00B402C2" w:rsidRPr="006F4713" w:rsidRDefault="00D809CC" w:rsidP="00DB0EEE">
      <w:pPr>
        <w:pStyle w:val="af7"/>
        <w:keepLines/>
        <w:spacing w:line="240" w:lineRule="auto"/>
        <w:ind w:firstLine="709"/>
        <w:jc w:val="both"/>
      </w:pPr>
      <w:r>
        <w:t>• id – идентификатор пользователя, генерируется автоматически, первичный ключ (PK).</w:t>
      </w:r>
    </w:p>
    <w:p w14:paraId="4F90A43A" w14:textId="77777777" w:rsidR="00B402C2" w:rsidRPr="006F4713" w:rsidRDefault="00D809CC" w:rsidP="00DB0EEE">
      <w:pPr>
        <w:pStyle w:val="af7"/>
        <w:keepLines/>
        <w:spacing w:line="240" w:lineRule="auto"/>
        <w:ind w:firstLine="709"/>
        <w:jc w:val="both"/>
      </w:pPr>
      <w:r w:rsidRPr="006F4713">
        <w:t>• username – уникальный логин для входа в систему.</w:t>
      </w:r>
    </w:p>
    <w:p w14:paraId="7AF935D6" w14:textId="77777777" w:rsidR="00B402C2" w:rsidRPr="006F4713" w:rsidRDefault="00D809CC" w:rsidP="00DB0EEE">
      <w:pPr>
        <w:pStyle w:val="af7"/>
        <w:keepLines/>
        <w:spacing w:line="240" w:lineRule="auto"/>
        <w:ind w:firstLine="709"/>
        <w:jc w:val="both"/>
      </w:pPr>
      <w:r w:rsidRPr="006F4713">
        <w:t>• password_hash – хэш пароля пользователя.</w:t>
      </w:r>
    </w:p>
    <w:p w14:paraId="459351BF" w14:textId="77777777" w:rsidR="00B402C2" w:rsidRPr="006F4713" w:rsidRDefault="00D809CC" w:rsidP="00DB0EEE">
      <w:pPr>
        <w:pStyle w:val="af7"/>
        <w:keepLines/>
        <w:spacing w:line="240" w:lineRule="auto"/>
        <w:ind w:firstLine="709"/>
        <w:jc w:val="both"/>
      </w:pPr>
      <w:r w:rsidRPr="006F4713">
        <w:t>• full_name – имя сотрудника или представителя магазина.</w:t>
      </w:r>
    </w:p>
    <w:p w14:paraId="3FB3E1BB" w14:textId="77777777" w:rsidR="00B402C2" w:rsidRPr="006F4713" w:rsidRDefault="00D809CC" w:rsidP="00DB0EEE">
      <w:pPr>
        <w:pStyle w:val="af7"/>
        <w:keepLines/>
        <w:spacing w:line="240" w:lineRule="auto"/>
        <w:ind w:firstLine="709"/>
        <w:jc w:val="both"/>
        <w:rPr>
          <w:lang w:val="en-US"/>
        </w:rPr>
      </w:pPr>
      <w:r w:rsidRPr="006F4713">
        <w:rPr>
          <w:lang w:val="en-US"/>
        </w:rPr>
        <w:t xml:space="preserve">• role – </w:t>
      </w:r>
      <w:r w:rsidRPr="006F4713">
        <w:t>роль</w:t>
      </w:r>
      <w:r w:rsidRPr="006F4713">
        <w:rPr>
          <w:lang w:val="en-US"/>
        </w:rPr>
        <w:t xml:space="preserve"> </w:t>
      </w:r>
      <w:r w:rsidRPr="006F4713">
        <w:t>пользователя</w:t>
      </w:r>
      <w:r w:rsidRPr="006F4713">
        <w:rPr>
          <w:lang w:val="en-US"/>
        </w:rPr>
        <w:t xml:space="preserve">: DIRECTOR, MANAGER, LOGISTICIAN </w:t>
      </w:r>
      <w:r w:rsidRPr="006F4713">
        <w:t>или</w:t>
      </w:r>
      <w:r w:rsidRPr="006F4713">
        <w:rPr>
          <w:lang w:val="en-US"/>
        </w:rPr>
        <w:t xml:space="preserve"> DRIVER.</w:t>
      </w:r>
    </w:p>
    <w:p w14:paraId="72E79880" w14:textId="77777777" w:rsidR="00B402C2" w:rsidRPr="006F4713" w:rsidRDefault="00D809CC" w:rsidP="00DB0EEE">
      <w:pPr>
        <w:pStyle w:val="af7"/>
        <w:keepLines/>
        <w:spacing w:line="240" w:lineRule="auto"/>
        <w:ind w:firstLine="709"/>
        <w:jc w:val="both"/>
      </w:pPr>
      <w:r w:rsidRPr="006F4713">
        <w:t>• phone – контактный телефон.</w:t>
      </w:r>
    </w:p>
    <w:p w14:paraId="39D250F9" w14:textId="77777777" w:rsidR="00B402C2" w:rsidRPr="006F4713" w:rsidRDefault="00D809CC" w:rsidP="00DB0EEE">
      <w:pPr>
        <w:pStyle w:val="af7"/>
        <w:keepLines/>
        <w:spacing w:line="240" w:lineRule="auto"/>
        <w:ind w:firstLine="709"/>
        <w:jc w:val="both"/>
      </w:pPr>
      <w:r w:rsidRPr="006F4713">
        <w:t>• legal_entity_name – наименование магазина или юридического лица.</w:t>
      </w:r>
    </w:p>
    <w:p w14:paraId="54793EA4" w14:textId="77777777" w:rsidR="00B402C2" w:rsidRDefault="00D809CC" w:rsidP="00DB0EEE">
      <w:pPr>
        <w:pStyle w:val="af7"/>
        <w:keepNext/>
        <w:keepLines/>
        <w:spacing w:line="240" w:lineRule="auto"/>
        <w:ind w:firstLine="709"/>
        <w:jc w:val="both"/>
      </w:pPr>
      <w:r>
        <w:rPr>
          <w:b/>
        </w:rPr>
        <w:lastRenderedPageBreak/>
        <w:t>Таблица store_addresses</w:t>
      </w:r>
      <w:r>
        <w:t xml:space="preserve"> – хранит адреса доставки магазинов.</w:t>
      </w:r>
    </w:p>
    <w:p w14:paraId="4A64FFC8" w14:textId="77777777" w:rsidR="00B402C2" w:rsidRPr="006F4713" w:rsidRDefault="00D809CC" w:rsidP="00DB0EEE">
      <w:pPr>
        <w:pStyle w:val="af7"/>
        <w:keepLines/>
        <w:spacing w:line="240" w:lineRule="auto"/>
        <w:ind w:firstLine="709"/>
        <w:jc w:val="both"/>
      </w:pPr>
      <w:r>
        <w:t>• id – идентификатор адреса, генерируется автоматически, первичный ключ (PK).</w:t>
      </w:r>
    </w:p>
    <w:p w14:paraId="1FB56C35" w14:textId="77777777" w:rsidR="00B402C2" w:rsidRPr="006F4713" w:rsidRDefault="00D809CC" w:rsidP="00DB0EEE">
      <w:pPr>
        <w:pStyle w:val="af7"/>
        <w:keepLines/>
        <w:spacing w:line="240" w:lineRule="auto"/>
        <w:ind w:firstLine="709"/>
        <w:jc w:val="both"/>
      </w:pPr>
      <w:r w:rsidRPr="006F4713">
        <w:t>• user_id – идентификатор владельца адреса, внешний ключ (FK к users).</w:t>
      </w:r>
    </w:p>
    <w:p w14:paraId="0E04EAD9" w14:textId="77777777" w:rsidR="00B402C2" w:rsidRPr="006F4713" w:rsidRDefault="00D809CC" w:rsidP="00DB0EEE">
      <w:pPr>
        <w:pStyle w:val="af7"/>
        <w:keepLines/>
        <w:spacing w:line="240" w:lineRule="auto"/>
        <w:ind w:firstLine="709"/>
        <w:jc w:val="both"/>
      </w:pPr>
      <w:r w:rsidRPr="006F4713">
        <w:t>• label – краткое название точки доставки.</w:t>
      </w:r>
    </w:p>
    <w:p w14:paraId="6DB24625" w14:textId="77777777" w:rsidR="00B402C2" w:rsidRPr="006F4713" w:rsidRDefault="00D809CC" w:rsidP="00DB0EEE">
      <w:pPr>
        <w:pStyle w:val="af7"/>
        <w:keepLines/>
        <w:spacing w:line="240" w:lineRule="auto"/>
        <w:ind w:firstLine="709"/>
        <w:jc w:val="both"/>
      </w:pPr>
      <w:r w:rsidRPr="006F4713">
        <w:t>• address_line – человекочитаемый адрес доставки.</w:t>
      </w:r>
    </w:p>
    <w:p w14:paraId="6B39E5EF" w14:textId="77777777" w:rsidR="00B402C2" w:rsidRDefault="00D809CC" w:rsidP="00DB0EEE">
      <w:pPr>
        <w:pStyle w:val="af7"/>
        <w:keepLines/>
        <w:spacing w:line="240" w:lineRule="auto"/>
        <w:ind w:firstLine="709"/>
        <w:jc w:val="both"/>
      </w:pPr>
      <w:r w:rsidRPr="006F4713">
        <w:t>• latitude / longitude –</w:t>
      </w:r>
      <w:r>
        <w:t xml:space="preserve"> координаты для карты и расчёта маршрута.</w:t>
      </w:r>
    </w:p>
    <w:p w14:paraId="273702A1" w14:textId="77777777" w:rsidR="00B402C2" w:rsidRDefault="00D809CC" w:rsidP="00DB0EEE">
      <w:pPr>
        <w:pStyle w:val="af7"/>
        <w:keepNext/>
        <w:keepLines/>
        <w:spacing w:line="240" w:lineRule="auto"/>
        <w:ind w:firstLine="709"/>
        <w:jc w:val="both"/>
      </w:pPr>
      <w:r>
        <w:rPr>
          <w:b/>
        </w:rPr>
        <w:t>Таблица products</w:t>
      </w:r>
      <w:r>
        <w:t xml:space="preserve"> – хранит каталог фермерской продукции.</w:t>
      </w:r>
    </w:p>
    <w:p w14:paraId="046C9742" w14:textId="77777777" w:rsidR="00B402C2" w:rsidRPr="006F4713" w:rsidRDefault="00D809CC" w:rsidP="00DB0EEE">
      <w:pPr>
        <w:pStyle w:val="af7"/>
        <w:keepLines/>
        <w:spacing w:line="240" w:lineRule="auto"/>
        <w:ind w:firstLine="709"/>
        <w:jc w:val="both"/>
      </w:pPr>
      <w:r>
        <w:t>• id – идентификатор товара, генерируется автоматически, первичный ключ (PK).</w:t>
      </w:r>
    </w:p>
    <w:p w14:paraId="54F37E5D" w14:textId="77777777" w:rsidR="00B402C2" w:rsidRPr="006F4713" w:rsidRDefault="00D809CC" w:rsidP="00DB0EEE">
      <w:pPr>
        <w:pStyle w:val="af7"/>
        <w:keepLines/>
        <w:spacing w:line="240" w:lineRule="auto"/>
        <w:ind w:firstLine="709"/>
        <w:jc w:val="both"/>
      </w:pPr>
      <w:r w:rsidRPr="006F4713">
        <w:t>• name – название продукции.</w:t>
      </w:r>
    </w:p>
    <w:p w14:paraId="1C43A941" w14:textId="77777777" w:rsidR="00B402C2" w:rsidRPr="006F4713" w:rsidRDefault="00D809CC" w:rsidP="00DB0EEE">
      <w:pPr>
        <w:pStyle w:val="af7"/>
        <w:keepLines/>
        <w:spacing w:line="240" w:lineRule="auto"/>
        <w:ind w:firstLine="709"/>
        <w:jc w:val="both"/>
      </w:pPr>
      <w:r w:rsidRPr="006F4713">
        <w:t>• description – описание товара.</w:t>
      </w:r>
    </w:p>
    <w:p w14:paraId="6AC0D291" w14:textId="77777777" w:rsidR="00B402C2" w:rsidRPr="006F4713" w:rsidRDefault="00D809CC" w:rsidP="00DB0EEE">
      <w:pPr>
        <w:pStyle w:val="af7"/>
        <w:keepLines/>
        <w:spacing w:line="240" w:lineRule="auto"/>
        <w:ind w:firstLine="709"/>
        <w:jc w:val="both"/>
      </w:pPr>
      <w:r w:rsidRPr="006F4713">
        <w:t>• price – цена единицы продукции.</w:t>
      </w:r>
    </w:p>
    <w:p w14:paraId="025AE81C" w14:textId="77777777" w:rsidR="00B402C2" w:rsidRPr="006F4713" w:rsidRDefault="00D809CC" w:rsidP="00DB0EEE">
      <w:pPr>
        <w:pStyle w:val="af7"/>
        <w:keepLines/>
        <w:spacing w:line="240" w:lineRule="auto"/>
        <w:ind w:firstLine="709"/>
        <w:jc w:val="both"/>
      </w:pPr>
      <w:r w:rsidRPr="006F4713">
        <w:t>• stock_quantity – текущий остаток товара.</w:t>
      </w:r>
    </w:p>
    <w:p w14:paraId="74872F12" w14:textId="77777777" w:rsidR="00B402C2" w:rsidRPr="006F4713" w:rsidRDefault="00D809CC" w:rsidP="00DB0EEE">
      <w:pPr>
        <w:pStyle w:val="af7"/>
        <w:keepLines/>
        <w:spacing w:line="240" w:lineRule="auto"/>
        <w:ind w:firstLine="709"/>
        <w:jc w:val="both"/>
      </w:pPr>
      <w:r w:rsidRPr="006F4713">
        <w:t>• category – категория товара.</w:t>
      </w:r>
    </w:p>
    <w:p w14:paraId="0125A887" w14:textId="77777777" w:rsidR="00B402C2" w:rsidRPr="006F4713" w:rsidRDefault="00D809CC" w:rsidP="00DB0EEE">
      <w:pPr>
        <w:pStyle w:val="af7"/>
        <w:keepLines/>
        <w:spacing w:line="240" w:lineRule="auto"/>
        <w:ind w:firstLine="709"/>
        <w:jc w:val="both"/>
      </w:pPr>
      <w:r w:rsidRPr="006F4713">
        <w:t>• photo_url – путь к изображению товара.</w:t>
      </w:r>
    </w:p>
    <w:p w14:paraId="1CBEE523" w14:textId="77777777" w:rsidR="00B402C2" w:rsidRDefault="00D809CC" w:rsidP="00DB0EEE">
      <w:pPr>
        <w:pStyle w:val="af7"/>
        <w:keepLines/>
        <w:spacing w:line="240" w:lineRule="auto"/>
        <w:ind w:firstLine="709"/>
        <w:jc w:val="both"/>
      </w:pPr>
      <w:r w:rsidRPr="006F4713">
        <w:t>• weight_kg / volume_m3</w:t>
      </w:r>
      <w:r>
        <w:t xml:space="preserve"> – логистические параметры для расчёта маршрута.</w:t>
      </w:r>
    </w:p>
    <w:p w14:paraId="62693BFE" w14:textId="77777777" w:rsidR="00B402C2" w:rsidRDefault="00D809CC" w:rsidP="00DB0EEE">
      <w:pPr>
        <w:pStyle w:val="af7"/>
        <w:keepNext/>
        <w:keepLines/>
        <w:spacing w:line="240" w:lineRule="auto"/>
        <w:ind w:firstLine="709"/>
        <w:jc w:val="both"/>
      </w:pPr>
      <w:r>
        <w:rPr>
          <w:b/>
        </w:rPr>
        <w:t>Таблица orders</w:t>
      </w:r>
      <w:r>
        <w:t xml:space="preserve"> – хранит документы заказа.</w:t>
      </w:r>
    </w:p>
    <w:p w14:paraId="7A2F612A" w14:textId="77777777" w:rsidR="00B402C2" w:rsidRPr="006F4713" w:rsidRDefault="00D809CC" w:rsidP="00DB0EEE">
      <w:pPr>
        <w:pStyle w:val="af7"/>
        <w:keepLines/>
        <w:spacing w:line="240" w:lineRule="auto"/>
        <w:ind w:firstLine="709"/>
        <w:jc w:val="both"/>
      </w:pPr>
      <w:r>
        <w:t>• id – идентификатор заказа, генерируется автоматически, первичный ключ (PK).</w:t>
      </w:r>
    </w:p>
    <w:p w14:paraId="06AF8159" w14:textId="77777777" w:rsidR="00B402C2" w:rsidRPr="006F4713" w:rsidRDefault="00D809CC" w:rsidP="00DB0EEE">
      <w:pPr>
        <w:pStyle w:val="af7"/>
        <w:keepLines/>
        <w:spacing w:line="240" w:lineRule="auto"/>
        <w:ind w:firstLine="709"/>
        <w:jc w:val="both"/>
      </w:pPr>
      <w:r w:rsidRPr="006F4713">
        <w:t>• customer_id – идентификатор директора магазина, внешний ключ (FK к users).</w:t>
      </w:r>
    </w:p>
    <w:p w14:paraId="1601D4D4" w14:textId="77777777" w:rsidR="00B402C2" w:rsidRPr="006F4713" w:rsidRDefault="00D809CC" w:rsidP="00DB0EEE">
      <w:pPr>
        <w:pStyle w:val="af7"/>
        <w:keepLines/>
        <w:spacing w:line="240" w:lineRule="auto"/>
        <w:ind w:firstLine="709"/>
        <w:jc w:val="both"/>
        <w:rPr>
          <w:lang w:val="en-US"/>
        </w:rPr>
      </w:pPr>
      <w:r w:rsidRPr="006F4713">
        <w:rPr>
          <w:lang w:val="en-US"/>
        </w:rPr>
        <w:t xml:space="preserve">• delivery_address_id – </w:t>
      </w:r>
      <w:r w:rsidRPr="006F4713">
        <w:t>адрес</w:t>
      </w:r>
      <w:r w:rsidRPr="006F4713">
        <w:rPr>
          <w:lang w:val="en-US"/>
        </w:rPr>
        <w:t xml:space="preserve"> </w:t>
      </w:r>
      <w:r w:rsidRPr="006F4713">
        <w:t>доставки</w:t>
      </w:r>
      <w:r w:rsidRPr="006F4713">
        <w:rPr>
          <w:lang w:val="en-US"/>
        </w:rPr>
        <w:t xml:space="preserve">, </w:t>
      </w:r>
      <w:r w:rsidRPr="006F4713">
        <w:t>внешний</w:t>
      </w:r>
      <w:r w:rsidRPr="006F4713">
        <w:rPr>
          <w:lang w:val="en-US"/>
        </w:rPr>
        <w:t xml:space="preserve"> </w:t>
      </w:r>
      <w:r w:rsidRPr="006F4713">
        <w:t>ключ</w:t>
      </w:r>
      <w:r w:rsidRPr="006F4713">
        <w:rPr>
          <w:lang w:val="en-US"/>
        </w:rPr>
        <w:t xml:space="preserve"> (FK </w:t>
      </w:r>
      <w:r w:rsidRPr="006F4713">
        <w:t>к</w:t>
      </w:r>
      <w:r w:rsidRPr="006F4713">
        <w:rPr>
          <w:lang w:val="en-US"/>
        </w:rPr>
        <w:t xml:space="preserve"> store_addresses).</w:t>
      </w:r>
    </w:p>
    <w:p w14:paraId="5F4E83E8" w14:textId="77777777" w:rsidR="00B402C2" w:rsidRPr="006F4713" w:rsidRDefault="00D809CC" w:rsidP="00DB0EEE">
      <w:pPr>
        <w:pStyle w:val="af7"/>
        <w:keepLines/>
        <w:spacing w:line="240" w:lineRule="auto"/>
        <w:ind w:firstLine="709"/>
        <w:jc w:val="both"/>
      </w:pPr>
      <w:r w:rsidRPr="006F4713">
        <w:t>• approved_by_manager_id – менеджер, подтвердивший заявку, внешний ключ (FK к users).</w:t>
      </w:r>
    </w:p>
    <w:p w14:paraId="622752A4" w14:textId="77777777" w:rsidR="00B402C2" w:rsidRPr="006F4713" w:rsidRDefault="00D809CC" w:rsidP="00DB0EEE">
      <w:pPr>
        <w:pStyle w:val="af7"/>
        <w:keepLines/>
        <w:spacing w:line="240" w:lineRule="auto"/>
        <w:ind w:firstLine="709"/>
        <w:jc w:val="both"/>
      </w:pPr>
      <w:r w:rsidRPr="006F4713">
        <w:t>• assigned_driver_id – назначенный водитель, внешний ключ (FK к users).</w:t>
      </w:r>
    </w:p>
    <w:p w14:paraId="199A44FB" w14:textId="77777777" w:rsidR="00B402C2" w:rsidRPr="006F4713" w:rsidRDefault="00D809CC" w:rsidP="00DB0EEE">
      <w:pPr>
        <w:pStyle w:val="af7"/>
        <w:keepLines/>
        <w:spacing w:line="240" w:lineRule="auto"/>
        <w:ind w:firstLine="709"/>
        <w:jc w:val="both"/>
      </w:pPr>
      <w:r w:rsidRPr="006F4713">
        <w:t>• assigned_by_logistician_id – логист, назначивший доставку, внешний ключ (FK к users).</w:t>
      </w:r>
    </w:p>
    <w:p w14:paraId="4E551E22" w14:textId="77777777" w:rsidR="00B402C2" w:rsidRPr="006F4713" w:rsidRDefault="00D809CC" w:rsidP="00DB0EEE">
      <w:pPr>
        <w:pStyle w:val="af7"/>
        <w:keepLines/>
        <w:spacing w:line="240" w:lineRule="auto"/>
        <w:ind w:firstLine="709"/>
        <w:jc w:val="both"/>
      </w:pPr>
      <w:r w:rsidRPr="006F4713">
        <w:t>• status – текущий статус заказа.</w:t>
      </w:r>
    </w:p>
    <w:p w14:paraId="3271ED19" w14:textId="77777777" w:rsidR="00B402C2" w:rsidRPr="006F4713" w:rsidRDefault="00D809CC" w:rsidP="00DB0EEE">
      <w:pPr>
        <w:pStyle w:val="af7"/>
        <w:keepLines/>
        <w:spacing w:line="240" w:lineRule="auto"/>
        <w:ind w:firstLine="709"/>
        <w:jc w:val="both"/>
      </w:pPr>
      <w:r w:rsidRPr="006F4713">
        <w:t>• total_amount – итоговая сумма заказа.</w:t>
      </w:r>
    </w:p>
    <w:p w14:paraId="57A19D64" w14:textId="77777777" w:rsidR="00B402C2" w:rsidRPr="006F4713" w:rsidRDefault="00D809CC" w:rsidP="00DB0EEE">
      <w:pPr>
        <w:pStyle w:val="af7"/>
        <w:keepLines/>
        <w:spacing w:line="240" w:lineRule="auto"/>
        <w:ind w:firstLine="709"/>
        <w:jc w:val="both"/>
      </w:pPr>
      <w:r w:rsidRPr="006F4713">
        <w:t>• route_trip_number / route_stop_sequence – номер рейса и порядок остановки в маршруте.</w:t>
      </w:r>
    </w:p>
    <w:p w14:paraId="6E1FDFD7" w14:textId="77777777" w:rsidR="00B402C2" w:rsidRDefault="00D809CC" w:rsidP="00DB0EEE">
      <w:pPr>
        <w:pStyle w:val="af7"/>
        <w:keepLines/>
        <w:spacing w:line="240" w:lineRule="auto"/>
        <w:ind w:firstLine="709"/>
        <w:jc w:val="both"/>
      </w:pPr>
      <w:r w:rsidRPr="006F4713">
        <w:t>• version – поле оптимистической</w:t>
      </w:r>
      <w:r>
        <w:t xml:space="preserve"> блокировки при параллельном обновлении.</w:t>
      </w:r>
    </w:p>
    <w:p w14:paraId="57DB2521" w14:textId="77777777" w:rsidR="00B402C2" w:rsidRDefault="00D809CC" w:rsidP="00DB0EEE">
      <w:pPr>
        <w:pStyle w:val="af7"/>
        <w:keepNext/>
        <w:keepLines/>
        <w:spacing w:line="240" w:lineRule="auto"/>
        <w:ind w:firstLine="709"/>
        <w:jc w:val="both"/>
      </w:pPr>
      <w:r>
        <w:rPr>
          <w:b/>
        </w:rPr>
        <w:t>Таблица order_items</w:t>
      </w:r>
      <w:r>
        <w:t xml:space="preserve"> – хранит позиции внутри заказа.</w:t>
      </w:r>
    </w:p>
    <w:p w14:paraId="0D2C3DBB" w14:textId="77777777" w:rsidR="00B402C2" w:rsidRPr="006F4713" w:rsidRDefault="00D809CC" w:rsidP="00DB0EEE">
      <w:pPr>
        <w:pStyle w:val="af7"/>
        <w:keepLines/>
        <w:spacing w:line="240" w:lineRule="auto"/>
        <w:ind w:firstLine="709"/>
        <w:jc w:val="both"/>
      </w:pPr>
      <w:r>
        <w:t>• id – идентификатор позиции, генерируется автоматически, первичный ключ (PK).</w:t>
      </w:r>
    </w:p>
    <w:p w14:paraId="7548E122" w14:textId="77777777" w:rsidR="00B402C2" w:rsidRPr="006F4713" w:rsidRDefault="00D809CC" w:rsidP="00DB0EEE">
      <w:pPr>
        <w:pStyle w:val="af7"/>
        <w:keepLines/>
        <w:spacing w:line="240" w:lineRule="auto"/>
        <w:ind w:firstLine="709"/>
        <w:jc w:val="both"/>
      </w:pPr>
      <w:r w:rsidRPr="006F4713">
        <w:t>• order_id – идентификатор заказа, внешний ключ (FK к orders).</w:t>
      </w:r>
    </w:p>
    <w:p w14:paraId="07F1CA05" w14:textId="77777777" w:rsidR="00B402C2" w:rsidRPr="006F4713" w:rsidRDefault="00D809CC" w:rsidP="00DB0EEE">
      <w:pPr>
        <w:pStyle w:val="af7"/>
        <w:keepLines/>
        <w:spacing w:line="240" w:lineRule="auto"/>
        <w:ind w:firstLine="709"/>
        <w:jc w:val="both"/>
      </w:pPr>
      <w:r w:rsidRPr="006F4713">
        <w:t>• product_id – идентификатор товара, внешний ключ (FK к products).</w:t>
      </w:r>
    </w:p>
    <w:p w14:paraId="61DFCE3F" w14:textId="77777777" w:rsidR="00B402C2" w:rsidRPr="006F4713" w:rsidRDefault="00D809CC" w:rsidP="00DB0EEE">
      <w:pPr>
        <w:pStyle w:val="af7"/>
        <w:keepLines/>
        <w:spacing w:line="240" w:lineRule="auto"/>
        <w:ind w:firstLine="709"/>
        <w:jc w:val="both"/>
      </w:pPr>
      <w:r w:rsidRPr="006F4713">
        <w:t>• quantity – количество товара в заказе.</w:t>
      </w:r>
    </w:p>
    <w:p w14:paraId="61F83C13" w14:textId="77777777" w:rsidR="00B402C2" w:rsidRDefault="00D809CC" w:rsidP="00DB0EEE">
      <w:pPr>
        <w:pStyle w:val="af7"/>
        <w:keepLines/>
        <w:spacing w:line="240" w:lineRule="auto"/>
        <w:ind w:firstLine="709"/>
        <w:jc w:val="both"/>
      </w:pPr>
      <w:r w:rsidRPr="006F4713">
        <w:t>• price / line_total – цена товара и итоговая сумма позиции на момент оформления</w:t>
      </w:r>
      <w:r>
        <w:t>.</w:t>
      </w:r>
    </w:p>
    <w:p w14:paraId="0B25820B" w14:textId="77777777" w:rsidR="00B402C2" w:rsidRDefault="00D809CC" w:rsidP="00DB0EEE">
      <w:pPr>
        <w:pStyle w:val="af7"/>
        <w:spacing w:before="40" w:line="240" w:lineRule="auto"/>
        <w:ind w:firstLine="709"/>
        <w:jc w:val="both"/>
      </w:pPr>
      <w:r w:rsidRPr="005D677A">
        <w:rPr>
          <w:b/>
          <w:bCs/>
        </w:rPr>
        <w:t>Таблица audit_logs</w:t>
      </w:r>
      <w:r>
        <w:t xml:space="preserve"> хранит журнал пользовательских действий: тип операции, объект, пользователя, роль, время события и служебное описание. Эти данные используются для контроля входов, создания пользователей и изменений заказов.</w:t>
      </w:r>
    </w:p>
    <w:p w14:paraId="38FA8B01" w14:textId="77777777" w:rsidR="005D677A" w:rsidRDefault="00D809CC" w:rsidP="005D677A">
      <w:pPr>
        <w:pStyle w:val="af7"/>
        <w:spacing w:before="40" w:line="240" w:lineRule="auto"/>
        <w:ind w:firstLine="709"/>
        <w:jc w:val="both"/>
      </w:pPr>
      <w:r w:rsidRPr="005D677A">
        <w:rPr>
          <w:b/>
          <w:bCs/>
        </w:rPr>
        <w:lastRenderedPageBreak/>
        <w:t>Таблица order_timeline_events</w:t>
      </w:r>
      <w:r>
        <w:t xml:space="preserve"> фиксирует историю изменения статусов заказов: исходный и новый статус, ответственного пользователя и время события. Благодаря этому можно проследить путь заявки от создания до доставки.</w:t>
      </w:r>
    </w:p>
    <w:p w14:paraId="7EB3893D" w14:textId="77777777" w:rsidR="005D677A" w:rsidRDefault="005D677A" w:rsidP="005D677A">
      <w:pPr>
        <w:pStyle w:val="af7"/>
        <w:spacing w:before="40" w:line="240" w:lineRule="auto"/>
        <w:ind w:firstLine="709"/>
        <w:jc w:val="both"/>
      </w:pPr>
      <w:r w:rsidRPr="005D677A">
        <w:t xml:space="preserve"> </w:t>
      </w:r>
      <w:r w:rsidRPr="005D677A">
        <w:rPr>
          <w:b/>
          <w:bCs/>
        </w:rPr>
        <w:t>Таблица stock_movements</w:t>
      </w:r>
      <w:r>
        <w:t xml:space="preserve"> отражает движения товарных остатков. Записи связываются с товаром и, при необходимости, с заказом, а поле movement_type показывает характер операции: резервирование, списание или возврат.</w:t>
      </w:r>
    </w:p>
    <w:p w14:paraId="48A4EE3C" w14:textId="77777777" w:rsidR="008A4894" w:rsidRDefault="005D677A" w:rsidP="008A4894">
      <w:pPr>
        <w:pStyle w:val="af7"/>
        <w:spacing w:before="40" w:line="240" w:lineRule="auto"/>
        <w:ind w:firstLine="709"/>
        <w:jc w:val="both"/>
      </w:pPr>
      <w:r w:rsidRPr="005D677A">
        <w:rPr>
          <w:b/>
          <w:bCs/>
        </w:rPr>
        <w:t>Таблица realtime_notifications</w:t>
      </w:r>
      <w:r>
        <w:t xml:space="preserve"> используется как очередь уведомлений для интерфейса: событие, заголовок, текст сообщения и целевые роли позволяют показывать актуальные изменения без ручного обновления страницы.</w:t>
      </w:r>
    </w:p>
    <w:p w14:paraId="7A543E0C" w14:textId="77777777" w:rsidR="005D677A" w:rsidRPr="008A4894" w:rsidRDefault="008A4894" w:rsidP="008A4894">
      <w:pPr>
        <w:rPr>
          <w:rFonts w:eastAsia="Times New Roman" w:cs="Times New Roman"/>
          <w:kern w:val="0"/>
          <w:szCs w:val="28"/>
          <w14:ligatures w14:val="none"/>
        </w:rPr>
      </w:pPr>
      <w:r>
        <w:br w:type="page"/>
      </w:r>
    </w:p>
    <w:p w14:paraId="0CDD52CA" w14:textId="77777777" w:rsidR="00A340FA" w:rsidRDefault="00C22310" w:rsidP="00DB0EEE">
      <w:pPr>
        <w:pStyle w:val="1"/>
        <w:tabs>
          <w:tab w:val="left" w:pos="1555"/>
        </w:tabs>
        <w:spacing w:before="0" w:after="0" w:line="240" w:lineRule="auto"/>
        <w:ind w:firstLine="709"/>
        <w:jc w:val="both"/>
      </w:pPr>
      <w:bookmarkStart w:id="8" w:name="_Toc228296882"/>
      <w:r>
        <w:rPr>
          <w:rFonts w:eastAsia="Times New Roman"/>
        </w:rPr>
        <w:lastRenderedPageBreak/>
        <w:t>2.2 Описание программы</w:t>
      </w:r>
      <w:bookmarkEnd w:id="8"/>
    </w:p>
    <w:p w14:paraId="21BDCFC0" w14:textId="77777777" w:rsidR="0070785A" w:rsidRDefault="008B2C31" w:rsidP="00DB0EEE">
      <w:pPr>
        <w:pStyle w:val="af7"/>
        <w:keepLines/>
        <w:spacing w:line="240" w:lineRule="auto"/>
        <w:ind w:firstLine="709"/>
        <w:jc w:val="both"/>
      </w:pPr>
      <w:r>
        <w:t>Приложение имеет модульную структуру: корневой уровень содержит конфигурацию развёртывания и эксплуатационные файлы, а логика системы разделена между backend и frontend. Такая организация соответствует реальной структуре репозитория (рисунок 2.3).</w:t>
      </w:r>
    </w:p>
    <w:p w14:paraId="09D7AD5A" w14:textId="77777777" w:rsidR="004C1485" w:rsidRPr="0070785A" w:rsidRDefault="004C1485" w:rsidP="00DB0EEE">
      <w:pPr>
        <w:pStyle w:val="af7"/>
        <w:keepLines/>
        <w:spacing w:line="240" w:lineRule="auto"/>
        <w:ind w:firstLine="709"/>
        <w:jc w:val="center"/>
        <w:rPr>
          <w:lang w:val="en-US"/>
        </w:rPr>
      </w:pPr>
    </w:p>
    <w:p w14:paraId="32221CCE" w14:textId="77777777" w:rsidR="007321E1" w:rsidRDefault="006F4713" w:rsidP="00DB0EEE">
      <w:pPr>
        <w:keepLines/>
        <w:spacing w:after="0" w:line="240" w:lineRule="auto"/>
        <w:ind w:firstLine="709"/>
        <w:jc w:val="center"/>
      </w:pPr>
      <w:r w:rsidRPr="006F4713">
        <w:rPr>
          <w:noProof/>
        </w:rPr>
        <w:drawing>
          <wp:inline distT="0" distB="0" distL="0" distR="0" wp14:anchorId="6816321C" wp14:editId="368D43B9">
            <wp:extent cx="3219899" cy="3191320"/>
            <wp:effectExtent l="0" t="0" r="0"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19899" cy="3191320"/>
                    </a:xfrm>
                    <a:prstGeom prst="rect">
                      <a:avLst/>
                    </a:prstGeom>
                  </pic:spPr>
                </pic:pic>
              </a:graphicData>
            </a:graphic>
          </wp:inline>
        </w:drawing>
      </w:r>
    </w:p>
    <w:p w14:paraId="61B7CCC5" w14:textId="77777777" w:rsidR="00BB017E" w:rsidRDefault="00BB017E" w:rsidP="00DB0EEE">
      <w:pPr>
        <w:keepLines/>
        <w:spacing w:after="0" w:line="240" w:lineRule="auto"/>
        <w:ind w:firstLine="709"/>
        <w:jc w:val="center"/>
      </w:pPr>
    </w:p>
    <w:p w14:paraId="63379BC6" w14:textId="77777777" w:rsidR="00A340FA" w:rsidRDefault="00C22310" w:rsidP="00DB0EEE">
      <w:pPr>
        <w:pStyle w:val="af7"/>
        <w:keepLines/>
        <w:spacing w:line="240" w:lineRule="auto"/>
        <w:ind w:firstLine="709"/>
        <w:jc w:val="center"/>
        <w:rPr>
          <w:spacing w:val="-2"/>
        </w:rPr>
      </w:pPr>
      <w:r>
        <w:t>Рисунок 2.3 – Структура приложения</w:t>
      </w:r>
    </w:p>
    <w:p w14:paraId="675FDE95" w14:textId="77777777" w:rsidR="007321E1" w:rsidRDefault="007321E1" w:rsidP="00DB0EEE">
      <w:pPr>
        <w:pStyle w:val="af7"/>
        <w:keepLines/>
        <w:spacing w:line="240" w:lineRule="auto"/>
        <w:ind w:firstLine="709"/>
        <w:jc w:val="both"/>
      </w:pPr>
    </w:p>
    <w:p w14:paraId="63EAEA4B" w14:textId="77777777" w:rsidR="00A340FA" w:rsidRDefault="00C22310" w:rsidP="00DB0EEE">
      <w:pPr>
        <w:pStyle w:val="af7"/>
        <w:keepLines/>
        <w:spacing w:line="240" w:lineRule="auto"/>
        <w:ind w:firstLine="709"/>
        <w:jc w:val="both"/>
      </w:pPr>
      <w:r>
        <w:t>Папка</w:t>
      </w:r>
      <w:r w:rsidR="004C1485">
        <w:t xml:space="preserve"> </w:t>
      </w:r>
      <w:r w:rsidRPr="004C1485">
        <w:rPr>
          <w:b/>
          <w:bCs/>
        </w:rPr>
        <w:t>backend/src/main/java/com/farm/sales</w:t>
      </w:r>
      <w:r>
        <w:t xml:space="preserve"> содержит основную программную логику приложения.</w:t>
      </w:r>
    </w:p>
    <w:p w14:paraId="462B3C3A" w14:textId="77777777" w:rsidR="00BB017E" w:rsidRDefault="00C22310" w:rsidP="00DB0EEE">
      <w:pPr>
        <w:pStyle w:val="af7"/>
        <w:keepLines/>
        <w:spacing w:line="240" w:lineRule="auto"/>
        <w:ind w:firstLine="709"/>
        <w:jc w:val="both"/>
      </w:pPr>
      <w:r>
        <w:t>В этой папке реализованы серверная часть веб-приложения, работа с базой данных, обработка запросов пользователей, бизнес-логика системы, транспортная задача, отчёты и публикация уведомлений. Структура папки организована по пакетам, каждый из которых отвечает за отдельную подсистему приложения.</w:t>
      </w:r>
    </w:p>
    <w:p w14:paraId="03B25604" w14:textId="77777777" w:rsidR="00BB017E" w:rsidRPr="00BB017E" w:rsidRDefault="00BB017E" w:rsidP="00DB0EEE">
      <w:pPr>
        <w:keepLines/>
        <w:spacing w:after="0" w:line="240" w:lineRule="auto"/>
        <w:ind w:firstLine="709"/>
        <w:rPr>
          <w:rFonts w:eastAsia="Times New Roman" w:cs="Times New Roman"/>
          <w:kern w:val="0"/>
          <w:szCs w:val="28"/>
          <w14:ligatures w14:val="none"/>
        </w:rPr>
      </w:pPr>
      <w:r>
        <w:br w:type="page"/>
      </w:r>
    </w:p>
    <w:p w14:paraId="6B9A7BDE" w14:textId="77777777" w:rsidR="00A340FA" w:rsidRDefault="00C22310" w:rsidP="00DB0EEE">
      <w:pPr>
        <w:pStyle w:val="af7"/>
        <w:keepLines/>
        <w:spacing w:line="240" w:lineRule="auto"/>
        <w:ind w:firstLine="709"/>
        <w:jc w:val="both"/>
      </w:pPr>
      <w:r>
        <w:lastRenderedPageBreak/>
        <w:t>Пакет model содержит классы сущностей предметной области, которые используются для хранения данных из базы данных и передачи этих данных между слоями приложения (рисунок 2.4).</w:t>
      </w:r>
    </w:p>
    <w:p w14:paraId="208ED821" w14:textId="77777777" w:rsidR="00BB017E" w:rsidRDefault="00BB017E" w:rsidP="00DB0EEE">
      <w:pPr>
        <w:pStyle w:val="af7"/>
        <w:keepLines/>
        <w:spacing w:line="240" w:lineRule="auto"/>
        <w:ind w:firstLine="709"/>
        <w:jc w:val="both"/>
      </w:pPr>
    </w:p>
    <w:p w14:paraId="230633CB" w14:textId="77777777" w:rsidR="00A340FA" w:rsidRDefault="0070785A" w:rsidP="00DB0EEE">
      <w:pPr>
        <w:keepLines/>
        <w:spacing w:after="0" w:line="240" w:lineRule="auto"/>
        <w:ind w:firstLine="709"/>
        <w:jc w:val="center"/>
      </w:pPr>
      <w:r w:rsidRPr="0070785A">
        <w:rPr>
          <w:noProof/>
        </w:rPr>
        <w:drawing>
          <wp:inline distT="0" distB="0" distL="0" distR="0" wp14:anchorId="646BEB18" wp14:editId="1B26DE39">
            <wp:extent cx="3267531" cy="3429479"/>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67531" cy="3429479"/>
                    </a:xfrm>
                    <a:prstGeom prst="rect">
                      <a:avLst/>
                    </a:prstGeom>
                  </pic:spPr>
                </pic:pic>
              </a:graphicData>
            </a:graphic>
          </wp:inline>
        </w:drawing>
      </w:r>
    </w:p>
    <w:p w14:paraId="3FFDC95D" w14:textId="77777777" w:rsidR="007321E1" w:rsidRDefault="007321E1" w:rsidP="00DB0EEE">
      <w:pPr>
        <w:keepLines/>
        <w:spacing w:after="0" w:line="240" w:lineRule="auto"/>
        <w:ind w:firstLine="709"/>
        <w:jc w:val="center"/>
      </w:pPr>
    </w:p>
    <w:p w14:paraId="0622CDBB" w14:textId="77777777" w:rsidR="00A340FA" w:rsidRDefault="00C22310" w:rsidP="00DB0EEE">
      <w:pPr>
        <w:pStyle w:val="af7"/>
        <w:keepLines/>
        <w:spacing w:line="240" w:lineRule="auto"/>
        <w:ind w:firstLine="709"/>
        <w:jc w:val="center"/>
        <w:rPr>
          <w:spacing w:val="-2"/>
        </w:rPr>
      </w:pPr>
      <w:r>
        <w:t>Рисунок 2.4 – Пакет model</w:t>
      </w:r>
    </w:p>
    <w:p w14:paraId="003B235A" w14:textId="77777777" w:rsidR="007321E1" w:rsidRDefault="007321E1" w:rsidP="00DB0EEE">
      <w:pPr>
        <w:pStyle w:val="af7"/>
        <w:keepLines/>
        <w:spacing w:line="240" w:lineRule="auto"/>
        <w:ind w:firstLine="709"/>
        <w:jc w:val="both"/>
      </w:pPr>
    </w:p>
    <w:p w14:paraId="77C7F1CF" w14:textId="77777777" w:rsidR="00A340FA" w:rsidRDefault="00C22310" w:rsidP="00DB0EEE">
      <w:pPr>
        <w:pStyle w:val="af7"/>
        <w:keepLines/>
        <w:spacing w:line="240" w:lineRule="auto"/>
        <w:ind w:firstLine="709"/>
        <w:jc w:val="both"/>
      </w:pPr>
      <w:r>
        <w:t>В пакет входят следующие сущности:</w:t>
      </w:r>
    </w:p>
    <w:p w14:paraId="4C94824B" w14:textId="77777777" w:rsidR="00B402C2" w:rsidRDefault="00D809CC" w:rsidP="00DB0EEE">
      <w:pPr>
        <w:pStyle w:val="af7"/>
        <w:keepLines/>
        <w:spacing w:line="240" w:lineRule="auto"/>
        <w:ind w:firstLine="709"/>
        <w:jc w:val="both"/>
      </w:pPr>
      <w:r>
        <w:t xml:space="preserve">• </w:t>
      </w:r>
      <w:r>
        <w:rPr>
          <w:b/>
        </w:rPr>
        <w:t>User и Role</w:t>
      </w:r>
      <w:r>
        <w:t xml:space="preserve"> — модель пользователя системы. Хранят идентификатор, логин, пароль, роль, имя пользователя и контактные данные.</w:t>
      </w:r>
    </w:p>
    <w:p w14:paraId="78575547" w14:textId="77777777" w:rsidR="00B402C2" w:rsidRDefault="00D809CC" w:rsidP="00DB0EEE">
      <w:pPr>
        <w:pStyle w:val="af7"/>
        <w:keepLines/>
        <w:spacing w:line="240" w:lineRule="auto"/>
        <w:ind w:firstLine="709"/>
        <w:jc w:val="both"/>
      </w:pPr>
      <w:r>
        <w:t xml:space="preserve">• </w:t>
      </w:r>
      <w:r>
        <w:rPr>
          <w:b/>
        </w:rPr>
        <w:t>StoreAddress</w:t>
      </w:r>
      <w:r>
        <w:t xml:space="preserve"> — модель адреса доставки. Содержит адрес клиента и географические координаты для маршрутизации.</w:t>
      </w:r>
    </w:p>
    <w:p w14:paraId="496F836C" w14:textId="77777777" w:rsidR="00B402C2" w:rsidRDefault="00D809CC" w:rsidP="00DB0EEE">
      <w:pPr>
        <w:pStyle w:val="af7"/>
        <w:keepLines/>
        <w:spacing w:line="240" w:lineRule="auto"/>
        <w:ind w:firstLine="709"/>
        <w:jc w:val="both"/>
      </w:pPr>
      <w:r>
        <w:t xml:space="preserve">• </w:t>
      </w:r>
      <w:r>
        <w:rPr>
          <w:b/>
        </w:rPr>
        <w:t>Product</w:t>
      </w:r>
      <w:r>
        <w:t xml:space="preserve"> — модель товара. Содержит название, описание, цену, изображение, категорию, вес и объём.</w:t>
      </w:r>
    </w:p>
    <w:p w14:paraId="56119F2C" w14:textId="77777777" w:rsidR="00B402C2" w:rsidRDefault="00D809CC" w:rsidP="00DB0EEE">
      <w:pPr>
        <w:pStyle w:val="af7"/>
        <w:keepLines/>
        <w:spacing w:line="240" w:lineRule="auto"/>
        <w:ind w:firstLine="709"/>
        <w:jc w:val="both"/>
      </w:pPr>
      <w:r>
        <w:t xml:space="preserve">• </w:t>
      </w:r>
      <w:r>
        <w:rPr>
          <w:b/>
        </w:rPr>
        <w:t>Order</w:t>
      </w:r>
      <w:r>
        <w:t xml:space="preserve"> — модель заказа. Хранит статус, клиента, водителя, адрес доставки и служебные даты.</w:t>
      </w:r>
    </w:p>
    <w:p w14:paraId="7D144C1F" w14:textId="77777777" w:rsidR="00B402C2" w:rsidRDefault="00D809CC" w:rsidP="00DB0EEE">
      <w:pPr>
        <w:pStyle w:val="af7"/>
        <w:keepLines/>
        <w:spacing w:line="240" w:lineRule="auto"/>
        <w:ind w:firstLine="709"/>
        <w:jc w:val="both"/>
      </w:pPr>
      <w:r>
        <w:t xml:space="preserve">• </w:t>
      </w:r>
      <w:r>
        <w:rPr>
          <w:b/>
        </w:rPr>
        <w:t>OrderItem</w:t>
      </w:r>
      <w:r>
        <w:t xml:space="preserve"> — модель позиции заказа. Представляет товар внутри заказа, количество, цену и связь с заказом.</w:t>
      </w:r>
    </w:p>
    <w:p w14:paraId="0EB94C1B" w14:textId="77777777" w:rsidR="00B402C2" w:rsidRDefault="00D809CC" w:rsidP="00DB0EEE">
      <w:pPr>
        <w:pStyle w:val="af7"/>
        <w:keepLines/>
        <w:spacing w:line="240" w:lineRule="auto"/>
        <w:ind w:firstLine="709"/>
        <w:jc w:val="both"/>
      </w:pPr>
      <w:r>
        <w:t xml:space="preserve">• </w:t>
      </w:r>
      <w:r>
        <w:rPr>
          <w:b/>
        </w:rPr>
        <w:t>OrderTimelineEvent</w:t>
      </w:r>
      <w:r>
        <w:t xml:space="preserve"> — модель записи истории, фиксирующая подтверждение, назначение маршрута и завершение доставки.</w:t>
      </w:r>
    </w:p>
    <w:p w14:paraId="75A9719C" w14:textId="77777777" w:rsidR="00B402C2" w:rsidRDefault="00D809CC" w:rsidP="00DB0EEE">
      <w:pPr>
        <w:pStyle w:val="af7"/>
        <w:keepLines/>
        <w:spacing w:line="240" w:lineRule="auto"/>
        <w:ind w:firstLine="709"/>
        <w:jc w:val="both"/>
      </w:pPr>
      <w:r>
        <w:t xml:space="preserve">• </w:t>
      </w:r>
      <w:r>
        <w:rPr>
          <w:b/>
        </w:rPr>
        <w:t>RealtimeNotification</w:t>
      </w:r>
      <w:r>
        <w:t xml:space="preserve"> — модель уведомления для передачи служебных событий между backend и интерфейсом.</w:t>
      </w:r>
    </w:p>
    <w:p w14:paraId="00786AA8" w14:textId="77777777" w:rsidR="00A340FA" w:rsidRDefault="00C22310" w:rsidP="00DB0EEE">
      <w:pPr>
        <w:pStyle w:val="af7"/>
        <w:keepLines/>
        <w:spacing w:line="240" w:lineRule="auto"/>
        <w:ind w:firstLine="709"/>
        <w:jc w:val="both"/>
      </w:pPr>
      <w:r>
        <w:t>Такие связи отражают реальные процессы отдела сбыта: один директор магазина может иметь несколько адресов доставки, один заказ включает множество позиций товара, а каждое изменение статуса сопровождается записью в истории. Благодаря этому бизнес-операции backend остаются прозрачными и предсказуемыми.</w:t>
      </w:r>
    </w:p>
    <w:p w14:paraId="26A0619C" w14:textId="77777777" w:rsidR="00A340FA" w:rsidRDefault="00C22310" w:rsidP="00DB0EEE">
      <w:pPr>
        <w:pStyle w:val="af7"/>
        <w:keepLines/>
        <w:spacing w:line="240" w:lineRule="auto"/>
        <w:ind w:firstLine="709"/>
        <w:jc w:val="both"/>
      </w:pPr>
      <w:r>
        <w:lastRenderedPageBreak/>
        <w:t>Пакет repository реализует слой доступа к данным, то есть взаимодействие приложения с PostgreSQL. В нём сосредоточены классы, выполняющие выборку, сохранение и агрегацию данных для пользовательских операций (рисунок 2.5).</w:t>
      </w:r>
    </w:p>
    <w:p w14:paraId="71CD6873" w14:textId="77777777" w:rsidR="00BB017E" w:rsidRDefault="00BB017E" w:rsidP="00DB0EEE">
      <w:pPr>
        <w:pStyle w:val="af7"/>
        <w:keepLines/>
        <w:spacing w:line="240" w:lineRule="auto"/>
        <w:ind w:firstLine="709"/>
        <w:jc w:val="both"/>
      </w:pPr>
    </w:p>
    <w:p w14:paraId="702CF3C1" w14:textId="77777777" w:rsidR="00A340FA" w:rsidRDefault="0070785A" w:rsidP="00DB0EEE">
      <w:pPr>
        <w:keepLines/>
        <w:spacing w:after="0" w:line="240" w:lineRule="auto"/>
        <w:ind w:firstLine="709"/>
        <w:jc w:val="center"/>
      </w:pPr>
      <w:r w:rsidRPr="0070785A">
        <w:rPr>
          <w:noProof/>
        </w:rPr>
        <w:drawing>
          <wp:inline distT="0" distB="0" distL="0" distR="0" wp14:anchorId="3D27F6C4" wp14:editId="413290AC">
            <wp:extent cx="3696216" cy="2333951"/>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6216" cy="2333951"/>
                    </a:xfrm>
                    <a:prstGeom prst="rect">
                      <a:avLst/>
                    </a:prstGeom>
                  </pic:spPr>
                </pic:pic>
              </a:graphicData>
            </a:graphic>
          </wp:inline>
        </w:drawing>
      </w:r>
    </w:p>
    <w:p w14:paraId="079031F8" w14:textId="77777777" w:rsidR="007321E1" w:rsidRDefault="007321E1" w:rsidP="00DB0EEE">
      <w:pPr>
        <w:keepLines/>
        <w:spacing w:after="0" w:line="240" w:lineRule="auto"/>
        <w:ind w:firstLine="709"/>
        <w:jc w:val="center"/>
      </w:pPr>
    </w:p>
    <w:p w14:paraId="41D9BE80" w14:textId="77777777" w:rsidR="00A340FA" w:rsidRDefault="00C22310" w:rsidP="00DB0EEE">
      <w:pPr>
        <w:pStyle w:val="af7"/>
        <w:keepLines/>
        <w:spacing w:line="240" w:lineRule="auto"/>
        <w:ind w:firstLine="709"/>
        <w:jc w:val="center"/>
        <w:rPr>
          <w:spacing w:val="-2"/>
        </w:rPr>
      </w:pPr>
      <w:r>
        <w:t>Рисунок 2.5 – Пакет repository</w:t>
      </w:r>
    </w:p>
    <w:p w14:paraId="596E124F" w14:textId="77777777" w:rsidR="007321E1" w:rsidRDefault="007321E1" w:rsidP="00DB0EEE">
      <w:pPr>
        <w:pStyle w:val="af7"/>
        <w:keepLines/>
        <w:spacing w:line="240" w:lineRule="auto"/>
        <w:ind w:firstLine="709"/>
        <w:jc w:val="both"/>
      </w:pPr>
    </w:p>
    <w:p w14:paraId="6EC14A6C" w14:textId="77777777" w:rsidR="00A340FA" w:rsidRDefault="00C22310" w:rsidP="00DB0EEE">
      <w:pPr>
        <w:pStyle w:val="af7"/>
        <w:keepLines/>
        <w:spacing w:line="240" w:lineRule="auto"/>
        <w:ind w:firstLine="709"/>
        <w:jc w:val="both"/>
      </w:pPr>
      <w:r>
        <w:t>В пакет входят следующие классы:</w:t>
      </w:r>
    </w:p>
    <w:p w14:paraId="0850F664" w14:textId="77777777" w:rsidR="00B402C2" w:rsidRDefault="00D809CC" w:rsidP="00DB0EEE">
      <w:pPr>
        <w:pStyle w:val="af7"/>
        <w:keepLines/>
        <w:spacing w:line="240" w:lineRule="auto"/>
        <w:ind w:firstLine="709"/>
        <w:jc w:val="both"/>
      </w:pPr>
      <w:r>
        <w:t xml:space="preserve">• </w:t>
      </w:r>
      <w:r>
        <w:rPr>
          <w:b/>
        </w:rPr>
        <w:t>OrderRepository</w:t>
      </w:r>
      <w:r>
        <w:t xml:space="preserve"> — отвечает за работу с документами заказа, фильтрацию по статусам и выдачу данных для логистики.</w:t>
      </w:r>
    </w:p>
    <w:p w14:paraId="25091633" w14:textId="77777777" w:rsidR="00B402C2" w:rsidRDefault="00D809CC" w:rsidP="00DB0EEE">
      <w:pPr>
        <w:pStyle w:val="af7"/>
        <w:keepLines/>
        <w:spacing w:line="240" w:lineRule="auto"/>
        <w:ind w:firstLine="709"/>
        <w:jc w:val="both"/>
      </w:pPr>
      <w:r>
        <w:t xml:space="preserve">• </w:t>
      </w:r>
      <w:r>
        <w:rPr>
          <w:b/>
        </w:rPr>
        <w:t>OrderItemRepository</w:t>
      </w:r>
      <w:r>
        <w:t xml:space="preserve"> — сопровождает позиции заказа и обеспечивает выборку состава документа.</w:t>
      </w:r>
    </w:p>
    <w:p w14:paraId="68A55B05" w14:textId="77777777" w:rsidR="00B402C2" w:rsidRDefault="00D809CC" w:rsidP="00DB0EEE">
      <w:pPr>
        <w:pStyle w:val="af7"/>
        <w:keepLines/>
        <w:spacing w:line="240" w:lineRule="auto"/>
        <w:ind w:firstLine="709"/>
        <w:jc w:val="both"/>
      </w:pPr>
      <w:r>
        <w:t xml:space="preserve">• </w:t>
      </w:r>
      <w:r>
        <w:rPr>
          <w:b/>
        </w:rPr>
        <w:t>ProductRepository</w:t>
      </w:r>
      <w:r>
        <w:t xml:space="preserve"> — используется для фильтрации каталога, поиска товаров и выдачи ассортимента.</w:t>
      </w:r>
    </w:p>
    <w:p w14:paraId="2AA1CD5F" w14:textId="77777777" w:rsidR="00B402C2" w:rsidRDefault="00D809CC" w:rsidP="00DB0EEE">
      <w:pPr>
        <w:pStyle w:val="af7"/>
        <w:keepLines/>
        <w:spacing w:line="240" w:lineRule="auto"/>
        <w:ind w:firstLine="709"/>
        <w:jc w:val="both"/>
      </w:pPr>
      <w:r>
        <w:t xml:space="preserve">• </w:t>
      </w:r>
      <w:r>
        <w:rPr>
          <w:b/>
        </w:rPr>
        <w:t>StoreAddressRepository</w:t>
      </w:r>
      <w:r>
        <w:t xml:space="preserve"> — выполняет выборку адресов магазинов и точек доставки.</w:t>
      </w:r>
    </w:p>
    <w:p w14:paraId="1C508756" w14:textId="77777777" w:rsidR="00B402C2" w:rsidRDefault="00D809CC" w:rsidP="00DB0EEE">
      <w:pPr>
        <w:pStyle w:val="af7"/>
        <w:keepLines/>
        <w:spacing w:line="240" w:lineRule="auto"/>
        <w:ind w:firstLine="709"/>
        <w:jc w:val="both"/>
      </w:pPr>
      <w:r>
        <w:t xml:space="preserve">• </w:t>
      </w:r>
      <w:r>
        <w:rPr>
          <w:b/>
        </w:rPr>
        <w:t>UserRepository</w:t>
      </w:r>
      <w:r>
        <w:t xml:space="preserve"> — используется при регистрации, поиске и сопровождении пользователей разных ролей.</w:t>
      </w:r>
    </w:p>
    <w:p w14:paraId="5864AF34" w14:textId="77777777" w:rsidR="00B402C2" w:rsidRDefault="00D809CC" w:rsidP="00DB0EEE">
      <w:pPr>
        <w:pStyle w:val="af7"/>
        <w:keepLines/>
        <w:spacing w:line="240" w:lineRule="auto"/>
        <w:ind w:firstLine="709"/>
        <w:jc w:val="both"/>
      </w:pPr>
      <w:r>
        <w:t xml:space="preserve">• </w:t>
      </w:r>
      <w:r>
        <w:rPr>
          <w:b/>
        </w:rPr>
        <w:t>OrderTimelineEventRepository</w:t>
      </w:r>
      <w:r>
        <w:t xml:space="preserve"> — хранит историю изменений заказа.</w:t>
      </w:r>
    </w:p>
    <w:p w14:paraId="29A24A3D" w14:textId="77777777" w:rsidR="00B402C2" w:rsidRDefault="00D809CC" w:rsidP="00DB0EEE">
      <w:pPr>
        <w:pStyle w:val="af7"/>
        <w:keepLines/>
        <w:spacing w:line="240" w:lineRule="auto"/>
        <w:ind w:firstLine="709"/>
        <w:jc w:val="both"/>
      </w:pPr>
      <w:r>
        <w:t xml:space="preserve">• </w:t>
      </w:r>
      <w:r>
        <w:rPr>
          <w:b/>
        </w:rPr>
        <w:t>RealtimeNotificationRepository</w:t>
      </w:r>
      <w:r>
        <w:t xml:space="preserve"> — выдаёт служебные уведомления для обновления интерфейса.</w:t>
      </w:r>
    </w:p>
    <w:p w14:paraId="5206D2A9" w14:textId="77777777" w:rsidR="00B402C2" w:rsidRDefault="00D809CC" w:rsidP="00DB0EEE">
      <w:pPr>
        <w:pStyle w:val="af7"/>
        <w:keepLines/>
        <w:spacing w:line="240" w:lineRule="auto"/>
        <w:ind w:firstLine="709"/>
        <w:jc w:val="both"/>
      </w:pPr>
      <w:r>
        <w:t xml:space="preserve">• </w:t>
      </w:r>
      <w:r>
        <w:rPr>
          <w:b/>
        </w:rPr>
        <w:t>StockMovementRepository</w:t>
      </w:r>
      <w:r>
        <w:t xml:space="preserve"> — используется для выборок по остаткам и аналитике движения товаров.</w:t>
      </w:r>
    </w:p>
    <w:p w14:paraId="6ACC88B1" w14:textId="77777777" w:rsidR="00A340FA" w:rsidRDefault="00C22310" w:rsidP="00DB0EEE">
      <w:pPr>
        <w:pStyle w:val="af7"/>
        <w:keepLines/>
        <w:spacing w:line="240" w:lineRule="auto"/>
        <w:ind w:firstLine="709"/>
        <w:jc w:val="both"/>
      </w:pPr>
      <w:r>
        <w:t>Часть репозиториев использует стандартные механизмы Spring Data JPA, а часть содержит специализированные выборки для аналитики и распределения заказов. Это особенно важно для логистического модуля, где необходимо быстро получить только подтверждённые заявки, данные о водителях и агрегированные показатели маршрутов.</w:t>
      </w:r>
    </w:p>
    <w:p w14:paraId="43A4CC56" w14:textId="77777777" w:rsidR="009A1C52" w:rsidRDefault="00C22310" w:rsidP="00DB0EEE">
      <w:pPr>
        <w:pStyle w:val="af7"/>
        <w:keepLines/>
        <w:spacing w:line="240" w:lineRule="auto"/>
        <w:ind w:firstLine="709"/>
        <w:jc w:val="both"/>
      </w:pPr>
      <w:r>
        <w:t>Слой repository обеспечивает связь между объектной моделью приложения и реальными данными, хранящимися в базе.</w:t>
      </w:r>
    </w:p>
    <w:p w14:paraId="243FD796" w14:textId="77777777" w:rsidR="00B402C2" w:rsidRDefault="00D809CC" w:rsidP="00DB0EEE">
      <w:pPr>
        <w:pStyle w:val="af7"/>
        <w:keepLines/>
        <w:spacing w:line="240" w:lineRule="auto"/>
        <w:ind w:firstLine="709"/>
        <w:jc w:val="both"/>
      </w:pPr>
      <w:r>
        <w:lastRenderedPageBreak/>
        <w:t>Пакет audit отвечает за журналирование действий пользователей и служебных событий системы. Он дополняет обычное хранение заказов возможностью определить, кто выполнил операцию, когда она произошла и с каким объектом была связана (рисунок 2.6).</w:t>
      </w:r>
    </w:p>
    <w:p w14:paraId="403E4EE3" w14:textId="77777777" w:rsidR="00BB017E" w:rsidRDefault="00BB017E" w:rsidP="00DB0EEE">
      <w:pPr>
        <w:pStyle w:val="af7"/>
        <w:keepLines/>
        <w:spacing w:line="240" w:lineRule="auto"/>
        <w:ind w:firstLine="709"/>
        <w:jc w:val="both"/>
      </w:pPr>
    </w:p>
    <w:p w14:paraId="3165398D" w14:textId="77777777" w:rsidR="00B402C2" w:rsidRDefault="00FB503E" w:rsidP="00DB0EEE">
      <w:pPr>
        <w:pStyle w:val="af7"/>
        <w:keepLines/>
        <w:spacing w:line="240" w:lineRule="auto"/>
        <w:ind w:firstLine="709"/>
        <w:jc w:val="center"/>
        <w:rPr>
          <w:lang w:val="en-US"/>
        </w:rPr>
      </w:pPr>
      <w:r w:rsidRPr="00FB503E">
        <w:rPr>
          <w:noProof/>
        </w:rPr>
        <w:drawing>
          <wp:inline distT="0" distB="0" distL="0" distR="0" wp14:anchorId="4BE4FDA9" wp14:editId="2AE41ACE">
            <wp:extent cx="5210902" cy="2343477"/>
            <wp:effectExtent l="0" t="0" r="889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0902" cy="2343477"/>
                    </a:xfrm>
                    <a:prstGeom prst="rect">
                      <a:avLst/>
                    </a:prstGeom>
                  </pic:spPr>
                </pic:pic>
              </a:graphicData>
            </a:graphic>
          </wp:inline>
        </w:drawing>
      </w:r>
    </w:p>
    <w:p w14:paraId="135D9CF5" w14:textId="77777777" w:rsidR="007E46DE" w:rsidRPr="00FB503E" w:rsidRDefault="007E46DE" w:rsidP="00DB0EEE">
      <w:pPr>
        <w:pStyle w:val="af7"/>
        <w:keepLines/>
        <w:spacing w:line="240" w:lineRule="auto"/>
        <w:ind w:firstLine="709"/>
        <w:jc w:val="center"/>
        <w:rPr>
          <w:lang w:val="en-US"/>
        </w:rPr>
      </w:pPr>
    </w:p>
    <w:p w14:paraId="095B2877" w14:textId="77777777" w:rsidR="00B402C2" w:rsidRPr="008E491F" w:rsidRDefault="00D809CC" w:rsidP="00DB0EEE">
      <w:pPr>
        <w:pStyle w:val="af7"/>
        <w:keepLines/>
        <w:spacing w:line="240" w:lineRule="auto"/>
        <w:ind w:firstLine="709"/>
        <w:jc w:val="center"/>
      </w:pPr>
      <w:r>
        <w:t>Рисунок 2.6 – Пакет audit</w:t>
      </w:r>
    </w:p>
    <w:p w14:paraId="092C1F52" w14:textId="77777777" w:rsidR="007E46DE" w:rsidRPr="008E491F" w:rsidRDefault="007E46DE" w:rsidP="00DB0EEE">
      <w:pPr>
        <w:pStyle w:val="af7"/>
        <w:keepLines/>
        <w:spacing w:line="240" w:lineRule="auto"/>
        <w:ind w:firstLine="709"/>
        <w:jc w:val="both"/>
      </w:pPr>
    </w:p>
    <w:p w14:paraId="7CBA4834" w14:textId="77777777" w:rsidR="00B402C2" w:rsidRDefault="00D809CC" w:rsidP="00DB0EEE">
      <w:pPr>
        <w:pStyle w:val="af7"/>
        <w:keepLines/>
        <w:spacing w:line="240" w:lineRule="auto"/>
        <w:ind w:firstLine="709"/>
        <w:jc w:val="both"/>
      </w:pPr>
      <w:r>
        <w:t>В пакет входят следующие классы:</w:t>
      </w:r>
    </w:p>
    <w:p w14:paraId="1170F4AB" w14:textId="77777777" w:rsidR="00B402C2" w:rsidRDefault="00D809CC" w:rsidP="00DB0EEE">
      <w:pPr>
        <w:pStyle w:val="af7"/>
        <w:keepLines/>
        <w:spacing w:line="240" w:lineRule="auto"/>
        <w:ind w:firstLine="709"/>
        <w:jc w:val="both"/>
      </w:pPr>
      <w:r>
        <w:t xml:space="preserve">• </w:t>
      </w:r>
      <w:r>
        <w:rPr>
          <w:b/>
        </w:rPr>
        <w:t>AuditLog</w:t>
      </w:r>
      <w:r>
        <w:t xml:space="preserve"> — сущность записи аудита, сохраняющая действие, объект, пользователя и время события.</w:t>
      </w:r>
    </w:p>
    <w:p w14:paraId="35670EAD" w14:textId="77777777" w:rsidR="00B402C2" w:rsidRDefault="00D809CC" w:rsidP="00DB0EEE">
      <w:pPr>
        <w:pStyle w:val="af7"/>
        <w:keepLines/>
        <w:spacing w:line="240" w:lineRule="auto"/>
        <w:ind w:firstLine="709"/>
        <w:jc w:val="both"/>
      </w:pPr>
      <w:r>
        <w:t xml:space="preserve">• </w:t>
      </w:r>
      <w:r>
        <w:rPr>
          <w:b/>
        </w:rPr>
        <w:t>AuditTrailEvent</w:t>
      </w:r>
      <w:r>
        <w:t xml:space="preserve"> — описание бизнес-события, которое должно попасть в журнал действий.</w:t>
      </w:r>
    </w:p>
    <w:p w14:paraId="4DAAD26C" w14:textId="77777777" w:rsidR="00B402C2" w:rsidRDefault="00D809CC" w:rsidP="00DB0EEE">
      <w:pPr>
        <w:pStyle w:val="af7"/>
        <w:keepLines/>
        <w:spacing w:line="240" w:lineRule="auto"/>
        <w:ind w:firstLine="709"/>
        <w:jc w:val="both"/>
      </w:pPr>
      <w:r>
        <w:t xml:space="preserve">• </w:t>
      </w:r>
      <w:r>
        <w:rPr>
          <w:b/>
        </w:rPr>
        <w:t>AuditTrailPublisher</w:t>
      </w:r>
      <w:r>
        <w:t xml:space="preserve"> — публикует события аудита из сервисного слоя приложения.</w:t>
      </w:r>
    </w:p>
    <w:p w14:paraId="2D574F54" w14:textId="77777777" w:rsidR="00B402C2" w:rsidRDefault="00D809CC" w:rsidP="00DB0EEE">
      <w:pPr>
        <w:pStyle w:val="af7"/>
        <w:keepLines/>
        <w:spacing w:line="240" w:lineRule="auto"/>
        <w:ind w:firstLine="709"/>
        <w:jc w:val="both"/>
      </w:pPr>
      <w:r>
        <w:t xml:space="preserve">• </w:t>
      </w:r>
      <w:r>
        <w:rPr>
          <w:b/>
        </w:rPr>
        <w:t>AuditEventListener</w:t>
      </w:r>
      <w:r>
        <w:t xml:space="preserve"> — обрабатывает события и создаёт записи журнала.</w:t>
      </w:r>
    </w:p>
    <w:p w14:paraId="098B180B" w14:textId="77777777" w:rsidR="00B402C2" w:rsidRDefault="00D809CC" w:rsidP="00DB0EEE">
      <w:pPr>
        <w:pStyle w:val="af7"/>
        <w:keepLines/>
        <w:spacing w:line="240" w:lineRule="auto"/>
        <w:ind w:firstLine="709"/>
        <w:jc w:val="both"/>
      </w:pPr>
      <w:r>
        <w:t xml:space="preserve">• </w:t>
      </w:r>
      <w:r>
        <w:rPr>
          <w:b/>
        </w:rPr>
        <w:t>AuditActor и AuditActorResolver</w:t>
      </w:r>
      <w:r>
        <w:t xml:space="preserve"> — определяют пользователя, роль и контекст выполняемого действия.</w:t>
      </w:r>
    </w:p>
    <w:p w14:paraId="38261F42" w14:textId="77777777" w:rsidR="00B402C2" w:rsidRDefault="00D809CC" w:rsidP="00DB0EEE">
      <w:pPr>
        <w:pStyle w:val="af7"/>
        <w:keepLines/>
        <w:spacing w:line="240" w:lineRule="auto"/>
        <w:ind w:firstLine="709"/>
        <w:jc w:val="both"/>
      </w:pPr>
      <w:r>
        <w:t xml:space="preserve">• </w:t>
      </w:r>
      <w:r>
        <w:rPr>
          <w:b/>
        </w:rPr>
        <w:t>AuditLogRepository</w:t>
      </w:r>
      <w:r>
        <w:t xml:space="preserve"> — обеспечивает сохранение и выборку записей аудита.</w:t>
      </w:r>
    </w:p>
    <w:p w14:paraId="298A08D6" w14:textId="77777777" w:rsidR="00BB017E" w:rsidRDefault="00D809CC" w:rsidP="00DB0EEE">
      <w:pPr>
        <w:pStyle w:val="af7"/>
        <w:keepLines/>
        <w:spacing w:line="240" w:lineRule="auto"/>
        <w:ind w:firstLine="709"/>
        <w:jc w:val="both"/>
      </w:pPr>
      <w:r>
        <w:t xml:space="preserve">• </w:t>
      </w:r>
      <w:r>
        <w:rPr>
          <w:b/>
        </w:rPr>
        <w:t>AuditLogQueryService</w:t>
      </w:r>
      <w:r>
        <w:t xml:space="preserve"> — формирует результаты журнала для просмотра и фильтрации.</w:t>
      </w:r>
    </w:p>
    <w:p w14:paraId="2F81B5C3" w14:textId="77777777" w:rsidR="00B402C2" w:rsidRPr="00BB017E" w:rsidRDefault="00BB017E" w:rsidP="00DB0EEE">
      <w:pPr>
        <w:keepLines/>
        <w:spacing w:after="0" w:line="240" w:lineRule="auto"/>
        <w:ind w:firstLine="709"/>
        <w:rPr>
          <w:rFonts w:eastAsia="Times New Roman" w:cs="Times New Roman"/>
          <w:kern w:val="0"/>
          <w:szCs w:val="28"/>
          <w14:ligatures w14:val="none"/>
        </w:rPr>
      </w:pPr>
      <w:r>
        <w:br w:type="page"/>
      </w:r>
    </w:p>
    <w:p w14:paraId="1E26C046" w14:textId="77777777" w:rsidR="00A340FA" w:rsidRDefault="00C22310" w:rsidP="00DB0EEE">
      <w:pPr>
        <w:pStyle w:val="af7"/>
        <w:keepLines/>
        <w:spacing w:line="240" w:lineRule="auto"/>
        <w:ind w:firstLine="709"/>
        <w:jc w:val="both"/>
      </w:pPr>
      <w:r>
        <w:lastRenderedPageBreak/>
        <w:t>Пакет controller содержит REST-контроллеры приложения, которые отвечают за вход в систему, каталог, заказы, отчёты и вспомогательные интеграции. Контроллеры не реализуют бизнес-логику напрямую, а передают вычисления сервисному слою (рисунок 2.7).</w:t>
      </w:r>
    </w:p>
    <w:p w14:paraId="4FAB0D61" w14:textId="77777777" w:rsidR="00BB017E" w:rsidRDefault="00BB017E" w:rsidP="00DB0EEE">
      <w:pPr>
        <w:pStyle w:val="af7"/>
        <w:keepLines/>
        <w:spacing w:line="240" w:lineRule="auto"/>
        <w:ind w:firstLine="709"/>
        <w:jc w:val="both"/>
      </w:pPr>
    </w:p>
    <w:p w14:paraId="702D14CF" w14:textId="77777777" w:rsidR="00A340FA" w:rsidRDefault="0070785A" w:rsidP="00DB0EEE">
      <w:pPr>
        <w:keepLines/>
        <w:spacing w:after="0" w:line="240" w:lineRule="auto"/>
        <w:ind w:firstLine="709"/>
        <w:jc w:val="center"/>
      </w:pPr>
      <w:r w:rsidRPr="0070785A">
        <w:rPr>
          <w:noProof/>
        </w:rPr>
        <w:drawing>
          <wp:inline distT="0" distB="0" distL="0" distR="0" wp14:anchorId="0BE52595" wp14:editId="70DF8950">
            <wp:extent cx="3696216" cy="391532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96216" cy="3915321"/>
                    </a:xfrm>
                    <a:prstGeom prst="rect">
                      <a:avLst/>
                    </a:prstGeom>
                  </pic:spPr>
                </pic:pic>
              </a:graphicData>
            </a:graphic>
          </wp:inline>
        </w:drawing>
      </w:r>
    </w:p>
    <w:p w14:paraId="0C84297C" w14:textId="77777777" w:rsidR="007321E1" w:rsidRDefault="007321E1" w:rsidP="00DB0EEE">
      <w:pPr>
        <w:keepLines/>
        <w:spacing w:after="0" w:line="240" w:lineRule="auto"/>
        <w:ind w:firstLine="709"/>
        <w:jc w:val="center"/>
      </w:pPr>
    </w:p>
    <w:p w14:paraId="45383D42" w14:textId="77777777" w:rsidR="00A340FA" w:rsidRDefault="00C22310" w:rsidP="00DB0EEE">
      <w:pPr>
        <w:pStyle w:val="af7"/>
        <w:keepLines/>
        <w:spacing w:line="240" w:lineRule="auto"/>
        <w:ind w:firstLine="709"/>
        <w:jc w:val="center"/>
        <w:rPr>
          <w:spacing w:val="-2"/>
        </w:rPr>
      </w:pPr>
      <w:r>
        <w:t>Рисунок 2.7 – Пакет controller</w:t>
      </w:r>
    </w:p>
    <w:p w14:paraId="1992E432" w14:textId="77777777" w:rsidR="007321E1" w:rsidRDefault="007321E1" w:rsidP="00DB0EEE">
      <w:pPr>
        <w:pStyle w:val="af7"/>
        <w:keepLines/>
        <w:spacing w:line="240" w:lineRule="auto"/>
        <w:ind w:firstLine="709"/>
        <w:jc w:val="center"/>
      </w:pPr>
    </w:p>
    <w:p w14:paraId="33491620" w14:textId="77777777" w:rsidR="00A340FA" w:rsidRDefault="00C22310" w:rsidP="00DB0EEE">
      <w:pPr>
        <w:pStyle w:val="af7"/>
        <w:keepLines/>
        <w:spacing w:line="240" w:lineRule="auto"/>
        <w:ind w:firstLine="709"/>
        <w:jc w:val="both"/>
      </w:pPr>
      <w:r>
        <w:t>В пакет входят следующие классы:</w:t>
      </w:r>
    </w:p>
    <w:p w14:paraId="15E299CD" w14:textId="77777777" w:rsidR="00B402C2" w:rsidRDefault="00D809CC" w:rsidP="00DB0EEE">
      <w:pPr>
        <w:pStyle w:val="af7"/>
        <w:keepLines/>
        <w:spacing w:line="240" w:lineRule="auto"/>
        <w:ind w:firstLine="709"/>
        <w:jc w:val="both"/>
      </w:pPr>
      <w:r>
        <w:t xml:space="preserve">• </w:t>
      </w:r>
      <w:r>
        <w:rPr>
          <w:b/>
        </w:rPr>
        <w:t>AuthController</w:t>
      </w:r>
      <w:r>
        <w:t xml:space="preserve"> — отвечает за авторизацию пользователя, проверку учётных данных и выдачу JWT-токена.</w:t>
      </w:r>
    </w:p>
    <w:p w14:paraId="31330E96" w14:textId="77777777" w:rsidR="00B402C2" w:rsidRDefault="00D809CC" w:rsidP="00DB0EEE">
      <w:pPr>
        <w:pStyle w:val="af7"/>
        <w:keepLines/>
        <w:spacing w:line="240" w:lineRule="auto"/>
        <w:ind w:firstLine="709"/>
        <w:jc w:val="both"/>
      </w:pPr>
      <w:r>
        <w:t xml:space="preserve">• </w:t>
      </w:r>
      <w:r>
        <w:rPr>
          <w:b/>
        </w:rPr>
        <w:t>DirectorProfileController</w:t>
      </w:r>
      <w:r>
        <w:t xml:space="preserve"> — обслуживает профиль директора магазина и адреса доставки.</w:t>
      </w:r>
    </w:p>
    <w:p w14:paraId="0EC3646A" w14:textId="77777777" w:rsidR="00B402C2" w:rsidRDefault="00D809CC" w:rsidP="00DB0EEE">
      <w:pPr>
        <w:pStyle w:val="af7"/>
        <w:keepLines/>
        <w:spacing w:line="240" w:lineRule="auto"/>
        <w:ind w:firstLine="709"/>
        <w:jc w:val="both"/>
      </w:pPr>
      <w:r>
        <w:t>• OrderController — работает с заказами, ручным назначением, предпросмотром транспортной задачи и подтверждением маршрутов.</w:t>
      </w:r>
    </w:p>
    <w:p w14:paraId="78EFFAC4" w14:textId="77777777" w:rsidR="00B402C2" w:rsidRDefault="00D809CC" w:rsidP="00DB0EEE">
      <w:pPr>
        <w:pStyle w:val="af7"/>
        <w:keepLines/>
        <w:spacing w:line="240" w:lineRule="auto"/>
        <w:ind w:firstLine="709"/>
        <w:jc w:val="both"/>
      </w:pPr>
      <w:r>
        <w:t xml:space="preserve">• </w:t>
      </w:r>
      <w:r>
        <w:rPr>
          <w:b/>
        </w:rPr>
        <w:t>ProductController</w:t>
      </w:r>
      <w:r>
        <w:t xml:space="preserve"> — сопровождает каталог продукции, фильтрацию и редактирование товаров.</w:t>
      </w:r>
    </w:p>
    <w:p w14:paraId="29741D40" w14:textId="77777777" w:rsidR="00B402C2" w:rsidRDefault="00D809CC" w:rsidP="00DB0EEE">
      <w:pPr>
        <w:pStyle w:val="af7"/>
        <w:keepLines/>
        <w:spacing w:line="240" w:lineRule="auto"/>
        <w:ind w:firstLine="709"/>
        <w:jc w:val="both"/>
      </w:pPr>
      <w:r>
        <w:t xml:space="preserve">• </w:t>
      </w:r>
      <w:r>
        <w:rPr>
          <w:b/>
        </w:rPr>
        <w:t>UserManagementController</w:t>
      </w:r>
      <w:r>
        <w:t xml:space="preserve"> — используется для регистрации директоров, просмотра водителей и сопровождения учётных записей.</w:t>
      </w:r>
    </w:p>
    <w:p w14:paraId="6692F764" w14:textId="77777777" w:rsidR="00B402C2" w:rsidRDefault="00D809CC" w:rsidP="00DB0EEE">
      <w:pPr>
        <w:pStyle w:val="af7"/>
        <w:keepLines/>
        <w:spacing w:line="240" w:lineRule="auto"/>
        <w:ind w:firstLine="709"/>
        <w:jc w:val="both"/>
      </w:pPr>
      <w:r>
        <w:t xml:space="preserve">• </w:t>
      </w:r>
      <w:r>
        <w:rPr>
          <w:b/>
        </w:rPr>
        <w:t>DashboardController</w:t>
      </w:r>
      <w:r>
        <w:t xml:space="preserve"> — возвращает агрегированные показатели по статусам заказов и сводку для менеджера.</w:t>
      </w:r>
    </w:p>
    <w:p w14:paraId="2F299AAF" w14:textId="77777777" w:rsidR="00B402C2" w:rsidRDefault="00D809CC" w:rsidP="00DB0EEE">
      <w:pPr>
        <w:pStyle w:val="af7"/>
        <w:keepLines/>
        <w:spacing w:line="240" w:lineRule="auto"/>
        <w:ind w:firstLine="709"/>
        <w:jc w:val="both"/>
      </w:pPr>
      <w:r>
        <w:t xml:space="preserve">• </w:t>
      </w:r>
      <w:r>
        <w:rPr>
          <w:b/>
        </w:rPr>
        <w:t>ReportController</w:t>
      </w:r>
      <w:r>
        <w:t xml:space="preserve"> — формирует отчёты и выгрузку данных по заказам в Excel.</w:t>
      </w:r>
    </w:p>
    <w:p w14:paraId="6A1FFFDE" w14:textId="77777777" w:rsidR="009A1C52" w:rsidRPr="008E491F" w:rsidRDefault="00D76A9A" w:rsidP="00DB0EEE">
      <w:pPr>
        <w:pStyle w:val="af7"/>
        <w:keepLines/>
        <w:spacing w:line="240" w:lineRule="auto"/>
        <w:ind w:firstLine="709"/>
        <w:jc w:val="both"/>
      </w:pPr>
      <w:r>
        <w:t>• NotificationController — публикует поток уведомлений и события для актуализации пользовательских экранов.</w:t>
      </w:r>
    </w:p>
    <w:p w14:paraId="68A7CEBF" w14:textId="77777777" w:rsidR="00A340FA" w:rsidRDefault="00C22310" w:rsidP="00DB0EEE">
      <w:pPr>
        <w:pStyle w:val="af7"/>
        <w:keepLines/>
        <w:spacing w:line="240" w:lineRule="auto"/>
        <w:ind w:firstLine="709"/>
        <w:jc w:val="both"/>
      </w:pPr>
      <w:r>
        <w:lastRenderedPageBreak/>
        <w:t>• GeoController — выполняет геокодирование адресов и подготовку данных для отображения точек на карте.</w:t>
      </w:r>
    </w:p>
    <w:p w14:paraId="08B37332" w14:textId="77777777" w:rsidR="00A340FA" w:rsidRDefault="00C22310" w:rsidP="00DB0EEE">
      <w:pPr>
        <w:pStyle w:val="af7"/>
        <w:keepLines/>
        <w:spacing w:line="240" w:lineRule="auto"/>
        <w:ind w:firstLine="709"/>
        <w:jc w:val="both"/>
      </w:pPr>
      <w:r>
        <w:t>DashboardController и DashboardService формируют аналитическую панель: сводку по статусам, динамику заказов и показатели по категориям. На стороне frontend эти данные обрабатываются dashboard.js и dashboardTrend.js, поэтому менеджер видит не только список документов, но и текущее состояние отдела сбыта.</w:t>
      </w:r>
    </w:p>
    <w:p w14:paraId="6756F7AA" w14:textId="77777777" w:rsidR="00A340FA" w:rsidRDefault="00C22310" w:rsidP="00DB0EEE">
      <w:pPr>
        <w:pStyle w:val="af7"/>
        <w:keepLines/>
        <w:spacing w:line="240" w:lineRule="auto"/>
        <w:ind w:firstLine="709"/>
        <w:jc w:val="both"/>
      </w:pPr>
      <w:r>
        <w:t>Production-конфигурация публичной версии оставляет доступными рабочие эндпоинты авторизации, каталога, заказов, отчётности и маршрутизации.</w:t>
      </w:r>
    </w:p>
    <w:p w14:paraId="0E681EEF" w14:textId="77777777" w:rsidR="00A340FA" w:rsidRDefault="00C22310" w:rsidP="00DB0EEE">
      <w:pPr>
        <w:pStyle w:val="af7"/>
        <w:keepLines/>
        <w:spacing w:line="240" w:lineRule="auto"/>
        <w:ind w:firstLine="709"/>
        <w:jc w:val="both"/>
      </w:pPr>
      <w:r>
        <w:t>Контроллеры возвращают клиенту только те данные, которые требуются конкретной роли. На этом уровне проверяются входные параметры, объекты преобразуются в JSON-ответы и выбираются корректные HTTP-коды, а предметная логика подтверждения заказа или назначения маршрута передаётся сервисному слою.</w:t>
      </w:r>
    </w:p>
    <w:p w14:paraId="4B77790F" w14:textId="77777777" w:rsidR="00A340FA" w:rsidRPr="008E491F" w:rsidRDefault="00C22310" w:rsidP="00DB0EEE">
      <w:pPr>
        <w:pStyle w:val="af7"/>
        <w:keepLines/>
        <w:spacing w:line="240" w:lineRule="auto"/>
        <w:ind w:firstLine="709"/>
        <w:jc w:val="both"/>
      </w:pPr>
      <w:r>
        <w:t>Пакеты config и security отвечают за безопасность и конфигурацию проекта. Здесь описаны правила доступа к эндпоинтам, настройки JWT, CORS и production-профиль публичной версии (рисунок 2.8).</w:t>
      </w:r>
    </w:p>
    <w:p w14:paraId="416C242B" w14:textId="77777777" w:rsidR="007E46DE" w:rsidRPr="008E491F" w:rsidRDefault="007E46DE" w:rsidP="00DB0EEE">
      <w:pPr>
        <w:pStyle w:val="af7"/>
        <w:keepLines/>
        <w:spacing w:line="240" w:lineRule="auto"/>
        <w:ind w:firstLine="709"/>
        <w:jc w:val="center"/>
      </w:pPr>
    </w:p>
    <w:p w14:paraId="6CB458CA" w14:textId="77777777" w:rsidR="00A340FA" w:rsidRDefault="0070785A" w:rsidP="00DB0EEE">
      <w:pPr>
        <w:keepLines/>
        <w:spacing w:after="0" w:line="240" w:lineRule="auto"/>
        <w:ind w:firstLine="709"/>
        <w:jc w:val="center"/>
        <w:rPr>
          <w:lang w:val="en-US"/>
        </w:rPr>
      </w:pPr>
      <w:r w:rsidRPr="0070785A">
        <w:rPr>
          <w:noProof/>
        </w:rPr>
        <w:drawing>
          <wp:inline distT="0" distB="0" distL="0" distR="0" wp14:anchorId="4AA3A724" wp14:editId="034FEB45">
            <wp:extent cx="3848100" cy="1825260"/>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9250" cy="1830549"/>
                    </a:xfrm>
                    <a:prstGeom prst="rect">
                      <a:avLst/>
                    </a:prstGeom>
                  </pic:spPr>
                </pic:pic>
              </a:graphicData>
            </a:graphic>
          </wp:inline>
        </w:drawing>
      </w:r>
    </w:p>
    <w:p w14:paraId="5DBF2F0C" w14:textId="77777777" w:rsidR="008E2A12" w:rsidRDefault="00A074B6">
      <w:pPr>
        <w:pStyle w:val="af7"/>
        <w:jc w:val="center"/>
      </w:pPr>
      <w:r>
        <w:rPr>
          <w:i/>
        </w:rPr>
        <w:t>а) пакет config</w:t>
      </w:r>
    </w:p>
    <w:p w14:paraId="0A7CCE55" w14:textId="77777777" w:rsidR="0070785A" w:rsidRPr="0070785A" w:rsidRDefault="0070785A" w:rsidP="00DB0EEE">
      <w:pPr>
        <w:keepLines/>
        <w:spacing w:after="0" w:line="240" w:lineRule="auto"/>
        <w:ind w:firstLine="709"/>
        <w:jc w:val="center"/>
        <w:rPr>
          <w:lang w:val="en-US"/>
        </w:rPr>
      </w:pPr>
      <w:r w:rsidRPr="0070785A">
        <w:rPr>
          <w:noProof/>
          <w:lang w:val="en-US"/>
        </w:rPr>
        <w:drawing>
          <wp:inline distT="0" distB="0" distL="0" distR="0" wp14:anchorId="2C016BB7" wp14:editId="4D8E276B">
            <wp:extent cx="3848637" cy="55252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8637" cy="552527"/>
                    </a:xfrm>
                    <a:prstGeom prst="rect">
                      <a:avLst/>
                    </a:prstGeom>
                  </pic:spPr>
                </pic:pic>
              </a:graphicData>
            </a:graphic>
          </wp:inline>
        </w:drawing>
      </w:r>
    </w:p>
    <w:p w14:paraId="710446BA" w14:textId="77777777" w:rsidR="008E2A12" w:rsidRPr="003F4822" w:rsidRDefault="00A074B6">
      <w:pPr>
        <w:pStyle w:val="af7"/>
        <w:jc w:val="center"/>
        <w:rPr>
          <w:lang w:val="en-US"/>
        </w:rPr>
      </w:pPr>
      <w:r>
        <w:rPr>
          <w:i/>
        </w:rPr>
        <w:t>б</w:t>
      </w:r>
      <w:r w:rsidRPr="003F4822">
        <w:rPr>
          <w:i/>
          <w:lang w:val="en-US"/>
        </w:rPr>
        <w:t xml:space="preserve">) </w:t>
      </w:r>
      <w:r>
        <w:rPr>
          <w:i/>
        </w:rPr>
        <w:t>пакет</w:t>
      </w:r>
      <w:r w:rsidRPr="003F4822">
        <w:rPr>
          <w:i/>
          <w:lang w:val="en-US"/>
        </w:rPr>
        <w:t xml:space="preserve"> security</w:t>
      </w:r>
    </w:p>
    <w:p w14:paraId="4C1A4215" w14:textId="77777777" w:rsidR="007321E1" w:rsidRPr="003F4822" w:rsidRDefault="007321E1" w:rsidP="00DB0EEE">
      <w:pPr>
        <w:keepLines/>
        <w:spacing w:after="0" w:line="240" w:lineRule="auto"/>
        <w:ind w:firstLine="709"/>
        <w:jc w:val="center"/>
        <w:rPr>
          <w:lang w:val="en-US"/>
        </w:rPr>
      </w:pPr>
    </w:p>
    <w:p w14:paraId="26660ADA" w14:textId="77777777" w:rsidR="00A340FA" w:rsidRPr="003F4822" w:rsidRDefault="00C22310" w:rsidP="00DB0EEE">
      <w:pPr>
        <w:pStyle w:val="af7"/>
        <w:keepLines/>
        <w:spacing w:line="240" w:lineRule="auto"/>
        <w:ind w:firstLine="709"/>
        <w:jc w:val="center"/>
        <w:rPr>
          <w:spacing w:val="-2"/>
          <w:lang w:val="en-US"/>
        </w:rPr>
      </w:pPr>
      <w:r>
        <w:t>Рисунок</w:t>
      </w:r>
      <w:r w:rsidRPr="003F4822">
        <w:rPr>
          <w:lang w:val="en-US"/>
        </w:rPr>
        <w:t xml:space="preserve"> 2.8 – </w:t>
      </w:r>
      <w:r>
        <w:t>Пакеты</w:t>
      </w:r>
      <w:r w:rsidRPr="003F4822">
        <w:rPr>
          <w:lang w:val="en-US"/>
        </w:rPr>
        <w:t xml:space="preserve"> config </w:t>
      </w:r>
      <w:r>
        <w:t>и</w:t>
      </w:r>
      <w:r w:rsidRPr="003F4822">
        <w:rPr>
          <w:lang w:val="en-US"/>
        </w:rPr>
        <w:t xml:space="preserve"> security: </w:t>
      </w:r>
      <w:r>
        <w:t>а</w:t>
      </w:r>
      <w:r w:rsidRPr="003F4822">
        <w:rPr>
          <w:lang w:val="en-US"/>
        </w:rPr>
        <w:t xml:space="preserve">) config; </w:t>
      </w:r>
      <w:r>
        <w:t>б</w:t>
      </w:r>
      <w:r w:rsidRPr="003F4822">
        <w:rPr>
          <w:lang w:val="en-US"/>
        </w:rPr>
        <w:t>) security</w:t>
      </w:r>
    </w:p>
    <w:p w14:paraId="33BB2443" w14:textId="77777777" w:rsidR="007321E1" w:rsidRPr="003F4822" w:rsidRDefault="007321E1" w:rsidP="00DB0EEE">
      <w:pPr>
        <w:pStyle w:val="af7"/>
        <w:keepLines/>
        <w:spacing w:line="240" w:lineRule="auto"/>
        <w:ind w:firstLine="709"/>
        <w:jc w:val="both"/>
        <w:rPr>
          <w:lang w:val="en-US"/>
        </w:rPr>
      </w:pPr>
    </w:p>
    <w:p w14:paraId="2D6AFABA" w14:textId="77777777" w:rsidR="00A340FA" w:rsidRDefault="00C22310" w:rsidP="00DB0EEE">
      <w:pPr>
        <w:pStyle w:val="af7"/>
        <w:keepLines/>
        <w:spacing w:line="240" w:lineRule="auto"/>
        <w:ind w:firstLine="709"/>
        <w:jc w:val="both"/>
      </w:pPr>
      <w:r>
        <w:t>Эти пакеты обеспечивают защиту API, привязку ролей к запросам, настройку CORS и профилей окружения, а также выпуск JWT-токенов для клиента.</w:t>
      </w:r>
    </w:p>
    <w:p w14:paraId="7C2189FB" w14:textId="77777777" w:rsidR="00B402C2" w:rsidRDefault="00D809CC" w:rsidP="00DB0EEE">
      <w:pPr>
        <w:pStyle w:val="af7"/>
        <w:keepLines/>
        <w:spacing w:line="240" w:lineRule="auto"/>
        <w:ind w:firstLine="709"/>
        <w:jc w:val="both"/>
      </w:pPr>
      <w:r>
        <w:t xml:space="preserve">• </w:t>
      </w:r>
      <w:r>
        <w:rPr>
          <w:b/>
        </w:rPr>
        <w:t>SecurityConfig</w:t>
      </w:r>
      <w:r>
        <w:t xml:space="preserve"> — задаёт правила доступа к API, CORS и подключение JWT-фильтра.</w:t>
      </w:r>
    </w:p>
    <w:p w14:paraId="2DB76F46" w14:textId="77777777" w:rsidR="00B402C2" w:rsidRDefault="00D809CC" w:rsidP="00DB0EEE">
      <w:pPr>
        <w:pStyle w:val="af7"/>
        <w:keepLines/>
        <w:spacing w:line="240" w:lineRule="auto"/>
        <w:ind w:firstLine="709"/>
        <w:jc w:val="both"/>
      </w:pPr>
      <w:r>
        <w:t xml:space="preserve">• </w:t>
      </w:r>
      <w:r>
        <w:rPr>
          <w:b/>
        </w:rPr>
        <w:t>JwtAuthenticationFilter</w:t>
      </w:r>
      <w:r>
        <w:t xml:space="preserve"> — извлекает JWT-токен из запроса и передаёт данные пользователя в контекст безопасности.</w:t>
      </w:r>
    </w:p>
    <w:p w14:paraId="7134AB77" w14:textId="77777777" w:rsidR="00B402C2" w:rsidRDefault="00D809CC" w:rsidP="00DB0EEE">
      <w:pPr>
        <w:pStyle w:val="af7"/>
        <w:keepLines/>
        <w:spacing w:line="240" w:lineRule="auto"/>
        <w:ind w:firstLine="709"/>
        <w:jc w:val="both"/>
      </w:pPr>
      <w:r>
        <w:t xml:space="preserve">• </w:t>
      </w:r>
      <w:r>
        <w:rPr>
          <w:b/>
        </w:rPr>
        <w:t>JwtService и JwtProperties</w:t>
      </w:r>
      <w:r>
        <w:t xml:space="preserve"> — создают, проверяют и настраивают параметры JWT-токенов.</w:t>
      </w:r>
    </w:p>
    <w:p w14:paraId="0CA2E8AC" w14:textId="77777777" w:rsidR="00B402C2" w:rsidRPr="006F4713" w:rsidRDefault="00D809CC" w:rsidP="00DB0EEE">
      <w:pPr>
        <w:pStyle w:val="af7"/>
        <w:keepLines/>
        <w:spacing w:line="240" w:lineRule="auto"/>
        <w:ind w:firstLine="709"/>
        <w:jc w:val="both"/>
        <w:rPr>
          <w:lang w:val="en-US"/>
        </w:rPr>
      </w:pPr>
      <w:r w:rsidRPr="006F4713">
        <w:rPr>
          <w:lang w:val="en-US"/>
        </w:rPr>
        <w:t xml:space="preserve">• </w:t>
      </w:r>
      <w:r w:rsidRPr="006F4713">
        <w:rPr>
          <w:b/>
          <w:lang w:val="en-US"/>
        </w:rPr>
        <w:t>OpenApiConfig</w:t>
      </w:r>
      <w:r w:rsidRPr="006F4713">
        <w:rPr>
          <w:lang w:val="en-US"/>
        </w:rPr>
        <w:t xml:space="preserve"> — </w:t>
      </w:r>
      <w:r>
        <w:t>описывает</w:t>
      </w:r>
      <w:r w:rsidRPr="006F4713">
        <w:rPr>
          <w:lang w:val="en-US"/>
        </w:rPr>
        <w:t xml:space="preserve"> backend API </w:t>
      </w:r>
      <w:r>
        <w:t>и</w:t>
      </w:r>
      <w:r w:rsidRPr="006F4713">
        <w:rPr>
          <w:lang w:val="en-US"/>
        </w:rPr>
        <w:t xml:space="preserve"> bearerAuth-</w:t>
      </w:r>
      <w:r>
        <w:t>схему</w:t>
      </w:r>
      <w:r w:rsidRPr="006F4713">
        <w:rPr>
          <w:lang w:val="en-US"/>
        </w:rPr>
        <w:t xml:space="preserve"> </w:t>
      </w:r>
      <w:r>
        <w:t>для</w:t>
      </w:r>
      <w:r w:rsidRPr="006F4713">
        <w:rPr>
          <w:lang w:val="en-US"/>
        </w:rPr>
        <w:t xml:space="preserve"> Swagger.</w:t>
      </w:r>
    </w:p>
    <w:p w14:paraId="60C4CC73" w14:textId="77777777" w:rsidR="00B402C2" w:rsidRDefault="00D809CC" w:rsidP="00DB0EEE">
      <w:pPr>
        <w:pStyle w:val="af7"/>
        <w:keepLines/>
        <w:spacing w:line="240" w:lineRule="auto"/>
        <w:ind w:firstLine="709"/>
        <w:jc w:val="both"/>
      </w:pPr>
      <w:r>
        <w:lastRenderedPageBreak/>
        <w:t xml:space="preserve">• </w:t>
      </w:r>
      <w:r>
        <w:rPr>
          <w:b/>
        </w:rPr>
        <w:t>ProductionDefaultsConfig</w:t>
      </w:r>
      <w:r>
        <w:t xml:space="preserve"> — задаёт безопасные настройки публичной версии приложения.</w:t>
      </w:r>
    </w:p>
    <w:p w14:paraId="78E439EE" w14:textId="77777777" w:rsidR="00B402C2" w:rsidRDefault="00D809CC" w:rsidP="00DB0EEE">
      <w:pPr>
        <w:pStyle w:val="af7"/>
        <w:keepLines/>
        <w:spacing w:line="240" w:lineRule="auto"/>
        <w:ind w:firstLine="709"/>
        <w:jc w:val="both"/>
      </w:pPr>
      <w:r>
        <w:t xml:space="preserve">• </w:t>
      </w:r>
      <w:r>
        <w:rPr>
          <w:b/>
        </w:rPr>
        <w:t>DemoTransportScenarioInitializer</w:t>
      </w:r>
      <w:r>
        <w:t xml:space="preserve"> — готовит демонстрационные данные транспортного сценария.</w:t>
      </w:r>
    </w:p>
    <w:p w14:paraId="668F5DB7" w14:textId="77777777" w:rsidR="00A340FA" w:rsidRDefault="00C22310" w:rsidP="00DB0EEE">
      <w:pPr>
        <w:pStyle w:val="af7"/>
        <w:keepLines/>
        <w:spacing w:line="240" w:lineRule="auto"/>
        <w:ind w:firstLine="709"/>
        <w:jc w:val="both"/>
      </w:pPr>
      <w:r>
        <w:t>На уровне безопасности проект проверяет учётные данные пользователя и выпускает JWT-токен для клиента.</w:t>
      </w:r>
    </w:p>
    <w:p w14:paraId="250B11DE" w14:textId="77777777" w:rsidR="00A340FA" w:rsidRDefault="00C22310" w:rsidP="00DB0EEE">
      <w:pPr>
        <w:pStyle w:val="af7"/>
        <w:keepLines/>
        <w:spacing w:line="240" w:lineRule="auto"/>
        <w:ind w:firstLine="709"/>
        <w:jc w:val="both"/>
      </w:pPr>
      <w:r>
        <w:t>Отдельные правила маршрутизации сопоставляют эндпоинты API с разрешёнными ролями пользователей.</w:t>
      </w:r>
    </w:p>
    <w:p w14:paraId="34B94A11" w14:textId="77777777" w:rsidR="00A340FA" w:rsidRDefault="00C22310" w:rsidP="00DB0EEE">
      <w:pPr>
        <w:pStyle w:val="af7"/>
        <w:keepLines/>
        <w:spacing w:line="240" w:lineRule="auto"/>
        <w:ind w:firstLine="709"/>
        <w:jc w:val="both"/>
      </w:pPr>
      <w:r>
        <w:t>Служебные операции блокируются для пользователей с неподходящей ролью, что исключает доступ к чужим действиям и данным.</w:t>
      </w:r>
    </w:p>
    <w:p w14:paraId="435B2E8A" w14:textId="77777777" w:rsidR="00A340FA" w:rsidRDefault="00C22310" w:rsidP="00DB0EEE">
      <w:pPr>
        <w:pStyle w:val="af7"/>
        <w:keepLines/>
        <w:spacing w:line="240" w:lineRule="auto"/>
        <w:ind w:firstLine="709"/>
        <w:jc w:val="both"/>
      </w:pPr>
      <w:r>
        <w:t>Дополнительно конфигурационные пакеты задают production-настройки: демонстрационные операции отключены, каталог может наполняться при запуске, а CORS разрешает публичный домен сайта.</w:t>
      </w:r>
    </w:p>
    <w:p w14:paraId="1C153F19" w14:textId="77777777" w:rsidR="00A340FA" w:rsidRDefault="00C22310" w:rsidP="00DB0EEE">
      <w:pPr>
        <w:pStyle w:val="af7"/>
        <w:keepLines/>
        <w:spacing w:line="240" w:lineRule="auto"/>
        <w:ind w:firstLine="709"/>
        <w:jc w:val="both"/>
      </w:pPr>
      <w:r>
        <w:t>Для сопровождения API подключён OpenAPI/Swagger, а состояние приложения контролируется через Spring Actuator-проверки health/readiness/liveness. Уведомления интерфейса передаются через SSE-поток, поэтому пользовательские экраны получают события без ручного обновления.</w:t>
      </w:r>
    </w:p>
    <w:p w14:paraId="76226930" w14:textId="77777777" w:rsidR="00BB017E" w:rsidRDefault="00D76A9A" w:rsidP="00DB0EEE">
      <w:pPr>
        <w:pStyle w:val="af7"/>
        <w:keepLines/>
        <w:spacing w:line="240" w:lineRule="auto"/>
        <w:ind w:firstLine="709"/>
        <w:jc w:val="both"/>
      </w:pPr>
      <w:r>
        <w:t>Для повышения устойчивости backend использует оптимистическую блокировку заказов через поле version, обработку конфликтов обновления данных, кэширование справочников и результатов маршрутизации. Это снижает риск ошибок при параллельной работе пользователей, повторном оформлении заказа и распределении заявок между водителями.</w:t>
      </w:r>
    </w:p>
    <w:p w14:paraId="212A3EBD" w14:textId="77777777" w:rsidR="009A1C52" w:rsidRPr="00BB017E" w:rsidRDefault="00BB017E" w:rsidP="00DB0EEE">
      <w:pPr>
        <w:keepLines/>
        <w:spacing w:after="0" w:line="240" w:lineRule="auto"/>
        <w:ind w:firstLine="709"/>
        <w:rPr>
          <w:rFonts w:eastAsia="Times New Roman" w:cs="Times New Roman"/>
          <w:kern w:val="0"/>
          <w:szCs w:val="28"/>
          <w14:ligatures w14:val="none"/>
        </w:rPr>
      </w:pPr>
      <w:r>
        <w:br w:type="page"/>
      </w:r>
    </w:p>
    <w:p w14:paraId="6CB5AC81" w14:textId="77777777" w:rsidR="00A340FA" w:rsidRDefault="00C22310" w:rsidP="00DB0EEE">
      <w:pPr>
        <w:pStyle w:val="af7"/>
        <w:keepLines/>
        <w:spacing w:line="240" w:lineRule="auto"/>
        <w:ind w:firstLine="709"/>
        <w:jc w:val="both"/>
      </w:pPr>
      <w:r>
        <w:lastRenderedPageBreak/>
        <w:t>Клиентская часть приложения расположена в каталоге frontend/src. В нём находятся основные файлы React-приложения, представления страниц, общие компоненты интерфейса, модули для выполнения API-запросов и вспомогательные функции (рисунок 2.9).</w:t>
      </w:r>
    </w:p>
    <w:p w14:paraId="10A7B485" w14:textId="77777777" w:rsidR="00A340FA" w:rsidRDefault="00A340FA" w:rsidP="00DB0EEE">
      <w:pPr>
        <w:keepLines/>
        <w:spacing w:after="0" w:line="240" w:lineRule="auto"/>
        <w:ind w:firstLine="709"/>
        <w:jc w:val="both"/>
      </w:pPr>
    </w:p>
    <w:p w14:paraId="0CC51C46" w14:textId="77777777" w:rsidR="007321E1" w:rsidRDefault="004019F0" w:rsidP="00DB0EEE">
      <w:pPr>
        <w:keepLines/>
        <w:tabs>
          <w:tab w:val="left" w:pos="1276"/>
        </w:tabs>
        <w:spacing w:after="0" w:line="240" w:lineRule="auto"/>
        <w:ind w:firstLine="709"/>
        <w:jc w:val="center"/>
      </w:pPr>
      <w:r w:rsidRPr="004019F0">
        <w:rPr>
          <w:noProof/>
        </w:rPr>
        <w:drawing>
          <wp:inline distT="0" distB="0" distL="0" distR="0" wp14:anchorId="618B1FD7" wp14:editId="3151717E">
            <wp:extent cx="5068007" cy="6277851"/>
            <wp:effectExtent l="0" t="0" r="0" b="889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68007" cy="6277851"/>
                    </a:xfrm>
                    <a:prstGeom prst="rect">
                      <a:avLst/>
                    </a:prstGeom>
                  </pic:spPr>
                </pic:pic>
              </a:graphicData>
            </a:graphic>
          </wp:inline>
        </w:drawing>
      </w:r>
    </w:p>
    <w:p w14:paraId="00DA67A0" w14:textId="77777777" w:rsidR="004C1485" w:rsidRDefault="004C1485" w:rsidP="00DB0EEE">
      <w:pPr>
        <w:keepLines/>
        <w:spacing w:after="0" w:line="240" w:lineRule="auto"/>
        <w:ind w:firstLine="709"/>
        <w:jc w:val="center"/>
      </w:pPr>
    </w:p>
    <w:p w14:paraId="55C60F75" w14:textId="77777777" w:rsidR="00A340FA" w:rsidRPr="00DD7EDF" w:rsidRDefault="00C22310" w:rsidP="00DB0EEE">
      <w:pPr>
        <w:pStyle w:val="af7"/>
        <w:keepLines/>
        <w:spacing w:line="240" w:lineRule="auto"/>
        <w:ind w:firstLine="709"/>
        <w:jc w:val="center"/>
      </w:pPr>
      <w:r>
        <w:t>Рисунок 2.9 – Структура frontend-части приложения</w:t>
      </w:r>
    </w:p>
    <w:p w14:paraId="2A4BED66" w14:textId="77777777" w:rsidR="004105AE" w:rsidRPr="00DD7EDF" w:rsidRDefault="004105AE" w:rsidP="00DB0EEE">
      <w:pPr>
        <w:pStyle w:val="af7"/>
        <w:keepLines/>
        <w:spacing w:line="240" w:lineRule="auto"/>
        <w:ind w:firstLine="709"/>
        <w:jc w:val="both"/>
        <w:rPr>
          <w:spacing w:val="-2"/>
        </w:rPr>
      </w:pPr>
    </w:p>
    <w:p w14:paraId="3DDF2497" w14:textId="77777777" w:rsidR="009A1C52" w:rsidRDefault="00C22310" w:rsidP="008A4894">
      <w:pPr>
        <w:pStyle w:val="af7"/>
        <w:keepLines/>
        <w:spacing w:line="240" w:lineRule="auto"/>
        <w:ind w:firstLine="709"/>
        <w:jc w:val="both"/>
      </w:pPr>
      <w:r>
        <w:t>В структуре frontend/src выделены основные каталоги views, components, api и utils (рисунок 2.9). Такое разделение делает клиентскую часть понятной: представления страниц, повторно используемые компоненты, API-запросы и вспомогательные функции находятся в отдельных каталогах.</w:t>
      </w:r>
    </w:p>
    <w:p w14:paraId="348B9A16" w14:textId="77777777" w:rsidR="009A1C52" w:rsidRDefault="00D76A9A" w:rsidP="008A4894">
      <w:pPr>
        <w:pStyle w:val="af7"/>
        <w:keepLines/>
        <w:spacing w:line="240" w:lineRule="auto"/>
        <w:ind w:firstLine="709"/>
        <w:jc w:val="both"/>
      </w:pPr>
      <w:r>
        <w:t>Клиентский интерфейс адаптирован: на настольных экранах используется боковое меню, на мобильных устройствах — нижняя навигация.</w:t>
      </w:r>
    </w:p>
    <w:p w14:paraId="6AA300AD" w14:textId="77777777" w:rsidR="008B2C31" w:rsidRDefault="008B2C31" w:rsidP="00DB0EEE">
      <w:pPr>
        <w:pStyle w:val="af7"/>
        <w:keepLines/>
        <w:spacing w:line="240" w:lineRule="auto"/>
        <w:ind w:firstLine="709"/>
        <w:jc w:val="both"/>
      </w:pPr>
      <w:r>
        <w:lastRenderedPageBreak/>
        <w:t>Дополнительные настройки проекта используются для публичного развёртывания, локального запуска и проверки развёрнутой версии приложения.</w:t>
      </w:r>
    </w:p>
    <w:p w14:paraId="0A5DE004" w14:textId="77777777" w:rsidR="008B2C31" w:rsidRDefault="008B2C31" w:rsidP="00DB0EEE">
      <w:pPr>
        <w:pStyle w:val="af7"/>
        <w:keepLines/>
        <w:spacing w:line="240" w:lineRule="auto"/>
        <w:ind w:firstLine="709"/>
        <w:jc w:val="both"/>
      </w:pPr>
      <w:r>
        <w:t>В корне проекта также находятся конфигурационные файлы для локального запуска, контейнерной сборки и проверки готовности сервисов. Они позволяют воспроизвести рабочее окружение без ручной настройки всех компонентов.</w:t>
      </w:r>
    </w:p>
    <w:p w14:paraId="4E67B3E6" w14:textId="77777777" w:rsidR="009A1C52" w:rsidRDefault="00D76A9A" w:rsidP="00DB0EEE">
      <w:pPr>
        <w:pStyle w:val="af7"/>
        <w:keepLines/>
        <w:spacing w:line="240" w:lineRule="auto"/>
        <w:ind w:firstLine="709"/>
        <w:jc w:val="both"/>
      </w:pPr>
      <w:r>
        <w:t>Пакет service содержит основную бизнес-логику backend-части приложения. В нём расположены классы, которые обслуживают авторизацию, заказы, пользователей, отчёты, складские движения, уведомления и расчёт маршрутов (рисунок 2.10).</w:t>
      </w:r>
    </w:p>
    <w:p w14:paraId="7B6D4C1A" w14:textId="77777777" w:rsidR="00BB017E" w:rsidRDefault="00BB017E" w:rsidP="00DB0EEE">
      <w:pPr>
        <w:pStyle w:val="af7"/>
        <w:keepLines/>
        <w:spacing w:line="240" w:lineRule="auto"/>
        <w:ind w:firstLine="709"/>
        <w:jc w:val="both"/>
      </w:pPr>
    </w:p>
    <w:p w14:paraId="2B0D8193" w14:textId="77777777" w:rsidR="00BB017E" w:rsidRDefault="004019F0" w:rsidP="00DB0EEE">
      <w:pPr>
        <w:pStyle w:val="af7"/>
        <w:keepLines/>
        <w:spacing w:before="160" w:line="240" w:lineRule="auto"/>
        <w:ind w:firstLine="709"/>
        <w:jc w:val="center"/>
      </w:pPr>
      <w:r w:rsidRPr="004019F0">
        <w:rPr>
          <w:noProof/>
        </w:rPr>
        <w:drawing>
          <wp:inline distT="0" distB="0" distL="0" distR="0" wp14:anchorId="1C7BC851" wp14:editId="53C08139">
            <wp:extent cx="5048955" cy="4686954"/>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48955" cy="4686954"/>
                    </a:xfrm>
                    <a:prstGeom prst="rect">
                      <a:avLst/>
                    </a:prstGeom>
                  </pic:spPr>
                </pic:pic>
              </a:graphicData>
            </a:graphic>
          </wp:inline>
        </w:drawing>
      </w:r>
    </w:p>
    <w:p w14:paraId="4030AF42" w14:textId="77777777" w:rsidR="00BB017E" w:rsidRDefault="00BB017E" w:rsidP="00DB0EEE">
      <w:pPr>
        <w:pStyle w:val="af7"/>
        <w:keepLines/>
        <w:spacing w:before="160" w:line="240" w:lineRule="auto"/>
        <w:ind w:firstLine="709"/>
        <w:jc w:val="center"/>
      </w:pPr>
    </w:p>
    <w:p w14:paraId="26C03C10" w14:textId="77777777" w:rsidR="005146D3" w:rsidRDefault="00D76A9A" w:rsidP="00DB0EEE">
      <w:pPr>
        <w:pStyle w:val="af7"/>
        <w:keepLines/>
        <w:spacing w:before="120" w:line="240" w:lineRule="auto"/>
        <w:ind w:firstLine="709"/>
        <w:jc w:val="center"/>
      </w:pPr>
      <w:r>
        <w:t>Рисунок 2.10 – Пакет service с классами транспортной задачи</w:t>
      </w:r>
    </w:p>
    <w:p w14:paraId="37CCF76C" w14:textId="77777777" w:rsidR="005146D3" w:rsidRPr="005146D3" w:rsidRDefault="005146D3" w:rsidP="00DB0EEE">
      <w:pPr>
        <w:keepLines/>
        <w:spacing w:line="240" w:lineRule="auto"/>
        <w:ind w:firstLine="709"/>
        <w:rPr>
          <w:rFonts w:eastAsia="Times New Roman" w:cs="Times New Roman"/>
          <w:kern w:val="0"/>
          <w:szCs w:val="28"/>
          <w14:ligatures w14:val="none"/>
        </w:rPr>
      </w:pPr>
      <w:r>
        <w:br w:type="page"/>
      </w:r>
    </w:p>
    <w:p w14:paraId="4D3CBA42" w14:textId="77777777" w:rsidR="00B402C2" w:rsidRDefault="00D809CC" w:rsidP="00DB0EEE">
      <w:pPr>
        <w:pStyle w:val="af7"/>
        <w:keepLines/>
        <w:spacing w:line="240" w:lineRule="auto"/>
        <w:ind w:firstLine="709"/>
        <w:jc w:val="both"/>
      </w:pPr>
      <w:r>
        <w:lastRenderedPageBreak/>
        <w:t xml:space="preserve">• </w:t>
      </w:r>
      <w:r>
        <w:rPr>
          <w:b/>
        </w:rPr>
        <w:t>OrderService</w:t>
      </w:r>
      <w:r>
        <w:t xml:space="preserve"> — создаёт заказы, подтверждает их, готовит данные для распределения и сохраняет назначение водителей.</w:t>
      </w:r>
    </w:p>
    <w:p w14:paraId="2DC24F84" w14:textId="77777777" w:rsidR="00B402C2" w:rsidRDefault="00D809CC" w:rsidP="00DB0EEE">
      <w:pPr>
        <w:pStyle w:val="af7"/>
        <w:keepLines/>
        <w:spacing w:line="240" w:lineRule="auto"/>
        <w:ind w:firstLine="709"/>
        <w:jc w:val="both"/>
      </w:pPr>
      <w:r>
        <w:t xml:space="preserve">• </w:t>
      </w:r>
      <w:r>
        <w:rPr>
          <w:b/>
        </w:rPr>
        <w:t>RoadRoutingService</w:t>
      </w:r>
      <w:r>
        <w:t xml:space="preserve"> — обращается к OSRM для матрицы расстояний и геометрии маршрута, использует таймауты и кэширование.</w:t>
      </w:r>
    </w:p>
    <w:p w14:paraId="1271571E" w14:textId="77777777" w:rsidR="00B402C2" w:rsidRDefault="00D809CC" w:rsidP="00DB0EEE">
      <w:pPr>
        <w:pStyle w:val="af7"/>
        <w:keepLines/>
        <w:spacing w:line="240" w:lineRule="auto"/>
        <w:ind w:firstLine="709"/>
        <w:jc w:val="both"/>
      </w:pPr>
      <w:r>
        <w:t>• OrderRouteGeometrySupport — строит линию маршрута на карте и поддерживает работу предпросмотра при недоступности дорожной геометрии.</w:t>
      </w:r>
    </w:p>
    <w:p w14:paraId="2127DD69" w14:textId="77777777" w:rsidR="00B402C2" w:rsidRDefault="00D809CC" w:rsidP="00DB0EEE">
      <w:pPr>
        <w:pStyle w:val="af7"/>
        <w:keepLines/>
        <w:spacing w:line="240" w:lineRule="auto"/>
        <w:ind w:firstLine="709"/>
        <w:jc w:val="both"/>
      </w:pPr>
      <w:r>
        <w:t xml:space="preserve">• </w:t>
      </w:r>
      <w:r>
        <w:rPr>
          <w:b/>
        </w:rPr>
        <w:t>OrderTransportTextSupport</w:t>
      </w:r>
      <w:r>
        <w:t xml:space="preserve"> — формирует текстовые пояснения для логистического интерфейса.</w:t>
      </w:r>
    </w:p>
    <w:p w14:paraId="1165D1E0" w14:textId="77777777" w:rsidR="00B402C2" w:rsidRDefault="00D809CC" w:rsidP="00DB0EEE">
      <w:pPr>
        <w:pStyle w:val="af7"/>
        <w:keepLines/>
        <w:spacing w:line="240" w:lineRule="auto"/>
        <w:ind w:firstLine="709"/>
        <w:jc w:val="both"/>
      </w:pPr>
      <w:r>
        <w:t xml:space="preserve">• </w:t>
      </w:r>
      <w:r>
        <w:rPr>
          <w:b/>
        </w:rPr>
        <w:t>OrderLifecyclePublisher, StockMovementService и OrderTimelineService</w:t>
      </w:r>
      <w:r>
        <w:t xml:space="preserve"> — фиксируют события, обновляют складские движения и сохраняют историю статусов CREATED, APPROVED, ASSIGNED и DELIVERED.</w:t>
      </w:r>
    </w:p>
    <w:p w14:paraId="0A3131DB" w14:textId="77777777" w:rsidR="009A1C52" w:rsidRDefault="00D76A9A" w:rsidP="00DB0EEE">
      <w:pPr>
        <w:pStyle w:val="af7"/>
        <w:keepLines/>
        <w:spacing w:line="240" w:lineRule="auto"/>
        <w:ind w:firstLine="709"/>
        <w:jc w:val="both"/>
      </w:pPr>
      <w:r>
        <w:t>Детальная логика транспортной задачи сосредоточена в OrderService и связанных с ним классах маршрутизации. После подтверждения заказа менеджером сервис получает список заявок в статусе APPROVED и формирует набор точек доставки. Для каждой точки учитываются адрес, координаты, состав заказа, общий вес и объём продукции.</w:t>
      </w:r>
    </w:p>
    <w:p w14:paraId="1C5249DF" w14:textId="77777777" w:rsidR="009A1C52" w:rsidRDefault="00D76A9A" w:rsidP="00DB0EEE">
      <w:pPr>
        <w:pStyle w:val="af7"/>
        <w:keepLines/>
        <w:spacing w:line="240" w:lineRule="auto"/>
        <w:ind w:firstLine="709"/>
        <w:jc w:val="both"/>
      </w:pPr>
      <w:r>
        <w:t>В рамках проекта транспортная задача рассматривается как распределение заказов между несколькими водителями с ограничениями по грузоподъёмности и объёму рейса. Для автомобиля заданы пределы 1500 кг и 12 м³, поэтому система может разбивать доставку на несколько рейсов и не назначает водителю набор заказов, превышающий допустимую вместимость.</w:t>
      </w:r>
    </w:p>
    <w:p w14:paraId="1BE8A30A" w14:textId="77777777" w:rsidR="009A1C52" w:rsidRDefault="00D76A9A" w:rsidP="00DB0EEE">
      <w:pPr>
        <w:pStyle w:val="af7"/>
        <w:keepLines/>
        <w:spacing w:line="240" w:lineRule="auto"/>
        <w:ind w:firstLine="709"/>
        <w:jc w:val="both"/>
      </w:pPr>
      <w:r>
        <w:t>При небольшом количестве точек backend запрашивает дорожную матрицу расстояний через OSRM, что позволяет рассчитывать маршрут по реальной дорожной сети. Если внешний сервис временно недоступен или количество точек делает дорожный расчёт слишком тяжёлым, применяется резервный приближённый расчёт расстояний по формуле Хаверсина. Такой механизм позволяет сохранить работоспособность транспортной задачи.</w:t>
      </w:r>
    </w:p>
    <w:p w14:paraId="46C384DC" w14:textId="77777777" w:rsidR="009A1C52" w:rsidRDefault="00D76A9A" w:rsidP="00DB0EEE">
      <w:pPr>
        <w:pStyle w:val="af7"/>
        <w:keepLines/>
        <w:spacing w:line="240" w:lineRule="auto"/>
        <w:ind w:firstLine="709"/>
        <w:jc w:val="both"/>
      </w:pPr>
      <w:r>
        <w:t>Начальный маршрут строится эвристически: система выбирает ближайшие допустимые точки, учитывает возврат к складу и затем улучшает порядок остановок методом локальной оптимизации. Дополнительно выполняется балансировка между водителями, чтобы уменьшить суммарный километраж и избежать неравномерной загрузки.</w:t>
      </w:r>
    </w:p>
    <w:p w14:paraId="55CCB7AC" w14:textId="77777777" w:rsidR="009A1C52" w:rsidRDefault="00D76A9A" w:rsidP="00DB0EEE">
      <w:pPr>
        <w:pStyle w:val="af7"/>
        <w:keepLines/>
        <w:spacing w:line="240" w:lineRule="auto"/>
        <w:ind w:firstLine="709"/>
        <w:jc w:val="both"/>
      </w:pPr>
      <w:r>
        <w:t>Предварительный результат не сохраняется сразу. Сначала логист видит распределение заказов, количество рейсов, километраж и карту с маршрутами. После проверки он может подтвердить план, и только тогда заявки закрепляются за водителями и переходят в статус ASSIGNED.</w:t>
      </w:r>
    </w:p>
    <w:p w14:paraId="29AF33D4" w14:textId="77777777" w:rsidR="00BB017E" w:rsidRDefault="00D809CC" w:rsidP="00DB0EEE">
      <w:pPr>
        <w:pStyle w:val="af7"/>
        <w:keepLines/>
        <w:spacing w:line="240" w:lineRule="auto"/>
        <w:ind w:firstLine="709"/>
        <w:jc w:val="both"/>
      </w:pPr>
      <w:r>
        <w:t>Такой подход выбран потому, что результат расчёта влияет сразу на несколько заказов и водителей. Предварительный просмотр оставляет контроль за логистом и защищает рабочие документы от ошибочного автоматического назначения.</w:t>
      </w:r>
    </w:p>
    <w:p w14:paraId="41640689" w14:textId="77777777" w:rsidR="009A1C52" w:rsidRPr="00BB017E" w:rsidRDefault="00BB017E" w:rsidP="00DB0EEE">
      <w:pPr>
        <w:keepLines/>
        <w:spacing w:after="0" w:line="240" w:lineRule="auto"/>
        <w:ind w:firstLine="709"/>
        <w:rPr>
          <w:rFonts w:eastAsia="Times New Roman" w:cs="Times New Roman"/>
          <w:kern w:val="0"/>
          <w:szCs w:val="28"/>
          <w14:ligatures w14:val="none"/>
        </w:rPr>
      </w:pPr>
      <w:r>
        <w:br w:type="page"/>
      </w:r>
    </w:p>
    <w:p w14:paraId="355B8A4A" w14:textId="77777777" w:rsidR="009A1C52" w:rsidRDefault="00D76A9A" w:rsidP="00DB0EEE">
      <w:pPr>
        <w:pStyle w:val="1"/>
        <w:spacing w:after="0" w:line="240" w:lineRule="auto"/>
        <w:ind w:firstLine="709"/>
        <w:jc w:val="both"/>
      </w:pPr>
      <w:bookmarkStart w:id="9" w:name="_Toc228296883"/>
      <w:r>
        <w:lastRenderedPageBreak/>
        <w:t>2.3 Дополнительные проектные решения</w:t>
      </w:r>
      <w:bookmarkEnd w:id="9"/>
    </w:p>
    <w:p w14:paraId="13D50E87" w14:textId="77777777" w:rsidR="009A1C52" w:rsidRDefault="00D76A9A" w:rsidP="00DB0EEE">
      <w:pPr>
        <w:pStyle w:val="af7"/>
        <w:keepLines/>
        <w:spacing w:line="240" w:lineRule="auto"/>
        <w:ind w:firstLine="709"/>
        <w:jc w:val="both"/>
      </w:pPr>
      <w:r>
        <w:t>Помимо основной обработки заказов, в проекте реализованы решения, характерные для промышленной веб-системы. Они повышают устойчивость приложения, упрощают сопровождение публичной версии и делают работу пользователей безопаснее.</w:t>
      </w:r>
    </w:p>
    <w:p w14:paraId="6F9B1C1E" w14:textId="77777777" w:rsidR="009A1C52" w:rsidRDefault="00D76A9A" w:rsidP="00DB0EEE">
      <w:pPr>
        <w:pStyle w:val="af7"/>
        <w:keepLines/>
        <w:spacing w:line="240" w:lineRule="auto"/>
        <w:ind w:firstLine="709"/>
        <w:jc w:val="both"/>
      </w:pPr>
      <w:r>
        <w:t>Публичная версия сайта развёрнута на домене https://farmer.indevs.in. Клиентская часть работает отдельно от backend API, а серверная часть обслуживает авторизацию, каталог, заказы, отчётность, уведомления и логистические расчёты.</w:t>
      </w:r>
    </w:p>
    <w:p w14:paraId="2C92AB41" w14:textId="77777777" w:rsidR="008F6146" w:rsidRDefault="00D809CC" w:rsidP="00DB0EEE">
      <w:pPr>
        <w:pStyle w:val="af7"/>
        <w:keepLines/>
        <w:spacing w:line="240" w:lineRule="auto"/>
        <w:ind w:firstLine="709"/>
        <w:jc w:val="both"/>
      </w:pPr>
      <w:r>
        <w:t>Разделение клиентской и серверной частей сделано для независимого развития интерфейса и прикладной логики. React отвечает за работу пользовательского интерфейса, а серверная часть на Spring Boot реализует бизнес-логику, проверку доступа и взаимодействие с базой данных.</w:t>
      </w:r>
    </w:p>
    <w:p w14:paraId="11C095F0" w14:textId="77777777" w:rsidR="009A1C52" w:rsidRDefault="00D76A9A" w:rsidP="00DB0EEE">
      <w:pPr>
        <w:pStyle w:val="af7"/>
        <w:keepLines/>
        <w:spacing w:line="240" w:lineRule="auto"/>
        <w:ind w:firstLine="709"/>
        <w:jc w:val="both"/>
      </w:pPr>
      <w:r>
        <w:t>Локальная среда развёртывается через Docker Compose: он поднимает PostgreSQL и backend, проверяет готовность базы данных и позволяет запускать проект в одинаковом окружении. Backend собирается через multi-stage Dockerfile на Java 21, где этап Maven-сборки отделён от runtime-образа.</w:t>
      </w:r>
    </w:p>
    <w:p w14:paraId="2444C9F1" w14:textId="77777777" w:rsidR="008F6146" w:rsidRDefault="00D809CC" w:rsidP="00DB0EEE">
      <w:pPr>
        <w:pStyle w:val="af7"/>
        <w:keepLines/>
        <w:spacing w:line="240" w:lineRule="auto"/>
        <w:ind w:firstLine="709"/>
        <w:jc w:val="both"/>
      </w:pPr>
      <w:r>
        <w:t>Такой подход упрощает повторный запуск проекта на другом компьютере, снижает количество ручных настроек и делает процесс проверки более воспроизводимым.</w:t>
      </w:r>
    </w:p>
    <w:p w14:paraId="7E03ED67" w14:textId="77777777" w:rsidR="009A1C52" w:rsidRDefault="00D76A9A" w:rsidP="00DB0EEE">
      <w:pPr>
        <w:pStyle w:val="af7"/>
        <w:keepLines/>
        <w:spacing w:line="240" w:lineRule="auto"/>
        <w:ind w:firstLine="709"/>
        <w:jc w:val="both"/>
      </w:pPr>
      <w:r>
        <w:t>Структура базы данных сопровождается Flyway-миграциями. Миграции создают основные таблицы, добавляют аудит, события заказа, складские движения, realtime-уведомления, индексы и ограничения целостности.</w:t>
      </w:r>
    </w:p>
    <w:p w14:paraId="77B773DD" w14:textId="77777777" w:rsidR="008F6146" w:rsidRDefault="00D809CC" w:rsidP="00DB0EEE">
      <w:pPr>
        <w:pStyle w:val="af7"/>
        <w:keepLines/>
        <w:spacing w:line="240" w:lineRule="auto"/>
        <w:ind w:firstLine="709"/>
        <w:jc w:val="both"/>
      </w:pPr>
      <w:r>
        <w:t>Flyway используется для контроля изменений схемы: миграции показывают историю развития базы, позволяют повторить развёртывание с нуля и снижают риск расхождения локальной и публичной версий.</w:t>
      </w:r>
    </w:p>
    <w:p w14:paraId="53E4D168" w14:textId="77777777" w:rsidR="009A1C52" w:rsidRDefault="00D76A9A" w:rsidP="00DB0EEE">
      <w:pPr>
        <w:pStyle w:val="af7"/>
        <w:keepLines/>
        <w:spacing w:line="240" w:lineRule="auto"/>
        <w:ind w:firstLine="709"/>
        <w:jc w:val="both"/>
      </w:pPr>
      <w:r>
        <w:t>Для технического сопровождения backend используются Spring Actuator-проверки health/readiness/liveness и OpenAPI/Swagger-конфигурация с JWT-схемой bearerAuth. Уведомления интерфейса передаются через SSE-поток, поэтому страницы получают события без ручного обновления.</w:t>
      </w:r>
    </w:p>
    <w:p w14:paraId="0C4260D2" w14:textId="77777777" w:rsidR="008F6146" w:rsidRDefault="00D809CC" w:rsidP="00DB0EEE">
      <w:pPr>
        <w:pStyle w:val="af7"/>
        <w:keepLines/>
        <w:spacing w:line="240" w:lineRule="auto"/>
        <w:ind w:firstLine="709"/>
        <w:jc w:val="both"/>
      </w:pPr>
      <w:r>
        <w:t>JWT-аутентификация и разграничение ролей необходимы из-за публичного доступа к сайту: каждый пользователь получает доступ только к действиям своей роли. Actuator и OpenAPI упрощают проверку состояния backend и описание REST API.</w:t>
      </w:r>
    </w:p>
    <w:p w14:paraId="69890A30" w14:textId="77777777" w:rsidR="009A1C52" w:rsidRDefault="00D76A9A" w:rsidP="00DB0EEE">
      <w:pPr>
        <w:pStyle w:val="af7"/>
        <w:keepLines/>
        <w:spacing w:line="240" w:lineRule="auto"/>
        <w:ind w:firstLine="709"/>
        <w:jc w:val="both"/>
      </w:pPr>
      <w:r>
        <w:t>Отчётный модуль формирует Excel-файлы через Apache POI. Выгрузка поддерживает фильтры по периоду и статусу заказа, стилизацию таблицы и ограничение объёма данных для стабильной работы.</w:t>
      </w:r>
    </w:p>
    <w:p w14:paraId="4958D297" w14:textId="77777777" w:rsidR="00752938" w:rsidRDefault="00D809CC" w:rsidP="00DB0EEE">
      <w:pPr>
        <w:pStyle w:val="af7"/>
        <w:keepLines/>
        <w:spacing w:line="240" w:lineRule="auto"/>
        <w:ind w:firstLine="709"/>
        <w:jc w:val="both"/>
      </w:pPr>
      <w:r>
        <w:t>Excel-отчёты, аудит действий и realtime-уведомления повышают управляемость системы: они помогают анализировать заказы, фиксировать важные действия и быстрее видеть изменения без ручного обновления страницы.</w:t>
      </w:r>
    </w:p>
    <w:p w14:paraId="6F93CE0F" w14:textId="77777777" w:rsidR="008F6146" w:rsidRPr="00BB017E" w:rsidRDefault="00752938" w:rsidP="00DB0EEE">
      <w:pPr>
        <w:keepLines/>
        <w:spacing w:after="0" w:line="240" w:lineRule="auto"/>
        <w:ind w:firstLine="709"/>
        <w:jc w:val="both"/>
        <w:rPr>
          <w:rFonts w:eastAsia="Times New Roman" w:cs="Times New Roman"/>
          <w:kern w:val="0"/>
          <w:szCs w:val="28"/>
          <w14:ligatures w14:val="none"/>
        </w:rPr>
      </w:pPr>
      <w:r>
        <w:br w:type="page"/>
      </w:r>
    </w:p>
    <w:p w14:paraId="1455022C" w14:textId="77777777" w:rsidR="00BB017E" w:rsidRPr="00BB017E" w:rsidRDefault="00C22310" w:rsidP="00DB0EEE">
      <w:pPr>
        <w:pStyle w:val="1"/>
        <w:spacing w:before="0" w:after="0" w:line="240" w:lineRule="auto"/>
        <w:ind w:firstLine="709"/>
        <w:jc w:val="both"/>
      </w:pPr>
      <w:bookmarkStart w:id="10" w:name="_Toc228296884"/>
      <w:r>
        <w:lastRenderedPageBreak/>
        <w:t>2.4 Результат работы программы</w:t>
      </w:r>
      <w:bookmarkEnd w:id="10"/>
    </w:p>
    <w:p w14:paraId="1C411B0B" w14:textId="77777777" w:rsidR="009A1C52" w:rsidRDefault="00D76A9A" w:rsidP="00DB0EEE">
      <w:pPr>
        <w:pStyle w:val="af7"/>
        <w:keepLines/>
        <w:spacing w:line="240" w:lineRule="auto"/>
        <w:ind w:firstLine="709"/>
        <w:jc w:val="both"/>
      </w:pPr>
      <w:r>
        <w:t>Результат запуска веб-приложения проверялся через публичную версию сайта https://farmer.indevs.in. На этом этапе подтверждалось, что клиентская часть открывает форму входа, отправляет данные на backend API https://farm-sales-backend.onrender.com/api и получает доступ к рабочему интерфейсу после успешной проверки учётной записи (рисунок 2.11).</w:t>
      </w:r>
    </w:p>
    <w:p w14:paraId="08B72C4C" w14:textId="77777777" w:rsidR="009A1C52" w:rsidRDefault="00D76A9A" w:rsidP="00DB0EEE">
      <w:pPr>
        <w:pStyle w:val="af7"/>
        <w:keepLines/>
        <w:spacing w:line="240" w:lineRule="auto"/>
        <w:ind w:firstLine="709"/>
        <w:jc w:val="both"/>
      </w:pPr>
      <w:r>
        <w:t>На форме авторизации пользователь вводит логин и пароль, после чего система проверяет учётные данные, роль пользователя и выдаёт JWT-токен для дальнейшей работы с защищёнными разделами приложения.</w:t>
      </w:r>
    </w:p>
    <w:p w14:paraId="762B1508" w14:textId="77777777" w:rsidR="00BB017E" w:rsidRDefault="00BB017E" w:rsidP="00DB0EEE">
      <w:pPr>
        <w:pStyle w:val="af7"/>
        <w:keepLines/>
        <w:spacing w:line="240" w:lineRule="auto"/>
        <w:ind w:firstLine="709"/>
        <w:jc w:val="both"/>
      </w:pPr>
    </w:p>
    <w:p w14:paraId="6DD2C14D" w14:textId="77777777" w:rsidR="00A340FA" w:rsidRDefault="009911F9" w:rsidP="00DB0EEE">
      <w:pPr>
        <w:keepLines/>
        <w:spacing w:after="0" w:line="240" w:lineRule="auto"/>
        <w:ind w:firstLine="709"/>
        <w:jc w:val="center"/>
      </w:pPr>
      <w:r>
        <w:rPr>
          <w:noProof/>
        </w:rPr>
        <w:drawing>
          <wp:inline distT="0" distB="0" distL="0" distR="0" wp14:anchorId="1B2A5195" wp14:editId="41888DDB">
            <wp:extent cx="4160520" cy="3557086"/>
            <wp:effectExtent l="0" t="0" r="0" b="0"/>
            <wp:docPr id="1259101591" name="Picture 125910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cropped.png"/>
                    <pic:cNvPicPr/>
                  </pic:nvPicPr>
                  <pic:blipFill>
                    <a:blip r:embed="rId26"/>
                    <a:stretch>
                      <a:fillRect/>
                    </a:stretch>
                  </pic:blipFill>
                  <pic:spPr>
                    <a:xfrm>
                      <a:off x="0" y="0"/>
                      <a:ext cx="4160520" cy="3557086"/>
                    </a:xfrm>
                    <a:prstGeom prst="rect">
                      <a:avLst/>
                    </a:prstGeom>
                  </pic:spPr>
                </pic:pic>
              </a:graphicData>
            </a:graphic>
          </wp:inline>
        </w:drawing>
      </w:r>
    </w:p>
    <w:p w14:paraId="494E884E" w14:textId="77777777" w:rsidR="00BB017E" w:rsidRDefault="00BB017E" w:rsidP="00DB0EEE">
      <w:pPr>
        <w:keepLines/>
        <w:spacing w:after="0" w:line="240" w:lineRule="auto"/>
        <w:ind w:firstLine="709"/>
        <w:jc w:val="center"/>
      </w:pPr>
    </w:p>
    <w:p w14:paraId="64CFF060" w14:textId="77777777" w:rsidR="00BB017E" w:rsidRDefault="00C22310" w:rsidP="00DB0EEE">
      <w:pPr>
        <w:pStyle w:val="af7"/>
        <w:keepLines/>
        <w:spacing w:line="240" w:lineRule="auto"/>
        <w:ind w:firstLine="709"/>
        <w:jc w:val="center"/>
      </w:pPr>
      <w:r>
        <w:t>Рисунок 2.11 – Проверка авторизации в публичной версии приложения</w:t>
      </w:r>
    </w:p>
    <w:p w14:paraId="18457D20" w14:textId="77777777" w:rsidR="007E46DE" w:rsidRPr="00BB017E" w:rsidRDefault="00BB017E" w:rsidP="00DB0EEE">
      <w:pPr>
        <w:keepLines/>
        <w:spacing w:after="0" w:line="240" w:lineRule="auto"/>
        <w:ind w:firstLine="709"/>
        <w:rPr>
          <w:rFonts w:eastAsia="Times New Roman" w:cs="Times New Roman"/>
          <w:kern w:val="0"/>
          <w:szCs w:val="28"/>
          <w14:ligatures w14:val="none"/>
        </w:rPr>
      </w:pPr>
      <w:r>
        <w:br w:type="page"/>
      </w:r>
    </w:p>
    <w:p w14:paraId="3CDDFDD5" w14:textId="77777777" w:rsidR="009A1C52" w:rsidRDefault="00D76A9A" w:rsidP="00DB0EEE">
      <w:pPr>
        <w:pStyle w:val="af7"/>
        <w:keepLines/>
        <w:spacing w:line="240" w:lineRule="auto"/>
        <w:ind w:firstLine="709"/>
        <w:jc w:val="both"/>
      </w:pPr>
      <w:r>
        <w:lastRenderedPageBreak/>
        <w:t>После успешного входа пользователь получает интерфейс своей роли. Важной частью проекта является транспортная задача: директор магазина оформляет заявку, менеджер подтверждает заказ, логист запускает распределение между водителями, а водитель завершает доставку после выполнения маршрута (рисунок 2.12).</w:t>
      </w:r>
    </w:p>
    <w:p w14:paraId="2B5F999D" w14:textId="77777777" w:rsidR="00BB017E" w:rsidRDefault="00BB017E" w:rsidP="00DB0EEE">
      <w:pPr>
        <w:pStyle w:val="af7"/>
        <w:keepLines/>
        <w:spacing w:line="240" w:lineRule="auto"/>
        <w:ind w:firstLine="709"/>
        <w:jc w:val="both"/>
      </w:pPr>
    </w:p>
    <w:p w14:paraId="0D94EF95" w14:textId="77777777" w:rsidR="009A1C52" w:rsidRDefault="00D76A9A" w:rsidP="00DB0EEE">
      <w:pPr>
        <w:pStyle w:val="af7"/>
        <w:keepLines/>
        <w:spacing w:before="160" w:line="240" w:lineRule="auto"/>
        <w:ind w:firstLine="709"/>
        <w:jc w:val="center"/>
      </w:pPr>
      <w:r>
        <w:rPr>
          <w:noProof/>
        </w:rPr>
        <w:drawing>
          <wp:inline distT="0" distB="0" distL="0" distR="0" wp14:anchorId="2EB6E466" wp14:editId="3964EEBA">
            <wp:extent cx="5257800" cy="2413644"/>
            <wp:effectExtent l="0" t="0" r="0" b="0"/>
            <wp:docPr id="1259101590" name="Picture 125910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57800" cy="2413644"/>
                    </a:xfrm>
                    <a:prstGeom prst="rect">
                      <a:avLst/>
                    </a:prstGeom>
                  </pic:spPr>
                </pic:pic>
              </a:graphicData>
            </a:graphic>
          </wp:inline>
        </w:drawing>
      </w:r>
    </w:p>
    <w:p w14:paraId="25B7EEEA" w14:textId="77777777" w:rsidR="00BB017E" w:rsidRDefault="00BB017E" w:rsidP="00DB0EEE">
      <w:pPr>
        <w:pStyle w:val="af7"/>
        <w:keepLines/>
        <w:spacing w:before="160" w:line="240" w:lineRule="auto"/>
        <w:ind w:firstLine="709"/>
        <w:jc w:val="center"/>
      </w:pPr>
    </w:p>
    <w:p w14:paraId="1C553AF0" w14:textId="77777777" w:rsidR="009A1C52" w:rsidRDefault="00D76A9A" w:rsidP="00DB0EEE">
      <w:pPr>
        <w:pStyle w:val="af7"/>
        <w:keepLines/>
        <w:spacing w:before="120" w:line="240" w:lineRule="auto"/>
        <w:ind w:firstLine="709"/>
        <w:jc w:val="center"/>
      </w:pPr>
      <w:r>
        <w:t>Рисунок 2.12 – Результат работы логистического модуля и транспортной задачи</w:t>
      </w:r>
    </w:p>
    <w:p w14:paraId="0CC2B7F2" w14:textId="77777777" w:rsidR="00BB017E" w:rsidRDefault="00BB017E" w:rsidP="00DB0EEE">
      <w:pPr>
        <w:pStyle w:val="af7"/>
        <w:keepLines/>
        <w:spacing w:before="120" w:line="240" w:lineRule="auto"/>
        <w:ind w:firstLine="709"/>
        <w:jc w:val="center"/>
      </w:pPr>
    </w:p>
    <w:p w14:paraId="25177F94" w14:textId="77777777" w:rsidR="009A1C52" w:rsidRDefault="00D76A9A" w:rsidP="00DB0EEE">
      <w:pPr>
        <w:pStyle w:val="af7"/>
        <w:keepLines/>
        <w:spacing w:line="240" w:lineRule="auto"/>
        <w:ind w:firstLine="709"/>
        <w:jc w:val="both"/>
      </w:pPr>
      <w:r>
        <w:t>Сводка по маршрутам показывает распределение демонстрационного набора между водителями, количество рейсов, последовательность остановок и оценочный километраж. После подтверждения плана заказы переходят из APPROVED в ASSIGNED, а водительский интерфейс получает назначенные доставки.</w:t>
      </w:r>
    </w:p>
    <w:p w14:paraId="1186213E" w14:textId="77777777" w:rsidR="00BB017E" w:rsidRDefault="00D76A9A" w:rsidP="00DB0EEE">
      <w:pPr>
        <w:pStyle w:val="af7"/>
        <w:keepLines/>
        <w:spacing w:line="240" w:lineRule="auto"/>
        <w:ind w:firstLine="709"/>
        <w:jc w:val="both"/>
      </w:pPr>
      <w:r>
        <w:t>В программе также реализовано безопасное хранение паролей. Демонстрационные логины и пароли используются только для входа в систему и проверки ролей, а в таблице users открытые пароли не сохраняются.</w:t>
      </w:r>
    </w:p>
    <w:p w14:paraId="61B5FE25" w14:textId="77777777" w:rsidR="009A1C52" w:rsidRPr="00BB017E" w:rsidRDefault="00BB017E" w:rsidP="00DB0EEE">
      <w:pPr>
        <w:keepLines/>
        <w:spacing w:after="0" w:line="240" w:lineRule="auto"/>
        <w:ind w:firstLine="709"/>
        <w:rPr>
          <w:rFonts w:eastAsia="Times New Roman" w:cs="Times New Roman"/>
          <w:kern w:val="0"/>
          <w:szCs w:val="28"/>
          <w14:ligatures w14:val="none"/>
        </w:rPr>
      </w:pPr>
      <w:r>
        <w:br w:type="page"/>
      </w:r>
    </w:p>
    <w:p w14:paraId="1DE3BB3E" w14:textId="77777777" w:rsidR="009A1C52" w:rsidRDefault="00D76A9A" w:rsidP="00DB0EEE">
      <w:pPr>
        <w:pStyle w:val="af7"/>
        <w:keepLines/>
        <w:spacing w:line="240" w:lineRule="auto"/>
        <w:ind w:firstLine="709"/>
        <w:jc w:val="both"/>
      </w:pPr>
      <w:r>
        <w:lastRenderedPageBreak/>
        <w:t>При создании пользователя DataInitializer передаёт пароль в PasswordEncoder, после чего в базу данных записывается BCrypt-хэш. При входе AuthService сравнивает введённый пароль с сохранённым хэшем через passwordEncoder.matches (рисунок 2.13).</w:t>
      </w:r>
    </w:p>
    <w:p w14:paraId="4492FF48" w14:textId="77777777" w:rsidR="00BB017E" w:rsidRDefault="00BB017E" w:rsidP="00DB0EEE">
      <w:pPr>
        <w:pStyle w:val="af7"/>
        <w:keepLines/>
        <w:spacing w:line="240" w:lineRule="auto"/>
        <w:ind w:firstLine="709"/>
        <w:jc w:val="both"/>
      </w:pPr>
    </w:p>
    <w:p w14:paraId="56584B1E" w14:textId="77777777" w:rsidR="009A1C52" w:rsidRDefault="004019F0" w:rsidP="00DB0EEE">
      <w:pPr>
        <w:pStyle w:val="af7"/>
        <w:keepLines/>
        <w:spacing w:before="160" w:line="240" w:lineRule="auto"/>
        <w:ind w:firstLine="709"/>
        <w:jc w:val="center"/>
      </w:pPr>
      <w:r w:rsidRPr="004019F0">
        <w:rPr>
          <w:noProof/>
        </w:rPr>
        <w:drawing>
          <wp:inline distT="0" distB="0" distL="0" distR="0" wp14:anchorId="70272EF5" wp14:editId="2A416198">
            <wp:extent cx="6302375" cy="3642360"/>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2375" cy="3642360"/>
                    </a:xfrm>
                    <a:prstGeom prst="rect">
                      <a:avLst/>
                    </a:prstGeom>
                  </pic:spPr>
                </pic:pic>
              </a:graphicData>
            </a:graphic>
          </wp:inline>
        </w:drawing>
      </w:r>
    </w:p>
    <w:p w14:paraId="14468F33" w14:textId="77777777" w:rsidR="00BB017E" w:rsidRDefault="00BB017E" w:rsidP="00DB0EEE">
      <w:pPr>
        <w:pStyle w:val="af7"/>
        <w:keepLines/>
        <w:spacing w:before="160" w:line="240" w:lineRule="auto"/>
        <w:ind w:firstLine="709"/>
        <w:jc w:val="center"/>
      </w:pPr>
    </w:p>
    <w:p w14:paraId="71F04E13" w14:textId="77777777" w:rsidR="00BB017E" w:rsidRDefault="00D76A9A" w:rsidP="00DB0EEE">
      <w:pPr>
        <w:pStyle w:val="af7"/>
        <w:keepLines/>
        <w:spacing w:before="120" w:line="240" w:lineRule="auto"/>
        <w:ind w:firstLine="709"/>
        <w:jc w:val="center"/>
      </w:pPr>
      <w:r>
        <w:t>Рисунок 2.13 – Пример отображения хешированных паролей в базе данных</w:t>
      </w:r>
    </w:p>
    <w:p w14:paraId="2AF011BC" w14:textId="77777777" w:rsidR="00BB017E" w:rsidRPr="00BB017E" w:rsidRDefault="00BB017E" w:rsidP="00DB0EEE">
      <w:pPr>
        <w:keepLines/>
        <w:spacing w:after="0" w:line="240" w:lineRule="auto"/>
        <w:ind w:firstLine="709"/>
        <w:rPr>
          <w:rFonts w:eastAsia="Times New Roman" w:cs="Times New Roman"/>
          <w:kern w:val="0"/>
          <w:szCs w:val="28"/>
          <w14:ligatures w14:val="none"/>
        </w:rPr>
      </w:pPr>
      <w:r>
        <w:br w:type="page"/>
      </w:r>
    </w:p>
    <w:p w14:paraId="56E52340" w14:textId="77777777" w:rsidR="00436B10" w:rsidRDefault="00D809CC" w:rsidP="00DB0EEE">
      <w:pPr>
        <w:pStyle w:val="af7"/>
        <w:keepLines/>
        <w:spacing w:line="240" w:lineRule="auto"/>
        <w:ind w:firstLine="709"/>
        <w:jc w:val="both"/>
      </w:pPr>
      <w:r>
        <w:lastRenderedPageBreak/>
        <w:t>Для внутреннего сопровождения backend подготовлена OpenAPI-конфигурация. Она фиксирует название API, версию, JWT-схему bearerAuth и ролевую модель доступа, поэтому REST-контракт проще проверять при доработке серверной части (рисунок 2.14).</w:t>
      </w:r>
    </w:p>
    <w:p w14:paraId="2F8632CE" w14:textId="77777777" w:rsidR="00BB017E" w:rsidRDefault="00BB017E" w:rsidP="00DB0EEE">
      <w:pPr>
        <w:pStyle w:val="af7"/>
        <w:keepLines/>
        <w:spacing w:line="240" w:lineRule="auto"/>
        <w:ind w:firstLine="709"/>
        <w:jc w:val="both"/>
      </w:pPr>
    </w:p>
    <w:p w14:paraId="4A57D989" w14:textId="77777777" w:rsidR="00436B10" w:rsidRDefault="00E35DB0" w:rsidP="00DB0EEE">
      <w:pPr>
        <w:pStyle w:val="af7"/>
        <w:keepNext/>
        <w:keepLines/>
        <w:spacing w:before="120" w:line="240" w:lineRule="auto"/>
        <w:ind w:firstLine="709"/>
        <w:jc w:val="center"/>
      </w:pPr>
      <w:r w:rsidRPr="00E35DB0">
        <w:rPr>
          <w:noProof/>
        </w:rPr>
        <w:drawing>
          <wp:inline distT="0" distB="0" distL="0" distR="0" wp14:anchorId="2949CFF9" wp14:editId="0FBC4F70">
            <wp:extent cx="6302375" cy="1591310"/>
            <wp:effectExtent l="0" t="0" r="3175" b="889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2375" cy="1591310"/>
                    </a:xfrm>
                    <a:prstGeom prst="rect">
                      <a:avLst/>
                    </a:prstGeom>
                  </pic:spPr>
                </pic:pic>
              </a:graphicData>
            </a:graphic>
          </wp:inline>
        </w:drawing>
      </w:r>
    </w:p>
    <w:p w14:paraId="2741284D" w14:textId="77777777" w:rsidR="00BB017E" w:rsidRDefault="00BB017E" w:rsidP="00DB0EEE">
      <w:pPr>
        <w:pStyle w:val="af7"/>
        <w:keepNext/>
        <w:keepLines/>
        <w:spacing w:before="120" w:line="240" w:lineRule="auto"/>
        <w:ind w:firstLine="709"/>
        <w:jc w:val="center"/>
      </w:pPr>
    </w:p>
    <w:p w14:paraId="09B3C90C" w14:textId="77777777" w:rsidR="00BB017E" w:rsidRDefault="00D809CC" w:rsidP="00DB0EEE">
      <w:pPr>
        <w:pStyle w:val="af7"/>
        <w:keepLines/>
        <w:spacing w:before="120" w:line="240" w:lineRule="auto"/>
        <w:ind w:firstLine="709"/>
        <w:jc w:val="center"/>
      </w:pPr>
      <w:r>
        <w:t>Рисунок 2.14 – Конфигурация OpenAPI backend API</w:t>
      </w:r>
    </w:p>
    <w:p w14:paraId="5134983E" w14:textId="77777777" w:rsidR="00BB017E" w:rsidRPr="00BB017E" w:rsidRDefault="00BB017E" w:rsidP="008A4894">
      <w:pPr>
        <w:keepLines/>
        <w:spacing w:after="0" w:line="240" w:lineRule="auto"/>
        <w:rPr>
          <w:rFonts w:eastAsia="Times New Roman" w:cs="Times New Roman"/>
          <w:kern w:val="0"/>
          <w:szCs w:val="28"/>
          <w14:ligatures w14:val="none"/>
        </w:rPr>
      </w:pPr>
    </w:p>
    <w:p w14:paraId="69C155EB" w14:textId="77777777" w:rsidR="00436B10" w:rsidRDefault="00D809CC" w:rsidP="00DB0EEE">
      <w:pPr>
        <w:pStyle w:val="af7"/>
        <w:keepLines/>
        <w:spacing w:line="240" w:lineRule="auto"/>
        <w:ind w:firstLine="709"/>
        <w:jc w:val="both"/>
      </w:pPr>
      <w:r>
        <w:t>Отдельно реализована выгрузка заказов в Excel. Файл формируется на backend через Apache POI и содержит фильтры, количество строк, сумму заказов, статусы, адреса доставки и назначенных водителей (рисунок 2.15).</w:t>
      </w:r>
    </w:p>
    <w:p w14:paraId="3909F894" w14:textId="77777777" w:rsidR="00BB017E" w:rsidRDefault="00BB017E" w:rsidP="00DB0EEE">
      <w:pPr>
        <w:pStyle w:val="af7"/>
        <w:keepLines/>
        <w:spacing w:line="240" w:lineRule="auto"/>
        <w:ind w:firstLine="709"/>
        <w:jc w:val="both"/>
      </w:pPr>
    </w:p>
    <w:p w14:paraId="4E92284C" w14:textId="77777777" w:rsidR="00436B10" w:rsidRDefault="00DD7EDF" w:rsidP="008A4894">
      <w:pPr>
        <w:pStyle w:val="af7"/>
        <w:keepNext/>
        <w:keepLines/>
        <w:spacing w:before="120" w:line="240" w:lineRule="auto"/>
        <w:ind w:firstLine="709"/>
        <w:jc w:val="center"/>
      </w:pPr>
      <w:r w:rsidRPr="00DD7EDF">
        <w:rPr>
          <w:noProof/>
        </w:rPr>
        <w:drawing>
          <wp:inline distT="0" distB="0" distL="0" distR="0" wp14:anchorId="46403635" wp14:editId="286C63C6">
            <wp:extent cx="5580001" cy="327660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95159" cy="3285501"/>
                    </a:xfrm>
                    <a:prstGeom prst="rect">
                      <a:avLst/>
                    </a:prstGeom>
                  </pic:spPr>
                </pic:pic>
              </a:graphicData>
            </a:graphic>
          </wp:inline>
        </w:drawing>
      </w:r>
    </w:p>
    <w:p w14:paraId="5820BFFA" w14:textId="77777777" w:rsidR="00BB017E" w:rsidRDefault="00BB017E" w:rsidP="008A4894">
      <w:pPr>
        <w:pStyle w:val="af7"/>
        <w:keepNext/>
        <w:keepLines/>
        <w:spacing w:before="120" w:line="240" w:lineRule="auto"/>
        <w:ind w:firstLine="709"/>
        <w:jc w:val="center"/>
      </w:pPr>
    </w:p>
    <w:p w14:paraId="7B71C7E3" w14:textId="77777777" w:rsidR="00BB017E" w:rsidRDefault="00D809CC" w:rsidP="008A4894">
      <w:pPr>
        <w:pStyle w:val="af7"/>
        <w:keepLines/>
        <w:spacing w:before="120" w:line="240" w:lineRule="auto"/>
        <w:ind w:firstLine="709"/>
        <w:jc w:val="center"/>
      </w:pPr>
      <w:r>
        <w:t>Рисунок 2.15 – Пример сформированного Excel-отчёта</w:t>
      </w:r>
    </w:p>
    <w:p w14:paraId="570E4926" w14:textId="77777777" w:rsidR="00BB017E" w:rsidRPr="00BB017E" w:rsidRDefault="00BB017E" w:rsidP="00DB0EEE">
      <w:pPr>
        <w:keepLines/>
        <w:spacing w:after="0" w:line="240" w:lineRule="auto"/>
        <w:ind w:firstLine="709"/>
        <w:rPr>
          <w:rFonts w:eastAsia="Times New Roman" w:cs="Times New Roman"/>
          <w:kern w:val="0"/>
          <w:szCs w:val="28"/>
          <w14:ligatures w14:val="none"/>
        </w:rPr>
      </w:pPr>
      <w:r>
        <w:br w:type="page"/>
      </w:r>
    </w:p>
    <w:p w14:paraId="5A19100B" w14:textId="77777777" w:rsidR="00436B10" w:rsidRDefault="00D809CC" w:rsidP="00DB0EEE">
      <w:pPr>
        <w:pStyle w:val="af7"/>
        <w:keepLines/>
        <w:spacing w:line="240" w:lineRule="auto"/>
        <w:ind w:firstLine="709"/>
        <w:jc w:val="both"/>
      </w:pPr>
      <w:r>
        <w:lastRenderedPageBreak/>
        <w:t>Для контроля действий пользователей используется журнал аудита. В него попадают входы в систему и бизнес-события, что упрощает проверку сценариев и разбор изменений в данных (рисунок 2.16).</w:t>
      </w:r>
    </w:p>
    <w:p w14:paraId="0E895CA7" w14:textId="77777777" w:rsidR="00BB017E" w:rsidRDefault="00BB017E" w:rsidP="00DB0EEE">
      <w:pPr>
        <w:pStyle w:val="af7"/>
        <w:keepLines/>
        <w:spacing w:line="240" w:lineRule="auto"/>
        <w:ind w:firstLine="709"/>
        <w:jc w:val="both"/>
      </w:pPr>
    </w:p>
    <w:p w14:paraId="46B4204D" w14:textId="77777777" w:rsidR="00436B10" w:rsidRDefault="00D14C86" w:rsidP="00DB0EEE">
      <w:pPr>
        <w:pStyle w:val="af7"/>
        <w:keepNext/>
        <w:keepLines/>
        <w:spacing w:before="40" w:line="240" w:lineRule="auto"/>
        <w:ind w:firstLine="709"/>
        <w:jc w:val="center"/>
        <w:rPr>
          <w:lang w:val="en-US"/>
        </w:rPr>
      </w:pPr>
      <w:r w:rsidRPr="00D14C86">
        <w:rPr>
          <w:noProof/>
        </w:rPr>
        <w:drawing>
          <wp:inline distT="0" distB="0" distL="0" distR="0" wp14:anchorId="613C7892" wp14:editId="67EA6A7A">
            <wp:extent cx="5672137" cy="2511171"/>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72137" cy="2511171"/>
                    </a:xfrm>
                    <a:prstGeom prst="rect">
                      <a:avLst/>
                    </a:prstGeom>
                  </pic:spPr>
                </pic:pic>
              </a:graphicData>
            </a:graphic>
          </wp:inline>
        </w:drawing>
      </w:r>
    </w:p>
    <w:p w14:paraId="0747F534" w14:textId="77777777" w:rsidR="007E46DE" w:rsidRPr="007E46DE" w:rsidRDefault="007E46DE" w:rsidP="00DB0EEE">
      <w:pPr>
        <w:pStyle w:val="af7"/>
        <w:keepNext/>
        <w:keepLines/>
        <w:spacing w:before="40" w:line="240" w:lineRule="auto"/>
        <w:ind w:firstLine="709"/>
        <w:jc w:val="center"/>
        <w:rPr>
          <w:lang w:val="en-US"/>
        </w:rPr>
      </w:pPr>
    </w:p>
    <w:p w14:paraId="6E968D73" w14:textId="77777777" w:rsidR="0025035E" w:rsidRDefault="00D809CC" w:rsidP="00DB0EEE">
      <w:pPr>
        <w:pStyle w:val="af7"/>
        <w:keepLines/>
        <w:spacing w:before="40" w:line="240" w:lineRule="auto"/>
        <w:ind w:firstLine="709"/>
        <w:jc w:val="center"/>
      </w:pPr>
      <w:r>
        <w:t>Рисунок 2.16 – Журнал аудита действий пользователей</w:t>
      </w:r>
    </w:p>
    <w:p w14:paraId="20BD7282" w14:textId="77777777" w:rsidR="00436B10" w:rsidRPr="00101E39" w:rsidRDefault="0025035E" w:rsidP="00DB0EEE">
      <w:pPr>
        <w:keepLines/>
        <w:spacing w:after="0" w:line="240" w:lineRule="auto"/>
        <w:ind w:firstLine="709"/>
        <w:rPr>
          <w:rFonts w:eastAsia="Times New Roman" w:cs="Times New Roman"/>
          <w:kern w:val="0"/>
          <w:szCs w:val="28"/>
          <w14:ligatures w14:val="none"/>
        </w:rPr>
      </w:pPr>
      <w:r>
        <w:br w:type="page"/>
      </w:r>
    </w:p>
    <w:p w14:paraId="1EDEB747" w14:textId="77777777" w:rsidR="00A340FA" w:rsidRDefault="00C22310" w:rsidP="00DB0EEE">
      <w:pPr>
        <w:pStyle w:val="1"/>
        <w:pageBreakBefore/>
        <w:widowControl w:val="0"/>
        <w:tabs>
          <w:tab w:val="left" w:pos="1344"/>
        </w:tabs>
        <w:autoSpaceDE w:val="0"/>
        <w:autoSpaceDN w:val="0"/>
        <w:spacing w:before="0" w:after="0" w:line="240" w:lineRule="auto"/>
        <w:ind w:firstLine="709"/>
        <w:jc w:val="both"/>
        <w:rPr>
          <w:spacing w:val="-2"/>
        </w:rPr>
      </w:pPr>
      <w:bookmarkStart w:id="11" w:name="_Toc228296885"/>
      <w:r>
        <w:rPr>
          <w:rFonts w:eastAsia="Times New Roman"/>
        </w:rPr>
        <w:lastRenderedPageBreak/>
        <w:t>3 Инструкция по пользованию проектом</w:t>
      </w:r>
      <w:bookmarkEnd w:id="11"/>
    </w:p>
    <w:p w14:paraId="6129CE4C" w14:textId="77777777" w:rsidR="007321E1" w:rsidRDefault="007321E1" w:rsidP="00DB0EEE">
      <w:pPr>
        <w:keepLines/>
        <w:spacing w:after="0" w:line="240" w:lineRule="auto"/>
        <w:ind w:firstLine="709"/>
        <w:jc w:val="both"/>
        <w:rPr>
          <w:rFonts w:cs="Times New Roman"/>
          <w:szCs w:val="28"/>
        </w:rPr>
      </w:pPr>
    </w:p>
    <w:p w14:paraId="1BDC1998" w14:textId="77777777" w:rsidR="00A340FA" w:rsidRDefault="00C22310" w:rsidP="00DB0EEE">
      <w:pPr>
        <w:pStyle w:val="af7"/>
        <w:keepLines/>
        <w:spacing w:line="240" w:lineRule="auto"/>
        <w:ind w:firstLine="709"/>
        <w:jc w:val="both"/>
      </w:pPr>
      <w:r>
        <w:t>Для начала работы необходимо открыть публичную версию сайта по адресу https://farmer.indevs.in. После загрузки страницы отображается форма авторизации, через которую пользователь входит под нужной ролью. Для проверки используются демонстрационные учётные записи директора магазина, менеджера, логиста и водителя (рисунок 3.1).</w:t>
      </w:r>
    </w:p>
    <w:p w14:paraId="65CEA9D8" w14:textId="77777777" w:rsidR="00BB017E" w:rsidRDefault="00BB017E" w:rsidP="00DB0EEE">
      <w:pPr>
        <w:pStyle w:val="af7"/>
        <w:keepLines/>
        <w:spacing w:line="240" w:lineRule="auto"/>
        <w:ind w:firstLine="709"/>
        <w:jc w:val="both"/>
      </w:pPr>
    </w:p>
    <w:p w14:paraId="4456A434" w14:textId="77777777" w:rsidR="007321E1" w:rsidRDefault="009911F9" w:rsidP="00DB0EEE">
      <w:pPr>
        <w:keepLines/>
        <w:spacing w:after="0" w:line="240" w:lineRule="auto"/>
        <w:ind w:firstLine="709"/>
        <w:jc w:val="center"/>
        <w:rPr>
          <w:lang w:val="en-US"/>
        </w:rPr>
      </w:pPr>
      <w:r w:rsidRPr="009911F9">
        <w:rPr>
          <w:noProof/>
        </w:rPr>
        <w:drawing>
          <wp:inline distT="0" distB="0" distL="0" distR="0" wp14:anchorId="2703CAAD" wp14:editId="57830817">
            <wp:extent cx="3520440" cy="3337767"/>
            <wp:effectExtent l="0" t="0" r="3175"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20440" cy="3337767"/>
                    </a:xfrm>
                    <a:prstGeom prst="rect">
                      <a:avLst/>
                    </a:prstGeom>
                  </pic:spPr>
                </pic:pic>
              </a:graphicData>
            </a:graphic>
          </wp:inline>
        </w:drawing>
      </w:r>
    </w:p>
    <w:p w14:paraId="4AE62579" w14:textId="77777777" w:rsidR="007E46DE" w:rsidRPr="007E46DE" w:rsidRDefault="007E46DE" w:rsidP="00DB0EEE">
      <w:pPr>
        <w:keepLines/>
        <w:spacing w:after="0" w:line="240" w:lineRule="auto"/>
        <w:ind w:firstLine="709"/>
        <w:jc w:val="center"/>
        <w:rPr>
          <w:lang w:val="en-US"/>
        </w:rPr>
      </w:pPr>
    </w:p>
    <w:p w14:paraId="7A3870D7" w14:textId="77777777" w:rsidR="00BE574B" w:rsidRDefault="00C22310" w:rsidP="00DB0EEE">
      <w:pPr>
        <w:pStyle w:val="af7"/>
        <w:keepLines/>
        <w:spacing w:line="240" w:lineRule="auto"/>
        <w:ind w:firstLine="709"/>
        <w:jc w:val="center"/>
        <w:rPr>
          <w:spacing w:val="-2"/>
        </w:rPr>
      </w:pPr>
      <w:r>
        <w:t>Рисунок 3.1 – Стартовая форма авторизации публичного сайта</w:t>
      </w:r>
    </w:p>
    <w:p w14:paraId="624DD8CC" w14:textId="77777777" w:rsidR="007321E1" w:rsidRPr="00BE574B" w:rsidRDefault="00BE574B" w:rsidP="00DB0EEE">
      <w:pPr>
        <w:keepLines/>
        <w:spacing w:after="0" w:line="240" w:lineRule="auto"/>
        <w:ind w:firstLine="709"/>
        <w:rPr>
          <w:rFonts w:eastAsia="Times New Roman" w:cs="Times New Roman"/>
          <w:spacing w:val="-2"/>
          <w:kern w:val="0"/>
          <w:szCs w:val="28"/>
          <w14:ligatures w14:val="none"/>
        </w:rPr>
      </w:pPr>
      <w:r>
        <w:rPr>
          <w:spacing w:val="-2"/>
        </w:rPr>
        <w:br w:type="page"/>
      </w:r>
    </w:p>
    <w:p w14:paraId="5F82EB24" w14:textId="77777777" w:rsidR="00A340FA" w:rsidRDefault="00C22310" w:rsidP="00DB0EEE">
      <w:pPr>
        <w:pStyle w:val="af7"/>
        <w:keepLines/>
        <w:spacing w:line="240" w:lineRule="auto"/>
        <w:ind w:firstLine="709"/>
        <w:jc w:val="both"/>
      </w:pPr>
      <w:r>
        <w:lastRenderedPageBreak/>
        <w:t>После успешного входа директор магазина попадает в личный кабинет, где может проверить контактные данные, статистику по заказам и текущую активность. При необходимости на этом же экране редактируются профильные сведения (рисунок 3.2).</w:t>
      </w:r>
    </w:p>
    <w:p w14:paraId="3C83A689" w14:textId="77777777" w:rsidR="00BE574B" w:rsidRDefault="00BE574B" w:rsidP="00DB0EEE">
      <w:pPr>
        <w:pStyle w:val="af7"/>
        <w:keepLines/>
        <w:spacing w:line="240" w:lineRule="auto"/>
        <w:ind w:firstLine="709"/>
        <w:jc w:val="both"/>
      </w:pPr>
    </w:p>
    <w:p w14:paraId="2198A32C" w14:textId="77777777" w:rsidR="00A340FA" w:rsidRDefault="009911F9" w:rsidP="00DB0EEE">
      <w:pPr>
        <w:keepLines/>
        <w:spacing w:after="0" w:line="240" w:lineRule="auto"/>
        <w:ind w:firstLine="709"/>
        <w:jc w:val="center"/>
      </w:pPr>
      <w:r w:rsidRPr="009911F9">
        <w:rPr>
          <w:noProof/>
        </w:rPr>
        <w:drawing>
          <wp:inline distT="0" distB="0" distL="0" distR="0" wp14:anchorId="58DA51DD" wp14:editId="4A83809F">
            <wp:extent cx="6302375" cy="274574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2375" cy="2745740"/>
                    </a:xfrm>
                    <a:prstGeom prst="rect">
                      <a:avLst/>
                    </a:prstGeom>
                  </pic:spPr>
                </pic:pic>
              </a:graphicData>
            </a:graphic>
          </wp:inline>
        </w:drawing>
      </w:r>
    </w:p>
    <w:p w14:paraId="77B89ACF" w14:textId="77777777" w:rsidR="007321E1" w:rsidRDefault="007321E1" w:rsidP="00DB0EEE">
      <w:pPr>
        <w:keepLines/>
        <w:spacing w:after="0" w:line="240" w:lineRule="auto"/>
        <w:ind w:firstLine="709"/>
        <w:jc w:val="center"/>
      </w:pPr>
    </w:p>
    <w:p w14:paraId="0017F083" w14:textId="77777777" w:rsidR="00A340FA" w:rsidRDefault="00C22310" w:rsidP="00DB0EEE">
      <w:pPr>
        <w:pStyle w:val="af7"/>
        <w:keepLines/>
        <w:spacing w:line="240" w:lineRule="auto"/>
        <w:ind w:firstLine="709"/>
        <w:jc w:val="center"/>
        <w:rPr>
          <w:spacing w:val="-2"/>
        </w:rPr>
      </w:pPr>
      <w:r>
        <w:t>Рисунок 3.2 – Личный кабинет директора магазина</w:t>
      </w:r>
    </w:p>
    <w:p w14:paraId="31728810" w14:textId="77777777" w:rsidR="007321E1" w:rsidRDefault="007321E1" w:rsidP="00DB0EEE">
      <w:pPr>
        <w:pStyle w:val="af7"/>
        <w:keepLines/>
        <w:spacing w:line="240" w:lineRule="auto"/>
        <w:ind w:firstLine="709"/>
        <w:jc w:val="both"/>
      </w:pPr>
    </w:p>
    <w:p w14:paraId="11DAA9AE" w14:textId="77777777" w:rsidR="00A340FA" w:rsidRDefault="00C22310" w:rsidP="00DB0EEE">
      <w:pPr>
        <w:pStyle w:val="af7"/>
        <w:keepLines/>
        <w:spacing w:line="240" w:lineRule="auto"/>
        <w:ind w:firstLine="709"/>
        <w:jc w:val="both"/>
      </w:pPr>
      <w:r>
        <w:t>Для подготовки заказа пользователь открывает вкладку адресов доставки, указывает нужную точку на карте и сохраняет её для дальнейшего оформления заказов. Карта позволяет выбрать место доставки и проверить корректность координат (рисунок 3.3).</w:t>
      </w:r>
    </w:p>
    <w:p w14:paraId="0CAC2D7D" w14:textId="77777777" w:rsidR="00BE574B" w:rsidRDefault="00BE574B" w:rsidP="00DB0EEE">
      <w:pPr>
        <w:pStyle w:val="af7"/>
        <w:keepLines/>
        <w:spacing w:line="240" w:lineRule="auto"/>
        <w:ind w:firstLine="709"/>
        <w:jc w:val="both"/>
      </w:pPr>
    </w:p>
    <w:p w14:paraId="4459CD81" w14:textId="77777777" w:rsidR="00A340FA" w:rsidRDefault="009911F9" w:rsidP="00DB0EEE">
      <w:pPr>
        <w:keepLines/>
        <w:spacing w:after="0" w:line="240" w:lineRule="auto"/>
        <w:ind w:firstLine="709"/>
        <w:jc w:val="center"/>
      </w:pPr>
      <w:r w:rsidRPr="009911F9">
        <w:rPr>
          <w:noProof/>
        </w:rPr>
        <w:drawing>
          <wp:inline distT="0" distB="0" distL="0" distR="0" wp14:anchorId="31EA3ED6" wp14:editId="027960E0">
            <wp:extent cx="6302375" cy="2978150"/>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02375" cy="2978150"/>
                    </a:xfrm>
                    <a:prstGeom prst="rect">
                      <a:avLst/>
                    </a:prstGeom>
                  </pic:spPr>
                </pic:pic>
              </a:graphicData>
            </a:graphic>
          </wp:inline>
        </w:drawing>
      </w:r>
    </w:p>
    <w:p w14:paraId="442DB770" w14:textId="77777777" w:rsidR="007321E1" w:rsidRDefault="007321E1" w:rsidP="00DB0EEE">
      <w:pPr>
        <w:keepLines/>
        <w:spacing w:after="0" w:line="240" w:lineRule="auto"/>
        <w:ind w:firstLine="709"/>
        <w:jc w:val="center"/>
      </w:pPr>
    </w:p>
    <w:p w14:paraId="28E31AE8" w14:textId="77777777" w:rsidR="008A4894" w:rsidRDefault="00C22310" w:rsidP="008A4894">
      <w:pPr>
        <w:pStyle w:val="af7"/>
        <w:keepLines/>
        <w:spacing w:line="240" w:lineRule="auto"/>
        <w:ind w:firstLine="709"/>
        <w:jc w:val="center"/>
        <w:rPr>
          <w:spacing w:val="-2"/>
        </w:rPr>
      </w:pPr>
      <w:r>
        <w:t>Рисунок 3.3 – Страница выбора адреса доставки</w:t>
      </w:r>
    </w:p>
    <w:p w14:paraId="2B8BFA3E" w14:textId="77777777" w:rsidR="007321E1" w:rsidRPr="008A4894" w:rsidRDefault="008A4894" w:rsidP="008A4894">
      <w:pPr>
        <w:rPr>
          <w:rFonts w:eastAsia="Times New Roman" w:cs="Times New Roman"/>
          <w:spacing w:val="-2"/>
          <w:kern w:val="0"/>
          <w:szCs w:val="28"/>
          <w14:ligatures w14:val="none"/>
        </w:rPr>
      </w:pPr>
      <w:r>
        <w:rPr>
          <w:spacing w:val="-2"/>
        </w:rPr>
        <w:br w:type="page"/>
      </w:r>
    </w:p>
    <w:p w14:paraId="340BECB3" w14:textId="77777777" w:rsidR="00A340FA" w:rsidRDefault="00C22310" w:rsidP="00DB0EEE">
      <w:pPr>
        <w:pStyle w:val="af7"/>
        <w:keepLines/>
        <w:spacing w:line="240" w:lineRule="auto"/>
        <w:ind w:firstLine="709"/>
        <w:jc w:val="both"/>
      </w:pPr>
      <w:r>
        <w:lastRenderedPageBreak/>
        <w:t>После этого директор переходит в каталог фермерской продукции, выбирает товарные позиции, указывает количество и формирует заявку. Система сразу отображает итоговую сумму заказа и состояние корзины (рисунок 3.4).</w:t>
      </w:r>
    </w:p>
    <w:p w14:paraId="48845024" w14:textId="77777777" w:rsidR="00BE574B" w:rsidRDefault="00BE574B" w:rsidP="00DB0EEE">
      <w:pPr>
        <w:pStyle w:val="af7"/>
        <w:keepLines/>
        <w:spacing w:line="240" w:lineRule="auto"/>
        <w:ind w:firstLine="709"/>
        <w:jc w:val="both"/>
      </w:pPr>
    </w:p>
    <w:p w14:paraId="17034900" w14:textId="77777777" w:rsidR="00A340FA" w:rsidRDefault="00471E57" w:rsidP="00DB0EEE">
      <w:pPr>
        <w:keepLines/>
        <w:spacing w:after="0" w:line="240" w:lineRule="auto"/>
        <w:ind w:firstLine="709"/>
        <w:jc w:val="center"/>
      </w:pPr>
      <w:r w:rsidRPr="00471E57">
        <w:rPr>
          <w:noProof/>
        </w:rPr>
        <w:drawing>
          <wp:inline distT="0" distB="0" distL="0" distR="0" wp14:anchorId="05862FA5" wp14:editId="07DE7E40">
            <wp:extent cx="6302375" cy="2969260"/>
            <wp:effectExtent l="0" t="0" r="3175"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02375" cy="2969260"/>
                    </a:xfrm>
                    <a:prstGeom prst="rect">
                      <a:avLst/>
                    </a:prstGeom>
                  </pic:spPr>
                </pic:pic>
              </a:graphicData>
            </a:graphic>
          </wp:inline>
        </w:drawing>
      </w:r>
    </w:p>
    <w:p w14:paraId="74144942" w14:textId="77777777" w:rsidR="007321E1" w:rsidRDefault="007321E1" w:rsidP="00DB0EEE">
      <w:pPr>
        <w:keepLines/>
        <w:spacing w:after="0" w:line="240" w:lineRule="auto"/>
        <w:ind w:firstLine="709"/>
        <w:jc w:val="center"/>
      </w:pPr>
    </w:p>
    <w:p w14:paraId="494B5506" w14:textId="77777777" w:rsidR="00A340FA" w:rsidRDefault="00C22310" w:rsidP="00DB0EEE">
      <w:pPr>
        <w:pStyle w:val="af7"/>
        <w:keepLines/>
        <w:spacing w:line="240" w:lineRule="auto"/>
        <w:ind w:firstLine="709"/>
        <w:jc w:val="center"/>
        <w:rPr>
          <w:spacing w:val="-2"/>
        </w:rPr>
      </w:pPr>
      <w:r>
        <w:t>Рисунок 3.4 – Страница каталога продукции</w:t>
      </w:r>
    </w:p>
    <w:p w14:paraId="6A099E52" w14:textId="77777777" w:rsidR="007321E1" w:rsidRDefault="007321E1" w:rsidP="00DB0EEE">
      <w:pPr>
        <w:pStyle w:val="af7"/>
        <w:keepLines/>
        <w:spacing w:line="240" w:lineRule="auto"/>
        <w:ind w:firstLine="709"/>
        <w:jc w:val="both"/>
      </w:pPr>
    </w:p>
    <w:p w14:paraId="0E0B9326" w14:textId="77777777" w:rsidR="00A340FA" w:rsidRDefault="00C22310" w:rsidP="00DB0EEE">
      <w:pPr>
        <w:pStyle w:val="af7"/>
        <w:keepLines/>
        <w:spacing w:line="240" w:lineRule="auto"/>
        <w:ind w:firstLine="709"/>
        <w:jc w:val="both"/>
      </w:pPr>
      <w:r>
        <w:t>Оформленные заказы доступны в истории. Здесь пользователь отслеживает статус, повторяет ранее созданную заявку и перед подтверждением видит предупреждение, если изменились каталог или складские остатки (рисунок 3.5).</w:t>
      </w:r>
    </w:p>
    <w:p w14:paraId="6D18C6BC" w14:textId="77777777" w:rsidR="00BE574B" w:rsidRDefault="00BE574B" w:rsidP="00DB0EEE">
      <w:pPr>
        <w:pStyle w:val="af7"/>
        <w:keepLines/>
        <w:spacing w:line="240" w:lineRule="auto"/>
        <w:ind w:firstLine="709"/>
        <w:jc w:val="both"/>
      </w:pPr>
    </w:p>
    <w:p w14:paraId="6A8D0165" w14:textId="77777777" w:rsidR="00A340FA" w:rsidRDefault="008E491F" w:rsidP="00DB0EEE">
      <w:pPr>
        <w:keepLines/>
        <w:spacing w:after="0" w:line="240" w:lineRule="auto"/>
        <w:ind w:firstLine="709"/>
        <w:jc w:val="center"/>
      </w:pPr>
      <w:r>
        <w:rPr>
          <w:noProof/>
        </w:rPr>
        <w:drawing>
          <wp:inline distT="0" distB="0" distL="0" distR="0" wp14:anchorId="7D9E1549" wp14:editId="34A37D5F">
            <wp:extent cx="5806440" cy="3064510"/>
            <wp:effectExtent l="0" t="0" r="0" b="0"/>
            <wp:docPr id="1259101592" name="Picture 125910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6-director-order-history-cropped.png"/>
                    <pic:cNvPicPr/>
                  </pic:nvPicPr>
                  <pic:blipFill>
                    <a:blip r:embed="rId36"/>
                    <a:stretch>
                      <a:fillRect/>
                    </a:stretch>
                  </pic:blipFill>
                  <pic:spPr>
                    <a:xfrm>
                      <a:off x="0" y="0"/>
                      <a:ext cx="5806440" cy="3064510"/>
                    </a:xfrm>
                    <a:prstGeom prst="rect">
                      <a:avLst/>
                    </a:prstGeom>
                  </pic:spPr>
                </pic:pic>
              </a:graphicData>
            </a:graphic>
          </wp:inline>
        </w:drawing>
      </w:r>
    </w:p>
    <w:p w14:paraId="3E7B7D7F" w14:textId="77777777" w:rsidR="007321E1" w:rsidRDefault="007321E1" w:rsidP="00DB0EEE">
      <w:pPr>
        <w:keepLines/>
        <w:spacing w:after="0" w:line="240" w:lineRule="auto"/>
        <w:ind w:firstLine="709"/>
        <w:jc w:val="center"/>
      </w:pPr>
    </w:p>
    <w:p w14:paraId="228A4A01" w14:textId="77777777" w:rsidR="009A1C52" w:rsidRPr="00BE574B" w:rsidRDefault="00C22310" w:rsidP="00DB0EEE">
      <w:pPr>
        <w:pStyle w:val="af7"/>
        <w:keepLines/>
        <w:spacing w:line="240" w:lineRule="auto"/>
        <w:ind w:firstLine="709"/>
        <w:jc w:val="center"/>
        <w:rPr>
          <w:spacing w:val="-2"/>
        </w:rPr>
      </w:pPr>
      <w:r>
        <w:t>Рисунок 3.5 – История заказов и повторное оформление</w:t>
      </w:r>
    </w:p>
    <w:p w14:paraId="2E45CC2D" w14:textId="77777777" w:rsidR="008F6146" w:rsidRDefault="00D809CC" w:rsidP="00DB0EEE">
      <w:pPr>
        <w:pStyle w:val="af7"/>
        <w:keepLines/>
        <w:spacing w:line="240" w:lineRule="auto"/>
        <w:ind w:firstLine="709"/>
        <w:jc w:val="both"/>
      </w:pPr>
      <w:r>
        <w:lastRenderedPageBreak/>
        <w:t>Панель менеджера (рисунок 3.6) используется как рабочий центр обработки заявок. На ней собраны показатели по заказам, быстрый переход к подтверждению документов, управление каталогом и служебные действия по пользователям. Благодаря этому менеджер видит состояние отдела сбыта в одном интерфейсе и не переключается между отдельными программами.</w:t>
      </w:r>
    </w:p>
    <w:p w14:paraId="46B69C96" w14:textId="77777777" w:rsidR="007321E1" w:rsidRDefault="007321E1" w:rsidP="00DB0EEE">
      <w:pPr>
        <w:pStyle w:val="af7"/>
        <w:keepLines/>
        <w:spacing w:line="240" w:lineRule="auto"/>
        <w:ind w:firstLine="709"/>
        <w:jc w:val="both"/>
      </w:pPr>
    </w:p>
    <w:p w14:paraId="66A1EFD8" w14:textId="77777777" w:rsidR="00A340FA" w:rsidRDefault="008E491F" w:rsidP="00DB0EEE">
      <w:pPr>
        <w:keepLines/>
        <w:spacing w:after="0" w:line="240" w:lineRule="auto"/>
        <w:ind w:firstLine="709"/>
        <w:jc w:val="center"/>
      </w:pPr>
      <w:r>
        <w:rPr>
          <w:noProof/>
        </w:rPr>
        <w:drawing>
          <wp:inline distT="0" distB="0" distL="0" distR="0" wp14:anchorId="7F0D6F03" wp14:editId="4168CD8F">
            <wp:extent cx="5806440" cy="6048375"/>
            <wp:effectExtent l="0" t="0" r="0" b="0"/>
            <wp:docPr id="1259101593" name="Picture 125910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7-manager-dashboard-cropped.png"/>
                    <pic:cNvPicPr/>
                  </pic:nvPicPr>
                  <pic:blipFill>
                    <a:blip r:embed="rId37"/>
                    <a:stretch>
                      <a:fillRect/>
                    </a:stretch>
                  </pic:blipFill>
                  <pic:spPr>
                    <a:xfrm>
                      <a:off x="0" y="0"/>
                      <a:ext cx="5806440" cy="6048375"/>
                    </a:xfrm>
                    <a:prstGeom prst="rect">
                      <a:avLst/>
                    </a:prstGeom>
                  </pic:spPr>
                </pic:pic>
              </a:graphicData>
            </a:graphic>
          </wp:inline>
        </w:drawing>
      </w:r>
    </w:p>
    <w:p w14:paraId="6D7B2B00" w14:textId="77777777" w:rsidR="007321E1" w:rsidRDefault="007321E1" w:rsidP="00DB0EEE">
      <w:pPr>
        <w:keepLines/>
        <w:spacing w:after="0" w:line="240" w:lineRule="auto"/>
        <w:ind w:firstLine="709"/>
        <w:jc w:val="center"/>
      </w:pPr>
    </w:p>
    <w:p w14:paraId="292D90AB" w14:textId="77777777" w:rsidR="00BE574B" w:rsidRDefault="00C22310" w:rsidP="00DB0EEE">
      <w:pPr>
        <w:pStyle w:val="af7"/>
        <w:keepLines/>
        <w:spacing w:line="240" w:lineRule="auto"/>
        <w:ind w:firstLine="709"/>
        <w:jc w:val="center"/>
      </w:pPr>
      <w:r>
        <w:t>Рисунок 3.6 – Панель управления менеджера</w:t>
      </w:r>
    </w:p>
    <w:p w14:paraId="5413B8BA" w14:textId="77777777" w:rsidR="007321E1" w:rsidRPr="00101E39" w:rsidRDefault="00BE574B" w:rsidP="00DB0EEE">
      <w:pPr>
        <w:keepLines/>
        <w:spacing w:after="0" w:line="240" w:lineRule="auto"/>
        <w:ind w:firstLine="709"/>
        <w:rPr>
          <w:rFonts w:eastAsia="Times New Roman" w:cs="Times New Roman"/>
          <w:kern w:val="0"/>
          <w:szCs w:val="28"/>
          <w14:ligatures w14:val="none"/>
        </w:rPr>
      </w:pPr>
      <w:r>
        <w:br w:type="page"/>
      </w:r>
    </w:p>
    <w:p w14:paraId="13A291C9" w14:textId="77777777" w:rsidR="00A340FA" w:rsidRDefault="00C22310" w:rsidP="00DB0EEE">
      <w:pPr>
        <w:pStyle w:val="af7"/>
        <w:keepLines/>
        <w:spacing w:line="240" w:lineRule="auto"/>
        <w:ind w:firstLine="709"/>
        <w:jc w:val="both"/>
      </w:pPr>
      <w:r>
        <w:lastRenderedPageBreak/>
        <w:t>Во вкладке заявок менеджер просматривает поступившие документы и подтверждает те из них, которые готовы к передаче в логистику. На этом этапе заказ переводится из CREATED в APPROVED (рисунок 3.7).</w:t>
      </w:r>
    </w:p>
    <w:p w14:paraId="5EBF9A2B" w14:textId="77777777" w:rsidR="00BE574B" w:rsidRDefault="00BE574B" w:rsidP="00DB0EEE">
      <w:pPr>
        <w:pStyle w:val="af7"/>
        <w:keepLines/>
        <w:spacing w:line="240" w:lineRule="auto"/>
        <w:ind w:firstLine="709"/>
        <w:jc w:val="both"/>
      </w:pPr>
    </w:p>
    <w:p w14:paraId="778A4EC4" w14:textId="77777777" w:rsidR="00A340FA" w:rsidRDefault="00DC37A6" w:rsidP="00DB0EEE">
      <w:pPr>
        <w:keepLines/>
        <w:spacing w:after="0" w:line="240" w:lineRule="auto"/>
        <w:ind w:firstLine="709"/>
        <w:jc w:val="center"/>
      </w:pPr>
      <w:r w:rsidRPr="00DC37A6">
        <w:rPr>
          <w:noProof/>
        </w:rPr>
        <w:drawing>
          <wp:inline distT="0" distB="0" distL="0" distR="0" wp14:anchorId="6CA2D05F" wp14:editId="3D20BC28">
            <wp:extent cx="6302375" cy="3027680"/>
            <wp:effectExtent l="0" t="0" r="3175" b="127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02375" cy="3027680"/>
                    </a:xfrm>
                    <a:prstGeom prst="rect">
                      <a:avLst/>
                    </a:prstGeom>
                  </pic:spPr>
                </pic:pic>
              </a:graphicData>
            </a:graphic>
          </wp:inline>
        </w:drawing>
      </w:r>
    </w:p>
    <w:p w14:paraId="0FFCABAB" w14:textId="77777777" w:rsidR="007321E1" w:rsidRPr="00434069" w:rsidRDefault="007321E1" w:rsidP="00DB0EEE">
      <w:pPr>
        <w:keepLines/>
        <w:spacing w:after="0" w:line="240" w:lineRule="auto"/>
        <w:ind w:firstLine="709"/>
        <w:jc w:val="center"/>
        <w:rPr>
          <w:lang w:val="en-US"/>
        </w:rPr>
      </w:pPr>
    </w:p>
    <w:p w14:paraId="6B527957" w14:textId="77777777" w:rsidR="00A340FA" w:rsidRDefault="00C22310" w:rsidP="00DB0EEE">
      <w:pPr>
        <w:pStyle w:val="af7"/>
        <w:keepLines/>
        <w:spacing w:line="240" w:lineRule="auto"/>
        <w:ind w:firstLine="709"/>
        <w:jc w:val="center"/>
      </w:pPr>
      <w:r>
        <w:t>Рисунок 3.7 – Панель управления заказами для подтверждения</w:t>
      </w:r>
    </w:p>
    <w:p w14:paraId="5605DD9D" w14:textId="77777777" w:rsidR="00BE574B" w:rsidRDefault="00BE574B" w:rsidP="00DB0EEE">
      <w:pPr>
        <w:pStyle w:val="af7"/>
        <w:keepLines/>
        <w:spacing w:line="240" w:lineRule="auto"/>
        <w:ind w:firstLine="709"/>
        <w:jc w:val="center"/>
        <w:rPr>
          <w:spacing w:val="-2"/>
        </w:rPr>
      </w:pPr>
    </w:p>
    <w:p w14:paraId="3A13B62A" w14:textId="77777777" w:rsidR="00BE574B" w:rsidRDefault="00D809CC" w:rsidP="00DB0EEE">
      <w:pPr>
        <w:pStyle w:val="af7"/>
        <w:keepLines/>
        <w:spacing w:line="240" w:lineRule="auto"/>
        <w:ind w:firstLine="709"/>
        <w:jc w:val="both"/>
      </w:pPr>
      <w:r>
        <w:t>При проверке заявки менеджер оценивает состав заказа, адрес доставки и текущий статус документа. Если заказ готов к дальнейшей обработке, он подтверждается и становится доступен логисту. Если данные требуют уточнения, заявка остаётся на предыдущем этапе, поэтому статусная модель защищает систему от случайного назначения неподготовленных заказов.</w:t>
      </w:r>
    </w:p>
    <w:p w14:paraId="214032D7" w14:textId="77777777" w:rsidR="005D5A7C" w:rsidRPr="00101E39" w:rsidRDefault="00BE574B" w:rsidP="00DB0EEE">
      <w:pPr>
        <w:keepLines/>
        <w:spacing w:after="0" w:line="240" w:lineRule="auto"/>
        <w:ind w:firstLine="709"/>
        <w:rPr>
          <w:rFonts w:eastAsia="Times New Roman" w:cs="Times New Roman"/>
          <w:kern w:val="0"/>
          <w:szCs w:val="28"/>
          <w14:ligatures w14:val="none"/>
        </w:rPr>
      </w:pPr>
      <w:r>
        <w:br w:type="page"/>
      </w:r>
    </w:p>
    <w:p w14:paraId="36EB23D2" w14:textId="77777777" w:rsidR="00A340FA" w:rsidRDefault="00C22310" w:rsidP="00DB0EEE">
      <w:pPr>
        <w:pStyle w:val="af7"/>
        <w:keepLines/>
        <w:spacing w:line="240" w:lineRule="auto"/>
        <w:ind w:firstLine="709"/>
        <w:jc w:val="both"/>
      </w:pPr>
      <w:r>
        <w:lastRenderedPageBreak/>
        <w:t>Для сопровождения каталога менеджер использует вкладку товаров. Здесь можно просматривать ассортимент, добавлять новые позиции, редактировать карточки и контролировать остатки продукции (рисунок 3.8).</w:t>
      </w:r>
    </w:p>
    <w:p w14:paraId="75C9EE3A" w14:textId="77777777" w:rsidR="00BE574B" w:rsidRDefault="00BE574B" w:rsidP="00DB0EEE">
      <w:pPr>
        <w:pStyle w:val="af7"/>
        <w:keepLines/>
        <w:spacing w:line="240" w:lineRule="auto"/>
        <w:ind w:firstLine="709"/>
        <w:jc w:val="both"/>
      </w:pPr>
    </w:p>
    <w:p w14:paraId="5EC51716" w14:textId="77777777" w:rsidR="00A340FA" w:rsidRDefault="00DC37A6" w:rsidP="00DB0EEE">
      <w:pPr>
        <w:keepLines/>
        <w:spacing w:after="0" w:line="240" w:lineRule="auto"/>
        <w:ind w:firstLine="709"/>
        <w:jc w:val="center"/>
      </w:pPr>
      <w:r w:rsidRPr="00DC37A6">
        <w:rPr>
          <w:noProof/>
        </w:rPr>
        <w:drawing>
          <wp:inline distT="0" distB="0" distL="0" distR="0" wp14:anchorId="2BDF16E2" wp14:editId="287DB977">
            <wp:extent cx="6302375" cy="2988310"/>
            <wp:effectExtent l="0" t="0" r="3175" b="254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02375" cy="2988310"/>
                    </a:xfrm>
                    <a:prstGeom prst="rect">
                      <a:avLst/>
                    </a:prstGeom>
                  </pic:spPr>
                </pic:pic>
              </a:graphicData>
            </a:graphic>
          </wp:inline>
        </w:drawing>
      </w:r>
    </w:p>
    <w:p w14:paraId="4A13961C" w14:textId="77777777" w:rsidR="007321E1" w:rsidRDefault="007321E1" w:rsidP="00DB0EEE">
      <w:pPr>
        <w:keepLines/>
        <w:spacing w:after="0" w:line="240" w:lineRule="auto"/>
        <w:ind w:firstLine="709"/>
        <w:jc w:val="center"/>
      </w:pPr>
    </w:p>
    <w:p w14:paraId="6C729852" w14:textId="77777777" w:rsidR="00A340FA" w:rsidRDefault="00C22310" w:rsidP="00DB0EEE">
      <w:pPr>
        <w:pStyle w:val="af7"/>
        <w:keepLines/>
        <w:spacing w:line="240" w:lineRule="auto"/>
        <w:ind w:firstLine="709"/>
        <w:jc w:val="center"/>
        <w:rPr>
          <w:spacing w:val="-2"/>
        </w:rPr>
      </w:pPr>
      <w:r>
        <w:t>Рисунок 3.8 – Страница управления продуктами</w:t>
      </w:r>
    </w:p>
    <w:p w14:paraId="034A6E11" w14:textId="77777777" w:rsidR="007321E1" w:rsidRDefault="007321E1" w:rsidP="00DB0EEE">
      <w:pPr>
        <w:pStyle w:val="af7"/>
        <w:keepLines/>
        <w:spacing w:line="240" w:lineRule="auto"/>
        <w:ind w:firstLine="709"/>
        <w:jc w:val="both"/>
      </w:pPr>
    </w:p>
    <w:p w14:paraId="596D216B" w14:textId="77777777" w:rsidR="00BE574B" w:rsidRDefault="00C22310" w:rsidP="00DB0EEE">
      <w:pPr>
        <w:pStyle w:val="af7"/>
        <w:keepLines/>
        <w:spacing w:line="240" w:lineRule="auto"/>
        <w:ind w:firstLine="709"/>
        <w:jc w:val="both"/>
      </w:pPr>
      <w:r>
        <w:t>На вкладке пользователей менеджер регистрирует директоров магазинов и контролирует список действующих учётных записей (рисунок 3.9).</w:t>
      </w:r>
    </w:p>
    <w:p w14:paraId="4AA7FC43" w14:textId="77777777" w:rsidR="00BE574B" w:rsidRPr="00101E39" w:rsidRDefault="00BE574B" w:rsidP="00DB0EEE">
      <w:pPr>
        <w:keepLines/>
        <w:spacing w:after="0" w:line="240" w:lineRule="auto"/>
        <w:ind w:firstLine="709"/>
        <w:rPr>
          <w:rFonts w:eastAsia="Times New Roman" w:cs="Times New Roman"/>
          <w:kern w:val="0"/>
          <w:szCs w:val="28"/>
          <w14:ligatures w14:val="none"/>
        </w:rPr>
      </w:pPr>
    </w:p>
    <w:p w14:paraId="29856085" w14:textId="77777777" w:rsidR="00A340FA" w:rsidRDefault="00DC37A6" w:rsidP="00DB0EEE">
      <w:pPr>
        <w:keepLines/>
        <w:spacing w:after="0" w:line="240" w:lineRule="auto"/>
        <w:ind w:firstLine="709"/>
        <w:jc w:val="center"/>
      </w:pPr>
      <w:r w:rsidRPr="00DC37A6">
        <w:rPr>
          <w:noProof/>
        </w:rPr>
        <w:drawing>
          <wp:inline distT="0" distB="0" distL="0" distR="0" wp14:anchorId="7A40CA24" wp14:editId="2297C4F6">
            <wp:extent cx="6302375" cy="2926080"/>
            <wp:effectExtent l="0" t="0" r="3175" b="762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02375" cy="2926080"/>
                    </a:xfrm>
                    <a:prstGeom prst="rect">
                      <a:avLst/>
                    </a:prstGeom>
                  </pic:spPr>
                </pic:pic>
              </a:graphicData>
            </a:graphic>
          </wp:inline>
        </w:drawing>
      </w:r>
    </w:p>
    <w:p w14:paraId="7CD4A169" w14:textId="77777777" w:rsidR="007321E1" w:rsidRDefault="007321E1" w:rsidP="00DB0EEE">
      <w:pPr>
        <w:keepLines/>
        <w:spacing w:after="0" w:line="240" w:lineRule="auto"/>
        <w:ind w:firstLine="709"/>
        <w:jc w:val="center"/>
      </w:pPr>
    </w:p>
    <w:p w14:paraId="044123D9" w14:textId="77777777" w:rsidR="005146D3" w:rsidRDefault="00C22310" w:rsidP="00DB0EEE">
      <w:pPr>
        <w:pStyle w:val="af7"/>
        <w:keepLines/>
        <w:spacing w:line="240" w:lineRule="auto"/>
        <w:ind w:firstLine="709"/>
        <w:jc w:val="center"/>
      </w:pPr>
      <w:r>
        <w:t>Рисунок 3.9 – Страница управления пользователями</w:t>
      </w:r>
    </w:p>
    <w:p w14:paraId="5208E21F" w14:textId="77777777" w:rsidR="0025035E" w:rsidRPr="00101E39" w:rsidRDefault="005146D3" w:rsidP="00DB0EEE">
      <w:pPr>
        <w:keepLines/>
        <w:spacing w:line="240" w:lineRule="auto"/>
        <w:ind w:firstLine="709"/>
        <w:rPr>
          <w:rFonts w:eastAsia="Times New Roman" w:cs="Times New Roman"/>
          <w:kern w:val="0"/>
          <w:szCs w:val="28"/>
          <w14:ligatures w14:val="none"/>
        </w:rPr>
      </w:pPr>
      <w:r>
        <w:br w:type="page"/>
      </w:r>
    </w:p>
    <w:p w14:paraId="39D79222" w14:textId="77777777" w:rsidR="00A340FA" w:rsidRDefault="00C22310" w:rsidP="00DB0EEE">
      <w:pPr>
        <w:pStyle w:val="af7"/>
        <w:keepLines/>
        <w:spacing w:line="240" w:lineRule="auto"/>
        <w:ind w:firstLine="709"/>
        <w:jc w:val="both"/>
      </w:pPr>
      <w:r>
        <w:lastRenderedPageBreak/>
        <w:t>Вкладка отчётов позволяет сформировать выгрузку заказов в Excel по выбранному периоду и статусу (рисунок 3.10). Файл отчёта формируется на стороне backend через Apache POI, поэтому выгрузка не зависит от браузера и сохраняет единый формат для проверки и печати.</w:t>
      </w:r>
    </w:p>
    <w:p w14:paraId="1E0DF826" w14:textId="77777777" w:rsidR="005D5A7C" w:rsidRPr="00101E39" w:rsidRDefault="00D809CC" w:rsidP="00DB0EEE">
      <w:pPr>
        <w:pStyle w:val="af7"/>
        <w:keepLines/>
        <w:spacing w:line="240" w:lineRule="auto"/>
        <w:ind w:firstLine="709"/>
        <w:jc w:val="both"/>
      </w:pPr>
      <w:r>
        <w:t>Блок отчётов нужен не только для демонстрации интерфейса, но и для практического контроля работы отдела сбыта. Менеджер может быстро получить список заказов за период, проверить суммы и статусы, а затем использовать Excel-файл как отчётный документ.</w:t>
      </w:r>
    </w:p>
    <w:p w14:paraId="18F57C75" w14:textId="77777777" w:rsidR="0025035E" w:rsidRPr="00101E39" w:rsidRDefault="0025035E" w:rsidP="00DB0EEE">
      <w:pPr>
        <w:pStyle w:val="af7"/>
        <w:keepLines/>
        <w:spacing w:line="240" w:lineRule="auto"/>
        <w:ind w:firstLine="709"/>
        <w:jc w:val="both"/>
      </w:pPr>
    </w:p>
    <w:p w14:paraId="1CB46641" w14:textId="77777777" w:rsidR="00A340FA" w:rsidRPr="00DE3DED" w:rsidRDefault="00DD7EDF" w:rsidP="00DB0EEE">
      <w:pPr>
        <w:keepLines/>
        <w:spacing w:after="0" w:line="240" w:lineRule="auto"/>
        <w:ind w:firstLine="709"/>
        <w:jc w:val="center"/>
      </w:pPr>
      <w:r w:rsidRPr="00DD7EDF">
        <w:rPr>
          <w:noProof/>
        </w:rPr>
        <w:drawing>
          <wp:inline distT="0" distB="0" distL="0" distR="0" wp14:anchorId="336BCAD7" wp14:editId="495159CB">
            <wp:extent cx="6302375" cy="5989320"/>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02375" cy="5989320"/>
                    </a:xfrm>
                    <a:prstGeom prst="rect">
                      <a:avLst/>
                    </a:prstGeom>
                  </pic:spPr>
                </pic:pic>
              </a:graphicData>
            </a:graphic>
          </wp:inline>
        </w:drawing>
      </w:r>
    </w:p>
    <w:p w14:paraId="4FC3859B" w14:textId="77777777" w:rsidR="007321E1" w:rsidRDefault="007321E1" w:rsidP="00DB0EEE">
      <w:pPr>
        <w:keepLines/>
        <w:spacing w:after="0" w:line="240" w:lineRule="auto"/>
        <w:ind w:firstLine="709"/>
        <w:jc w:val="center"/>
      </w:pPr>
    </w:p>
    <w:p w14:paraId="1AE97BC7" w14:textId="77777777" w:rsidR="00BE574B" w:rsidRDefault="00C22310" w:rsidP="00DB0EEE">
      <w:pPr>
        <w:pStyle w:val="af7"/>
        <w:keepLines/>
        <w:spacing w:line="240" w:lineRule="auto"/>
        <w:ind w:firstLine="709"/>
        <w:jc w:val="center"/>
      </w:pPr>
      <w:r>
        <w:t>Рисунок 3.10 – Страница формирования отчётов</w:t>
      </w:r>
    </w:p>
    <w:p w14:paraId="0A3E4D6C" w14:textId="77777777" w:rsidR="00752938" w:rsidRPr="00101E39" w:rsidRDefault="0025035E" w:rsidP="00DB0EEE">
      <w:pPr>
        <w:keepLines/>
        <w:spacing w:after="0" w:line="240" w:lineRule="auto"/>
        <w:ind w:firstLine="709"/>
      </w:pPr>
      <w:r>
        <w:br w:type="page"/>
      </w:r>
    </w:p>
    <w:p w14:paraId="132CF0B1" w14:textId="77777777" w:rsidR="00A340FA" w:rsidRDefault="00C22310" w:rsidP="00DB0EEE">
      <w:pPr>
        <w:pStyle w:val="af7"/>
        <w:keepLines/>
        <w:spacing w:line="240" w:lineRule="auto"/>
        <w:ind w:firstLine="709"/>
        <w:jc w:val="both"/>
      </w:pPr>
      <w:r>
        <w:lastRenderedPageBreak/>
        <w:t>После подтверждения заказа менеджером дальнейшая обработка переходит к логисту. Логист работает в собственном разделе, где отображаются одобренные и назначенные документы, а также состояние маршрутов водителей (рисунок 3.11).</w:t>
      </w:r>
    </w:p>
    <w:p w14:paraId="3E1A8294" w14:textId="77777777" w:rsidR="00BE574B" w:rsidRDefault="00BE574B" w:rsidP="00DB0EEE">
      <w:pPr>
        <w:pStyle w:val="af7"/>
        <w:keepLines/>
        <w:spacing w:line="240" w:lineRule="auto"/>
        <w:ind w:firstLine="709"/>
        <w:jc w:val="both"/>
      </w:pPr>
    </w:p>
    <w:p w14:paraId="1A103E29" w14:textId="77777777" w:rsidR="00A340FA" w:rsidRDefault="00DC37A6" w:rsidP="008A4894">
      <w:pPr>
        <w:keepLines/>
        <w:spacing w:after="0" w:line="240" w:lineRule="auto"/>
        <w:ind w:firstLine="709"/>
        <w:jc w:val="center"/>
      </w:pPr>
      <w:r w:rsidRPr="00DC37A6">
        <w:rPr>
          <w:noProof/>
        </w:rPr>
        <w:drawing>
          <wp:inline distT="0" distB="0" distL="0" distR="0" wp14:anchorId="50EEA9B8" wp14:editId="6EF1E40A">
            <wp:extent cx="5669161" cy="2660650"/>
            <wp:effectExtent l="0" t="0" r="8255" b="635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88916" cy="2669921"/>
                    </a:xfrm>
                    <a:prstGeom prst="rect">
                      <a:avLst/>
                    </a:prstGeom>
                  </pic:spPr>
                </pic:pic>
              </a:graphicData>
            </a:graphic>
          </wp:inline>
        </w:drawing>
      </w:r>
    </w:p>
    <w:p w14:paraId="7C2D6EED" w14:textId="77777777" w:rsidR="007321E1" w:rsidRDefault="007321E1" w:rsidP="008A4894">
      <w:pPr>
        <w:keepLines/>
        <w:spacing w:after="0" w:line="240" w:lineRule="auto"/>
        <w:ind w:firstLine="709"/>
        <w:jc w:val="center"/>
      </w:pPr>
    </w:p>
    <w:p w14:paraId="76057799" w14:textId="77777777" w:rsidR="00A340FA" w:rsidRDefault="00C22310" w:rsidP="008A4894">
      <w:pPr>
        <w:pStyle w:val="af7"/>
        <w:keepLines/>
        <w:spacing w:line="240" w:lineRule="auto"/>
        <w:ind w:firstLine="709"/>
        <w:jc w:val="center"/>
        <w:rPr>
          <w:spacing w:val="-2"/>
        </w:rPr>
      </w:pPr>
      <w:r>
        <w:t>Рисунок 3.11 – Интерфейс логиста</w:t>
      </w:r>
    </w:p>
    <w:p w14:paraId="4ACA3260" w14:textId="77777777" w:rsidR="007321E1" w:rsidRDefault="007321E1" w:rsidP="00DB0EEE">
      <w:pPr>
        <w:pStyle w:val="af7"/>
        <w:keepLines/>
        <w:spacing w:line="240" w:lineRule="auto"/>
        <w:ind w:firstLine="709"/>
        <w:jc w:val="both"/>
      </w:pPr>
    </w:p>
    <w:p w14:paraId="49FB6836" w14:textId="77777777" w:rsidR="00A340FA" w:rsidRDefault="00C22310" w:rsidP="00DB0EEE">
      <w:pPr>
        <w:pStyle w:val="af7"/>
        <w:keepLines/>
        <w:spacing w:line="240" w:lineRule="auto"/>
        <w:ind w:firstLine="709"/>
        <w:jc w:val="both"/>
      </w:pPr>
      <w:r>
        <w:t>На странице предварительного просмотра отображаются выбранные водители, параметры расчёта, количество рейсов и карта с маршрутами. Логист может утвердить распределение и перевести заявки в статус ASSIGNED, после чего заказы становятся доступны водителям в маршрутных листах (рисунок 3.12).</w:t>
      </w:r>
    </w:p>
    <w:p w14:paraId="4CD9C991" w14:textId="77777777" w:rsidR="00BE574B" w:rsidRDefault="00BE574B" w:rsidP="00DB0EEE">
      <w:pPr>
        <w:pStyle w:val="af7"/>
        <w:keepLines/>
        <w:spacing w:line="240" w:lineRule="auto"/>
        <w:ind w:firstLine="709"/>
        <w:jc w:val="both"/>
      </w:pPr>
    </w:p>
    <w:p w14:paraId="5A16935F" w14:textId="77777777" w:rsidR="00A340FA" w:rsidRDefault="00C22310" w:rsidP="00DB0EEE">
      <w:pPr>
        <w:keepLines/>
        <w:spacing w:after="0" w:line="240" w:lineRule="auto"/>
        <w:ind w:firstLine="709"/>
        <w:jc w:val="center"/>
      </w:pPr>
      <w:r>
        <w:rPr>
          <w:noProof/>
        </w:rPr>
        <w:drawing>
          <wp:inline distT="0" distB="0" distL="0" distR="0" wp14:anchorId="50C6388F" wp14:editId="5F74B990">
            <wp:extent cx="4968000" cy="3415500"/>
            <wp:effectExtent l="0" t="0" r="0" b="0"/>
            <wp:docPr id="1259101588" name="Picture 125910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transport-preview.png"/>
                    <pic:cNvPicPr/>
                  </pic:nvPicPr>
                  <pic:blipFill>
                    <a:blip r:embed="rId43"/>
                    <a:stretch>
                      <a:fillRect/>
                    </a:stretch>
                  </pic:blipFill>
                  <pic:spPr>
                    <a:xfrm>
                      <a:off x="0" y="0"/>
                      <a:ext cx="4968000" cy="3415500"/>
                    </a:xfrm>
                    <a:prstGeom prst="rect">
                      <a:avLst/>
                    </a:prstGeom>
                  </pic:spPr>
                </pic:pic>
              </a:graphicData>
            </a:graphic>
          </wp:inline>
        </w:drawing>
      </w:r>
    </w:p>
    <w:p w14:paraId="2F20793B" w14:textId="77777777" w:rsidR="007321E1" w:rsidRDefault="007321E1" w:rsidP="00DB0EEE">
      <w:pPr>
        <w:keepLines/>
        <w:spacing w:after="0" w:line="240" w:lineRule="auto"/>
        <w:ind w:firstLine="709"/>
        <w:jc w:val="center"/>
      </w:pPr>
    </w:p>
    <w:p w14:paraId="0BD79E7C" w14:textId="77777777" w:rsidR="00A340FA" w:rsidRPr="0015210D" w:rsidRDefault="00C22310" w:rsidP="00DB0EEE">
      <w:pPr>
        <w:pStyle w:val="af7"/>
        <w:keepLines/>
        <w:spacing w:line="240" w:lineRule="auto"/>
        <w:ind w:firstLine="709"/>
        <w:jc w:val="center"/>
      </w:pPr>
      <w:r>
        <w:t>Рисунок 3.12 – Предпросмотр транспортной задачи с маршрутами</w:t>
      </w:r>
    </w:p>
    <w:p w14:paraId="69E7AA8D" w14:textId="77777777" w:rsidR="00752938" w:rsidRPr="0015210D" w:rsidRDefault="00752938" w:rsidP="00DB0EEE">
      <w:pPr>
        <w:pStyle w:val="af7"/>
        <w:keepLines/>
        <w:spacing w:line="240" w:lineRule="auto"/>
        <w:ind w:firstLine="709"/>
        <w:jc w:val="both"/>
        <w:rPr>
          <w:spacing w:val="-2"/>
        </w:rPr>
      </w:pPr>
    </w:p>
    <w:p w14:paraId="5CE6D79B" w14:textId="1EEA2FAD" w:rsidR="00732A20" w:rsidRPr="00BE574B" w:rsidRDefault="00D809CC" w:rsidP="00732A20">
      <w:pPr>
        <w:pStyle w:val="af7"/>
        <w:keepLines/>
        <w:spacing w:line="240" w:lineRule="auto"/>
        <w:ind w:firstLine="709"/>
        <w:jc w:val="both"/>
      </w:pPr>
      <w:r>
        <w:lastRenderedPageBreak/>
        <w:t>Предварительный просмотр защищает от ошибочного распределения. Система сначала показывает результат расчёта, а не меняет заказы сразу. Логист проверяет водителей, последовательность точек, количество рейсов и километраж, после чего вручную подтверждает план доставки.</w:t>
      </w:r>
    </w:p>
    <w:p w14:paraId="59B1B978" w14:textId="77777777" w:rsidR="00A340FA" w:rsidRDefault="00C22310" w:rsidP="00DB0EEE">
      <w:pPr>
        <w:pStyle w:val="af7"/>
        <w:keepLines/>
        <w:spacing w:line="240" w:lineRule="auto"/>
        <w:ind w:firstLine="709"/>
        <w:jc w:val="both"/>
      </w:pPr>
      <w:r>
        <w:t>После завершения логистического распределения водитель входит в систему под своей учётной записью. В его панели управления отображаются закреплённые точки маршрута, адреса, параметры заказов и кнопки завершения доставки (рисунок 3.13).</w:t>
      </w:r>
    </w:p>
    <w:p w14:paraId="12251D8B" w14:textId="77777777" w:rsidR="00BE574B" w:rsidRDefault="00BE574B" w:rsidP="00DB0EEE">
      <w:pPr>
        <w:pStyle w:val="af7"/>
        <w:keepLines/>
        <w:spacing w:line="240" w:lineRule="auto"/>
        <w:ind w:firstLine="709"/>
        <w:jc w:val="both"/>
      </w:pPr>
    </w:p>
    <w:p w14:paraId="34EB1505" w14:textId="77777777" w:rsidR="007321E1" w:rsidRDefault="00DC37A6" w:rsidP="00DB0EEE">
      <w:pPr>
        <w:keepLines/>
        <w:spacing w:after="0" w:line="240" w:lineRule="auto"/>
        <w:ind w:firstLine="709"/>
        <w:jc w:val="center"/>
      </w:pPr>
      <w:r w:rsidRPr="00DC37A6">
        <w:rPr>
          <w:noProof/>
        </w:rPr>
        <w:drawing>
          <wp:inline distT="0" distB="0" distL="0" distR="0" wp14:anchorId="1BFFAD92" wp14:editId="3AB26EDD">
            <wp:extent cx="6302375" cy="2939415"/>
            <wp:effectExtent l="0" t="0" r="317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02375" cy="2939415"/>
                    </a:xfrm>
                    <a:prstGeom prst="rect">
                      <a:avLst/>
                    </a:prstGeom>
                  </pic:spPr>
                </pic:pic>
              </a:graphicData>
            </a:graphic>
          </wp:inline>
        </w:drawing>
      </w:r>
    </w:p>
    <w:p w14:paraId="39922B25" w14:textId="77777777" w:rsidR="00BE574B" w:rsidRPr="00BE574B" w:rsidRDefault="00BE574B" w:rsidP="00DB0EEE">
      <w:pPr>
        <w:keepLines/>
        <w:spacing w:after="0" w:line="240" w:lineRule="auto"/>
        <w:ind w:firstLine="709"/>
        <w:jc w:val="center"/>
      </w:pPr>
    </w:p>
    <w:p w14:paraId="378E0B79" w14:textId="77777777" w:rsidR="00A340FA" w:rsidRPr="008E491F" w:rsidRDefault="00C22310" w:rsidP="00DB0EEE">
      <w:pPr>
        <w:pStyle w:val="af7"/>
        <w:keepLines/>
        <w:spacing w:line="240" w:lineRule="auto"/>
        <w:ind w:firstLine="709"/>
        <w:jc w:val="center"/>
      </w:pPr>
      <w:r>
        <w:t>Рисунок 3.13 – Панель управления водителя</w:t>
      </w:r>
    </w:p>
    <w:p w14:paraId="5F5B0369" w14:textId="77777777" w:rsidR="007E46DE" w:rsidRPr="008E491F" w:rsidRDefault="007E46DE" w:rsidP="00DB0EEE">
      <w:pPr>
        <w:pStyle w:val="af7"/>
        <w:keepLines/>
        <w:spacing w:line="240" w:lineRule="auto"/>
        <w:ind w:firstLine="709"/>
        <w:jc w:val="both"/>
        <w:rPr>
          <w:spacing w:val="-2"/>
        </w:rPr>
      </w:pPr>
    </w:p>
    <w:p w14:paraId="419EC6E9" w14:textId="77777777" w:rsidR="00BE574B" w:rsidRDefault="00D809CC" w:rsidP="00DB0EEE">
      <w:pPr>
        <w:pStyle w:val="af7"/>
        <w:keepLines/>
        <w:spacing w:line="240" w:lineRule="auto"/>
        <w:ind w:firstLine="709"/>
        <w:jc w:val="both"/>
      </w:pPr>
      <w:r>
        <w:t>Интерфейс водителя упрощён до задач, которые нужно выполнить в рейсе. Он видит только назначенные ему доставки, не имеет доступа к управлению каталогом и пользователями, а после фактического выполнения маршрута переводит заказ в завершённое состояние.</w:t>
      </w:r>
    </w:p>
    <w:p w14:paraId="0341A47A" w14:textId="77777777" w:rsidR="007321E1" w:rsidRPr="005146D3" w:rsidRDefault="00BE574B" w:rsidP="00732A20">
      <w:pPr>
        <w:keepLines/>
        <w:spacing w:after="0" w:line="240" w:lineRule="auto"/>
        <w:rPr>
          <w:rFonts w:eastAsia="Times New Roman" w:cs="Times New Roman"/>
          <w:kern w:val="0"/>
          <w:szCs w:val="28"/>
          <w14:ligatures w14:val="none"/>
        </w:rPr>
      </w:pPr>
      <w:r>
        <w:br w:type="page"/>
      </w:r>
    </w:p>
    <w:p w14:paraId="084F88E8" w14:textId="77777777" w:rsidR="00A340FA" w:rsidRDefault="00C22310" w:rsidP="00DB0EEE">
      <w:pPr>
        <w:pStyle w:val="af7"/>
        <w:keepLines/>
        <w:spacing w:line="240" w:lineRule="auto"/>
        <w:ind w:firstLine="709"/>
        <w:jc w:val="both"/>
      </w:pPr>
      <w:r>
        <w:lastRenderedPageBreak/>
        <w:t>После доставки директор магазина может снова открыть историю заказов и убедиться, что документ перешёл в итоговый статус DELIVERED. При необходимости этот же экран используется для повторного оформления, что завершает полный пользовательский цикл системы (рисунок 3.14).</w:t>
      </w:r>
    </w:p>
    <w:p w14:paraId="6E43E2AE" w14:textId="77777777" w:rsidR="00BE574B" w:rsidRDefault="00BE574B" w:rsidP="00DB0EEE">
      <w:pPr>
        <w:pStyle w:val="af7"/>
        <w:keepLines/>
        <w:spacing w:line="240" w:lineRule="auto"/>
        <w:ind w:firstLine="709"/>
        <w:jc w:val="both"/>
      </w:pPr>
    </w:p>
    <w:p w14:paraId="3D5C1919" w14:textId="77777777" w:rsidR="00A340FA" w:rsidRDefault="008E491F" w:rsidP="00DB0EEE">
      <w:pPr>
        <w:keepLines/>
        <w:spacing w:after="0" w:line="240" w:lineRule="auto"/>
        <w:ind w:firstLine="709"/>
        <w:jc w:val="center"/>
      </w:pPr>
      <w:r>
        <w:rPr>
          <w:noProof/>
        </w:rPr>
        <w:drawing>
          <wp:inline distT="0" distB="0" distL="0" distR="0" wp14:anchorId="6A53F04B" wp14:editId="47F986F0">
            <wp:extent cx="5806440" cy="2467737"/>
            <wp:effectExtent l="0" t="0" r="0" b="0"/>
            <wp:docPr id="1259101594" name="Picture 125910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16-director-final-status-focused.png"/>
                    <pic:cNvPicPr/>
                  </pic:nvPicPr>
                  <pic:blipFill>
                    <a:blip r:embed="rId45"/>
                    <a:stretch>
                      <a:fillRect/>
                    </a:stretch>
                  </pic:blipFill>
                  <pic:spPr>
                    <a:xfrm>
                      <a:off x="0" y="0"/>
                      <a:ext cx="5806440" cy="2467737"/>
                    </a:xfrm>
                    <a:prstGeom prst="rect">
                      <a:avLst/>
                    </a:prstGeom>
                  </pic:spPr>
                </pic:pic>
              </a:graphicData>
            </a:graphic>
          </wp:inline>
        </w:drawing>
      </w:r>
    </w:p>
    <w:p w14:paraId="113BB45E" w14:textId="77777777" w:rsidR="007321E1" w:rsidRDefault="007321E1" w:rsidP="00DB0EEE">
      <w:pPr>
        <w:keepLines/>
        <w:spacing w:after="0" w:line="240" w:lineRule="auto"/>
        <w:ind w:firstLine="709"/>
        <w:jc w:val="center"/>
      </w:pPr>
    </w:p>
    <w:p w14:paraId="3A833D49" w14:textId="77777777" w:rsidR="00A340FA" w:rsidRDefault="00C22310" w:rsidP="00DB0EEE">
      <w:pPr>
        <w:pStyle w:val="af7"/>
        <w:keepLines/>
        <w:spacing w:line="240" w:lineRule="auto"/>
        <w:ind w:firstLine="709"/>
        <w:jc w:val="center"/>
        <w:rPr>
          <w:spacing w:val="-2"/>
        </w:rPr>
      </w:pPr>
      <w:r>
        <w:t>Рисунок 3.14 – Контроль итогового статуса в истории заказов</w:t>
      </w:r>
    </w:p>
    <w:p w14:paraId="57D2E9C4" w14:textId="77777777" w:rsidR="007321E1" w:rsidRDefault="004E2177" w:rsidP="00DB0EEE">
      <w:pPr>
        <w:keepLines/>
        <w:spacing w:after="0" w:line="240" w:lineRule="auto"/>
        <w:ind w:firstLine="709"/>
        <w:jc w:val="both"/>
        <w:rPr>
          <w:rFonts w:cs="Times New Roman"/>
          <w:szCs w:val="28"/>
        </w:rPr>
      </w:pPr>
      <w:r>
        <w:br w:type="page"/>
      </w:r>
    </w:p>
    <w:p w14:paraId="515EF2A6" w14:textId="77777777" w:rsidR="00AE7CC8" w:rsidRDefault="00C22310" w:rsidP="00AE7CC8">
      <w:pPr>
        <w:pStyle w:val="1"/>
        <w:keepNext w:val="0"/>
        <w:keepLines w:val="0"/>
        <w:spacing w:before="0" w:after="0" w:line="240" w:lineRule="auto"/>
        <w:ind w:firstLine="0"/>
        <w:jc w:val="center"/>
        <w:rPr>
          <w:rFonts w:eastAsia="Times New Roman"/>
        </w:rPr>
      </w:pPr>
      <w:bookmarkStart w:id="12" w:name="_Toc228296886"/>
      <w:r>
        <w:rPr>
          <w:rFonts w:eastAsia="Times New Roman"/>
        </w:rPr>
        <w:lastRenderedPageBreak/>
        <w:t>Заключение</w:t>
      </w:r>
      <w:bookmarkEnd w:id="12"/>
    </w:p>
    <w:p w14:paraId="428F9A1A" w14:textId="77777777" w:rsidR="00C63C37" w:rsidRDefault="00C63C37">
      <w:pPr>
        <w:spacing w:after="0" w:line="240" w:lineRule="auto"/>
        <w:jc w:val="center"/>
      </w:pPr>
    </w:p>
    <w:p w14:paraId="1A17C272" w14:textId="77777777" w:rsidR="00C63C37" w:rsidRDefault="006C6FE0">
      <w:pPr>
        <w:pStyle w:val="af7"/>
        <w:spacing w:line="240" w:lineRule="auto"/>
        <w:ind w:firstLine="709"/>
        <w:jc w:val="both"/>
      </w:pPr>
      <w:r>
        <w:t>В ходе выполнения курсового проекта разработано сетевое приложение для автоматизации работы отдела сбыта фермерского хозяйства. Поставленная цель достигнута: создана система, которая поддерживает оформление заказов, подтверждение заявок, распределение доставок между водителями и контроль итогового статуса заказа.</w:t>
      </w:r>
    </w:p>
    <w:p w14:paraId="1C8B5194" w14:textId="77777777" w:rsidR="00C63C37" w:rsidRDefault="006C6FE0">
      <w:pPr>
        <w:pStyle w:val="af7"/>
        <w:spacing w:line="240" w:lineRule="auto"/>
        <w:ind w:firstLine="709"/>
        <w:jc w:val="both"/>
      </w:pPr>
      <w:r>
        <w:t>В результате проектирования была создана реляционная база данных PostgreSQL. В неё включены таблицы пользователей, адресов магазинов, продукции, заказов, позиций заказа, журнала аудита, складских движений, истории статусов и уведомлений. Такая структура закрывает задачу хранения данных о заказах, товарах, пользователях, остатках и событиях жизненного цикла заявки.</w:t>
      </w:r>
    </w:p>
    <w:p w14:paraId="27C55D27" w14:textId="77777777" w:rsidR="00C63C37" w:rsidRDefault="006C6FE0">
      <w:pPr>
        <w:pStyle w:val="af7"/>
        <w:spacing w:line="240" w:lineRule="auto"/>
        <w:ind w:firstLine="709"/>
        <w:jc w:val="both"/>
      </w:pPr>
      <w:r>
        <w:t>Серверная часть реализована на Java и Spring Boot. В проекте выделены сущности предметной области, репозитории, сервисы и REST-контроллеры для авторизации, каталога, заказов, пользователей, отчётов, уведомлений, геокодирования и маршрутизации. За счёт этого бизнес-логика не смешивается с пользовательским интерфейсом, а обмен данными между клиентской и серверной частями выполняется через API.</w:t>
      </w:r>
    </w:p>
    <w:p w14:paraId="59937875" w14:textId="77777777" w:rsidR="00C63C37" w:rsidRDefault="006C6FE0">
      <w:pPr>
        <w:pStyle w:val="af7"/>
        <w:spacing w:line="240" w:lineRule="auto"/>
        <w:ind w:firstLine="709"/>
        <w:jc w:val="both"/>
      </w:pPr>
      <w:r>
        <w:t>Задача безопасности решена за счёт аутентификации пользователей, хранения паролей в виде BCrypt-хэшей, JWT-токенов и разграничения доступа по ролям. В системе предусмотрены роли директора магазина, менеджера, логиста и водителя, поэтому каждый пользователь получает доступ только к тем операциям, которые соответствуют его участку работы.</w:t>
      </w:r>
    </w:p>
    <w:p w14:paraId="098111CD" w14:textId="77777777" w:rsidR="00C63C37" w:rsidRDefault="006C6FE0">
      <w:pPr>
        <w:pStyle w:val="af7"/>
        <w:spacing w:line="240" w:lineRule="auto"/>
        <w:ind w:firstLine="709"/>
        <w:jc w:val="both"/>
      </w:pPr>
      <w:r>
        <w:t>Для клиентской части подготовлен React-интерфейс, в котором реализованы основные сценарии всех ролей. Директор магазина оформляет и контролирует заказы, менеджер подтверждает заявки и сопровождает каталог, логист выполняет распределение доставок, а водитель получает назначенные маршруты и завершает доставку. Тем самым закрыта задача взаимодействия пользователей отдела сбыта в единой системе.</w:t>
      </w:r>
    </w:p>
    <w:p w14:paraId="37948B2A" w14:textId="77777777" w:rsidR="00C63C37" w:rsidRDefault="006C6FE0">
      <w:pPr>
        <w:pStyle w:val="af7"/>
        <w:spacing w:line="240" w:lineRule="auto"/>
        <w:ind w:firstLine="709"/>
        <w:jc w:val="both"/>
      </w:pPr>
      <w:r>
        <w:t>Механизм координации доставки реализован через статусную модель заказа, предварительный просмотр результата транспортной задачи, назначение водителей и передачу заказов в выполнение. Это позволяет связать подтверждённые заявки с логистическим распределением и контролировать переход заказа от состояния CREATED до DELIVERED.</w:t>
      </w:r>
    </w:p>
    <w:p w14:paraId="58AB8BBE" w14:textId="77777777" w:rsidR="00C63C37" w:rsidRDefault="006C6FE0">
      <w:pPr>
        <w:pStyle w:val="af7"/>
        <w:spacing w:line="240" w:lineRule="auto"/>
        <w:ind w:firstLine="709"/>
        <w:jc w:val="both"/>
      </w:pPr>
      <w:r>
        <w:t>Для контроля работы приложения реализованы Excel-отчёты, журнал аудита, история изменения статусов заказа и уведомления. Эти функции логически дополняют основные пользовательские сценарии: отчёты позволяют анализировать работу отдела сбыта, аудит фиксирует действия пользователей, а история статусов показывает, на каком этапе находится каждая заявка.</w:t>
      </w:r>
    </w:p>
    <w:p w14:paraId="481CEEC9" w14:textId="77777777" w:rsidR="00C63C37" w:rsidRDefault="006C6FE0">
      <w:pPr>
        <w:pStyle w:val="af7"/>
        <w:spacing w:line="240" w:lineRule="auto"/>
        <w:ind w:firstLine="709"/>
        <w:jc w:val="both"/>
      </w:pPr>
      <w:r>
        <w:t>Публичная версия приложения развёрнута и проверена по основным сценариям работы. Таким образом, поставленные в работе задачи по проектированию базы данных, реализации серверной и клиентской частей, обеспечению безопасности, поддержке ролей пользователей, координации доставки, отчётности и аудита выполнены.</w:t>
      </w:r>
    </w:p>
    <w:p w14:paraId="19016B0A" w14:textId="77777777" w:rsidR="00A340FA" w:rsidRDefault="00C22310" w:rsidP="00DB0EEE">
      <w:pPr>
        <w:pStyle w:val="1"/>
        <w:spacing w:before="0" w:after="0" w:line="240" w:lineRule="auto"/>
        <w:ind w:firstLine="709"/>
        <w:jc w:val="center"/>
        <w:rPr>
          <w:spacing w:val="-2"/>
        </w:rPr>
      </w:pPr>
      <w:bookmarkStart w:id="13" w:name="_Toc228296887"/>
      <w:r>
        <w:rPr>
          <w:rFonts w:eastAsia="Times New Roman"/>
        </w:rPr>
        <w:lastRenderedPageBreak/>
        <w:t>Список использованных источников</w:t>
      </w:r>
      <w:bookmarkEnd w:id="13"/>
    </w:p>
    <w:p w14:paraId="66742630" w14:textId="77777777" w:rsidR="007321E1" w:rsidRDefault="007321E1" w:rsidP="00DB0EEE">
      <w:pPr>
        <w:keepLines/>
        <w:spacing w:after="0" w:line="240" w:lineRule="auto"/>
        <w:ind w:firstLine="709"/>
        <w:jc w:val="both"/>
      </w:pPr>
    </w:p>
    <w:p w14:paraId="10E9EB30"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Документация по Spring Boot [Электронный ресурс]. – Режим доступа: https://docs.spring.io/spring-boot/docs/current/reference/html/. – Дата доступа: 23.04.2026.</w:t>
      </w:r>
    </w:p>
    <w:p w14:paraId="78F04B8E"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Документация по React [Электронный ресурс]. – Режим доступа: https://react.dev/. – Дата доступа: 23.04.2026.</w:t>
      </w:r>
    </w:p>
    <w:p w14:paraId="358F6C7D"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Документация по Vite [Электронный ресурс]. – Режим доступа: https://vite.dev/guide/. – Дата доступа: 23.04.2026.</w:t>
      </w:r>
    </w:p>
    <w:p w14:paraId="5A41D272"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Документация по PostgreSQL [Электронный ресурс]. – Режим доступа: https://www.postgresql.org/docs/. – Дата доступа: 23.04.2026.</w:t>
      </w:r>
    </w:p>
    <w:p w14:paraId="2A3353DB"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Документация по Flyway [Электронный ресурс]. – Режим доступа: https://documentation.red-gate.com/fd. – Дата доступа: 23.04.2026.</w:t>
      </w:r>
    </w:p>
    <w:p w14:paraId="0E24B661"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Документация по Material UI [Электронный ресурс]. – Режим доступа: https://mui.com/. – Дата доступа: 23.04.2026.</w:t>
      </w:r>
    </w:p>
    <w:p w14:paraId="31755518"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Документация по Leaflet [Электронный ресурс]. – Режим доступа: https://leafletjs.com/reference.html. – Дата доступа: 23.04.2026.</w:t>
      </w:r>
    </w:p>
    <w:p w14:paraId="7D4E59D9" w14:textId="77777777" w:rsidR="009A1C52" w:rsidRDefault="00D76A9A"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t>Документация по OSRM API [Электронный ресурс]. – Режим доступа: https://project-osrm.org/docs/v5.24.0/api/. – Дата доступа: 23.04.2026.</w:t>
      </w:r>
    </w:p>
    <w:p w14:paraId="41D9DBC2" w14:textId="77777777" w:rsidR="009A1C52" w:rsidRDefault="00D76A9A"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t>Документация по Apache POI Spreadsheet [Электронный ресурс]. – Режим доступа: https://poi.apache.org/components/spreadsheet/. – Дата доступа: 23.04.2026.</w:t>
      </w:r>
    </w:p>
    <w:p w14:paraId="5DD07A1E"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Документация по Spring Security [Электронный ресурс]. – Режим доступа: https://docs.spring.io/spring-security/reference/. – Дата доступа: 23.04.2026.</w:t>
      </w:r>
    </w:p>
    <w:p w14:paraId="21E9A62B" w14:textId="77777777" w:rsidR="00A340FA" w:rsidRDefault="00C22310" w:rsidP="00DB0EEE">
      <w:pPr>
        <w:pStyle w:val="a5"/>
        <w:keepLines/>
        <w:widowControl w:val="0"/>
        <w:numPr>
          <w:ilvl w:val="0"/>
          <w:numId w:val="4"/>
        </w:numPr>
        <w:tabs>
          <w:tab w:val="left" w:pos="1470"/>
        </w:tabs>
        <w:autoSpaceDE w:val="0"/>
        <w:autoSpaceDN w:val="0"/>
        <w:spacing w:after="0" w:line="240" w:lineRule="auto"/>
        <w:ind w:firstLine="709"/>
        <w:contextualSpacing w:val="0"/>
        <w:jc w:val="both"/>
        <w:rPr>
          <w:rFonts w:cs="Times New Roman"/>
          <w:szCs w:val="28"/>
        </w:rPr>
      </w:pPr>
      <w:r>
        <w:rPr>
          <w:rFonts w:eastAsia="Times New Roman"/>
        </w:rPr>
        <w:t>СТП СМК 7.5.3-02-2023 Общие требования и правила оформления учебных текстовых документов [Электронный ресурс]. – Режим доступа: https://www.bgut.by/sites/default/files/userfiles/rio/files/stp_smk.pdf. – Дата доступа: 23.04.2026.</w:t>
      </w:r>
    </w:p>
    <w:sectPr w:rsidR="00A340FA" w:rsidSect="009D4C0D">
      <w:headerReference w:type="even" r:id="rId46"/>
      <w:headerReference w:type="default" r:id="rId47"/>
      <w:footerReference w:type="even" r:id="rId48"/>
      <w:footerReference w:type="default" r:id="rId49"/>
      <w:headerReference w:type="first" r:id="rId50"/>
      <w:footerReference w:type="first" r:id="rId51"/>
      <w:pgSz w:w="11910" w:h="16840" w:code="9"/>
      <w:pgMar w:top="1134" w:right="567" w:bottom="1134" w:left="1418" w:header="0" w:footer="822"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CF4BF" w14:textId="77777777" w:rsidR="00D619A3" w:rsidRPr="000163DC" w:rsidRDefault="00D619A3" w:rsidP="0055625B">
      <w:pPr>
        <w:spacing w:after="0"/>
      </w:pPr>
      <w:r w:rsidRPr="000163DC">
        <w:separator/>
      </w:r>
    </w:p>
  </w:endnote>
  <w:endnote w:type="continuationSeparator" w:id="0">
    <w:p w14:paraId="789849D1" w14:textId="77777777" w:rsidR="00D619A3" w:rsidRPr="000163DC" w:rsidRDefault="00D619A3" w:rsidP="0055625B">
      <w:pPr>
        <w:spacing w:after="0"/>
      </w:pPr>
      <w:r w:rsidRPr="000163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A9953" w14:textId="77777777" w:rsidR="00D76A9A" w:rsidRDefault="00D76A9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BD06D" w14:textId="77777777" w:rsidR="002F7CEB" w:rsidRDefault="002F7CE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12070" w14:textId="77777777" w:rsidR="00D76A9A" w:rsidRDefault="00D76A9A">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55BC1" w14:textId="77777777" w:rsidR="002253A5" w:rsidRDefault="002253A5" w:rsidP="009D4C0D">
    <w:pPr>
      <w:pStyle w:val="a8"/>
      <w:framePr w:wrap="around" w:vAnchor="text" w:hAnchor="margin" w:xAlign="center" w:y="1"/>
      <w:rPr>
        <w:rStyle w:val="aff1"/>
      </w:rPr>
    </w:pPr>
    <w:r>
      <w:rPr>
        <w:rStyle w:val="aff1"/>
      </w:rPr>
      <w:fldChar w:fldCharType="begin"/>
    </w:r>
    <w:r>
      <w:rPr>
        <w:rStyle w:val="aff1"/>
      </w:rPr>
      <w:instrText xml:space="preserve"> PAGE </w:instrText>
    </w:r>
    <w:r>
      <w:rPr>
        <w:rStyle w:val="aff1"/>
      </w:rPr>
      <w:fldChar w:fldCharType="end"/>
    </w:r>
  </w:p>
  <w:p w14:paraId="522DEF8D" w14:textId="77777777" w:rsidR="008918E4" w:rsidRDefault="008918E4">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9BBA3" w14:textId="77777777" w:rsidR="009D4C0D" w:rsidRDefault="009D4C0D" w:rsidP="00A6798F">
    <w:pPr>
      <w:pStyle w:val="a8"/>
      <w:framePr w:wrap="around" w:vAnchor="text" w:hAnchor="margin" w:xAlign="center" w:y="1"/>
      <w:rPr>
        <w:rStyle w:val="aff1"/>
      </w:rPr>
    </w:pPr>
    <w:r>
      <w:rPr>
        <w:rStyle w:val="aff1"/>
      </w:rPr>
      <w:fldChar w:fldCharType="begin"/>
    </w:r>
    <w:r>
      <w:rPr>
        <w:rStyle w:val="aff1"/>
      </w:rPr>
      <w:instrText xml:space="preserve"> PAGE </w:instrText>
    </w:r>
    <w:r>
      <w:rPr>
        <w:rStyle w:val="aff1"/>
      </w:rPr>
      <w:fldChar w:fldCharType="separate"/>
    </w:r>
    <w:r>
      <w:rPr>
        <w:rStyle w:val="aff1"/>
        <w:noProof/>
      </w:rPr>
      <w:t>3</w:t>
    </w:r>
    <w:r>
      <w:rPr>
        <w:rStyle w:val="aff1"/>
      </w:rPr>
      <w:fldChar w:fldCharType="end"/>
    </w:r>
  </w:p>
  <w:p w14:paraId="47603C59" w14:textId="77777777" w:rsidR="008918E4" w:rsidRDefault="008918E4">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6BD1F" w14:textId="77777777" w:rsidR="008918E4" w:rsidRPr="004E2177" w:rsidRDefault="008918E4" w:rsidP="004E217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02B04" w14:textId="77777777" w:rsidR="00D619A3" w:rsidRPr="000163DC" w:rsidRDefault="00D619A3" w:rsidP="0055625B">
      <w:pPr>
        <w:spacing w:after="0"/>
      </w:pPr>
      <w:r w:rsidRPr="000163DC">
        <w:separator/>
      </w:r>
    </w:p>
  </w:footnote>
  <w:footnote w:type="continuationSeparator" w:id="0">
    <w:p w14:paraId="653E154B" w14:textId="77777777" w:rsidR="00D619A3" w:rsidRPr="000163DC" w:rsidRDefault="00D619A3" w:rsidP="0055625B">
      <w:pPr>
        <w:spacing w:after="0"/>
      </w:pPr>
      <w:r w:rsidRPr="000163D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01454" w14:textId="77777777" w:rsidR="00D76A9A" w:rsidRDefault="00D76A9A">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29762" w14:textId="77777777" w:rsidR="00D76A9A" w:rsidRDefault="00D76A9A">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BF718" w14:textId="77777777" w:rsidR="00D76A9A" w:rsidRDefault="00D76A9A">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6D4F" w14:textId="77777777" w:rsidR="008918E4" w:rsidRDefault="008918E4">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705E6" w14:textId="77777777" w:rsidR="008918E4" w:rsidRDefault="008918E4">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412AF" w14:textId="77777777" w:rsidR="008918E4" w:rsidRDefault="008918E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E1E"/>
    <w:multiLevelType w:val="hybridMultilevel"/>
    <w:tmpl w:val="B5EA49AC"/>
    <w:lvl w:ilvl="0" w:tplc="C6D42DA0">
      <w:start w:val="1"/>
      <w:numFmt w:val="decimal"/>
      <w:suff w:val="space"/>
      <w:lvlText w:val="%1"/>
      <w:lvlJc w:val="left"/>
      <w:pPr>
        <w:ind w:left="0" w:firstLine="567"/>
      </w:pPr>
      <w:rPr>
        <w:rFonts w:ascii="Times New Roman" w:eastAsia="Times New Roman" w:hAnsi="Times New Roman" w:cs="Times New Roman" w:hint="default"/>
        <w:b w:val="0"/>
        <w:bCs w:val="0"/>
        <w:i w:val="0"/>
        <w:iCs w:val="0"/>
        <w:spacing w:val="0"/>
        <w:w w:val="99"/>
        <w:sz w:val="28"/>
        <w:szCs w:val="28"/>
        <w:lang w:val="ru-RU" w:eastAsia="en-US" w:bidi="ar-SA"/>
      </w:rPr>
    </w:lvl>
    <w:lvl w:ilvl="1" w:tplc="8D80E162">
      <w:numFmt w:val="bullet"/>
      <w:lvlText w:val="•"/>
      <w:lvlJc w:val="left"/>
      <w:pPr>
        <w:ind w:left="1426" w:hanging="336"/>
      </w:pPr>
      <w:rPr>
        <w:rFonts w:hint="default"/>
        <w:lang w:val="ru-RU" w:eastAsia="en-US" w:bidi="ar-SA"/>
      </w:rPr>
    </w:lvl>
    <w:lvl w:ilvl="2" w:tplc="29146F1C">
      <w:numFmt w:val="bullet"/>
      <w:lvlText w:val="•"/>
      <w:lvlJc w:val="left"/>
      <w:pPr>
        <w:ind w:left="2433" w:hanging="336"/>
      </w:pPr>
      <w:rPr>
        <w:rFonts w:hint="default"/>
        <w:lang w:val="ru-RU" w:eastAsia="en-US" w:bidi="ar-SA"/>
      </w:rPr>
    </w:lvl>
    <w:lvl w:ilvl="3" w:tplc="DEB8B762">
      <w:numFmt w:val="bullet"/>
      <w:lvlText w:val="•"/>
      <w:lvlJc w:val="left"/>
      <w:pPr>
        <w:ind w:left="3440" w:hanging="336"/>
      </w:pPr>
      <w:rPr>
        <w:rFonts w:hint="default"/>
        <w:lang w:val="ru-RU" w:eastAsia="en-US" w:bidi="ar-SA"/>
      </w:rPr>
    </w:lvl>
    <w:lvl w:ilvl="4" w:tplc="9B962E62">
      <w:numFmt w:val="bullet"/>
      <w:lvlText w:val="•"/>
      <w:lvlJc w:val="left"/>
      <w:pPr>
        <w:ind w:left="4447" w:hanging="336"/>
      </w:pPr>
      <w:rPr>
        <w:rFonts w:hint="default"/>
        <w:lang w:val="ru-RU" w:eastAsia="en-US" w:bidi="ar-SA"/>
      </w:rPr>
    </w:lvl>
    <w:lvl w:ilvl="5" w:tplc="E7265D5A">
      <w:numFmt w:val="bullet"/>
      <w:lvlText w:val="•"/>
      <w:lvlJc w:val="left"/>
      <w:pPr>
        <w:ind w:left="5454" w:hanging="336"/>
      </w:pPr>
      <w:rPr>
        <w:rFonts w:hint="default"/>
        <w:lang w:val="ru-RU" w:eastAsia="en-US" w:bidi="ar-SA"/>
      </w:rPr>
    </w:lvl>
    <w:lvl w:ilvl="6" w:tplc="A6E2A7B8">
      <w:numFmt w:val="bullet"/>
      <w:lvlText w:val="•"/>
      <w:lvlJc w:val="left"/>
      <w:pPr>
        <w:ind w:left="6461" w:hanging="336"/>
      </w:pPr>
      <w:rPr>
        <w:rFonts w:hint="default"/>
        <w:lang w:val="ru-RU" w:eastAsia="en-US" w:bidi="ar-SA"/>
      </w:rPr>
    </w:lvl>
    <w:lvl w:ilvl="7" w:tplc="A87A04FC">
      <w:numFmt w:val="bullet"/>
      <w:lvlText w:val="•"/>
      <w:lvlJc w:val="left"/>
      <w:pPr>
        <w:ind w:left="7468" w:hanging="336"/>
      </w:pPr>
      <w:rPr>
        <w:rFonts w:hint="default"/>
        <w:lang w:val="ru-RU" w:eastAsia="en-US" w:bidi="ar-SA"/>
      </w:rPr>
    </w:lvl>
    <w:lvl w:ilvl="8" w:tplc="8E1E7B94">
      <w:numFmt w:val="bullet"/>
      <w:lvlText w:val="•"/>
      <w:lvlJc w:val="left"/>
      <w:pPr>
        <w:ind w:left="8475" w:hanging="336"/>
      </w:pPr>
      <w:rPr>
        <w:rFonts w:hint="default"/>
        <w:lang w:val="ru-RU" w:eastAsia="en-US" w:bidi="ar-SA"/>
      </w:rPr>
    </w:lvl>
  </w:abstractNum>
  <w:abstractNum w:abstractNumId="1" w15:restartNumberingAfterBreak="0">
    <w:nsid w:val="148B58CC"/>
    <w:multiLevelType w:val="hybridMultilevel"/>
    <w:tmpl w:val="85A44F62"/>
    <w:lvl w:ilvl="0" w:tplc="DD6C0A6A">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0342B76"/>
    <w:multiLevelType w:val="multilevel"/>
    <w:tmpl w:val="2298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2380F"/>
    <w:multiLevelType w:val="multilevel"/>
    <w:tmpl w:val="8E1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14DFA"/>
    <w:multiLevelType w:val="multilevel"/>
    <w:tmpl w:val="8134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E12D3"/>
    <w:multiLevelType w:val="multilevel"/>
    <w:tmpl w:val="AE3E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141F5"/>
    <w:multiLevelType w:val="multilevel"/>
    <w:tmpl w:val="2FD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81BE4"/>
    <w:multiLevelType w:val="multilevel"/>
    <w:tmpl w:val="6AA23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40DDC"/>
    <w:multiLevelType w:val="multilevel"/>
    <w:tmpl w:val="D6E0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60562"/>
    <w:multiLevelType w:val="multilevel"/>
    <w:tmpl w:val="84D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A1669"/>
    <w:multiLevelType w:val="multilevel"/>
    <w:tmpl w:val="C1F0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83348"/>
    <w:multiLevelType w:val="multilevel"/>
    <w:tmpl w:val="3D6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05653"/>
    <w:multiLevelType w:val="hybridMultilevel"/>
    <w:tmpl w:val="2CE0005A"/>
    <w:lvl w:ilvl="0" w:tplc="BBDEC8C8">
      <w:start w:val="1"/>
      <w:numFmt w:val="decimal"/>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13" w15:restartNumberingAfterBreak="0">
    <w:nsid w:val="56147FEB"/>
    <w:multiLevelType w:val="multilevel"/>
    <w:tmpl w:val="66F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6401E"/>
    <w:multiLevelType w:val="multilevel"/>
    <w:tmpl w:val="DFF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939BE"/>
    <w:multiLevelType w:val="multilevel"/>
    <w:tmpl w:val="D3F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90C37"/>
    <w:multiLevelType w:val="multilevel"/>
    <w:tmpl w:val="9CA03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A074D"/>
    <w:multiLevelType w:val="multilevel"/>
    <w:tmpl w:val="A40E29C4"/>
    <w:lvl w:ilvl="0">
      <w:start w:val="1"/>
      <w:numFmt w:val="decimal"/>
      <w:suff w:val="space"/>
      <w:lvlText w:val="%1"/>
      <w:lvlJc w:val="left"/>
      <w:pPr>
        <w:ind w:left="0" w:firstLine="567"/>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1.%2"/>
      <w:lvlJc w:val="left"/>
      <w:pPr>
        <w:ind w:left="0" w:firstLine="0"/>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0" w:firstLine="0"/>
      </w:pPr>
      <w:rPr>
        <w:rFonts w:hint="default"/>
        <w:lang w:val="ru-RU" w:eastAsia="en-US" w:bidi="ar-SA"/>
      </w:rPr>
    </w:lvl>
    <w:lvl w:ilvl="3">
      <w:numFmt w:val="bullet"/>
      <w:lvlText w:val="•"/>
      <w:lvlJc w:val="left"/>
      <w:pPr>
        <w:ind w:left="0" w:firstLine="0"/>
      </w:pPr>
      <w:rPr>
        <w:rFonts w:hint="default"/>
        <w:lang w:val="ru-RU" w:eastAsia="en-US" w:bidi="ar-SA"/>
      </w:rPr>
    </w:lvl>
    <w:lvl w:ilvl="4">
      <w:numFmt w:val="bullet"/>
      <w:lvlText w:val="•"/>
      <w:lvlJc w:val="left"/>
      <w:pPr>
        <w:ind w:left="0" w:firstLine="0"/>
      </w:pPr>
      <w:rPr>
        <w:rFonts w:hint="default"/>
        <w:lang w:val="ru-RU" w:eastAsia="en-US" w:bidi="ar-SA"/>
      </w:rPr>
    </w:lvl>
    <w:lvl w:ilvl="5">
      <w:numFmt w:val="bullet"/>
      <w:lvlText w:val="•"/>
      <w:lvlJc w:val="left"/>
      <w:pPr>
        <w:ind w:left="0" w:firstLine="0"/>
      </w:pPr>
      <w:rPr>
        <w:rFonts w:hint="default"/>
        <w:lang w:val="ru-RU" w:eastAsia="en-US" w:bidi="ar-SA"/>
      </w:rPr>
    </w:lvl>
    <w:lvl w:ilvl="6">
      <w:numFmt w:val="bullet"/>
      <w:lvlText w:val="•"/>
      <w:lvlJc w:val="left"/>
      <w:pPr>
        <w:ind w:left="0" w:firstLine="0"/>
      </w:pPr>
      <w:rPr>
        <w:rFonts w:hint="default"/>
        <w:lang w:val="ru-RU" w:eastAsia="en-US" w:bidi="ar-SA"/>
      </w:rPr>
    </w:lvl>
    <w:lvl w:ilvl="7">
      <w:numFmt w:val="bullet"/>
      <w:lvlText w:val="•"/>
      <w:lvlJc w:val="left"/>
      <w:pPr>
        <w:ind w:left="0" w:firstLine="0"/>
      </w:pPr>
      <w:rPr>
        <w:rFonts w:hint="default"/>
        <w:lang w:val="ru-RU" w:eastAsia="en-US" w:bidi="ar-SA"/>
      </w:rPr>
    </w:lvl>
    <w:lvl w:ilvl="8">
      <w:numFmt w:val="bullet"/>
      <w:lvlText w:val="•"/>
      <w:lvlJc w:val="left"/>
      <w:pPr>
        <w:ind w:left="0" w:firstLine="0"/>
      </w:pPr>
      <w:rPr>
        <w:rFonts w:hint="default"/>
        <w:lang w:val="ru-RU" w:eastAsia="en-US" w:bidi="ar-SA"/>
      </w:rPr>
    </w:lvl>
  </w:abstractNum>
  <w:abstractNum w:abstractNumId="18" w15:restartNumberingAfterBreak="0">
    <w:nsid w:val="67CC4A95"/>
    <w:multiLevelType w:val="multilevel"/>
    <w:tmpl w:val="10F6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A2BF9"/>
    <w:multiLevelType w:val="multilevel"/>
    <w:tmpl w:val="632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C21EE"/>
    <w:multiLevelType w:val="multilevel"/>
    <w:tmpl w:val="B6D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11CF4"/>
    <w:multiLevelType w:val="multilevel"/>
    <w:tmpl w:val="FAD6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D5CE2"/>
    <w:multiLevelType w:val="multilevel"/>
    <w:tmpl w:val="325C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530EE"/>
    <w:multiLevelType w:val="multilevel"/>
    <w:tmpl w:val="CAD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025811">
    <w:abstractNumId w:val="1"/>
  </w:num>
  <w:num w:numId="2" w16cid:durableId="333193530">
    <w:abstractNumId w:val="17"/>
  </w:num>
  <w:num w:numId="3" w16cid:durableId="251165312">
    <w:abstractNumId w:val="17"/>
    <w:lvlOverride w:ilvl="0">
      <w:lvl w:ilvl="0">
        <w:start w:val="1"/>
        <w:numFmt w:val="decimal"/>
        <w:suff w:val="space"/>
        <w:lvlText w:val="%1"/>
        <w:lvlJc w:val="left"/>
        <w:pPr>
          <w:ind w:left="0" w:firstLine="567"/>
        </w:pPr>
        <w:rPr>
          <w:rFonts w:ascii="Times New Roman" w:eastAsia="Times New Roman" w:hAnsi="Times New Roman" w:cs="Times New Roman" w:hint="default"/>
          <w:b w:val="0"/>
          <w:bCs w:val="0"/>
          <w:i w:val="0"/>
          <w:iCs w:val="0"/>
          <w:spacing w:val="0"/>
          <w:w w:val="99"/>
          <w:sz w:val="28"/>
          <w:szCs w:val="28"/>
        </w:rPr>
      </w:lvl>
    </w:lvlOverride>
    <w:lvlOverride w:ilvl="1">
      <w:lvl w:ilvl="1">
        <w:start w:val="1"/>
        <w:numFmt w:val="decimal"/>
        <w:suff w:val="space"/>
        <w:lvlText w:val="%1.%2"/>
        <w:lvlJc w:val="left"/>
        <w:pPr>
          <w:ind w:left="0" w:firstLine="567"/>
        </w:pPr>
        <w:rPr>
          <w:rFonts w:ascii="Times New Roman" w:eastAsia="Times New Roman" w:hAnsi="Times New Roman" w:cs="Times New Roman" w:hint="default"/>
          <w:b w:val="0"/>
          <w:bCs w:val="0"/>
          <w:i w:val="0"/>
          <w:iCs w:val="0"/>
          <w:spacing w:val="0"/>
          <w:w w:val="99"/>
          <w:sz w:val="28"/>
          <w:szCs w:val="28"/>
        </w:rPr>
      </w:lvl>
    </w:lvlOverride>
    <w:lvlOverride w:ilvl="2">
      <w:lvl w:ilvl="2">
        <w:numFmt w:val="bullet"/>
        <w:lvlText w:val="•"/>
        <w:lvlJc w:val="left"/>
        <w:pPr>
          <w:ind w:left="0" w:firstLine="0"/>
        </w:pPr>
        <w:rPr>
          <w:rFonts w:hint="default"/>
        </w:rPr>
      </w:lvl>
    </w:lvlOverride>
    <w:lvlOverride w:ilvl="3">
      <w:lvl w:ilvl="3">
        <w:numFmt w:val="bullet"/>
        <w:lvlText w:val="•"/>
        <w:lvlJc w:val="left"/>
        <w:pPr>
          <w:ind w:left="0" w:firstLine="0"/>
        </w:pPr>
        <w:rPr>
          <w:rFonts w:hint="default"/>
        </w:rPr>
      </w:lvl>
    </w:lvlOverride>
    <w:lvlOverride w:ilvl="4">
      <w:lvl w:ilvl="4">
        <w:numFmt w:val="bullet"/>
        <w:lvlText w:val="•"/>
        <w:lvlJc w:val="left"/>
        <w:pPr>
          <w:ind w:left="0" w:firstLine="0"/>
        </w:pPr>
        <w:rPr>
          <w:rFonts w:hint="default"/>
        </w:rPr>
      </w:lvl>
    </w:lvlOverride>
    <w:lvlOverride w:ilvl="5">
      <w:lvl w:ilvl="5">
        <w:numFmt w:val="bullet"/>
        <w:lvlText w:val="•"/>
        <w:lvlJc w:val="left"/>
        <w:pPr>
          <w:ind w:left="0" w:firstLine="0"/>
        </w:pPr>
        <w:rPr>
          <w:rFonts w:hint="default"/>
        </w:rPr>
      </w:lvl>
    </w:lvlOverride>
    <w:lvlOverride w:ilvl="6">
      <w:lvl w:ilvl="6">
        <w:numFmt w:val="bullet"/>
        <w:lvlText w:val="•"/>
        <w:lvlJc w:val="left"/>
        <w:pPr>
          <w:ind w:left="0" w:firstLine="0"/>
        </w:pPr>
        <w:rPr>
          <w:rFonts w:hint="default"/>
        </w:rPr>
      </w:lvl>
    </w:lvlOverride>
    <w:lvlOverride w:ilvl="7">
      <w:lvl w:ilvl="7">
        <w:numFmt w:val="bullet"/>
        <w:lvlText w:val="•"/>
        <w:lvlJc w:val="left"/>
        <w:pPr>
          <w:ind w:left="0" w:firstLine="0"/>
        </w:pPr>
        <w:rPr>
          <w:rFonts w:hint="default"/>
        </w:rPr>
      </w:lvl>
    </w:lvlOverride>
    <w:lvlOverride w:ilvl="8">
      <w:lvl w:ilvl="8">
        <w:numFmt w:val="bullet"/>
        <w:lvlText w:val="•"/>
        <w:lvlJc w:val="left"/>
        <w:pPr>
          <w:ind w:left="0" w:firstLine="0"/>
        </w:pPr>
        <w:rPr>
          <w:rFonts w:hint="default"/>
        </w:rPr>
      </w:lvl>
    </w:lvlOverride>
  </w:num>
  <w:num w:numId="4" w16cid:durableId="1320577394">
    <w:abstractNumId w:val="0"/>
  </w:num>
  <w:num w:numId="5" w16cid:durableId="813065746">
    <w:abstractNumId w:val="9"/>
  </w:num>
  <w:num w:numId="6" w16cid:durableId="1502968555">
    <w:abstractNumId w:val="22"/>
  </w:num>
  <w:num w:numId="7" w16cid:durableId="1105418372">
    <w:abstractNumId w:val="5"/>
  </w:num>
  <w:num w:numId="8" w16cid:durableId="623929063">
    <w:abstractNumId w:val="8"/>
  </w:num>
  <w:num w:numId="9" w16cid:durableId="725101710">
    <w:abstractNumId w:val="6"/>
  </w:num>
  <w:num w:numId="10" w16cid:durableId="697976050">
    <w:abstractNumId w:val="21"/>
  </w:num>
  <w:num w:numId="11" w16cid:durableId="334962369">
    <w:abstractNumId w:val="7"/>
  </w:num>
  <w:num w:numId="12" w16cid:durableId="934631712">
    <w:abstractNumId w:val="18"/>
  </w:num>
  <w:num w:numId="13" w16cid:durableId="1021509813">
    <w:abstractNumId w:val="15"/>
  </w:num>
  <w:num w:numId="14" w16cid:durableId="1381788756">
    <w:abstractNumId w:val="3"/>
  </w:num>
  <w:num w:numId="15" w16cid:durableId="969939960">
    <w:abstractNumId w:val="11"/>
  </w:num>
  <w:num w:numId="16" w16cid:durableId="333920436">
    <w:abstractNumId w:val="4"/>
  </w:num>
  <w:num w:numId="17" w16cid:durableId="1657224342">
    <w:abstractNumId w:val="19"/>
  </w:num>
  <w:num w:numId="18" w16cid:durableId="1685282536">
    <w:abstractNumId w:val="2"/>
  </w:num>
  <w:num w:numId="19" w16cid:durableId="1432432444">
    <w:abstractNumId w:val="16"/>
  </w:num>
  <w:num w:numId="20" w16cid:durableId="1395741898">
    <w:abstractNumId w:val="13"/>
  </w:num>
  <w:num w:numId="21" w16cid:durableId="40791846">
    <w:abstractNumId w:val="10"/>
  </w:num>
  <w:num w:numId="22" w16cid:durableId="2062903841">
    <w:abstractNumId w:val="14"/>
  </w:num>
  <w:num w:numId="23" w16cid:durableId="168568138">
    <w:abstractNumId w:val="23"/>
  </w:num>
  <w:num w:numId="24" w16cid:durableId="1198274711">
    <w:abstractNumId w:val="20"/>
  </w:num>
  <w:num w:numId="25" w16cid:durableId="5626402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00"/>
    <w:rsid w:val="00000730"/>
    <w:rsid w:val="00003C99"/>
    <w:rsid w:val="0000457E"/>
    <w:rsid w:val="0000498A"/>
    <w:rsid w:val="00013B24"/>
    <w:rsid w:val="000163DC"/>
    <w:rsid w:val="000209F7"/>
    <w:rsid w:val="0002293A"/>
    <w:rsid w:val="00033D9C"/>
    <w:rsid w:val="0003513C"/>
    <w:rsid w:val="0003572E"/>
    <w:rsid w:val="000523E6"/>
    <w:rsid w:val="000542EF"/>
    <w:rsid w:val="0005761B"/>
    <w:rsid w:val="000611A5"/>
    <w:rsid w:val="00062F14"/>
    <w:rsid w:val="000671C0"/>
    <w:rsid w:val="00072A39"/>
    <w:rsid w:val="0007327F"/>
    <w:rsid w:val="00073FEB"/>
    <w:rsid w:val="00093292"/>
    <w:rsid w:val="000960E5"/>
    <w:rsid w:val="000A54ED"/>
    <w:rsid w:val="000B677E"/>
    <w:rsid w:val="000B6969"/>
    <w:rsid w:val="000B7CDA"/>
    <w:rsid w:val="000D4DB3"/>
    <w:rsid w:val="000E595E"/>
    <w:rsid w:val="000F04E9"/>
    <w:rsid w:val="000F4F2C"/>
    <w:rsid w:val="00101E39"/>
    <w:rsid w:val="00102176"/>
    <w:rsid w:val="001027A2"/>
    <w:rsid w:val="00104471"/>
    <w:rsid w:val="00117F26"/>
    <w:rsid w:val="0013084E"/>
    <w:rsid w:val="00136C72"/>
    <w:rsid w:val="00145D41"/>
    <w:rsid w:val="00146875"/>
    <w:rsid w:val="00147306"/>
    <w:rsid w:val="0015210D"/>
    <w:rsid w:val="00152350"/>
    <w:rsid w:val="001610B6"/>
    <w:rsid w:val="00161AAD"/>
    <w:rsid w:val="00170756"/>
    <w:rsid w:val="00174ED0"/>
    <w:rsid w:val="00175DE3"/>
    <w:rsid w:val="00182BCF"/>
    <w:rsid w:val="0018308A"/>
    <w:rsid w:val="001848EF"/>
    <w:rsid w:val="00192861"/>
    <w:rsid w:val="0019291F"/>
    <w:rsid w:val="00192C17"/>
    <w:rsid w:val="00196E2B"/>
    <w:rsid w:val="001A7329"/>
    <w:rsid w:val="001B7C11"/>
    <w:rsid w:val="001C0991"/>
    <w:rsid w:val="001C2E4A"/>
    <w:rsid w:val="001C66A7"/>
    <w:rsid w:val="001C6D96"/>
    <w:rsid w:val="001D2226"/>
    <w:rsid w:val="001D2B84"/>
    <w:rsid w:val="001D73A3"/>
    <w:rsid w:val="001E1A09"/>
    <w:rsid w:val="001E6143"/>
    <w:rsid w:val="001E7AFF"/>
    <w:rsid w:val="001F5BAA"/>
    <w:rsid w:val="001F775E"/>
    <w:rsid w:val="00200363"/>
    <w:rsid w:val="002007B3"/>
    <w:rsid w:val="00210782"/>
    <w:rsid w:val="002120E2"/>
    <w:rsid w:val="002214B3"/>
    <w:rsid w:val="002231D7"/>
    <w:rsid w:val="002253A5"/>
    <w:rsid w:val="00234A04"/>
    <w:rsid w:val="0025035E"/>
    <w:rsid w:val="0025273D"/>
    <w:rsid w:val="0025588B"/>
    <w:rsid w:val="00256307"/>
    <w:rsid w:val="00260525"/>
    <w:rsid w:val="00260910"/>
    <w:rsid w:val="00260F37"/>
    <w:rsid w:val="00261C71"/>
    <w:rsid w:val="00264786"/>
    <w:rsid w:val="00272015"/>
    <w:rsid w:val="00273EFE"/>
    <w:rsid w:val="00277057"/>
    <w:rsid w:val="002871F7"/>
    <w:rsid w:val="00287299"/>
    <w:rsid w:val="0028738F"/>
    <w:rsid w:val="002917CB"/>
    <w:rsid w:val="002A148B"/>
    <w:rsid w:val="002A150A"/>
    <w:rsid w:val="002A2B50"/>
    <w:rsid w:val="002A5704"/>
    <w:rsid w:val="002B0D63"/>
    <w:rsid w:val="002B107A"/>
    <w:rsid w:val="002B1C8D"/>
    <w:rsid w:val="002C0824"/>
    <w:rsid w:val="002C2B6D"/>
    <w:rsid w:val="002C3E7D"/>
    <w:rsid w:val="002D58DC"/>
    <w:rsid w:val="002D7B0A"/>
    <w:rsid w:val="002E28B4"/>
    <w:rsid w:val="002F466F"/>
    <w:rsid w:val="002F4E73"/>
    <w:rsid w:val="002F7CEB"/>
    <w:rsid w:val="00302DC6"/>
    <w:rsid w:val="00305D02"/>
    <w:rsid w:val="003106A4"/>
    <w:rsid w:val="00310BBA"/>
    <w:rsid w:val="00317FA1"/>
    <w:rsid w:val="00324202"/>
    <w:rsid w:val="0032465B"/>
    <w:rsid w:val="00325105"/>
    <w:rsid w:val="003259C1"/>
    <w:rsid w:val="0032686E"/>
    <w:rsid w:val="0032700F"/>
    <w:rsid w:val="0032788C"/>
    <w:rsid w:val="00330252"/>
    <w:rsid w:val="00333053"/>
    <w:rsid w:val="00337E28"/>
    <w:rsid w:val="00346946"/>
    <w:rsid w:val="0035038C"/>
    <w:rsid w:val="003577A0"/>
    <w:rsid w:val="0036152C"/>
    <w:rsid w:val="00361B28"/>
    <w:rsid w:val="00363CD7"/>
    <w:rsid w:val="00370D01"/>
    <w:rsid w:val="003734E8"/>
    <w:rsid w:val="003757BF"/>
    <w:rsid w:val="00375A3F"/>
    <w:rsid w:val="00381E79"/>
    <w:rsid w:val="003829DF"/>
    <w:rsid w:val="00392C01"/>
    <w:rsid w:val="00394997"/>
    <w:rsid w:val="003A1983"/>
    <w:rsid w:val="003A3449"/>
    <w:rsid w:val="003A555F"/>
    <w:rsid w:val="003B3AAE"/>
    <w:rsid w:val="003C0CFC"/>
    <w:rsid w:val="003C2651"/>
    <w:rsid w:val="003C486F"/>
    <w:rsid w:val="003D0872"/>
    <w:rsid w:val="003D0EC8"/>
    <w:rsid w:val="003D4712"/>
    <w:rsid w:val="003D613E"/>
    <w:rsid w:val="003F1BE5"/>
    <w:rsid w:val="003F4822"/>
    <w:rsid w:val="003F72A0"/>
    <w:rsid w:val="00400BE3"/>
    <w:rsid w:val="004019F0"/>
    <w:rsid w:val="00402DCC"/>
    <w:rsid w:val="00406ACB"/>
    <w:rsid w:val="004105AE"/>
    <w:rsid w:val="004111E5"/>
    <w:rsid w:val="00417037"/>
    <w:rsid w:val="004317DB"/>
    <w:rsid w:val="00434069"/>
    <w:rsid w:val="00435C46"/>
    <w:rsid w:val="00436B10"/>
    <w:rsid w:val="00440B92"/>
    <w:rsid w:val="00443026"/>
    <w:rsid w:val="00443F0D"/>
    <w:rsid w:val="00455000"/>
    <w:rsid w:val="00456A94"/>
    <w:rsid w:val="00463939"/>
    <w:rsid w:val="00467979"/>
    <w:rsid w:val="00467DAC"/>
    <w:rsid w:val="00471E57"/>
    <w:rsid w:val="00475F81"/>
    <w:rsid w:val="004764C2"/>
    <w:rsid w:val="00477454"/>
    <w:rsid w:val="00482208"/>
    <w:rsid w:val="00483769"/>
    <w:rsid w:val="0049155C"/>
    <w:rsid w:val="0049196A"/>
    <w:rsid w:val="004931F5"/>
    <w:rsid w:val="00495279"/>
    <w:rsid w:val="00495338"/>
    <w:rsid w:val="004A0170"/>
    <w:rsid w:val="004A4EEA"/>
    <w:rsid w:val="004A7CCE"/>
    <w:rsid w:val="004C09BC"/>
    <w:rsid w:val="004C12F5"/>
    <w:rsid w:val="004C1485"/>
    <w:rsid w:val="004D6950"/>
    <w:rsid w:val="004D7898"/>
    <w:rsid w:val="004E03A0"/>
    <w:rsid w:val="004E2177"/>
    <w:rsid w:val="004E341B"/>
    <w:rsid w:val="004E46CB"/>
    <w:rsid w:val="004E70D9"/>
    <w:rsid w:val="004F1D8B"/>
    <w:rsid w:val="004F33B9"/>
    <w:rsid w:val="004F3421"/>
    <w:rsid w:val="004F37E4"/>
    <w:rsid w:val="004F3B75"/>
    <w:rsid w:val="004F51B1"/>
    <w:rsid w:val="00500425"/>
    <w:rsid w:val="00507B05"/>
    <w:rsid w:val="00511F6A"/>
    <w:rsid w:val="005146D3"/>
    <w:rsid w:val="00517F78"/>
    <w:rsid w:val="00523273"/>
    <w:rsid w:val="00530311"/>
    <w:rsid w:val="00531D8A"/>
    <w:rsid w:val="005344FF"/>
    <w:rsid w:val="00537694"/>
    <w:rsid w:val="0054036C"/>
    <w:rsid w:val="005474B4"/>
    <w:rsid w:val="00547E8B"/>
    <w:rsid w:val="005535DA"/>
    <w:rsid w:val="005543B5"/>
    <w:rsid w:val="005561F4"/>
    <w:rsid w:val="0055625B"/>
    <w:rsid w:val="005562A5"/>
    <w:rsid w:val="005564ED"/>
    <w:rsid w:val="00556C1D"/>
    <w:rsid w:val="005602AB"/>
    <w:rsid w:val="0056590A"/>
    <w:rsid w:val="0056724C"/>
    <w:rsid w:val="00572176"/>
    <w:rsid w:val="0057241F"/>
    <w:rsid w:val="005832AF"/>
    <w:rsid w:val="005849EF"/>
    <w:rsid w:val="00590AE3"/>
    <w:rsid w:val="005933C5"/>
    <w:rsid w:val="005941DC"/>
    <w:rsid w:val="005949C4"/>
    <w:rsid w:val="005974F5"/>
    <w:rsid w:val="005A4D7D"/>
    <w:rsid w:val="005B5798"/>
    <w:rsid w:val="005B7FC5"/>
    <w:rsid w:val="005C05B0"/>
    <w:rsid w:val="005C5502"/>
    <w:rsid w:val="005D3388"/>
    <w:rsid w:val="005D5A7C"/>
    <w:rsid w:val="005D677A"/>
    <w:rsid w:val="005E27BF"/>
    <w:rsid w:val="005E7F6A"/>
    <w:rsid w:val="005F0480"/>
    <w:rsid w:val="005F2FCE"/>
    <w:rsid w:val="00612633"/>
    <w:rsid w:val="00623164"/>
    <w:rsid w:val="0062360D"/>
    <w:rsid w:val="006258E5"/>
    <w:rsid w:val="00632851"/>
    <w:rsid w:val="0063490E"/>
    <w:rsid w:val="00635317"/>
    <w:rsid w:val="00640D39"/>
    <w:rsid w:val="00645535"/>
    <w:rsid w:val="00645660"/>
    <w:rsid w:val="00647A91"/>
    <w:rsid w:val="006521AC"/>
    <w:rsid w:val="00654BF9"/>
    <w:rsid w:val="00666644"/>
    <w:rsid w:val="0067650F"/>
    <w:rsid w:val="0068134A"/>
    <w:rsid w:val="0068140D"/>
    <w:rsid w:val="00695826"/>
    <w:rsid w:val="006A64E7"/>
    <w:rsid w:val="006B1B83"/>
    <w:rsid w:val="006B6D17"/>
    <w:rsid w:val="006C0B77"/>
    <w:rsid w:val="006C2C31"/>
    <w:rsid w:val="006C50CF"/>
    <w:rsid w:val="006C6FE0"/>
    <w:rsid w:val="006D12A7"/>
    <w:rsid w:val="006D5C8D"/>
    <w:rsid w:val="006E36EE"/>
    <w:rsid w:val="006E54C8"/>
    <w:rsid w:val="006E60DD"/>
    <w:rsid w:val="006E6E9D"/>
    <w:rsid w:val="006F4713"/>
    <w:rsid w:val="006F57A2"/>
    <w:rsid w:val="006F5F10"/>
    <w:rsid w:val="006F7C2A"/>
    <w:rsid w:val="007022F4"/>
    <w:rsid w:val="00703C18"/>
    <w:rsid w:val="007068D8"/>
    <w:rsid w:val="00706E33"/>
    <w:rsid w:val="0070785A"/>
    <w:rsid w:val="00710EC6"/>
    <w:rsid w:val="00712348"/>
    <w:rsid w:val="0071457A"/>
    <w:rsid w:val="00714B24"/>
    <w:rsid w:val="007221B2"/>
    <w:rsid w:val="0072291D"/>
    <w:rsid w:val="00726014"/>
    <w:rsid w:val="007305FE"/>
    <w:rsid w:val="007321E1"/>
    <w:rsid w:val="00732482"/>
    <w:rsid w:val="00732A20"/>
    <w:rsid w:val="00741691"/>
    <w:rsid w:val="00752938"/>
    <w:rsid w:val="00756F82"/>
    <w:rsid w:val="007630D2"/>
    <w:rsid w:val="007754EA"/>
    <w:rsid w:val="00776BE5"/>
    <w:rsid w:val="00777C39"/>
    <w:rsid w:val="0078120B"/>
    <w:rsid w:val="007859D3"/>
    <w:rsid w:val="0078628C"/>
    <w:rsid w:val="00787863"/>
    <w:rsid w:val="00790CAE"/>
    <w:rsid w:val="0079315B"/>
    <w:rsid w:val="00795EFA"/>
    <w:rsid w:val="00797B7A"/>
    <w:rsid w:val="007A1340"/>
    <w:rsid w:val="007A523F"/>
    <w:rsid w:val="007A5E61"/>
    <w:rsid w:val="007B0574"/>
    <w:rsid w:val="007B6F6D"/>
    <w:rsid w:val="007C10E1"/>
    <w:rsid w:val="007C25A6"/>
    <w:rsid w:val="007C401F"/>
    <w:rsid w:val="007C4796"/>
    <w:rsid w:val="007C57B7"/>
    <w:rsid w:val="007D16BC"/>
    <w:rsid w:val="007D43D5"/>
    <w:rsid w:val="007D570C"/>
    <w:rsid w:val="007D74A7"/>
    <w:rsid w:val="007D7F5B"/>
    <w:rsid w:val="007E0E97"/>
    <w:rsid w:val="007E1EFF"/>
    <w:rsid w:val="007E23D9"/>
    <w:rsid w:val="007E46DE"/>
    <w:rsid w:val="007E4833"/>
    <w:rsid w:val="007E4F86"/>
    <w:rsid w:val="007E6165"/>
    <w:rsid w:val="007E6D2B"/>
    <w:rsid w:val="007F188C"/>
    <w:rsid w:val="007F70C6"/>
    <w:rsid w:val="008005B4"/>
    <w:rsid w:val="008020A5"/>
    <w:rsid w:val="00804098"/>
    <w:rsid w:val="00811609"/>
    <w:rsid w:val="00813C21"/>
    <w:rsid w:val="008154AA"/>
    <w:rsid w:val="00816A8A"/>
    <w:rsid w:val="00817984"/>
    <w:rsid w:val="00817E39"/>
    <w:rsid w:val="008242FF"/>
    <w:rsid w:val="00834D2D"/>
    <w:rsid w:val="00835C47"/>
    <w:rsid w:val="0084283F"/>
    <w:rsid w:val="00846250"/>
    <w:rsid w:val="00856D50"/>
    <w:rsid w:val="00857CF6"/>
    <w:rsid w:val="00860EB1"/>
    <w:rsid w:val="00870751"/>
    <w:rsid w:val="00875C38"/>
    <w:rsid w:val="0087737D"/>
    <w:rsid w:val="00881A9D"/>
    <w:rsid w:val="00885BC4"/>
    <w:rsid w:val="008918E4"/>
    <w:rsid w:val="008A2DF7"/>
    <w:rsid w:val="008A4894"/>
    <w:rsid w:val="008B2C31"/>
    <w:rsid w:val="008B3508"/>
    <w:rsid w:val="008B7678"/>
    <w:rsid w:val="008C2184"/>
    <w:rsid w:val="008C3A5C"/>
    <w:rsid w:val="008C5700"/>
    <w:rsid w:val="008C5CD4"/>
    <w:rsid w:val="008C6A42"/>
    <w:rsid w:val="008E2A12"/>
    <w:rsid w:val="008E2F12"/>
    <w:rsid w:val="008E4807"/>
    <w:rsid w:val="008E491F"/>
    <w:rsid w:val="008F0147"/>
    <w:rsid w:val="008F1CDE"/>
    <w:rsid w:val="008F3D2D"/>
    <w:rsid w:val="008F4090"/>
    <w:rsid w:val="008F6146"/>
    <w:rsid w:val="0090129C"/>
    <w:rsid w:val="00901E33"/>
    <w:rsid w:val="00904371"/>
    <w:rsid w:val="00913EDC"/>
    <w:rsid w:val="00914FF4"/>
    <w:rsid w:val="009168FC"/>
    <w:rsid w:val="009173E0"/>
    <w:rsid w:val="00917F74"/>
    <w:rsid w:val="00920586"/>
    <w:rsid w:val="00922C48"/>
    <w:rsid w:val="00932D69"/>
    <w:rsid w:val="00934270"/>
    <w:rsid w:val="00935A01"/>
    <w:rsid w:val="0093630C"/>
    <w:rsid w:val="00940C84"/>
    <w:rsid w:val="00940CC8"/>
    <w:rsid w:val="00942640"/>
    <w:rsid w:val="0094343E"/>
    <w:rsid w:val="009434D3"/>
    <w:rsid w:val="00960CCE"/>
    <w:rsid w:val="009656B6"/>
    <w:rsid w:val="00966E64"/>
    <w:rsid w:val="00975388"/>
    <w:rsid w:val="00976DB2"/>
    <w:rsid w:val="009826EA"/>
    <w:rsid w:val="009860F1"/>
    <w:rsid w:val="00990F32"/>
    <w:rsid w:val="009911F9"/>
    <w:rsid w:val="00991F48"/>
    <w:rsid w:val="009A1C52"/>
    <w:rsid w:val="009A4738"/>
    <w:rsid w:val="009A5D9E"/>
    <w:rsid w:val="009B06CE"/>
    <w:rsid w:val="009B46B4"/>
    <w:rsid w:val="009B592A"/>
    <w:rsid w:val="009C0820"/>
    <w:rsid w:val="009C65D0"/>
    <w:rsid w:val="009D078F"/>
    <w:rsid w:val="009D3A45"/>
    <w:rsid w:val="009D4C0D"/>
    <w:rsid w:val="009D52DD"/>
    <w:rsid w:val="009E1998"/>
    <w:rsid w:val="009E555A"/>
    <w:rsid w:val="009F28A8"/>
    <w:rsid w:val="009F3EEE"/>
    <w:rsid w:val="009F55B9"/>
    <w:rsid w:val="00A03B94"/>
    <w:rsid w:val="00A074B6"/>
    <w:rsid w:val="00A110DB"/>
    <w:rsid w:val="00A11E6E"/>
    <w:rsid w:val="00A2499B"/>
    <w:rsid w:val="00A25552"/>
    <w:rsid w:val="00A2567A"/>
    <w:rsid w:val="00A340B6"/>
    <w:rsid w:val="00A340FA"/>
    <w:rsid w:val="00A4275E"/>
    <w:rsid w:val="00A43138"/>
    <w:rsid w:val="00A50D4A"/>
    <w:rsid w:val="00A51E52"/>
    <w:rsid w:val="00A54E14"/>
    <w:rsid w:val="00A64FA7"/>
    <w:rsid w:val="00A67085"/>
    <w:rsid w:val="00A677DC"/>
    <w:rsid w:val="00A814B4"/>
    <w:rsid w:val="00A8262A"/>
    <w:rsid w:val="00A84B75"/>
    <w:rsid w:val="00A853A7"/>
    <w:rsid w:val="00A91805"/>
    <w:rsid w:val="00AA0556"/>
    <w:rsid w:val="00AA51FB"/>
    <w:rsid w:val="00AA58EE"/>
    <w:rsid w:val="00AB043C"/>
    <w:rsid w:val="00AB0D29"/>
    <w:rsid w:val="00AB27E3"/>
    <w:rsid w:val="00AB3922"/>
    <w:rsid w:val="00AB62A8"/>
    <w:rsid w:val="00AC0889"/>
    <w:rsid w:val="00AC446A"/>
    <w:rsid w:val="00AC5CFE"/>
    <w:rsid w:val="00AC5D18"/>
    <w:rsid w:val="00AC67A9"/>
    <w:rsid w:val="00AD15C6"/>
    <w:rsid w:val="00AD537B"/>
    <w:rsid w:val="00AD61D5"/>
    <w:rsid w:val="00AD6A30"/>
    <w:rsid w:val="00AD7A9A"/>
    <w:rsid w:val="00AE0FC3"/>
    <w:rsid w:val="00AE4A64"/>
    <w:rsid w:val="00AE4D79"/>
    <w:rsid w:val="00AE579D"/>
    <w:rsid w:val="00AE7CC8"/>
    <w:rsid w:val="00AF0D3D"/>
    <w:rsid w:val="00AF27CA"/>
    <w:rsid w:val="00AF69A2"/>
    <w:rsid w:val="00B02E03"/>
    <w:rsid w:val="00B0353E"/>
    <w:rsid w:val="00B03D79"/>
    <w:rsid w:val="00B044F6"/>
    <w:rsid w:val="00B05929"/>
    <w:rsid w:val="00B0642F"/>
    <w:rsid w:val="00B10FAF"/>
    <w:rsid w:val="00B11843"/>
    <w:rsid w:val="00B16639"/>
    <w:rsid w:val="00B23CBD"/>
    <w:rsid w:val="00B318B9"/>
    <w:rsid w:val="00B35B2C"/>
    <w:rsid w:val="00B375B7"/>
    <w:rsid w:val="00B402C2"/>
    <w:rsid w:val="00B40663"/>
    <w:rsid w:val="00B40A41"/>
    <w:rsid w:val="00B47428"/>
    <w:rsid w:val="00B502D6"/>
    <w:rsid w:val="00B52EC2"/>
    <w:rsid w:val="00B54200"/>
    <w:rsid w:val="00B5645E"/>
    <w:rsid w:val="00B57139"/>
    <w:rsid w:val="00B627FF"/>
    <w:rsid w:val="00B708FE"/>
    <w:rsid w:val="00B74668"/>
    <w:rsid w:val="00B915B7"/>
    <w:rsid w:val="00B919D7"/>
    <w:rsid w:val="00B954EF"/>
    <w:rsid w:val="00BA21D1"/>
    <w:rsid w:val="00BA4C5E"/>
    <w:rsid w:val="00BB017E"/>
    <w:rsid w:val="00BB28F6"/>
    <w:rsid w:val="00BB4849"/>
    <w:rsid w:val="00BC29E6"/>
    <w:rsid w:val="00BC4337"/>
    <w:rsid w:val="00BD5F2A"/>
    <w:rsid w:val="00BD6A6B"/>
    <w:rsid w:val="00BE574B"/>
    <w:rsid w:val="00BF194F"/>
    <w:rsid w:val="00BF2517"/>
    <w:rsid w:val="00BF2E56"/>
    <w:rsid w:val="00BF4E66"/>
    <w:rsid w:val="00BF7D77"/>
    <w:rsid w:val="00C12406"/>
    <w:rsid w:val="00C15040"/>
    <w:rsid w:val="00C22310"/>
    <w:rsid w:val="00C44517"/>
    <w:rsid w:val="00C47693"/>
    <w:rsid w:val="00C50D85"/>
    <w:rsid w:val="00C52994"/>
    <w:rsid w:val="00C62498"/>
    <w:rsid w:val="00C6263B"/>
    <w:rsid w:val="00C62F76"/>
    <w:rsid w:val="00C63C37"/>
    <w:rsid w:val="00C64714"/>
    <w:rsid w:val="00C67F1B"/>
    <w:rsid w:val="00C71E47"/>
    <w:rsid w:val="00C75F86"/>
    <w:rsid w:val="00C974CE"/>
    <w:rsid w:val="00CA1A1B"/>
    <w:rsid w:val="00CA6E86"/>
    <w:rsid w:val="00CA77B9"/>
    <w:rsid w:val="00CB4D95"/>
    <w:rsid w:val="00CB6770"/>
    <w:rsid w:val="00CC2CF7"/>
    <w:rsid w:val="00CC3B11"/>
    <w:rsid w:val="00CD1499"/>
    <w:rsid w:val="00CD20AA"/>
    <w:rsid w:val="00CD4CCC"/>
    <w:rsid w:val="00CE20A6"/>
    <w:rsid w:val="00CE4F29"/>
    <w:rsid w:val="00CF1AC3"/>
    <w:rsid w:val="00CF2F3B"/>
    <w:rsid w:val="00CF3F73"/>
    <w:rsid w:val="00CF5836"/>
    <w:rsid w:val="00CF5DAB"/>
    <w:rsid w:val="00CF61CD"/>
    <w:rsid w:val="00CF6295"/>
    <w:rsid w:val="00CF66C5"/>
    <w:rsid w:val="00D03198"/>
    <w:rsid w:val="00D04739"/>
    <w:rsid w:val="00D11578"/>
    <w:rsid w:val="00D13E39"/>
    <w:rsid w:val="00D14C86"/>
    <w:rsid w:val="00D21967"/>
    <w:rsid w:val="00D21E5E"/>
    <w:rsid w:val="00D3208C"/>
    <w:rsid w:val="00D32BC3"/>
    <w:rsid w:val="00D417DA"/>
    <w:rsid w:val="00D45B36"/>
    <w:rsid w:val="00D460D9"/>
    <w:rsid w:val="00D529E1"/>
    <w:rsid w:val="00D619A3"/>
    <w:rsid w:val="00D66542"/>
    <w:rsid w:val="00D723C4"/>
    <w:rsid w:val="00D76A9A"/>
    <w:rsid w:val="00D8058F"/>
    <w:rsid w:val="00D809CC"/>
    <w:rsid w:val="00D815D0"/>
    <w:rsid w:val="00D8409F"/>
    <w:rsid w:val="00D845A4"/>
    <w:rsid w:val="00D92CB0"/>
    <w:rsid w:val="00D956D0"/>
    <w:rsid w:val="00DA03C2"/>
    <w:rsid w:val="00DA1883"/>
    <w:rsid w:val="00DA18F6"/>
    <w:rsid w:val="00DA1B09"/>
    <w:rsid w:val="00DA3510"/>
    <w:rsid w:val="00DA3614"/>
    <w:rsid w:val="00DB0709"/>
    <w:rsid w:val="00DB0EEE"/>
    <w:rsid w:val="00DB3451"/>
    <w:rsid w:val="00DC2629"/>
    <w:rsid w:val="00DC37A6"/>
    <w:rsid w:val="00DD2199"/>
    <w:rsid w:val="00DD4DF5"/>
    <w:rsid w:val="00DD6245"/>
    <w:rsid w:val="00DD7EDF"/>
    <w:rsid w:val="00DE3DED"/>
    <w:rsid w:val="00DE6FCC"/>
    <w:rsid w:val="00DF10FE"/>
    <w:rsid w:val="00DF3F02"/>
    <w:rsid w:val="00E00084"/>
    <w:rsid w:val="00E01E02"/>
    <w:rsid w:val="00E067B8"/>
    <w:rsid w:val="00E067F4"/>
    <w:rsid w:val="00E12FE8"/>
    <w:rsid w:val="00E132E3"/>
    <w:rsid w:val="00E146E4"/>
    <w:rsid w:val="00E15B7E"/>
    <w:rsid w:val="00E17C2B"/>
    <w:rsid w:val="00E207A4"/>
    <w:rsid w:val="00E20E5D"/>
    <w:rsid w:val="00E22F4E"/>
    <w:rsid w:val="00E2472B"/>
    <w:rsid w:val="00E3225F"/>
    <w:rsid w:val="00E323D2"/>
    <w:rsid w:val="00E3580F"/>
    <w:rsid w:val="00E35DB0"/>
    <w:rsid w:val="00E41600"/>
    <w:rsid w:val="00E4445A"/>
    <w:rsid w:val="00E46EEE"/>
    <w:rsid w:val="00E471D4"/>
    <w:rsid w:val="00E51B11"/>
    <w:rsid w:val="00E5431B"/>
    <w:rsid w:val="00E54BE0"/>
    <w:rsid w:val="00E57E40"/>
    <w:rsid w:val="00E608CA"/>
    <w:rsid w:val="00E624CC"/>
    <w:rsid w:val="00E6508D"/>
    <w:rsid w:val="00E67C03"/>
    <w:rsid w:val="00E74760"/>
    <w:rsid w:val="00E80A45"/>
    <w:rsid w:val="00E8199D"/>
    <w:rsid w:val="00E83FFF"/>
    <w:rsid w:val="00E84297"/>
    <w:rsid w:val="00E84E11"/>
    <w:rsid w:val="00E909F1"/>
    <w:rsid w:val="00E9176B"/>
    <w:rsid w:val="00E976B9"/>
    <w:rsid w:val="00EA3989"/>
    <w:rsid w:val="00EA59DF"/>
    <w:rsid w:val="00EA63F5"/>
    <w:rsid w:val="00EA7806"/>
    <w:rsid w:val="00EB4A08"/>
    <w:rsid w:val="00EB563D"/>
    <w:rsid w:val="00EB6240"/>
    <w:rsid w:val="00EB7305"/>
    <w:rsid w:val="00EC0929"/>
    <w:rsid w:val="00EC1300"/>
    <w:rsid w:val="00EC1975"/>
    <w:rsid w:val="00EC1CDA"/>
    <w:rsid w:val="00EC2B5E"/>
    <w:rsid w:val="00EC2F7E"/>
    <w:rsid w:val="00EC6E1E"/>
    <w:rsid w:val="00EC7230"/>
    <w:rsid w:val="00ED294D"/>
    <w:rsid w:val="00ED3252"/>
    <w:rsid w:val="00ED5B48"/>
    <w:rsid w:val="00EE4070"/>
    <w:rsid w:val="00F00621"/>
    <w:rsid w:val="00F12C76"/>
    <w:rsid w:val="00F142F6"/>
    <w:rsid w:val="00F15239"/>
    <w:rsid w:val="00F15BDB"/>
    <w:rsid w:val="00F16CF1"/>
    <w:rsid w:val="00F238DE"/>
    <w:rsid w:val="00F23EF4"/>
    <w:rsid w:val="00F247CF"/>
    <w:rsid w:val="00F248E6"/>
    <w:rsid w:val="00F302A4"/>
    <w:rsid w:val="00F32E70"/>
    <w:rsid w:val="00F447E9"/>
    <w:rsid w:val="00F46C40"/>
    <w:rsid w:val="00F51609"/>
    <w:rsid w:val="00F54204"/>
    <w:rsid w:val="00F555F8"/>
    <w:rsid w:val="00F61704"/>
    <w:rsid w:val="00F62CFA"/>
    <w:rsid w:val="00F71F7B"/>
    <w:rsid w:val="00F72701"/>
    <w:rsid w:val="00F7294B"/>
    <w:rsid w:val="00F76870"/>
    <w:rsid w:val="00F80841"/>
    <w:rsid w:val="00F81FD3"/>
    <w:rsid w:val="00F85C3F"/>
    <w:rsid w:val="00F8666B"/>
    <w:rsid w:val="00F92FE8"/>
    <w:rsid w:val="00FA4747"/>
    <w:rsid w:val="00FA5474"/>
    <w:rsid w:val="00FB13F4"/>
    <w:rsid w:val="00FB2CD5"/>
    <w:rsid w:val="00FB32E7"/>
    <w:rsid w:val="00FB432D"/>
    <w:rsid w:val="00FB4CAA"/>
    <w:rsid w:val="00FB503E"/>
    <w:rsid w:val="00FC54F2"/>
    <w:rsid w:val="00FC63D7"/>
    <w:rsid w:val="00FD1B37"/>
    <w:rsid w:val="00FD2F87"/>
    <w:rsid w:val="00FD5B2E"/>
    <w:rsid w:val="00FE5B71"/>
    <w:rsid w:val="00FF1FB9"/>
    <w:rsid w:val="00FF51C8"/>
    <w:rsid w:val="00FF6C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FB145"/>
  <w15:chartTrackingRefBased/>
  <w15:docId w15:val="{4296DD0E-7EC1-4C45-BEFA-AA67561A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782"/>
    <w:rPr>
      <w:rFonts w:ascii="Times New Roman" w:hAnsi="Times New Roman"/>
      <w:sz w:val="28"/>
    </w:rPr>
  </w:style>
  <w:style w:type="paragraph" w:styleId="1">
    <w:name w:val="heading 1"/>
    <w:basedOn w:val="a"/>
    <w:next w:val="a"/>
    <w:link w:val="10"/>
    <w:uiPriority w:val="9"/>
    <w:qFormat/>
    <w:rsid w:val="00AC446A"/>
    <w:pPr>
      <w:keepNext/>
      <w:keepLines/>
      <w:spacing w:before="240" w:after="120"/>
      <w:ind w:firstLine="567"/>
      <w:outlineLvl w:val="0"/>
    </w:pPr>
    <w:rPr>
      <w:rFonts w:eastAsiaTheme="majorEastAsia" w:cs="Times New Roman"/>
      <w:b/>
      <w:bCs/>
      <w:szCs w:val="28"/>
    </w:rPr>
  </w:style>
  <w:style w:type="paragraph" w:styleId="2">
    <w:name w:val="heading 2"/>
    <w:basedOn w:val="a"/>
    <w:link w:val="20"/>
    <w:uiPriority w:val="9"/>
    <w:qFormat/>
    <w:rsid w:val="00F32E70"/>
    <w:pPr>
      <w:spacing w:before="100" w:beforeAutospacing="1" w:after="100" w:afterAutospacing="1"/>
      <w:outlineLvl w:val="1"/>
    </w:pPr>
    <w:rPr>
      <w:rFonts w:eastAsia="Times New Roman" w:cs="Times New Roman"/>
      <w:b/>
      <w:bCs/>
      <w:kern w:val="0"/>
      <w:sz w:val="36"/>
      <w:szCs w:val="36"/>
      <w:lang w:eastAsia="ru-RU"/>
      <w14:ligatures w14:val="none"/>
    </w:rPr>
  </w:style>
  <w:style w:type="paragraph" w:styleId="3">
    <w:name w:val="heading 3"/>
    <w:basedOn w:val="a"/>
    <w:next w:val="a"/>
    <w:link w:val="30"/>
    <w:uiPriority w:val="9"/>
    <w:semiHidden/>
    <w:unhideWhenUsed/>
    <w:qFormat/>
    <w:rsid w:val="001B7C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E70D9"/>
    <w:rPr>
      <w:color w:val="0000FF"/>
      <w:u w:val="single"/>
    </w:rPr>
  </w:style>
  <w:style w:type="paragraph" w:styleId="a4">
    <w:name w:val="Normal (Web)"/>
    <w:basedOn w:val="a"/>
    <w:uiPriority w:val="99"/>
    <w:unhideWhenUsed/>
    <w:rsid w:val="005D3388"/>
    <w:pPr>
      <w:spacing w:before="100" w:beforeAutospacing="1" w:after="100" w:afterAutospacing="1"/>
    </w:pPr>
    <w:rPr>
      <w:rFonts w:eastAsia="Times New Roman" w:cs="Times New Roman"/>
      <w:kern w:val="0"/>
      <w:sz w:val="24"/>
      <w:szCs w:val="24"/>
      <w:lang w:eastAsia="ru-RU"/>
      <w14:ligatures w14:val="none"/>
    </w:rPr>
  </w:style>
  <w:style w:type="character" w:customStyle="1" w:styleId="mwe-math-mathml-inline">
    <w:name w:val="mwe-math-mathml-inline"/>
    <w:basedOn w:val="a0"/>
    <w:rsid w:val="005D3388"/>
  </w:style>
  <w:style w:type="character" w:customStyle="1" w:styleId="20">
    <w:name w:val="Заголовок 2 Знак"/>
    <w:basedOn w:val="a0"/>
    <w:link w:val="2"/>
    <w:uiPriority w:val="9"/>
    <w:rsid w:val="00F32E70"/>
    <w:rPr>
      <w:rFonts w:ascii="Times New Roman" w:eastAsia="Times New Roman" w:hAnsi="Times New Roman" w:cs="Times New Roman"/>
      <w:b/>
      <w:bCs/>
      <w:kern w:val="0"/>
      <w:sz w:val="36"/>
      <w:szCs w:val="36"/>
      <w:lang w:eastAsia="ru-RU"/>
      <w14:ligatures w14:val="none"/>
    </w:rPr>
  </w:style>
  <w:style w:type="character" w:customStyle="1" w:styleId="mw-headline">
    <w:name w:val="mw-headline"/>
    <w:basedOn w:val="a0"/>
    <w:rsid w:val="00F32E70"/>
  </w:style>
  <w:style w:type="character" w:customStyle="1" w:styleId="30">
    <w:name w:val="Заголовок 3 Знак"/>
    <w:basedOn w:val="a0"/>
    <w:link w:val="3"/>
    <w:uiPriority w:val="9"/>
    <w:semiHidden/>
    <w:rsid w:val="001B7C11"/>
    <w:rPr>
      <w:rFonts w:asciiTheme="majorHAnsi" w:eastAsiaTheme="majorEastAsia" w:hAnsiTheme="majorHAnsi" w:cstheme="majorBidi"/>
      <w:color w:val="1F3763" w:themeColor="accent1" w:themeShade="7F"/>
      <w:sz w:val="24"/>
      <w:szCs w:val="24"/>
    </w:rPr>
  </w:style>
  <w:style w:type="paragraph" w:styleId="a5">
    <w:name w:val="List Paragraph"/>
    <w:basedOn w:val="a"/>
    <w:uiPriority w:val="1"/>
    <w:qFormat/>
    <w:rsid w:val="00495279"/>
    <w:pPr>
      <w:ind w:left="720"/>
      <w:contextualSpacing/>
    </w:pPr>
  </w:style>
  <w:style w:type="paragraph" w:styleId="a6">
    <w:name w:val="header"/>
    <w:basedOn w:val="a"/>
    <w:link w:val="a7"/>
    <w:uiPriority w:val="99"/>
    <w:unhideWhenUsed/>
    <w:rsid w:val="0055625B"/>
    <w:pPr>
      <w:tabs>
        <w:tab w:val="center" w:pos="4677"/>
        <w:tab w:val="right" w:pos="9355"/>
      </w:tabs>
      <w:spacing w:after="0"/>
    </w:pPr>
  </w:style>
  <w:style w:type="character" w:customStyle="1" w:styleId="a7">
    <w:name w:val="Верхний колонтитул Знак"/>
    <w:basedOn w:val="a0"/>
    <w:link w:val="a6"/>
    <w:uiPriority w:val="99"/>
    <w:rsid w:val="0055625B"/>
    <w:rPr>
      <w:rFonts w:ascii="Times New Roman" w:hAnsi="Times New Roman"/>
      <w:sz w:val="28"/>
    </w:rPr>
  </w:style>
  <w:style w:type="paragraph" w:styleId="a8">
    <w:name w:val="footer"/>
    <w:basedOn w:val="a"/>
    <w:link w:val="a9"/>
    <w:uiPriority w:val="99"/>
    <w:unhideWhenUsed/>
    <w:rsid w:val="0055625B"/>
    <w:pPr>
      <w:tabs>
        <w:tab w:val="center" w:pos="4677"/>
        <w:tab w:val="right" w:pos="9355"/>
      </w:tabs>
      <w:spacing w:after="0"/>
    </w:pPr>
  </w:style>
  <w:style w:type="character" w:customStyle="1" w:styleId="a9">
    <w:name w:val="Нижний колонтитул Знак"/>
    <w:basedOn w:val="a0"/>
    <w:link w:val="a8"/>
    <w:uiPriority w:val="99"/>
    <w:rsid w:val="0055625B"/>
    <w:rPr>
      <w:rFonts w:ascii="Times New Roman" w:hAnsi="Times New Roman"/>
      <w:sz w:val="28"/>
    </w:rPr>
  </w:style>
  <w:style w:type="character" w:styleId="HTML">
    <w:name w:val="HTML Code"/>
    <w:basedOn w:val="a0"/>
    <w:uiPriority w:val="99"/>
    <w:semiHidden/>
    <w:unhideWhenUsed/>
    <w:rsid w:val="002120E2"/>
    <w:rPr>
      <w:rFonts w:ascii="Courier New" w:eastAsia="Times New Roman" w:hAnsi="Courier New" w:cs="Courier New"/>
      <w:sz w:val="20"/>
      <w:szCs w:val="20"/>
    </w:rPr>
  </w:style>
  <w:style w:type="character" w:styleId="aa">
    <w:name w:val="Strong"/>
    <w:basedOn w:val="a0"/>
    <w:uiPriority w:val="22"/>
    <w:qFormat/>
    <w:rsid w:val="0036152C"/>
    <w:rPr>
      <w:b/>
      <w:bCs/>
    </w:rPr>
  </w:style>
  <w:style w:type="character" w:customStyle="1" w:styleId="10">
    <w:name w:val="Заголовок 1 Знак"/>
    <w:basedOn w:val="a0"/>
    <w:link w:val="1"/>
    <w:uiPriority w:val="9"/>
    <w:rsid w:val="00AC446A"/>
    <w:rPr>
      <w:rFonts w:ascii="Times New Roman" w:eastAsiaTheme="majorEastAsia" w:hAnsi="Times New Roman" w:cs="Times New Roman"/>
      <w:b/>
      <w:bCs/>
      <w:sz w:val="28"/>
      <w:szCs w:val="28"/>
    </w:rPr>
  </w:style>
  <w:style w:type="paragraph" w:styleId="ab">
    <w:name w:val="TOC Heading"/>
    <w:basedOn w:val="1"/>
    <w:next w:val="a"/>
    <w:uiPriority w:val="39"/>
    <w:unhideWhenUsed/>
    <w:qFormat/>
    <w:rsid w:val="003F1BE5"/>
    <w:pPr>
      <w:spacing w:after="0"/>
      <w:ind w:firstLine="0"/>
      <w:outlineLvl w:val="9"/>
    </w:pPr>
    <w:rPr>
      <w:rFonts w:asciiTheme="majorHAnsi" w:hAnsiTheme="majorHAnsi" w:cstheme="majorBidi"/>
      <w:b w:val="0"/>
      <w:bCs w:val="0"/>
      <w:color w:val="2F5496" w:themeColor="accent1" w:themeShade="BF"/>
      <w:kern w:val="0"/>
      <w:sz w:val="32"/>
      <w:szCs w:val="32"/>
      <w:lang w:eastAsia="ru-RU"/>
      <w14:ligatures w14:val="none"/>
    </w:rPr>
  </w:style>
  <w:style w:type="paragraph" w:styleId="11">
    <w:name w:val="toc 1"/>
    <w:basedOn w:val="a"/>
    <w:next w:val="a"/>
    <w:autoRedefine/>
    <w:uiPriority w:val="39"/>
    <w:unhideWhenUsed/>
    <w:rsid w:val="003F1BE5"/>
    <w:pPr>
      <w:spacing w:after="100"/>
    </w:pPr>
  </w:style>
  <w:style w:type="paragraph" w:styleId="21">
    <w:name w:val="toc 2"/>
    <w:basedOn w:val="a"/>
    <w:next w:val="a"/>
    <w:autoRedefine/>
    <w:uiPriority w:val="39"/>
    <w:unhideWhenUsed/>
    <w:rsid w:val="003F1BE5"/>
    <w:pPr>
      <w:spacing w:after="100"/>
      <w:ind w:left="280"/>
    </w:pPr>
  </w:style>
  <w:style w:type="paragraph" w:styleId="31">
    <w:name w:val="toc 3"/>
    <w:basedOn w:val="a"/>
    <w:next w:val="a"/>
    <w:autoRedefine/>
    <w:uiPriority w:val="39"/>
    <w:unhideWhenUsed/>
    <w:rsid w:val="003F1BE5"/>
    <w:pPr>
      <w:spacing w:after="100"/>
      <w:ind w:left="560"/>
    </w:pPr>
  </w:style>
  <w:style w:type="table" w:styleId="ac">
    <w:name w:val="Table Grid"/>
    <w:basedOn w:val="a1"/>
    <w:uiPriority w:val="39"/>
    <w:rsid w:val="00AB27E3"/>
    <w:pPr>
      <w:spacing w:after="0" w:line="240" w:lineRule="auto"/>
    </w:pPr>
    <w:rPr>
      <w:rFonts w:ascii="Times New Roman" w:hAnsi="Times New Roman" w:cs="Times New Roman"/>
      <w:color w:val="000000"/>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6E36EE"/>
    <w:pPr>
      <w:spacing w:after="0" w:line="240" w:lineRule="auto"/>
    </w:pPr>
    <w:rPr>
      <w:rFonts w:ascii="Times New Roman" w:hAnsi="Times New Roman"/>
      <w:sz w:val="28"/>
    </w:rPr>
  </w:style>
  <w:style w:type="character" w:customStyle="1" w:styleId="ae">
    <w:name w:val="Чертежный Знак"/>
    <w:basedOn w:val="a0"/>
    <w:link w:val="af"/>
    <w:locked/>
    <w:rsid w:val="0005761B"/>
    <w:rPr>
      <w:rFonts w:ascii="ISOCPEUR" w:eastAsia="Times New Roman" w:hAnsi="ISOCPEUR" w:cs="Times New Roman"/>
      <w:i/>
      <w:sz w:val="28"/>
      <w:szCs w:val="20"/>
      <w:lang w:val="uk-UA" w:eastAsia="ru-RU"/>
    </w:rPr>
  </w:style>
  <w:style w:type="paragraph" w:customStyle="1" w:styleId="af">
    <w:name w:val="Чертежный"/>
    <w:link w:val="ae"/>
    <w:rsid w:val="0005761B"/>
    <w:pPr>
      <w:spacing w:after="0" w:line="240" w:lineRule="auto"/>
      <w:jc w:val="both"/>
    </w:pPr>
    <w:rPr>
      <w:rFonts w:ascii="ISOCPEUR" w:eastAsia="Times New Roman" w:hAnsi="ISOCPEUR" w:cs="Times New Roman"/>
      <w:i/>
      <w:sz w:val="28"/>
      <w:szCs w:val="20"/>
      <w:lang w:val="uk-UA" w:eastAsia="ru-RU"/>
    </w:rPr>
  </w:style>
  <w:style w:type="paragraph" w:styleId="af0">
    <w:name w:val="Balloon Text"/>
    <w:basedOn w:val="a"/>
    <w:link w:val="af1"/>
    <w:uiPriority w:val="99"/>
    <w:semiHidden/>
    <w:unhideWhenUsed/>
    <w:rsid w:val="00EC2F7E"/>
    <w:pPr>
      <w:spacing w:after="0"/>
    </w:pPr>
    <w:rPr>
      <w:rFonts w:ascii="Segoe UI" w:hAnsi="Segoe UI" w:cs="Segoe UI"/>
      <w:sz w:val="18"/>
      <w:szCs w:val="18"/>
    </w:rPr>
  </w:style>
  <w:style w:type="character" w:customStyle="1" w:styleId="af1">
    <w:name w:val="Текст выноски Знак"/>
    <w:basedOn w:val="a0"/>
    <w:link w:val="af0"/>
    <w:uiPriority w:val="99"/>
    <w:semiHidden/>
    <w:rsid w:val="00EC2F7E"/>
    <w:rPr>
      <w:rFonts w:ascii="Segoe UI" w:hAnsi="Segoe UI" w:cs="Segoe UI"/>
      <w:sz w:val="18"/>
      <w:szCs w:val="18"/>
    </w:rPr>
  </w:style>
  <w:style w:type="character" w:styleId="af2">
    <w:name w:val="Unresolved Mention"/>
    <w:basedOn w:val="a0"/>
    <w:uiPriority w:val="99"/>
    <w:semiHidden/>
    <w:unhideWhenUsed/>
    <w:rsid w:val="007068D8"/>
    <w:rPr>
      <w:color w:val="605E5C"/>
      <w:shd w:val="clear" w:color="auto" w:fill="E1DFDD"/>
    </w:rPr>
  </w:style>
  <w:style w:type="character" w:styleId="af3">
    <w:name w:val="FollowedHyperlink"/>
    <w:basedOn w:val="a0"/>
    <w:uiPriority w:val="99"/>
    <w:semiHidden/>
    <w:unhideWhenUsed/>
    <w:rsid w:val="007068D8"/>
    <w:rPr>
      <w:color w:val="954F72" w:themeColor="followedHyperlink"/>
      <w:u w:val="single"/>
    </w:rPr>
  </w:style>
  <w:style w:type="character" w:styleId="af4">
    <w:name w:val="Placeholder Text"/>
    <w:basedOn w:val="a0"/>
    <w:uiPriority w:val="99"/>
    <w:semiHidden/>
    <w:rsid w:val="00C44517"/>
    <w:rPr>
      <w:color w:val="808080"/>
    </w:rPr>
  </w:style>
  <w:style w:type="paragraph" w:styleId="af5">
    <w:name w:val="Subtitle"/>
    <w:basedOn w:val="a"/>
    <w:link w:val="af6"/>
    <w:qFormat/>
    <w:rsid w:val="003259C1"/>
    <w:pPr>
      <w:spacing w:after="0"/>
      <w:ind w:firstLine="709"/>
      <w:jc w:val="center"/>
    </w:pPr>
    <w:rPr>
      <w:rFonts w:eastAsia="Times New Roman" w:cs="Times New Roman"/>
      <w:kern w:val="0"/>
      <w:szCs w:val="28"/>
      <w:lang w:val="x-none" w:eastAsia="ru-RU"/>
      <w14:ligatures w14:val="none"/>
    </w:rPr>
  </w:style>
  <w:style w:type="character" w:customStyle="1" w:styleId="af6">
    <w:name w:val="Подзаголовок Знак"/>
    <w:basedOn w:val="a0"/>
    <w:link w:val="af5"/>
    <w:rsid w:val="003259C1"/>
    <w:rPr>
      <w:rFonts w:ascii="Times New Roman" w:eastAsia="Times New Roman" w:hAnsi="Times New Roman" w:cs="Times New Roman"/>
      <w:kern w:val="0"/>
      <w:sz w:val="28"/>
      <w:szCs w:val="28"/>
      <w:lang w:val="x-none" w:eastAsia="ru-RU"/>
      <w14:ligatures w14:val="none"/>
    </w:rPr>
  </w:style>
  <w:style w:type="paragraph" w:styleId="af7">
    <w:name w:val="Body Text"/>
    <w:basedOn w:val="a"/>
    <w:link w:val="af8"/>
    <w:uiPriority w:val="1"/>
    <w:qFormat/>
    <w:rsid w:val="00B16639"/>
    <w:pPr>
      <w:widowControl w:val="0"/>
      <w:autoSpaceDE w:val="0"/>
      <w:autoSpaceDN w:val="0"/>
      <w:spacing w:after="0"/>
    </w:pPr>
    <w:rPr>
      <w:rFonts w:eastAsia="Times New Roman" w:cs="Times New Roman"/>
      <w:kern w:val="0"/>
      <w:szCs w:val="28"/>
      <w14:ligatures w14:val="none"/>
    </w:rPr>
  </w:style>
  <w:style w:type="character" w:customStyle="1" w:styleId="af8">
    <w:name w:val="Основной текст Знак"/>
    <w:basedOn w:val="a0"/>
    <w:link w:val="af7"/>
    <w:uiPriority w:val="1"/>
    <w:rsid w:val="00B16639"/>
    <w:rPr>
      <w:rFonts w:ascii="Times New Roman" w:eastAsia="Times New Roman" w:hAnsi="Times New Roman" w:cs="Times New Roman"/>
      <w:kern w:val="0"/>
      <w:sz w:val="28"/>
      <w:szCs w:val="28"/>
      <w14:ligatures w14:val="none"/>
    </w:rPr>
  </w:style>
  <w:style w:type="character" w:styleId="af9">
    <w:name w:val="annotation reference"/>
    <w:basedOn w:val="a0"/>
    <w:uiPriority w:val="99"/>
    <w:semiHidden/>
    <w:unhideWhenUsed/>
    <w:rsid w:val="000B7CDA"/>
    <w:rPr>
      <w:sz w:val="16"/>
      <w:szCs w:val="16"/>
    </w:rPr>
  </w:style>
  <w:style w:type="paragraph" w:styleId="afa">
    <w:name w:val="annotation text"/>
    <w:basedOn w:val="a"/>
    <w:link w:val="afb"/>
    <w:uiPriority w:val="99"/>
    <w:semiHidden/>
    <w:unhideWhenUsed/>
    <w:rsid w:val="000B7CDA"/>
    <w:rPr>
      <w:sz w:val="20"/>
      <w:szCs w:val="20"/>
    </w:rPr>
  </w:style>
  <w:style w:type="character" w:customStyle="1" w:styleId="afb">
    <w:name w:val="Текст примечания Знак"/>
    <w:basedOn w:val="a0"/>
    <w:link w:val="afa"/>
    <w:uiPriority w:val="99"/>
    <w:semiHidden/>
    <w:rsid w:val="000B7CDA"/>
    <w:rPr>
      <w:rFonts w:ascii="Times New Roman" w:hAnsi="Times New Roman"/>
      <w:sz w:val="20"/>
      <w:szCs w:val="20"/>
    </w:rPr>
  </w:style>
  <w:style w:type="paragraph" w:styleId="afc">
    <w:name w:val="annotation subject"/>
    <w:basedOn w:val="afa"/>
    <w:next w:val="afa"/>
    <w:link w:val="afd"/>
    <w:uiPriority w:val="99"/>
    <w:semiHidden/>
    <w:unhideWhenUsed/>
    <w:rsid w:val="000B7CDA"/>
    <w:rPr>
      <w:b/>
      <w:bCs/>
    </w:rPr>
  </w:style>
  <w:style w:type="character" w:customStyle="1" w:styleId="afd">
    <w:name w:val="Тема примечания Знак"/>
    <w:basedOn w:val="afb"/>
    <w:link w:val="afc"/>
    <w:uiPriority w:val="99"/>
    <w:semiHidden/>
    <w:rsid w:val="000B7CDA"/>
    <w:rPr>
      <w:rFonts w:ascii="Times New Roman" w:hAnsi="Times New Roman"/>
      <w:b/>
      <w:bCs/>
      <w:sz w:val="20"/>
      <w:szCs w:val="20"/>
    </w:rPr>
  </w:style>
  <w:style w:type="paragraph" w:styleId="afe">
    <w:name w:val="caption"/>
    <w:basedOn w:val="a"/>
    <w:next w:val="a"/>
    <w:uiPriority w:val="35"/>
    <w:unhideWhenUsed/>
    <w:qFormat/>
    <w:rsid w:val="000B7CDA"/>
    <w:pPr>
      <w:spacing w:after="200"/>
    </w:pPr>
    <w:rPr>
      <w:i/>
      <w:iCs/>
      <w:color w:val="44546A" w:themeColor="text2"/>
      <w:sz w:val="18"/>
      <w:szCs w:val="18"/>
    </w:rPr>
  </w:style>
  <w:style w:type="paragraph" w:styleId="HTML0">
    <w:name w:val="HTML Preformatted"/>
    <w:basedOn w:val="a"/>
    <w:link w:val="HTML1"/>
    <w:uiPriority w:val="99"/>
    <w:unhideWhenUsed/>
    <w:rsid w:val="008C2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rsid w:val="008C2184"/>
    <w:rPr>
      <w:rFonts w:ascii="Courier New" w:eastAsia="Times New Roman" w:hAnsi="Courier New" w:cs="Courier New"/>
      <w:kern w:val="0"/>
      <w:sz w:val="20"/>
      <w:szCs w:val="20"/>
      <w:lang w:eastAsia="ru-RU"/>
      <w14:ligatures w14:val="none"/>
    </w:rPr>
  </w:style>
  <w:style w:type="paragraph" w:customStyle="1" w:styleId="ds-markdown-paragraph">
    <w:name w:val="ds-markdown-paragraph"/>
    <w:basedOn w:val="a"/>
    <w:rsid w:val="003F72A0"/>
    <w:pPr>
      <w:spacing w:before="100" w:beforeAutospacing="1" w:after="100" w:afterAutospacing="1" w:line="240" w:lineRule="auto"/>
    </w:pPr>
    <w:rPr>
      <w:rFonts w:eastAsia="Times New Roman" w:cs="Times New Roman"/>
      <w:kern w:val="0"/>
      <w:sz w:val="24"/>
      <w:szCs w:val="24"/>
      <w:lang w:val="ru-BY" w:eastAsia="ru-BY"/>
      <w14:ligatures w14:val="none"/>
    </w:rPr>
  </w:style>
  <w:style w:type="table" w:styleId="aff">
    <w:name w:val="Grid Table Light"/>
    <w:basedOn w:val="a1"/>
    <w:uiPriority w:val="40"/>
    <w:rsid w:val="007630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0">
    <w:name w:val="Emphasis"/>
    <w:basedOn w:val="a0"/>
    <w:uiPriority w:val="20"/>
    <w:qFormat/>
    <w:rsid w:val="00B47428"/>
    <w:rPr>
      <w:i/>
      <w:iCs/>
    </w:rPr>
  </w:style>
  <w:style w:type="character" w:styleId="aff1">
    <w:name w:val="page number"/>
    <w:basedOn w:val="a0"/>
    <w:uiPriority w:val="99"/>
    <w:semiHidden/>
    <w:unhideWhenUsed/>
    <w:rsid w:val="00B05929"/>
  </w:style>
  <w:style w:type="table" w:customStyle="1" w:styleId="12">
    <w:name w:val="Сетка таблицы1"/>
    <w:basedOn w:val="a1"/>
    <w:next w:val="ac"/>
    <w:uiPriority w:val="59"/>
    <w:rsid w:val="0021078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19">
      <w:bodyDiv w:val="1"/>
      <w:marLeft w:val="0"/>
      <w:marRight w:val="0"/>
      <w:marTop w:val="0"/>
      <w:marBottom w:val="0"/>
      <w:divBdr>
        <w:top w:val="none" w:sz="0" w:space="0" w:color="auto"/>
        <w:left w:val="none" w:sz="0" w:space="0" w:color="auto"/>
        <w:bottom w:val="none" w:sz="0" w:space="0" w:color="auto"/>
        <w:right w:val="none" w:sz="0" w:space="0" w:color="auto"/>
      </w:divBdr>
    </w:div>
    <w:div w:id="20085734">
      <w:bodyDiv w:val="1"/>
      <w:marLeft w:val="0"/>
      <w:marRight w:val="0"/>
      <w:marTop w:val="0"/>
      <w:marBottom w:val="0"/>
      <w:divBdr>
        <w:top w:val="none" w:sz="0" w:space="0" w:color="auto"/>
        <w:left w:val="none" w:sz="0" w:space="0" w:color="auto"/>
        <w:bottom w:val="none" w:sz="0" w:space="0" w:color="auto"/>
        <w:right w:val="none" w:sz="0" w:space="0" w:color="auto"/>
      </w:divBdr>
    </w:div>
    <w:div w:id="63450857">
      <w:bodyDiv w:val="1"/>
      <w:marLeft w:val="0"/>
      <w:marRight w:val="0"/>
      <w:marTop w:val="0"/>
      <w:marBottom w:val="0"/>
      <w:divBdr>
        <w:top w:val="none" w:sz="0" w:space="0" w:color="auto"/>
        <w:left w:val="none" w:sz="0" w:space="0" w:color="auto"/>
        <w:bottom w:val="none" w:sz="0" w:space="0" w:color="auto"/>
        <w:right w:val="none" w:sz="0" w:space="0" w:color="auto"/>
      </w:divBdr>
      <w:divsChild>
        <w:div w:id="513959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006643">
      <w:bodyDiv w:val="1"/>
      <w:marLeft w:val="0"/>
      <w:marRight w:val="0"/>
      <w:marTop w:val="0"/>
      <w:marBottom w:val="0"/>
      <w:divBdr>
        <w:top w:val="none" w:sz="0" w:space="0" w:color="auto"/>
        <w:left w:val="none" w:sz="0" w:space="0" w:color="auto"/>
        <w:bottom w:val="none" w:sz="0" w:space="0" w:color="auto"/>
        <w:right w:val="none" w:sz="0" w:space="0" w:color="auto"/>
      </w:divBdr>
    </w:div>
    <w:div w:id="175703306">
      <w:bodyDiv w:val="1"/>
      <w:marLeft w:val="0"/>
      <w:marRight w:val="0"/>
      <w:marTop w:val="0"/>
      <w:marBottom w:val="0"/>
      <w:divBdr>
        <w:top w:val="none" w:sz="0" w:space="0" w:color="auto"/>
        <w:left w:val="none" w:sz="0" w:space="0" w:color="auto"/>
        <w:bottom w:val="none" w:sz="0" w:space="0" w:color="auto"/>
        <w:right w:val="none" w:sz="0" w:space="0" w:color="auto"/>
      </w:divBdr>
      <w:divsChild>
        <w:div w:id="431046857">
          <w:marLeft w:val="0"/>
          <w:marRight w:val="0"/>
          <w:marTop w:val="0"/>
          <w:marBottom w:val="0"/>
          <w:divBdr>
            <w:top w:val="none" w:sz="0" w:space="0" w:color="auto"/>
            <w:left w:val="none" w:sz="0" w:space="0" w:color="auto"/>
            <w:bottom w:val="none" w:sz="0" w:space="0" w:color="auto"/>
            <w:right w:val="none" w:sz="0" w:space="0" w:color="auto"/>
          </w:divBdr>
        </w:div>
      </w:divsChild>
    </w:div>
    <w:div w:id="196167361">
      <w:bodyDiv w:val="1"/>
      <w:marLeft w:val="0"/>
      <w:marRight w:val="0"/>
      <w:marTop w:val="0"/>
      <w:marBottom w:val="0"/>
      <w:divBdr>
        <w:top w:val="none" w:sz="0" w:space="0" w:color="auto"/>
        <w:left w:val="none" w:sz="0" w:space="0" w:color="auto"/>
        <w:bottom w:val="none" w:sz="0" w:space="0" w:color="auto"/>
        <w:right w:val="none" w:sz="0" w:space="0" w:color="auto"/>
      </w:divBdr>
      <w:divsChild>
        <w:div w:id="372310874">
          <w:marLeft w:val="0"/>
          <w:marRight w:val="0"/>
          <w:marTop w:val="0"/>
          <w:marBottom w:val="0"/>
          <w:divBdr>
            <w:top w:val="none" w:sz="0" w:space="0" w:color="auto"/>
            <w:left w:val="none" w:sz="0" w:space="0" w:color="auto"/>
            <w:bottom w:val="none" w:sz="0" w:space="0" w:color="auto"/>
            <w:right w:val="none" w:sz="0" w:space="0" w:color="auto"/>
          </w:divBdr>
        </w:div>
      </w:divsChild>
    </w:div>
    <w:div w:id="246042918">
      <w:bodyDiv w:val="1"/>
      <w:marLeft w:val="0"/>
      <w:marRight w:val="0"/>
      <w:marTop w:val="0"/>
      <w:marBottom w:val="0"/>
      <w:divBdr>
        <w:top w:val="none" w:sz="0" w:space="0" w:color="auto"/>
        <w:left w:val="none" w:sz="0" w:space="0" w:color="auto"/>
        <w:bottom w:val="none" w:sz="0" w:space="0" w:color="auto"/>
        <w:right w:val="none" w:sz="0" w:space="0" w:color="auto"/>
      </w:divBdr>
      <w:divsChild>
        <w:div w:id="369720392">
          <w:marLeft w:val="0"/>
          <w:marRight w:val="0"/>
          <w:marTop w:val="0"/>
          <w:marBottom w:val="0"/>
          <w:divBdr>
            <w:top w:val="none" w:sz="0" w:space="0" w:color="auto"/>
            <w:left w:val="none" w:sz="0" w:space="0" w:color="auto"/>
            <w:bottom w:val="none" w:sz="0" w:space="0" w:color="auto"/>
            <w:right w:val="none" w:sz="0" w:space="0" w:color="auto"/>
          </w:divBdr>
        </w:div>
      </w:divsChild>
    </w:div>
    <w:div w:id="332883202">
      <w:bodyDiv w:val="1"/>
      <w:marLeft w:val="0"/>
      <w:marRight w:val="0"/>
      <w:marTop w:val="0"/>
      <w:marBottom w:val="0"/>
      <w:divBdr>
        <w:top w:val="none" w:sz="0" w:space="0" w:color="auto"/>
        <w:left w:val="none" w:sz="0" w:space="0" w:color="auto"/>
        <w:bottom w:val="none" w:sz="0" w:space="0" w:color="auto"/>
        <w:right w:val="none" w:sz="0" w:space="0" w:color="auto"/>
      </w:divBdr>
      <w:divsChild>
        <w:div w:id="1810246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608911">
      <w:bodyDiv w:val="1"/>
      <w:marLeft w:val="0"/>
      <w:marRight w:val="0"/>
      <w:marTop w:val="0"/>
      <w:marBottom w:val="0"/>
      <w:divBdr>
        <w:top w:val="none" w:sz="0" w:space="0" w:color="auto"/>
        <w:left w:val="none" w:sz="0" w:space="0" w:color="auto"/>
        <w:bottom w:val="none" w:sz="0" w:space="0" w:color="auto"/>
        <w:right w:val="none" w:sz="0" w:space="0" w:color="auto"/>
      </w:divBdr>
    </w:div>
    <w:div w:id="449208627">
      <w:bodyDiv w:val="1"/>
      <w:marLeft w:val="0"/>
      <w:marRight w:val="0"/>
      <w:marTop w:val="0"/>
      <w:marBottom w:val="0"/>
      <w:divBdr>
        <w:top w:val="none" w:sz="0" w:space="0" w:color="auto"/>
        <w:left w:val="none" w:sz="0" w:space="0" w:color="auto"/>
        <w:bottom w:val="none" w:sz="0" w:space="0" w:color="auto"/>
        <w:right w:val="none" w:sz="0" w:space="0" w:color="auto"/>
      </w:divBdr>
    </w:div>
    <w:div w:id="450364894">
      <w:bodyDiv w:val="1"/>
      <w:marLeft w:val="0"/>
      <w:marRight w:val="0"/>
      <w:marTop w:val="0"/>
      <w:marBottom w:val="0"/>
      <w:divBdr>
        <w:top w:val="none" w:sz="0" w:space="0" w:color="auto"/>
        <w:left w:val="none" w:sz="0" w:space="0" w:color="auto"/>
        <w:bottom w:val="none" w:sz="0" w:space="0" w:color="auto"/>
        <w:right w:val="none" w:sz="0" w:space="0" w:color="auto"/>
      </w:divBdr>
    </w:div>
    <w:div w:id="457341157">
      <w:bodyDiv w:val="1"/>
      <w:marLeft w:val="0"/>
      <w:marRight w:val="0"/>
      <w:marTop w:val="0"/>
      <w:marBottom w:val="0"/>
      <w:divBdr>
        <w:top w:val="none" w:sz="0" w:space="0" w:color="auto"/>
        <w:left w:val="none" w:sz="0" w:space="0" w:color="auto"/>
        <w:bottom w:val="none" w:sz="0" w:space="0" w:color="auto"/>
        <w:right w:val="none" w:sz="0" w:space="0" w:color="auto"/>
      </w:divBdr>
    </w:div>
    <w:div w:id="487138672">
      <w:bodyDiv w:val="1"/>
      <w:marLeft w:val="0"/>
      <w:marRight w:val="0"/>
      <w:marTop w:val="0"/>
      <w:marBottom w:val="0"/>
      <w:divBdr>
        <w:top w:val="none" w:sz="0" w:space="0" w:color="auto"/>
        <w:left w:val="none" w:sz="0" w:space="0" w:color="auto"/>
        <w:bottom w:val="none" w:sz="0" w:space="0" w:color="auto"/>
        <w:right w:val="none" w:sz="0" w:space="0" w:color="auto"/>
      </w:divBdr>
      <w:divsChild>
        <w:div w:id="991759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070017">
      <w:bodyDiv w:val="1"/>
      <w:marLeft w:val="0"/>
      <w:marRight w:val="0"/>
      <w:marTop w:val="0"/>
      <w:marBottom w:val="0"/>
      <w:divBdr>
        <w:top w:val="none" w:sz="0" w:space="0" w:color="auto"/>
        <w:left w:val="none" w:sz="0" w:space="0" w:color="auto"/>
        <w:bottom w:val="none" w:sz="0" w:space="0" w:color="auto"/>
        <w:right w:val="none" w:sz="0" w:space="0" w:color="auto"/>
      </w:divBdr>
    </w:div>
    <w:div w:id="537815531">
      <w:bodyDiv w:val="1"/>
      <w:marLeft w:val="0"/>
      <w:marRight w:val="0"/>
      <w:marTop w:val="0"/>
      <w:marBottom w:val="0"/>
      <w:divBdr>
        <w:top w:val="none" w:sz="0" w:space="0" w:color="auto"/>
        <w:left w:val="none" w:sz="0" w:space="0" w:color="auto"/>
        <w:bottom w:val="none" w:sz="0" w:space="0" w:color="auto"/>
        <w:right w:val="none" w:sz="0" w:space="0" w:color="auto"/>
      </w:divBdr>
      <w:divsChild>
        <w:div w:id="2002466957">
          <w:marLeft w:val="0"/>
          <w:marRight w:val="0"/>
          <w:marTop w:val="0"/>
          <w:marBottom w:val="0"/>
          <w:divBdr>
            <w:top w:val="none" w:sz="0" w:space="0" w:color="auto"/>
            <w:left w:val="none" w:sz="0" w:space="0" w:color="auto"/>
            <w:bottom w:val="none" w:sz="0" w:space="0" w:color="auto"/>
            <w:right w:val="none" w:sz="0" w:space="0" w:color="auto"/>
          </w:divBdr>
        </w:div>
      </w:divsChild>
    </w:div>
    <w:div w:id="556549116">
      <w:bodyDiv w:val="1"/>
      <w:marLeft w:val="0"/>
      <w:marRight w:val="0"/>
      <w:marTop w:val="0"/>
      <w:marBottom w:val="0"/>
      <w:divBdr>
        <w:top w:val="none" w:sz="0" w:space="0" w:color="auto"/>
        <w:left w:val="none" w:sz="0" w:space="0" w:color="auto"/>
        <w:bottom w:val="none" w:sz="0" w:space="0" w:color="auto"/>
        <w:right w:val="none" w:sz="0" w:space="0" w:color="auto"/>
      </w:divBdr>
    </w:div>
    <w:div w:id="561599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4160">
          <w:marLeft w:val="0"/>
          <w:marRight w:val="0"/>
          <w:marTop w:val="0"/>
          <w:marBottom w:val="0"/>
          <w:divBdr>
            <w:top w:val="none" w:sz="0" w:space="0" w:color="auto"/>
            <w:left w:val="none" w:sz="0" w:space="0" w:color="auto"/>
            <w:bottom w:val="none" w:sz="0" w:space="0" w:color="auto"/>
            <w:right w:val="none" w:sz="0" w:space="0" w:color="auto"/>
          </w:divBdr>
        </w:div>
      </w:divsChild>
    </w:div>
    <w:div w:id="594558843">
      <w:bodyDiv w:val="1"/>
      <w:marLeft w:val="0"/>
      <w:marRight w:val="0"/>
      <w:marTop w:val="0"/>
      <w:marBottom w:val="0"/>
      <w:divBdr>
        <w:top w:val="none" w:sz="0" w:space="0" w:color="auto"/>
        <w:left w:val="none" w:sz="0" w:space="0" w:color="auto"/>
        <w:bottom w:val="none" w:sz="0" w:space="0" w:color="auto"/>
        <w:right w:val="none" w:sz="0" w:space="0" w:color="auto"/>
      </w:divBdr>
    </w:div>
    <w:div w:id="624770170">
      <w:bodyDiv w:val="1"/>
      <w:marLeft w:val="0"/>
      <w:marRight w:val="0"/>
      <w:marTop w:val="0"/>
      <w:marBottom w:val="0"/>
      <w:divBdr>
        <w:top w:val="none" w:sz="0" w:space="0" w:color="auto"/>
        <w:left w:val="none" w:sz="0" w:space="0" w:color="auto"/>
        <w:bottom w:val="none" w:sz="0" w:space="0" w:color="auto"/>
        <w:right w:val="none" w:sz="0" w:space="0" w:color="auto"/>
      </w:divBdr>
    </w:div>
    <w:div w:id="737174717">
      <w:bodyDiv w:val="1"/>
      <w:marLeft w:val="0"/>
      <w:marRight w:val="0"/>
      <w:marTop w:val="0"/>
      <w:marBottom w:val="0"/>
      <w:divBdr>
        <w:top w:val="none" w:sz="0" w:space="0" w:color="auto"/>
        <w:left w:val="none" w:sz="0" w:space="0" w:color="auto"/>
        <w:bottom w:val="none" w:sz="0" w:space="0" w:color="auto"/>
        <w:right w:val="none" w:sz="0" w:space="0" w:color="auto"/>
      </w:divBdr>
      <w:divsChild>
        <w:div w:id="1457022614">
          <w:marLeft w:val="0"/>
          <w:marRight w:val="0"/>
          <w:marTop w:val="0"/>
          <w:marBottom w:val="0"/>
          <w:divBdr>
            <w:top w:val="none" w:sz="0" w:space="0" w:color="auto"/>
            <w:left w:val="none" w:sz="0" w:space="0" w:color="auto"/>
            <w:bottom w:val="none" w:sz="0" w:space="0" w:color="auto"/>
            <w:right w:val="none" w:sz="0" w:space="0" w:color="auto"/>
          </w:divBdr>
        </w:div>
      </w:divsChild>
    </w:div>
    <w:div w:id="756438357">
      <w:bodyDiv w:val="1"/>
      <w:marLeft w:val="0"/>
      <w:marRight w:val="0"/>
      <w:marTop w:val="0"/>
      <w:marBottom w:val="0"/>
      <w:divBdr>
        <w:top w:val="none" w:sz="0" w:space="0" w:color="auto"/>
        <w:left w:val="none" w:sz="0" w:space="0" w:color="auto"/>
        <w:bottom w:val="none" w:sz="0" w:space="0" w:color="auto"/>
        <w:right w:val="none" w:sz="0" w:space="0" w:color="auto"/>
      </w:divBdr>
    </w:div>
    <w:div w:id="759329897">
      <w:bodyDiv w:val="1"/>
      <w:marLeft w:val="0"/>
      <w:marRight w:val="0"/>
      <w:marTop w:val="0"/>
      <w:marBottom w:val="0"/>
      <w:divBdr>
        <w:top w:val="none" w:sz="0" w:space="0" w:color="auto"/>
        <w:left w:val="none" w:sz="0" w:space="0" w:color="auto"/>
        <w:bottom w:val="none" w:sz="0" w:space="0" w:color="auto"/>
        <w:right w:val="none" w:sz="0" w:space="0" w:color="auto"/>
      </w:divBdr>
    </w:div>
    <w:div w:id="768934188">
      <w:bodyDiv w:val="1"/>
      <w:marLeft w:val="0"/>
      <w:marRight w:val="0"/>
      <w:marTop w:val="0"/>
      <w:marBottom w:val="0"/>
      <w:divBdr>
        <w:top w:val="none" w:sz="0" w:space="0" w:color="auto"/>
        <w:left w:val="none" w:sz="0" w:space="0" w:color="auto"/>
        <w:bottom w:val="none" w:sz="0" w:space="0" w:color="auto"/>
        <w:right w:val="none" w:sz="0" w:space="0" w:color="auto"/>
      </w:divBdr>
      <w:divsChild>
        <w:div w:id="1810395142">
          <w:marLeft w:val="0"/>
          <w:marRight w:val="0"/>
          <w:marTop w:val="0"/>
          <w:marBottom w:val="0"/>
          <w:divBdr>
            <w:top w:val="none" w:sz="0" w:space="0" w:color="auto"/>
            <w:left w:val="none" w:sz="0" w:space="0" w:color="auto"/>
            <w:bottom w:val="none" w:sz="0" w:space="0" w:color="auto"/>
            <w:right w:val="none" w:sz="0" w:space="0" w:color="auto"/>
          </w:divBdr>
        </w:div>
      </w:divsChild>
    </w:div>
    <w:div w:id="795686402">
      <w:bodyDiv w:val="1"/>
      <w:marLeft w:val="0"/>
      <w:marRight w:val="0"/>
      <w:marTop w:val="0"/>
      <w:marBottom w:val="0"/>
      <w:divBdr>
        <w:top w:val="none" w:sz="0" w:space="0" w:color="auto"/>
        <w:left w:val="none" w:sz="0" w:space="0" w:color="auto"/>
        <w:bottom w:val="none" w:sz="0" w:space="0" w:color="auto"/>
        <w:right w:val="none" w:sz="0" w:space="0" w:color="auto"/>
      </w:divBdr>
    </w:div>
    <w:div w:id="824585812">
      <w:bodyDiv w:val="1"/>
      <w:marLeft w:val="0"/>
      <w:marRight w:val="0"/>
      <w:marTop w:val="0"/>
      <w:marBottom w:val="0"/>
      <w:divBdr>
        <w:top w:val="none" w:sz="0" w:space="0" w:color="auto"/>
        <w:left w:val="none" w:sz="0" w:space="0" w:color="auto"/>
        <w:bottom w:val="none" w:sz="0" w:space="0" w:color="auto"/>
        <w:right w:val="none" w:sz="0" w:space="0" w:color="auto"/>
      </w:divBdr>
    </w:div>
    <w:div w:id="854422675">
      <w:bodyDiv w:val="1"/>
      <w:marLeft w:val="0"/>
      <w:marRight w:val="0"/>
      <w:marTop w:val="0"/>
      <w:marBottom w:val="0"/>
      <w:divBdr>
        <w:top w:val="none" w:sz="0" w:space="0" w:color="auto"/>
        <w:left w:val="none" w:sz="0" w:space="0" w:color="auto"/>
        <w:bottom w:val="none" w:sz="0" w:space="0" w:color="auto"/>
        <w:right w:val="none" w:sz="0" w:space="0" w:color="auto"/>
      </w:divBdr>
      <w:divsChild>
        <w:div w:id="1589146934">
          <w:marLeft w:val="0"/>
          <w:marRight w:val="0"/>
          <w:marTop w:val="0"/>
          <w:marBottom w:val="0"/>
          <w:divBdr>
            <w:top w:val="none" w:sz="0" w:space="0" w:color="auto"/>
            <w:left w:val="none" w:sz="0" w:space="0" w:color="auto"/>
            <w:bottom w:val="none" w:sz="0" w:space="0" w:color="auto"/>
            <w:right w:val="none" w:sz="0" w:space="0" w:color="auto"/>
          </w:divBdr>
        </w:div>
      </w:divsChild>
    </w:div>
    <w:div w:id="930968855">
      <w:bodyDiv w:val="1"/>
      <w:marLeft w:val="0"/>
      <w:marRight w:val="0"/>
      <w:marTop w:val="0"/>
      <w:marBottom w:val="0"/>
      <w:divBdr>
        <w:top w:val="none" w:sz="0" w:space="0" w:color="auto"/>
        <w:left w:val="none" w:sz="0" w:space="0" w:color="auto"/>
        <w:bottom w:val="none" w:sz="0" w:space="0" w:color="auto"/>
        <w:right w:val="none" w:sz="0" w:space="0" w:color="auto"/>
      </w:divBdr>
      <w:divsChild>
        <w:div w:id="54397701">
          <w:marLeft w:val="0"/>
          <w:marRight w:val="0"/>
          <w:marTop w:val="0"/>
          <w:marBottom w:val="0"/>
          <w:divBdr>
            <w:top w:val="none" w:sz="0" w:space="0" w:color="auto"/>
            <w:left w:val="none" w:sz="0" w:space="0" w:color="auto"/>
            <w:bottom w:val="none" w:sz="0" w:space="0" w:color="auto"/>
            <w:right w:val="none" w:sz="0" w:space="0" w:color="auto"/>
          </w:divBdr>
        </w:div>
      </w:divsChild>
    </w:div>
    <w:div w:id="994526873">
      <w:bodyDiv w:val="1"/>
      <w:marLeft w:val="0"/>
      <w:marRight w:val="0"/>
      <w:marTop w:val="0"/>
      <w:marBottom w:val="0"/>
      <w:divBdr>
        <w:top w:val="none" w:sz="0" w:space="0" w:color="auto"/>
        <w:left w:val="none" w:sz="0" w:space="0" w:color="auto"/>
        <w:bottom w:val="none" w:sz="0" w:space="0" w:color="auto"/>
        <w:right w:val="none" w:sz="0" w:space="0" w:color="auto"/>
      </w:divBdr>
      <w:divsChild>
        <w:div w:id="1344748163">
          <w:marLeft w:val="0"/>
          <w:marRight w:val="0"/>
          <w:marTop w:val="0"/>
          <w:marBottom w:val="0"/>
          <w:divBdr>
            <w:top w:val="none" w:sz="0" w:space="0" w:color="auto"/>
            <w:left w:val="none" w:sz="0" w:space="0" w:color="auto"/>
            <w:bottom w:val="none" w:sz="0" w:space="0" w:color="auto"/>
            <w:right w:val="none" w:sz="0" w:space="0" w:color="auto"/>
          </w:divBdr>
        </w:div>
      </w:divsChild>
    </w:div>
    <w:div w:id="1040276338">
      <w:bodyDiv w:val="1"/>
      <w:marLeft w:val="0"/>
      <w:marRight w:val="0"/>
      <w:marTop w:val="0"/>
      <w:marBottom w:val="0"/>
      <w:divBdr>
        <w:top w:val="none" w:sz="0" w:space="0" w:color="auto"/>
        <w:left w:val="none" w:sz="0" w:space="0" w:color="auto"/>
        <w:bottom w:val="none" w:sz="0" w:space="0" w:color="auto"/>
        <w:right w:val="none" w:sz="0" w:space="0" w:color="auto"/>
      </w:divBdr>
      <w:divsChild>
        <w:div w:id="1048185461">
          <w:marLeft w:val="0"/>
          <w:marRight w:val="0"/>
          <w:marTop w:val="0"/>
          <w:marBottom w:val="0"/>
          <w:divBdr>
            <w:top w:val="none" w:sz="0" w:space="0" w:color="auto"/>
            <w:left w:val="none" w:sz="0" w:space="0" w:color="auto"/>
            <w:bottom w:val="none" w:sz="0" w:space="0" w:color="auto"/>
            <w:right w:val="none" w:sz="0" w:space="0" w:color="auto"/>
          </w:divBdr>
        </w:div>
      </w:divsChild>
    </w:div>
    <w:div w:id="1048533768">
      <w:bodyDiv w:val="1"/>
      <w:marLeft w:val="0"/>
      <w:marRight w:val="0"/>
      <w:marTop w:val="0"/>
      <w:marBottom w:val="0"/>
      <w:divBdr>
        <w:top w:val="none" w:sz="0" w:space="0" w:color="auto"/>
        <w:left w:val="none" w:sz="0" w:space="0" w:color="auto"/>
        <w:bottom w:val="none" w:sz="0" w:space="0" w:color="auto"/>
        <w:right w:val="none" w:sz="0" w:space="0" w:color="auto"/>
      </w:divBdr>
    </w:div>
    <w:div w:id="1056589758">
      <w:bodyDiv w:val="1"/>
      <w:marLeft w:val="0"/>
      <w:marRight w:val="0"/>
      <w:marTop w:val="0"/>
      <w:marBottom w:val="0"/>
      <w:divBdr>
        <w:top w:val="none" w:sz="0" w:space="0" w:color="auto"/>
        <w:left w:val="none" w:sz="0" w:space="0" w:color="auto"/>
        <w:bottom w:val="none" w:sz="0" w:space="0" w:color="auto"/>
        <w:right w:val="none" w:sz="0" w:space="0" w:color="auto"/>
      </w:divBdr>
    </w:div>
    <w:div w:id="1095173886">
      <w:bodyDiv w:val="1"/>
      <w:marLeft w:val="0"/>
      <w:marRight w:val="0"/>
      <w:marTop w:val="0"/>
      <w:marBottom w:val="0"/>
      <w:divBdr>
        <w:top w:val="none" w:sz="0" w:space="0" w:color="auto"/>
        <w:left w:val="none" w:sz="0" w:space="0" w:color="auto"/>
        <w:bottom w:val="none" w:sz="0" w:space="0" w:color="auto"/>
        <w:right w:val="none" w:sz="0" w:space="0" w:color="auto"/>
      </w:divBdr>
    </w:div>
    <w:div w:id="1107964736">
      <w:bodyDiv w:val="1"/>
      <w:marLeft w:val="0"/>
      <w:marRight w:val="0"/>
      <w:marTop w:val="0"/>
      <w:marBottom w:val="0"/>
      <w:divBdr>
        <w:top w:val="none" w:sz="0" w:space="0" w:color="auto"/>
        <w:left w:val="none" w:sz="0" w:space="0" w:color="auto"/>
        <w:bottom w:val="none" w:sz="0" w:space="0" w:color="auto"/>
        <w:right w:val="none" w:sz="0" w:space="0" w:color="auto"/>
      </w:divBdr>
    </w:div>
    <w:div w:id="1133182999">
      <w:bodyDiv w:val="1"/>
      <w:marLeft w:val="0"/>
      <w:marRight w:val="0"/>
      <w:marTop w:val="0"/>
      <w:marBottom w:val="0"/>
      <w:divBdr>
        <w:top w:val="none" w:sz="0" w:space="0" w:color="auto"/>
        <w:left w:val="none" w:sz="0" w:space="0" w:color="auto"/>
        <w:bottom w:val="none" w:sz="0" w:space="0" w:color="auto"/>
        <w:right w:val="none" w:sz="0" w:space="0" w:color="auto"/>
      </w:divBdr>
    </w:div>
    <w:div w:id="1136606105">
      <w:bodyDiv w:val="1"/>
      <w:marLeft w:val="0"/>
      <w:marRight w:val="0"/>
      <w:marTop w:val="0"/>
      <w:marBottom w:val="0"/>
      <w:divBdr>
        <w:top w:val="none" w:sz="0" w:space="0" w:color="auto"/>
        <w:left w:val="none" w:sz="0" w:space="0" w:color="auto"/>
        <w:bottom w:val="none" w:sz="0" w:space="0" w:color="auto"/>
        <w:right w:val="none" w:sz="0" w:space="0" w:color="auto"/>
      </w:divBdr>
    </w:div>
    <w:div w:id="1264146986">
      <w:bodyDiv w:val="1"/>
      <w:marLeft w:val="0"/>
      <w:marRight w:val="0"/>
      <w:marTop w:val="0"/>
      <w:marBottom w:val="0"/>
      <w:divBdr>
        <w:top w:val="none" w:sz="0" w:space="0" w:color="auto"/>
        <w:left w:val="none" w:sz="0" w:space="0" w:color="auto"/>
        <w:bottom w:val="none" w:sz="0" w:space="0" w:color="auto"/>
        <w:right w:val="none" w:sz="0" w:space="0" w:color="auto"/>
      </w:divBdr>
    </w:div>
    <w:div w:id="1272250811">
      <w:bodyDiv w:val="1"/>
      <w:marLeft w:val="0"/>
      <w:marRight w:val="0"/>
      <w:marTop w:val="0"/>
      <w:marBottom w:val="0"/>
      <w:divBdr>
        <w:top w:val="none" w:sz="0" w:space="0" w:color="auto"/>
        <w:left w:val="none" w:sz="0" w:space="0" w:color="auto"/>
        <w:bottom w:val="none" w:sz="0" w:space="0" w:color="auto"/>
        <w:right w:val="none" w:sz="0" w:space="0" w:color="auto"/>
      </w:divBdr>
      <w:divsChild>
        <w:div w:id="349111975">
          <w:marLeft w:val="0"/>
          <w:marRight w:val="0"/>
          <w:marTop w:val="0"/>
          <w:marBottom w:val="0"/>
          <w:divBdr>
            <w:top w:val="none" w:sz="0" w:space="0" w:color="auto"/>
            <w:left w:val="none" w:sz="0" w:space="0" w:color="auto"/>
            <w:bottom w:val="none" w:sz="0" w:space="0" w:color="auto"/>
            <w:right w:val="none" w:sz="0" w:space="0" w:color="auto"/>
          </w:divBdr>
        </w:div>
      </w:divsChild>
    </w:div>
    <w:div w:id="1274092647">
      <w:bodyDiv w:val="1"/>
      <w:marLeft w:val="0"/>
      <w:marRight w:val="0"/>
      <w:marTop w:val="0"/>
      <w:marBottom w:val="0"/>
      <w:divBdr>
        <w:top w:val="none" w:sz="0" w:space="0" w:color="auto"/>
        <w:left w:val="none" w:sz="0" w:space="0" w:color="auto"/>
        <w:bottom w:val="none" w:sz="0" w:space="0" w:color="auto"/>
        <w:right w:val="none" w:sz="0" w:space="0" w:color="auto"/>
      </w:divBdr>
    </w:div>
    <w:div w:id="1317077431">
      <w:bodyDiv w:val="1"/>
      <w:marLeft w:val="0"/>
      <w:marRight w:val="0"/>
      <w:marTop w:val="0"/>
      <w:marBottom w:val="0"/>
      <w:divBdr>
        <w:top w:val="none" w:sz="0" w:space="0" w:color="auto"/>
        <w:left w:val="none" w:sz="0" w:space="0" w:color="auto"/>
        <w:bottom w:val="none" w:sz="0" w:space="0" w:color="auto"/>
        <w:right w:val="none" w:sz="0" w:space="0" w:color="auto"/>
      </w:divBdr>
      <w:divsChild>
        <w:div w:id="1475219092">
          <w:marLeft w:val="0"/>
          <w:marRight w:val="0"/>
          <w:marTop w:val="0"/>
          <w:marBottom w:val="0"/>
          <w:divBdr>
            <w:top w:val="none" w:sz="0" w:space="0" w:color="auto"/>
            <w:left w:val="none" w:sz="0" w:space="0" w:color="auto"/>
            <w:bottom w:val="none" w:sz="0" w:space="0" w:color="auto"/>
            <w:right w:val="none" w:sz="0" w:space="0" w:color="auto"/>
          </w:divBdr>
        </w:div>
      </w:divsChild>
    </w:div>
    <w:div w:id="1370834910">
      <w:bodyDiv w:val="1"/>
      <w:marLeft w:val="0"/>
      <w:marRight w:val="0"/>
      <w:marTop w:val="0"/>
      <w:marBottom w:val="0"/>
      <w:divBdr>
        <w:top w:val="none" w:sz="0" w:space="0" w:color="auto"/>
        <w:left w:val="none" w:sz="0" w:space="0" w:color="auto"/>
        <w:bottom w:val="none" w:sz="0" w:space="0" w:color="auto"/>
        <w:right w:val="none" w:sz="0" w:space="0" w:color="auto"/>
      </w:divBdr>
    </w:div>
    <w:div w:id="1457918076">
      <w:bodyDiv w:val="1"/>
      <w:marLeft w:val="0"/>
      <w:marRight w:val="0"/>
      <w:marTop w:val="0"/>
      <w:marBottom w:val="0"/>
      <w:divBdr>
        <w:top w:val="none" w:sz="0" w:space="0" w:color="auto"/>
        <w:left w:val="none" w:sz="0" w:space="0" w:color="auto"/>
        <w:bottom w:val="none" w:sz="0" w:space="0" w:color="auto"/>
        <w:right w:val="none" w:sz="0" w:space="0" w:color="auto"/>
      </w:divBdr>
      <w:divsChild>
        <w:div w:id="1123960792">
          <w:marLeft w:val="0"/>
          <w:marRight w:val="0"/>
          <w:marTop w:val="0"/>
          <w:marBottom w:val="0"/>
          <w:divBdr>
            <w:top w:val="none" w:sz="0" w:space="0" w:color="auto"/>
            <w:left w:val="none" w:sz="0" w:space="0" w:color="auto"/>
            <w:bottom w:val="none" w:sz="0" w:space="0" w:color="auto"/>
            <w:right w:val="none" w:sz="0" w:space="0" w:color="auto"/>
          </w:divBdr>
        </w:div>
      </w:divsChild>
    </w:div>
    <w:div w:id="1495488643">
      <w:bodyDiv w:val="1"/>
      <w:marLeft w:val="0"/>
      <w:marRight w:val="0"/>
      <w:marTop w:val="0"/>
      <w:marBottom w:val="0"/>
      <w:divBdr>
        <w:top w:val="none" w:sz="0" w:space="0" w:color="auto"/>
        <w:left w:val="none" w:sz="0" w:space="0" w:color="auto"/>
        <w:bottom w:val="none" w:sz="0" w:space="0" w:color="auto"/>
        <w:right w:val="none" w:sz="0" w:space="0" w:color="auto"/>
      </w:divBdr>
      <w:divsChild>
        <w:div w:id="78674134">
          <w:marLeft w:val="0"/>
          <w:marRight w:val="0"/>
          <w:marTop w:val="0"/>
          <w:marBottom w:val="0"/>
          <w:divBdr>
            <w:top w:val="none" w:sz="0" w:space="0" w:color="auto"/>
            <w:left w:val="none" w:sz="0" w:space="0" w:color="auto"/>
            <w:bottom w:val="none" w:sz="0" w:space="0" w:color="auto"/>
            <w:right w:val="none" w:sz="0" w:space="0" w:color="auto"/>
          </w:divBdr>
        </w:div>
      </w:divsChild>
    </w:div>
    <w:div w:id="1499618409">
      <w:bodyDiv w:val="1"/>
      <w:marLeft w:val="0"/>
      <w:marRight w:val="0"/>
      <w:marTop w:val="0"/>
      <w:marBottom w:val="0"/>
      <w:divBdr>
        <w:top w:val="none" w:sz="0" w:space="0" w:color="auto"/>
        <w:left w:val="none" w:sz="0" w:space="0" w:color="auto"/>
        <w:bottom w:val="none" w:sz="0" w:space="0" w:color="auto"/>
        <w:right w:val="none" w:sz="0" w:space="0" w:color="auto"/>
      </w:divBdr>
    </w:div>
    <w:div w:id="1565220177">
      <w:bodyDiv w:val="1"/>
      <w:marLeft w:val="0"/>
      <w:marRight w:val="0"/>
      <w:marTop w:val="0"/>
      <w:marBottom w:val="0"/>
      <w:divBdr>
        <w:top w:val="none" w:sz="0" w:space="0" w:color="auto"/>
        <w:left w:val="none" w:sz="0" w:space="0" w:color="auto"/>
        <w:bottom w:val="none" w:sz="0" w:space="0" w:color="auto"/>
        <w:right w:val="none" w:sz="0" w:space="0" w:color="auto"/>
      </w:divBdr>
      <w:divsChild>
        <w:div w:id="2016688244">
          <w:marLeft w:val="0"/>
          <w:marRight w:val="0"/>
          <w:marTop w:val="0"/>
          <w:marBottom w:val="0"/>
          <w:divBdr>
            <w:top w:val="none" w:sz="0" w:space="0" w:color="auto"/>
            <w:left w:val="none" w:sz="0" w:space="0" w:color="auto"/>
            <w:bottom w:val="none" w:sz="0" w:space="0" w:color="auto"/>
            <w:right w:val="none" w:sz="0" w:space="0" w:color="auto"/>
          </w:divBdr>
        </w:div>
      </w:divsChild>
    </w:div>
    <w:div w:id="1588227227">
      <w:bodyDiv w:val="1"/>
      <w:marLeft w:val="0"/>
      <w:marRight w:val="0"/>
      <w:marTop w:val="0"/>
      <w:marBottom w:val="0"/>
      <w:divBdr>
        <w:top w:val="none" w:sz="0" w:space="0" w:color="auto"/>
        <w:left w:val="none" w:sz="0" w:space="0" w:color="auto"/>
        <w:bottom w:val="none" w:sz="0" w:space="0" w:color="auto"/>
        <w:right w:val="none" w:sz="0" w:space="0" w:color="auto"/>
      </w:divBdr>
    </w:div>
    <w:div w:id="1640763855">
      <w:bodyDiv w:val="1"/>
      <w:marLeft w:val="0"/>
      <w:marRight w:val="0"/>
      <w:marTop w:val="0"/>
      <w:marBottom w:val="0"/>
      <w:divBdr>
        <w:top w:val="none" w:sz="0" w:space="0" w:color="auto"/>
        <w:left w:val="none" w:sz="0" w:space="0" w:color="auto"/>
        <w:bottom w:val="none" w:sz="0" w:space="0" w:color="auto"/>
        <w:right w:val="none" w:sz="0" w:space="0" w:color="auto"/>
      </w:divBdr>
      <w:divsChild>
        <w:div w:id="546995388">
          <w:marLeft w:val="0"/>
          <w:marRight w:val="0"/>
          <w:marTop w:val="0"/>
          <w:marBottom w:val="0"/>
          <w:divBdr>
            <w:top w:val="none" w:sz="0" w:space="0" w:color="auto"/>
            <w:left w:val="none" w:sz="0" w:space="0" w:color="auto"/>
            <w:bottom w:val="none" w:sz="0" w:space="0" w:color="auto"/>
            <w:right w:val="none" w:sz="0" w:space="0" w:color="auto"/>
          </w:divBdr>
        </w:div>
      </w:divsChild>
    </w:div>
    <w:div w:id="1668047047">
      <w:bodyDiv w:val="1"/>
      <w:marLeft w:val="0"/>
      <w:marRight w:val="0"/>
      <w:marTop w:val="0"/>
      <w:marBottom w:val="0"/>
      <w:divBdr>
        <w:top w:val="none" w:sz="0" w:space="0" w:color="auto"/>
        <w:left w:val="none" w:sz="0" w:space="0" w:color="auto"/>
        <w:bottom w:val="none" w:sz="0" w:space="0" w:color="auto"/>
        <w:right w:val="none" w:sz="0" w:space="0" w:color="auto"/>
      </w:divBdr>
      <w:divsChild>
        <w:div w:id="1589075540">
          <w:marLeft w:val="0"/>
          <w:marRight w:val="0"/>
          <w:marTop w:val="0"/>
          <w:marBottom w:val="0"/>
          <w:divBdr>
            <w:top w:val="none" w:sz="0" w:space="0" w:color="auto"/>
            <w:left w:val="none" w:sz="0" w:space="0" w:color="auto"/>
            <w:bottom w:val="none" w:sz="0" w:space="0" w:color="auto"/>
            <w:right w:val="none" w:sz="0" w:space="0" w:color="auto"/>
          </w:divBdr>
        </w:div>
      </w:divsChild>
    </w:div>
    <w:div w:id="1703093220">
      <w:bodyDiv w:val="1"/>
      <w:marLeft w:val="0"/>
      <w:marRight w:val="0"/>
      <w:marTop w:val="0"/>
      <w:marBottom w:val="0"/>
      <w:divBdr>
        <w:top w:val="none" w:sz="0" w:space="0" w:color="auto"/>
        <w:left w:val="none" w:sz="0" w:space="0" w:color="auto"/>
        <w:bottom w:val="none" w:sz="0" w:space="0" w:color="auto"/>
        <w:right w:val="none" w:sz="0" w:space="0" w:color="auto"/>
      </w:divBdr>
    </w:div>
    <w:div w:id="1709253875">
      <w:bodyDiv w:val="1"/>
      <w:marLeft w:val="0"/>
      <w:marRight w:val="0"/>
      <w:marTop w:val="0"/>
      <w:marBottom w:val="0"/>
      <w:divBdr>
        <w:top w:val="none" w:sz="0" w:space="0" w:color="auto"/>
        <w:left w:val="none" w:sz="0" w:space="0" w:color="auto"/>
        <w:bottom w:val="none" w:sz="0" w:space="0" w:color="auto"/>
        <w:right w:val="none" w:sz="0" w:space="0" w:color="auto"/>
      </w:divBdr>
    </w:div>
    <w:div w:id="1711611050">
      <w:bodyDiv w:val="1"/>
      <w:marLeft w:val="0"/>
      <w:marRight w:val="0"/>
      <w:marTop w:val="0"/>
      <w:marBottom w:val="0"/>
      <w:divBdr>
        <w:top w:val="none" w:sz="0" w:space="0" w:color="auto"/>
        <w:left w:val="none" w:sz="0" w:space="0" w:color="auto"/>
        <w:bottom w:val="none" w:sz="0" w:space="0" w:color="auto"/>
        <w:right w:val="none" w:sz="0" w:space="0" w:color="auto"/>
      </w:divBdr>
    </w:div>
    <w:div w:id="1726416257">
      <w:bodyDiv w:val="1"/>
      <w:marLeft w:val="0"/>
      <w:marRight w:val="0"/>
      <w:marTop w:val="0"/>
      <w:marBottom w:val="0"/>
      <w:divBdr>
        <w:top w:val="none" w:sz="0" w:space="0" w:color="auto"/>
        <w:left w:val="none" w:sz="0" w:space="0" w:color="auto"/>
        <w:bottom w:val="none" w:sz="0" w:space="0" w:color="auto"/>
        <w:right w:val="none" w:sz="0" w:space="0" w:color="auto"/>
      </w:divBdr>
    </w:div>
    <w:div w:id="1789271840">
      <w:bodyDiv w:val="1"/>
      <w:marLeft w:val="0"/>
      <w:marRight w:val="0"/>
      <w:marTop w:val="0"/>
      <w:marBottom w:val="0"/>
      <w:divBdr>
        <w:top w:val="none" w:sz="0" w:space="0" w:color="auto"/>
        <w:left w:val="none" w:sz="0" w:space="0" w:color="auto"/>
        <w:bottom w:val="none" w:sz="0" w:space="0" w:color="auto"/>
        <w:right w:val="none" w:sz="0" w:space="0" w:color="auto"/>
      </w:divBdr>
    </w:div>
    <w:div w:id="1834450478">
      <w:bodyDiv w:val="1"/>
      <w:marLeft w:val="0"/>
      <w:marRight w:val="0"/>
      <w:marTop w:val="0"/>
      <w:marBottom w:val="0"/>
      <w:divBdr>
        <w:top w:val="none" w:sz="0" w:space="0" w:color="auto"/>
        <w:left w:val="none" w:sz="0" w:space="0" w:color="auto"/>
        <w:bottom w:val="none" w:sz="0" w:space="0" w:color="auto"/>
        <w:right w:val="none" w:sz="0" w:space="0" w:color="auto"/>
      </w:divBdr>
    </w:div>
    <w:div w:id="1866865535">
      <w:bodyDiv w:val="1"/>
      <w:marLeft w:val="0"/>
      <w:marRight w:val="0"/>
      <w:marTop w:val="0"/>
      <w:marBottom w:val="0"/>
      <w:divBdr>
        <w:top w:val="none" w:sz="0" w:space="0" w:color="auto"/>
        <w:left w:val="none" w:sz="0" w:space="0" w:color="auto"/>
        <w:bottom w:val="none" w:sz="0" w:space="0" w:color="auto"/>
        <w:right w:val="none" w:sz="0" w:space="0" w:color="auto"/>
      </w:divBdr>
    </w:div>
    <w:div w:id="1889369462">
      <w:bodyDiv w:val="1"/>
      <w:marLeft w:val="0"/>
      <w:marRight w:val="0"/>
      <w:marTop w:val="0"/>
      <w:marBottom w:val="0"/>
      <w:divBdr>
        <w:top w:val="none" w:sz="0" w:space="0" w:color="auto"/>
        <w:left w:val="none" w:sz="0" w:space="0" w:color="auto"/>
        <w:bottom w:val="none" w:sz="0" w:space="0" w:color="auto"/>
        <w:right w:val="none" w:sz="0" w:space="0" w:color="auto"/>
      </w:divBdr>
      <w:divsChild>
        <w:div w:id="526524965">
          <w:marLeft w:val="0"/>
          <w:marRight w:val="0"/>
          <w:marTop w:val="0"/>
          <w:marBottom w:val="0"/>
          <w:divBdr>
            <w:top w:val="none" w:sz="0" w:space="0" w:color="auto"/>
            <w:left w:val="none" w:sz="0" w:space="0" w:color="auto"/>
            <w:bottom w:val="none" w:sz="0" w:space="0" w:color="auto"/>
            <w:right w:val="none" w:sz="0" w:space="0" w:color="auto"/>
          </w:divBdr>
        </w:div>
      </w:divsChild>
    </w:div>
    <w:div w:id="1925607149">
      <w:bodyDiv w:val="1"/>
      <w:marLeft w:val="0"/>
      <w:marRight w:val="0"/>
      <w:marTop w:val="0"/>
      <w:marBottom w:val="0"/>
      <w:divBdr>
        <w:top w:val="none" w:sz="0" w:space="0" w:color="auto"/>
        <w:left w:val="none" w:sz="0" w:space="0" w:color="auto"/>
        <w:bottom w:val="none" w:sz="0" w:space="0" w:color="auto"/>
        <w:right w:val="none" w:sz="0" w:space="0" w:color="auto"/>
      </w:divBdr>
    </w:div>
    <w:div w:id="1932469608">
      <w:bodyDiv w:val="1"/>
      <w:marLeft w:val="0"/>
      <w:marRight w:val="0"/>
      <w:marTop w:val="0"/>
      <w:marBottom w:val="0"/>
      <w:divBdr>
        <w:top w:val="none" w:sz="0" w:space="0" w:color="auto"/>
        <w:left w:val="none" w:sz="0" w:space="0" w:color="auto"/>
        <w:bottom w:val="none" w:sz="0" w:space="0" w:color="auto"/>
        <w:right w:val="none" w:sz="0" w:space="0" w:color="auto"/>
      </w:divBdr>
      <w:divsChild>
        <w:div w:id="458231492">
          <w:marLeft w:val="0"/>
          <w:marRight w:val="0"/>
          <w:marTop w:val="0"/>
          <w:marBottom w:val="0"/>
          <w:divBdr>
            <w:top w:val="none" w:sz="0" w:space="0" w:color="auto"/>
            <w:left w:val="none" w:sz="0" w:space="0" w:color="auto"/>
            <w:bottom w:val="none" w:sz="0" w:space="0" w:color="auto"/>
            <w:right w:val="none" w:sz="0" w:space="0" w:color="auto"/>
          </w:divBdr>
        </w:div>
      </w:divsChild>
    </w:div>
    <w:div w:id="1933318521">
      <w:bodyDiv w:val="1"/>
      <w:marLeft w:val="0"/>
      <w:marRight w:val="0"/>
      <w:marTop w:val="0"/>
      <w:marBottom w:val="0"/>
      <w:divBdr>
        <w:top w:val="none" w:sz="0" w:space="0" w:color="auto"/>
        <w:left w:val="none" w:sz="0" w:space="0" w:color="auto"/>
        <w:bottom w:val="none" w:sz="0" w:space="0" w:color="auto"/>
        <w:right w:val="none" w:sz="0" w:space="0" w:color="auto"/>
      </w:divBdr>
    </w:div>
    <w:div w:id="2064211062">
      <w:bodyDiv w:val="1"/>
      <w:marLeft w:val="0"/>
      <w:marRight w:val="0"/>
      <w:marTop w:val="0"/>
      <w:marBottom w:val="0"/>
      <w:divBdr>
        <w:top w:val="none" w:sz="0" w:space="0" w:color="auto"/>
        <w:left w:val="none" w:sz="0" w:space="0" w:color="auto"/>
        <w:bottom w:val="none" w:sz="0" w:space="0" w:color="auto"/>
        <w:right w:val="none" w:sz="0" w:space="0" w:color="auto"/>
      </w:divBdr>
      <w:divsChild>
        <w:div w:id="2139181355">
          <w:marLeft w:val="0"/>
          <w:marRight w:val="0"/>
          <w:marTop w:val="0"/>
          <w:marBottom w:val="0"/>
          <w:divBdr>
            <w:top w:val="none" w:sz="0" w:space="0" w:color="auto"/>
            <w:left w:val="none" w:sz="0" w:space="0" w:color="auto"/>
            <w:bottom w:val="none" w:sz="0" w:space="0" w:color="auto"/>
            <w:right w:val="none" w:sz="0" w:space="0" w:color="auto"/>
          </w:divBdr>
        </w:div>
      </w:divsChild>
    </w:div>
    <w:div w:id="2074232392">
      <w:bodyDiv w:val="1"/>
      <w:marLeft w:val="0"/>
      <w:marRight w:val="0"/>
      <w:marTop w:val="0"/>
      <w:marBottom w:val="0"/>
      <w:divBdr>
        <w:top w:val="none" w:sz="0" w:space="0" w:color="auto"/>
        <w:left w:val="none" w:sz="0" w:space="0" w:color="auto"/>
        <w:bottom w:val="none" w:sz="0" w:space="0" w:color="auto"/>
        <w:right w:val="none" w:sz="0" w:space="0" w:color="auto"/>
      </w:divBdr>
      <w:divsChild>
        <w:div w:id="364601210">
          <w:marLeft w:val="0"/>
          <w:marRight w:val="0"/>
          <w:marTop w:val="0"/>
          <w:marBottom w:val="0"/>
          <w:divBdr>
            <w:top w:val="none" w:sz="0" w:space="0" w:color="auto"/>
            <w:left w:val="none" w:sz="0" w:space="0" w:color="auto"/>
            <w:bottom w:val="none" w:sz="0" w:space="0" w:color="auto"/>
            <w:right w:val="none" w:sz="0" w:space="0" w:color="auto"/>
          </w:divBdr>
        </w:div>
      </w:divsChild>
    </w:div>
    <w:div w:id="214076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5.xml"/><Relationship Id="rId50"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4.xml"/><Relationship Id="rId8" Type="http://schemas.openxmlformats.org/officeDocument/2006/relationships/header" Target="header1.xml"/><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4.xm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86C24-BEC0-4CD7-924A-AB7D60C4F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Pages>
  <Words>6473</Words>
  <Characters>36901</Characters>
  <Application>Microsoft Office Word</Application>
  <DocSecurity>0</DocSecurity>
  <Lines>307</Lines>
  <Paragraphs>86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mkBWSR</cp:lastModifiedBy>
  <cp:revision>66</cp:revision>
  <cp:lastPrinted>2026-04-23T20:26:00Z</cp:lastPrinted>
  <dcterms:created xsi:type="dcterms:W3CDTF">2026-04-24T14:48:00Z</dcterms:created>
  <dcterms:modified xsi:type="dcterms:W3CDTF">2026-04-28T16:28:00Z</dcterms:modified>
</cp:coreProperties>
</file>