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487.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1620"/>
        <w:gridCol w:w="8411"/>
        <w:tblGridChange w:id="0">
          <w:tblGrid>
            <w:gridCol w:w="456"/>
            <w:gridCol w:w="1620"/>
            <w:gridCol w:w="8411"/>
          </w:tblGrid>
        </w:tblGridChange>
      </w:tblGrid>
      <w:tr>
        <w:trPr>
          <w:cantSplit w:val="0"/>
          <w:trHeight w:val="1395" w:hRule="atLeast"/>
          <w:tblHeader w:val="0"/>
        </w:trPr>
        <w:tc>
          <w:tcPr>
            <w:gridSpan w:val="3"/>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02">
            <w:pPr>
              <w:pStyle w:val="Heading1"/>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-60154</wp:posOffset>
                  </wp:positionH>
                  <wp:positionV relativeFrom="paragraph">
                    <wp:posOffset>581</wp:posOffset>
                  </wp:positionV>
                  <wp:extent cx="6619875" cy="953643"/>
                  <wp:effectExtent b="0" l="0" r="0" t="0"/>
                  <wp:wrapNone/>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19875" cy="953643"/>
                          </a:xfrm>
                          <a:prstGeom prst="rect"/>
                          <a:ln/>
                        </pic:spPr>
                      </pic:pic>
                    </a:graphicData>
                  </a:graphic>
                </wp:anchor>
              </w:drawing>
            </w:r>
          </w:p>
          <w:p w:rsidR="00000000" w:rsidDel="00000000" w:rsidP="00000000" w:rsidRDefault="00000000" w:rsidRPr="00000000" w14:paraId="00000003">
            <w:pPr>
              <w:pStyle w:val="Heading1"/>
              <w:rPr>
                <w:sz w:val="18"/>
                <w:szCs w:val="1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tc>
      </w:tr>
      <w:tr>
        <w:trPr>
          <w:cantSplit w:val="0"/>
          <w:trHeight w:val="333" w:hRule="atLeast"/>
          <w:tblHeader w:val="0"/>
        </w:trPr>
        <w:tc>
          <w:tcPr>
            <w:tcBorders>
              <w:left w:color="000000" w:space="0" w:sz="0" w:val="nil"/>
              <w:bottom w:color="000000" w:space="0" w:sz="4" w:val="single"/>
              <w:right w:color="000000" w:space="0" w:sz="0" w:val="nil"/>
            </w:tcBorders>
          </w:tcPr>
          <w:p w:rsidR="00000000" w:rsidDel="00000000" w:rsidP="00000000" w:rsidRDefault="00000000" w:rsidRPr="00000000" w14:paraId="0000000A">
            <w:pPr>
              <w:rPr>
                <w:sz w:val="2"/>
                <w:szCs w:val="2"/>
              </w:rPr>
            </w:pPr>
            <w:r w:rsidDel="00000000" w:rsidR="00000000" w:rsidRPr="00000000">
              <w:rPr>
                <w:sz w:val="2"/>
                <w:szCs w:val="2"/>
                <w:rtl w:val="0"/>
              </w:rPr>
              <w:t xml:space="preserve">Jjjj</w:t>
            </w:r>
          </w:p>
          <w:p w:rsidR="00000000" w:rsidDel="00000000" w:rsidP="00000000" w:rsidRDefault="00000000" w:rsidRPr="00000000" w14:paraId="0000000B">
            <w:pPr>
              <w:rPr>
                <w:sz w:val="2"/>
                <w:szCs w:val="2"/>
              </w:rPr>
            </w:pPr>
            <w:r w:rsidDel="00000000" w:rsidR="00000000" w:rsidRPr="00000000">
              <w:rPr>
                <w:rtl w:val="0"/>
              </w:rPr>
            </w:r>
          </w:p>
          <w:p w:rsidR="00000000" w:rsidDel="00000000" w:rsidP="00000000" w:rsidRDefault="00000000" w:rsidRPr="00000000" w14:paraId="0000000C">
            <w:pPr>
              <w:rPr>
                <w:sz w:val="2"/>
                <w:szCs w:val="2"/>
              </w:rPr>
            </w:pPr>
            <w:r w:rsidDel="00000000" w:rsidR="00000000" w:rsidRPr="00000000">
              <w:rPr>
                <w:rtl w:val="0"/>
              </w:rPr>
            </w:r>
          </w:p>
          <w:p w:rsidR="00000000" w:rsidDel="00000000" w:rsidP="00000000" w:rsidRDefault="00000000" w:rsidRPr="00000000" w14:paraId="0000000D">
            <w:pPr>
              <w:rPr>
                <w:sz w:val="2"/>
                <w:szCs w:val="2"/>
              </w:rPr>
            </w:pPr>
            <w:r w:rsidDel="00000000" w:rsidR="00000000" w:rsidRPr="00000000">
              <w:rPr>
                <w:rtl w:val="0"/>
              </w:rPr>
            </w:r>
          </w:p>
        </w:tc>
        <w:tc>
          <w:tcPr>
            <w:gridSpan w:val="2"/>
            <w:tcBorders>
              <w:left w:color="000000" w:space="0" w:sz="0" w:val="nil"/>
              <w:bottom w:color="000000" w:space="0" w:sz="4" w:val="single"/>
              <w:right w:color="000000" w:space="0" w:sz="0" w:val="nil"/>
            </w:tcBorders>
          </w:tcPr>
          <w:p w:rsidR="00000000" w:rsidDel="00000000" w:rsidP="00000000" w:rsidRDefault="00000000" w:rsidRPr="00000000" w14:paraId="0000000E">
            <w:pPr>
              <w:rPr>
                <w:sz w:val="2"/>
                <w:szCs w:val="2"/>
              </w:rPr>
            </w:pPr>
            <w:r w:rsidDel="00000000" w:rsidR="00000000" w:rsidRPr="00000000">
              <w:rPr>
                <w:rtl w:val="0"/>
              </w:rPr>
            </w:r>
          </w:p>
          <w:p w:rsidR="00000000" w:rsidDel="00000000" w:rsidP="00000000" w:rsidRDefault="00000000" w:rsidRPr="00000000" w14:paraId="0000000F">
            <w:pPr>
              <w:rPr>
                <w:sz w:val="2"/>
                <w:szCs w:val="2"/>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1879600</wp:posOffset>
                      </wp:positionH>
                      <wp:positionV relativeFrom="paragraph">
                        <wp:posOffset>20321</wp:posOffset>
                      </wp:positionV>
                      <wp:extent cx="2408555" cy="345389"/>
                      <wp:effectExtent b="0" l="0" r="0" t="0"/>
                      <wp:wrapSquare wrapText="bothSides" distB="45720" distT="45720" distL="114300" distR="114300"/>
                      <wp:docPr id="9" name=""/>
                      <a:graphic>
                        <a:graphicData uri="http://schemas.microsoft.com/office/word/2010/wordprocessingShape">
                          <wps:wsp>
                            <wps:cNvSpPr/>
                            <wps:cNvPr id="2" name="Shape 2"/>
                            <wps:spPr>
                              <a:xfrm>
                                <a:off x="4165500" y="3622200"/>
                                <a:ext cx="2361000" cy="315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COURSE OUTLINE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1879600</wp:posOffset>
                      </wp:positionH>
                      <wp:positionV relativeFrom="paragraph">
                        <wp:posOffset>20321</wp:posOffset>
                      </wp:positionV>
                      <wp:extent cx="2408555" cy="345389"/>
                      <wp:effectExtent b="0" l="0" r="0" t="0"/>
                      <wp:wrapSquare wrapText="bothSides" distB="45720" distT="45720" distL="114300" distR="114300"/>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08555" cy="345389"/>
                              </a:xfrm>
                              <a:prstGeom prst="rect"/>
                              <a:ln/>
                            </pic:spPr>
                          </pic:pic>
                        </a:graphicData>
                      </a:graphic>
                    </wp:anchor>
                  </w:drawing>
                </mc:Fallback>
              </mc:AlternateContent>
            </w:r>
          </w:p>
          <w:p w:rsidR="00000000" w:rsidDel="00000000" w:rsidP="00000000" w:rsidRDefault="00000000" w:rsidRPr="00000000" w14:paraId="00000010">
            <w:pPr>
              <w:rPr>
                <w:sz w:val="2"/>
                <w:szCs w:val="2"/>
              </w:rPr>
            </w:pPr>
            <w:r w:rsidDel="00000000" w:rsidR="00000000" w:rsidRPr="00000000">
              <w:rPr>
                <w:rtl w:val="0"/>
              </w:rPr>
            </w:r>
          </w:p>
          <w:p w:rsidR="00000000" w:rsidDel="00000000" w:rsidP="00000000" w:rsidRDefault="00000000" w:rsidRPr="00000000" w14:paraId="00000011">
            <w:pPr>
              <w:rPr>
                <w:sz w:val="2"/>
                <w:szCs w:val="2"/>
              </w:rPr>
            </w:pPr>
            <w:r w:rsidDel="00000000" w:rsidR="00000000" w:rsidRPr="00000000">
              <w:rPr>
                <w:rtl w:val="0"/>
              </w:rPr>
            </w:r>
          </w:p>
          <w:p w:rsidR="00000000" w:rsidDel="00000000" w:rsidP="00000000" w:rsidRDefault="00000000" w:rsidRPr="00000000" w14:paraId="00000012">
            <w:pPr>
              <w:rPr>
                <w:sz w:val="2"/>
                <w:szCs w:val="2"/>
              </w:rPr>
            </w:pPr>
            <w:r w:rsidDel="00000000" w:rsidR="00000000" w:rsidRPr="00000000">
              <w:rPr>
                <w:rtl w:val="0"/>
              </w:rPr>
            </w:r>
          </w:p>
          <w:p w:rsidR="00000000" w:rsidDel="00000000" w:rsidP="00000000" w:rsidRDefault="00000000" w:rsidRPr="00000000" w14:paraId="00000013">
            <w:pPr>
              <w:rPr>
                <w:sz w:val="2"/>
                <w:szCs w:val="2"/>
              </w:rPr>
            </w:pPr>
            <w:r w:rsidDel="00000000" w:rsidR="00000000" w:rsidRPr="00000000">
              <w:rPr>
                <w:rtl w:val="0"/>
              </w:rPr>
            </w:r>
          </w:p>
          <w:p w:rsidR="00000000" w:rsidDel="00000000" w:rsidP="00000000" w:rsidRDefault="00000000" w:rsidRPr="00000000" w14:paraId="00000014">
            <w:pPr>
              <w:rPr>
                <w:sz w:val="2"/>
                <w:szCs w:val="2"/>
              </w:rPr>
            </w:pPr>
            <w:r w:rsidDel="00000000" w:rsidR="00000000" w:rsidRPr="00000000">
              <w:rPr>
                <w:rtl w:val="0"/>
              </w:rPr>
            </w:r>
          </w:p>
          <w:p w:rsidR="00000000" w:rsidDel="00000000" w:rsidP="00000000" w:rsidRDefault="00000000" w:rsidRPr="00000000" w14:paraId="00000015">
            <w:pPr>
              <w:tabs>
                <w:tab w:val="left" w:pos="7545"/>
              </w:tabs>
              <w:rPr>
                <w:sz w:val="2"/>
                <w:szCs w:val="2"/>
              </w:rPr>
            </w:pPr>
            <w:r w:rsidDel="00000000" w:rsidR="00000000" w:rsidRPr="00000000">
              <w:rPr>
                <w:sz w:val="2"/>
                <w:szCs w:val="2"/>
                <w:rtl w:val="0"/>
              </w:rPr>
              <w:tab/>
              <w:t xml:space="preserve">nn</w:t>
            </w:r>
          </w:p>
        </w:tc>
      </w:tr>
      <w:tr>
        <w:trPr>
          <w:cantSplit w:val="0"/>
          <w:trHeight w:val="377" w:hRule="atLeast"/>
          <w:tblHeader w:val="0"/>
        </w:trPr>
        <w:tc>
          <w:tcPr>
            <w:tcBorders>
              <w:top w:color="000000" w:space="0" w:sz="4" w:val="single"/>
            </w:tcBorders>
          </w:tcPr>
          <w:p w:rsidR="00000000" w:rsidDel="00000000" w:rsidP="00000000" w:rsidRDefault="00000000" w:rsidRPr="00000000" w14:paraId="00000017">
            <w:pPr>
              <w:pStyle w:val="Heading1"/>
              <w:ind w:left="-18" w:right="-108" w:firstLine="0"/>
              <w:rPr/>
            </w:pPr>
            <w:r w:rsidDel="00000000" w:rsidR="00000000" w:rsidRPr="00000000">
              <w:rPr>
                <w:rtl w:val="0"/>
              </w:rPr>
              <w:t xml:space="preserve">1</w:t>
            </w:r>
          </w:p>
        </w:tc>
        <w:tc>
          <w:tcPr>
            <w:tcBorders>
              <w:top w:color="000000" w:space="0" w:sz="4" w:val="single"/>
            </w:tcBorders>
          </w:tcPr>
          <w:p w:rsidR="00000000" w:rsidDel="00000000" w:rsidP="00000000" w:rsidRDefault="00000000" w:rsidRPr="00000000" w14:paraId="00000018">
            <w:pPr>
              <w:pStyle w:val="Heading1"/>
              <w:ind w:left="-18" w:right="-108" w:firstLine="0"/>
              <w:rPr/>
            </w:pPr>
            <w:r w:rsidDel="00000000" w:rsidR="00000000" w:rsidRPr="00000000">
              <w:rPr>
                <w:rtl w:val="0"/>
              </w:rPr>
              <w:t xml:space="preserve">Faculty</w:t>
            </w:r>
          </w:p>
        </w:tc>
        <w:tc>
          <w:tcPr>
            <w:tcBorders>
              <w:top w:color="000000" w:space="0" w:sz="4" w:val="single"/>
            </w:tcBorders>
          </w:tcPr>
          <w:p w:rsidR="00000000" w:rsidDel="00000000" w:rsidP="00000000" w:rsidRDefault="00000000" w:rsidRPr="00000000" w14:paraId="00000019">
            <w:pPr>
              <w:pStyle w:val="Heading1"/>
              <w:rPr>
                <w:b w:val="0"/>
              </w:rPr>
            </w:pPr>
            <w:r w:rsidDel="00000000" w:rsidR="00000000" w:rsidRPr="00000000">
              <w:rPr>
                <w:b w:val="0"/>
                <w:rtl w:val="0"/>
              </w:rPr>
              <w:t xml:space="preserve">Faculty of Science and Engineering (FSE)</w:t>
            </w:r>
          </w:p>
        </w:tc>
      </w:tr>
      <w:tr>
        <w:trPr>
          <w:cantSplit w:val="0"/>
          <w:trHeight w:val="347" w:hRule="atLeast"/>
          <w:tblHeader w:val="0"/>
        </w:trPr>
        <w:tc>
          <w:tcPr/>
          <w:p w:rsidR="00000000" w:rsidDel="00000000" w:rsidP="00000000" w:rsidRDefault="00000000" w:rsidRPr="00000000" w14:paraId="0000001A">
            <w:pPr>
              <w:pStyle w:val="Heading1"/>
              <w:ind w:left="-18" w:right="-108" w:firstLine="0"/>
              <w:rPr/>
            </w:pPr>
            <w:r w:rsidDel="00000000" w:rsidR="00000000" w:rsidRPr="00000000">
              <w:rPr>
                <w:rtl w:val="0"/>
              </w:rPr>
              <w:t xml:space="preserve">2</w:t>
            </w:r>
          </w:p>
        </w:tc>
        <w:tc>
          <w:tcPr/>
          <w:p w:rsidR="00000000" w:rsidDel="00000000" w:rsidP="00000000" w:rsidRDefault="00000000" w:rsidRPr="00000000" w14:paraId="0000001B">
            <w:pPr>
              <w:pStyle w:val="Heading1"/>
              <w:ind w:left="-18" w:right="-108" w:firstLine="0"/>
              <w:rPr/>
            </w:pPr>
            <w:r w:rsidDel="00000000" w:rsidR="00000000" w:rsidRPr="00000000">
              <w:rPr>
                <w:rtl w:val="0"/>
              </w:rPr>
              <w:t xml:space="preserve">Department</w:t>
            </w:r>
          </w:p>
        </w:tc>
        <w:tc>
          <w:tcPr/>
          <w:p w:rsidR="00000000" w:rsidDel="00000000" w:rsidP="00000000" w:rsidRDefault="00000000" w:rsidRPr="00000000" w14:paraId="0000001C">
            <w:pPr>
              <w:pStyle w:val="Heading1"/>
              <w:rPr>
                <w:b w:val="0"/>
              </w:rPr>
            </w:pPr>
            <w:r w:rsidDel="00000000" w:rsidR="00000000" w:rsidRPr="00000000">
              <w:rPr>
                <w:b w:val="0"/>
                <w:rtl w:val="0"/>
              </w:rPr>
              <w:t xml:space="preserve">CSE</w:t>
            </w:r>
          </w:p>
        </w:tc>
      </w:tr>
      <w:tr>
        <w:trPr>
          <w:cantSplit w:val="0"/>
          <w:trHeight w:val="347" w:hRule="atLeast"/>
          <w:tblHeader w:val="0"/>
        </w:trPr>
        <w:tc>
          <w:tcPr/>
          <w:p w:rsidR="00000000" w:rsidDel="00000000" w:rsidP="00000000" w:rsidRDefault="00000000" w:rsidRPr="00000000" w14:paraId="0000001D">
            <w:pPr>
              <w:pStyle w:val="Heading1"/>
              <w:ind w:left="-18" w:right="-108" w:firstLine="0"/>
              <w:rPr/>
            </w:pPr>
            <w:r w:rsidDel="00000000" w:rsidR="00000000" w:rsidRPr="00000000">
              <w:rPr>
                <w:rtl w:val="0"/>
              </w:rPr>
              <w:t xml:space="preserve">3</w:t>
            </w:r>
          </w:p>
        </w:tc>
        <w:tc>
          <w:tcPr/>
          <w:p w:rsidR="00000000" w:rsidDel="00000000" w:rsidP="00000000" w:rsidRDefault="00000000" w:rsidRPr="00000000" w14:paraId="0000001E">
            <w:pPr>
              <w:pStyle w:val="Heading1"/>
              <w:ind w:left="-18" w:right="-108" w:firstLine="0"/>
              <w:rPr/>
            </w:pPr>
            <w:r w:rsidDel="00000000" w:rsidR="00000000" w:rsidRPr="00000000">
              <w:rPr>
                <w:rtl w:val="0"/>
              </w:rPr>
              <w:t xml:space="preserve">Programme</w:t>
            </w:r>
          </w:p>
        </w:tc>
        <w:tc>
          <w:tcPr/>
          <w:p w:rsidR="00000000" w:rsidDel="00000000" w:rsidP="00000000" w:rsidRDefault="00000000" w:rsidRPr="00000000" w14:paraId="0000001F">
            <w:pPr>
              <w:rPr/>
            </w:pPr>
            <w:r w:rsidDel="00000000" w:rsidR="00000000" w:rsidRPr="00000000">
              <w:rPr>
                <w:rtl w:val="0"/>
              </w:rPr>
              <w:t xml:space="preserve">B.Sc in CSE</w:t>
            </w:r>
          </w:p>
        </w:tc>
      </w:tr>
      <w:tr>
        <w:trPr>
          <w:cantSplit w:val="0"/>
          <w:trHeight w:val="260" w:hRule="atLeast"/>
          <w:tblHeader w:val="0"/>
        </w:trPr>
        <w:tc>
          <w:tcPr/>
          <w:p w:rsidR="00000000" w:rsidDel="00000000" w:rsidP="00000000" w:rsidRDefault="00000000" w:rsidRPr="00000000" w14:paraId="00000020">
            <w:pPr>
              <w:ind w:left="-18" w:right="-108" w:firstLine="0"/>
              <w:rPr>
                <w:b w:val="1"/>
              </w:rPr>
            </w:pPr>
            <w:r w:rsidDel="00000000" w:rsidR="00000000" w:rsidRPr="00000000">
              <w:rPr>
                <w:b w:val="1"/>
                <w:rtl w:val="0"/>
              </w:rPr>
              <w:t xml:space="preserve">4</w:t>
            </w:r>
          </w:p>
        </w:tc>
        <w:tc>
          <w:tcPr/>
          <w:p w:rsidR="00000000" w:rsidDel="00000000" w:rsidP="00000000" w:rsidRDefault="00000000" w:rsidRPr="00000000" w14:paraId="00000021">
            <w:pPr>
              <w:ind w:left="-18" w:right="-108" w:firstLine="0"/>
              <w:rPr>
                <w:b w:val="1"/>
              </w:rPr>
            </w:pPr>
            <w:r w:rsidDel="00000000" w:rsidR="00000000" w:rsidRPr="00000000">
              <w:rPr>
                <w:b w:val="1"/>
                <w:rtl w:val="0"/>
              </w:rPr>
              <w:t xml:space="preserve">Name of Course</w:t>
            </w:r>
          </w:p>
        </w:tc>
        <w:tc>
          <w:tcPr/>
          <w:p w:rsidR="00000000" w:rsidDel="00000000" w:rsidP="00000000" w:rsidRDefault="00000000" w:rsidRPr="00000000" w14:paraId="00000022">
            <w:pPr>
              <w:rPr/>
            </w:pPr>
            <w:r w:rsidDel="00000000" w:rsidR="00000000" w:rsidRPr="00000000">
              <w:rPr>
                <w:rFonts w:ascii="Cambria" w:cs="Cambria" w:eastAsia="Cambria" w:hAnsi="Cambria"/>
                <w:rtl w:val="0"/>
              </w:rPr>
              <w:t xml:space="preserve">Data Structures  </w:t>
            </w: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023">
            <w:pPr>
              <w:ind w:left="-18" w:right="-108" w:firstLine="0"/>
              <w:rPr>
                <w:b w:val="1"/>
              </w:rPr>
            </w:pPr>
            <w:r w:rsidDel="00000000" w:rsidR="00000000" w:rsidRPr="00000000">
              <w:rPr>
                <w:b w:val="1"/>
                <w:rtl w:val="0"/>
              </w:rPr>
              <w:t xml:space="preserve">5</w:t>
            </w:r>
          </w:p>
        </w:tc>
        <w:tc>
          <w:tcPr/>
          <w:p w:rsidR="00000000" w:rsidDel="00000000" w:rsidP="00000000" w:rsidRDefault="00000000" w:rsidRPr="00000000" w14:paraId="00000024">
            <w:pPr>
              <w:ind w:left="-18" w:right="-108" w:firstLine="0"/>
              <w:rPr>
                <w:b w:val="1"/>
              </w:rPr>
            </w:pPr>
            <w:r w:rsidDel="00000000" w:rsidR="00000000" w:rsidRPr="00000000">
              <w:rPr>
                <w:b w:val="1"/>
                <w:rtl w:val="0"/>
              </w:rPr>
              <w:t xml:space="preserve">Course Code</w:t>
            </w:r>
          </w:p>
        </w:tc>
        <w:tc>
          <w:tcPr/>
          <w:p w:rsidR="00000000" w:rsidDel="00000000" w:rsidP="00000000" w:rsidRDefault="00000000" w:rsidRPr="00000000" w14:paraId="00000025">
            <w:pPr>
              <w:rPr/>
            </w:pPr>
            <w:r w:rsidDel="00000000" w:rsidR="00000000" w:rsidRPr="00000000">
              <w:rPr>
                <w:rtl w:val="0"/>
              </w:rPr>
              <w:t xml:space="preserve">CSE 105</w:t>
            </w:r>
          </w:p>
        </w:tc>
      </w:tr>
      <w:tr>
        <w:trPr>
          <w:cantSplit w:val="0"/>
          <w:trHeight w:val="386" w:hRule="atLeast"/>
          <w:tblHeader w:val="0"/>
        </w:trPr>
        <w:tc>
          <w:tcPr/>
          <w:p w:rsidR="00000000" w:rsidDel="00000000" w:rsidP="00000000" w:rsidRDefault="00000000" w:rsidRPr="00000000" w14:paraId="00000026">
            <w:pPr>
              <w:ind w:left="-18" w:right="-108" w:firstLine="0"/>
              <w:rPr>
                <w:b w:val="1"/>
              </w:rPr>
            </w:pPr>
            <w:r w:rsidDel="00000000" w:rsidR="00000000" w:rsidRPr="00000000">
              <w:rPr>
                <w:b w:val="1"/>
                <w:rtl w:val="0"/>
              </w:rPr>
              <w:t xml:space="preserve">6</w:t>
            </w:r>
          </w:p>
        </w:tc>
        <w:tc>
          <w:tcPr/>
          <w:p w:rsidR="00000000" w:rsidDel="00000000" w:rsidP="00000000" w:rsidRDefault="00000000" w:rsidRPr="00000000" w14:paraId="00000027">
            <w:pPr>
              <w:ind w:left="-18" w:right="-108" w:firstLine="0"/>
              <w:rPr>
                <w:b w:val="1"/>
              </w:rPr>
            </w:pPr>
            <w:r w:rsidDel="00000000" w:rsidR="00000000" w:rsidRPr="00000000">
              <w:rPr>
                <w:b w:val="1"/>
                <w:rtl w:val="0"/>
              </w:rPr>
              <w:t xml:space="preserve">Trimester  </w:t>
            </w:r>
          </w:p>
        </w:tc>
        <w:tc>
          <w:tcPr/>
          <w:p w:rsidR="00000000" w:rsidDel="00000000" w:rsidP="00000000" w:rsidRDefault="00000000" w:rsidRPr="00000000" w14:paraId="00000028">
            <w:pPr>
              <w:rPr/>
            </w:pPr>
            <w:r w:rsidDel="00000000" w:rsidR="00000000" w:rsidRPr="00000000">
              <w:rPr>
                <w:rtl w:val="0"/>
              </w:rPr>
              <w:t xml:space="preserve">Summer 2022</w:t>
            </w:r>
          </w:p>
        </w:tc>
      </w:tr>
      <w:tr>
        <w:trPr>
          <w:cantSplit w:val="0"/>
          <w:trHeight w:val="386" w:hRule="atLeast"/>
          <w:tblHeader w:val="0"/>
        </w:trPr>
        <w:tc>
          <w:tcPr/>
          <w:p w:rsidR="00000000" w:rsidDel="00000000" w:rsidP="00000000" w:rsidRDefault="00000000" w:rsidRPr="00000000" w14:paraId="00000029">
            <w:pPr>
              <w:ind w:left="-18" w:right="-108" w:firstLine="0"/>
              <w:rPr>
                <w:b w:val="1"/>
              </w:rPr>
            </w:pPr>
            <w:r w:rsidDel="00000000" w:rsidR="00000000" w:rsidRPr="00000000">
              <w:rPr>
                <w:b w:val="1"/>
                <w:rtl w:val="0"/>
              </w:rPr>
              <w:t xml:space="preserve">7</w:t>
            </w:r>
          </w:p>
        </w:tc>
        <w:tc>
          <w:tcPr/>
          <w:p w:rsidR="00000000" w:rsidDel="00000000" w:rsidP="00000000" w:rsidRDefault="00000000" w:rsidRPr="00000000" w14:paraId="0000002A">
            <w:pPr>
              <w:ind w:left="-18" w:right="-108" w:firstLine="0"/>
              <w:rPr>
                <w:b w:val="1"/>
              </w:rPr>
            </w:pPr>
            <w:r w:rsidDel="00000000" w:rsidR="00000000" w:rsidRPr="00000000">
              <w:rPr>
                <w:b w:val="1"/>
                <w:rtl w:val="0"/>
              </w:rPr>
              <w:t xml:space="preserve">Pre-requisites</w:t>
            </w:r>
          </w:p>
        </w:tc>
        <w:tc>
          <w:tcPr/>
          <w:p w:rsidR="00000000" w:rsidDel="00000000" w:rsidP="00000000" w:rsidRDefault="00000000" w:rsidRPr="00000000" w14:paraId="0000002B">
            <w:pPr>
              <w:rPr/>
            </w:pPr>
            <w:r w:rsidDel="00000000" w:rsidR="00000000" w:rsidRPr="00000000">
              <w:rPr>
                <w:rtl w:val="0"/>
              </w:rPr>
              <w:t xml:space="preserve">CSE 103</w:t>
            </w:r>
          </w:p>
        </w:tc>
      </w:tr>
      <w:tr>
        <w:trPr>
          <w:cantSplit w:val="0"/>
          <w:trHeight w:val="377" w:hRule="atLeast"/>
          <w:tblHeader w:val="0"/>
        </w:trPr>
        <w:tc>
          <w:tcPr/>
          <w:p w:rsidR="00000000" w:rsidDel="00000000" w:rsidP="00000000" w:rsidRDefault="00000000" w:rsidRPr="00000000" w14:paraId="0000002C">
            <w:pPr>
              <w:ind w:left="-18" w:right="-108" w:firstLine="0"/>
              <w:rPr>
                <w:b w:val="1"/>
              </w:rPr>
            </w:pPr>
            <w:r w:rsidDel="00000000" w:rsidR="00000000" w:rsidRPr="00000000">
              <w:rPr>
                <w:b w:val="1"/>
                <w:rtl w:val="0"/>
              </w:rPr>
              <w:t xml:space="preserve">8</w:t>
            </w:r>
          </w:p>
        </w:tc>
        <w:tc>
          <w:tcPr/>
          <w:p w:rsidR="00000000" w:rsidDel="00000000" w:rsidP="00000000" w:rsidRDefault="00000000" w:rsidRPr="00000000" w14:paraId="0000002D">
            <w:pPr>
              <w:ind w:left="-18" w:right="-108" w:firstLine="0"/>
              <w:rPr>
                <w:b w:val="1"/>
              </w:rPr>
            </w:pPr>
            <w:r w:rsidDel="00000000" w:rsidR="00000000" w:rsidRPr="00000000">
              <w:rPr>
                <w:b w:val="1"/>
                <w:rtl w:val="0"/>
              </w:rPr>
              <w:t xml:space="preserve">Status</w:t>
            </w:r>
          </w:p>
        </w:tc>
        <w:tc>
          <w:tcPr/>
          <w:p w:rsidR="00000000" w:rsidDel="00000000" w:rsidP="00000000" w:rsidRDefault="00000000" w:rsidRPr="00000000" w14:paraId="0000002E">
            <w:pPr>
              <w:rPr/>
            </w:pPr>
            <w:r w:rsidDel="00000000" w:rsidR="00000000" w:rsidRPr="00000000">
              <w:rPr>
                <w:rtl w:val="0"/>
              </w:rPr>
              <w:t xml:space="preserve">Core CSE Course</w:t>
            </w:r>
          </w:p>
        </w:tc>
      </w:tr>
      <w:tr>
        <w:trPr>
          <w:cantSplit w:val="0"/>
          <w:trHeight w:val="350" w:hRule="atLeast"/>
          <w:tblHeader w:val="0"/>
        </w:trPr>
        <w:tc>
          <w:tcPr/>
          <w:p w:rsidR="00000000" w:rsidDel="00000000" w:rsidP="00000000" w:rsidRDefault="00000000" w:rsidRPr="00000000" w14:paraId="0000002F">
            <w:pPr>
              <w:ind w:left="-18" w:right="-108" w:firstLine="0"/>
              <w:rPr>
                <w:b w:val="1"/>
              </w:rPr>
            </w:pPr>
            <w:r w:rsidDel="00000000" w:rsidR="00000000" w:rsidRPr="00000000">
              <w:rPr>
                <w:b w:val="1"/>
                <w:rtl w:val="0"/>
              </w:rPr>
              <w:t xml:space="preserve">9</w:t>
            </w:r>
          </w:p>
        </w:tc>
        <w:tc>
          <w:tcPr/>
          <w:p w:rsidR="00000000" w:rsidDel="00000000" w:rsidP="00000000" w:rsidRDefault="00000000" w:rsidRPr="00000000" w14:paraId="00000030">
            <w:pPr>
              <w:ind w:left="-18" w:right="-108" w:firstLine="0"/>
              <w:rPr>
                <w:b w:val="1"/>
              </w:rPr>
            </w:pPr>
            <w:r w:rsidDel="00000000" w:rsidR="00000000" w:rsidRPr="00000000">
              <w:rPr>
                <w:b w:val="1"/>
                <w:rtl w:val="0"/>
              </w:rPr>
              <w:t xml:space="preserve">Credit Hours</w:t>
            </w:r>
          </w:p>
        </w:tc>
        <w:tc>
          <w:tcPr/>
          <w:p w:rsidR="00000000" w:rsidDel="00000000" w:rsidP="00000000" w:rsidRDefault="00000000" w:rsidRPr="00000000" w14:paraId="00000031">
            <w:pPr>
              <w:rPr/>
            </w:pPr>
            <w:r w:rsidDel="00000000" w:rsidR="00000000" w:rsidRPr="00000000">
              <w:rPr>
                <w:rtl w:val="0"/>
              </w:rPr>
              <w:t xml:space="preserve">3</w:t>
            </w:r>
          </w:p>
        </w:tc>
      </w:tr>
      <w:tr>
        <w:trPr>
          <w:cantSplit w:val="0"/>
          <w:trHeight w:val="395" w:hRule="atLeast"/>
          <w:tblHeader w:val="0"/>
        </w:trPr>
        <w:tc>
          <w:tcPr/>
          <w:p w:rsidR="00000000" w:rsidDel="00000000" w:rsidP="00000000" w:rsidRDefault="00000000" w:rsidRPr="00000000" w14:paraId="00000032">
            <w:pPr>
              <w:ind w:left="-18" w:right="-108" w:firstLine="0"/>
              <w:rPr>
                <w:b w:val="1"/>
              </w:rPr>
            </w:pPr>
            <w:r w:rsidDel="00000000" w:rsidR="00000000" w:rsidRPr="00000000">
              <w:rPr>
                <w:b w:val="1"/>
                <w:rtl w:val="0"/>
              </w:rPr>
              <w:t xml:space="preserve">10</w:t>
            </w:r>
          </w:p>
        </w:tc>
        <w:tc>
          <w:tcPr/>
          <w:p w:rsidR="00000000" w:rsidDel="00000000" w:rsidP="00000000" w:rsidRDefault="00000000" w:rsidRPr="00000000" w14:paraId="00000033">
            <w:pPr>
              <w:ind w:left="-18" w:right="-108" w:firstLine="0"/>
              <w:rPr>
                <w:b w:val="1"/>
              </w:rPr>
            </w:pPr>
            <w:r w:rsidDel="00000000" w:rsidR="00000000" w:rsidRPr="00000000">
              <w:rPr>
                <w:b w:val="1"/>
                <w:rtl w:val="0"/>
              </w:rPr>
              <w:t xml:space="preserve">Section</w:t>
            </w:r>
          </w:p>
        </w:tc>
        <w:tc>
          <w:tcPr/>
          <w:p w:rsidR="00000000" w:rsidDel="00000000" w:rsidP="00000000" w:rsidRDefault="00000000" w:rsidRPr="00000000" w14:paraId="00000034">
            <w:pPr>
              <w:rPr/>
            </w:pPr>
            <w:r w:rsidDel="00000000" w:rsidR="00000000" w:rsidRPr="00000000">
              <w:rPr>
                <w:rtl w:val="0"/>
              </w:rPr>
              <w:t xml:space="preserve">213 D1, 213 D2, 213 D3, 213 D4, 213 EA, PC-213 DA, PC-213 DB, PC-213 E</w:t>
            </w:r>
          </w:p>
        </w:tc>
      </w:tr>
      <w:tr>
        <w:trPr>
          <w:cantSplit w:val="0"/>
          <w:trHeight w:val="1040" w:hRule="atLeast"/>
          <w:tblHeader w:val="0"/>
        </w:trPr>
        <w:tc>
          <w:tcPr/>
          <w:p w:rsidR="00000000" w:rsidDel="00000000" w:rsidP="00000000" w:rsidRDefault="00000000" w:rsidRPr="00000000" w14:paraId="00000035">
            <w:pPr>
              <w:ind w:left="-18" w:right="-108" w:firstLine="0"/>
              <w:rPr>
                <w:b w:val="1"/>
              </w:rPr>
            </w:pPr>
            <w:r w:rsidDel="00000000" w:rsidR="00000000" w:rsidRPr="00000000">
              <w:rPr>
                <w:b w:val="1"/>
                <w:rtl w:val="0"/>
              </w:rPr>
              <w:t xml:space="preserve">11</w:t>
            </w:r>
          </w:p>
        </w:tc>
        <w:tc>
          <w:tcPr/>
          <w:p w:rsidR="00000000" w:rsidDel="00000000" w:rsidP="00000000" w:rsidRDefault="00000000" w:rsidRPr="00000000" w14:paraId="00000036">
            <w:pPr>
              <w:ind w:left="-18" w:right="-108" w:firstLine="0"/>
              <w:rPr>
                <w:b w:val="1"/>
              </w:rPr>
            </w:pPr>
            <w:r w:rsidDel="00000000" w:rsidR="00000000" w:rsidRPr="00000000">
              <w:rPr>
                <w:b w:val="1"/>
                <w:rtl w:val="0"/>
              </w:rPr>
              <w:t xml:space="preserve">Class Hours</w:t>
            </w:r>
          </w:p>
          <w:p w:rsidR="00000000" w:rsidDel="00000000" w:rsidP="00000000" w:rsidRDefault="00000000" w:rsidRPr="00000000" w14:paraId="00000037">
            <w:pPr>
              <w:ind w:right="-108"/>
              <w:rPr>
                <w:b w:val="1"/>
              </w:rPr>
            </w:pP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74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9"/>
              <w:gridCol w:w="2088"/>
              <w:gridCol w:w="2460"/>
              <w:gridCol w:w="1550"/>
              <w:tblGridChange w:id="0">
                <w:tblGrid>
                  <w:gridCol w:w="1309"/>
                  <w:gridCol w:w="2088"/>
                  <w:gridCol w:w="2460"/>
                  <w:gridCol w:w="1550"/>
                </w:tblGrid>
              </w:tblGridChange>
            </w:tblGrid>
            <w:tr>
              <w:trPr>
                <w:cantSplit w:val="0"/>
                <w:trHeight w:val="224" w:hRule="atLeast"/>
                <w:tblHeader w:val="0"/>
              </w:trPr>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Section </w:t>
                  </w:r>
                </w:p>
              </w:tc>
              <w:tc>
                <w:tcPr>
                  <w:shd w:fill="auto" w:val="clear"/>
                </w:tcPr>
                <w:p w:rsidR="00000000" w:rsidDel="00000000" w:rsidP="00000000" w:rsidRDefault="00000000" w:rsidRPr="00000000" w14:paraId="0000003A">
                  <w:pPr>
                    <w:jc w:val="center"/>
                    <w:rPr>
                      <w:b w:val="1"/>
                    </w:rPr>
                  </w:pPr>
                  <w:r w:rsidDel="00000000" w:rsidR="00000000" w:rsidRPr="00000000">
                    <w:rPr>
                      <w:b w:val="1"/>
                      <w:rtl w:val="0"/>
                    </w:rPr>
                    <w:t xml:space="preserve">Class Day</w:t>
                  </w:r>
                </w:p>
              </w:tc>
              <w:tc>
                <w:tcPr>
                  <w:shd w:fill="auto" w:val="clear"/>
                </w:tcPr>
                <w:p w:rsidR="00000000" w:rsidDel="00000000" w:rsidP="00000000" w:rsidRDefault="00000000" w:rsidRPr="00000000" w14:paraId="0000003B">
                  <w:pPr>
                    <w:jc w:val="center"/>
                    <w:rPr>
                      <w:b w:val="1"/>
                    </w:rPr>
                  </w:pPr>
                  <w:r w:rsidDel="00000000" w:rsidR="00000000" w:rsidRPr="00000000">
                    <w:rPr>
                      <w:b w:val="1"/>
                      <w:rtl w:val="0"/>
                    </w:rPr>
                    <w:t xml:space="preserve">Class Hours</w:t>
                  </w:r>
                </w:p>
              </w:tc>
              <w:tc>
                <w:tcPr>
                  <w:shd w:fill="auto" w:val="clear"/>
                </w:tcPr>
                <w:p w:rsidR="00000000" w:rsidDel="00000000" w:rsidP="00000000" w:rsidRDefault="00000000" w:rsidRPr="00000000" w14:paraId="0000003C">
                  <w:pPr>
                    <w:jc w:val="both"/>
                    <w:rPr>
                      <w:b w:val="1"/>
                    </w:rPr>
                  </w:pPr>
                  <w:r w:rsidDel="00000000" w:rsidR="00000000" w:rsidRPr="00000000">
                    <w:rPr>
                      <w:b w:val="1"/>
                      <w:rtl w:val="0"/>
                    </w:rPr>
                    <w:t xml:space="preserve">Venue</w:t>
                  </w:r>
                </w:p>
              </w:tc>
            </w:tr>
            <w:tr>
              <w:trPr>
                <w:cantSplit w:val="0"/>
                <w:trHeight w:val="299" w:hRule="atLeast"/>
                <w:tblHeader w:val="0"/>
              </w:trPr>
              <w:tc>
                <w:tcPr>
                  <w:vMerge w:val="restart"/>
                  <w:shd w:fill="auto" w:val="clear"/>
                </w:tcPr>
                <w:p w:rsidR="00000000" w:rsidDel="00000000" w:rsidP="00000000" w:rsidRDefault="00000000" w:rsidRPr="00000000" w14:paraId="0000003D">
                  <w:pPr>
                    <w:jc w:val="center"/>
                    <w:rPr/>
                  </w:pPr>
                  <w:r w:rsidDel="00000000" w:rsidR="00000000" w:rsidRPr="00000000">
                    <w:rPr>
                      <w:rtl w:val="0"/>
                    </w:rPr>
                    <w:t xml:space="preserve">213 D1</w:t>
                  </w:r>
                </w:p>
                <w:p w:rsidR="00000000" w:rsidDel="00000000" w:rsidP="00000000" w:rsidRDefault="00000000" w:rsidRPr="00000000" w14:paraId="0000003E">
                  <w:pPr>
                    <w:jc w:val="center"/>
                    <w:rPr/>
                  </w:pPr>
                  <w:r w:rsidDel="00000000" w:rsidR="00000000" w:rsidRPr="00000000">
                    <w:rPr>
                      <w:rtl w:val="0"/>
                    </w:rPr>
                  </w:r>
                </w:p>
              </w:tc>
              <w:tc>
                <w:tcPr>
                  <w:shd w:fill="auto" w:val="clear"/>
                </w:tcPr>
                <w:p w:rsidR="00000000" w:rsidDel="00000000" w:rsidP="00000000" w:rsidRDefault="00000000" w:rsidRPr="00000000" w14:paraId="0000003F">
                  <w:pPr>
                    <w:jc w:val="center"/>
                    <w:rPr/>
                  </w:pPr>
                  <w:r w:rsidDel="00000000" w:rsidR="00000000" w:rsidRPr="00000000">
                    <w:rPr>
                      <w:rtl w:val="0"/>
                    </w:rPr>
                    <w:t xml:space="preserve">Tuesday</w:t>
                  </w:r>
                </w:p>
              </w:tc>
              <w:tc>
                <w:tcPr>
                  <w:shd w:fill="auto" w:val="clear"/>
                </w:tcPr>
                <w:p w:rsidR="00000000" w:rsidDel="00000000" w:rsidP="00000000" w:rsidRDefault="00000000" w:rsidRPr="00000000" w14:paraId="00000040">
                  <w:pPr>
                    <w:jc w:val="center"/>
                    <w:rPr/>
                  </w:pPr>
                  <w:r w:rsidDel="00000000" w:rsidR="00000000" w:rsidRPr="00000000">
                    <w:rPr>
                      <w:rtl w:val="0"/>
                    </w:rPr>
                    <w:t xml:space="preserve">10:00 - 11:30 AM</w:t>
                  </w:r>
                </w:p>
              </w:tc>
              <w:tc>
                <w:tcPr>
                  <w:shd w:fill="auto" w:val="clear"/>
                </w:tcPr>
                <w:p w:rsidR="00000000" w:rsidDel="00000000" w:rsidP="00000000" w:rsidRDefault="00000000" w:rsidRPr="00000000" w14:paraId="00000041">
                  <w:pPr>
                    <w:jc w:val="center"/>
                    <w:rPr/>
                  </w:pPr>
                  <w:r w:rsidDel="00000000" w:rsidR="00000000" w:rsidRPr="00000000">
                    <w:rPr>
                      <w:rFonts w:ascii="Cambria" w:cs="Cambria" w:eastAsia="Cambria" w:hAnsi="Cambria"/>
                      <w:b w:val="1"/>
                      <w:sz w:val="20"/>
                      <w:szCs w:val="20"/>
                      <w:rtl w:val="0"/>
                    </w:rPr>
                    <w:t xml:space="preserve">R-402</w:t>
                  </w:r>
                  <w:r w:rsidDel="00000000" w:rsidR="00000000" w:rsidRPr="00000000">
                    <w:rPr>
                      <w:rtl w:val="0"/>
                    </w:rPr>
                  </w:r>
                </w:p>
              </w:tc>
            </w:tr>
            <w:tr>
              <w:trPr>
                <w:cantSplit w:val="0"/>
                <w:trHeight w:val="232" w:hRule="atLeast"/>
                <w:tblHeader w:val="0"/>
              </w:trPr>
              <w:tc>
                <w:tcPr>
                  <w:vMerge w:val="continue"/>
                  <w:shd w:fill="auto"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43">
                  <w:pPr>
                    <w:jc w:val="center"/>
                    <w:rPr/>
                  </w:pPr>
                  <w:r w:rsidDel="00000000" w:rsidR="00000000" w:rsidRPr="00000000">
                    <w:rPr>
                      <w:rtl w:val="0"/>
                    </w:rPr>
                    <w:t xml:space="preserve">Thursday</w:t>
                  </w:r>
                </w:p>
              </w:tc>
              <w:tc>
                <w:tcPr>
                  <w:shd w:fill="auto" w:val="clear"/>
                </w:tcPr>
                <w:p w:rsidR="00000000" w:rsidDel="00000000" w:rsidP="00000000" w:rsidRDefault="00000000" w:rsidRPr="00000000" w14:paraId="00000044">
                  <w:pPr>
                    <w:jc w:val="center"/>
                    <w:rPr/>
                  </w:pPr>
                  <w:r w:rsidDel="00000000" w:rsidR="00000000" w:rsidRPr="00000000">
                    <w:rPr>
                      <w:rtl w:val="0"/>
                    </w:rPr>
                    <w:t xml:space="preserve">10:00 - 11:30 AM</w:t>
                  </w:r>
                </w:p>
              </w:tc>
              <w:tc>
                <w:tcPr>
                  <w:shd w:fill="auto" w:val="clear"/>
                </w:tcPr>
                <w:p w:rsidR="00000000" w:rsidDel="00000000" w:rsidP="00000000" w:rsidRDefault="00000000" w:rsidRPr="00000000" w14:paraId="00000045">
                  <w:pPr>
                    <w:jc w:val="center"/>
                    <w:rPr/>
                  </w:pPr>
                  <w:r w:rsidDel="00000000" w:rsidR="00000000" w:rsidRPr="00000000">
                    <w:rPr>
                      <w:rFonts w:ascii="Cambria" w:cs="Cambria" w:eastAsia="Cambria" w:hAnsi="Cambria"/>
                      <w:b w:val="1"/>
                      <w:sz w:val="20"/>
                      <w:szCs w:val="20"/>
                      <w:rtl w:val="0"/>
                    </w:rPr>
                    <w:t xml:space="preserve">R-402</w:t>
                  </w:r>
                  <w:r w:rsidDel="00000000" w:rsidR="00000000" w:rsidRPr="00000000">
                    <w:rPr>
                      <w:rtl w:val="0"/>
                    </w:rPr>
                  </w:r>
                </w:p>
              </w:tc>
            </w:tr>
            <w:tr>
              <w:trPr>
                <w:cantSplit w:val="0"/>
                <w:trHeight w:val="232" w:hRule="atLeast"/>
                <w:tblHeader w:val="0"/>
              </w:trPr>
              <w:tc>
                <w:tcPr>
                  <w:vMerge w:val="restart"/>
                  <w:shd w:fill="auto" w:val="clear"/>
                </w:tcPr>
                <w:p w:rsidR="00000000" w:rsidDel="00000000" w:rsidP="00000000" w:rsidRDefault="00000000" w:rsidRPr="00000000" w14:paraId="00000046">
                  <w:pPr>
                    <w:jc w:val="center"/>
                    <w:rPr/>
                  </w:pPr>
                  <w:r w:rsidDel="00000000" w:rsidR="00000000" w:rsidRPr="00000000">
                    <w:rPr>
                      <w:rtl w:val="0"/>
                    </w:rPr>
                    <w:t xml:space="preserve">213 D2</w:t>
                  </w:r>
                </w:p>
              </w:tc>
              <w:tc>
                <w:tcPr>
                  <w:shd w:fill="auto" w:val="clear"/>
                </w:tcPr>
                <w:p w:rsidR="00000000" w:rsidDel="00000000" w:rsidP="00000000" w:rsidRDefault="00000000" w:rsidRPr="00000000" w14:paraId="00000047">
                  <w:pPr>
                    <w:jc w:val="center"/>
                    <w:rPr/>
                  </w:pPr>
                  <w:r w:rsidDel="00000000" w:rsidR="00000000" w:rsidRPr="00000000">
                    <w:rPr>
                      <w:rtl w:val="0"/>
                    </w:rPr>
                    <w:t xml:space="preserve">Tuesday</w:t>
                  </w:r>
                </w:p>
              </w:tc>
              <w:tc>
                <w:tcPr>
                  <w:shd w:fill="auto" w:val="clear"/>
                </w:tcPr>
                <w:p w:rsidR="00000000" w:rsidDel="00000000" w:rsidP="00000000" w:rsidRDefault="00000000" w:rsidRPr="00000000" w14:paraId="00000048">
                  <w:pPr>
                    <w:jc w:val="center"/>
                    <w:rPr/>
                  </w:pPr>
                  <w:r w:rsidDel="00000000" w:rsidR="00000000" w:rsidRPr="00000000">
                    <w:rPr>
                      <w:rtl w:val="0"/>
                    </w:rPr>
                    <w:t xml:space="preserve">11:30 - 1:00 PM</w:t>
                  </w:r>
                </w:p>
              </w:tc>
              <w:tc>
                <w:tcPr>
                  <w:shd w:fill="auto" w:val="clear"/>
                </w:tcPr>
                <w:p w:rsidR="00000000" w:rsidDel="00000000" w:rsidP="00000000" w:rsidRDefault="00000000" w:rsidRPr="00000000" w14:paraId="00000049">
                  <w:pPr>
                    <w:jc w:val="center"/>
                    <w:rPr/>
                  </w:pPr>
                  <w:r w:rsidDel="00000000" w:rsidR="00000000" w:rsidRPr="00000000">
                    <w:rPr>
                      <w:rFonts w:ascii="Cambria" w:cs="Cambria" w:eastAsia="Cambria" w:hAnsi="Cambria"/>
                      <w:b w:val="1"/>
                      <w:sz w:val="20"/>
                      <w:szCs w:val="20"/>
                      <w:rtl w:val="0"/>
                    </w:rPr>
                    <w:t xml:space="preserve">R-401</w:t>
                  </w:r>
                  <w:r w:rsidDel="00000000" w:rsidR="00000000" w:rsidRPr="00000000">
                    <w:rPr>
                      <w:rtl w:val="0"/>
                    </w:rPr>
                  </w:r>
                </w:p>
              </w:tc>
            </w:tr>
            <w:tr>
              <w:trPr>
                <w:cantSplit w:val="0"/>
                <w:trHeight w:val="232" w:hRule="atLeast"/>
                <w:tblHeader w:val="0"/>
              </w:trPr>
              <w:tc>
                <w:tcPr>
                  <w:vMerge w:val="continue"/>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4B">
                  <w:pPr>
                    <w:jc w:val="center"/>
                    <w:rPr/>
                  </w:pPr>
                  <w:r w:rsidDel="00000000" w:rsidR="00000000" w:rsidRPr="00000000">
                    <w:rPr>
                      <w:rtl w:val="0"/>
                    </w:rPr>
                    <w:t xml:space="preserve">Thursday</w:t>
                  </w:r>
                </w:p>
              </w:tc>
              <w:tc>
                <w:tcPr>
                  <w:shd w:fill="auto" w:val="clear"/>
                </w:tcPr>
                <w:p w:rsidR="00000000" w:rsidDel="00000000" w:rsidP="00000000" w:rsidRDefault="00000000" w:rsidRPr="00000000" w14:paraId="0000004C">
                  <w:pPr>
                    <w:jc w:val="center"/>
                    <w:rPr/>
                  </w:pPr>
                  <w:r w:rsidDel="00000000" w:rsidR="00000000" w:rsidRPr="00000000">
                    <w:rPr>
                      <w:rtl w:val="0"/>
                    </w:rPr>
                    <w:t xml:space="preserve">11:30 - 1:00 PM</w:t>
                  </w:r>
                </w:p>
              </w:tc>
              <w:tc>
                <w:tcPr>
                  <w:shd w:fill="auto" w:val="clear"/>
                </w:tcPr>
                <w:p w:rsidR="00000000" w:rsidDel="00000000" w:rsidP="00000000" w:rsidRDefault="00000000" w:rsidRPr="00000000" w14:paraId="0000004D">
                  <w:pPr>
                    <w:jc w:val="center"/>
                    <w:rPr/>
                  </w:pPr>
                  <w:r w:rsidDel="00000000" w:rsidR="00000000" w:rsidRPr="00000000">
                    <w:rPr>
                      <w:rFonts w:ascii="Cambria" w:cs="Cambria" w:eastAsia="Cambria" w:hAnsi="Cambria"/>
                      <w:b w:val="1"/>
                      <w:sz w:val="20"/>
                      <w:szCs w:val="20"/>
                      <w:rtl w:val="0"/>
                    </w:rPr>
                    <w:t xml:space="preserve">R-401</w:t>
                  </w:r>
                  <w:r w:rsidDel="00000000" w:rsidR="00000000" w:rsidRPr="00000000">
                    <w:rPr>
                      <w:rtl w:val="0"/>
                    </w:rPr>
                  </w:r>
                </w:p>
              </w:tc>
            </w:tr>
            <w:tr>
              <w:trPr>
                <w:cantSplit w:val="0"/>
                <w:trHeight w:val="232" w:hRule="atLeast"/>
                <w:tblHeader w:val="0"/>
              </w:trPr>
              <w:tc>
                <w:tcPr>
                  <w:vMerge w:val="restart"/>
                  <w:shd w:fill="auto" w:val="clear"/>
                </w:tcPr>
                <w:p w:rsidR="00000000" w:rsidDel="00000000" w:rsidP="00000000" w:rsidRDefault="00000000" w:rsidRPr="00000000" w14:paraId="0000004E">
                  <w:pPr>
                    <w:jc w:val="center"/>
                    <w:rPr/>
                  </w:pPr>
                  <w:r w:rsidDel="00000000" w:rsidR="00000000" w:rsidRPr="00000000">
                    <w:rPr>
                      <w:rtl w:val="0"/>
                    </w:rPr>
                    <w:t xml:space="preserve">213 D3</w:t>
                  </w:r>
                </w:p>
              </w:tc>
              <w:tc>
                <w:tcPr>
                  <w:shd w:fill="auto" w:val="clear"/>
                </w:tcPr>
                <w:p w:rsidR="00000000" w:rsidDel="00000000" w:rsidP="00000000" w:rsidRDefault="00000000" w:rsidRPr="00000000" w14:paraId="0000004F">
                  <w:pPr>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050">
                  <w:pPr>
                    <w:jc w:val="center"/>
                    <w:rPr/>
                  </w:pPr>
                  <w:r w:rsidDel="00000000" w:rsidR="00000000" w:rsidRPr="00000000">
                    <w:rPr>
                      <w:rtl w:val="0"/>
                    </w:rPr>
                    <w:t xml:space="preserve">10:00 - 11:30 AM</w:t>
                  </w:r>
                </w:p>
              </w:tc>
              <w:tc>
                <w:tcPr>
                  <w:shd w:fill="auto" w:val="clear"/>
                </w:tcPr>
                <w:p w:rsidR="00000000" w:rsidDel="00000000" w:rsidP="00000000" w:rsidRDefault="00000000" w:rsidRPr="00000000" w14:paraId="00000051">
                  <w:pPr>
                    <w:jc w:val="center"/>
                    <w:rPr/>
                  </w:pPr>
                  <w:r w:rsidDel="00000000" w:rsidR="00000000" w:rsidRPr="00000000">
                    <w:rPr>
                      <w:rtl w:val="0"/>
                    </w:rPr>
                    <w:t xml:space="preserve">B-412</w:t>
                  </w:r>
                </w:p>
              </w:tc>
            </w:tr>
            <w:tr>
              <w:trPr>
                <w:cantSplit w:val="0"/>
                <w:trHeight w:val="232" w:hRule="atLeast"/>
                <w:tblHeader w:val="0"/>
              </w:trPr>
              <w:tc>
                <w:tcPr>
                  <w:vMerge w:val="continue"/>
                  <w:shd w:fill="auto"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53">
                  <w:pPr>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54">
                  <w:pPr>
                    <w:jc w:val="center"/>
                    <w:rPr/>
                  </w:pPr>
                  <w:r w:rsidDel="00000000" w:rsidR="00000000" w:rsidRPr="00000000">
                    <w:rPr>
                      <w:rtl w:val="0"/>
                    </w:rPr>
                    <w:t xml:space="preserve">10:00 - 11:30 AM</w:t>
                  </w:r>
                </w:p>
              </w:tc>
              <w:tc>
                <w:tcPr>
                  <w:shd w:fill="auto" w:val="clear"/>
                </w:tcPr>
                <w:p w:rsidR="00000000" w:rsidDel="00000000" w:rsidP="00000000" w:rsidRDefault="00000000" w:rsidRPr="00000000" w14:paraId="00000055">
                  <w:pPr>
                    <w:jc w:val="center"/>
                    <w:rPr/>
                  </w:pPr>
                  <w:r w:rsidDel="00000000" w:rsidR="00000000" w:rsidRPr="00000000">
                    <w:rPr>
                      <w:rtl w:val="0"/>
                    </w:rPr>
                    <w:t xml:space="preserve">B-412</w:t>
                  </w:r>
                </w:p>
              </w:tc>
            </w:tr>
            <w:tr>
              <w:trPr>
                <w:cantSplit w:val="0"/>
                <w:trHeight w:val="232" w:hRule="atLeast"/>
                <w:tblHeader w:val="0"/>
              </w:trPr>
              <w:tc>
                <w:tcPr>
                  <w:vMerge w:val="restart"/>
                  <w:shd w:fill="auto" w:val="clear"/>
                </w:tcPr>
                <w:p w:rsidR="00000000" w:rsidDel="00000000" w:rsidP="00000000" w:rsidRDefault="00000000" w:rsidRPr="00000000" w14:paraId="00000056">
                  <w:pPr>
                    <w:jc w:val="center"/>
                    <w:rPr/>
                  </w:pPr>
                  <w:r w:rsidDel="00000000" w:rsidR="00000000" w:rsidRPr="00000000">
                    <w:rPr>
                      <w:rtl w:val="0"/>
                    </w:rPr>
                    <w:t xml:space="preserve">213 D4</w:t>
                  </w:r>
                </w:p>
              </w:tc>
              <w:tc>
                <w:tcPr>
                  <w:shd w:fill="auto" w:val="clear"/>
                </w:tcPr>
                <w:p w:rsidR="00000000" w:rsidDel="00000000" w:rsidP="00000000" w:rsidRDefault="00000000" w:rsidRPr="00000000" w14:paraId="00000057">
                  <w:pPr>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058">
                  <w:pPr>
                    <w:jc w:val="center"/>
                    <w:rPr/>
                  </w:pPr>
                  <w:r w:rsidDel="00000000" w:rsidR="00000000" w:rsidRPr="00000000">
                    <w:rPr>
                      <w:rtl w:val="0"/>
                    </w:rPr>
                    <w:t xml:space="preserve">1:30 pm - 3:00 pm</w:t>
                  </w:r>
                </w:p>
              </w:tc>
              <w:tc>
                <w:tcPr>
                  <w:shd w:fill="auto" w:val="clear"/>
                </w:tcPr>
                <w:p w:rsidR="00000000" w:rsidDel="00000000" w:rsidP="00000000" w:rsidRDefault="00000000" w:rsidRPr="00000000" w14:paraId="00000059">
                  <w:pPr>
                    <w:jc w:val="center"/>
                    <w:rPr/>
                  </w:pPr>
                  <w:r w:rsidDel="00000000" w:rsidR="00000000" w:rsidRPr="00000000">
                    <w:rPr>
                      <w:rFonts w:ascii="Cambria" w:cs="Cambria" w:eastAsia="Cambria" w:hAnsi="Cambria"/>
                      <w:b w:val="1"/>
                      <w:sz w:val="20"/>
                      <w:szCs w:val="20"/>
                      <w:rtl w:val="0"/>
                    </w:rPr>
                    <w:t xml:space="preserve">R-401</w:t>
                  </w:r>
                  <w:r w:rsidDel="00000000" w:rsidR="00000000" w:rsidRPr="00000000">
                    <w:rPr>
                      <w:rtl w:val="0"/>
                    </w:rPr>
                  </w:r>
                </w:p>
              </w:tc>
            </w:tr>
            <w:tr>
              <w:trPr>
                <w:cantSplit w:val="0"/>
                <w:trHeight w:val="232" w:hRule="atLeast"/>
                <w:tblHeader w:val="0"/>
              </w:trPr>
              <w:tc>
                <w:tcPr>
                  <w:vMerge w:val="continue"/>
                  <w:shd w:fill="auto"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5B">
                  <w:pPr>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5C">
                  <w:pPr>
                    <w:jc w:val="center"/>
                    <w:rPr/>
                  </w:pPr>
                  <w:r w:rsidDel="00000000" w:rsidR="00000000" w:rsidRPr="00000000">
                    <w:rPr>
                      <w:rtl w:val="0"/>
                    </w:rPr>
                    <w:t xml:space="preserve">1:30 pm - 3:00 pm</w:t>
                  </w:r>
                </w:p>
              </w:tc>
              <w:tc>
                <w:tcPr>
                  <w:shd w:fill="auto" w:val="clear"/>
                </w:tcPr>
                <w:p w:rsidR="00000000" w:rsidDel="00000000" w:rsidP="00000000" w:rsidRDefault="00000000" w:rsidRPr="00000000" w14:paraId="0000005D">
                  <w:pPr>
                    <w:jc w:val="center"/>
                    <w:rPr/>
                  </w:pPr>
                  <w:r w:rsidDel="00000000" w:rsidR="00000000" w:rsidRPr="00000000">
                    <w:rPr>
                      <w:rFonts w:ascii="Cambria" w:cs="Cambria" w:eastAsia="Cambria" w:hAnsi="Cambria"/>
                      <w:b w:val="1"/>
                      <w:sz w:val="20"/>
                      <w:szCs w:val="20"/>
                      <w:rtl w:val="0"/>
                    </w:rPr>
                    <w:t xml:space="preserve">R-401</w:t>
                  </w:r>
                  <w:r w:rsidDel="00000000" w:rsidR="00000000" w:rsidRPr="00000000">
                    <w:rPr>
                      <w:rtl w:val="0"/>
                    </w:rPr>
                  </w:r>
                </w:p>
              </w:tc>
            </w:tr>
            <w:tr>
              <w:trPr>
                <w:cantSplit w:val="0"/>
                <w:trHeight w:val="276" w:hRule="atLeast"/>
                <w:tblHeader w:val="0"/>
              </w:trPr>
              <w:tc>
                <w:tcPr>
                  <w:shd w:fill="auto" w:val="clear"/>
                </w:tcPr>
                <w:p w:rsidR="00000000" w:rsidDel="00000000" w:rsidP="00000000" w:rsidRDefault="00000000" w:rsidRPr="00000000" w14:paraId="0000005E">
                  <w:pPr>
                    <w:jc w:val="center"/>
                    <w:rPr/>
                  </w:pPr>
                  <w:r w:rsidDel="00000000" w:rsidR="00000000" w:rsidRPr="00000000">
                    <w:rPr>
                      <w:rtl w:val="0"/>
                    </w:rPr>
                    <w:t xml:space="preserve">213 EA</w:t>
                  </w:r>
                </w:p>
              </w:tc>
              <w:tc>
                <w:tcPr>
                  <w:shd w:fill="auto" w:val="clear"/>
                </w:tcPr>
                <w:p w:rsidR="00000000" w:rsidDel="00000000" w:rsidP="00000000" w:rsidRDefault="00000000" w:rsidRPr="00000000" w14:paraId="0000005F">
                  <w:pPr>
                    <w:jc w:val="center"/>
                    <w:rPr/>
                  </w:pPr>
                  <w:r w:rsidDel="00000000" w:rsidR="00000000" w:rsidRPr="00000000">
                    <w:rPr>
                      <w:rtl w:val="0"/>
                    </w:rPr>
                    <w:t xml:space="preserve">Friday</w:t>
                  </w:r>
                </w:p>
              </w:tc>
              <w:tc>
                <w:tcPr>
                  <w:shd w:fill="auto" w:val="clear"/>
                </w:tcPr>
                <w:p w:rsidR="00000000" w:rsidDel="00000000" w:rsidP="00000000" w:rsidRDefault="00000000" w:rsidRPr="00000000" w14:paraId="00000060">
                  <w:pPr>
                    <w:jc w:val="center"/>
                    <w:rPr/>
                  </w:pPr>
                  <w:r w:rsidDel="00000000" w:rsidR="00000000" w:rsidRPr="00000000">
                    <w:rPr>
                      <w:rtl w:val="0"/>
                    </w:rPr>
                    <w:t xml:space="preserve">10:30 am - 1:00 pm</w:t>
                  </w:r>
                </w:p>
              </w:tc>
              <w:tc>
                <w:tcPr>
                  <w:shd w:fill="auto" w:val="clear"/>
                </w:tcPr>
                <w:p w:rsidR="00000000" w:rsidDel="00000000" w:rsidP="00000000" w:rsidRDefault="00000000" w:rsidRPr="00000000" w14:paraId="00000061">
                  <w:pPr>
                    <w:jc w:val="center"/>
                    <w:rPr/>
                  </w:pPr>
                  <w:r w:rsidDel="00000000" w:rsidR="00000000" w:rsidRPr="00000000">
                    <w:rPr>
                      <w:rtl w:val="0"/>
                    </w:rPr>
                    <w:t xml:space="preserve">B-412</w:t>
                  </w:r>
                </w:p>
              </w:tc>
            </w:tr>
            <w:tr>
              <w:trPr>
                <w:cantSplit w:val="0"/>
                <w:trHeight w:val="140" w:hRule="atLeast"/>
                <w:tblHeader w:val="0"/>
              </w:trPr>
              <w:tc>
                <w:tcPr>
                  <w:vMerge w:val="restart"/>
                  <w:shd w:fill="auto" w:val="clear"/>
                </w:tcPr>
                <w:p w:rsidR="00000000" w:rsidDel="00000000" w:rsidP="00000000" w:rsidRDefault="00000000" w:rsidRPr="00000000" w14:paraId="00000062">
                  <w:pPr>
                    <w:jc w:val="center"/>
                    <w:rPr/>
                  </w:pPr>
                  <w:r w:rsidDel="00000000" w:rsidR="00000000" w:rsidRPr="00000000">
                    <w:rPr>
                      <w:rtl w:val="0"/>
                    </w:rPr>
                    <w:t xml:space="preserve">PC-213 DA</w:t>
                  </w:r>
                </w:p>
              </w:tc>
              <w:tc>
                <w:tcPr>
                  <w:shd w:fill="auto" w:val="clear"/>
                </w:tcPr>
                <w:p w:rsidR="00000000" w:rsidDel="00000000" w:rsidP="00000000" w:rsidRDefault="00000000" w:rsidRPr="00000000" w14:paraId="00000063">
                  <w:pPr>
                    <w:jc w:val="center"/>
                    <w:rPr>
                      <w:color w:val="000000"/>
                    </w:rPr>
                  </w:pPr>
                  <w:r w:rsidDel="00000000" w:rsidR="00000000" w:rsidRPr="00000000">
                    <w:rPr>
                      <w:rtl w:val="0"/>
                    </w:rPr>
                    <w:t xml:space="preserve">Monday</w:t>
                  </w:r>
                  <w:r w:rsidDel="00000000" w:rsidR="00000000" w:rsidRPr="00000000">
                    <w:rPr>
                      <w:rtl w:val="0"/>
                    </w:rPr>
                  </w:r>
                </w:p>
              </w:tc>
              <w:tc>
                <w:tcPr>
                  <w:shd w:fill="auto" w:val="clear"/>
                </w:tcPr>
                <w:p w:rsidR="00000000" w:rsidDel="00000000" w:rsidP="00000000" w:rsidRDefault="00000000" w:rsidRPr="00000000" w14:paraId="00000064">
                  <w:pPr>
                    <w:jc w:val="center"/>
                    <w:rPr/>
                  </w:pPr>
                  <w:r w:rsidDel="00000000" w:rsidR="00000000" w:rsidRPr="00000000">
                    <w:rPr>
                      <w:rtl w:val="0"/>
                    </w:rPr>
                    <w:t xml:space="preserve">2:00 - 3:30PM</w:t>
                  </w:r>
                </w:p>
              </w:tc>
              <w:tc>
                <w:tcPr>
                  <w:shd w:fill="auto" w:val="clear"/>
                </w:tcPr>
                <w:p w:rsidR="00000000" w:rsidDel="00000000" w:rsidP="00000000" w:rsidRDefault="00000000" w:rsidRPr="00000000" w14:paraId="00000065">
                  <w:pPr>
                    <w:jc w:val="center"/>
                    <w:rPr/>
                  </w:pPr>
                  <w:r w:rsidDel="00000000" w:rsidR="00000000" w:rsidRPr="00000000">
                    <w:rPr>
                      <w:rtl w:val="0"/>
                    </w:rPr>
                    <w:t xml:space="preserve">PCR-404</w:t>
                  </w:r>
                </w:p>
              </w:tc>
            </w:tr>
            <w:tr>
              <w:trPr>
                <w:cantSplit w:val="0"/>
                <w:trHeight w:val="140" w:hRule="atLeast"/>
                <w:tblHeader w:val="0"/>
              </w:trPr>
              <w:tc>
                <w:tcPr>
                  <w:vMerge w:val="continue"/>
                  <w:shd w:fill="auto"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67">
                  <w:pPr>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68">
                  <w:pPr>
                    <w:jc w:val="center"/>
                    <w:rPr/>
                  </w:pPr>
                  <w:r w:rsidDel="00000000" w:rsidR="00000000" w:rsidRPr="00000000">
                    <w:rPr>
                      <w:rtl w:val="0"/>
                    </w:rPr>
                    <w:t xml:space="preserve">2:00 - 3:30PM</w:t>
                  </w:r>
                </w:p>
              </w:tc>
              <w:tc>
                <w:tcPr>
                  <w:shd w:fill="auto" w:val="clear"/>
                </w:tcPr>
                <w:p w:rsidR="00000000" w:rsidDel="00000000" w:rsidP="00000000" w:rsidRDefault="00000000" w:rsidRPr="00000000" w14:paraId="00000069">
                  <w:pPr>
                    <w:jc w:val="center"/>
                    <w:rPr/>
                  </w:pPr>
                  <w:r w:rsidDel="00000000" w:rsidR="00000000" w:rsidRPr="00000000">
                    <w:rPr>
                      <w:rtl w:val="0"/>
                    </w:rPr>
                    <w:t xml:space="preserve">PCR-601</w:t>
                  </w:r>
                </w:p>
              </w:tc>
            </w:tr>
            <w:tr>
              <w:trPr>
                <w:cantSplit w:val="0"/>
                <w:trHeight w:val="140" w:hRule="atLeast"/>
                <w:tblHeader w:val="0"/>
              </w:trPr>
              <w:tc>
                <w:tcPr>
                  <w:vMerge w:val="restart"/>
                  <w:shd w:fill="auto" w:val="clear"/>
                </w:tcPr>
                <w:p w:rsidR="00000000" w:rsidDel="00000000" w:rsidP="00000000" w:rsidRDefault="00000000" w:rsidRPr="00000000" w14:paraId="0000006A">
                  <w:pPr>
                    <w:jc w:val="center"/>
                    <w:rPr/>
                  </w:pPr>
                  <w:r w:rsidDel="00000000" w:rsidR="00000000" w:rsidRPr="00000000">
                    <w:rPr>
                      <w:rtl w:val="0"/>
                    </w:rPr>
                    <w:t xml:space="preserve">PC-213 DB</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Monday</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3:00 - 5:00 PM</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PCR-605</w:t>
                  </w:r>
                </w:p>
              </w:tc>
            </w:tr>
            <w:tr>
              <w:trPr>
                <w:cantSplit w:val="0"/>
                <w:trHeight w:val="140" w:hRule="atLeast"/>
                <w:tblHeader w:val="0"/>
              </w:trPr>
              <w:tc>
                <w:tcPr>
                  <w:vMerge w:val="continue"/>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6F">
                  <w:pPr>
                    <w:jc w:val="center"/>
                    <w:rPr/>
                  </w:pPr>
                  <w:r w:rsidDel="00000000" w:rsidR="00000000" w:rsidRPr="00000000">
                    <w:rPr>
                      <w:rtl w:val="0"/>
                    </w:rPr>
                    <w:t xml:space="preserve">Wednesday</w:t>
                  </w:r>
                </w:p>
              </w:tc>
              <w:tc>
                <w:tcPr>
                  <w:shd w:fill="auto" w:val="clear"/>
                </w:tcPr>
                <w:p w:rsidR="00000000" w:rsidDel="00000000" w:rsidP="00000000" w:rsidRDefault="00000000" w:rsidRPr="00000000" w14:paraId="00000070">
                  <w:pPr>
                    <w:jc w:val="center"/>
                    <w:rPr/>
                  </w:pPr>
                  <w:r w:rsidDel="00000000" w:rsidR="00000000" w:rsidRPr="00000000">
                    <w:rPr>
                      <w:rtl w:val="0"/>
                    </w:rPr>
                    <w:t xml:space="preserve">9:00 - 10:30 AM</w:t>
                  </w:r>
                </w:p>
              </w:tc>
              <w:tc>
                <w:tcPr>
                  <w:shd w:fill="auto" w:val="clear"/>
                </w:tcPr>
                <w:p w:rsidR="00000000" w:rsidDel="00000000" w:rsidP="00000000" w:rsidRDefault="00000000" w:rsidRPr="00000000" w14:paraId="00000071">
                  <w:pPr>
                    <w:jc w:val="center"/>
                    <w:rPr/>
                  </w:pPr>
                  <w:r w:rsidDel="00000000" w:rsidR="00000000" w:rsidRPr="00000000">
                    <w:rPr>
                      <w:rtl w:val="0"/>
                    </w:rPr>
                    <w:t xml:space="preserve">PCR-601</w:t>
                  </w:r>
                </w:p>
              </w:tc>
            </w:tr>
            <w:tr>
              <w:trPr>
                <w:cantSplit w:val="0"/>
                <w:trHeight w:val="220" w:hRule="atLeast"/>
                <w:tblHeader w:val="0"/>
              </w:trPr>
              <w:tc>
                <w:tcPr>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PC-213 E</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Friday</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2.15 PM - 4.45 PM</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PCR - 506</w:t>
                  </w:r>
                </w:p>
              </w:tc>
            </w:tr>
          </w:tbl>
          <w:p w:rsidR="00000000" w:rsidDel="00000000" w:rsidP="00000000" w:rsidRDefault="00000000" w:rsidRPr="00000000" w14:paraId="00000076">
            <w:pPr>
              <w:rPr/>
            </w:pP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077">
            <w:pPr>
              <w:ind w:left="-18" w:right="-108" w:firstLine="0"/>
              <w:rPr>
                <w:b w:val="1"/>
              </w:rPr>
            </w:pPr>
            <w:r w:rsidDel="00000000" w:rsidR="00000000" w:rsidRPr="00000000">
              <w:rPr>
                <w:b w:val="1"/>
                <w:rtl w:val="0"/>
              </w:rPr>
              <w:t xml:space="preserve">12</w:t>
            </w:r>
          </w:p>
        </w:tc>
        <w:tc>
          <w:tcPr/>
          <w:p w:rsidR="00000000" w:rsidDel="00000000" w:rsidP="00000000" w:rsidRDefault="00000000" w:rsidRPr="00000000" w14:paraId="00000078">
            <w:pPr>
              <w:ind w:left="-18" w:right="-108" w:firstLine="0"/>
              <w:rPr>
                <w:b w:val="1"/>
              </w:rPr>
            </w:pPr>
            <w:r w:rsidDel="00000000" w:rsidR="00000000" w:rsidRPr="00000000">
              <w:rPr>
                <w:b w:val="1"/>
                <w:rtl w:val="0"/>
              </w:rPr>
              <w:t xml:space="preserve">Class Location</w:t>
            </w:r>
          </w:p>
        </w:tc>
        <w:tc>
          <w:tcPr/>
          <w:p w:rsidR="00000000" w:rsidDel="00000000" w:rsidP="00000000" w:rsidRDefault="00000000" w:rsidRPr="00000000" w14:paraId="00000079">
            <w:pPr>
              <w:rPr/>
            </w:pPr>
            <w:r w:rsidDel="00000000" w:rsidR="00000000" w:rsidRPr="00000000">
              <w:rPr>
                <w:rtl w:val="0"/>
              </w:rPr>
              <w:t xml:space="preserve">Offline (Given in section 11(Class Hours))</w:t>
            </w:r>
          </w:p>
        </w:tc>
      </w:tr>
      <w:tr>
        <w:trPr>
          <w:cantSplit w:val="0"/>
          <w:trHeight w:val="467" w:hRule="atLeast"/>
          <w:tblHeader w:val="0"/>
        </w:trPr>
        <w:tc>
          <w:tcPr/>
          <w:p w:rsidR="00000000" w:rsidDel="00000000" w:rsidP="00000000" w:rsidRDefault="00000000" w:rsidRPr="00000000" w14:paraId="0000007A">
            <w:pPr>
              <w:ind w:left="-18" w:right="-108" w:firstLine="0"/>
              <w:rPr>
                <w:b w:val="1"/>
              </w:rPr>
            </w:pPr>
            <w:r w:rsidDel="00000000" w:rsidR="00000000" w:rsidRPr="00000000">
              <w:rPr>
                <w:b w:val="1"/>
                <w:rtl w:val="0"/>
              </w:rPr>
              <w:t xml:space="preserve">13</w:t>
            </w:r>
          </w:p>
        </w:tc>
        <w:tc>
          <w:tcPr/>
          <w:p w:rsidR="00000000" w:rsidDel="00000000" w:rsidP="00000000" w:rsidRDefault="00000000" w:rsidRPr="00000000" w14:paraId="0000007B">
            <w:pPr>
              <w:ind w:left="-18" w:right="-108" w:firstLine="0"/>
              <w:rPr>
                <w:b w:val="1"/>
              </w:rPr>
            </w:pPr>
            <w:r w:rsidDel="00000000" w:rsidR="00000000" w:rsidRPr="00000000">
              <w:rPr>
                <w:b w:val="1"/>
                <w:rtl w:val="0"/>
              </w:rPr>
              <w:t xml:space="preserve">Course website</w:t>
            </w:r>
          </w:p>
        </w:tc>
        <w:tc>
          <w:tcPr/>
          <w:p w:rsidR="00000000" w:rsidDel="00000000" w:rsidP="00000000" w:rsidRDefault="00000000" w:rsidRPr="00000000" w14:paraId="0000007C">
            <w:pPr>
              <w:rPr>
                <w:b w:val="1"/>
                <w:u w:val="single"/>
              </w:rPr>
            </w:pPr>
            <w:r w:rsidDel="00000000" w:rsidR="00000000" w:rsidRPr="00000000">
              <w:rPr>
                <w:b w:val="1"/>
                <w:u w:val="single"/>
                <w:rtl w:val="0"/>
              </w:rPr>
              <w:t xml:space="preserve">Google Classroom Link (Section)</w:t>
            </w:r>
          </w:p>
          <w:p w:rsidR="00000000" w:rsidDel="00000000" w:rsidP="00000000" w:rsidRDefault="00000000" w:rsidRPr="00000000" w14:paraId="0000007D">
            <w:pPr>
              <w:rPr>
                <w:b w:val="1"/>
              </w:rPr>
            </w:pPr>
            <w:r w:rsidDel="00000000" w:rsidR="00000000" w:rsidRPr="00000000">
              <w:rPr>
                <w:b w:val="1"/>
                <w:rtl w:val="0"/>
              </w:rPr>
              <w:t xml:space="preserve">213 D1 : </w:t>
            </w:r>
            <w:hyperlink r:id="rId9">
              <w:r w:rsidDel="00000000" w:rsidR="00000000" w:rsidRPr="00000000">
                <w:rPr>
                  <w:b w:val="1"/>
                  <w:color w:val="1155cc"/>
                  <w:u w:val="single"/>
                  <w:rtl w:val="0"/>
                </w:rPr>
                <w:t xml:space="preserve">https://classroom.google.com/c/NTMyNjI4OTA5OTM0</w:t>
              </w:r>
            </w:hyperlink>
            <w:r w:rsidDel="00000000" w:rsidR="00000000" w:rsidRPr="00000000">
              <w:rPr>
                <w:b w:val="1"/>
                <w:rtl w:val="0"/>
              </w:rPr>
              <w:t xml:space="preserve"> </w:t>
            </w:r>
          </w:p>
          <w:p w:rsidR="00000000" w:rsidDel="00000000" w:rsidP="00000000" w:rsidRDefault="00000000" w:rsidRPr="00000000" w14:paraId="0000007E">
            <w:pPr>
              <w:rPr>
                <w:b w:val="1"/>
              </w:rPr>
            </w:pPr>
            <w:r w:rsidDel="00000000" w:rsidR="00000000" w:rsidRPr="00000000">
              <w:rPr>
                <w:b w:val="1"/>
                <w:rtl w:val="0"/>
              </w:rPr>
              <w:t xml:space="preserve">213 D2: </w:t>
            </w:r>
            <w:hyperlink r:id="rId10">
              <w:r w:rsidDel="00000000" w:rsidR="00000000" w:rsidRPr="00000000">
                <w:rPr>
                  <w:b w:val="1"/>
                  <w:color w:val="1155cc"/>
                  <w:u w:val="single"/>
                  <w:rtl w:val="0"/>
                </w:rPr>
                <w:t xml:space="preserve">https://classroom.google.com/c/NTMyNjI4OTA5ODA3</w:t>
              </w:r>
            </w:hyperlink>
            <w:r w:rsidDel="00000000" w:rsidR="00000000" w:rsidRPr="00000000">
              <w:rPr>
                <w:b w:val="1"/>
                <w:rtl w:val="0"/>
              </w:rPr>
              <w:t xml:space="preserve"> </w:t>
            </w:r>
          </w:p>
          <w:p w:rsidR="00000000" w:rsidDel="00000000" w:rsidP="00000000" w:rsidRDefault="00000000" w:rsidRPr="00000000" w14:paraId="0000007F">
            <w:pPr>
              <w:rPr>
                <w:b w:val="1"/>
              </w:rPr>
            </w:pPr>
            <w:r w:rsidDel="00000000" w:rsidR="00000000" w:rsidRPr="00000000">
              <w:rPr>
                <w:b w:val="1"/>
                <w:rtl w:val="0"/>
              </w:rPr>
              <w:t xml:space="preserve">213 D3: https://classroom.google.com/u/0/c/NDk2MTE2MDczNzI0</w:t>
            </w:r>
          </w:p>
          <w:p w:rsidR="00000000" w:rsidDel="00000000" w:rsidP="00000000" w:rsidRDefault="00000000" w:rsidRPr="00000000" w14:paraId="00000080">
            <w:pPr>
              <w:rPr>
                <w:b w:val="1"/>
              </w:rPr>
            </w:pPr>
            <w:r w:rsidDel="00000000" w:rsidR="00000000" w:rsidRPr="00000000">
              <w:rPr>
                <w:b w:val="1"/>
                <w:rtl w:val="0"/>
              </w:rPr>
              <w:t xml:space="preserve">213 D4: </w:t>
            </w:r>
            <w:hyperlink r:id="rId11">
              <w:r w:rsidDel="00000000" w:rsidR="00000000" w:rsidRPr="00000000">
                <w:rPr>
                  <w:b w:val="1"/>
                  <w:color w:val="1155cc"/>
                  <w:u w:val="single"/>
                  <w:rtl w:val="0"/>
                </w:rPr>
                <w:t xml:space="preserve">https://classroom.google.com/u/0/c/NDk1OTg0MDg3OTU4</w:t>
              </w:r>
            </w:hyperlink>
            <w:r w:rsidDel="00000000" w:rsidR="00000000" w:rsidRPr="00000000">
              <w:rPr>
                <w:b w:val="1"/>
                <w:rtl w:val="0"/>
              </w:rPr>
              <w:t xml:space="preserve"> </w:t>
            </w:r>
          </w:p>
          <w:p w:rsidR="00000000" w:rsidDel="00000000" w:rsidP="00000000" w:rsidRDefault="00000000" w:rsidRPr="00000000" w14:paraId="00000081">
            <w:pPr>
              <w:rPr>
                <w:b w:val="1"/>
              </w:rPr>
            </w:pPr>
            <w:r w:rsidDel="00000000" w:rsidR="00000000" w:rsidRPr="00000000">
              <w:rPr>
                <w:b w:val="1"/>
                <w:rtl w:val="0"/>
              </w:rPr>
              <w:t xml:space="preserve">213 EA: https://classroom.google.com/u/0/c/NDk2MTE1NTQyMDM3</w:t>
            </w:r>
          </w:p>
          <w:p w:rsidR="00000000" w:rsidDel="00000000" w:rsidP="00000000" w:rsidRDefault="00000000" w:rsidRPr="00000000" w14:paraId="00000082">
            <w:pPr>
              <w:rPr>
                <w:b w:val="1"/>
              </w:rPr>
            </w:pPr>
            <w:r w:rsidDel="00000000" w:rsidR="00000000" w:rsidRPr="00000000">
              <w:rPr>
                <w:b w:val="1"/>
                <w:rtl w:val="0"/>
              </w:rPr>
              <w:t xml:space="preserve">PC-213DA: </w:t>
            </w:r>
            <w:hyperlink r:id="rId12">
              <w:r w:rsidDel="00000000" w:rsidR="00000000" w:rsidRPr="00000000">
                <w:rPr>
                  <w:b w:val="1"/>
                  <w:color w:val="1155cc"/>
                  <w:u w:val="single"/>
                  <w:rtl w:val="0"/>
                </w:rPr>
                <w:t xml:space="preserve">https://classroom.google.com/c/NDk2MDkzNzcwNjI1?cjc=tu4cpei</w:t>
              </w:r>
            </w:hyperlink>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PC-213DB: </w:t>
            </w:r>
            <w:hyperlink r:id="rId13">
              <w:r w:rsidDel="00000000" w:rsidR="00000000" w:rsidRPr="00000000">
                <w:rPr>
                  <w:b w:val="1"/>
                  <w:color w:val="1155cc"/>
                  <w:u w:val="single"/>
                  <w:rtl w:val="0"/>
                </w:rPr>
                <w:t xml:space="preserve">https://classroom.google.com/c/NDk2MDkzNzcxMjQz?cjc=hcp2m2v</w:t>
              </w:r>
            </w:hyperlink>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PC-213 E:  </w:t>
            </w:r>
            <w:hyperlink r:id="rId14">
              <w:r w:rsidDel="00000000" w:rsidR="00000000" w:rsidRPr="00000000">
                <w:rPr>
                  <w:b w:val="1"/>
                  <w:color w:val="1155cc"/>
                  <w:u w:val="single"/>
                  <w:rtl w:val="0"/>
                </w:rPr>
                <w:t xml:space="preserve">https://classroom.google.com/c/NDk2MDAwNzAwMTEx?cjc=reamocq</w:t>
              </w:r>
            </w:hyperlink>
            <w:r w:rsidDel="00000000" w:rsidR="00000000" w:rsidRPr="00000000">
              <w:rPr>
                <w:b w:val="1"/>
                <w:rtl w:val="0"/>
              </w:rPr>
              <w:t xml:space="preserve"> </w:t>
            </w:r>
          </w:p>
        </w:tc>
      </w:tr>
      <w:tr>
        <w:trPr>
          <w:cantSplit w:val="0"/>
          <w:trHeight w:val="413" w:hRule="atLeast"/>
          <w:tblHeader w:val="0"/>
        </w:trPr>
        <w:tc>
          <w:tcPr/>
          <w:p w:rsidR="00000000" w:rsidDel="00000000" w:rsidP="00000000" w:rsidRDefault="00000000" w:rsidRPr="00000000" w14:paraId="00000085">
            <w:pPr>
              <w:ind w:left="-18" w:right="-108" w:firstLine="0"/>
              <w:rPr>
                <w:b w:val="1"/>
              </w:rPr>
            </w:pPr>
            <w:r w:rsidDel="00000000" w:rsidR="00000000" w:rsidRPr="00000000">
              <w:rPr>
                <w:b w:val="1"/>
                <w:rtl w:val="0"/>
              </w:rPr>
              <w:t xml:space="preserve">14</w:t>
            </w:r>
          </w:p>
        </w:tc>
        <w:tc>
          <w:tcPr/>
          <w:p w:rsidR="00000000" w:rsidDel="00000000" w:rsidP="00000000" w:rsidRDefault="00000000" w:rsidRPr="00000000" w14:paraId="00000086">
            <w:pPr>
              <w:ind w:left="-18" w:right="-108" w:firstLine="0"/>
              <w:rPr>
                <w:b w:val="1"/>
              </w:rPr>
            </w:pPr>
            <w:r w:rsidDel="00000000" w:rsidR="00000000" w:rsidRPr="00000000">
              <w:rPr>
                <w:b w:val="1"/>
                <w:rtl w:val="0"/>
              </w:rPr>
              <w:t xml:space="preserve">Instructor</w:t>
            </w:r>
          </w:p>
        </w:tc>
        <w:tc>
          <w:tcPr/>
          <w:p w:rsidR="00000000" w:rsidDel="00000000" w:rsidP="00000000" w:rsidRDefault="00000000" w:rsidRPr="00000000" w14:paraId="00000087">
            <w:pPr>
              <w:rPr/>
            </w:pPr>
            <w:r w:rsidDel="00000000" w:rsidR="00000000" w:rsidRPr="00000000">
              <w:rPr>
                <w:rtl w:val="0"/>
              </w:rPr>
              <w:t xml:space="preserve">Dr. Md. Mostafijur Rahman</w:t>
            </w:r>
          </w:p>
          <w:p w:rsidR="00000000" w:rsidDel="00000000" w:rsidP="00000000" w:rsidRDefault="00000000" w:rsidRPr="00000000" w14:paraId="00000088">
            <w:pPr>
              <w:rPr/>
            </w:pPr>
            <w:r w:rsidDel="00000000" w:rsidR="00000000" w:rsidRPr="00000000">
              <w:rPr>
                <w:rtl w:val="0"/>
              </w:rPr>
              <w:t xml:space="preserve">Tamim Al Mahmud</w:t>
            </w:r>
          </w:p>
          <w:p w:rsidR="00000000" w:rsidDel="00000000" w:rsidP="00000000" w:rsidRDefault="00000000" w:rsidRPr="00000000" w14:paraId="00000089">
            <w:pPr>
              <w:rPr/>
            </w:pPr>
            <w:r w:rsidDel="00000000" w:rsidR="00000000" w:rsidRPr="00000000">
              <w:rPr>
                <w:rtl w:val="0"/>
              </w:rPr>
              <w:t xml:space="preserve">Ahmed Iqbal Pritom</w:t>
            </w:r>
          </w:p>
          <w:p w:rsidR="00000000" w:rsidDel="00000000" w:rsidP="00000000" w:rsidRDefault="00000000" w:rsidRPr="00000000" w14:paraId="0000008A">
            <w:pPr>
              <w:rPr/>
            </w:pPr>
            <w:r w:rsidDel="00000000" w:rsidR="00000000" w:rsidRPr="00000000">
              <w:rPr>
                <w:rtl w:val="0"/>
              </w:rPr>
              <w:t xml:space="preserve">Dr. Faiz Al Faisal</w:t>
            </w:r>
          </w:p>
          <w:p w:rsidR="00000000" w:rsidDel="00000000" w:rsidP="00000000" w:rsidRDefault="00000000" w:rsidRPr="00000000" w14:paraId="0000008B">
            <w:pPr>
              <w:rPr/>
            </w:pPr>
            <w:r w:rsidDel="00000000" w:rsidR="00000000" w:rsidRPr="00000000">
              <w:rPr>
                <w:rtl w:val="0"/>
              </w:rPr>
              <w:t xml:space="preserve">Md. Fazle Rasul</w:t>
            </w:r>
          </w:p>
        </w:tc>
      </w:tr>
      <w:tr>
        <w:trPr>
          <w:cantSplit w:val="0"/>
          <w:trHeight w:val="350" w:hRule="atLeast"/>
          <w:tblHeader w:val="0"/>
        </w:trPr>
        <w:tc>
          <w:tcPr/>
          <w:p w:rsidR="00000000" w:rsidDel="00000000" w:rsidP="00000000" w:rsidRDefault="00000000" w:rsidRPr="00000000" w14:paraId="0000008C">
            <w:pPr>
              <w:ind w:left="-18" w:right="-108" w:firstLine="0"/>
              <w:rPr>
                <w:b w:val="1"/>
              </w:rPr>
            </w:pPr>
            <w:r w:rsidDel="00000000" w:rsidR="00000000" w:rsidRPr="00000000">
              <w:rPr>
                <w:b w:val="1"/>
                <w:rtl w:val="0"/>
              </w:rPr>
              <w:t xml:space="preserve">15</w:t>
            </w:r>
          </w:p>
        </w:tc>
        <w:tc>
          <w:tcPr/>
          <w:p w:rsidR="00000000" w:rsidDel="00000000" w:rsidP="00000000" w:rsidRDefault="00000000" w:rsidRPr="00000000" w14:paraId="0000008D">
            <w:pPr>
              <w:ind w:left="-18" w:right="-108" w:firstLine="0"/>
              <w:rPr>
                <w:b w:val="1"/>
              </w:rPr>
            </w:pPr>
            <w:r w:rsidDel="00000000" w:rsidR="00000000" w:rsidRPr="00000000">
              <w:rPr>
                <w:b w:val="1"/>
                <w:rtl w:val="0"/>
              </w:rPr>
              <w:t xml:space="preserve">Contact</w:t>
            </w:r>
          </w:p>
        </w:tc>
        <w:tc>
          <w:tcPr/>
          <w:p w:rsidR="00000000" w:rsidDel="00000000" w:rsidP="00000000" w:rsidRDefault="00000000" w:rsidRPr="00000000" w14:paraId="0000008E">
            <w:pPr>
              <w:rPr>
                <w:b w:val="1"/>
                <w:u w:val="single"/>
              </w:rPr>
            </w:pPr>
            <w:r w:rsidDel="00000000" w:rsidR="00000000" w:rsidRPr="00000000">
              <w:rPr>
                <w:b w:val="1"/>
                <w:u w:val="single"/>
                <w:rtl w:val="0"/>
              </w:rPr>
              <w:t xml:space="preserve">Email (Section)</w:t>
            </w:r>
          </w:p>
          <w:p w:rsidR="00000000" w:rsidDel="00000000" w:rsidP="00000000" w:rsidRDefault="00000000" w:rsidRPr="00000000" w14:paraId="0000008F">
            <w:pPr>
              <w:rPr>
                <w:b w:val="1"/>
              </w:rPr>
            </w:pPr>
            <w:hyperlink r:id="rId15">
              <w:r w:rsidDel="00000000" w:rsidR="00000000" w:rsidRPr="00000000">
                <w:rPr>
                  <w:b w:val="1"/>
                  <w:color w:val="1155cc"/>
                  <w:u w:val="single"/>
                  <w:rtl w:val="0"/>
                </w:rPr>
                <w:t xml:space="preserve">mostafijur@cse.green.edu.bd</w:t>
              </w:r>
            </w:hyperlink>
            <w:r w:rsidDel="00000000" w:rsidR="00000000" w:rsidRPr="00000000">
              <w:rPr>
                <w:b w:val="1"/>
                <w:rtl w:val="0"/>
              </w:rPr>
              <w:t xml:space="preserve"> </w:t>
            </w:r>
          </w:p>
          <w:p w:rsidR="00000000" w:rsidDel="00000000" w:rsidP="00000000" w:rsidRDefault="00000000" w:rsidRPr="00000000" w14:paraId="00000090">
            <w:pPr>
              <w:rPr>
                <w:b w:val="1"/>
                <w:u w:val="single"/>
              </w:rPr>
            </w:pPr>
            <w:hyperlink r:id="rId16">
              <w:r w:rsidDel="00000000" w:rsidR="00000000" w:rsidRPr="00000000">
                <w:rPr>
                  <w:b w:val="1"/>
                  <w:color w:val="1155cc"/>
                  <w:u w:val="single"/>
                  <w:rtl w:val="0"/>
                </w:rPr>
                <w:t xml:space="preserve">tamim@cse.green.edu.bd</w:t>
              </w:r>
            </w:hyperlink>
            <w:r w:rsidDel="00000000" w:rsidR="00000000" w:rsidRPr="00000000">
              <w:rPr>
                <w:b w:val="1"/>
                <w:u w:val="single"/>
                <w:rtl w:val="0"/>
              </w:rPr>
              <w:t xml:space="preserve"> </w:t>
            </w:r>
          </w:p>
          <w:p w:rsidR="00000000" w:rsidDel="00000000" w:rsidP="00000000" w:rsidRDefault="00000000" w:rsidRPr="00000000" w14:paraId="00000091">
            <w:pPr>
              <w:rPr>
                <w:b w:val="1"/>
              </w:rPr>
            </w:pPr>
            <w:hyperlink r:id="rId17">
              <w:r w:rsidDel="00000000" w:rsidR="00000000" w:rsidRPr="00000000">
                <w:rPr>
                  <w:b w:val="1"/>
                  <w:color w:val="1155cc"/>
                  <w:u w:val="single"/>
                  <w:rtl w:val="0"/>
                </w:rPr>
                <w:t xml:space="preserve">iqbal@cse.green.edu.bd</w:t>
              </w:r>
            </w:hyperlink>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92">
            <w:pPr>
              <w:rPr>
                <w:b w:val="1"/>
              </w:rPr>
            </w:pPr>
            <w:hyperlink r:id="rId18">
              <w:r w:rsidDel="00000000" w:rsidR="00000000" w:rsidRPr="00000000">
                <w:rPr>
                  <w:b w:val="1"/>
                  <w:color w:val="1155cc"/>
                  <w:u w:val="single"/>
                  <w:rtl w:val="0"/>
                </w:rPr>
                <w:t xml:space="preserve">faisal@cse.green.edu.bd</w:t>
              </w:r>
            </w:hyperlink>
            <w:r w:rsidDel="00000000" w:rsidR="00000000" w:rsidRPr="00000000">
              <w:rPr>
                <w:rtl w:val="0"/>
              </w:rPr>
            </w:r>
          </w:p>
          <w:p w:rsidR="00000000" w:rsidDel="00000000" w:rsidP="00000000" w:rsidRDefault="00000000" w:rsidRPr="00000000" w14:paraId="00000093">
            <w:pPr>
              <w:rPr>
                <w:b w:val="1"/>
              </w:rPr>
            </w:pPr>
            <w:hyperlink r:id="rId19">
              <w:r w:rsidDel="00000000" w:rsidR="00000000" w:rsidRPr="00000000">
                <w:rPr>
                  <w:b w:val="1"/>
                  <w:color w:val="1155cc"/>
                  <w:u w:val="single"/>
                  <w:rtl w:val="0"/>
                </w:rPr>
                <w:t xml:space="preserve">fazle@cse.green.edu.bd</w:t>
              </w:r>
            </w:hyperlink>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94">
            <w:pPr>
              <w:ind w:right="-108"/>
              <w:rPr>
                <w:b w:val="1"/>
              </w:rPr>
            </w:pPr>
            <w:r w:rsidDel="00000000" w:rsidR="00000000" w:rsidRPr="00000000">
              <w:rPr>
                <w:b w:val="1"/>
                <w:rtl w:val="0"/>
              </w:rPr>
              <w:t xml:space="preserve">16</w:t>
            </w:r>
          </w:p>
        </w:tc>
        <w:tc>
          <w:tcPr/>
          <w:p w:rsidR="00000000" w:rsidDel="00000000" w:rsidP="00000000" w:rsidRDefault="00000000" w:rsidRPr="00000000" w14:paraId="00000095">
            <w:pPr>
              <w:ind w:right="-108"/>
              <w:rPr>
                <w:b w:val="1"/>
              </w:rPr>
            </w:pPr>
            <w:r w:rsidDel="00000000" w:rsidR="00000000" w:rsidRPr="00000000">
              <w:rPr>
                <w:b w:val="1"/>
                <w:rtl w:val="0"/>
              </w:rPr>
              <w:t xml:space="preserve">Office</w:t>
            </w:r>
          </w:p>
        </w:tc>
        <w:tc>
          <w:tcPr/>
          <w:p w:rsidR="00000000" w:rsidDel="00000000" w:rsidP="00000000" w:rsidRDefault="00000000" w:rsidRPr="00000000" w14:paraId="00000096">
            <w:pPr>
              <w:rPr/>
            </w:pPr>
            <w:bookmarkStart w:colFirst="0" w:colLast="0" w:name="_heading=h.yg7gzy9xv50x" w:id="0"/>
            <w:bookmarkEnd w:id="0"/>
            <w:r w:rsidDel="00000000" w:rsidR="00000000" w:rsidRPr="00000000">
              <w:rPr>
                <w:rtl w:val="0"/>
              </w:rPr>
              <w:t xml:space="preserve">(Same as the counseling venue)</w:t>
            </w:r>
          </w:p>
        </w:tc>
      </w:tr>
      <w:tr>
        <w:trPr>
          <w:cantSplit w:val="0"/>
          <w:trHeight w:val="467" w:hRule="atLeast"/>
          <w:tblHeader w:val="0"/>
        </w:trPr>
        <w:tc>
          <w:tcPr/>
          <w:p w:rsidR="00000000" w:rsidDel="00000000" w:rsidP="00000000" w:rsidRDefault="00000000" w:rsidRPr="00000000" w14:paraId="00000097">
            <w:pPr>
              <w:ind w:right="-108"/>
              <w:rPr>
                <w:b w:val="1"/>
              </w:rPr>
            </w:pPr>
            <w:r w:rsidDel="00000000" w:rsidR="00000000" w:rsidRPr="00000000">
              <w:rPr>
                <w:b w:val="1"/>
                <w:rtl w:val="0"/>
              </w:rPr>
              <w:t xml:space="preserve">17</w:t>
            </w:r>
          </w:p>
        </w:tc>
        <w:tc>
          <w:tcPr/>
          <w:p w:rsidR="00000000" w:rsidDel="00000000" w:rsidP="00000000" w:rsidRDefault="00000000" w:rsidRPr="00000000" w14:paraId="00000098">
            <w:pPr>
              <w:ind w:left="-18" w:right="-108" w:firstLine="0"/>
              <w:rPr>
                <w:b w:val="1"/>
              </w:rPr>
            </w:pPr>
            <w:r w:rsidDel="00000000" w:rsidR="00000000" w:rsidRPr="00000000">
              <w:rPr>
                <w:b w:val="1"/>
                <w:rtl w:val="0"/>
              </w:rPr>
              <w:t xml:space="preserve">Counseling Hours</w:t>
            </w:r>
          </w:p>
          <w:p w:rsidR="00000000" w:rsidDel="00000000" w:rsidP="00000000" w:rsidRDefault="00000000" w:rsidRPr="00000000" w14:paraId="00000099">
            <w:pPr>
              <w:ind w:left="-18" w:right="-108" w:firstLine="0"/>
              <w:rPr>
                <w:b w:val="1"/>
              </w:rPr>
            </w:pPr>
            <w:r w:rsidDel="00000000" w:rsidR="00000000" w:rsidRPr="00000000">
              <w:rPr>
                <w:rtl w:val="0"/>
              </w:rPr>
            </w:r>
          </w:p>
          <w:p w:rsidR="00000000" w:rsidDel="00000000" w:rsidP="00000000" w:rsidRDefault="00000000" w:rsidRPr="00000000" w14:paraId="0000009A">
            <w:pPr>
              <w:ind w:right="-108"/>
              <w:rPr>
                <w:b w:val="1"/>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71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1920"/>
              <w:gridCol w:w="2370"/>
              <w:gridCol w:w="1410"/>
              <w:tblGridChange w:id="0">
                <w:tblGrid>
                  <w:gridCol w:w="1410"/>
                  <w:gridCol w:w="1920"/>
                  <w:gridCol w:w="2370"/>
                  <w:gridCol w:w="1410"/>
                </w:tblGrid>
              </w:tblGridChange>
            </w:tblGrid>
            <w:tr>
              <w:trPr>
                <w:cantSplit w:val="0"/>
                <w:tblHeader w:val="0"/>
              </w:trPr>
              <w:tc>
                <w:tcPr/>
                <w:p w:rsidR="00000000" w:rsidDel="00000000" w:rsidP="00000000" w:rsidRDefault="00000000" w:rsidRPr="00000000" w14:paraId="0000009C">
                  <w:pPr>
                    <w:jc w:val="center"/>
                    <w:rPr>
                      <w:b w:val="1"/>
                    </w:rPr>
                  </w:pPr>
                  <w:r w:rsidDel="00000000" w:rsidR="00000000" w:rsidRPr="00000000">
                    <w:rPr>
                      <w:b w:val="1"/>
                      <w:rtl w:val="0"/>
                    </w:rPr>
                    <w:t xml:space="preserve">Section</w:t>
                  </w:r>
                </w:p>
              </w:tc>
              <w:tc>
                <w:tcPr/>
                <w:p w:rsidR="00000000" w:rsidDel="00000000" w:rsidP="00000000" w:rsidRDefault="00000000" w:rsidRPr="00000000" w14:paraId="0000009D">
                  <w:pPr>
                    <w:jc w:val="center"/>
                    <w:rPr>
                      <w:b w:val="1"/>
                    </w:rPr>
                  </w:pPr>
                  <w:r w:rsidDel="00000000" w:rsidR="00000000" w:rsidRPr="00000000">
                    <w:rPr>
                      <w:b w:val="1"/>
                      <w:rtl w:val="0"/>
                    </w:rPr>
                    <w:t xml:space="preserve">Day</w:t>
                  </w:r>
                </w:p>
              </w:tc>
              <w:tc>
                <w:tcPr/>
                <w:p w:rsidR="00000000" w:rsidDel="00000000" w:rsidP="00000000" w:rsidRDefault="00000000" w:rsidRPr="00000000" w14:paraId="0000009E">
                  <w:pPr>
                    <w:jc w:val="center"/>
                    <w:rPr>
                      <w:b w:val="1"/>
                    </w:rPr>
                  </w:pPr>
                  <w:r w:rsidDel="00000000" w:rsidR="00000000" w:rsidRPr="00000000">
                    <w:rPr>
                      <w:b w:val="1"/>
                      <w:rtl w:val="0"/>
                    </w:rPr>
                    <w:t xml:space="preserve">Counseling Hours</w:t>
                  </w:r>
                </w:p>
              </w:tc>
              <w:tc>
                <w:tcPr/>
                <w:p w:rsidR="00000000" w:rsidDel="00000000" w:rsidP="00000000" w:rsidRDefault="00000000" w:rsidRPr="00000000" w14:paraId="0000009F">
                  <w:pPr>
                    <w:jc w:val="center"/>
                    <w:rPr>
                      <w:b w:val="1"/>
                    </w:rPr>
                  </w:pPr>
                  <w:r w:rsidDel="00000000" w:rsidR="00000000" w:rsidRPr="00000000">
                    <w:rPr>
                      <w:b w:val="1"/>
                      <w:rtl w:val="0"/>
                    </w:rPr>
                    <w:t xml:space="preserve">Venue</w:t>
                  </w:r>
                </w:p>
              </w:tc>
            </w:tr>
            <w:tr>
              <w:trPr>
                <w:cantSplit w:val="0"/>
                <w:trHeight w:val="323" w:hRule="atLeast"/>
                <w:tblHeader w:val="0"/>
              </w:trPr>
              <w:tc>
                <w:tcPr/>
                <w:p w:rsidR="00000000" w:rsidDel="00000000" w:rsidP="00000000" w:rsidRDefault="00000000" w:rsidRPr="00000000" w14:paraId="000000A0">
                  <w:pPr>
                    <w:jc w:val="center"/>
                    <w:rPr/>
                  </w:pPr>
                  <w:r w:rsidDel="00000000" w:rsidR="00000000" w:rsidRPr="00000000">
                    <w:rPr>
                      <w:rtl w:val="0"/>
                    </w:rPr>
                    <w:t xml:space="preserve">213 D1</w:t>
                  </w:r>
                </w:p>
              </w:tc>
              <w:tc>
                <w:tcPr/>
                <w:p w:rsidR="00000000" w:rsidDel="00000000" w:rsidP="00000000" w:rsidRDefault="00000000" w:rsidRPr="00000000" w14:paraId="000000A1">
                  <w:pPr>
                    <w:jc w:val="center"/>
                    <w:rPr/>
                  </w:pPr>
                  <w:r w:rsidDel="00000000" w:rsidR="00000000" w:rsidRPr="00000000">
                    <w:rPr>
                      <w:rtl w:val="0"/>
                    </w:rPr>
                    <w:t xml:space="preserve">Wednesday</w:t>
                  </w:r>
                </w:p>
              </w:tc>
              <w:tc>
                <w:tcPr/>
                <w:p w:rsidR="00000000" w:rsidDel="00000000" w:rsidP="00000000" w:rsidRDefault="00000000" w:rsidRPr="00000000" w14:paraId="000000A2">
                  <w:pPr>
                    <w:jc w:val="center"/>
                    <w:rPr/>
                  </w:pPr>
                  <w:r w:rsidDel="00000000" w:rsidR="00000000" w:rsidRPr="00000000">
                    <w:rPr>
                      <w:rtl w:val="0"/>
                    </w:rPr>
                    <w:t xml:space="preserve">4:30 - 6:00 PM</w:t>
                  </w:r>
                </w:p>
              </w:tc>
              <w:tc>
                <w:tcPr/>
                <w:p w:rsidR="00000000" w:rsidDel="00000000" w:rsidP="00000000" w:rsidRDefault="00000000" w:rsidRPr="00000000" w14:paraId="000000A3">
                  <w:pPr>
                    <w:jc w:val="center"/>
                    <w:rPr/>
                  </w:pPr>
                  <w:r w:rsidDel="00000000" w:rsidR="00000000" w:rsidRPr="00000000">
                    <w:rPr>
                      <w:rtl w:val="0"/>
                    </w:rPr>
                    <w:t xml:space="preserve">B-517</w:t>
                  </w:r>
                </w:p>
              </w:tc>
            </w:tr>
            <w:tr>
              <w:trPr>
                <w:cantSplit w:val="0"/>
                <w:tblHeader w:val="0"/>
              </w:trPr>
              <w:tc>
                <w:tcPr/>
                <w:p w:rsidR="00000000" w:rsidDel="00000000" w:rsidP="00000000" w:rsidRDefault="00000000" w:rsidRPr="00000000" w14:paraId="000000A4">
                  <w:pPr>
                    <w:jc w:val="center"/>
                    <w:rPr/>
                  </w:pPr>
                  <w:r w:rsidDel="00000000" w:rsidR="00000000" w:rsidRPr="00000000">
                    <w:rPr>
                      <w:rtl w:val="0"/>
                    </w:rPr>
                    <w:t xml:space="preserve">213 D2</w:t>
                  </w:r>
                </w:p>
              </w:tc>
              <w:tc>
                <w:tcPr/>
                <w:p w:rsidR="00000000" w:rsidDel="00000000" w:rsidP="00000000" w:rsidRDefault="00000000" w:rsidRPr="00000000" w14:paraId="000000A5">
                  <w:pPr>
                    <w:jc w:val="center"/>
                    <w:rPr/>
                  </w:pPr>
                  <w:r w:rsidDel="00000000" w:rsidR="00000000" w:rsidRPr="00000000">
                    <w:rPr>
                      <w:rtl w:val="0"/>
                    </w:rPr>
                    <w:t xml:space="preserve">Wednesday</w:t>
                  </w:r>
                </w:p>
              </w:tc>
              <w:tc>
                <w:tcPr/>
                <w:p w:rsidR="00000000" w:rsidDel="00000000" w:rsidP="00000000" w:rsidRDefault="00000000" w:rsidRPr="00000000" w14:paraId="000000A6">
                  <w:pPr>
                    <w:jc w:val="center"/>
                    <w:rPr/>
                  </w:pPr>
                  <w:r w:rsidDel="00000000" w:rsidR="00000000" w:rsidRPr="00000000">
                    <w:rPr>
                      <w:rtl w:val="0"/>
                    </w:rPr>
                    <w:t xml:space="preserve">4:30 - 6:00 PM</w:t>
                  </w:r>
                </w:p>
              </w:tc>
              <w:tc>
                <w:tcPr/>
                <w:p w:rsidR="00000000" w:rsidDel="00000000" w:rsidP="00000000" w:rsidRDefault="00000000" w:rsidRPr="00000000" w14:paraId="000000A7">
                  <w:pPr>
                    <w:jc w:val="center"/>
                    <w:rPr/>
                  </w:pPr>
                  <w:r w:rsidDel="00000000" w:rsidR="00000000" w:rsidRPr="00000000">
                    <w:rPr>
                      <w:rtl w:val="0"/>
                    </w:rPr>
                    <w:t xml:space="preserve">B-517</w:t>
                  </w:r>
                </w:p>
              </w:tc>
            </w:tr>
            <w:tr>
              <w:trPr>
                <w:cantSplit w:val="0"/>
                <w:tblHeader w:val="0"/>
              </w:trPr>
              <w:tc>
                <w:tcPr/>
                <w:p w:rsidR="00000000" w:rsidDel="00000000" w:rsidP="00000000" w:rsidRDefault="00000000" w:rsidRPr="00000000" w14:paraId="000000A8">
                  <w:pPr>
                    <w:jc w:val="center"/>
                    <w:rPr/>
                  </w:pPr>
                  <w:r w:rsidDel="00000000" w:rsidR="00000000" w:rsidRPr="00000000">
                    <w:rPr>
                      <w:rtl w:val="0"/>
                    </w:rPr>
                    <w:t xml:space="preserve">213 D3</w:t>
                  </w:r>
                </w:p>
              </w:tc>
              <w:tc>
                <w:tcPr/>
                <w:p w:rsidR="00000000" w:rsidDel="00000000" w:rsidP="00000000" w:rsidRDefault="00000000" w:rsidRPr="00000000" w14:paraId="000000A9">
                  <w:pPr>
                    <w:jc w:val="center"/>
                    <w:rPr/>
                  </w:pPr>
                  <w:r w:rsidDel="00000000" w:rsidR="00000000" w:rsidRPr="00000000">
                    <w:rPr>
                      <w:rtl w:val="0"/>
                    </w:rPr>
                    <w:t xml:space="preserve">Tuesday</w:t>
                  </w:r>
                </w:p>
              </w:tc>
              <w:tc>
                <w:tcPr/>
                <w:p w:rsidR="00000000" w:rsidDel="00000000" w:rsidP="00000000" w:rsidRDefault="00000000" w:rsidRPr="00000000" w14:paraId="000000AA">
                  <w:pPr>
                    <w:jc w:val="center"/>
                    <w:rPr/>
                  </w:pPr>
                  <w:r w:rsidDel="00000000" w:rsidR="00000000" w:rsidRPr="00000000">
                    <w:rPr>
                      <w:rtl w:val="0"/>
                    </w:rPr>
                    <w:t xml:space="preserve">3:00 - 6:00 PM</w:t>
                  </w:r>
                </w:p>
              </w:tc>
              <w:tc>
                <w:tcPr/>
                <w:p w:rsidR="00000000" w:rsidDel="00000000" w:rsidP="00000000" w:rsidRDefault="00000000" w:rsidRPr="00000000" w14:paraId="000000AB">
                  <w:pPr>
                    <w:jc w:val="center"/>
                    <w:rPr/>
                  </w:pPr>
                  <w:r w:rsidDel="00000000" w:rsidR="00000000" w:rsidRPr="00000000">
                    <w:rPr>
                      <w:rtl w:val="0"/>
                    </w:rPr>
                    <w:t xml:space="preserve">A-212</w:t>
                  </w:r>
                </w:p>
              </w:tc>
            </w:tr>
            <w:tr>
              <w:trPr>
                <w:cantSplit w:val="0"/>
                <w:tblHeader w:val="0"/>
              </w:trPr>
              <w:tc>
                <w:tcPr/>
                <w:p w:rsidR="00000000" w:rsidDel="00000000" w:rsidP="00000000" w:rsidRDefault="00000000" w:rsidRPr="00000000" w14:paraId="000000AC">
                  <w:pPr>
                    <w:jc w:val="center"/>
                    <w:rPr/>
                  </w:pPr>
                  <w:r w:rsidDel="00000000" w:rsidR="00000000" w:rsidRPr="00000000">
                    <w:rPr>
                      <w:rtl w:val="0"/>
                    </w:rPr>
                    <w:t xml:space="preserve">213 D4</w:t>
                  </w:r>
                </w:p>
              </w:tc>
              <w:tc>
                <w:tcPr/>
                <w:p w:rsidR="00000000" w:rsidDel="00000000" w:rsidP="00000000" w:rsidRDefault="00000000" w:rsidRPr="00000000" w14:paraId="000000AD">
                  <w:pPr>
                    <w:jc w:val="center"/>
                    <w:rPr/>
                  </w:pPr>
                  <w:r w:rsidDel="00000000" w:rsidR="00000000" w:rsidRPr="00000000">
                    <w:rPr>
                      <w:rtl w:val="0"/>
                    </w:rPr>
                    <w:t xml:space="preserve">Wednesday</w:t>
                  </w:r>
                </w:p>
              </w:tc>
              <w:tc>
                <w:tcPr/>
                <w:p w:rsidR="00000000" w:rsidDel="00000000" w:rsidP="00000000" w:rsidRDefault="00000000" w:rsidRPr="00000000" w14:paraId="000000AE">
                  <w:pPr>
                    <w:jc w:val="center"/>
                    <w:rPr/>
                  </w:pPr>
                  <w:r w:rsidDel="00000000" w:rsidR="00000000" w:rsidRPr="00000000">
                    <w:rPr>
                      <w:rtl w:val="0"/>
                    </w:rPr>
                    <w:t xml:space="preserve">4:30 - 6:00 PM</w:t>
                  </w:r>
                </w:p>
              </w:tc>
              <w:tc>
                <w:tcPr/>
                <w:p w:rsidR="00000000" w:rsidDel="00000000" w:rsidP="00000000" w:rsidRDefault="00000000" w:rsidRPr="00000000" w14:paraId="000000AF">
                  <w:pPr>
                    <w:jc w:val="center"/>
                    <w:rPr/>
                  </w:pPr>
                  <w:r w:rsidDel="00000000" w:rsidR="00000000" w:rsidRPr="00000000">
                    <w:rPr>
                      <w:rtl w:val="0"/>
                    </w:rPr>
                    <w:t xml:space="preserve">B-502</w:t>
                  </w:r>
                </w:p>
              </w:tc>
            </w:tr>
            <w:tr>
              <w:trPr>
                <w:cantSplit w:val="0"/>
                <w:tblHeader w:val="0"/>
              </w:trPr>
              <w:tc>
                <w:tcPr/>
                <w:p w:rsidR="00000000" w:rsidDel="00000000" w:rsidP="00000000" w:rsidRDefault="00000000" w:rsidRPr="00000000" w14:paraId="000000B0">
                  <w:pPr>
                    <w:jc w:val="center"/>
                    <w:rPr/>
                  </w:pPr>
                  <w:r w:rsidDel="00000000" w:rsidR="00000000" w:rsidRPr="00000000">
                    <w:rPr>
                      <w:rtl w:val="0"/>
                    </w:rPr>
                    <w:t xml:space="preserve">213 EA</w:t>
                  </w:r>
                </w:p>
              </w:tc>
              <w:tc>
                <w:tcPr/>
                <w:p w:rsidR="00000000" w:rsidDel="00000000" w:rsidP="00000000" w:rsidRDefault="00000000" w:rsidRPr="00000000" w14:paraId="000000B1">
                  <w:pPr>
                    <w:jc w:val="center"/>
                    <w:rPr/>
                  </w:pPr>
                  <w:r w:rsidDel="00000000" w:rsidR="00000000" w:rsidRPr="00000000">
                    <w:rPr>
                      <w:rtl w:val="0"/>
                    </w:rPr>
                    <w:t xml:space="preserve">Thursday</w:t>
                  </w:r>
                </w:p>
              </w:tc>
              <w:tc>
                <w:tcPr/>
                <w:p w:rsidR="00000000" w:rsidDel="00000000" w:rsidP="00000000" w:rsidRDefault="00000000" w:rsidRPr="00000000" w14:paraId="000000B2">
                  <w:pPr>
                    <w:jc w:val="center"/>
                    <w:rPr/>
                  </w:pPr>
                  <w:r w:rsidDel="00000000" w:rsidR="00000000" w:rsidRPr="00000000">
                    <w:rPr>
                      <w:rtl w:val="0"/>
                    </w:rPr>
                    <w:t xml:space="preserve">3:00 - 6:00 PM</w:t>
                  </w:r>
                </w:p>
              </w:tc>
              <w:tc>
                <w:tcPr/>
                <w:p w:rsidR="00000000" w:rsidDel="00000000" w:rsidP="00000000" w:rsidRDefault="00000000" w:rsidRPr="00000000" w14:paraId="000000B3">
                  <w:pPr>
                    <w:jc w:val="center"/>
                    <w:rPr/>
                  </w:pPr>
                  <w:r w:rsidDel="00000000" w:rsidR="00000000" w:rsidRPr="00000000">
                    <w:rPr>
                      <w:rtl w:val="0"/>
                    </w:rPr>
                    <w:t xml:space="preserve">A-212</w:t>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PC-213DA</w:t>
                  </w:r>
                </w:p>
              </w:tc>
              <w:tc>
                <w:tcPr/>
                <w:p w:rsidR="00000000" w:rsidDel="00000000" w:rsidP="00000000" w:rsidRDefault="00000000" w:rsidRPr="00000000" w14:paraId="000000B5">
                  <w:pPr>
                    <w:jc w:val="center"/>
                    <w:rPr/>
                  </w:pPr>
                  <w:r w:rsidDel="00000000" w:rsidR="00000000" w:rsidRPr="00000000">
                    <w:rPr>
                      <w:rtl w:val="0"/>
                    </w:rPr>
                    <w:t xml:space="preserve">Wednesday</w:t>
                  </w:r>
                </w:p>
              </w:tc>
              <w:tc>
                <w:tcPr/>
                <w:p w:rsidR="00000000" w:rsidDel="00000000" w:rsidP="00000000" w:rsidRDefault="00000000" w:rsidRPr="00000000" w14:paraId="000000B6">
                  <w:pPr>
                    <w:jc w:val="center"/>
                    <w:rPr/>
                  </w:pPr>
                  <w:r w:rsidDel="00000000" w:rsidR="00000000" w:rsidRPr="00000000">
                    <w:rPr>
                      <w:rtl w:val="0"/>
                    </w:rPr>
                    <w:t xml:space="preserve">10:30 - 12:00 PM</w:t>
                  </w:r>
                </w:p>
              </w:tc>
              <w:tc>
                <w:tcPr>
                  <w:shd w:fill="auto" w:val="clear"/>
                </w:tcPr>
                <w:p w:rsidR="00000000" w:rsidDel="00000000" w:rsidP="00000000" w:rsidRDefault="00000000" w:rsidRPr="00000000" w14:paraId="000000B7">
                  <w:pPr>
                    <w:jc w:val="center"/>
                    <w:rPr/>
                  </w:pPr>
                  <w:r w:rsidDel="00000000" w:rsidR="00000000" w:rsidRPr="00000000">
                    <w:rPr>
                      <w:rFonts w:ascii="Cambria" w:cs="Cambria" w:eastAsia="Cambria" w:hAnsi="Cambria"/>
                      <w:b w:val="1"/>
                      <w:sz w:val="20"/>
                      <w:szCs w:val="20"/>
                      <w:rtl w:val="0"/>
                    </w:rPr>
                    <w:t xml:space="preserve">PCR-505</w:t>
                  </w:r>
                  <w:r w:rsidDel="00000000" w:rsidR="00000000" w:rsidRPr="00000000">
                    <w:rPr>
                      <w:rtl w:val="0"/>
                    </w:rPr>
                  </w:r>
                </w:p>
              </w:tc>
            </w:tr>
            <w:tr>
              <w:trPr>
                <w:cantSplit w:val="0"/>
                <w:tblHeader w:val="0"/>
              </w:trPr>
              <w:tc>
                <w:tcPr/>
                <w:p w:rsidR="00000000" w:rsidDel="00000000" w:rsidP="00000000" w:rsidRDefault="00000000" w:rsidRPr="00000000" w14:paraId="000000B8">
                  <w:pPr>
                    <w:jc w:val="center"/>
                    <w:rPr/>
                  </w:pPr>
                  <w:r w:rsidDel="00000000" w:rsidR="00000000" w:rsidRPr="00000000">
                    <w:rPr>
                      <w:rtl w:val="0"/>
                    </w:rPr>
                    <w:t xml:space="preserve">PC-213DB</w:t>
                  </w:r>
                </w:p>
              </w:tc>
              <w:tc>
                <w:tcPr/>
                <w:p w:rsidR="00000000" w:rsidDel="00000000" w:rsidP="00000000" w:rsidRDefault="00000000" w:rsidRPr="00000000" w14:paraId="000000B9">
                  <w:pPr>
                    <w:jc w:val="center"/>
                    <w:rPr/>
                  </w:pPr>
                  <w:r w:rsidDel="00000000" w:rsidR="00000000" w:rsidRPr="00000000">
                    <w:rPr>
                      <w:rtl w:val="0"/>
                    </w:rPr>
                    <w:t xml:space="preserve">Wednesday</w:t>
                  </w:r>
                </w:p>
              </w:tc>
              <w:tc>
                <w:tcPr/>
                <w:p w:rsidR="00000000" w:rsidDel="00000000" w:rsidP="00000000" w:rsidRDefault="00000000" w:rsidRPr="00000000" w14:paraId="000000BA">
                  <w:pPr>
                    <w:jc w:val="center"/>
                    <w:rPr/>
                  </w:pPr>
                  <w:r w:rsidDel="00000000" w:rsidR="00000000" w:rsidRPr="00000000">
                    <w:rPr>
                      <w:rtl w:val="0"/>
                    </w:rPr>
                    <w:t xml:space="preserve">12:00 - 1:30 PM</w:t>
                  </w:r>
                </w:p>
              </w:tc>
              <w:tc>
                <w:tcPr>
                  <w:shd w:fill="auto" w:val="clear"/>
                </w:tcPr>
                <w:p w:rsidR="00000000" w:rsidDel="00000000" w:rsidP="00000000" w:rsidRDefault="00000000" w:rsidRPr="00000000" w14:paraId="000000BB">
                  <w:pPr>
                    <w:jc w:val="center"/>
                    <w:rPr/>
                  </w:pPr>
                  <w:r w:rsidDel="00000000" w:rsidR="00000000" w:rsidRPr="00000000">
                    <w:rPr>
                      <w:rFonts w:ascii="Cambria" w:cs="Cambria" w:eastAsia="Cambria" w:hAnsi="Cambria"/>
                      <w:b w:val="1"/>
                      <w:sz w:val="20"/>
                      <w:szCs w:val="20"/>
                      <w:rtl w:val="0"/>
                    </w:rPr>
                    <w:t xml:space="preserve">PCR-505</w:t>
                  </w: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pPr>
                  <w:r w:rsidDel="00000000" w:rsidR="00000000" w:rsidRPr="00000000">
                    <w:rPr>
                      <w:rtl w:val="0"/>
                    </w:rPr>
                    <w:t xml:space="preserve">PC-213 E</w:t>
                  </w:r>
                </w:p>
              </w:tc>
              <w:tc>
                <w:tcPr/>
                <w:p w:rsidR="00000000" w:rsidDel="00000000" w:rsidP="00000000" w:rsidRDefault="00000000" w:rsidRPr="00000000" w14:paraId="000000BD">
                  <w:pPr>
                    <w:jc w:val="center"/>
                    <w:rPr/>
                  </w:pPr>
                  <w:r w:rsidDel="00000000" w:rsidR="00000000" w:rsidRPr="00000000">
                    <w:rPr>
                      <w:rtl w:val="0"/>
                    </w:rPr>
                    <w:t xml:space="preserve">Saturday</w:t>
                  </w:r>
                </w:p>
              </w:tc>
              <w:tc>
                <w:tcPr/>
                <w:p w:rsidR="00000000" w:rsidDel="00000000" w:rsidP="00000000" w:rsidRDefault="00000000" w:rsidRPr="00000000" w14:paraId="000000BE">
                  <w:pPr>
                    <w:jc w:val="center"/>
                    <w:rPr/>
                  </w:pPr>
                  <w:r w:rsidDel="00000000" w:rsidR="00000000" w:rsidRPr="00000000">
                    <w:rPr>
                      <w:rtl w:val="0"/>
                    </w:rPr>
                    <w:t xml:space="preserve">10.30AM - 12.00 PM</w:t>
                  </w:r>
                </w:p>
              </w:tc>
              <w:tc>
                <w:tcPr/>
                <w:p w:rsidR="00000000" w:rsidDel="00000000" w:rsidP="00000000" w:rsidRDefault="00000000" w:rsidRPr="00000000" w14:paraId="000000BF">
                  <w:pPr>
                    <w:jc w:val="center"/>
                    <w:rPr>
                      <w:b w:val="1"/>
                    </w:rPr>
                  </w:pPr>
                  <w:r w:rsidDel="00000000" w:rsidR="00000000" w:rsidRPr="00000000">
                    <w:rPr>
                      <w:b w:val="1"/>
                      <w:rtl w:val="0"/>
                    </w:rPr>
                    <w:t xml:space="preserve">PCR-402</w:t>
                  </w:r>
                </w:p>
              </w:tc>
            </w:tr>
          </w:tbl>
          <w:p w:rsidR="00000000" w:rsidDel="00000000" w:rsidP="00000000" w:rsidRDefault="00000000" w:rsidRPr="00000000" w14:paraId="000000C0">
            <w:pPr>
              <w:rPr/>
            </w:pPr>
            <w:r w:rsidDel="00000000" w:rsidR="00000000" w:rsidRPr="00000000">
              <w:rPr>
                <w:rtl w:val="0"/>
              </w:rPr>
            </w:r>
          </w:p>
        </w:tc>
      </w:tr>
      <w:tr>
        <w:trPr>
          <w:cantSplit w:val="0"/>
          <w:trHeight w:val="954" w:hRule="atLeast"/>
          <w:tblHeader w:val="0"/>
        </w:trPr>
        <w:tc>
          <w:tcPr/>
          <w:p w:rsidR="00000000" w:rsidDel="00000000" w:rsidP="00000000" w:rsidRDefault="00000000" w:rsidRPr="00000000" w14:paraId="000000C1">
            <w:pPr>
              <w:ind w:right="-108"/>
              <w:rPr>
                <w:b w:val="1"/>
              </w:rPr>
            </w:pPr>
            <w:r w:rsidDel="00000000" w:rsidR="00000000" w:rsidRPr="00000000">
              <w:rPr>
                <w:b w:val="1"/>
                <w:rtl w:val="0"/>
              </w:rPr>
              <w:t xml:space="preserve">18</w:t>
            </w:r>
          </w:p>
        </w:tc>
        <w:tc>
          <w:tcPr/>
          <w:p w:rsidR="00000000" w:rsidDel="00000000" w:rsidP="00000000" w:rsidRDefault="00000000" w:rsidRPr="00000000" w14:paraId="000000C2">
            <w:pPr>
              <w:ind w:left="-18" w:right="-108" w:firstLine="0"/>
              <w:rPr>
                <w:b w:val="1"/>
              </w:rPr>
            </w:pPr>
            <w:r w:rsidDel="00000000" w:rsidR="00000000" w:rsidRPr="00000000">
              <w:rPr>
                <w:b w:val="1"/>
                <w:rtl w:val="0"/>
              </w:rPr>
              <w:t xml:space="preserve">Text Book</w:t>
            </w:r>
          </w:p>
        </w:tc>
        <w:tc>
          <w:tcPr>
            <w:vAlign w:val="center"/>
          </w:tcPr>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pacing w:line="360" w:lineRule="auto"/>
              <w:ind w:left="360" w:hanging="360"/>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Mehlhorn, K. (2013). Data structures and algorithms 1: Sorting and searching (Vol. 1). Springer Science &amp; Business Media.</w:t>
            </w: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C4">
            <w:pPr>
              <w:ind w:right="-108"/>
              <w:rPr>
                <w:b w:val="1"/>
              </w:rPr>
            </w:pPr>
            <w:r w:rsidDel="00000000" w:rsidR="00000000" w:rsidRPr="00000000">
              <w:rPr>
                <w:b w:val="1"/>
                <w:rtl w:val="0"/>
              </w:rPr>
              <w:t xml:space="preserve">19</w:t>
            </w:r>
          </w:p>
        </w:tc>
        <w:tc>
          <w:tcPr/>
          <w:p w:rsidR="00000000" w:rsidDel="00000000" w:rsidP="00000000" w:rsidRDefault="00000000" w:rsidRPr="00000000" w14:paraId="000000C5">
            <w:pPr>
              <w:ind w:left="-18" w:right="-108" w:firstLine="0"/>
              <w:rPr>
                <w:b w:val="1"/>
              </w:rPr>
            </w:pPr>
            <w:r w:rsidDel="00000000" w:rsidR="00000000" w:rsidRPr="00000000">
              <w:rPr>
                <w:b w:val="1"/>
                <w:rtl w:val="0"/>
              </w:rPr>
              <w:t xml:space="preserve">Reference </w:t>
            </w:r>
          </w:p>
        </w:tc>
        <w:tc>
          <w:tcPr>
            <w:vAlign w:val="center"/>
          </w:tcPr>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pacing w:line="360" w:lineRule="auto"/>
              <w:ind w:left="360" w:hanging="360"/>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Chang, S. K. (Ed.). (2003). Data structures and algorithms (Vol. 13). World Scientific. </w:t>
            </w:r>
            <w:r w:rsidDel="00000000" w:rsidR="00000000" w:rsidRPr="00000000">
              <w:rPr>
                <w:rtl w:val="0"/>
              </w:rPr>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pacing w:line="360" w:lineRule="auto"/>
              <w:ind w:left="36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Cormen, T. H. (2009). Introduction to algorithms. MIT press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pacing w:line="360" w:lineRule="auto"/>
              <w:ind w:left="360" w:hanging="360"/>
              <w:rPr>
                <w:rFonts w:ascii="Cambria" w:cs="Cambria" w:eastAsia="Cambria" w:hAnsi="Cambria"/>
                <w:color w:val="000000"/>
              </w:rPr>
            </w:pPr>
            <w:r w:rsidDel="00000000" w:rsidR="00000000" w:rsidRPr="00000000">
              <w:rPr>
                <w:rFonts w:ascii="Cambria" w:cs="Cambria" w:eastAsia="Cambria" w:hAnsi="Cambria"/>
                <w:color w:val="000000"/>
                <w:highlight w:val="white"/>
                <w:rtl w:val="0"/>
              </w:rPr>
              <w:t xml:space="preserve">Goodrich, M. T., &amp; Tamassia, R. (2008). Data structures and algorithms in Java. John Wiley &amp; Sons.</w:t>
            </w:r>
            <w:r w:rsidDel="00000000" w:rsidR="00000000" w:rsidRPr="00000000">
              <w:rPr>
                <w:rtl w:val="0"/>
              </w:rPr>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pacing w:line="360" w:lineRule="auto"/>
              <w:ind w:left="360" w:hanging="360"/>
              <w:rPr>
                <w:rFonts w:ascii="Cambria" w:cs="Cambria" w:eastAsia="Cambria" w:hAnsi="Cambria"/>
              </w:rPr>
            </w:pPr>
            <w:hyperlink r:id="rId20">
              <w:r w:rsidDel="00000000" w:rsidR="00000000" w:rsidRPr="00000000">
                <w:rPr>
                  <w:rFonts w:ascii="Cambria" w:cs="Cambria" w:eastAsia="Cambria" w:hAnsi="Cambria"/>
                  <w:color w:val="000000"/>
                  <w:rtl w:val="0"/>
                </w:rPr>
                <w:t xml:space="preserve">https://www.tutorialspoint.com/data_structures_algorithms/index.htm</w:t>
              </w:r>
            </w:hyperlink>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line="360" w:lineRule="auto"/>
              <w:ind w:left="36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https://www.javatpoint.com/data-structure-tutorial</w:t>
            </w:r>
          </w:p>
        </w:tc>
      </w:tr>
      <w:tr>
        <w:trPr>
          <w:cantSplit w:val="0"/>
          <w:trHeight w:val="467" w:hRule="atLeast"/>
          <w:tblHeader w:val="0"/>
        </w:trPr>
        <w:tc>
          <w:tcPr/>
          <w:p w:rsidR="00000000" w:rsidDel="00000000" w:rsidP="00000000" w:rsidRDefault="00000000" w:rsidRPr="00000000" w14:paraId="000000CB">
            <w:pPr>
              <w:ind w:left="-18" w:right="-108" w:firstLine="0"/>
              <w:rPr>
                <w:b w:val="1"/>
              </w:rPr>
            </w:pPr>
            <w:r w:rsidDel="00000000" w:rsidR="00000000" w:rsidRPr="00000000">
              <w:rPr>
                <w:b w:val="1"/>
                <w:rtl w:val="0"/>
              </w:rPr>
              <w:t xml:space="preserve">20</w:t>
            </w:r>
          </w:p>
        </w:tc>
        <w:tc>
          <w:tcPr/>
          <w:p w:rsidR="00000000" w:rsidDel="00000000" w:rsidP="00000000" w:rsidRDefault="00000000" w:rsidRPr="00000000" w14:paraId="000000CC">
            <w:pPr>
              <w:ind w:right="-108"/>
              <w:rPr>
                <w:b w:val="1"/>
              </w:rPr>
            </w:pPr>
            <w:r w:rsidDel="00000000" w:rsidR="00000000" w:rsidRPr="00000000">
              <w:rPr>
                <w:b w:val="1"/>
                <w:rtl w:val="0"/>
              </w:rPr>
              <w:t xml:space="preserve">Equipment &amp; Aids</w:t>
            </w:r>
          </w:p>
        </w:tc>
        <w:tc>
          <w:tcPr>
            <w:vAlign w:val="center"/>
          </w:tcPr>
          <w:p w:rsidR="00000000" w:rsidDel="00000000" w:rsidP="00000000" w:rsidRDefault="00000000" w:rsidRPr="00000000" w14:paraId="000000CD">
            <w:pPr>
              <w:spacing w:line="312" w:lineRule="auto"/>
              <w:jc w:val="both"/>
              <w:rPr>
                <w:b w:val="1"/>
              </w:rPr>
            </w:pPr>
            <w:r w:rsidDel="00000000" w:rsidR="00000000" w:rsidRPr="00000000">
              <w:rPr>
                <w:rtl w:val="0"/>
              </w:rPr>
              <w:t xml:space="preserve">Bring your own materials </w:t>
            </w:r>
            <w:r w:rsidDel="00000000" w:rsidR="00000000" w:rsidRPr="00000000">
              <w:rPr>
                <w:i w:val="1"/>
                <w:rtl w:val="0"/>
              </w:rPr>
              <w:t xml:space="preserve">(calculator, pen, paper, etc.) </w:t>
            </w:r>
            <w:r w:rsidDel="00000000" w:rsidR="00000000" w:rsidRPr="00000000">
              <w:rPr>
                <w:rtl w:val="0"/>
              </w:rPr>
              <w:t xml:space="preserve">to participate effectively in classroom activities. </w:t>
            </w:r>
            <w:r w:rsidDel="00000000" w:rsidR="00000000" w:rsidRPr="00000000">
              <w:rPr>
                <w:b w:val="1"/>
                <w:rtl w:val="0"/>
              </w:rPr>
              <w:t xml:space="preserve">You are not allowed to borrow from others inside the classroom during class activities.</w:t>
            </w:r>
          </w:p>
          <w:p w:rsidR="00000000" w:rsidDel="00000000" w:rsidP="00000000" w:rsidRDefault="00000000" w:rsidRPr="00000000" w14:paraId="000000CE">
            <w:pPr>
              <w:spacing w:line="276" w:lineRule="auto"/>
              <w:jc w:val="both"/>
              <w:rPr>
                <w:b w:val="1"/>
                <w:i w:val="1"/>
                <w:sz w:val="20"/>
                <w:szCs w:val="20"/>
              </w:rPr>
            </w:pPr>
            <w:r w:rsidDel="00000000" w:rsidR="00000000" w:rsidRPr="00000000">
              <w:rPr>
                <w:b w:val="1"/>
                <w:i w:val="1"/>
                <w:rtl w:val="0"/>
              </w:rPr>
              <w:t xml:space="preserve">Note: Besides class note, Please keep at least one blank A4 size paper per class with you.</w:t>
            </w:r>
            <w:r w:rsidDel="00000000" w:rsidR="00000000" w:rsidRPr="00000000">
              <w:rPr>
                <w:b w:val="1"/>
                <w:i w:val="1"/>
                <w:color w:val="ff0000"/>
                <w:rtl w:val="0"/>
              </w:rPr>
              <w:t xml:space="preserve"> </w:t>
            </w:r>
            <w:r w:rsidDel="00000000" w:rsidR="00000000" w:rsidRPr="00000000">
              <w:rPr>
                <w:rtl w:val="0"/>
              </w:rPr>
            </w:r>
          </w:p>
        </w:tc>
      </w:tr>
      <w:tr>
        <w:trPr>
          <w:cantSplit w:val="0"/>
          <w:trHeight w:val="2006" w:hRule="atLeast"/>
          <w:tblHeader w:val="0"/>
        </w:trPr>
        <w:tc>
          <w:tcPr/>
          <w:p w:rsidR="00000000" w:rsidDel="00000000" w:rsidP="00000000" w:rsidRDefault="00000000" w:rsidRPr="00000000" w14:paraId="000000CF">
            <w:pPr>
              <w:ind w:right="-108"/>
              <w:rPr>
                <w:b w:val="1"/>
              </w:rPr>
            </w:pPr>
            <w:r w:rsidDel="00000000" w:rsidR="00000000" w:rsidRPr="00000000">
              <w:rPr>
                <w:b w:val="1"/>
                <w:rtl w:val="0"/>
              </w:rPr>
              <w:t xml:space="preserve">21</w:t>
            </w:r>
          </w:p>
        </w:tc>
        <w:tc>
          <w:tcPr/>
          <w:p w:rsidR="00000000" w:rsidDel="00000000" w:rsidP="00000000" w:rsidRDefault="00000000" w:rsidRPr="00000000" w14:paraId="000000D0">
            <w:pPr>
              <w:ind w:left="-18" w:right="-108" w:firstLine="0"/>
              <w:rPr>
                <w:b w:val="1"/>
              </w:rPr>
            </w:pPr>
            <w:r w:rsidDel="00000000" w:rsidR="00000000" w:rsidRPr="00000000">
              <w:rPr>
                <w:b w:val="1"/>
                <w:rtl w:val="0"/>
              </w:rPr>
              <w:t xml:space="preserve">Course Rationale</w:t>
            </w:r>
          </w:p>
        </w:tc>
        <w:tc>
          <w:tcPr>
            <w:vAlign w:val="center"/>
          </w:tcPr>
          <w:p w:rsidR="00000000" w:rsidDel="00000000" w:rsidP="00000000" w:rsidRDefault="00000000" w:rsidRPr="00000000" w14:paraId="000000D1">
            <w:pPr>
              <w:jc w:val="both"/>
              <w:rPr>
                <w:rFonts w:ascii="Cambria" w:cs="Cambria" w:eastAsia="Cambria" w:hAnsi="Cambria"/>
              </w:rPr>
            </w:pPr>
            <w:r w:rsidDel="00000000" w:rsidR="00000000" w:rsidRPr="00000000">
              <w:rPr>
                <w:rFonts w:ascii="Cambria" w:cs="Cambria" w:eastAsia="Cambria" w:hAnsi="Cambria"/>
                <w:rtl w:val="0"/>
              </w:rPr>
              <w:t xml:space="preserve">Development of application systems and software that use underlying architecture of machines efficiently and effectively requires the ability to use and manipulate various types of Data Structures and other constructs. The course focuses on the common structures used to store data and the standard algorithms for manipulating them. Standard data structures include lists, stacks, queues, trees, heaps, hash tables, and graphs. Standard algorithms include searching, sorting, and traversals. Along with implementation details, students will learn to analyze the time and space efficiency of algorithms and how to select appropriate data structures and algorithms for a specific application. In homework’s, labs and programming projects, students will implement their own data structures and make use of existing libraries to solve a variety of computational problems.</w:t>
            </w:r>
          </w:p>
        </w:tc>
      </w:tr>
      <w:tr>
        <w:trPr>
          <w:cantSplit w:val="0"/>
          <w:trHeight w:val="1700" w:hRule="atLeast"/>
          <w:tblHeader w:val="0"/>
        </w:trPr>
        <w:tc>
          <w:tcPr/>
          <w:p w:rsidR="00000000" w:rsidDel="00000000" w:rsidP="00000000" w:rsidRDefault="00000000" w:rsidRPr="00000000" w14:paraId="000000D2">
            <w:pPr>
              <w:ind w:right="-108"/>
              <w:rPr>
                <w:b w:val="1"/>
              </w:rPr>
            </w:pPr>
            <w:r w:rsidDel="00000000" w:rsidR="00000000" w:rsidRPr="00000000">
              <w:rPr>
                <w:b w:val="1"/>
                <w:rtl w:val="0"/>
              </w:rPr>
              <w:t xml:space="preserve">22</w:t>
            </w:r>
          </w:p>
        </w:tc>
        <w:tc>
          <w:tcPr/>
          <w:p w:rsidR="00000000" w:rsidDel="00000000" w:rsidP="00000000" w:rsidRDefault="00000000" w:rsidRPr="00000000" w14:paraId="000000D3">
            <w:pPr>
              <w:ind w:left="-18" w:right="-108" w:firstLine="0"/>
              <w:rPr>
                <w:b w:val="1"/>
              </w:rPr>
            </w:pPr>
            <w:r w:rsidDel="00000000" w:rsidR="00000000" w:rsidRPr="00000000">
              <w:rPr>
                <w:b w:val="1"/>
                <w:rtl w:val="0"/>
              </w:rPr>
              <w:t xml:space="preserve">Course Description</w:t>
            </w:r>
          </w:p>
        </w:tc>
        <w:tc>
          <w:tcPr>
            <w:vAlign w:val="center"/>
          </w:tcPr>
          <w:p w:rsidR="00000000" w:rsidDel="00000000" w:rsidP="00000000" w:rsidRDefault="00000000" w:rsidRPr="00000000" w14:paraId="000000D4">
            <w:pPr>
              <w:spacing w:before="31"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Internal data representation; Abstract data types; Elementary data structures: arrays, linked lists, stacks, queues, trees and graphs; basic data structures operations: traversal,</w:t>
            </w:r>
            <w:r w:rsidDel="00000000" w:rsidR="00000000" w:rsidRPr="00000000">
              <w:rPr>
                <w:rFonts w:ascii="Arimo" w:cs="Arimo" w:eastAsia="Arimo" w:hAnsi="Arimo"/>
                <w:color w:val="000000"/>
                <w:sz w:val="28"/>
                <w:szCs w:val="28"/>
                <w:rtl w:val="0"/>
              </w:rPr>
              <w:t xml:space="preserve"> </w:t>
            </w:r>
            <w:r w:rsidDel="00000000" w:rsidR="00000000" w:rsidRPr="00000000">
              <w:rPr>
                <w:rFonts w:ascii="Cambria" w:cs="Cambria" w:eastAsia="Cambria" w:hAnsi="Cambria"/>
                <w:color w:val="000000"/>
                <w:rtl w:val="0"/>
              </w:rPr>
              <w:t xml:space="preserve">insertion, deletion, searching, merging, sorting, Tree; Tree traversal and graph traversal; Recursion and recursive algorithm, Pattern matching; Advanced data structures: heaps, Fibonacci heaps; Search trees: Binary search trees, AVL trees, multi-way search trees; sorting, hashing.</w:t>
            </w:r>
          </w:p>
        </w:tc>
      </w:tr>
      <w:tr>
        <w:trPr>
          <w:cantSplit w:val="0"/>
          <w:trHeight w:val="1502" w:hRule="atLeast"/>
          <w:tblHeader w:val="0"/>
        </w:trPr>
        <w:tc>
          <w:tcPr/>
          <w:p w:rsidR="00000000" w:rsidDel="00000000" w:rsidP="00000000" w:rsidRDefault="00000000" w:rsidRPr="00000000" w14:paraId="000000D5">
            <w:pPr>
              <w:ind w:right="-108"/>
              <w:rPr>
                <w:b w:val="1"/>
              </w:rPr>
            </w:pPr>
            <w:r w:rsidDel="00000000" w:rsidR="00000000" w:rsidRPr="00000000">
              <w:rPr>
                <w:b w:val="1"/>
                <w:rtl w:val="0"/>
              </w:rPr>
              <w:t xml:space="preserve">23</w:t>
            </w:r>
          </w:p>
        </w:tc>
        <w:tc>
          <w:tcPr/>
          <w:p w:rsidR="00000000" w:rsidDel="00000000" w:rsidP="00000000" w:rsidRDefault="00000000" w:rsidRPr="00000000" w14:paraId="000000D6">
            <w:pPr>
              <w:ind w:right="-108"/>
              <w:rPr>
                <w:b w:val="1"/>
              </w:rPr>
            </w:pPr>
            <w:r w:rsidDel="00000000" w:rsidR="00000000" w:rsidRPr="00000000">
              <w:rPr>
                <w:b w:val="1"/>
                <w:rtl w:val="0"/>
              </w:rPr>
              <w:t xml:space="preserve">Course Outcomes (CO)</w:t>
            </w:r>
          </w:p>
        </w:tc>
        <w:tc>
          <w:tcPr>
            <w:vAlign w:val="center"/>
          </w:tcPr>
          <w:p w:rsidR="00000000" w:rsidDel="00000000" w:rsidP="00000000" w:rsidRDefault="00000000" w:rsidRPr="00000000" w14:paraId="000000D7">
            <w:pPr>
              <w:rPr/>
            </w:pPr>
            <w:r w:rsidDel="00000000" w:rsidR="00000000" w:rsidRPr="00000000">
              <w:rPr>
                <w:rtl w:val="0"/>
              </w:rPr>
              <w:t xml:space="preserve">After completing this course students will be able to :-</w:t>
            </w:r>
          </w:p>
          <w:p w:rsidR="00000000" w:rsidDel="00000000" w:rsidP="00000000" w:rsidRDefault="00000000" w:rsidRPr="00000000" w14:paraId="000000D8">
            <w:pPr>
              <w:jc w:val="both"/>
              <w:rPr>
                <w:color w:val="000000"/>
              </w:rPr>
            </w:pPr>
            <w:r w:rsidDel="00000000" w:rsidR="00000000" w:rsidRPr="00000000">
              <w:rPr>
                <w:b w:val="1"/>
                <w:color w:val="000000"/>
                <w:rtl w:val="0"/>
              </w:rPr>
              <w:t xml:space="preserve">CO1</w:t>
            </w:r>
            <w:r w:rsidDel="00000000" w:rsidR="00000000" w:rsidRPr="00000000">
              <w:rPr>
                <w:color w:val="000000"/>
                <w:rtl w:val="0"/>
              </w:rPr>
              <w:t xml:space="preserve">: Explain fundamental knowledge and basic operations of both linear and non-linear data structures. [Cognitive]</w:t>
            </w:r>
          </w:p>
          <w:p w:rsidR="00000000" w:rsidDel="00000000" w:rsidP="00000000" w:rsidRDefault="00000000" w:rsidRPr="00000000" w14:paraId="000000D9">
            <w:pPr>
              <w:jc w:val="both"/>
              <w:rPr>
                <w:color w:val="000000"/>
              </w:rPr>
            </w:pPr>
            <w:r w:rsidDel="00000000" w:rsidR="00000000" w:rsidRPr="00000000">
              <w:rPr>
                <w:b w:val="1"/>
                <w:color w:val="000000"/>
                <w:rtl w:val="0"/>
              </w:rPr>
              <w:t xml:space="preserve">CO2</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nalyze the performances and explain the processes of inserting, deleting, searching, sorting and merging operations on different data structures used in solving complex computing problems. [Cognitive]</w:t>
            </w:r>
          </w:p>
          <w:p w:rsidR="00000000" w:rsidDel="00000000" w:rsidP="00000000" w:rsidRDefault="00000000" w:rsidRPr="00000000" w14:paraId="000000DA">
            <w:pPr>
              <w:jc w:val="both"/>
              <w:rPr>
                <w:color w:val="000000"/>
              </w:rPr>
            </w:pPr>
            <w:r w:rsidDel="00000000" w:rsidR="00000000" w:rsidRPr="00000000">
              <w:rPr>
                <w:b w:val="1"/>
                <w:color w:val="000000"/>
                <w:rtl w:val="0"/>
              </w:rPr>
              <w:t xml:space="preserve">CO3</w:t>
            </w:r>
            <w:r w:rsidDel="00000000" w:rsidR="00000000" w:rsidRPr="00000000">
              <w:rPr>
                <w:color w:val="000000"/>
                <w:rtl w:val="0"/>
              </w:rPr>
              <w:t xml:space="preserve">: Demonstrate skills and abilities of coordination in a group of people to solve real-life problems using advanced data structures. [Psychomotor]</w:t>
            </w:r>
          </w:p>
        </w:tc>
      </w:tr>
      <w:tr>
        <w:trPr>
          <w:cantSplit w:val="0"/>
          <w:trHeight w:val="1475" w:hRule="atLeast"/>
          <w:tblHeader w:val="0"/>
        </w:trPr>
        <w:tc>
          <w:tcPr/>
          <w:p w:rsidR="00000000" w:rsidDel="00000000" w:rsidP="00000000" w:rsidRDefault="00000000" w:rsidRPr="00000000" w14:paraId="000000DB">
            <w:pPr>
              <w:spacing w:line="276" w:lineRule="auto"/>
              <w:ind w:right="-108"/>
              <w:rPr>
                <w:b w:val="1"/>
              </w:rPr>
            </w:pPr>
            <w:r w:rsidDel="00000000" w:rsidR="00000000" w:rsidRPr="00000000">
              <w:rPr>
                <w:b w:val="1"/>
                <w:rtl w:val="0"/>
              </w:rPr>
              <w:t xml:space="preserve">24</w:t>
            </w:r>
          </w:p>
        </w:tc>
        <w:tc>
          <w:tcPr>
            <w:vAlign w:val="center"/>
          </w:tcPr>
          <w:p w:rsidR="00000000" w:rsidDel="00000000" w:rsidP="00000000" w:rsidRDefault="00000000" w:rsidRPr="00000000" w14:paraId="000000DC">
            <w:pPr>
              <w:ind w:right="-108"/>
              <w:rPr>
                <w:b w:val="1"/>
              </w:rPr>
            </w:pPr>
            <w:r w:rsidDel="00000000" w:rsidR="00000000" w:rsidRPr="00000000">
              <w:rPr>
                <w:b w:val="1"/>
                <w:rtl w:val="0"/>
              </w:rPr>
              <w:t xml:space="preserve">Teaching Methods</w:t>
            </w:r>
          </w:p>
          <w:p w:rsidR="00000000" w:rsidDel="00000000" w:rsidP="00000000" w:rsidRDefault="00000000" w:rsidRPr="00000000" w14:paraId="000000DD">
            <w:pPr>
              <w:ind w:right="-108"/>
              <w:rPr>
                <w:b w:val="1"/>
              </w:rPr>
            </w:pPr>
            <w:r w:rsidDel="00000000" w:rsidR="00000000" w:rsidRPr="00000000">
              <w:rPr>
                <w:rtl w:val="0"/>
              </w:rPr>
            </w:r>
          </w:p>
          <w:p w:rsidR="00000000" w:rsidDel="00000000" w:rsidP="00000000" w:rsidRDefault="00000000" w:rsidRPr="00000000" w14:paraId="000000DE">
            <w:pPr>
              <w:ind w:right="-108"/>
              <w:rPr>
                <w:b w:val="1"/>
              </w:rPr>
            </w:pPr>
            <w:r w:rsidDel="00000000" w:rsidR="00000000" w:rsidRPr="00000000">
              <w:rPr>
                <w:rtl w:val="0"/>
              </w:rPr>
            </w:r>
          </w:p>
          <w:p w:rsidR="00000000" w:rsidDel="00000000" w:rsidP="00000000" w:rsidRDefault="00000000" w:rsidRPr="00000000" w14:paraId="000000DF">
            <w:pPr>
              <w:ind w:right="-108"/>
              <w:rPr>
                <w:b w:val="1"/>
              </w:rPr>
            </w:pPr>
            <w:r w:rsidDel="00000000" w:rsidR="00000000" w:rsidRPr="00000000">
              <w:rPr>
                <w:rtl w:val="0"/>
              </w:rPr>
            </w:r>
          </w:p>
        </w:tc>
        <w:tc>
          <w:tcPr>
            <w:vAlign w:val="center"/>
          </w:tcPr>
          <w:p w:rsidR="00000000" w:rsidDel="00000000" w:rsidP="00000000" w:rsidRDefault="00000000" w:rsidRPr="00000000" w14:paraId="000000E0">
            <w:pPr>
              <w:jc w:val="both"/>
              <w:rPr/>
            </w:pPr>
            <w:r w:rsidDel="00000000" w:rsidR="00000000" w:rsidRPr="00000000">
              <w:rPr>
                <w:rtl w:val="0"/>
              </w:rPr>
              <w:t xml:space="preserve">Maximum topics will be covered from the textbook. For the rest of the topics, reference books will be followed. Some class notes will be uploaded on the web. White boards will be used most of the time. For some cases, multimedia projector will be used for the convenience of the students. Students must participate in classroom discussions for case studies, problems solving and project developments.</w:t>
            </w:r>
          </w:p>
        </w:tc>
      </w:tr>
      <w:tr>
        <w:trPr>
          <w:cantSplit w:val="0"/>
          <w:trHeight w:val="467" w:hRule="atLeast"/>
          <w:tblHeader w:val="0"/>
        </w:trPr>
        <w:tc>
          <w:tcPr/>
          <w:p w:rsidR="00000000" w:rsidDel="00000000" w:rsidP="00000000" w:rsidRDefault="00000000" w:rsidRPr="00000000" w14:paraId="000000E1">
            <w:pPr>
              <w:ind w:right="-108"/>
              <w:rPr>
                <w:b w:val="1"/>
              </w:rPr>
            </w:pPr>
            <w:r w:rsidDel="00000000" w:rsidR="00000000" w:rsidRPr="00000000">
              <w:rPr>
                <w:b w:val="1"/>
                <w:rtl w:val="0"/>
              </w:rPr>
              <w:t xml:space="preserve">25</w:t>
            </w:r>
          </w:p>
        </w:tc>
        <w:tc>
          <w:tcPr>
            <w:gridSpan w:val="2"/>
          </w:tcPr>
          <w:p w:rsidR="00000000" w:rsidDel="00000000" w:rsidP="00000000" w:rsidRDefault="00000000" w:rsidRPr="00000000" w14:paraId="000000E2">
            <w:pPr>
              <w:ind w:right="-108"/>
              <w:rPr>
                <w:b w:val="1"/>
              </w:rPr>
            </w:pPr>
            <w:r w:rsidDel="00000000" w:rsidR="00000000" w:rsidRPr="00000000">
              <w:rPr>
                <w:b w:val="1"/>
                <w:rtl w:val="0"/>
              </w:rPr>
              <w:t xml:space="preserve">Topic Outline</w:t>
            </w:r>
          </w:p>
          <w:p w:rsidR="00000000" w:rsidDel="00000000" w:rsidP="00000000" w:rsidRDefault="00000000" w:rsidRPr="00000000" w14:paraId="000000E3">
            <w:pPr>
              <w:rPr>
                <w:u w:val="single"/>
              </w:rPr>
            </w:pPr>
            <w:r w:rsidDel="00000000" w:rsidR="00000000" w:rsidRPr="00000000">
              <w:rPr>
                <w:rtl w:val="0"/>
              </w:rPr>
              <w:t xml:space="preserve">All topics and problems are from the main text if not specified otherwise</w:t>
            </w:r>
            <w:r w:rsidDel="00000000" w:rsidR="00000000" w:rsidRPr="00000000">
              <w:rPr>
                <w:u w:val="single"/>
                <w:rtl w:val="0"/>
              </w:rPr>
              <w:t xml:space="preserve">.</w:t>
            </w:r>
          </w:p>
        </w:tc>
      </w:tr>
      <w:tr>
        <w:trPr>
          <w:cantSplit w:val="0"/>
          <w:trHeight w:val="467" w:hRule="atLeast"/>
          <w:tblHeader w:val="0"/>
        </w:trPr>
        <w:tc>
          <w:tcPr/>
          <w:p w:rsidR="00000000" w:rsidDel="00000000" w:rsidP="00000000" w:rsidRDefault="00000000" w:rsidRPr="00000000" w14:paraId="000000E5">
            <w:pPr>
              <w:ind w:right="-108"/>
              <w:rPr>
                <w:b w:val="1"/>
              </w:rPr>
            </w:pPr>
            <w:r w:rsidDel="00000000" w:rsidR="00000000" w:rsidRPr="00000000">
              <w:rPr>
                <w:rtl w:val="0"/>
              </w:rPr>
            </w:r>
          </w:p>
        </w:tc>
        <w:tc>
          <w:tcPr>
            <w:gridSpan w:val="2"/>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tbl>
            <w:tblPr>
              <w:tblStyle w:val="Table4"/>
              <w:tblW w:w="936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4770"/>
              <w:gridCol w:w="1260"/>
              <w:gridCol w:w="2115"/>
              <w:tblGridChange w:id="0">
                <w:tblGrid>
                  <w:gridCol w:w="1215"/>
                  <w:gridCol w:w="4770"/>
                  <w:gridCol w:w="1260"/>
                  <w:gridCol w:w="2115"/>
                </w:tblGrid>
              </w:tblGridChange>
            </w:tblGrid>
            <w:tr>
              <w:trPr>
                <w:cantSplit w:val="0"/>
                <w:tblHeader w:val="0"/>
              </w:trPr>
              <w:tc>
                <w:tcPr>
                  <w:shd w:fill="auto"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right"/>
                    <w:rPr>
                      <w:b w:val="1"/>
                      <w:color w:val="000000"/>
                      <w:sz w:val="20"/>
                      <w:szCs w:val="20"/>
                    </w:rPr>
                  </w:pPr>
                  <w:r w:rsidDel="00000000" w:rsidR="00000000" w:rsidRPr="00000000">
                    <w:rPr>
                      <w:b w:val="1"/>
                      <w:color w:val="000000"/>
                      <w:sz w:val="20"/>
                      <w:szCs w:val="20"/>
                      <w:rtl w:val="0"/>
                    </w:rPr>
                    <w:t xml:space="preserve">Lecture</w:t>
                  </w:r>
                </w:p>
              </w:tc>
              <w:tc>
                <w:tcPr>
                  <w:shd w:fill="auto" w:val="clear"/>
                </w:tcPr>
                <w:p w:rsidR="00000000" w:rsidDel="00000000" w:rsidP="00000000" w:rsidRDefault="00000000" w:rsidRPr="00000000" w14:paraId="000000E8">
                  <w:pPr>
                    <w:jc w:val="center"/>
                    <w:rPr>
                      <w:b w:val="1"/>
                      <w:sz w:val="20"/>
                      <w:szCs w:val="20"/>
                    </w:rPr>
                  </w:pPr>
                  <w:r w:rsidDel="00000000" w:rsidR="00000000" w:rsidRPr="00000000">
                    <w:rPr>
                      <w:b w:val="1"/>
                      <w:sz w:val="20"/>
                      <w:szCs w:val="20"/>
                      <w:rtl w:val="0"/>
                    </w:rPr>
                    <w:t xml:space="preserve">Selected Topics</w:t>
                  </w:r>
                </w:p>
                <w:p w:rsidR="00000000" w:rsidDel="00000000" w:rsidP="00000000" w:rsidRDefault="00000000" w:rsidRPr="00000000" w14:paraId="000000E9">
                  <w:pPr>
                    <w:jc w:val="center"/>
                    <w:rPr>
                      <w:b w:val="1"/>
                      <w:sz w:val="20"/>
                      <w:szCs w:val="20"/>
                    </w:rPr>
                  </w:pPr>
                  <w:r w:rsidDel="00000000" w:rsidR="00000000" w:rsidRPr="00000000">
                    <w:rPr>
                      <w:rtl w:val="0"/>
                    </w:rPr>
                  </w:r>
                </w:p>
              </w:tc>
              <w:tc>
                <w:tcPr/>
                <w:p w:rsidR="00000000" w:rsidDel="00000000" w:rsidP="00000000" w:rsidRDefault="00000000" w:rsidRPr="00000000" w14:paraId="000000EA">
                  <w:pPr>
                    <w:jc w:val="center"/>
                    <w:rPr>
                      <w:b w:val="1"/>
                      <w:sz w:val="20"/>
                      <w:szCs w:val="20"/>
                    </w:rPr>
                  </w:pPr>
                  <w:r w:rsidDel="00000000" w:rsidR="00000000" w:rsidRPr="00000000">
                    <w:rPr>
                      <w:b w:val="1"/>
                      <w:sz w:val="20"/>
                      <w:szCs w:val="20"/>
                      <w:rtl w:val="0"/>
                    </w:rPr>
                    <w:t xml:space="preserve">Article</w:t>
                  </w:r>
                </w:p>
                <w:p w:rsidR="00000000" w:rsidDel="00000000" w:rsidP="00000000" w:rsidRDefault="00000000" w:rsidRPr="00000000" w14:paraId="000000EB">
                  <w:pPr>
                    <w:jc w:val="center"/>
                    <w:rPr>
                      <w:b w:val="1"/>
                      <w:sz w:val="20"/>
                      <w:szCs w:val="20"/>
                    </w:rPr>
                  </w:pPr>
                  <w:r w:rsidDel="00000000" w:rsidR="00000000" w:rsidRPr="00000000">
                    <w:rPr>
                      <w:b w:val="1"/>
                      <w:sz w:val="20"/>
                      <w:szCs w:val="20"/>
                      <w:rtl w:val="0"/>
                    </w:rPr>
                    <w:t xml:space="preserve">(Text)</w:t>
                  </w:r>
                </w:p>
              </w:tc>
              <w:tc>
                <w:tcPr>
                  <w:shd w:fill="auto" w:val="clear"/>
                </w:tcPr>
                <w:p w:rsidR="00000000" w:rsidDel="00000000" w:rsidP="00000000" w:rsidRDefault="00000000" w:rsidRPr="00000000" w14:paraId="000000EC">
                  <w:pPr>
                    <w:jc w:val="center"/>
                    <w:rPr>
                      <w:b w:val="1"/>
                      <w:sz w:val="20"/>
                      <w:szCs w:val="20"/>
                    </w:rPr>
                  </w:pPr>
                  <w:r w:rsidDel="00000000" w:rsidR="00000000" w:rsidRPr="00000000">
                    <w:rPr>
                      <w:b w:val="1"/>
                      <w:sz w:val="20"/>
                      <w:szCs w:val="20"/>
                      <w:rtl w:val="0"/>
                    </w:rPr>
                    <w:t xml:space="preserve">Suggested Problems. </w:t>
                  </w:r>
                </w:p>
                <w:p w:rsidR="00000000" w:rsidDel="00000000" w:rsidP="00000000" w:rsidRDefault="00000000" w:rsidRPr="00000000" w14:paraId="000000ED">
                  <w:pPr>
                    <w:jc w:val="center"/>
                    <w:rPr>
                      <w:b w:val="1"/>
                      <w:sz w:val="20"/>
                      <w:szCs w:val="20"/>
                    </w:rPr>
                  </w:pPr>
                  <w:r w:rsidDel="00000000" w:rsidR="00000000" w:rsidRPr="00000000">
                    <w:rPr>
                      <w:b w:val="1"/>
                      <w:sz w:val="20"/>
                      <w:szCs w:val="20"/>
                      <w:rtl w:val="0"/>
                    </w:rPr>
                    <w:t xml:space="preserve">(Text)</w:t>
                  </w:r>
                </w:p>
              </w:tc>
            </w:tr>
            <w:tr>
              <w:trPr>
                <w:cantSplit w:val="0"/>
                <w:tblHeader w:val="0"/>
              </w:trPr>
              <w:tc>
                <w:tcPr>
                  <w:vMerge w:val="restart"/>
                  <w:shd w:fill="auto"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(1)</w:t>
                  </w:r>
                </w:p>
              </w:tc>
              <w:tc>
                <w:tcPr>
                  <w:shd w:fill="auto" w:val="clear"/>
                </w:tcPr>
                <w:p w:rsidR="00000000" w:rsidDel="00000000" w:rsidP="00000000" w:rsidRDefault="00000000" w:rsidRPr="00000000" w14:paraId="000000EF">
                  <w:pPr>
                    <w:rPr>
                      <w:sz w:val="20"/>
                      <w:szCs w:val="20"/>
                    </w:rPr>
                  </w:pPr>
                  <w:r w:rsidDel="00000000" w:rsidR="00000000" w:rsidRPr="00000000">
                    <w:rPr>
                      <w:sz w:val="20"/>
                      <w:szCs w:val="20"/>
                      <w:rtl w:val="0"/>
                    </w:rPr>
                    <w:t xml:space="preserve">Socialization and Introduction to the course</w:t>
                  </w:r>
                </w:p>
              </w:tc>
              <w:tc>
                <w:tcPr/>
                <w:p w:rsidR="00000000" w:rsidDel="00000000" w:rsidP="00000000" w:rsidRDefault="00000000" w:rsidRPr="00000000" w14:paraId="000000F0">
                  <w:pPr>
                    <w:jc w:val="center"/>
                    <w:rPr>
                      <w:sz w:val="20"/>
                      <w:szCs w:val="20"/>
                    </w:rPr>
                  </w:pPr>
                  <w:r w:rsidDel="00000000" w:rsidR="00000000" w:rsidRPr="00000000">
                    <w:rPr>
                      <w:sz w:val="20"/>
                      <w:szCs w:val="20"/>
                      <w:rtl w:val="0"/>
                    </w:rPr>
                    <w:t xml:space="preserve">-</w:t>
                  </w:r>
                </w:p>
              </w:tc>
              <w:tc>
                <w:tcPr>
                  <w:shd w:fill="auto" w:val="clear"/>
                </w:tcPr>
                <w:p w:rsidR="00000000" w:rsidDel="00000000" w:rsidP="00000000" w:rsidRDefault="00000000" w:rsidRPr="00000000" w14:paraId="000000F1">
                  <w:pPr>
                    <w:jc w:val="center"/>
                    <w:rPr>
                      <w:sz w:val="20"/>
                      <w:szCs w:val="20"/>
                    </w:rPr>
                  </w:pPr>
                  <w:r w:rsidDel="00000000" w:rsidR="00000000" w:rsidRPr="00000000">
                    <w:rPr>
                      <w:sz w:val="16"/>
                      <w:szCs w:val="16"/>
                      <w:rtl w:val="0"/>
                    </w:rPr>
                    <w:t xml:space="preserve">-</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F3">
                  <w:pPr>
                    <w:rPr>
                      <w:sz w:val="20"/>
                      <w:szCs w:val="20"/>
                    </w:rPr>
                  </w:pPr>
                  <w:r w:rsidDel="00000000" w:rsidR="00000000" w:rsidRPr="00000000">
                    <w:rPr>
                      <w:sz w:val="20"/>
                      <w:szCs w:val="20"/>
                      <w:rtl w:val="0"/>
                    </w:rPr>
                    <w:t xml:space="preserve">Overview</w:t>
                  </w:r>
                </w:p>
              </w:tc>
              <w:tc>
                <w:tcPr/>
                <w:p w:rsidR="00000000" w:rsidDel="00000000" w:rsidP="00000000" w:rsidRDefault="00000000" w:rsidRPr="00000000" w14:paraId="000000F4">
                  <w:pPr>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0F5">
                  <w:pPr>
                    <w:jc w:val="center"/>
                    <w:rPr>
                      <w:sz w:val="16"/>
                      <w:szCs w:val="16"/>
                    </w:rPr>
                  </w:pPr>
                  <w:r w:rsidDel="00000000" w:rsidR="00000000" w:rsidRPr="00000000">
                    <w:rPr>
                      <w:rtl w:val="0"/>
                    </w:rPr>
                  </w:r>
                </w:p>
              </w:tc>
            </w:tr>
            <w:tr>
              <w:trPr>
                <w:cantSplit w:val="0"/>
                <w:trHeight w:val="260" w:hRule="atLeast"/>
                <w:tblHeader w:val="0"/>
              </w:trPr>
              <w:tc>
                <w:tcPr>
                  <w:vMerge w:val="restart"/>
                  <w:shd w:fill="auto"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(2)</w:t>
                  </w:r>
                </w:p>
              </w:tc>
              <w:tc>
                <w:tcPr>
                  <w:shd w:fill="auto" w:val="clear"/>
                </w:tcPr>
                <w:p w:rsidR="00000000" w:rsidDel="00000000" w:rsidP="00000000" w:rsidRDefault="00000000" w:rsidRPr="00000000" w14:paraId="000000F7">
                  <w:pPr>
                    <w:rPr>
                      <w:color w:val="ff0000"/>
                      <w:sz w:val="20"/>
                      <w:szCs w:val="20"/>
                    </w:rPr>
                  </w:pPr>
                  <w:r w:rsidDel="00000000" w:rsidR="00000000" w:rsidRPr="00000000">
                    <w:rPr>
                      <w:sz w:val="20"/>
                      <w:szCs w:val="20"/>
                      <w:rtl w:val="0"/>
                    </w:rPr>
                    <w:t xml:space="preserve">Array Basic</w:t>
                  </w:r>
                  <w:r w:rsidDel="00000000" w:rsidR="00000000" w:rsidRPr="00000000">
                    <w:rPr>
                      <w:rtl w:val="0"/>
                    </w:rPr>
                  </w:r>
                </w:p>
              </w:tc>
              <w:tc>
                <w:tcPr/>
                <w:p w:rsidR="00000000" w:rsidDel="00000000" w:rsidP="00000000" w:rsidRDefault="00000000" w:rsidRPr="00000000" w14:paraId="000000F8">
                  <w:pPr>
                    <w:rPr>
                      <w:sz w:val="20"/>
                      <w:szCs w:val="20"/>
                    </w:rPr>
                  </w:pPr>
                  <w:r w:rsidDel="00000000" w:rsidR="00000000" w:rsidRPr="00000000">
                    <w:rPr>
                      <w:sz w:val="20"/>
                      <w:szCs w:val="20"/>
                      <w:rtl w:val="0"/>
                    </w:rPr>
                    <w:t xml:space="preserve">1.1, 1.2</w:t>
                  </w:r>
                </w:p>
              </w:tc>
              <w:tc>
                <w:tcPr>
                  <w:vMerge w:val="restart"/>
                  <w:shd w:fill="auto" w:val="clear"/>
                </w:tcPr>
                <w:p w:rsidR="00000000" w:rsidDel="00000000" w:rsidP="00000000" w:rsidRDefault="00000000" w:rsidRPr="00000000" w14:paraId="000000F9">
                  <w:pPr>
                    <w:rPr>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0FB">
                  <w:pPr>
                    <w:rPr>
                      <w:color w:val="ff0000"/>
                      <w:sz w:val="20"/>
                      <w:szCs w:val="20"/>
                    </w:rPr>
                  </w:pPr>
                  <w:r w:rsidDel="00000000" w:rsidR="00000000" w:rsidRPr="00000000">
                    <w:rPr>
                      <w:sz w:val="20"/>
                      <w:szCs w:val="20"/>
                      <w:rtl w:val="0"/>
                    </w:rPr>
                    <w:t xml:space="preserve">Arrays-insertion, deletion</w:t>
                  </w:r>
                  <w:r w:rsidDel="00000000" w:rsidR="00000000" w:rsidRPr="00000000">
                    <w:rPr>
                      <w:rtl w:val="0"/>
                    </w:rPr>
                  </w:r>
                </w:p>
              </w:tc>
              <w:tc>
                <w:tcPr/>
                <w:p w:rsidR="00000000" w:rsidDel="00000000" w:rsidP="00000000" w:rsidRDefault="00000000" w:rsidRPr="00000000" w14:paraId="000000FC">
                  <w:pPr>
                    <w:rPr>
                      <w:sz w:val="20"/>
                      <w:szCs w:val="20"/>
                    </w:rPr>
                  </w:pPr>
                  <w:r w:rsidDel="00000000" w:rsidR="00000000" w:rsidRPr="00000000">
                    <w:rPr>
                      <w:sz w:val="20"/>
                      <w:szCs w:val="20"/>
                      <w:rtl w:val="0"/>
                    </w:rPr>
                    <w:t xml:space="preserve">2.6</w:t>
                  </w:r>
                </w:p>
              </w:tc>
              <w:tc>
                <w:tcPr>
                  <w:vMerge w:val="continue"/>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(3-4)</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c>
              <w:tc>
                <w:tcPr>
                  <w:vMerge w:val="restart"/>
                  <w:shd w:fill="auto" w:val="clear"/>
                </w:tcPr>
                <w:p w:rsidR="00000000" w:rsidDel="00000000" w:rsidP="00000000" w:rsidRDefault="00000000" w:rsidRPr="00000000" w14:paraId="00000100">
                  <w:pPr>
                    <w:rPr>
                      <w:sz w:val="20"/>
                      <w:szCs w:val="20"/>
                    </w:rPr>
                  </w:pPr>
                  <w:r w:rsidDel="00000000" w:rsidR="00000000" w:rsidRPr="00000000">
                    <w:rPr>
                      <w:sz w:val="20"/>
                      <w:szCs w:val="20"/>
                      <w:rtl w:val="0"/>
                    </w:rPr>
                    <w:t xml:space="preserve">linear search, binary search,  bubble sort</w:t>
                  </w:r>
                </w:p>
              </w:tc>
              <w:tc>
                <w:tcPr/>
                <w:p w:rsidR="00000000" w:rsidDel="00000000" w:rsidP="00000000" w:rsidRDefault="00000000" w:rsidRPr="00000000" w14:paraId="00000101">
                  <w:pPr>
                    <w:rPr>
                      <w:sz w:val="20"/>
                      <w:szCs w:val="20"/>
                    </w:rPr>
                  </w:pPr>
                  <w:r w:rsidDel="00000000" w:rsidR="00000000" w:rsidRPr="00000000">
                    <w:rPr>
                      <w:sz w:val="20"/>
                      <w:szCs w:val="20"/>
                      <w:rtl w:val="0"/>
                    </w:rPr>
                    <w:t xml:space="preserve">4.2,4.6,4.7</w:t>
                  </w:r>
                </w:p>
              </w:tc>
              <w:tc>
                <w:tcPr>
                  <w:vMerge w:val="restart"/>
                  <w:shd w:fill="auto" w:val="clear"/>
                </w:tcPr>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Ex: 4.1-4.3, 4.5-4.9, 5.1, 5.2, 6.22-6.24,</w:t>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S: 4.1-4.5, 5.1-5.3, 6.4-6.12, 6.8</w:t>
                  </w:r>
                </w:p>
              </w:tc>
            </w:tr>
            <w:tr>
              <w:trPr>
                <w:cantSplit w:val="0"/>
                <w:tblHeader w:val="0"/>
              </w:trPr>
              <w:tc>
                <w:tcPr>
                  <w:vMerge w:val="continue"/>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06">
                  <w:pPr>
                    <w:rPr>
                      <w:sz w:val="20"/>
                      <w:szCs w:val="20"/>
                    </w:rPr>
                  </w:pPr>
                  <w:r w:rsidDel="00000000" w:rsidR="00000000" w:rsidRPr="00000000">
                    <w:rPr>
                      <w:sz w:val="20"/>
                      <w:szCs w:val="20"/>
                      <w:rtl w:val="0"/>
                    </w:rPr>
                    <w:t xml:space="preserve">4.12,4.15</w:t>
                  </w:r>
                </w:p>
              </w:tc>
              <w:tc>
                <w:tcPr>
                  <w:vMerge w:val="continue"/>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tl w:val="0"/>
                    </w:rPr>
                    <w:t xml:space="preserve">(5-6)</w:t>
                  </w:r>
                </w:p>
              </w:tc>
              <w:tc>
                <w:tcPr>
                  <w:shd w:fill="auto" w:val="clear"/>
                </w:tcPr>
                <w:p w:rsidR="00000000" w:rsidDel="00000000" w:rsidP="00000000" w:rsidRDefault="00000000" w:rsidRPr="00000000" w14:paraId="00000109">
                  <w:pPr>
                    <w:rPr>
                      <w:sz w:val="20"/>
                      <w:szCs w:val="20"/>
                    </w:rPr>
                  </w:pPr>
                  <w:r w:rsidDel="00000000" w:rsidR="00000000" w:rsidRPr="00000000">
                    <w:rPr>
                      <w:sz w:val="20"/>
                      <w:szCs w:val="20"/>
                      <w:rtl w:val="0"/>
                    </w:rPr>
                    <w:t xml:space="preserve"> Sorting- insertion sort, selection sort, Counting Sort</w:t>
                  </w:r>
                </w:p>
              </w:tc>
              <w:tc>
                <w:tcPr/>
                <w:p w:rsidR="00000000" w:rsidDel="00000000" w:rsidP="00000000" w:rsidRDefault="00000000" w:rsidRPr="00000000" w14:paraId="0000010A">
                  <w:pPr>
                    <w:rPr>
                      <w:sz w:val="20"/>
                      <w:szCs w:val="20"/>
                    </w:rPr>
                  </w:pPr>
                  <w:r w:rsidDel="00000000" w:rsidR="00000000" w:rsidRPr="00000000">
                    <w:rPr>
                      <w:sz w:val="20"/>
                      <w:szCs w:val="20"/>
                      <w:rtl w:val="0"/>
                    </w:rPr>
                    <w:t xml:space="preserve">4.9,9.6,9.8</w:t>
                  </w:r>
                </w:p>
              </w:tc>
              <w:tc>
                <w:tcPr>
                  <w:vMerge w:val="continue"/>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233" w:hRule="atLeast"/>
                <w:tblHeader w:val="0"/>
              </w:trPr>
              <w:tc>
                <w:tcPr>
                  <w:vMerge w:val="continue"/>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0D">
                  <w:pPr>
                    <w:rPr>
                      <w:sz w:val="20"/>
                      <w:szCs w:val="20"/>
                    </w:rPr>
                  </w:pPr>
                  <w:r w:rsidDel="00000000" w:rsidR="00000000" w:rsidRPr="00000000">
                    <w:rPr>
                      <w:rtl w:val="0"/>
                    </w:rPr>
                  </w:r>
                </w:p>
              </w:tc>
              <w:tc>
                <w:tcPr/>
                <w:p w:rsidR="00000000" w:rsidDel="00000000" w:rsidP="00000000" w:rsidRDefault="00000000" w:rsidRPr="00000000" w14:paraId="0000010E">
                  <w:pPr>
                    <w:rPr>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3" w:hRule="atLeast"/>
                <w:tblHeader w:val="0"/>
              </w:trPr>
              <w:tc>
                <w:tcPr>
                  <w:vMerge w:val="restart"/>
                  <w:shd w:fill="auto" w:val="cle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tl w:val="0"/>
                    </w:rPr>
                    <w:t xml:space="preserve">(7-8)</w:t>
                  </w:r>
                </w:p>
              </w:tc>
              <w:tc>
                <w:tcPr>
                  <w:shd w:fill="auto" w:val="clear"/>
                </w:tcPr>
                <w:p w:rsidR="00000000" w:rsidDel="00000000" w:rsidP="00000000" w:rsidRDefault="00000000" w:rsidRPr="00000000" w14:paraId="00000111">
                  <w:pPr>
                    <w:rPr>
                      <w:sz w:val="20"/>
                      <w:szCs w:val="20"/>
                    </w:rPr>
                  </w:pPr>
                  <w:r w:rsidDel="00000000" w:rsidR="00000000" w:rsidRPr="00000000">
                    <w:rPr>
                      <w:sz w:val="20"/>
                      <w:szCs w:val="20"/>
                      <w:rtl w:val="0"/>
                    </w:rPr>
                    <w:t xml:space="preserve">Singly Linked Lists-traverse, insertion, deletion</w:t>
                  </w:r>
                </w:p>
              </w:tc>
              <w:tc>
                <w:tcPr/>
                <w:p w:rsidR="00000000" w:rsidDel="00000000" w:rsidP="00000000" w:rsidRDefault="00000000" w:rsidRPr="00000000" w14:paraId="00000112">
                  <w:pPr>
                    <w:rPr>
                      <w:sz w:val="20"/>
                      <w:szCs w:val="20"/>
                    </w:rPr>
                  </w:pPr>
                  <w:r w:rsidDel="00000000" w:rsidR="00000000" w:rsidRPr="00000000">
                    <w:rPr>
                      <w:sz w:val="20"/>
                      <w:szCs w:val="20"/>
                      <w:rtl w:val="0"/>
                    </w:rPr>
                    <w:t xml:space="preserve">5.2,5.17,5.24</w:t>
                  </w:r>
                </w:p>
              </w:tc>
              <w:tc>
                <w:tcPr>
                  <w:vMerge w:val="continue"/>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3" w:hRule="atLeast"/>
                <w:tblHeader w:val="0"/>
              </w:trPr>
              <w:tc>
                <w:tcPr>
                  <w:vMerge w:val="continue"/>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15">
                  <w:pPr>
                    <w:rPr>
                      <w:sz w:val="20"/>
                      <w:szCs w:val="20"/>
                    </w:rPr>
                  </w:pPr>
                  <w:r w:rsidDel="00000000" w:rsidR="00000000" w:rsidRPr="00000000">
                    <w:rPr>
                      <w:sz w:val="20"/>
                      <w:szCs w:val="20"/>
                      <w:rtl w:val="0"/>
                    </w:rPr>
                    <w:t xml:space="preserve">Doubly Linked Lists- traverse, insertion, deletion</w:t>
                  </w:r>
                </w:p>
              </w:tc>
              <w:tc>
                <w:tcPr/>
                <w:p w:rsidR="00000000" w:rsidDel="00000000" w:rsidP="00000000" w:rsidRDefault="00000000" w:rsidRPr="00000000" w14:paraId="00000116">
                  <w:pPr>
                    <w:rPr>
                      <w:sz w:val="20"/>
                      <w:szCs w:val="20"/>
                    </w:rPr>
                  </w:pPr>
                  <w:r w:rsidDel="00000000" w:rsidR="00000000" w:rsidRPr="00000000">
                    <w:rPr>
                      <w:sz w:val="20"/>
                      <w:szCs w:val="20"/>
                      <w:rtl w:val="0"/>
                    </w:rPr>
                    <w:t xml:space="preserve">5.35</w:t>
                  </w:r>
                </w:p>
              </w:tc>
              <w:tc>
                <w:tcPr>
                  <w:vMerge w:val="continue"/>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3" w:hRule="atLeast"/>
                <w:tblHeader w:val="0"/>
              </w:trPr>
              <w:tc>
                <w:tcPr>
                  <w:vMerge w:val="continue"/>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19">
                  <w:pPr>
                    <w:rPr>
                      <w:sz w:val="20"/>
                      <w:szCs w:val="20"/>
                    </w:rPr>
                  </w:pPr>
                  <w:r w:rsidDel="00000000" w:rsidR="00000000" w:rsidRPr="00000000">
                    <w:rPr>
                      <w:sz w:val="20"/>
                      <w:szCs w:val="20"/>
                      <w:rtl w:val="0"/>
                    </w:rPr>
                    <w:t xml:space="preserve">Circular Linked List and List Reversal</w:t>
                  </w:r>
                </w:p>
              </w:tc>
              <w:tc>
                <w:tcPr/>
                <w:p w:rsidR="00000000" w:rsidDel="00000000" w:rsidP="00000000" w:rsidRDefault="00000000" w:rsidRPr="00000000" w14:paraId="0000011A">
                  <w:pPr>
                    <w:rPr>
                      <w:sz w:val="20"/>
                      <w:szCs w:val="20"/>
                    </w:rPr>
                  </w:pPr>
                  <w:r w:rsidDel="00000000" w:rsidR="00000000" w:rsidRPr="00000000">
                    <w:rPr>
                      <w:sz w:val="20"/>
                      <w:szCs w:val="20"/>
                      <w:rtl w:val="0"/>
                    </w:rPr>
                    <w:t xml:space="preserve">note</w:t>
                  </w:r>
                </w:p>
              </w:tc>
              <w:tc>
                <w:tcPr>
                  <w:vMerge w:val="continue"/>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3" w:hRule="atLeast"/>
                <w:tblHeader w:val="0"/>
              </w:trPr>
              <w:tc>
                <w:tcPr>
                  <w:vMerge w:val="restart"/>
                  <w:shd w:fill="auto"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tl w:val="0"/>
                    </w:rPr>
                    <w:t xml:space="preserve">(9-10)</w:t>
                  </w:r>
                </w:p>
              </w:tc>
              <w:tc>
                <w:tcPr>
                  <w:shd w:fill="auto" w:val="clear"/>
                </w:tcPr>
                <w:p w:rsidR="00000000" w:rsidDel="00000000" w:rsidP="00000000" w:rsidRDefault="00000000" w:rsidRPr="00000000" w14:paraId="0000011D">
                  <w:pPr>
                    <w:rPr>
                      <w:color w:val="ff0000"/>
                      <w:sz w:val="20"/>
                      <w:szCs w:val="20"/>
                    </w:rPr>
                  </w:pPr>
                  <w:r w:rsidDel="00000000" w:rsidR="00000000" w:rsidRPr="00000000">
                    <w:rPr>
                      <w:sz w:val="20"/>
                      <w:szCs w:val="20"/>
                      <w:rtl w:val="0"/>
                    </w:rPr>
                    <w:t xml:space="preserve">Recursion-Tower of Hanoi</w:t>
                  </w:r>
                  <w:r w:rsidDel="00000000" w:rsidR="00000000" w:rsidRPr="00000000">
                    <w:rPr>
                      <w:rtl w:val="0"/>
                    </w:rPr>
                  </w:r>
                </w:p>
              </w:tc>
              <w:tc>
                <w:tcPr/>
                <w:p w:rsidR="00000000" w:rsidDel="00000000" w:rsidP="00000000" w:rsidRDefault="00000000" w:rsidRPr="00000000" w14:paraId="0000011E">
                  <w:pPr>
                    <w:rPr>
                      <w:sz w:val="20"/>
                      <w:szCs w:val="20"/>
                    </w:rPr>
                  </w:pPr>
                  <w:r w:rsidDel="00000000" w:rsidR="00000000" w:rsidRPr="00000000">
                    <w:rPr>
                      <w:sz w:val="20"/>
                      <w:szCs w:val="20"/>
                      <w:rtl w:val="0"/>
                    </w:rPr>
                    <w:t xml:space="preserve">6.18, 6.22</w:t>
                  </w:r>
                </w:p>
              </w:tc>
              <w:tc>
                <w:tcPr>
                  <w:vMerge w:val="continue"/>
                  <w:shd w:fill="auto"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23" w:hRule="atLeast"/>
                <w:tblHeader w:val="0"/>
              </w:trPr>
              <w:tc>
                <w:tcPr>
                  <w:vMerge w:val="continue"/>
                  <w:shd w:fill="auto"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21">
                  <w:pPr>
                    <w:rPr>
                      <w:sz w:val="20"/>
                      <w:szCs w:val="20"/>
                    </w:rPr>
                  </w:pPr>
                  <w:r w:rsidDel="00000000" w:rsidR="00000000" w:rsidRPr="00000000">
                    <w:rPr>
                      <w:sz w:val="20"/>
                      <w:szCs w:val="20"/>
                      <w:rtl w:val="0"/>
                    </w:rPr>
                    <w:t xml:space="preserve">Merge Sort</w:t>
                  </w:r>
                </w:p>
              </w:tc>
              <w:tc>
                <w:tcPr/>
                <w:p w:rsidR="00000000" w:rsidDel="00000000" w:rsidP="00000000" w:rsidRDefault="00000000" w:rsidRPr="00000000" w14:paraId="00000122">
                  <w:pPr>
                    <w:rPr>
                      <w:sz w:val="20"/>
                      <w:szCs w:val="20"/>
                    </w:rPr>
                  </w:pPr>
                  <w:r w:rsidDel="00000000" w:rsidR="00000000" w:rsidRPr="00000000">
                    <w:rPr>
                      <w:sz w:val="20"/>
                      <w:szCs w:val="20"/>
                      <w:rtl w:val="0"/>
                    </w:rPr>
                    <w:t xml:space="preserve">9.11,9.14</w:t>
                  </w:r>
                </w:p>
              </w:tc>
              <w:tc>
                <w:tcPr>
                  <w:vMerge w:val="continue"/>
                  <w:shd w:fill="auto"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70" w:hRule="atLeast"/>
                <w:tblHeader w:val="0"/>
              </w:trPr>
              <w:tc>
                <w:tcPr>
                  <w:shd w:fill="auto"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(11-12)</w:t>
                  </w:r>
                </w:p>
              </w:tc>
              <w:tc>
                <w:tcPr>
                  <w:shd w:fill="auto" w:val="clear"/>
                </w:tcPr>
                <w:p w:rsidR="00000000" w:rsidDel="00000000" w:rsidP="00000000" w:rsidRDefault="00000000" w:rsidRPr="00000000" w14:paraId="00000125">
                  <w:pPr>
                    <w:rPr>
                      <w:sz w:val="20"/>
                      <w:szCs w:val="20"/>
                    </w:rPr>
                  </w:pPr>
                  <w:r w:rsidDel="00000000" w:rsidR="00000000" w:rsidRPr="00000000">
                    <w:rPr>
                      <w:sz w:val="20"/>
                      <w:szCs w:val="20"/>
                      <w:rtl w:val="0"/>
                    </w:rPr>
                    <w:t xml:space="preserve">Quicksort   </w:t>
                  </w:r>
                </w:p>
                <w:p w:rsidR="00000000" w:rsidDel="00000000" w:rsidP="00000000" w:rsidRDefault="00000000" w:rsidRPr="00000000" w14:paraId="00000126">
                  <w:pPr>
                    <w:rPr>
                      <w:sz w:val="20"/>
                      <w:szCs w:val="20"/>
                    </w:rPr>
                  </w:pPr>
                  <w:r w:rsidDel="00000000" w:rsidR="00000000" w:rsidRPr="00000000">
                    <w:rPr>
                      <w:sz w:val="20"/>
                      <w:szCs w:val="20"/>
                      <w:rtl w:val="0"/>
                    </w:rPr>
                    <w:t xml:space="preserve">Stacks, Application of stack  </w:t>
                  </w:r>
                </w:p>
              </w:tc>
              <w:tc>
                <w:tcPr/>
                <w:p w:rsidR="00000000" w:rsidDel="00000000" w:rsidP="00000000" w:rsidRDefault="00000000" w:rsidRPr="00000000" w14:paraId="00000127">
                  <w:pPr>
                    <w:rPr>
                      <w:sz w:val="20"/>
                      <w:szCs w:val="20"/>
                    </w:rPr>
                  </w:pPr>
                  <w:r w:rsidDel="00000000" w:rsidR="00000000" w:rsidRPr="00000000">
                    <w:rPr>
                      <w:sz w:val="20"/>
                      <w:szCs w:val="20"/>
                      <w:rtl w:val="0"/>
                    </w:rPr>
                    <w:t xml:space="preserve">6.2, 6.14</w:t>
                  </w:r>
                </w:p>
              </w:tc>
              <w:tc>
                <w:tcPr>
                  <w:vMerge w:val="restart"/>
                  <w:shd w:fill="auto" w:val="clear"/>
                </w:tcPr>
                <w:p w:rsidR="00000000" w:rsidDel="00000000" w:rsidP="00000000" w:rsidRDefault="00000000" w:rsidRPr="00000000" w14:paraId="00000128">
                  <w:pPr>
                    <w:rPr>
                      <w:sz w:val="20"/>
                      <w:szCs w:val="20"/>
                    </w:rPr>
                  </w:pPr>
                  <w:r w:rsidDel="00000000" w:rsidR="00000000" w:rsidRPr="00000000">
                    <w:rPr>
                      <w:sz w:val="20"/>
                      <w:szCs w:val="20"/>
                      <w:rtl w:val="0"/>
                    </w:rPr>
                    <w:t xml:space="preserve">Ex: 6.1-6.4, 6.7-6.10, 6.12-6.18 S:6.1-6.3,6.13-6.18,6.21,6.22,</w:t>
                  </w:r>
                </w:p>
              </w:tc>
            </w:tr>
            <w:tr>
              <w:trPr>
                <w:cantSplit w:val="0"/>
                <w:tblHeader w:val="0"/>
              </w:trPr>
              <w:tc>
                <w:tcPr>
                  <w:shd w:fill="auto"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(13-14)</w:t>
                  </w:r>
                </w:p>
              </w:tc>
              <w:tc>
                <w:tcPr>
                  <w:shd w:fill="auto" w:val="clear"/>
                </w:tcPr>
                <w:p w:rsidR="00000000" w:rsidDel="00000000" w:rsidP="00000000" w:rsidRDefault="00000000" w:rsidRPr="00000000" w14:paraId="0000012A">
                  <w:pPr>
                    <w:rPr>
                      <w:sz w:val="20"/>
                      <w:szCs w:val="20"/>
                      <w:shd w:fill="ff9900" w:val="clear"/>
                    </w:rPr>
                  </w:pPr>
                  <w:r w:rsidDel="00000000" w:rsidR="00000000" w:rsidRPr="00000000">
                    <w:rPr>
                      <w:sz w:val="20"/>
                      <w:szCs w:val="20"/>
                      <w:shd w:fill="ff9900" w:val="clear"/>
                      <w:rtl w:val="0"/>
                    </w:rPr>
                    <w:t xml:space="preserve">Queues-circular, priority, Double-Ended Queues</w:t>
                  </w:r>
                </w:p>
              </w:tc>
              <w:tc>
                <w:tcPr/>
                <w:p w:rsidR="00000000" w:rsidDel="00000000" w:rsidP="00000000" w:rsidRDefault="00000000" w:rsidRPr="00000000" w14:paraId="0000012B">
                  <w:pPr>
                    <w:rPr>
                      <w:sz w:val="20"/>
                      <w:szCs w:val="20"/>
                    </w:rPr>
                  </w:pPr>
                  <w:r w:rsidDel="00000000" w:rsidR="00000000" w:rsidRPr="00000000">
                    <w:rPr>
                      <w:sz w:val="20"/>
                      <w:szCs w:val="20"/>
                      <w:rtl w:val="0"/>
                    </w:rPr>
                    <w:t xml:space="preserve">6.32, 6.40, 6.39</w:t>
                  </w:r>
                </w:p>
              </w:tc>
              <w:tc>
                <w:tcPr>
                  <w:vMerge w:val="continue"/>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144" w:hRule="atLeast"/>
                <w:tblHeader w:val="0"/>
              </w:trPr>
              <w:tc>
                <w:tcPr>
                  <w:vMerge w:val="restart"/>
                  <w:shd w:fill="auto"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(15-18)</w:t>
                  </w:r>
                </w:p>
              </w:tc>
              <w:tc>
                <w:tcPr>
                  <w:shd w:fill="auto" w:val="clear"/>
                </w:tcPr>
                <w:p w:rsidR="00000000" w:rsidDel="00000000" w:rsidP="00000000" w:rsidRDefault="00000000" w:rsidRPr="00000000" w14:paraId="0000012E">
                  <w:pPr>
                    <w:rPr>
                      <w:sz w:val="20"/>
                      <w:szCs w:val="20"/>
                      <w:shd w:fill="ff9900" w:val="clear"/>
                    </w:rPr>
                  </w:pPr>
                  <w:r w:rsidDel="00000000" w:rsidR="00000000" w:rsidRPr="00000000">
                    <w:rPr>
                      <w:sz w:val="20"/>
                      <w:szCs w:val="20"/>
                      <w:shd w:fill="ff9900" w:val="clear"/>
                      <w:rtl w:val="0"/>
                    </w:rPr>
                    <w:t xml:space="preserve">Graphs</w:t>
                  </w:r>
                </w:p>
              </w:tc>
              <w:tc>
                <w:tcPr>
                  <w:shd w:fill="auto" w:val="clear"/>
                </w:tcPr>
                <w:p w:rsidR="00000000" w:rsidDel="00000000" w:rsidP="00000000" w:rsidRDefault="00000000" w:rsidRPr="00000000" w14:paraId="0000012F">
                  <w:pPr>
                    <w:rPr>
                      <w:sz w:val="20"/>
                      <w:szCs w:val="20"/>
                    </w:rPr>
                  </w:pPr>
                  <w:r w:rsidDel="00000000" w:rsidR="00000000" w:rsidRPr="00000000">
                    <w:rPr>
                      <w:sz w:val="20"/>
                      <w:szCs w:val="20"/>
                      <w:rtl w:val="0"/>
                    </w:rPr>
                    <w:t xml:space="preserve">8.1</w:t>
                  </w:r>
                </w:p>
              </w:tc>
              <w:tc>
                <w:tcPr>
                  <w:vMerge w:val="restart"/>
                  <w:shd w:fill="auto"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Ex: 8.1-8.9</w:t>
                  </w:r>
                </w:p>
                <w:p w:rsidR="00000000" w:rsidDel="00000000" w:rsidP="00000000" w:rsidRDefault="00000000" w:rsidRPr="00000000" w14:paraId="00000131">
                  <w:pPr>
                    <w:rPr>
                      <w:sz w:val="20"/>
                      <w:szCs w:val="20"/>
                    </w:rPr>
                  </w:pPr>
                  <w:r w:rsidDel="00000000" w:rsidR="00000000" w:rsidRPr="00000000">
                    <w:rPr>
                      <w:sz w:val="20"/>
                      <w:szCs w:val="20"/>
                      <w:rtl w:val="0"/>
                    </w:rPr>
                    <w:t xml:space="preserve">S: 8.1-8.10</w:t>
                  </w:r>
                </w:p>
              </w:tc>
            </w:tr>
            <w:tr>
              <w:trPr>
                <w:cantSplit w:val="0"/>
                <w:trHeight w:val="144" w:hRule="atLeast"/>
                <w:tblHeader w:val="0"/>
              </w:trPr>
              <w:tc>
                <w:tcPr>
                  <w:vMerge w:val="continue"/>
                  <w:shd w:fill="auto"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33">
                  <w:pPr>
                    <w:rPr>
                      <w:sz w:val="20"/>
                      <w:szCs w:val="20"/>
                      <w:shd w:fill="ff9900" w:val="clear"/>
                    </w:rPr>
                  </w:pPr>
                  <w:r w:rsidDel="00000000" w:rsidR="00000000" w:rsidRPr="00000000">
                    <w:rPr>
                      <w:sz w:val="20"/>
                      <w:szCs w:val="20"/>
                      <w:shd w:fill="ff9900" w:val="clear"/>
                      <w:rtl w:val="0"/>
                    </w:rPr>
                    <w:t xml:space="preserve">Graph Traversals</w:t>
                  </w:r>
                </w:p>
              </w:tc>
              <w:tc>
                <w:tcPr>
                  <w:shd w:fill="auto" w:val="clear"/>
                </w:tcPr>
                <w:p w:rsidR="00000000" w:rsidDel="00000000" w:rsidP="00000000" w:rsidRDefault="00000000" w:rsidRPr="00000000" w14:paraId="00000134">
                  <w:pPr>
                    <w:rPr>
                      <w:sz w:val="20"/>
                      <w:szCs w:val="20"/>
                    </w:rPr>
                  </w:pPr>
                  <w:r w:rsidDel="00000000" w:rsidR="00000000" w:rsidRPr="00000000">
                    <w:rPr>
                      <w:sz w:val="20"/>
                      <w:szCs w:val="20"/>
                      <w:rtl w:val="0"/>
                    </w:rPr>
                    <w:t xml:space="preserve">8.21</w:t>
                  </w:r>
                </w:p>
              </w:tc>
              <w:tc>
                <w:tcPr>
                  <w:vMerge w:val="continue"/>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144" w:hRule="atLeast"/>
                <w:tblHeader w:val="0"/>
              </w:trPr>
              <w:tc>
                <w:tcPr>
                  <w:vMerge w:val="continue"/>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37">
                  <w:pPr>
                    <w:rPr>
                      <w:sz w:val="20"/>
                      <w:szCs w:val="20"/>
                      <w:shd w:fill="d0e0e3" w:val="clear"/>
                    </w:rPr>
                  </w:pPr>
                  <w:r w:rsidDel="00000000" w:rsidR="00000000" w:rsidRPr="00000000">
                    <w:rPr>
                      <w:sz w:val="20"/>
                      <w:szCs w:val="20"/>
                      <w:shd w:fill="d0e0e3" w:val="clear"/>
                      <w:rtl w:val="0"/>
                    </w:rPr>
                    <w:t xml:space="preserve">Shortest Paths</w:t>
                  </w:r>
                </w:p>
              </w:tc>
              <w:tc>
                <w:tcPr>
                  <w:shd w:fill="auto" w:val="clear"/>
                </w:tcPr>
                <w:p w:rsidR="00000000" w:rsidDel="00000000" w:rsidP="00000000" w:rsidRDefault="00000000" w:rsidRPr="00000000" w14:paraId="00000138">
                  <w:pPr>
                    <w:rPr>
                      <w:sz w:val="20"/>
                      <w:szCs w:val="20"/>
                    </w:rPr>
                  </w:pPr>
                  <w:r w:rsidDel="00000000" w:rsidR="00000000" w:rsidRPr="00000000">
                    <w:rPr>
                      <w:sz w:val="20"/>
                      <w:szCs w:val="20"/>
                      <w:rtl w:val="0"/>
                    </w:rPr>
                    <w:t xml:space="preserve">note</w:t>
                  </w:r>
                </w:p>
              </w:tc>
              <w:tc>
                <w:tcPr>
                  <w:vMerge w:val="continue"/>
                  <w:shd w:fill="auto"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144" w:hRule="atLeast"/>
                <w:tblHeader w:val="0"/>
              </w:trPr>
              <w:tc>
                <w:tcPr>
                  <w:vMerge w:val="continue"/>
                  <w:shd w:fill="auto"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3B">
                  <w:pPr>
                    <w:rPr>
                      <w:sz w:val="20"/>
                      <w:szCs w:val="20"/>
                      <w:shd w:fill="d0e0e3" w:val="clear"/>
                    </w:rPr>
                  </w:pPr>
                  <w:r w:rsidDel="00000000" w:rsidR="00000000" w:rsidRPr="00000000">
                    <w:rPr>
                      <w:sz w:val="20"/>
                      <w:szCs w:val="20"/>
                      <w:shd w:fill="d0e0e3" w:val="clear"/>
                      <w:rtl w:val="0"/>
                    </w:rPr>
                    <w:t xml:space="preserve">Minimum Spanning Trees</w:t>
                  </w:r>
                </w:p>
              </w:tc>
              <w:tc>
                <w:tcPr>
                  <w:shd w:fill="auto" w:val="clear"/>
                </w:tcPr>
                <w:p w:rsidR="00000000" w:rsidDel="00000000" w:rsidP="00000000" w:rsidRDefault="00000000" w:rsidRPr="00000000" w14:paraId="0000013C">
                  <w:pPr>
                    <w:rPr>
                      <w:sz w:val="20"/>
                      <w:szCs w:val="20"/>
                    </w:rPr>
                  </w:pPr>
                  <w:r w:rsidDel="00000000" w:rsidR="00000000" w:rsidRPr="00000000">
                    <w:rPr>
                      <w:sz w:val="20"/>
                      <w:szCs w:val="20"/>
                      <w:rtl w:val="0"/>
                    </w:rPr>
                    <w:t xml:space="preserve">note</w:t>
                  </w:r>
                </w:p>
              </w:tc>
              <w:tc>
                <w:tcPr>
                  <w:vMerge w:val="continue"/>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144" w:hRule="atLeast"/>
                <w:tblHeader w:val="0"/>
              </w:trPr>
              <w:tc>
                <w:tcPr>
                  <w:vMerge w:val="continue"/>
                  <w:shd w:fill="auto"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3F">
                  <w:pPr>
                    <w:rPr>
                      <w:sz w:val="20"/>
                      <w:szCs w:val="20"/>
                      <w:shd w:fill="d0e0e3" w:val="clear"/>
                    </w:rPr>
                  </w:pPr>
                  <w:r w:rsidDel="00000000" w:rsidR="00000000" w:rsidRPr="00000000">
                    <w:rPr>
                      <w:sz w:val="20"/>
                      <w:szCs w:val="20"/>
                      <w:shd w:fill="d0e0e3" w:val="clear"/>
                      <w:rtl w:val="0"/>
                    </w:rPr>
                    <w:t xml:space="preserve">Topological Sorting </w:t>
                  </w:r>
                </w:p>
              </w:tc>
              <w:tc>
                <w:tcPr>
                  <w:shd w:fill="auto" w:val="clear"/>
                </w:tcPr>
                <w:p w:rsidR="00000000" w:rsidDel="00000000" w:rsidP="00000000" w:rsidRDefault="00000000" w:rsidRPr="00000000" w14:paraId="00000140">
                  <w:pPr>
                    <w:rPr>
                      <w:sz w:val="20"/>
                      <w:szCs w:val="20"/>
                    </w:rPr>
                  </w:pPr>
                  <w:r w:rsidDel="00000000" w:rsidR="00000000" w:rsidRPr="00000000">
                    <w:rPr>
                      <w:sz w:val="20"/>
                      <w:szCs w:val="20"/>
                      <w:rtl w:val="0"/>
                    </w:rPr>
                    <w:t xml:space="preserve">note</w:t>
                  </w:r>
                </w:p>
              </w:tc>
              <w:tc>
                <w:tcPr>
                  <w:vMerge w:val="continue"/>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70" w:hRule="atLeast"/>
                <w:tblHeader w:val="0"/>
              </w:trPr>
              <w:tc>
                <w:tcPr>
                  <w:shd w:fill="auto" w:val="cle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(19)</w:t>
                  </w:r>
                </w:p>
              </w:tc>
              <w:tc>
                <w:tcPr>
                  <w:shd w:fill="auto" w:val="clear"/>
                </w:tcPr>
                <w:p w:rsidR="00000000" w:rsidDel="00000000" w:rsidP="00000000" w:rsidRDefault="00000000" w:rsidRPr="00000000" w14:paraId="00000143">
                  <w:pPr>
                    <w:rPr>
                      <w:sz w:val="20"/>
                      <w:szCs w:val="20"/>
                      <w:shd w:fill="b6d7a8" w:val="clear"/>
                    </w:rPr>
                  </w:pPr>
                  <w:r w:rsidDel="00000000" w:rsidR="00000000" w:rsidRPr="00000000">
                    <w:rPr>
                      <w:sz w:val="20"/>
                      <w:szCs w:val="20"/>
                      <w:shd w:fill="b6d7a8" w:val="clear"/>
                      <w:rtl w:val="0"/>
                    </w:rPr>
                    <w:t xml:space="preserve">Binary Trees- memory representation</w:t>
                  </w:r>
                </w:p>
                <w:p w:rsidR="00000000" w:rsidDel="00000000" w:rsidP="00000000" w:rsidRDefault="00000000" w:rsidRPr="00000000" w14:paraId="00000144">
                  <w:pPr>
                    <w:rPr>
                      <w:sz w:val="20"/>
                      <w:szCs w:val="20"/>
                      <w:shd w:fill="b6d7a8" w:val="clear"/>
                    </w:rPr>
                  </w:pPr>
                  <w:r w:rsidDel="00000000" w:rsidR="00000000" w:rsidRPr="00000000">
                    <w:rPr>
                      <w:sz w:val="20"/>
                      <w:szCs w:val="20"/>
                      <w:shd w:fill="b6d7a8" w:val="clear"/>
                      <w:rtl w:val="0"/>
                    </w:rPr>
                    <w:t xml:space="preserve">Tree Traversing</w:t>
                  </w:r>
                </w:p>
              </w:tc>
              <w:tc>
                <w:tcPr/>
                <w:p w:rsidR="00000000" w:rsidDel="00000000" w:rsidP="00000000" w:rsidRDefault="00000000" w:rsidRPr="00000000" w14:paraId="00000145">
                  <w:pPr>
                    <w:rPr>
                      <w:sz w:val="20"/>
                      <w:szCs w:val="20"/>
                    </w:rPr>
                  </w:pPr>
                  <w:r w:rsidDel="00000000" w:rsidR="00000000" w:rsidRPr="00000000">
                    <w:rPr>
                      <w:sz w:val="20"/>
                      <w:szCs w:val="20"/>
                      <w:rtl w:val="0"/>
                    </w:rPr>
                    <w:t xml:space="preserve">7.1, 7.5, 7.9</w:t>
                  </w:r>
                </w:p>
              </w:tc>
              <w:tc>
                <w:tcPr>
                  <w:vMerge w:val="restart"/>
                  <w:shd w:fill="auto" w:val="clear"/>
                </w:tcPr>
                <w:p w:rsidR="00000000" w:rsidDel="00000000" w:rsidP="00000000" w:rsidRDefault="00000000" w:rsidRPr="00000000" w14:paraId="00000146">
                  <w:pPr>
                    <w:rPr>
                      <w:sz w:val="20"/>
                      <w:szCs w:val="20"/>
                    </w:rPr>
                  </w:pPr>
                  <w:r w:rsidDel="00000000" w:rsidR="00000000" w:rsidRPr="00000000">
                    <w:rPr>
                      <w:sz w:val="20"/>
                      <w:szCs w:val="20"/>
                      <w:rtl w:val="0"/>
                    </w:rPr>
                    <w:t xml:space="preserve">Ex: 7.1-7.5,7.7-7.12</w:t>
                  </w:r>
                </w:p>
                <w:p w:rsidR="00000000" w:rsidDel="00000000" w:rsidP="00000000" w:rsidRDefault="00000000" w:rsidRPr="00000000" w14:paraId="00000147">
                  <w:pPr>
                    <w:rPr>
                      <w:sz w:val="20"/>
                      <w:szCs w:val="20"/>
                    </w:rPr>
                  </w:pPr>
                  <w:r w:rsidDel="00000000" w:rsidR="00000000" w:rsidRPr="00000000">
                    <w:rPr>
                      <w:sz w:val="20"/>
                      <w:szCs w:val="20"/>
                      <w:rtl w:val="0"/>
                    </w:rPr>
                    <w:t xml:space="preserve">S: 7.1-7.6,7.9- 7.14</w:t>
                  </w:r>
                </w:p>
              </w:tc>
            </w:tr>
            <w:tr>
              <w:trPr>
                <w:cantSplit w:val="0"/>
                <w:trHeight w:val="364" w:hRule="atLeast"/>
                <w:tblHeader w:val="0"/>
              </w:trPr>
              <w:tc>
                <w:tcPr>
                  <w:vMerge w:val="restart"/>
                  <w:shd w:fill="auto"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right"/>
                    <w:rPr>
                      <w:color w:val="000000"/>
                      <w:sz w:val="20"/>
                      <w:szCs w:val="20"/>
                    </w:rPr>
                  </w:pPr>
                  <w:r w:rsidDel="00000000" w:rsidR="00000000" w:rsidRPr="00000000">
                    <w:rPr>
                      <w:color w:val="000000"/>
                      <w:sz w:val="20"/>
                      <w:szCs w:val="20"/>
                      <w:rtl w:val="0"/>
                    </w:rPr>
                    <w:t xml:space="preserve">(20-22)</w:t>
                  </w:r>
                </w:p>
              </w:tc>
              <w:tc>
                <w:tcPr>
                  <w:vMerge w:val="restart"/>
                  <w:shd w:fill="auto" w:val="clear"/>
                </w:tcPr>
                <w:p w:rsidR="00000000" w:rsidDel="00000000" w:rsidP="00000000" w:rsidRDefault="00000000" w:rsidRPr="00000000" w14:paraId="00000149">
                  <w:pPr>
                    <w:rPr>
                      <w:sz w:val="20"/>
                      <w:szCs w:val="20"/>
                      <w:shd w:fill="b6d7a8" w:val="clear"/>
                    </w:rPr>
                  </w:pPr>
                  <w:r w:rsidDel="00000000" w:rsidR="00000000" w:rsidRPr="00000000">
                    <w:rPr>
                      <w:sz w:val="20"/>
                      <w:szCs w:val="20"/>
                      <w:shd w:fill="b6d7a8" w:val="clear"/>
                      <w:rtl w:val="0"/>
                    </w:rPr>
                    <w:t xml:space="preserve">Binary Search Tree- insertion, deletion</w:t>
                  </w:r>
                </w:p>
                <w:p w:rsidR="00000000" w:rsidDel="00000000" w:rsidP="00000000" w:rsidRDefault="00000000" w:rsidRPr="00000000" w14:paraId="0000014A">
                  <w:pPr>
                    <w:rPr>
                      <w:sz w:val="20"/>
                      <w:szCs w:val="20"/>
                      <w:shd w:fill="f4cccc" w:val="clear"/>
                    </w:rPr>
                  </w:pPr>
                  <w:r w:rsidDel="00000000" w:rsidR="00000000" w:rsidRPr="00000000">
                    <w:rPr>
                      <w:sz w:val="20"/>
                      <w:szCs w:val="20"/>
                      <w:shd w:fill="f4cccc" w:val="clear"/>
                      <w:rtl w:val="0"/>
                    </w:rPr>
                    <w:t xml:space="preserve">Heap-Heapsort, Huffman’s algorithm</w:t>
                  </w:r>
                </w:p>
              </w:tc>
              <w:tc>
                <w:tcPr>
                  <w:vMerge w:val="restart"/>
                </w:tcPr>
                <w:p w:rsidR="00000000" w:rsidDel="00000000" w:rsidP="00000000" w:rsidRDefault="00000000" w:rsidRPr="00000000" w14:paraId="0000014B">
                  <w:pPr>
                    <w:rPr>
                      <w:sz w:val="20"/>
                      <w:szCs w:val="20"/>
                    </w:rPr>
                  </w:pPr>
                  <w:r w:rsidDel="00000000" w:rsidR="00000000" w:rsidRPr="00000000">
                    <w:rPr>
                      <w:sz w:val="20"/>
                      <w:szCs w:val="20"/>
                      <w:rtl w:val="0"/>
                    </w:rPr>
                    <w:t xml:space="preserve">7.24, 7.25, 7.30, 7.55, 7.65</w:t>
                  </w:r>
                </w:p>
              </w:tc>
              <w:tc>
                <w:tcPr>
                  <w:vMerge w:val="continue"/>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50">
                  <w:pPr>
                    <w:jc w:val="center"/>
                    <w:rPr>
                      <w:sz w:val="20"/>
                      <w:szCs w:val="20"/>
                    </w:rPr>
                  </w:pPr>
                  <w:r w:rsidDel="00000000" w:rsidR="00000000" w:rsidRPr="00000000">
                    <w:rPr>
                      <w:rtl w:val="0"/>
                    </w:rPr>
                  </w:r>
                </w:p>
              </w:tc>
            </w:tr>
            <w:tr>
              <w:trPr>
                <w:cantSplit w:val="0"/>
                <w:trHeight w:val="230" w:hRule="atLeast"/>
                <w:tblHeader w:val="0"/>
              </w:trPr>
              <w:tc>
                <w:tcPr>
                  <w:vMerge w:val="restart"/>
                  <w:shd w:fill="auto" w:val="clear"/>
                </w:tcPr>
                <w:p w:rsidR="00000000" w:rsidDel="00000000" w:rsidP="00000000" w:rsidRDefault="00000000" w:rsidRPr="00000000" w14:paraId="00000151">
                  <w:pPr>
                    <w:pBdr>
                      <w:top w:space="0" w:sz="0" w:val="nil"/>
                      <w:left w:space="0" w:sz="0" w:val="nil"/>
                      <w:bottom w:space="0" w:sz="0" w:val="nil"/>
                      <w:right w:space="0" w:sz="0" w:val="nil"/>
                      <w:between w:space="0" w:sz="0" w:val="nil"/>
                    </w:pBdr>
                    <w:jc w:val="right"/>
                    <w:rPr>
                      <w:color w:val="000000"/>
                      <w:sz w:val="20"/>
                      <w:szCs w:val="20"/>
                    </w:rPr>
                  </w:pPr>
                  <w:r w:rsidDel="00000000" w:rsidR="00000000" w:rsidRPr="00000000">
                    <w:rPr>
                      <w:color w:val="000000"/>
                      <w:sz w:val="20"/>
                      <w:szCs w:val="20"/>
                      <w:rtl w:val="0"/>
                    </w:rPr>
                    <w:t xml:space="preserve">(23-24)</w:t>
                  </w:r>
                </w:p>
              </w:tc>
              <w:tc>
                <w:tcPr>
                  <w:shd w:fill="auto"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rPr>
                      <w:color w:val="000000"/>
                      <w:sz w:val="20"/>
                      <w:szCs w:val="20"/>
                      <w:highlight w:val="red"/>
                    </w:rPr>
                  </w:pPr>
                  <w:r w:rsidDel="00000000" w:rsidR="00000000" w:rsidRPr="00000000">
                    <w:rPr>
                      <w:sz w:val="20"/>
                      <w:szCs w:val="20"/>
                      <w:shd w:fill="f4cccc" w:val="clear"/>
                      <w:rtl w:val="0"/>
                    </w:rPr>
                    <w:t xml:space="preserve">AVL Tree</w:t>
                  </w:r>
                  <w:r w:rsidDel="00000000" w:rsidR="00000000" w:rsidRPr="00000000">
                    <w:rPr>
                      <w:color w:val="ff0000"/>
                      <w:sz w:val="20"/>
                      <w:szCs w:val="20"/>
                      <w:shd w:fill="f4cccc" w:val="clear"/>
                      <w:rtl w:val="0"/>
                    </w:rPr>
                    <w:t xml:space="preserve"> </w:t>
                  </w:r>
                  <w:r w:rsidDel="00000000" w:rsidR="00000000" w:rsidRPr="00000000">
                    <w:rPr>
                      <w:color w:val="000000"/>
                      <w:sz w:val="20"/>
                      <w:szCs w:val="20"/>
                      <w:shd w:fill="f4cccc" w:val="clear"/>
                      <w:rtl w:val="0"/>
                    </w:rPr>
                    <w:t xml:space="preserve">,</w:t>
                  </w:r>
                  <w:r w:rsidDel="00000000" w:rsidR="00000000" w:rsidRPr="00000000">
                    <w:rPr>
                      <w:color w:val="000000"/>
                      <w:sz w:val="20"/>
                      <w:szCs w:val="20"/>
                      <w:rtl w:val="0"/>
                    </w:rPr>
                    <w:t xml:space="preserve"> </w:t>
                  </w:r>
                  <w:r w:rsidDel="00000000" w:rsidR="00000000" w:rsidRPr="00000000">
                    <w:rPr>
                      <w:color w:val="000000"/>
                      <w:sz w:val="20"/>
                      <w:szCs w:val="20"/>
                      <w:highlight w:val="red"/>
                      <w:rtl w:val="0"/>
                    </w:rPr>
                    <w:t xml:space="preserve">Radix Sort</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note</w:t>
                  </w:r>
                </w:p>
              </w:tc>
              <w:tc>
                <w:tcPr>
                  <w:vMerge w:val="restart"/>
                  <w:shd w:fill="auto" w:val="clear"/>
                </w:tcPr>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note</w:t>
                  </w:r>
                </w:p>
              </w:tc>
            </w:tr>
            <w:tr>
              <w:trPr>
                <w:cantSplit w:val="0"/>
                <w:trHeight w:val="230" w:hRule="atLeast"/>
                <w:tblHeader w:val="0"/>
              </w:trPr>
              <w:tc>
                <w:tcPr>
                  <w:vMerge w:val="continue"/>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56">
                  <w:pPr>
                    <w:pBdr>
                      <w:top w:space="0" w:sz="0" w:val="nil"/>
                      <w:left w:space="0" w:sz="0" w:val="nil"/>
                      <w:bottom w:space="0" w:sz="0" w:val="nil"/>
                      <w:right w:space="0" w:sz="0" w:val="nil"/>
                      <w:between w:space="0" w:sz="0" w:val="nil"/>
                    </w:pBdr>
                    <w:rPr>
                      <w:color w:val="000000"/>
                      <w:sz w:val="20"/>
                      <w:szCs w:val="20"/>
                      <w:highlight w:val="red"/>
                    </w:rPr>
                  </w:pPr>
                  <w:r w:rsidDel="00000000" w:rsidR="00000000" w:rsidRPr="00000000">
                    <w:rPr>
                      <w:color w:val="000000"/>
                      <w:sz w:val="20"/>
                      <w:szCs w:val="20"/>
                      <w:highlight w:val="red"/>
                      <w:rtl w:val="0"/>
                    </w:rPr>
                    <w:t xml:space="preserve">Hash Tables </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note</w:t>
                  </w:r>
                </w:p>
              </w:tc>
              <w:tc>
                <w:tcPr>
                  <w:vMerge w:val="continue"/>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bl>
          <w:p w:rsidR="00000000" w:rsidDel="00000000" w:rsidP="00000000" w:rsidRDefault="00000000" w:rsidRPr="00000000" w14:paraId="00000159">
            <w:pPr>
              <w:ind w:right="-108"/>
              <w:rPr>
                <w:b w:val="1"/>
              </w:rPr>
            </w:pPr>
            <w:r w:rsidDel="00000000" w:rsidR="00000000" w:rsidRPr="00000000">
              <w:rPr>
                <w:rtl w:val="0"/>
              </w:rPr>
            </w:r>
          </w:p>
        </w:tc>
      </w:tr>
      <w:tr>
        <w:trPr>
          <w:cantSplit w:val="0"/>
          <w:trHeight w:val="2735" w:hRule="atLeast"/>
          <w:tblHeader w:val="0"/>
        </w:trPr>
        <w:tc>
          <w:tcPr/>
          <w:p w:rsidR="00000000" w:rsidDel="00000000" w:rsidP="00000000" w:rsidRDefault="00000000" w:rsidRPr="00000000" w14:paraId="0000015B">
            <w:pPr>
              <w:ind w:left="-18" w:right="-108" w:firstLine="0"/>
              <w:rPr>
                <w:b w:val="1"/>
              </w:rPr>
            </w:pPr>
            <w:r w:rsidDel="00000000" w:rsidR="00000000" w:rsidRPr="00000000">
              <w:rPr>
                <w:b w:val="1"/>
                <w:rtl w:val="0"/>
              </w:rPr>
              <w:t xml:space="preserve">26</w:t>
            </w:r>
          </w:p>
        </w:tc>
        <w:tc>
          <w:tcPr/>
          <w:p w:rsidR="00000000" w:rsidDel="00000000" w:rsidP="00000000" w:rsidRDefault="00000000" w:rsidRPr="00000000" w14:paraId="0000015C">
            <w:pPr>
              <w:rPr>
                <w:b w:val="1"/>
              </w:rPr>
            </w:pPr>
            <w:r w:rsidDel="00000000" w:rsidR="00000000" w:rsidRPr="00000000">
              <w:rPr>
                <w:b w:val="1"/>
                <w:rtl w:val="0"/>
              </w:rPr>
              <w:t xml:space="preserve">Assessment and Marks Distribution:</w:t>
            </w:r>
          </w:p>
          <w:p w:rsidR="00000000" w:rsidDel="00000000" w:rsidP="00000000" w:rsidRDefault="00000000" w:rsidRPr="00000000" w14:paraId="0000015D">
            <w:pPr>
              <w:ind w:left="-18" w:right="-108" w:firstLine="0"/>
              <w:rPr>
                <w:b w:val="1"/>
              </w:rPr>
            </w:pPr>
            <w:r w:rsidDel="00000000" w:rsidR="00000000" w:rsidRPr="00000000">
              <w:rPr>
                <w:rtl w:val="0"/>
              </w:rPr>
            </w:r>
          </w:p>
        </w:tc>
        <w:tc>
          <w:tcPr/>
          <w:p w:rsidR="00000000" w:rsidDel="00000000" w:rsidP="00000000" w:rsidRDefault="00000000" w:rsidRPr="00000000" w14:paraId="0000015E">
            <w:pPr>
              <w:jc w:val="both"/>
              <w:rPr/>
            </w:pPr>
            <w:r w:rsidDel="00000000" w:rsidR="00000000" w:rsidRPr="00000000">
              <w:rPr>
                <w:rtl w:val="0"/>
              </w:rPr>
              <w:t xml:space="preserve">Students will be assessed on the basis of their overall performance in all the exams, quizzes, and class participation. Final numeric reward will be the compilation of (tentative):</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Class Tests (15%)</w:t>
            </w:r>
            <w:r w:rsidDel="00000000" w:rsidR="00000000" w:rsidRPr="00000000">
              <w:rPr>
                <w:rtl w:val="0"/>
              </w:rPr>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Group Assignment (5%)</w:t>
            </w:r>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Individual Presentation (5%)</w:t>
            </w:r>
            <w:r w:rsidDel="00000000" w:rsidR="00000000" w:rsidRPr="00000000">
              <w:rPr>
                <w:rtl w:val="0"/>
              </w:rPr>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Class Attendance and Performance (5%)</w:t>
            </w:r>
            <w:r w:rsidDel="00000000" w:rsidR="00000000" w:rsidRPr="00000000">
              <w:rPr>
                <w:rtl w:val="0"/>
              </w:rPr>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Mid-Term Test (30%)</w:t>
            </w:r>
            <w:r w:rsidDel="00000000" w:rsidR="00000000" w:rsidRPr="00000000">
              <w:rPr>
                <w:rtl w:val="0"/>
              </w:rPr>
            </w:r>
          </w:p>
          <w:p w:rsidR="00000000" w:rsidDel="00000000" w:rsidP="00000000" w:rsidRDefault="00000000" w:rsidRPr="00000000" w14:paraId="00000164">
            <w:pPr>
              <w:numPr>
                <w:ilvl w:val="0"/>
                <w:numId w:val="2"/>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Final Exam (40%)</w:t>
            </w:r>
            <w:r w:rsidDel="00000000" w:rsidR="00000000" w:rsidRPr="00000000">
              <w:rPr>
                <w:rtl w:val="0"/>
              </w:rPr>
            </w:r>
          </w:p>
          <w:p w:rsidR="00000000" w:rsidDel="00000000" w:rsidP="00000000" w:rsidRDefault="00000000" w:rsidRPr="00000000" w14:paraId="00000165">
            <w:pPr>
              <w:rPr>
                <w:color w:val="000000"/>
              </w:rPr>
            </w:pPr>
            <w:r w:rsidDel="00000000" w:rsidR="00000000" w:rsidRPr="00000000">
              <w:rPr>
                <w:rtl w:val="0"/>
              </w:rPr>
            </w:r>
          </w:p>
        </w:tc>
      </w:tr>
      <w:tr>
        <w:trPr>
          <w:cantSplit w:val="0"/>
          <w:trHeight w:val="2240" w:hRule="atLeast"/>
          <w:tblHeader w:val="0"/>
        </w:trPr>
        <w:tc>
          <w:tcPr/>
          <w:p w:rsidR="00000000" w:rsidDel="00000000" w:rsidP="00000000" w:rsidRDefault="00000000" w:rsidRPr="00000000" w14:paraId="00000166">
            <w:pPr>
              <w:ind w:left="-18" w:right="-108" w:firstLine="0"/>
              <w:rPr>
                <w:b w:val="1"/>
              </w:rPr>
            </w:pPr>
            <w:r w:rsidDel="00000000" w:rsidR="00000000" w:rsidRPr="00000000">
              <w:rPr>
                <w:b w:val="1"/>
                <w:rtl w:val="0"/>
              </w:rPr>
              <w:t xml:space="preserve">27</w:t>
            </w:r>
          </w:p>
        </w:tc>
        <w:tc>
          <w:tcPr/>
          <w:p w:rsidR="00000000" w:rsidDel="00000000" w:rsidP="00000000" w:rsidRDefault="00000000" w:rsidRPr="00000000" w14:paraId="00000167">
            <w:pPr>
              <w:rPr>
                <w:b w:val="1"/>
              </w:rPr>
            </w:pPr>
            <w:r w:rsidDel="00000000" w:rsidR="00000000" w:rsidRPr="00000000">
              <w:rPr>
                <w:b w:val="1"/>
                <w:rtl w:val="0"/>
              </w:rPr>
              <w:t xml:space="preserve">Assessment Methods of COs</w:t>
            </w:r>
          </w:p>
        </w:tc>
        <w:tc>
          <w:tcPr/>
          <w:p w:rsidR="00000000" w:rsidDel="00000000" w:rsidP="00000000" w:rsidRDefault="00000000" w:rsidRPr="00000000" w14:paraId="00000168">
            <w:pPr>
              <w:rPr>
                <w:color w:val="000000"/>
              </w:rPr>
            </w:pPr>
            <w:r w:rsidDel="00000000" w:rsidR="00000000" w:rsidRPr="00000000">
              <w:rPr>
                <w:color w:val="000000"/>
                <w:rtl w:val="0"/>
              </w:rPr>
              <w:t xml:space="preserve">Assessment methods of COs are given below:</w:t>
            </w:r>
          </w:p>
          <w:p w:rsidR="00000000" w:rsidDel="00000000" w:rsidP="00000000" w:rsidRDefault="00000000" w:rsidRPr="00000000" w14:paraId="00000169">
            <w:pPr>
              <w:rPr>
                <w:color w:val="000000"/>
                <w:sz w:val="6"/>
                <w:szCs w:val="6"/>
              </w:rPr>
            </w:pPr>
            <w:r w:rsidDel="00000000" w:rsidR="00000000" w:rsidRPr="00000000">
              <w:rPr>
                <w:rtl w:val="0"/>
              </w:rPr>
            </w:r>
          </w:p>
          <w:tbl>
            <w:tblPr>
              <w:tblStyle w:val="Table5"/>
              <w:tblW w:w="789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6"/>
              <w:gridCol w:w="1495"/>
              <w:gridCol w:w="1441"/>
              <w:gridCol w:w="2006"/>
              <w:tblGridChange w:id="0">
                <w:tblGrid>
                  <w:gridCol w:w="2956"/>
                  <w:gridCol w:w="1495"/>
                  <w:gridCol w:w="1441"/>
                  <w:gridCol w:w="2006"/>
                </w:tblGrid>
              </w:tblGridChange>
            </w:tblGrid>
            <w:tr>
              <w:trPr>
                <w:cantSplit w:val="0"/>
                <w:trHeight w:val="319" w:hRule="atLeast"/>
                <w:tblHeader w:val="0"/>
              </w:trPr>
              <w:tc>
                <w:tcPr/>
                <w:p w:rsidR="00000000" w:rsidDel="00000000" w:rsidP="00000000" w:rsidRDefault="00000000" w:rsidRPr="00000000" w14:paraId="0000016A">
                  <w:pPr>
                    <w:rPr>
                      <w:b w:val="1"/>
                      <w:color w:val="000000"/>
                    </w:rPr>
                  </w:pPr>
                  <w:r w:rsidDel="00000000" w:rsidR="00000000" w:rsidRPr="00000000">
                    <w:rPr>
                      <w:rtl w:val="0"/>
                    </w:rPr>
                  </w:r>
                </w:p>
              </w:tc>
              <w:tc>
                <w:tcPr>
                  <w:gridSpan w:val="3"/>
                </w:tcPr>
                <w:p w:rsidR="00000000" w:rsidDel="00000000" w:rsidP="00000000" w:rsidRDefault="00000000" w:rsidRPr="00000000" w14:paraId="0000016B">
                  <w:pPr>
                    <w:jc w:val="center"/>
                    <w:rPr>
                      <w:b w:val="1"/>
                      <w:color w:val="000000"/>
                    </w:rPr>
                  </w:pPr>
                  <w:r w:rsidDel="00000000" w:rsidR="00000000" w:rsidRPr="00000000">
                    <w:rPr>
                      <w:b w:val="1"/>
                      <w:color w:val="000000"/>
                      <w:rtl w:val="0"/>
                    </w:rPr>
                    <w:t xml:space="preserve">Course Outcomes</w:t>
                  </w:r>
                </w:p>
              </w:tc>
            </w:tr>
            <w:tr>
              <w:trPr>
                <w:cantSplit w:val="0"/>
                <w:trHeight w:val="319" w:hRule="atLeast"/>
                <w:tblHeader w:val="0"/>
              </w:trPr>
              <w:tc>
                <w:tcPr/>
                <w:p w:rsidR="00000000" w:rsidDel="00000000" w:rsidP="00000000" w:rsidRDefault="00000000" w:rsidRPr="00000000" w14:paraId="0000016E">
                  <w:pPr>
                    <w:rPr>
                      <w:b w:val="1"/>
                      <w:color w:val="000000"/>
                    </w:rPr>
                  </w:pPr>
                  <w:r w:rsidDel="00000000" w:rsidR="00000000" w:rsidRPr="00000000">
                    <w:rPr>
                      <w:b w:val="1"/>
                      <w:color w:val="000000"/>
                      <w:rtl w:val="0"/>
                    </w:rPr>
                    <w:t xml:space="preserve">Assessment Methods</w:t>
                  </w:r>
                </w:p>
              </w:tc>
              <w:tc>
                <w:tcPr/>
                <w:p w:rsidR="00000000" w:rsidDel="00000000" w:rsidP="00000000" w:rsidRDefault="00000000" w:rsidRPr="00000000" w14:paraId="0000016F">
                  <w:pPr>
                    <w:jc w:val="center"/>
                    <w:rPr>
                      <w:b w:val="1"/>
                      <w:color w:val="000000"/>
                    </w:rPr>
                  </w:pPr>
                  <w:r w:rsidDel="00000000" w:rsidR="00000000" w:rsidRPr="00000000">
                    <w:rPr>
                      <w:b w:val="1"/>
                      <w:color w:val="000000"/>
                      <w:rtl w:val="0"/>
                    </w:rPr>
                    <w:t xml:space="preserve">CO1</w:t>
                  </w:r>
                </w:p>
              </w:tc>
              <w:tc>
                <w:tcPr/>
                <w:p w:rsidR="00000000" w:rsidDel="00000000" w:rsidP="00000000" w:rsidRDefault="00000000" w:rsidRPr="00000000" w14:paraId="00000170">
                  <w:pPr>
                    <w:jc w:val="center"/>
                    <w:rPr>
                      <w:b w:val="1"/>
                      <w:color w:val="000000"/>
                    </w:rPr>
                  </w:pPr>
                  <w:r w:rsidDel="00000000" w:rsidR="00000000" w:rsidRPr="00000000">
                    <w:rPr>
                      <w:b w:val="1"/>
                      <w:color w:val="000000"/>
                      <w:rtl w:val="0"/>
                    </w:rPr>
                    <w:t xml:space="preserve">CO2</w:t>
                  </w:r>
                </w:p>
              </w:tc>
              <w:tc>
                <w:tcPr/>
                <w:p w:rsidR="00000000" w:rsidDel="00000000" w:rsidP="00000000" w:rsidRDefault="00000000" w:rsidRPr="00000000" w14:paraId="00000171">
                  <w:pPr>
                    <w:ind w:left="301" w:hanging="301"/>
                    <w:jc w:val="center"/>
                    <w:rPr>
                      <w:b w:val="1"/>
                      <w:color w:val="000000"/>
                    </w:rPr>
                  </w:pPr>
                  <w:r w:rsidDel="00000000" w:rsidR="00000000" w:rsidRPr="00000000">
                    <w:rPr>
                      <w:b w:val="1"/>
                      <w:color w:val="000000"/>
                      <w:rtl w:val="0"/>
                    </w:rPr>
                    <w:t xml:space="preserve">CO3</w:t>
                  </w:r>
                </w:p>
              </w:tc>
            </w:tr>
            <w:tr>
              <w:trPr>
                <w:cantSplit w:val="0"/>
                <w:trHeight w:val="319" w:hRule="atLeast"/>
                <w:tblHeader w:val="0"/>
              </w:trPr>
              <w:tc>
                <w:tcPr/>
                <w:p w:rsidR="00000000" w:rsidDel="00000000" w:rsidP="00000000" w:rsidRDefault="00000000" w:rsidRPr="00000000" w14:paraId="00000172">
                  <w:pPr>
                    <w:rPr>
                      <w:color w:val="000000"/>
                    </w:rPr>
                  </w:pPr>
                  <w:r w:rsidDel="00000000" w:rsidR="00000000" w:rsidRPr="00000000">
                    <w:rPr>
                      <w:color w:val="000000"/>
                      <w:rtl w:val="0"/>
                    </w:rPr>
                    <w:t xml:space="preserve">Class Test </w:t>
                  </w:r>
                </w:p>
              </w:tc>
              <w:tc>
                <w:tcPr/>
                <w:p w:rsidR="00000000" w:rsidDel="00000000" w:rsidP="00000000" w:rsidRDefault="00000000" w:rsidRPr="00000000" w14:paraId="00000173">
                  <w:pPr>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174">
                  <w:pPr>
                    <w:jc w:val="center"/>
                    <w:rPr>
                      <w:color w:val="000000"/>
                    </w:rPr>
                  </w:pPr>
                  <w:r w:rsidDel="00000000" w:rsidR="00000000" w:rsidRPr="00000000">
                    <w:rPr>
                      <w:rtl w:val="0"/>
                    </w:rPr>
                  </w:r>
                </w:p>
              </w:tc>
              <w:tc>
                <w:tcPr/>
                <w:p w:rsidR="00000000" w:rsidDel="00000000" w:rsidP="00000000" w:rsidRDefault="00000000" w:rsidRPr="00000000" w14:paraId="00000175">
                  <w:pPr>
                    <w:ind w:left="301" w:hanging="301"/>
                    <w:jc w:val="center"/>
                    <w:rPr>
                      <w:color w:val="000000"/>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76">
                  <w:pPr>
                    <w:rPr>
                      <w:color w:val="000000"/>
                    </w:rPr>
                  </w:pPr>
                  <w:r w:rsidDel="00000000" w:rsidR="00000000" w:rsidRPr="00000000">
                    <w:rPr>
                      <w:color w:val="000000"/>
                      <w:rtl w:val="0"/>
                    </w:rPr>
                    <w:t xml:space="preserve">Group Assignment, Individual Presentation, Attendance</w:t>
                  </w:r>
                </w:p>
              </w:tc>
              <w:tc>
                <w:tcPr/>
                <w:p w:rsidR="00000000" w:rsidDel="00000000" w:rsidP="00000000" w:rsidRDefault="00000000" w:rsidRPr="00000000" w14:paraId="00000177">
                  <w:pPr>
                    <w:jc w:val="center"/>
                    <w:rPr>
                      <w:color w:val="000000"/>
                    </w:rPr>
                  </w:pPr>
                  <w:r w:rsidDel="00000000" w:rsidR="00000000" w:rsidRPr="00000000">
                    <w:rPr>
                      <w:rtl w:val="0"/>
                    </w:rPr>
                  </w:r>
                </w:p>
              </w:tc>
              <w:tc>
                <w:tcPr/>
                <w:p w:rsidR="00000000" w:rsidDel="00000000" w:rsidP="00000000" w:rsidRDefault="00000000" w:rsidRPr="00000000" w14:paraId="00000178">
                  <w:pPr>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179">
                  <w:pPr>
                    <w:ind w:left="301" w:hanging="301"/>
                    <w:jc w:val="center"/>
                    <w:rPr>
                      <w:color w:val="000000"/>
                    </w:rPr>
                  </w:pPr>
                  <w:r w:rsidDel="00000000" w:rsidR="00000000" w:rsidRPr="00000000">
                    <w:rPr>
                      <w:color w:val="000000"/>
                      <w:rtl w:val="0"/>
                    </w:rPr>
                    <w:t xml:space="preserve">10%</w:t>
                  </w:r>
                </w:p>
              </w:tc>
            </w:tr>
            <w:tr>
              <w:trPr>
                <w:cantSplit w:val="0"/>
                <w:trHeight w:val="319" w:hRule="atLeast"/>
                <w:tblHeader w:val="0"/>
              </w:trPr>
              <w:tc>
                <w:tcPr/>
                <w:p w:rsidR="00000000" w:rsidDel="00000000" w:rsidP="00000000" w:rsidRDefault="00000000" w:rsidRPr="00000000" w14:paraId="0000017A">
                  <w:pPr>
                    <w:rPr>
                      <w:color w:val="000000"/>
                    </w:rPr>
                  </w:pPr>
                  <w:r w:rsidDel="00000000" w:rsidR="00000000" w:rsidRPr="00000000">
                    <w:rPr>
                      <w:color w:val="000000"/>
                      <w:rtl w:val="0"/>
                    </w:rPr>
                    <w:t xml:space="preserve">Mid-Term Exam</w:t>
                  </w:r>
                </w:p>
              </w:tc>
              <w:tc>
                <w:tcPr/>
                <w:p w:rsidR="00000000" w:rsidDel="00000000" w:rsidP="00000000" w:rsidRDefault="00000000" w:rsidRPr="00000000" w14:paraId="0000017B">
                  <w:pPr>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17C">
                  <w:pPr>
                    <w:jc w:val="center"/>
                    <w:rPr>
                      <w:color w:val="000000"/>
                    </w:rPr>
                  </w:pPr>
                  <w:r w:rsidDel="00000000" w:rsidR="00000000" w:rsidRPr="00000000">
                    <w:rPr>
                      <w:color w:val="000000"/>
                      <w:rtl w:val="0"/>
                    </w:rPr>
                    <w:t xml:space="preserve">20%</w:t>
                  </w:r>
                </w:p>
              </w:tc>
              <w:tc>
                <w:tcPr/>
                <w:p w:rsidR="00000000" w:rsidDel="00000000" w:rsidP="00000000" w:rsidRDefault="00000000" w:rsidRPr="00000000" w14:paraId="0000017D">
                  <w:pPr>
                    <w:ind w:left="301" w:hanging="301"/>
                    <w:jc w:val="center"/>
                    <w:rPr>
                      <w:color w:val="000000"/>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7E">
                  <w:pPr>
                    <w:rPr>
                      <w:color w:val="000000"/>
                    </w:rPr>
                  </w:pPr>
                  <w:r w:rsidDel="00000000" w:rsidR="00000000" w:rsidRPr="00000000">
                    <w:rPr>
                      <w:color w:val="000000"/>
                      <w:rtl w:val="0"/>
                    </w:rPr>
                    <w:t xml:space="preserve">Final Exam</w:t>
                  </w:r>
                </w:p>
              </w:tc>
              <w:tc>
                <w:tcPr/>
                <w:p w:rsidR="00000000" w:rsidDel="00000000" w:rsidP="00000000" w:rsidRDefault="00000000" w:rsidRPr="00000000" w14:paraId="0000017F">
                  <w:pPr>
                    <w:jc w:val="center"/>
                    <w:rPr>
                      <w:color w:val="000000"/>
                    </w:rPr>
                  </w:pPr>
                  <w:r w:rsidDel="00000000" w:rsidR="00000000" w:rsidRPr="00000000">
                    <w:rPr>
                      <w:color w:val="000000"/>
                      <w:rtl w:val="0"/>
                    </w:rPr>
                    <w:t xml:space="preserve">20%</w:t>
                  </w:r>
                </w:p>
              </w:tc>
              <w:tc>
                <w:tcPr/>
                <w:p w:rsidR="00000000" w:rsidDel="00000000" w:rsidP="00000000" w:rsidRDefault="00000000" w:rsidRPr="00000000" w14:paraId="00000180">
                  <w:pPr>
                    <w:jc w:val="center"/>
                    <w:rPr>
                      <w:color w:val="000000"/>
                    </w:rPr>
                  </w:pPr>
                  <w:r w:rsidDel="00000000" w:rsidR="00000000" w:rsidRPr="00000000">
                    <w:rPr>
                      <w:color w:val="000000"/>
                      <w:rtl w:val="0"/>
                    </w:rPr>
                    <w:t xml:space="preserve">20%</w:t>
                  </w:r>
                </w:p>
              </w:tc>
              <w:tc>
                <w:tcPr/>
                <w:p w:rsidR="00000000" w:rsidDel="00000000" w:rsidP="00000000" w:rsidRDefault="00000000" w:rsidRPr="00000000" w14:paraId="00000181">
                  <w:pPr>
                    <w:ind w:left="301" w:hanging="301"/>
                    <w:jc w:val="center"/>
                    <w:rPr>
                      <w:color w:val="000000"/>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82">
                  <w:pPr>
                    <w:rPr>
                      <w:b w:val="1"/>
                      <w:color w:val="000000"/>
                    </w:rPr>
                  </w:pPr>
                  <w:r w:rsidDel="00000000" w:rsidR="00000000" w:rsidRPr="00000000">
                    <w:rPr>
                      <w:b w:val="1"/>
                      <w:color w:val="000000"/>
                      <w:rtl w:val="0"/>
                    </w:rPr>
                    <w:t xml:space="preserve">Total (100%)</w:t>
                  </w:r>
                </w:p>
              </w:tc>
              <w:tc>
                <w:tcPr/>
                <w:p w:rsidR="00000000" w:rsidDel="00000000" w:rsidP="00000000" w:rsidRDefault="00000000" w:rsidRPr="00000000" w14:paraId="00000183">
                  <w:pPr>
                    <w:jc w:val="center"/>
                    <w:rPr>
                      <w:b w:val="1"/>
                      <w:color w:val="000000"/>
                    </w:rPr>
                  </w:pPr>
                  <w:r w:rsidDel="00000000" w:rsidR="00000000" w:rsidRPr="00000000">
                    <w:rPr>
                      <w:b w:val="1"/>
                      <w:color w:val="000000"/>
                      <w:rtl w:val="0"/>
                    </w:rPr>
                    <w:t xml:space="preserve">45%</w:t>
                  </w:r>
                </w:p>
              </w:tc>
              <w:tc>
                <w:tcPr/>
                <w:p w:rsidR="00000000" w:rsidDel="00000000" w:rsidP="00000000" w:rsidRDefault="00000000" w:rsidRPr="00000000" w14:paraId="00000184">
                  <w:pPr>
                    <w:jc w:val="center"/>
                    <w:rPr>
                      <w:b w:val="1"/>
                      <w:color w:val="000000"/>
                    </w:rPr>
                  </w:pPr>
                  <w:r w:rsidDel="00000000" w:rsidR="00000000" w:rsidRPr="00000000">
                    <w:rPr>
                      <w:b w:val="1"/>
                      <w:color w:val="000000"/>
                      <w:rtl w:val="0"/>
                    </w:rPr>
                    <w:t xml:space="preserve">45%</w:t>
                  </w:r>
                </w:p>
              </w:tc>
              <w:tc>
                <w:tcPr/>
                <w:p w:rsidR="00000000" w:rsidDel="00000000" w:rsidP="00000000" w:rsidRDefault="00000000" w:rsidRPr="00000000" w14:paraId="00000185">
                  <w:pPr>
                    <w:ind w:left="301" w:hanging="301"/>
                    <w:jc w:val="center"/>
                    <w:rPr>
                      <w:b w:val="1"/>
                      <w:color w:val="000000"/>
                    </w:rPr>
                  </w:pPr>
                  <w:r w:rsidDel="00000000" w:rsidR="00000000" w:rsidRPr="00000000">
                    <w:rPr>
                      <w:b w:val="1"/>
                      <w:color w:val="000000"/>
                      <w:rtl w:val="0"/>
                    </w:rPr>
                    <w:t xml:space="preserve">10%</w:t>
                  </w:r>
                </w:p>
              </w:tc>
            </w:tr>
          </w:tbl>
          <w:p w:rsidR="00000000" w:rsidDel="00000000" w:rsidP="00000000" w:rsidRDefault="00000000" w:rsidRPr="00000000" w14:paraId="00000186">
            <w:pPr>
              <w:jc w:val="both"/>
              <w:rPr/>
            </w:pPr>
            <w:r w:rsidDel="00000000" w:rsidR="00000000" w:rsidRPr="00000000">
              <w:rPr>
                <w:rtl w:val="0"/>
              </w:rPr>
            </w:r>
          </w:p>
        </w:tc>
      </w:tr>
      <w:tr>
        <w:trPr>
          <w:cantSplit w:val="0"/>
          <w:trHeight w:val="2267" w:hRule="atLeast"/>
          <w:tblHeader w:val="0"/>
        </w:trPr>
        <w:tc>
          <w:tcPr/>
          <w:p w:rsidR="00000000" w:rsidDel="00000000" w:rsidP="00000000" w:rsidRDefault="00000000" w:rsidRPr="00000000" w14:paraId="00000187">
            <w:pPr>
              <w:ind w:left="-18" w:right="-108" w:firstLine="0"/>
              <w:rPr>
                <w:b w:val="1"/>
              </w:rPr>
            </w:pPr>
            <w:r w:rsidDel="00000000" w:rsidR="00000000" w:rsidRPr="00000000">
              <w:rPr>
                <w:b w:val="1"/>
                <w:rtl w:val="0"/>
              </w:rPr>
              <w:t xml:space="preserve">28</w:t>
            </w:r>
          </w:p>
        </w:tc>
        <w:tc>
          <w:tcPr/>
          <w:p w:rsidR="00000000" w:rsidDel="00000000" w:rsidP="00000000" w:rsidRDefault="00000000" w:rsidRPr="00000000" w14:paraId="00000188">
            <w:pPr>
              <w:ind w:left="-18" w:right="-108" w:firstLine="0"/>
              <w:rPr>
                <w:b w:val="1"/>
              </w:rPr>
            </w:pPr>
            <w:r w:rsidDel="00000000" w:rsidR="00000000" w:rsidRPr="00000000">
              <w:rPr>
                <w:b w:val="1"/>
                <w:color w:val="000000"/>
                <w:rtl w:val="0"/>
              </w:rPr>
              <w:t xml:space="preserve">Mapping of COs with POs</w:t>
            </w:r>
            <w:r w:rsidDel="00000000" w:rsidR="00000000" w:rsidRPr="00000000">
              <w:rPr>
                <w:rtl w:val="0"/>
              </w:rPr>
            </w:r>
          </w:p>
        </w:tc>
        <w:tc>
          <w:tcPr/>
          <w:p w:rsidR="00000000" w:rsidDel="00000000" w:rsidP="00000000" w:rsidRDefault="00000000" w:rsidRPr="00000000" w14:paraId="00000189">
            <w:pPr>
              <w:rPr>
                <w:color w:val="000000"/>
              </w:rPr>
            </w:pPr>
            <w:r w:rsidDel="00000000" w:rsidR="00000000" w:rsidRPr="00000000">
              <w:rPr>
                <w:color w:val="000000"/>
                <w:rtl w:val="0"/>
              </w:rPr>
              <w:t xml:space="preserve">Mapping of COs with program outcomes (POs) are given below:</w:t>
            </w:r>
          </w:p>
          <w:p w:rsidR="00000000" w:rsidDel="00000000" w:rsidP="00000000" w:rsidRDefault="00000000" w:rsidRPr="00000000" w14:paraId="0000018A">
            <w:pPr>
              <w:rPr>
                <w:color w:val="000000"/>
              </w:rPr>
            </w:pPr>
            <w:r w:rsidDel="00000000" w:rsidR="00000000" w:rsidRPr="00000000">
              <w:rPr>
                <w:rtl w:val="0"/>
              </w:rPr>
            </w:r>
          </w:p>
          <w:tbl>
            <w:tblPr>
              <w:tblStyle w:val="Table6"/>
              <w:tblW w:w="7982.999999999998"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599"/>
              <w:gridCol w:w="599"/>
              <w:gridCol w:w="599"/>
              <w:gridCol w:w="599"/>
              <w:gridCol w:w="599"/>
              <w:gridCol w:w="599"/>
              <w:gridCol w:w="599"/>
              <w:gridCol w:w="599"/>
              <w:gridCol w:w="599"/>
              <w:gridCol w:w="679"/>
              <w:gridCol w:w="679"/>
              <w:gridCol w:w="679"/>
              <w:tblGridChange w:id="0">
                <w:tblGrid>
                  <w:gridCol w:w="555"/>
                  <w:gridCol w:w="599"/>
                  <w:gridCol w:w="599"/>
                  <w:gridCol w:w="599"/>
                  <w:gridCol w:w="599"/>
                  <w:gridCol w:w="599"/>
                  <w:gridCol w:w="599"/>
                  <w:gridCol w:w="599"/>
                  <w:gridCol w:w="599"/>
                  <w:gridCol w:w="599"/>
                  <w:gridCol w:w="679"/>
                  <w:gridCol w:w="679"/>
                  <w:gridCol w:w="679"/>
                </w:tblGrid>
              </w:tblGridChange>
            </w:tblGrid>
            <w:tr>
              <w:trPr>
                <w:cantSplit w:val="0"/>
                <w:trHeight w:val="287" w:hRule="atLeast"/>
                <w:tblHeader w:val="0"/>
              </w:trPr>
              <w:tc>
                <w:tcPr>
                  <w:gridSpan w:val="13"/>
                </w:tcPr>
                <w:p w:rsidR="00000000" w:rsidDel="00000000" w:rsidP="00000000" w:rsidRDefault="00000000" w:rsidRPr="00000000" w14:paraId="0000018B">
                  <w:pPr>
                    <w:jc w:val="center"/>
                    <w:rPr>
                      <w:b w:val="1"/>
                      <w:sz w:val="16"/>
                      <w:szCs w:val="16"/>
                    </w:rPr>
                  </w:pPr>
                  <w:r w:rsidDel="00000000" w:rsidR="00000000" w:rsidRPr="00000000">
                    <w:rPr>
                      <w:b w:val="1"/>
                      <w:color w:val="000000"/>
                      <w:rtl w:val="0"/>
                    </w:rPr>
                    <w:t xml:space="preserve">Program Outcomes (POs)</w:t>
                  </w: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198">
                  <w:pPr>
                    <w:rPr>
                      <w:b w:val="1"/>
                      <w:sz w:val="18"/>
                      <w:szCs w:val="18"/>
                    </w:rPr>
                  </w:pPr>
                  <w:r w:rsidDel="00000000" w:rsidR="00000000" w:rsidRPr="00000000">
                    <w:rPr>
                      <w:b w:val="1"/>
                      <w:sz w:val="18"/>
                      <w:szCs w:val="18"/>
                      <w:rtl w:val="0"/>
                    </w:rPr>
                    <w:t xml:space="preserve">COs</w:t>
                  </w:r>
                </w:p>
              </w:tc>
              <w:tc>
                <w:tcPr/>
                <w:p w:rsidR="00000000" w:rsidDel="00000000" w:rsidP="00000000" w:rsidRDefault="00000000" w:rsidRPr="00000000" w14:paraId="00000199">
                  <w:pPr>
                    <w:rPr>
                      <w:b w:val="1"/>
                      <w:sz w:val="18"/>
                      <w:szCs w:val="18"/>
                    </w:rPr>
                  </w:pPr>
                  <w:r w:rsidDel="00000000" w:rsidR="00000000" w:rsidRPr="00000000">
                    <w:rPr>
                      <w:b w:val="1"/>
                      <w:sz w:val="18"/>
                      <w:szCs w:val="18"/>
                      <w:rtl w:val="0"/>
                    </w:rPr>
                    <w:t xml:space="preserve">PO1</w:t>
                  </w:r>
                </w:p>
              </w:tc>
              <w:tc>
                <w:tcPr/>
                <w:p w:rsidR="00000000" w:rsidDel="00000000" w:rsidP="00000000" w:rsidRDefault="00000000" w:rsidRPr="00000000" w14:paraId="0000019A">
                  <w:pPr>
                    <w:rPr>
                      <w:b w:val="1"/>
                      <w:sz w:val="18"/>
                      <w:szCs w:val="18"/>
                    </w:rPr>
                  </w:pPr>
                  <w:r w:rsidDel="00000000" w:rsidR="00000000" w:rsidRPr="00000000">
                    <w:rPr>
                      <w:b w:val="1"/>
                      <w:sz w:val="18"/>
                      <w:szCs w:val="18"/>
                      <w:rtl w:val="0"/>
                    </w:rPr>
                    <w:t xml:space="preserve">PO2</w:t>
                  </w:r>
                </w:p>
              </w:tc>
              <w:tc>
                <w:tcPr/>
                <w:p w:rsidR="00000000" w:rsidDel="00000000" w:rsidP="00000000" w:rsidRDefault="00000000" w:rsidRPr="00000000" w14:paraId="0000019B">
                  <w:pPr>
                    <w:rPr>
                      <w:b w:val="1"/>
                      <w:sz w:val="18"/>
                      <w:szCs w:val="18"/>
                    </w:rPr>
                  </w:pPr>
                  <w:r w:rsidDel="00000000" w:rsidR="00000000" w:rsidRPr="00000000">
                    <w:rPr>
                      <w:b w:val="1"/>
                      <w:sz w:val="18"/>
                      <w:szCs w:val="18"/>
                      <w:rtl w:val="0"/>
                    </w:rPr>
                    <w:t xml:space="preserve">PO3</w:t>
                  </w:r>
                </w:p>
              </w:tc>
              <w:tc>
                <w:tcPr/>
                <w:p w:rsidR="00000000" w:rsidDel="00000000" w:rsidP="00000000" w:rsidRDefault="00000000" w:rsidRPr="00000000" w14:paraId="0000019C">
                  <w:pPr>
                    <w:rPr>
                      <w:b w:val="1"/>
                      <w:sz w:val="18"/>
                      <w:szCs w:val="18"/>
                    </w:rPr>
                  </w:pPr>
                  <w:r w:rsidDel="00000000" w:rsidR="00000000" w:rsidRPr="00000000">
                    <w:rPr>
                      <w:b w:val="1"/>
                      <w:sz w:val="18"/>
                      <w:szCs w:val="18"/>
                      <w:rtl w:val="0"/>
                    </w:rPr>
                    <w:t xml:space="preserve">PO4</w:t>
                  </w:r>
                </w:p>
              </w:tc>
              <w:tc>
                <w:tcPr/>
                <w:p w:rsidR="00000000" w:rsidDel="00000000" w:rsidP="00000000" w:rsidRDefault="00000000" w:rsidRPr="00000000" w14:paraId="0000019D">
                  <w:pPr>
                    <w:rPr>
                      <w:b w:val="1"/>
                      <w:sz w:val="18"/>
                      <w:szCs w:val="18"/>
                    </w:rPr>
                  </w:pPr>
                  <w:r w:rsidDel="00000000" w:rsidR="00000000" w:rsidRPr="00000000">
                    <w:rPr>
                      <w:b w:val="1"/>
                      <w:sz w:val="18"/>
                      <w:szCs w:val="18"/>
                      <w:rtl w:val="0"/>
                    </w:rPr>
                    <w:t xml:space="preserve">PO5</w:t>
                  </w:r>
                </w:p>
              </w:tc>
              <w:tc>
                <w:tcPr/>
                <w:p w:rsidR="00000000" w:rsidDel="00000000" w:rsidP="00000000" w:rsidRDefault="00000000" w:rsidRPr="00000000" w14:paraId="0000019E">
                  <w:pPr>
                    <w:rPr>
                      <w:b w:val="1"/>
                      <w:sz w:val="18"/>
                      <w:szCs w:val="18"/>
                    </w:rPr>
                  </w:pPr>
                  <w:r w:rsidDel="00000000" w:rsidR="00000000" w:rsidRPr="00000000">
                    <w:rPr>
                      <w:b w:val="1"/>
                      <w:sz w:val="18"/>
                      <w:szCs w:val="18"/>
                      <w:rtl w:val="0"/>
                    </w:rPr>
                    <w:t xml:space="preserve">PO6</w:t>
                  </w:r>
                </w:p>
              </w:tc>
              <w:tc>
                <w:tcPr/>
                <w:p w:rsidR="00000000" w:rsidDel="00000000" w:rsidP="00000000" w:rsidRDefault="00000000" w:rsidRPr="00000000" w14:paraId="0000019F">
                  <w:pPr>
                    <w:rPr>
                      <w:b w:val="1"/>
                      <w:sz w:val="18"/>
                      <w:szCs w:val="18"/>
                    </w:rPr>
                  </w:pPr>
                  <w:r w:rsidDel="00000000" w:rsidR="00000000" w:rsidRPr="00000000">
                    <w:rPr>
                      <w:b w:val="1"/>
                      <w:sz w:val="18"/>
                      <w:szCs w:val="18"/>
                      <w:rtl w:val="0"/>
                    </w:rPr>
                    <w:t xml:space="preserve">PO7</w:t>
                  </w:r>
                </w:p>
              </w:tc>
              <w:tc>
                <w:tcPr/>
                <w:p w:rsidR="00000000" w:rsidDel="00000000" w:rsidP="00000000" w:rsidRDefault="00000000" w:rsidRPr="00000000" w14:paraId="000001A0">
                  <w:pPr>
                    <w:rPr>
                      <w:b w:val="1"/>
                      <w:sz w:val="18"/>
                      <w:szCs w:val="18"/>
                    </w:rPr>
                  </w:pPr>
                  <w:r w:rsidDel="00000000" w:rsidR="00000000" w:rsidRPr="00000000">
                    <w:rPr>
                      <w:b w:val="1"/>
                      <w:sz w:val="18"/>
                      <w:szCs w:val="18"/>
                      <w:rtl w:val="0"/>
                    </w:rPr>
                    <w:t xml:space="preserve">PO8</w:t>
                  </w:r>
                </w:p>
              </w:tc>
              <w:tc>
                <w:tcPr/>
                <w:p w:rsidR="00000000" w:rsidDel="00000000" w:rsidP="00000000" w:rsidRDefault="00000000" w:rsidRPr="00000000" w14:paraId="000001A1">
                  <w:pPr>
                    <w:rPr>
                      <w:b w:val="1"/>
                      <w:sz w:val="18"/>
                      <w:szCs w:val="18"/>
                    </w:rPr>
                  </w:pPr>
                  <w:r w:rsidDel="00000000" w:rsidR="00000000" w:rsidRPr="00000000">
                    <w:rPr>
                      <w:b w:val="1"/>
                      <w:sz w:val="18"/>
                      <w:szCs w:val="18"/>
                      <w:rtl w:val="0"/>
                    </w:rPr>
                    <w:t xml:space="preserve">PO9</w:t>
                  </w:r>
                </w:p>
              </w:tc>
              <w:tc>
                <w:tcPr/>
                <w:p w:rsidR="00000000" w:rsidDel="00000000" w:rsidP="00000000" w:rsidRDefault="00000000" w:rsidRPr="00000000" w14:paraId="000001A2">
                  <w:pPr>
                    <w:rPr>
                      <w:b w:val="1"/>
                      <w:sz w:val="18"/>
                      <w:szCs w:val="18"/>
                    </w:rPr>
                  </w:pPr>
                  <w:r w:rsidDel="00000000" w:rsidR="00000000" w:rsidRPr="00000000">
                    <w:rPr>
                      <w:b w:val="1"/>
                      <w:sz w:val="18"/>
                      <w:szCs w:val="18"/>
                      <w:rtl w:val="0"/>
                    </w:rPr>
                    <w:t xml:space="preserve">PO10</w:t>
                  </w:r>
                </w:p>
              </w:tc>
              <w:tc>
                <w:tcPr/>
                <w:p w:rsidR="00000000" w:rsidDel="00000000" w:rsidP="00000000" w:rsidRDefault="00000000" w:rsidRPr="00000000" w14:paraId="000001A3">
                  <w:pPr>
                    <w:rPr>
                      <w:b w:val="1"/>
                      <w:sz w:val="18"/>
                      <w:szCs w:val="18"/>
                    </w:rPr>
                  </w:pPr>
                  <w:r w:rsidDel="00000000" w:rsidR="00000000" w:rsidRPr="00000000">
                    <w:rPr>
                      <w:b w:val="1"/>
                      <w:sz w:val="18"/>
                      <w:szCs w:val="18"/>
                      <w:rtl w:val="0"/>
                    </w:rPr>
                    <w:t xml:space="preserve">PO11</w:t>
                  </w:r>
                </w:p>
              </w:tc>
              <w:tc>
                <w:tcPr/>
                <w:p w:rsidR="00000000" w:rsidDel="00000000" w:rsidP="00000000" w:rsidRDefault="00000000" w:rsidRPr="00000000" w14:paraId="000001A4">
                  <w:pPr>
                    <w:rPr>
                      <w:b w:val="1"/>
                      <w:sz w:val="18"/>
                      <w:szCs w:val="18"/>
                    </w:rPr>
                  </w:pPr>
                  <w:r w:rsidDel="00000000" w:rsidR="00000000" w:rsidRPr="00000000">
                    <w:rPr>
                      <w:b w:val="1"/>
                      <w:sz w:val="18"/>
                      <w:szCs w:val="18"/>
                      <w:rtl w:val="0"/>
                    </w:rPr>
                    <w:t xml:space="preserve">PO12</w:t>
                  </w:r>
                </w:p>
              </w:tc>
            </w:tr>
            <w:tr>
              <w:trPr>
                <w:cantSplit w:val="0"/>
                <w:trHeight w:val="287" w:hRule="atLeast"/>
                <w:tblHeader w:val="0"/>
              </w:trPr>
              <w:tc>
                <w:tcPr/>
                <w:p w:rsidR="00000000" w:rsidDel="00000000" w:rsidP="00000000" w:rsidRDefault="00000000" w:rsidRPr="00000000" w14:paraId="000001A5">
                  <w:pPr>
                    <w:rPr>
                      <w:b w:val="1"/>
                      <w:sz w:val="16"/>
                      <w:szCs w:val="16"/>
                    </w:rPr>
                  </w:pPr>
                  <w:r w:rsidDel="00000000" w:rsidR="00000000" w:rsidRPr="00000000">
                    <w:rPr>
                      <w:b w:val="1"/>
                      <w:sz w:val="16"/>
                      <w:szCs w:val="16"/>
                      <w:rtl w:val="0"/>
                    </w:rPr>
                    <w:t xml:space="preserve">CO1</w:t>
                  </w:r>
                </w:p>
              </w:tc>
              <w:tc>
                <w:tcPr/>
                <w:p w:rsidR="00000000" w:rsidDel="00000000" w:rsidP="00000000" w:rsidRDefault="00000000" w:rsidRPr="00000000" w14:paraId="000001A6">
                  <w:pPr>
                    <w:rPr>
                      <w:b w:val="1"/>
                    </w:rPr>
                  </w:pPr>
                  <w:r w:rsidDel="00000000" w:rsidR="00000000" w:rsidRPr="00000000">
                    <w:rPr>
                      <w:rFonts w:ascii="Gungsuh" w:cs="Gungsuh" w:eastAsia="Gungsuh" w:hAnsi="Gungsuh"/>
                      <w:b w:val="1"/>
                      <w:rtl w:val="0"/>
                    </w:rPr>
                    <w:t xml:space="preserve">√</w:t>
                  </w:r>
                  <w:r w:rsidDel="00000000" w:rsidR="00000000" w:rsidRPr="00000000">
                    <w:rPr>
                      <w:rtl w:val="0"/>
                    </w:rPr>
                  </w:r>
                </w:p>
              </w:tc>
              <w:tc>
                <w:tcPr/>
                <w:p w:rsidR="00000000" w:rsidDel="00000000" w:rsidP="00000000" w:rsidRDefault="00000000" w:rsidRPr="00000000" w14:paraId="000001A7">
                  <w:pPr>
                    <w:rPr>
                      <w:b w:val="1"/>
                    </w:rPr>
                  </w:pPr>
                  <w:r w:rsidDel="00000000" w:rsidR="00000000" w:rsidRPr="00000000">
                    <w:rPr>
                      <w:rtl w:val="0"/>
                    </w:rPr>
                  </w:r>
                </w:p>
              </w:tc>
              <w:tc>
                <w:tcPr/>
                <w:p w:rsidR="00000000" w:rsidDel="00000000" w:rsidP="00000000" w:rsidRDefault="00000000" w:rsidRPr="00000000" w14:paraId="000001A8">
                  <w:pPr>
                    <w:rPr>
                      <w:b w:val="1"/>
                    </w:rPr>
                  </w:pPr>
                  <w:r w:rsidDel="00000000" w:rsidR="00000000" w:rsidRPr="00000000">
                    <w:rPr>
                      <w:rtl w:val="0"/>
                    </w:rPr>
                  </w:r>
                </w:p>
              </w:tc>
              <w:tc>
                <w:tcPr/>
                <w:p w:rsidR="00000000" w:rsidDel="00000000" w:rsidP="00000000" w:rsidRDefault="00000000" w:rsidRPr="00000000" w14:paraId="000001A9">
                  <w:pPr>
                    <w:rPr>
                      <w:b w:val="1"/>
                    </w:rPr>
                  </w:pPr>
                  <w:r w:rsidDel="00000000" w:rsidR="00000000" w:rsidRPr="00000000">
                    <w:rPr>
                      <w:rtl w:val="0"/>
                    </w:rPr>
                  </w:r>
                </w:p>
              </w:tc>
              <w:tc>
                <w:tcPr/>
                <w:p w:rsidR="00000000" w:rsidDel="00000000" w:rsidP="00000000" w:rsidRDefault="00000000" w:rsidRPr="00000000" w14:paraId="000001AA">
                  <w:pPr>
                    <w:rPr>
                      <w:b w:val="1"/>
                    </w:rPr>
                  </w:pPr>
                  <w:r w:rsidDel="00000000" w:rsidR="00000000" w:rsidRPr="00000000">
                    <w:rPr>
                      <w:rtl w:val="0"/>
                    </w:rPr>
                  </w:r>
                </w:p>
              </w:tc>
              <w:tc>
                <w:tcPr/>
                <w:p w:rsidR="00000000" w:rsidDel="00000000" w:rsidP="00000000" w:rsidRDefault="00000000" w:rsidRPr="00000000" w14:paraId="000001AB">
                  <w:pPr>
                    <w:rPr>
                      <w:b w:val="1"/>
                    </w:rPr>
                  </w:pPr>
                  <w:r w:rsidDel="00000000" w:rsidR="00000000" w:rsidRPr="00000000">
                    <w:rPr>
                      <w:rtl w:val="0"/>
                    </w:rPr>
                  </w:r>
                </w:p>
              </w:tc>
              <w:tc>
                <w:tcPr/>
                <w:p w:rsidR="00000000" w:rsidDel="00000000" w:rsidP="00000000" w:rsidRDefault="00000000" w:rsidRPr="00000000" w14:paraId="000001AC">
                  <w:pPr>
                    <w:rPr>
                      <w:b w:val="1"/>
                    </w:rPr>
                  </w:pPr>
                  <w:r w:rsidDel="00000000" w:rsidR="00000000" w:rsidRPr="00000000">
                    <w:rPr>
                      <w:rtl w:val="0"/>
                    </w:rPr>
                  </w:r>
                </w:p>
              </w:tc>
              <w:tc>
                <w:tcPr/>
                <w:p w:rsidR="00000000" w:rsidDel="00000000" w:rsidP="00000000" w:rsidRDefault="00000000" w:rsidRPr="00000000" w14:paraId="000001AD">
                  <w:pPr>
                    <w:rPr>
                      <w:b w:val="1"/>
                    </w:rPr>
                  </w:pPr>
                  <w:r w:rsidDel="00000000" w:rsidR="00000000" w:rsidRPr="00000000">
                    <w:rPr>
                      <w:rtl w:val="0"/>
                    </w:rPr>
                  </w:r>
                </w:p>
              </w:tc>
              <w:tc>
                <w:tcPr/>
                <w:p w:rsidR="00000000" w:rsidDel="00000000" w:rsidP="00000000" w:rsidRDefault="00000000" w:rsidRPr="00000000" w14:paraId="000001AE">
                  <w:pPr>
                    <w:rPr>
                      <w:b w:val="1"/>
                    </w:rPr>
                  </w:pPr>
                  <w:r w:rsidDel="00000000" w:rsidR="00000000" w:rsidRPr="00000000">
                    <w:rPr>
                      <w:rtl w:val="0"/>
                    </w:rPr>
                  </w:r>
                </w:p>
              </w:tc>
              <w:tc>
                <w:tcPr/>
                <w:p w:rsidR="00000000" w:rsidDel="00000000" w:rsidP="00000000" w:rsidRDefault="00000000" w:rsidRPr="00000000" w14:paraId="000001AF">
                  <w:pPr>
                    <w:rPr>
                      <w:b w:val="1"/>
                    </w:rPr>
                  </w:pPr>
                  <w:r w:rsidDel="00000000" w:rsidR="00000000" w:rsidRPr="00000000">
                    <w:rPr>
                      <w:rtl w:val="0"/>
                    </w:rPr>
                  </w:r>
                </w:p>
              </w:tc>
              <w:tc>
                <w:tcPr/>
                <w:p w:rsidR="00000000" w:rsidDel="00000000" w:rsidP="00000000" w:rsidRDefault="00000000" w:rsidRPr="00000000" w14:paraId="000001B0">
                  <w:pPr>
                    <w:rPr>
                      <w:b w:val="1"/>
                    </w:rPr>
                  </w:pPr>
                  <w:r w:rsidDel="00000000" w:rsidR="00000000" w:rsidRPr="00000000">
                    <w:rPr>
                      <w:rtl w:val="0"/>
                    </w:rPr>
                  </w:r>
                </w:p>
              </w:tc>
              <w:tc>
                <w:tcPr/>
                <w:p w:rsidR="00000000" w:rsidDel="00000000" w:rsidP="00000000" w:rsidRDefault="00000000" w:rsidRPr="00000000" w14:paraId="000001B1">
                  <w:pPr>
                    <w:rPr>
                      <w:b w:val="1"/>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B2">
                  <w:pPr>
                    <w:rPr>
                      <w:b w:val="1"/>
                      <w:sz w:val="16"/>
                      <w:szCs w:val="16"/>
                    </w:rPr>
                  </w:pPr>
                  <w:r w:rsidDel="00000000" w:rsidR="00000000" w:rsidRPr="00000000">
                    <w:rPr>
                      <w:b w:val="1"/>
                      <w:sz w:val="16"/>
                      <w:szCs w:val="16"/>
                      <w:rtl w:val="0"/>
                    </w:rPr>
                    <w:t xml:space="preserve">CO2</w:t>
                  </w:r>
                </w:p>
              </w:tc>
              <w:tc>
                <w:tcPr/>
                <w:p w:rsidR="00000000" w:rsidDel="00000000" w:rsidP="00000000" w:rsidRDefault="00000000" w:rsidRPr="00000000" w14:paraId="000001B3">
                  <w:pPr>
                    <w:rPr>
                      <w:b w:val="1"/>
                    </w:rPr>
                  </w:pPr>
                  <w:r w:rsidDel="00000000" w:rsidR="00000000" w:rsidRPr="00000000">
                    <w:rPr>
                      <w:rtl w:val="0"/>
                    </w:rPr>
                  </w:r>
                </w:p>
              </w:tc>
              <w:tc>
                <w:tcPr/>
                <w:p w:rsidR="00000000" w:rsidDel="00000000" w:rsidP="00000000" w:rsidRDefault="00000000" w:rsidRPr="00000000" w14:paraId="000001B4">
                  <w:pPr>
                    <w:rPr>
                      <w:b w:val="1"/>
                    </w:rPr>
                  </w:pPr>
                  <w:r w:rsidDel="00000000" w:rsidR="00000000" w:rsidRPr="00000000">
                    <w:rPr>
                      <w:rFonts w:ascii="Gungsuh" w:cs="Gungsuh" w:eastAsia="Gungsuh" w:hAnsi="Gungsuh"/>
                      <w:b w:val="1"/>
                      <w:rtl w:val="0"/>
                    </w:rPr>
                    <w:t xml:space="preserve">√</w:t>
                  </w:r>
                  <w:r w:rsidDel="00000000" w:rsidR="00000000" w:rsidRPr="00000000">
                    <w:rPr>
                      <w:rtl w:val="0"/>
                    </w:rPr>
                  </w:r>
                </w:p>
              </w:tc>
              <w:tc>
                <w:tcPr/>
                <w:p w:rsidR="00000000" w:rsidDel="00000000" w:rsidP="00000000" w:rsidRDefault="00000000" w:rsidRPr="00000000" w14:paraId="000001B5">
                  <w:pPr>
                    <w:rPr>
                      <w:b w:val="1"/>
                    </w:rPr>
                  </w:pPr>
                  <w:r w:rsidDel="00000000" w:rsidR="00000000" w:rsidRPr="00000000">
                    <w:rPr>
                      <w:rtl w:val="0"/>
                    </w:rPr>
                  </w:r>
                </w:p>
              </w:tc>
              <w:tc>
                <w:tcPr/>
                <w:p w:rsidR="00000000" w:rsidDel="00000000" w:rsidP="00000000" w:rsidRDefault="00000000" w:rsidRPr="00000000" w14:paraId="000001B6">
                  <w:pPr>
                    <w:rPr>
                      <w:b w:val="1"/>
                    </w:rPr>
                  </w:pPr>
                  <w:r w:rsidDel="00000000" w:rsidR="00000000" w:rsidRPr="00000000">
                    <w:rPr>
                      <w:rtl w:val="0"/>
                    </w:rPr>
                  </w:r>
                </w:p>
              </w:tc>
              <w:tc>
                <w:tcPr/>
                <w:p w:rsidR="00000000" w:rsidDel="00000000" w:rsidP="00000000" w:rsidRDefault="00000000" w:rsidRPr="00000000" w14:paraId="000001B7">
                  <w:pPr>
                    <w:rPr>
                      <w:b w:val="1"/>
                    </w:rPr>
                  </w:pPr>
                  <w:r w:rsidDel="00000000" w:rsidR="00000000" w:rsidRPr="00000000">
                    <w:rPr>
                      <w:rtl w:val="0"/>
                    </w:rPr>
                  </w:r>
                </w:p>
              </w:tc>
              <w:tc>
                <w:tcPr/>
                <w:p w:rsidR="00000000" w:rsidDel="00000000" w:rsidP="00000000" w:rsidRDefault="00000000" w:rsidRPr="00000000" w14:paraId="000001B8">
                  <w:pPr>
                    <w:rPr>
                      <w:b w:val="1"/>
                    </w:rPr>
                  </w:pPr>
                  <w:r w:rsidDel="00000000" w:rsidR="00000000" w:rsidRPr="00000000">
                    <w:rPr>
                      <w:rtl w:val="0"/>
                    </w:rPr>
                  </w:r>
                </w:p>
              </w:tc>
              <w:tc>
                <w:tcPr/>
                <w:p w:rsidR="00000000" w:rsidDel="00000000" w:rsidP="00000000" w:rsidRDefault="00000000" w:rsidRPr="00000000" w14:paraId="000001B9">
                  <w:pPr>
                    <w:rPr>
                      <w:b w:val="1"/>
                    </w:rPr>
                  </w:pPr>
                  <w:r w:rsidDel="00000000" w:rsidR="00000000" w:rsidRPr="00000000">
                    <w:rPr>
                      <w:rtl w:val="0"/>
                    </w:rPr>
                  </w:r>
                </w:p>
              </w:tc>
              <w:tc>
                <w:tcPr/>
                <w:p w:rsidR="00000000" w:rsidDel="00000000" w:rsidP="00000000" w:rsidRDefault="00000000" w:rsidRPr="00000000" w14:paraId="000001BA">
                  <w:pPr>
                    <w:rPr>
                      <w:b w:val="1"/>
                    </w:rPr>
                  </w:pPr>
                  <w:r w:rsidDel="00000000" w:rsidR="00000000" w:rsidRPr="00000000">
                    <w:rPr>
                      <w:rtl w:val="0"/>
                    </w:rPr>
                  </w:r>
                </w:p>
              </w:tc>
              <w:tc>
                <w:tcPr/>
                <w:p w:rsidR="00000000" w:rsidDel="00000000" w:rsidP="00000000" w:rsidRDefault="00000000" w:rsidRPr="00000000" w14:paraId="000001BB">
                  <w:pPr>
                    <w:rPr>
                      <w:b w:val="1"/>
                    </w:rPr>
                  </w:pPr>
                  <w:r w:rsidDel="00000000" w:rsidR="00000000" w:rsidRPr="00000000">
                    <w:rPr>
                      <w:rtl w:val="0"/>
                    </w:rPr>
                  </w:r>
                </w:p>
              </w:tc>
              <w:tc>
                <w:tcPr/>
                <w:p w:rsidR="00000000" w:rsidDel="00000000" w:rsidP="00000000" w:rsidRDefault="00000000" w:rsidRPr="00000000" w14:paraId="000001BC">
                  <w:pPr>
                    <w:rPr>
                      <w:b w:val="1"/>
                    </w:rPr>
                  </w:pPr>
                  <w:r w:rsidDel="00000000" w:rsidR="00000000" w:rsidRPr="00000000">
                    <w:rPr>
                      <w:rtl w:val="0"/>
                    </w:rPr>
                  </w:r>
                </w:p>
              </w:tc>
              <w:tc>
                <w:tcPr/>
                <w:p w:rsidR="00000000" w:rsidDel="00000000" w:rsidP="00000000" w:rsidRDefault="00000000" w:rsidRPr="00000000" w14:paraId="000001BD">
                  <w:pPr>
                    <w:rPr>
                      <w:b w:val="1"/>
                    </w:rPr>
                  </w:pPr>
                  <w:r w:rsidDel="00000000" w:rsidR="00000000" w:rsidRPr="00000000">
                    <w:rPr>
                      <w:rtl w:val="0"/>
                    </w:rPr>
                  </w:r>
                </w:p>
              </w:tc>
              <w:tc>
                <w:tcPr/>
                <w:p w:rsidR="00000000" w:rsidDel="00000000" w:rsidP="00000000" w:rsidRDefault="00000000" w:rsidRPr="00000000" w14:paraId="000001BE">
                  <w:pPr>
                    <w:rPr>
                      <w:b w:val="1"/>
                    </w:rPr>
                  </w:pPr>
                  <w:r w:rsidDel="00000000" w:rsidR="00000000" w:rsidRPr="00000000">
                    <w:rPr>
                      <w:rtl w:val="0"/>
                    </w:rPr>
                  </w:r>
                </w:p>
              </w:tc>
            </w:tr>
            <w:tr>
              <w:trPr>
                <w:cantSplit w:val="0"/>
                <w:trHeight w:val="287" w:hRule="atLeast"/>
                <w:tblHeader w:val="0"/>
              </w:trPr>
              <w:tc>
                <w:tcPr/>
                <w:p w:rsidR="00000000" w:rsidDel="00000000" w:rsidP="00000000" w:rsidRDefault="00000000" w:rsidRPr="00000000" w14:paraId="000001BF">
                  <w:pPr>
                    <w:rPr>
                      <w:b w:val="1"/>
                      <w:sz w:val="16"/>
                      <w:szCs w:val="16"/>
                    </w:rPr>
                  </w:pPr>
                  <w:r w:rsidDel="00000000" w:rsidR="00000000" w:rsidRPr="00000000">
                    <w:rPr>
                      <w:b w:val="1"/>
                      <w:sz w:val="16"/>
                      <w:szCs w:val="16"/>
                      <w:rtl w:val="0"/>
                    </w:rPr>
                    <w:t xml:space="preserve">CO3</w:t>
                  </w:r>
                </w:p>
              </w:tc>
              <w:tc>
                <w:tcPr/>
                <w:p w:rsidR="00000000" w:rsidDel="00000000" w:rsidP="00000000" w:rsidRDefault="00000000" w:rsidRPr="00000000" w14:paraId="000001C0">
                  <w:pPr>
                    <w:rPr>
                      <w:b w:val="1"/>
                    </w:rPr>
                  </w:pPr>
                  <w:r w:rsidDel="00000000" w:rsidR="00000000" w:rsidRPr="00000000">
                    <w:rPr>
                      <w:rtl w:val="0"/>
                    </w:rPr>
                  </w:r>
                </w:p>
              </w:tc>
              <w:tc>
                <w:tcPr/>
                <w:p w:rsidR="00000000" w:rsidDel="00000000" w:rsidP="00000000" w:rsidRDefault="00000000" w:rsidRPr="00000000" w14:paraId="000001C1">
                  <w:pPr>
                    <w:rPr>
                      <w:b w:val="1"/>
                    </w:rPr>
                  </w:pPr>
                  <w:r w:rsidDel="00000000" w:rsidR="00000000" w:rsidRPr="00000000">
                    <w:rPr>
                      <w:rtl w:val="0"/>
                    </w:rPr>
                  </w:r>
                </w:p>
              </w:tc>
              <w:tc>
                <w:tcPr/>
                <w:p w:rsidR="00000000" w:rsidDel="00000000" w:rsidP="00000000" w:rsidRDefault="00000000" w:rsidRPr="00000000" w14:paraId="000001C2">
                  <w:pPr>
                    <w:rPr>
                      <w:b w:val="1"/>
                    </w:rPr>
                  </w:pPr>
                  <w:r w:rsidDel="00000000" w:rsidR="00000000" w:rsidRPr="00000000">
                    <w:rPr>
                      <w:rtl w:val="0"/>
                    </w:rPr>
                  </w:r>
                </w:p>
              </w:tc>
              <w:tc>
                <w:tcPr/>
                <w:p w:rsidR="00000000" w:rsidDel="00000000" w:rsidP="00000000" w:rsidRDefault="00000000" w:rsidRPr="00000000" w14:paraId="000001C3">
                  <w:pPr>
                    <w:rPr>
                      <w:b w:val="1"/>
                    </w:rPr>
                  </w:pPr>
                  <w:r w:rsidDel="00000000" w:rsidR="00000000" w:rsidRPr="00000000">
                    <w:rPr>
                      <w:rtl w:val="0"/>
                    </w:rPr>
                  </w:r>
                </w:p>
              </w:tc>
              <w:tc>
                <w:tcPr/>
                <w:p w:rsidR="00000000" w:rsidDel="00000000" w:rsidP="00000000" w:rsidRDefault="00000000" w:rsidRPr="00000000" w14:paraId="000001C4">
                  <w:pPr>
                    <w:rPr>
                      <w:b w:val="1"/>
                    </w:rPr>
                  </w:pPr>
                  <w:r w:rsidDel="00000000" w:rsidR="00000000" w:rsidRPr="00000000">
                    <w:rPr>
                      <w:rtl w:val="0"/>
                    </w:rPr>
                  </w:r>
                </w:p>
              </w:tc>
              <w:tc>
                <w:tcPr/>
                <w:p w:rsidR="00000000" w:rsidDel="00000000" w:rsidP="00000000" w:rsidRDefault="00000000" w:rsidRPr="00000000" w14:paraId="000001C5">
                  <w:pPr>
                    <w:rPr>
                      <w:b w:val="1"/>
                    </w:rPr>
                  </w:pPr>
                  <w:r w:rsidDel="00000000" w:rsidR="00000000" w:rsidRPr="00000000">
                    <w:rPr>
                      <w:rtl w:val="0"/>
                    </w:rPr>
                  </w:r>
                </w:p>
              </w:tc>
              <w:tc>
                <w:tcPr/>
                <w:p w:rsidR="00000000" w:rsidDel="00000000" w:rsidP="00000000" w:rsidRDefault="00000000" w:rsidRPr="00000000" w14:paraId="000001C6">
                  <w:pPr>
                    <w:rPr>
                      <w:b w:val="1"/>
                    </w:rPr>
                  </w:pPr>
                  <w:r w:rsidDel="00000000" w:rsidR="00000000" w:rsidRPr="00000000">
                    <w:rPr>
                      <w:rtl w:val="0"/>
                    </w:rPr>
                  </w:r>
                </w:p>
              </w:tc>
              <w:tc>
                <w:tcPr/>
                <w:p w:rsidR="00000000" w:rsidDel="00000000" w:rsidP="00000000" w:rsidRDefault="00000000" w:rsidRPr="00000000" w14:paraId="000001C7">
                  <w:pPr>
                    <w:rPr>
                      <w:b w:val="1"/>
                    </w:rPr>
                  </w:pPr>
                  <w:r w:rsidDel="00000000" w:rsidR="00000000" w:rsidRPr="00000000">
                    <w:rPr>
                      <w:rtl w:val="0"/>
                    </w:rPr>
                  </w:r>
                </w:p>
              </w:tc>
              <w:tc>
                <w:tcPr/>
                <w:p w:rsidR="00000000" w:rsidDel="00000000" w:rsidP="00000000" w:rsidRDefault="00000000" w:rsidRPr="00000000" w14:paraId="000001C8">
                  <w:pPr>
                    <w:rPr>
                      <w:b w:val="1"/>
                    </w:rPr>
                  </w:pPr>
                  <w:r w:rsidDel="00000000" w:rsidR="00000000" w:rsidRPr="00000000">
                    <w:rPr>
                      <w:rFonts w:ascii="Gungsuh" w:cs="Gungsuh" w:eastAsia="Gungsuh" w:hAnsi="Gungsuh"/>
                      <w:b w:val="1"/>
                      <w:rtl w:val="0"/>
                    </w:rPr>
                    <w:t xml:space="preserve">√</w:t>
                  </w:r>
                  <w:r w:rsidDel="00000000" w:rsidR="00000000" w:rsidRPr="00000000">
                    <w:rPr>
                      <w:rtl w:val="0"/>
                    </w:rPr>
                  </w:r>
                </w:p>
              </w:tc>
              <w:tc>
                <w:tcPr/>
                <w:p w:rsidR="00000000" w:rsidDel="00000000" w:rsidP="00000000" w:rsidRDefault="00000000" w:rsidRPr="00000000" w14:paraId="000001C9">
                  <w:pPr>
                    <w:rPr>
                      <w:b w:val="1"/>
                    </w:rPr>
                  </w:pPr>
                  <w:r w:rsidDel="00000000" w:rsidR="00000000" w:rsidRPr="00000000">
                    <w:rPr>
                      <w:rtl w:val="0"/>
                    </w:rPr>
                  </w:r>
                </w:p>
              </w:tc>
              <w:tc>
                <w:tcPr/>
                <w:p w:rsidR="00000000" w:rsidDel="00000000" w:rsidP="00000000" w:rsidRDefault="00000000" w:rsidRPr="00000000" w14:paraId="000001CA">
                  <w:pPr>
                    <w:rPr>
                      <w:b w:val="1"/>
                    </w:rPr>
                  </w:pPr>
                  <w:r w:rsidDel="00000000" w:rsidR="00000000" w:rsidRPr="00000000">
                    <w:rPr>
                      <w:rtl w:val="0"/>
                    </w:rPr>
                  </w:r>
                </w:p>
              </w:tc>
              <w:tc>
                <w:tcPr/>
                <w:p w:rsidR="00000000" w:rsidDel="00000000" w:rsidP="00000000" w:rsidRDefault="00000000" w:rsidRPr="00000000" w14:paraId="000001CB">
                  <w:pPr>
                    <w:rPr>
                      <w:b w:val="1"/>
                    </w:rPr>
                  </w:pPr>
                  <w:r w:rsidDel="00000000" w:rsidR="00000000" w:rsidRPr="00000000">
                    <w:rPr>
                      <w:rtl w:val="0"/>
                    </w:rPr>
                  </w:r>
                </w:p>
              </w:tc>
            </w:tr>
          </w:tbl>
          <w:p w:rsidR="00000000" w:rsidDel="00000000" w:rsidP="00000000" w:rsidRDefault="00000000" w:rsidRPr="00000000" w14:paraId="000001CC">
            <w:pPr>
              <w:rPr>
                <w:color w:val="000000"/>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1CD">
            <w:pPr>
              <w:ind w:left="-18" w:right="-108" w:firstLine="0"/>
              <w:rPr>
                <w:b w:val="1"/>
              </w:rPr>
            </w:pPr>
            <w:r w:rsidDel="00000000" w:rsidR="00000000" w:rsidRPr="00000000">
              <w:rPr>
                <w:b w:val="1"/>
                <w:rtl w:val="0"/>
              </w:rPr>
              <w:t xml:space="preserve">29</w:t>
            </w:r>
          </w:p>
        </w:tc>
        <w:tc>
          <w:tcPr/>
          <w:p w:rsidR="00000000" w:rsidDel="00000000" w:rsidP="00000000" w:rsidRDefault="00000000" w:rsidRPr="00000000" w14:paraId="000001CE">
            <w:pPr>
              <w:ind w:left="-18" w:right="-108" w:firstLine="0"/>
              <w:rPr>
                <w:b w:val="1"/>
              </w:rPr>
            </w:pPr>
            <w:r w:rsidDel="00000000" w:rsidR="00000000" w:rsidRPr="00000000">
              <w:rPr>
                <w:b w:val="1"/>
                <w:rtl w:val="0"/>
              </w:rPr>
              <w:t xml:space="preserve">Grading Policy</w:t>
            </w:r>
          </w:p>
          <w:p w:rsidR="00000000" w:rsidDel="00000000" w:rsidP="00000000" w:rsidRDefault="00000000" w:rsidRPr="00000000" w14:paraId="000001CF">
            <w:pPr>
              <w:ind w:left="-18" w:right="-108" w:firstLine="0"/>
              <w:rPr>
                <w:b w:val="1"/>
              </w:rPr>
            </w:pPr>
            <w:r w:rsidDel="00000000" w:rsidR="00000000" w:rsidRPr="00000000">
              <w:rPr>
                <w:rtl w:val="0"/>
              </w:rPr>
            </w:r>
          </w:p>
          <w:p w:rsidR="00000000" w:rsidDel="00000000" w:rsidP="00000000" w:rsidRDefault="00000000" w:rsidRPr="00000000" w14:paraId="000001D0">
            <w:pPr>
              <w:ind w:left="-18" w:right="-108" w:firstLine="0"/>
              <w:rPr>
                <w:b w:val="1"/>
              </w:rPr>
            </w:pPr>
            <w:r w:rsidDel="00000000" w:rsidR="00000000" w:rsidRPr="00000000">
              <w:rPr>
                <w:rtl w:val="0"/>
              </w:rPr>
            </w:r>
          </w:p>
          <w:p w:rsidR="00000000" w:rsidDel="00000000" w:rsidP="00000000" w:rsidRDefault="00000000" w:rsidRPr="00000000" w14:paraId="000001D1">
            <w:pPr>
              <w:ind w:left="-18" w:right="-108" w:firstLine="0"/>
              <w:rPr>
                <w:b w:val="1"/>
              </w:rPr>
            </w:pPr>
            <w:r w:rsidDel="00000000" w:rsidR="00000000" w:rsidRPr="00000000">
              <w:rPr>
                <w:rtl w:val="0"/>
              </w:rPr>
            </w:r>
          </w:p>
          <w:p w:rsidR="00000000" w:rsidDel="00000000" w:rsidP="00000000" w:rsidRDefault="00000000" w:rsidRPr="00000000" w14:paraId="000001D2">
            <w:pPr>
              <w:ind w:left="-18" w:right="-108" w:firstLine="0"/>
              <w:rPr>
                <w:b w:val="1"/>
              </w:rPr>
            </w:pPr>
            <w:r w:rsidDel="00000000" w:rsidR="00000000" w:rsidRPr="00000000">
              <w:rPr>
                <w:rtl w:val="0"/>
              </w:rPr>
            </w:r>
          </w:p>
          <w:p w:rsidR="00000000" w:rsidDel="00000000" w:rsidP="00000000" w:rsidRDefault="00000000" w:rsidRPr="00000000" w14:paraId="000001D3">
            <w:pPr>
              <w:ind w:left="-18" w:right="-108" w:firstLine="0"/>
              <w:rPr>
                <w:b w:val="1"/>
              </w:rPr>
            </w:pPr>
            <w:r w:rsidDel="00000000" w:rsidR="00000000" w:rsidRPr="00000000">
              <w:rPr>
                <w:rtl w:val="0"/>
              </w:rPr>
            </w:r>
          </w:p>
        </w:tc>
        <w:tc>
          <w:tcPr>
            <w:vAlign w:val="center"/>
          </w:tcPr>
          <w:p w:rsidR="00000000" w:rsidDel="00000000" w:rsidP="00000000" w:rsidRDefault="00000000" w:rsidRPr="00000000" w14:paraId="000001D4">
            <w:pPr>
              <w:rPr/>
            </w:pPr>
            <w:r w:rsidDel="00000000" w:rsidR="00000000" w:rsidRPr="00000000">
              <w:rPr>
                <w:rtl w:val="0"/>
              </w:rPr>
              <w:t xml:space="preserve">The following chart will be followed for grading. This has been customized from the guideline provided by the School of Engineering and Computer Science.</w:t>
            </w:r>
          </w:p>
          <w:p w:rsidR="00000000" w:rsidDel="00000000" w:rsidP="00000000" w:rsidRDefault="00000000" w:rsidRPr="00000000" w14:paraId="000001D5">
            <w:pPr>
              <w:rPr/>
            </w:pPr>
            <w:r w:rsidDel="00000000" w:rsidR="00000000" w:rsidRPr="00000000">
              <w:rPr>
                <w:rtl w:val="0"/>
              </w:rPr>
            </w:r>
          </w:p>
          <w:tbl>
            <w:tblPr>
              <w:tblStyle w:val="Table7"/>
              <w:tblW w:w="8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6"/>
              <w:gridCol w:w="799"/>
              <w:gridCol w:w="799"/>
              <w:gridCol w:w="799"/>
              <w:gridCol w:w="799"/>
              <w:gridCol w:w="800"/>
              <w:gridCol w:w="800"/>
              <w:gridCol w:w="800"/>
              <w:gridCol w:w="800"/>
              <w:gridCol w:w="800"/>
              <w:tblGridChange w:id="0">
                <w:tblGrid>
                  <w:gridCol w:w="866"/>
                  <w:gridCol w:w="799"/>
                  <w:gridCol w:w="799"/>
                  <w:gridCol w:w="799"/>
                  <w:gridCol w:w="799"/>
                  <w:gridCol w:w="800"/>
                  <w:gridCol w:w="800"/>
                  <w:gridCol w:w="800"/>
                  <w:gridCol w:w="800"/>
                  <w:gridCol w:w="800"/>
                </w:tblGrid>
              </w:tblGridChange>
            </w:tblGrid>
            <w:tr>
              <w:trPr>
                <w:cantSplit w:val="0"/>
                <w:trHeight w:val="366" w:hRule="atLeast"/>
                <w:tblHeader w:val="0"/>
              </w:trPr>
              <w:tc>
                <w:tcPr>
                  <w:vAlign w:val="center"/>
                </w:tcPr>
                <w:p w:rsidR="00000000" w:rsidDel="00000000" w:rsidP="00000000" w:rsidRDefault="00000000" w:rsidRPr="00000000" w14:paraId="000001D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vAlign w:val="center"/>
                </w:tcPr>
                <w:p w:rsidR="00000000" w:rsidDel="00000000" w:rsidP="00000000" w:rsidRDefault="00000000" w:rsidRPr="00000000" w14:paraId="000001D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vAlign w:val="center"/>
                </w:tcPr>
                <w:p w:rsidR="00000000" w:rsidDel="00000000" w:rsidP="00000000" w:rsidRDefault="00000000" w:rsidRPr="00000000" w14:paraId="000001D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vAlign w:val="center"/>
                </w:tcPr>
                <w:p w:rsidR="00000000" w:rsidDel="00000000" w:rsidP="00000000" w:rsidRDefault="00000000" w:rsidRPr="00000000" w14:paraId="000001D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vAlign w:val="center"/>
                </w:tcPr>
                <w:p w:rsidR="00000000" w:rsidDel="00000000" w:rsidP="00000000" w:rsidRDefault="00000000" w:rsidRPr="00000000" w14:paraId="000001D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vAlign w:val="center"/>
                </w:tcPr>
                <w:p w:rsidR="00000000" w:rsidDel="00000000" w:rsidP="00000000" w:rsidRDefault="00000000" w:rsidRPr="00000000" w14:paraId="000001D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vAlign w:val="center"/>
                </w:tcPr>
                <w:p w:rsidR="00000000" w:rsidDel="00000000" w:rsidP="00000000" w:rsidRDefault="00000000" w:rsidRPr="00000000" w14:paraId="000001D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vAlign w:val="center"/>
                </w:tcPr>
                <w:p w:rsidR="00000000" w:rsidDel="00000000" w:rsidP="00000000" w:rsidRDefault="00000000" w:rsidRPr="00000000" w14:paraId="000001D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vAlign w:val="center"/>
                </w:tcPr>
                <w:p w:rsidR="00000000" w:rsidDel="00000000" w:rsidP="00000000" w:rsidRDefault="00000000" w:rsidRPr="00000000" w14:paraId="000001D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w:t>
                  </w:r>
                </w:p>
              </w:tc>
              <w:tc>
                <w:tcPr>
                  <w:vAlign w:val="center"/>
                </w:tcPr>
                <w:p w:rsidR="00000000" w:rsidDel="00000000" w:rsidP="00000000" w:rsidRDefault="00000000" w:rsidRPr="00000000" w14:paraId="000001D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p>
              </w:tc>
            </w:tr>
            <w:tr>
              <w:trPr>
                <w:cantSplit w:val="0"/>
                <w:trHeight w:val="366" w:hRule="atLeast"/>
                <w:tblHeader w:val="0"/>
              </w:trPr>
              <w:tc>
                <w:tcPr>
                  <w:vAlign w:val="center"/>
                </w:tcPr>
                <w:p w:rsidR="00000000" w:rsidDel="00000000" w:rsidP="00000000" w:rsidRDefault="00000000" w:rsidRPr="00000000" w14:paraId="000001E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 and above</w:t>
                  </w:r>
                </w:p>
              </w:tc>
              <w:tc>
                <w:tcPr>
                  <w:vAlign w:val="center"/>
                </w:tcPr>
                <w:p w:rsidR="00000000" w:rsidDel="00000000" w:rsidP="00000000" w:rsidRDefault="00000000" w:rsidRPr="00000000" w14:paraId="000001E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75-&lt;80</w:t>
                  </w:r>
                </w:p>
              </w:tc>
              <w:tc>
                <w:tcPr>
                  <w:vAlign w:val="center"/>
                </w:tcPr>
                <w:p w:rsidR="00000000" w:rsidDel="00000000" w:rsidP="00000000" w:rsidRDefault="00000000" w:rsidRPr="00000000" w14:paraId="000001E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70-&lt;75</w:t>
                  </w:r>
                </w:p>
              </w:tc>
              <w:tc>
                <w:tcPr>
                  <w:vAlign w:val="center"/>
                </w:tcPr>
                <w:p w:rsidR="00000000" w:rsidDel="00000000" w:rsidP="00000000" w:rsidRDefault="00000000" w:rsidRPr="00000000" w14:paraId="000001E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65-&lt;70</w:t>
                  </w:r>
                </w:p>
              </w:tc>
              <w:tc>
                <w:tcPr>
                  <w:vAlign w:val="center"/>
                </w:tcPr>
                <w:p w:rsidR="00000000" w:rsidDel="00000000" w:rsidP="00000000" w:rsidRDefault="00000000" w:rsidRPr="00000000" w14:paraId="000001E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60-&lt;65</w:t>
                  </w:r>
                </w:p>
              </w:tc>
              <w:tc>
                <w:tcPr>
                  <w:vAlign w:val="center"/>
                </w:tcPr>
                <w:p w:rsidR="00000000" w:rsidDel="00000000" w:rsidP="00000000" w:rsidRDefault="00000000" w:rsidRPr="00000000" w14:paraId="000001E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55-&lt;60</w:t>
                  </w:r>
                </w:p>
              </w:tc>
              <w:tc>
                <w:tcPr>
                  <w:vAlign w:val="center"/>
                </w:tcPr>
                <w:p w:rsidR="00000000" w:rsidDel="00000000" w:rsidP="00000000" w:rsidRDefault="00000000" w:rsidRPr="00000000" w14:paraId="000001E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50-&lt;55</w:t>
                  </w:r>
                </w:p>
              </w:tc>
              <w:tc>
                <w:tcPr>
                  <w:vAlign w:val="center"/>
                </w:tcPr>
                <w:p w:rsidR="00000000" w:rsidDel="00000000" w:rsidP="00000000" w:rsidRDefault="00000000" w:rsidRPr="00000000" w14:paraId="000001E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45-&lt;50</w:t>
                  </w:r>
                </w:p>
              </w:tc>
              <w:tc>
                <w:tcPr>
                  <w:vAlign w:val="center"/>
                </w:tcPr>
                <w:p w:rsidR="00000000" w:rsidDel="00000000" w:rsidP="00000000" w:rsidRDefault="00000000" w:rsidRPr="00000000" w14:paraId="000001E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40-&lt;45</w:t>
                  </w:r>
                </w:p>
              </w:tc>
              <w:tc>
                <w:tcPr>
                  <w:vAlign w:val="center"/>
                </w:tcPr>
                <w:p w:rsidR="00000000" w:rsidDel="00000000" w:rsidP="00000000" w:rsidRDefault="00000000" w:rsidRPr="00000000" w14:paraId="000001E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&lt;40</w:t>
                  </w:r>
                </w:p>
              </w:tc>
            </w:tr>
          </w:tbl>
          <w:p w:rsidR="00000000" w:rsidDel="00000000" w:rsidP="00000000" w:rsidRDefault="00000000" w:rsidRPr="00000000" w14:paraId="000001EA">
            <w:pPr>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1EB">
            <w:pPr>
              <w:ind w:right="-108"/>
              <w:rPr>
                <w:b w:val="1"/>
              </w:rPr>
            </w:pPr>
            <w:r w:rsidDel="00000000" w:rsidR="00000000" w:rsidRPr="00000000">
              <w:rPr>
                <w:b w:val="1"/>
                <w:rtl w:val="0"/>
              </w:rPr>
              <w:t xml:space="preserve">29</w:t>
            </w:r>
          </w:p>
        </w:tc>
        <w:tc>
          <w:tcPr/>
          <w:p w:rsidR="00000000" w:rsidDel="00000000" w:rsidP="00000000" w:rsidRDefault="00000000" w:rsidRPr="00000000" w14:paraId="000001EC">
            <w:pPr>
              <w:ind w:left="-18" w:right="-108" w:firstLine="0"/>
              <w:rPr>
                <w:b w:val="1"/>
              </w:rPr>
            </w:pPr>
            <w:r w:rsidDel="00000000" w:rsidR="00000000" w:rsidRPr="00000000">
              <w:rPr>
                <w:b w:val="1"/>
                <w:rtl w:val="0"/>
              </w:rPr>
              <w:t xml:space="preserve">Additional Course Policies</w:t>
            </w:r>
          </w:p>
        </w:tc>
        <w:tc>
          <w:tcPr>
            <w:vAlign w:val="cente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tbl>
            <w:tblPr>
              <w:tblStyle w:val="Table8"/>
              <w:tblW w:w="8087.0" w:type="dxa"/>
              <w:jc w:val="left"/>
              <w:tblInd w:w="108.0" w:type="dxa"/>
              <w:tblLayout w:type="fixed"/>
              <w:tblLook w:val="0400"/>
            </w:tblPr>
            <w:tblGrid>
              <w:gridCol w:w="1457"/>
              <w:gridCol w:w="6630"/>
              <w:tblGridChange w:id="0">
                <w:tblGrid>
                  <w:gridCol w:w="1457"/>
                  <w:gridCol w:w="6630"/>
                </w:tblGrid>
              </w:tblGridChange>
            </w:tblGrid>
            <w:tr>
              <w:trPr>
                <w:cantSplit w:val="0"/>
                <w:tblHeader w:val="0"/>
              </w:trPr>
              <w:tc>
                <w:tcPr>
                  <w:shd w:fill="auto" w:val="clear"/>
                </w:tcPr>
                <w:p w:rsidR="00000000" w:rsidDel="00000000" w:rsidP="00000000" w:rsidRDefault="00000000" w:rsidRPr="00000000" w14:paraId="000001EE">
                  <w:pPr>
                    <w:jc w:val="both"/>
                    <w:rPr/>
                  </w:pPr>
                  <w:r w:rsidDel="00000000" w:rsidR="00000000" w:rsidRPr="00000000">
                    <w:rPr>
                      <w:rtl w:val="0"/>
                    </w:rPr>
                    <w:t xml:space="preserve">Assignments</w:t>
                  </w:r>
                </w:p>
              </w:tc>
              <w:tc>
                <w:tcPr>
                  <w:shd w:fill="auto" w:val="clear"/>
                </w:tcPr>
                <w:p w:rsidR="00000000" w:rsidDel="00000000" w:rsidP="00000000" w:rsidRDefault="00000000" w:rsidRPr="00000000" w14:paraId="000001EF">
                  <w:pPr>
                    <w:jc w:val="both"/>
                    <w:rPr/>
                  </w:pPr>
                  <w:r w:rsidDel="00000000" w:rsidR="00000000" w:rsidRPr="00000000">
                    <w:rPr>
                      <w:rtl w:val="0"/>
                    </w:rPr>
                    <w:t xml:space="preserve">There will be four assignments. Average marks of the assignments will be counted. No late homework will be accepted. Two or more copied assignments will carry zero mark in all assignments. Solutions to assignment problems will be provided through web and on hand.</w:t>
                  </w:r>
                </w:p>
              </w:tc>
            </w:tr>
            <w:tr>
              <w:trPr>
                <w:cantSplit w:val="0"/>
                <w:tblHeader w:val="0"/>
              </w:trPr>
              <w:tc>
                <w:tcPr>
                  <w:shd w:fill="auto" w:val="clear"/>
                </w:tcPr>
                <w:p w:rsidR="00000000" w:rsidDel="00000000" w:rsidP="00000000" w:rsidRDefault="00000000" w:rsidRPr="00000000" w14:paraId="000001F0">
                  <w:pPr>
                    <w:jc w:val="both"/>
                    <w:rPr/>
                  </w:pPr>
                  <w:r w:rsidDel="00000000" w:rsidR="00000000" w:rsidRPr="00000000">
                    <w:rPr>
                      <w:rtl w:val="0"/>
                    </w:rPr>
                    <w:t xml:space="preserve">Class Test</w:t>
                  </w:r>
                </w:p>
              </w:tc>
              <w:tc>
                <w:tcPr>
                  <w:shd w:fill="auto" w:val="clear"/>
                </w:tcPr>
                <w:p w:rsidR="00000000" w:rsidDel="00000000" w:rsidP="00000000" w:rsidRDefault="00000000" w:rsidRPr="00000000" w14:paraId="000001F1">
                  <w:pPr>
                    <w:jc w:val="both"/>
                    <w:rPr/>
                  </w:pPr>
                  <w:r w:rsidDel="00000000" w:rsidR="00000000" w:rsidRPr="00000000">
                    <w:rPr>
                      <w:rtl w:val="0"/>
                    </w:rPr>
                    <w:t xml:space="preserve">There will be at least three CTs, best of two will be counted. A CT can be taken with an announcement in prior or without any announcement.    </w:t>
                  </w:r>
                </w:p>
              </w:tc>
            </w:tr>
            <w:tr>
              <w:trPr>
                <w:cantSplit w:val="0"/>
                <w:tblHeader w:val="0"/>
              </w:trPr>
              <w:tc>
                <w:tcPr>
                  <w:shd w:fill="auto" w:val="clear"/>
                </w:tcPr>
                <w:p w:rsidR="00000000" w:rsidDel="00000000" w:rsidP="00000000" w:rsidRDefault="00000000" w:rsidRPr="00000000" w14:paraId="000001F2">
                  <w:pPr>
                    <w:jc w:val="both"/>
                    <w:rPr/>
                  </w:pPr>
                  <w:r w:rsidDel="00000000" w:rsidR="00000000" w:rsidRPr="00000000">
                    <w:rPr>
                      <w:rtl w:val="0"/>
                    </w:rPr>
                    <w:t xml:space="preserve">Exams</w:t>
                  </w:r>
                </w:p>
              </w:tc>
              <w:tc>
                <w:tcPr>
                  <w:shd w:fill="auto" w:val="clear"/>
                </w:tcPr>
                <w:p w:rsidR="00000000" w:rsidDel="00000000" w:rsidP="00000000" w:rsidRDefault="00000000" w:rsidRPr="00000000" w14:paraId="000001F3">
                  <w:pPr>
                    <w:jc w:val="both"/>
                    <w:rPr/>
                  </w:pPr>
                  <w:r w:rsidDel="00000000" w:rsidR="00000000" w:rsidRPr="00000000">
                    <w:rPr>
                      <w:rtl w:val="0"/>
                    </w:rPr>
                    <w:t xml:space="preserve">Mid-term and final exam will be closed book, closed notes. Mobile is strictly prohibited in exam hall. Please bring your own watch and synchronize time during exam hours.</w:t>
                  </w:r>
                </w:p>
                <w:p w:rsidR="00000000" w:rsidDel="00000000" w:rsidP="00000000" w:rsidRDefault="00000000" w:rsidRPr="00000000" w14:paraId="000001F4">
                  <w:pPr>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5">
                  <w:pPr>
                    <w:jc w:val="both"/>
                    <w:rPr/>
                  </w:pPr>
                  <w:r w:rsidDel="00000000" w:rsidR="00000000" w:rsidRPr="00000000">
                    <w:rPr>
                      <w:rtl w:val="0"/>
                    </w:rPr>
                    <w:t xml:space="preserve">Test Policy:</w:t>
                  </w:r>
                </w:p>
              </w:tc>
              <w:tc>
                <w:tcPr>
                  <w:shd w:fill="auto" w:val="clear"/>
                </w:tcPr>
                <w:p w:rsidR="00000000" w:rsidDel="00000000" w:rsidP="00000000" w:rsidRDefault="00000000" w:rsidRPr="00000000" w14:paraId="000001F6">
                  <w:pPr>
                    <w:jc w:val="both"/>
                    <w:rPr/>
                  </w:pPr>
                  <w:r w:rsidDel="00000000" w:rsidR="00000000" w:rsidRPr="00000000">
                    <w:rPr>
                      <w:rtl w:val="0"/>
                    </w:rPr>
                    <w:t xml:space="preserve">If you are absent from a test, and you have not spoken to the teacher personally beforehand, your grade for the test will be zero. No make-up for class test will be taken because it has alternative (three out of four). No make-up for mid will be entertained without presence and recommendation of guardian and written permission of the department. Make-up test of mid will be much harder than the regular test.</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1F8">
            <w:pPr>
              <w:ind w:left="-18" w:right="-108" w:firstLine="0"/>
              <w:rPr>
                <w:b w:val="1"/>
              </w:rPr>
            </w:pPr>
            <w:r w:rsidDel="00000000" w:rsidR="00000000" w:rsidRPr="00000000">
              <w:rPr>
                <w:b w:val="1"/>
                <w:rtl w:val="0"/>
              </w:rPr>
              <w:t xml:space="preserve">30</w:t>
            </w:r>
          </w:p>
        </w:tc>
        <w:tc>
          <w:tcPr/>
          <w:p w:rsidR="00000000" w:rsidDel="00000000" w:rsidP="00000000" w:rsidRDefault="00000000" w:rsidRPr="00000000" w14:paraId="000001F9">
            <w:pPr>
              <w:ind w:right="-108"/>
              <w:rPr>
                <w:b w:val="1"/>
              </w:rPr>
            </w:pPr>
            <w:r w:rsidDel="00000000" w:rsidR="00000000" w:rsidRPr="00000000">
              <w:rPr>
                <w:b w:val="1"/>
                <w:rtl w:val="0"/>
              </w:rPr>
              <w:t xml:space="preserve">Additional Information</w:t>
            </w:r>
          </w:p>
        </w:tc>
        <w:tc>
          <w:tcPr/>
          <w:p w:rsidR="00000000" w:rsidDel="00000000" w:rsidP="00000000" w:rsidRDefault="00000000" w:rsidRPr="00000000" w14:paraId="000001FA">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Academic Calendar S</w:t>
            </w:r>
            <w:r w:rsidDel="00000000" w:rsidR="00000000" w:rsidRPr="00000000">
              <w:rPr>
                <w:rtl w:val="0"/>
              </w:rPr>
              <w:t xml:space="preserve">ummer</w:t>
            </w:r>
            <w:r w:rsidDel="00000000" w:rsidR="00000000" w:rsidRPr="00000000">
              <w:rPr>
                <w:color w:val="000000"/>
                <w:rtl w:val="0"/>
              </w:rPr>
              <w:t xml:space="preserve"> 2022: http://www.green.edu.bd/academics/academic-calendar.</w:t>
            </w:r>
          </w:p>
          <w:p w:rsidR="00000000" w:rsidDel="00000000" w:rsidP="00000000" w:rsidRDefault="00000000" w:rsidRPr="00000000" w14:paraId="000001FB">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Academic Information and Policies: http://www.green.edu.bd/academics/academic-rules-a-regulations.</w:t>
            </w:r>
          </w:p>
          <w:p w:rsidR="00000000" w:rsidDel="00000000" w:rsidP="00000000" w:rsidRDefault="00000000" w:rsidRPr="00000000" w14:paraId="000001FC">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Grading and Performance Evaluation: http://www.green.edu.bd/academics/academic-rules-a-regulations.</w:t>
            </w:r>
          </w:p>
          <w:p w:rsidR="00000000" w:rsidDel="00000000" w:rsidP="00000000" w:rsidRDefault="00000000" w:rsidRPr="00000000" w14:paraId="000001FD">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Proctorial Rules: http://www.green.edu.bd/administrator/proctors-office.</w:t>
            </w:r>
          </w:p>
        </w:tc>
      </w:tr>
    </w:tbl>
    <w:p w:rsidR="00000000" w:rsidDel="00000000" w:rsidP="00000000" w:rsidRDefault="00000000" w:rsidRPr="00000000" w14:paraId="000001FE">
      <w:pPr>
        <w:spacing w:line="276" w:lineRule="auto"/>
        <w:rPr>
          <w:sz w:val="22"/>
          <w:szCs w:val="22"/>
        </w:rPr>
      </w:pPr>
      <w:r w:rsidDel="00000000" w:rsidR="00000000" w:rsidRPr="00000000">
        <w:rPr>
          <w:rtl w:val="0"/>
        </w:rPr>
      </w:r>
    </w:p>
    <w:sectPr>
      <w:headerReference r:id="rId21" w:type="default"/>
      <w:headerReference r:id="rId22" w:type="first"/>
      <w:pgSz w:h="16839" w:w="11907" w:orient="portrait"/>
      <w:pgMar w:bottom="1080" w:top="1440" w:left="1109"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ambria"/>
  <w:font w:name="Gungsuh"/>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CSE 105 Course Syllabus S</w:t>
    </w:r>
    <w:r w:rsidDel="00000000" w:rsidR="00000000" w:rsidRPr="00000000">
      <w:rPr>
        <w:rtl w:val="0"/>
      </w:rPr>
      <w:t xml:space="preserve">ummer</w:t>
    </w:r>
    <w:r w:rsidDel="00000000" w:rsidR="00000000" w:rsidRPr="00000000">
      <w:rPr>
        <w:color w:val="000000"/>
        <w:rtl w:val="0"/>
      </w:rPr>
      <w:t xml:space="preserve">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outlineLvl w:val="0"/>
    </w:pPr>
    <w:rPr>
      <w:b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rPr>
      <w:rFonts w:ascii="Calibri" w:cs="Calibri" w:eastAsia="Calibri" w:hAnsi="Calibri"/>
      <w:sz w:val="22"/>
      <w:szCs w:val="22"/>
    </w:rPr>
    <w:tblPr>
      <w:tblStyleRowBandSize w:val="1"/>
      <w:tblStyleColBandSize w:val="1"/>
      <w:tblInd w:w="0.0" w:type="dxa"/>
      <w:tblCellMar>
        <w:top w:w="0.0" w:type="dxa"/>
        <w:left w:w="108.0" w:type="dxa"/>
        <w:bottom w:w="0.0" w:type="dxa"/>
        <w:right w:w="108.0" w:type="dxa"/>
      </w:tblCellMar>
    </w:tblPr>
  </w:style>
  <w:style w:type="table" w:styleId="a4" w:customStyle="1">
    <w:basedOn w:val="TableNormal"/>
    <w:rPr>
      <w:rFonts w:ascii="Calibri" w:cs="Calibri" w:eastAsia="Calibri" w:hAnsi="Calibri"/>
      <w:sz w:val="22"/>
      <w:szCs w:val="22"/>
    </w:rPr>
    <w:tblPr>
      <w:tblStyleRowBandSize w:val="1"/>
      <w:tblStyleColBandSize w:val="1"/>
      <w:tblInd w:w="0.0" w:type="dxa"/>
      <w:tblCellMar>
        <w:top w:w="0.0" w:type="dxa"/>
        <w:left w:w="108.0" w:type="dxa"/>
        <w:bottom w:w="0.0" w:type="dxa"/>
        <w:right w:w="108.0" w:type="dxa"/>
      </w:tblCellMar>
    </w:tblPr>
  </w:style>
  <w:style w:type="table" w:styleId="a5" w:customStyle="1">
    <w:basedOn w:val="TableNormal"/>
    <w:rPr>
      <w:rFonts w:ascii="Calibri" w:cs="Calibri" w:eastAsia="Calibri" w:hAnsi="Calibri"/>
      <w:sz w:val="22"/>
      <w:szCs w:val="22"/>
    </w:rPr>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paragraph" w:styleId="Header">
    <w:name w:val="header"/>
    <w:basedOn w:val="Normal"/>
    <w:link w:val="HeaderChar"/>
    <w:uiPriority w:val="99"/>
    <w:unhideWhenUsed w:val="1"/>
    <w:rsid w:val="00E1545E"/>
    <w:pPr>
      <w:tabs>
        <w:tab w:val="center" w:pos="4680"/>
        <w:tab w:val="right" w:pos="9360"/>
      </w:tabs>
    </w:pPr>
  </w:style>
  <w:style w:type="character" w:styleId="HeaderChar" w:customStyle="1">
    <w:name w:val="Header Char"/>
    <w:basedOn w:val="DefaultParagraphFont"/>
    <w:link w:val="Header"/>
    <w:uiPriority w:val="99"/>
    <w:rsid w:val="00E1545E"/>
  </w:style>
  <w:style w:type="paragraph" w:styleId="Footer">
    <w:name w:val="footer"/>
    <w:basedOn w:val="Normal"/>
    <w:link w:val="FooterChar"/>
    <w:uiPriority w:val="99"/>
    <w:unhideWhenUsed w:val="1"/>
    <w:rsid w:val="00E1545E"/>
    <w:pPr>
      <w:tabs>
        <w:tab w:val="center" w:pos="4680"/>
        <w:tab w:val="right" w:pos="9360"/>
      </w:tabs>
    </w:pPr>
  </w:style>
  <w:style w:type="character" w:styleId="FooterChar" w:customStyle="1">
    <w:name w:val="Footer Char"/>
    <w:basedOn w:val="DefaultParagraphFont"/>
    <w:link w:val="Footer"/>
    <w:uiPriority w:val="99"/>
    <w:rsid w:val="00E1545E"/>
  </w:style>
  <w:style w:type="character" w:styleId="Hyperlink">
    <w:name w:val="Hyperlink"/>
    <w:basedOn w:val="DefaultParagraphFont"/>
    <w:uiPriority w:val="99"/>
    <w:unhideWhenUsed w:val="1"/>
    <w:rsid w:val="005D631B"/>
    <w:rPr>
      <w:color w:val="0000ff" w:themeColor="hyperlink"/>
      <w:u w:val="single"/>
    </w:rPr>
  </w:style>
  <w:style w:type="character" w:styleId="UnresolvedMention" w:customStyle="1">
    <w:name w:val="Unresolved Mention"/>
    <w:basedOn w:val="DefaultParagraphFont"/>
    <w:uiPriority w:val="99"/>
    <w:semiHidden w:val="1"/>
    <w:unhideWhenUsed w:val="1"/>
    <w:rsid w:val="005D631B"/>
    <w:rPr>
      <w:color w:val="605e5c"/>
      <w:shd w:color="auto" w:fill="e1dfdd" w:val="clear"/>
    </w:rPr>
  </w:style>
  <w:style w:type="table" w:styleId="a7"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8"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9"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a"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b"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c"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d"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e"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0"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1"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2"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3"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4"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5"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table" w:styleId="af6" w:customStyle="1">
    <w:basedOn w:val="TableNormal"/>
    <w:rPr>
      <w:rFonts w:ascii="Calibri" w:cs="Calibri" w:eastAsia="Calibri" w:hAnsi="Calibri"/>
      <w:sz w:val="22"/>
      <w:szCs w:val="22"/>
    </w:rPr>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data_structures_algorithms/index.htm" TargetMode="External"/><Relationship Id="rId11" Type="http://schemas.openxmlformats.org/officeDocument/2006/relationships/hyperlink" Target="https://classroom.google.com/u/0/c/NDk1OTg0MDg3OTU4" TargetMode="External"/><Relationship Id="rId22" Type="http://schemas.openxmlformats.org/officeDocument/2006/relationships/header" Target="header1.xml"/><Relationship Id="rId10" Type="http://schemas.openxmlformats.org/officeDocument/2006/relationships/hyperlink" Target="https://classroom.google.com/c/NTMyNjI4OTA5ODA3" TargetMode="External"/><Relationship Id="rId21" Type="http://schemas.openxmlformats.org/officeDocument/2006/relationships/header" Target="header2.xml"/><Relationship Id="rId13" Type="http://schemas.openxmlformats.org/officeDocument/2006/relationships/hyperlink" Target="https://classroom.google.com/c/NDk2MDkzNzcxMjQz?cjc=hcp2m2v" TargetMode="External"/><Relationship Id="rId12" Type="http://schemas.openxmlformats.org/officeDocument/2006/relationships/hyperlink" Target="https://classroom.google.com/c/NDk2MDkzNzcwNjI1?cjc=tu4cpe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google.com/c/NTMyNjI4OTA5OTM0" TargetMode="External"/><Relationship Id="rId15" Type="http://schemas.openxmlformats.org/officeDocument/2006/relationships/hyperlink" Target="mailto:mostafijur@cse.green.edu.bd" TargetMode="External"/><Relationship Id="rId14" Type="http://schemas.openxmlformats.org/officeDocument/2006/relationships/hyperlink" Target="https://classroom.google.com/c/NDk2MDAwNzAwMTEx?cjc=reamocq" TargetMode="External"/><Relationship Id="rId17" Type="http://schemas.openxmlformats.org/officeDocument/2006/relationships/hyperlink" Target="mailto:iqbal@cse.green.edu.bd" TargetMode="External"/><Relationship Id="rId16" Type="http://schemas.openxmlformats.org/officeDocument/2006/relationships/hyperlink" Target="mailto:tamim@cse.green.edu.bd" TargetMode="External"/><Relationship Id="rId5" Type="http://schemas.openxmlformats.org/officeDocument/2006/relationships/styles" Target="styles.xml"/><Relationship Id="rId19" Type="http://schemas.openxmlformats.org/officeDocument/2006/relationships/hyperlink" Target="mailto:fazle@cse.green.edu.bd" TargetMode="External"/><Relationship Id="rId6" Type="http://schemas.openxmlformats.org/officeDocument/2006/relationships/customXml" Target="../customXML/item1.xml"/><Relationship Id="rId18" Type="http://schemas.openxmlformats.org/officeDocument/2006/relationships/hyperlink" Target="mailto:faisal@cse.green.edu.bd"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7lfcCM9AhAvFHpo+Avp3+MiDg==">AMUW2mXmAXUZHopkzdtEjyU97KNT5GICfvKx3n9BL7ORLJiPT5Pqxo2cIrBexxxW6O+e8nyT31+HDAPpsfFzNSBZhzGUaMvARl3DyUux+TePFgbAyYjeQi1NpTpKu+HaQ4GTAil/4trr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2022-02-19T06:19:00Z</dcterms:created>
</cp:coreProperties>
</file>