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97AF" w14:textId="77777777" w:rsidR="00005CE4" w:rsidRDefault="00005CE4">
      <w:pPr>
        <w:jc w:val="center"/>
      </w:pPr>
    </w:p>
    <w:p w14:paraId="435BCDAB" w14:textId="77777777" w:rsidR="00005CE4" w:rsidRPr="000E6E7C" w:rsidRDefault="00005CE4">
      <w:pPr>
        <w:jc w:val="center"/>
        <w:rPr>
          <w:rFonts w:ascii="Segoe UI" w:hAnsi="Segoe UI" w:cs="Segoe UI"/>
          <w:sz w:val="28"/>
          <w:szCs w:val="28"/>
        </w:rPr>
      </w:pPr>
    </w:p>
    <w:p w14:paraId="33EE02B2" w14:textId="77777777" w:rsidR="00005CE4" w:rsidRDefault="00005CE4">
      <w:pPr>
        <w:jc w:val="center"/>
      </w:pPr>
    </w:p>
    <w:p w14:paraId="4CEA3DE1" w14:textId="77777777" w:rsidR="00005CE4" w:rsidRDefault="00005CE4">
      <w:pPr>
        <w:jc w:val="center"/>
      </w:pPr>
    </w:p>
    <w:p w14:paraId="5154CB10" w14:textId="67E0C427" w:rsidR="00005CE4" w:rsidRDefault="003A22B2">
      <w:pPr>
        <w:autoSpaceDE w:val="0"/>
        <w:spacing w:before="100" w:after="100"/>
        <w:jc w:val="center"/>
        <w:rPr>
          <w:rFonts w:ascii="Arial" w:hAnsi="Arial"/>
          <w:b/>
          <w:bCs/>
          <w:sz w:val="52"/>
          <w:szCs w:val="52"/>
        </w:rPr>
      </w:pPr>
      <w:r>
        <w:rPr>
          <w:rFonts w:ascii="Arial" w:hAnsi="Arial"/>
          <w:b/>
          <w:bCs/>
          <w:sz w:val="52"/>
          <w:szCs w:val="52"/>
        </w:rPr>
        <w:t>Art For Welfare</w:t>
      </w:r>
    </w:p>
    <w:p w14:paraId="3CFEF4FC" w14:textId="77777777" w:rsidR="000E6E7C" w:rsidRDefault="000E6E7C">
      <w:pPr>
        <w:autoSpaceDE w:val="0"/>
        <w:spacing w:before="100" w:after="100"/>
        <w:jc w:val="center"/>
        <w:rPr>
          <w:rFonts w:ascii="Arial" w:hAnsi="Arial"/>
          <w:b/>
          <w:bCs/>
          <w:sz w:val="52"/>
          <w:szCs w:val="52"/>
        </w:rPr>
      </w:pPr>
    </w:p>
    <w:p w14:paraId="1C094F06"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2C296D1A" w14:textId="77777777" w:rsidR="00005CE4" w:rsidRPr="000E6E7C" w:rsidRDefault="00005CE4">
      <w:pPr>
        <w:autoSpaceDE w:val="0"/>
        <w:spacing w:before="100" w:after="100"/>
        <w:jc w:val="center"/>
        <w:rPr>
          <w:rFonts w:ascii="Segoe UI" w:hAnsi="Segoe UI" w:cs="Segoe UI"/>
          <w:b/>
          <w:bCs/>
          <w:sz w:val="28"/>
          <w:szCs w:val="28"/>
        </w:rPr>
      </w:pPr>
    </w:p>
    <w:p w14:paraId="4C4B42B4"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7E4ADF6F" w14:textId="77777777" w:rsidR="00005CE4" w:rsidRDefault="00005CE4">
      <w:pPr>
        <w:pStyle w:val="TOC1"/>
      </w:pPr>
      <w:r>
        <w:fldChar w:fldCharType="begin"/>
      </w:r>
      <w:r>
        <w:instrText xml:space="preserve"> TOC \f \o "1-9" \o "1-9" </w:instrText>
      </w:r>
      <w:r>
        <w:fldChar w:fldCharType="separate"/>
      </w:r>
      <w:r>
        <w:t>1. Introduction</w:t>
      </w:r>
      <w:r>
        <w:tab/>
        <w:t>3</w:t>
      </w:r>
    </w:p>
    <w:p w14:paraId="196AA2AF" w14:textId="77777777" w:rsidR="00005CE4" w:rsidRDefault="00005CE4">
      <w:pPr>
        <w:pStyle w:val="TOC1"/>
      </w:pPr>
      <w:r>
        <w:t>2. Business Requirements Overview</w:t>
      </w:r>
      <w:r>
        <w:tab/>
        <w:t>4</w:t>
      </w:r>
    </w:p>
    <w:p w14:paraId="2AEFC2B5" w14:textId="77777777" w:rsidR="00005CE4" w:rsidRDefault="00005CE4">
      <w:pPr>
        <w:pStyle w:val="TOC1"/>
      </w:pPr>
      <w:r>
        <w:t>3. Functional Requirements Overview</w:t>
      </w:r>
      <w:r>
        <w:tab/>
        <w:t>4</w:t>
      </w:r>
    </w:p>
    <w:p w14:paraId="4B0D56E5"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59CB716C" w14:textId="77777777" w:rsidR="00005CE4" w:rsidRDefault="00005CE4">
      <w:pPr>
        <w:autoSpaceDE w:val="0"/>
        <w:spacing w:before="100" w:after="100"/>
        <w:rPr>
          <w:rFonts w:ascii="Segoe UI" w:hAnsi="Segoe UI"/>
          <w:b/>
          <w:bCs/>
          <w:sz w:val="28"/>
          <w:szCs w:val="28"/>
        </w:rPr>
      </w:pPr>
    </w:p>
    <w:p w14:paraId="6CCB1B17" w14:textId="77777777" w:rsidR="00005CE4" w:rsidRDefault="00005CE4">
      <w:pPr>
        <w:pStyle w:val="Heading1"/>
        <w:pageBreakBefore/>
      </w:pPr>
      <w:r>
        <w:lastRenderedPageBreak/>
        <w:t>1.</w:t>
      </w:r>
      <w:r w:rsidRPr="00712EC5">
        <w:rPr>
          <w:sz w:val="36"/>
          <w:szCs w:val="36"/>
        </w:rPr>
        <w:t xml:space="preserve"> Introduction</w:t>
      </w:r>
    </w:p>
    <w:p w14:paraId="46DB3FE9" w14:textId="77777777" w:rsidR="00005CE4" w:rsidRPr="00712EC5" w:rsidRDefault="00005CE4">
      <w:pPr>
        <w:pStyle w:val="Heading"/>
        <w:numPr>
          <w:ilvl w:val="1"/>
          <w:numId w:val="4"/>
        </w:numPr>
        <w:ind w:left="930"/>
        <w:rPr>
          <w:rFonts w:ascii="Nirmala UI" w:hAnsi="Nirmala UI" w:cs="Nirmala UI"/>
          <w:sz w:val="32"/>
          <w:szCs w:val="32"/>
        </w:rPr>
      </w:pPr>
      <w:r w:rsidRPr="00712EC5">
        <w:rPr>
          <w:rFonts w:ascii="Nirmala UI" w:hAnsi="Nirmala UI" w:cs="Nirmala UI"/>
          <w:sz w:val="32"/>
          <w:szCs w:val="32"/>
        </w:rPr>
        <w:t>Document Purpose</w:t>
      </w:r>
    </w:p>
    <w:p w14:paraId="5814C796" w14:textId="440619FC" w:rsidR="003A22B2" w:rsidRPr="00712EC5" w:rsidRDefault="003A22B2" w:rsidP="003A22B2">
      <w:pPr>
        <w:pStyle w:val="BodyText"/>
        <w:ind w:firstLine="570"/>
        <w:rPr>
          <w:rFonts w:ascii="Nirmala UI" w:hAnsi="Nirmala UI" w:cs="Nirmala UI"/>
        </w:rPr>
      </w:pPr>
      <w:r w:rsidRPr="00712EC5">
        <w:rPr>
          <w:rFonts w:ascii="Nirmala UI" w:hAnsi="Nirmala UI" w:cs="Nirmala UI"/>
        </w:rPr>
        <w:t>The purpose of this document is to define the business requirements and scope for the Art for Welfare initiative. This project aims to promote art and also promoting social welfare and community development. The scope of this document encompasses the functional and non-functional requirements, business rules, and other constraint requirements for the Art for Welfare program.</w:t>
      </w:r>
    </w:p>
    <w:p w14:paraId="12085F6E" w14:textId="77777777" w:rsidR="00005CE4" w:rsidRDefault="00005CE4">
      <w:pPr>
        <w:pStyle w:val="BodyText"/>
        <w:ind w:left="930" w:hanging="360"/>
        <w:rPr>
          <w:rFonts w:ascii="Trebuchet MS" w:hAnsi="Trebuchet MS"/>
          <w:sz w:val="21"/>
        </w:rPr>
      </w:pPr>
    </w:p>
    <w:p w14:paraId="6641C0D2" w14:textId="77777777" w:rsidR="00B34969" w:rsidRPr="00712EC5" w:rsidRDefault="00005CE4" w:rsidP="00B34969">
      <w:pPr>
        <w:pStyle w:val="Heading"/>
        <w:numPr>
          <w:ilvl w:val="1"/>
          <w:numId w:val="4"/>
        </w:numPr>
        <w:ind w:left="990"/>
        <w:rPr>
          <w:rFonts w:ascii="Nirmala UI" w:hAnsi="Nirmala UI" w:cs="Nirmala UI"/>
          <w:sz w:val="32"/>
          <w:szCs w:val="32"/>
        </w:rPr>
      </w:pPr>
      <w:r>
        <w:t xml:space="preserve"> </w:t>
      </w:r>
      <w:r w:rsidRPr="00712EC5">
        <w:rPr>
          <w:rFonts w:ascii="Nirmala UI" w:hAnsi="Nirmala UI" w:cs="Nirmala UI"/>
          <w:sz w:val="32"/>
          <w:szCs w:val="32"/>
        </w:rPr>
        <w:t>Project Background</w:t>
      </w:r>
    </w:p>
    <w:p w14:paraId="74695EB7" w14:textId="32822F24" w:rsidR="00844676" w:rsidRDefault="00712EC5" w:rsidP="00FF71BA">
      <w:pPr>
        <w:widowControl/>
        <w:suppressAutoHyphens w:val="0"/>
        <w:autoSpaceDE w:val="0"/>
        <w:autoSpaceDN w:val="0"/>
        <w:adjustRightInd w:val="0"/>
        <w:ind w:firstLine="630"/>
        <w:jc w:val="both"/>
        <w:rPr>
          <w:rFonts w:ascii="Nirmala UI" w:hAnsi="Nirmala UI" w:cs="Nirmala UI"/>
        </w:rPr>
      </w:pPr>
      <w:r w:rsidRPr="00712EC5">
        <w:rPr>
          <w:rFonts w:ascii="Nirmala UI" w:hAnsi="Nirmala UI" w:cs="Nirmala UI"/>
        </w:rPr>
        <w:t>Within the realm of art, there are numerous non-professional artists, including street artists and individuals who create art purely for enjoyment and personal expression. However, the existing system often overlooks the valuable contributions and potential of these artists to contribute to social welfare initiatives. Their artwork remains untapped as a means of generating funds and support for various welfare projects.</w:t>
      </w:r>
    </w:p>
    <w:p w14:paraId="200D1D31" w14:textId="6DEE959F" w:rsidR="00FF71BA" w:rsidRPr="00FF71BA" w:rsidRDefault="00FF71BA" w:rsidP="00FF71BA">
      <w:pPr>
        <w:widowControl/>
        <w:suppressAutoHyphens w:val="0"/>
        <w:autoSpaceDE w:val="0"/>
        <w:autoSpaceDN w:val="0"/>
        <w:adjustRightInd w:val="0"/>
        <w:ind w:firstLine="630"/>
        <w:jc w:val="both"/>
        <w:rPr>
          <w:rFonts w:ascii="Nirmala UI" w:hAnsi="Nirmala UI" w:cs="Nirmala UI"/>
        </w:rPr>
      </w:pPr>
      <w:r w:rsidRPr="00FF71BA">
        <w:rPr>
          <w:rFonts w:ascii="Nirmala UI" w:hAnsi="Nirmala UI" w:cs="Nirmala UI"/>
          <w:color w:val="374151"/>
          <w:shd w:val="clear" w:color="auto" w:fill="F7F7F8"/>
        </w:rPr>
        <w:t xml:space="preserve">Through the </w:t>
      </w:r>
      <w:r w:rsidRPr="00FF71BA">
        <w:rPr>
          <w:rFonts w:ascii="Nirmala UI" w:hAnsi="Nirmala UI" w:cs="Nirmala UI"/>
          <w:b/>
          <w:bCs/>
          <w:color w:val="374151"/>
          <w:shd w:val="clear" w:color="auto" w:fill="F7F7F8"/>
        </w:rPr>
        <w:t>Art for Welfare</w:t>
      </w:r>
      <w:r w:rsidRPr="00FF71BA">
        <w:rPr>
          <w:rFonts w:ascii="Nirmala UI" w:hAnsi="Nirmala UI" w:cs="Nirmala UI"/>
          <w:color w:val="374151"/>
          <w:shd w:val="clear" w:color="auto" w:fill="F7F7F8"/>
        </w:rPr>
        <w:t xml:space="preserve"> project, non-professional artists, including street artists and those who create art for personal enjoyment, will have the opportunity to donate their artwork. These gifted artworks will be made available for sale, with the proceeds directed towards funding welfare initiatives such as education, healthcare, poverty alleviation, environmental conservation, and other deserving causes.</w:t>
      </w:r>
    </w:p>
    <w:p w14:paraId="2EF2C79B" w14:textId="3146C54F" w:rsidR="006A37C1" w:rsidRPr="005C0A97" w:rsidRDefault="00005CE4" w:rsidP="005C0A97">
      <w:pPr>
        <w:pStyle w:val="Heading"/>
        <w:numPr>
          <w:ilvl w:val="1"/>
          <w:numId w:val="4"/>
        </w:numPr>
        <w:ind w:left="990"/>
        <w:rPr>
          <w:rFonts w:ascii="Nirmala UI" w:hAnsi="Nirmala UI" w:cs="Nirmala UI"/>
          <w:sz w:val="36"/>
          <w:szCs w:val="36"/>
        </w:rPr>
      </w:pPr>
      <w:r w:rsidRPr="00712EC5">
        <w:rPr>
          <w:rFonts w:ascii="Nirmala UI" w:hAnsi="Nirmala UI" w:cs="Nirmala UI"/>
          <w:sz w:val="36"/>
          <w:szCs w:val="36"/>
        </w:rPr>
        <w:t>Goals of the project</w:t>
      </w:r>
      <w:r w:rsidR="00422894" w:rsidRPr="00712EC5">
        <w:rPr>
          <w:rFonts w:ascii="Nirmala UI" w:hAnsi="Nirmala UI" w:cs="Nirmala UI"/>
          <w:sz w:val="36"/>
          <w:szCs w:val="36"/>
        </w:rPr>
        <w:t xml:space="preserve"> </w:t>
      </w:r>
    </w:p>
    <w:p w14:paraId="030C3242" w14:textId="77777777" w:rsidR="005C0A97" w:rsidRPr="00FF71BA" w:rsidRDefault="005C0A97" w:rsidP="005C0A97">
      <w:pPr>
        <w:pStyle w:val="BodyText"/>
        <w:ind w:firstLine="630"/>
        <w:jc w:val="both"/>
        <w:rPr>
          <w:rFonts w:ascii="Nirmala UI" w:hAnsi="Nirmala UI" w:cs="Nirmala UI"/>
        </w:rPr>
      </w:pPr>
      <w:r w:rsidRPr="00FF71BA">
        <w:rPr>
          <w:rFonts w:ascii="Nirmala UI" w:hAnsi="Nirmala UI" w:cs="Nirmala UI"/>
          <w:color w:val="374151"/>
          <w:shd w:val="clear" w:color="auto" w:fill="F7F7F8"/>
        </w:rPr>
        <w:t>The goal of the Art for Welfare project is to establish a platform that enables non-professional artists to contribute their artwork for social welfare initiatives, while raising funds to support various welfare projects.</w:t>
      </w:r>
    </w:p>
    <w:p w14:paraId="21D02254" w14:textId="77777777" w:rsidR="00A12721" w:rsidRDefault="00A12721" w:rsidP="00416DB4">
      <w:pPr>
        <w:pStyle w:val="BodyText"/>
        <w:rPr>
          <w:rFonts w:ascii="Segoe UI" w:hAnsi="Segoe UI" w:cs="Segoe UI"/>
          <w:sz w:val="22"/>
          <w:szCs w:val="22"/>
        </w:rPr>
      </w:pPr>
    </w:p>
    <w:p w14:paraId="48C1B5F9" w14:textId="77777777" w:rsidR="00A12721" w:rsidRPr="006A37C1" w:rsidRDefault="00A12721" w:rsidP="00416DB4">
      <w:pPr>
        <w:pStyle w:val="BodyText"/>
        <w:rPr>
          <w:rFonts w:ascii="Segoe UI" w:hAnsi="Segoe UI" w:cs="Segoe UI"/>
          <w:sz w:val="22"/>
          <w:szCs w:val="22"/>
        </w:rPr>
      </w:pPr>
    </w:p>
    <w:p w14:paraId="4A6EF9E8" w14:textId="77777777" w:rsidR="00005CE4" w:rsidRDefault="00005CE4" w:rsidP="006A37C1">
      <w:pPr>
        <w:pStyle w:val="Heading"/>
        <w:numPr>
          <w:ilvl w:val="1"/>
          <w:numId w:val="4"/>
        </w:numPr>
        <w:ind w:left="990"/>
      </w:pPr>
      <w:r>
        <w:t>Customers and Stakeholders</w:t>
      </w:r>
    </w:p>
    <w:p w14:paraId="1E761B11"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33F9103A" w14:textId="49EF9613" w:rsidR="00005CE4" w:rsidRDefault="005C0A97">
      <w:pPr>
        <w:pStyle w:val="BodyText"/>
        <w:numPr>
          <w:ilvl w:val="1"/>
          <w:numId w:val="5"/>
        </w:numPr>
        <w:rPr>
          <w:rFonts w:ascii="Segoe UI" w:hAnsi="Segoe UI"/>
          <w:sz w:val="22"/>
          <w:szCs w:val="22"/>
        </w:rPr>
      </w:pPr>
      <w:r>
        <w:rPr>
          <w:rFonts w:ascii="Segoe UI" w:hAnsi="Segoe UI"/>
          <w:sz w:val="22"/>
          <w:szCs w:val="22"/>
        </w:rPr>
        <w:t xml:space="preserve">Artist want </w:t>
      </w:r>
      <w:r w:rsidR="00A52339">
        <w:rPr>
          <w:rFonts w:ascii="Segoe UI" w:hAnsi="Segoe UI"/>
          <w:sz w:val="22"/>
          <w:szCs w:val="22"/>
        </w:rPr>
        <w:t xml:space="preserve">to </w:t>
      </w:r>
      <w:r>
        <w:rPr>
          <w:rFonts w:ascii="Segoe UI" w:hAnsi="Segoe UI"/>
          <w:sz w:val="22"/>
          <w:szCs w:val="22"/>
        </w:rPr>
        <w:t>gift their art</w:t>
      </w:r>
    </w:p>
    <w:p w14:paraId="74F04B9F" w14:textId="77777777" w:rsidR="00005CE4" w:rsidRDefault="006A37C1">
      <w:pPr>
        <w:pStyle w:val="BodyText"/>
        <w:numPr>
          <w:ilvl w:val="1"/>
          <w:numId w:val="5"/>
        </w:numPr>
        <w:rPr>
          <w:rFonts w:ascii="Segoe UI" w:hAnsi="Segoe UI"/>
          <w:sz w:val="22"/>
          <w:szCs w:val="22"/>
        </w:rPr>
      </w:pPr>
      <w:r>
        <w:rPr>
          <w:rFonts w:ascii="Segoe UI" w:hAnsi="Segoe UI"/>
          <w:sz w:val="22"/>
          <w:szCs w:val="22"/>
        </w:rPr>
        <w:t>Customers want to buy the Product</w:t>
      </w:r>
    </w:p>
    <w:p w14:paraId="419208B3" w14:textId="1C5518E2" w:rsidR="006A37C1" w:rsidRDefault="005C0A97">
      <w:pPr>
        <w:pStyle w:val="BodyText"/>
        <w:numPr>
          <w:ilvl w:val="1"/>
          <w:numId w:val="5"/>
        </w:numPr>
        <w:rPr>
          <w:rFonts w:ascii="Segoe UI" w:hAnsi="Segoe UI"/>
          <w:sz w:val="22"/>
          <w:szCs w:val="22"/>
        </w:rPr>
      </w:pPr>
      <w:r>
        <w:rPr>
          <w:rFonts w:ascii="Segoe UI" w:hAnsi="Segoe UI"/>
          <w:sz w:val="22"/>
          <w:szCs w:val="22"/>
        </w:rPr>
        <w:t xml:space="preserve">NGO’s want help </w:t>
      </w:r>
    </w:p>
    <w:p w14:paraId="1A649146" w14:textId="77777777" w:rsidR="00005CE4" w:rsidRDefault="00005CE4">
      <w:pPr>
        <w:pStyle w:val="BodyText"/>
        <w:rPr>
          <w:rFonts w:ascii="Segoe UI" w:hAnsi="Segoe UI"/>
          <w:sz w:val="22"/>
          <w:szCs w:val="22"/>
        </w:rPr>
      </w:pPr>
      <w:r>
        <w:rPr>
          <w:rFonts w:ascii="Segoe UI" w:hAnsi="Segoe UI"/>
          <w:sz w:val="22"/>
          <w:szCs w:val="22"/>
        </w:rPr>
        <w:t>Stakeholders</w:t>
      </w:r>
    </w:p>
    <w:p w14:paraId="1F25E088" w14:textId="77777777" w:rsidR="00005CE4" w:rsidRDefault="006A37C1">
      <w:pPr>
        <w:pStyle w:val="BodyText"/>
        <w:numPr>
          <w:ilvl w:val="1"/>
          <w:numId w:val="6"/>
        </w:numPr>
        <w:rPr>
          <w:rFonts w:ascii="Segoe UI" w:hAnsi="Segoe UI"/>
          <w:sz w:val="22"/>
          <w:szCs w:val="22"/>
        </w:rPr>
      </w:pPr>
      <w:r>
        <w:rPr>
          <w:rFonts w:ascii="Segoe UI" w:hAnsi="Segoe UI" w:cs="Segoe UI"/>
          <w:sz w:val="22"/>
          <w:szCs w:val="22"/>
        </w:rPr>
        <w:t>Farming Community</w:t>
      </w:r>
      <w:r w:rsidR="00005CE4">
        <w:rPr>
          <w:rFonts w:ascii="Segoe UI" w:hAnsi="Segoe UI"/>
          <w:sz w:val="22"/>
          <w:szCs w:val="22"/>
        </w:rPr>
        <w:t>.</w:t>
      </w:r>
    </w:p>
    <w:p w14:paraId="0B237A6E" w14:textId="77777777" w:rsidR="006A37C1" w:rsidRDefault="006A37C1">
      <w:pPr>
        <w:pStyle w:val="BodyText"/>
        <w:numPr>
          <w:ilvl w:val="1"/>
          <w:numId w:val="6"/>
        </w:numPr>
        <w:rPr>
          <w:rFonts w:ascii="Segoe UI" w:hAnsi="Segoe UI"/>
          <w:sz w:val="22"/>
          <w:szCs w:val="22"/>
        </w:rPr>
      </w:pPr>
      <w:r>
        <w:rPr>
          <w:rFonts w:ascii="Segoe UI" w:hAnsi="Segoe UI"/>
          <w:sz w:val="22"/>
          <w:szCs w:val="22"/>
        </w:rPr>
        <w:t>Youth in farming</w:t>
      </w:r>
    </w:p>
    <w:p w14:paraId="6B1C8A33" w14:textId="77777777" w:rsidR="006A37C1" w:rsidRDefault="006A37C1">
      <w:pPr>
        <w:pStyle w:val="BodyText"/>
        <w:numPr>
          <w:ilvl w:val="1"/>
          <w:numId w:val="6"/>
        </w:numPr>
        <w:rPr>
          <w:rFonts w:ascii="Segoe UI" w:hAnsi="Segoe UI"/>
          <w:sz w:val="22"/>
          <w:szCs w:val="22"/>
        </w:rPr>
      </w:pPr>
      <w:r>
        <w:rPr>
          <w:rFonts w:ascii="Segoe UI" w:hAnsi="Segoe UI"/>
          <w:sz w:val="22"/>
          <w:szCs w:val="22"/>
        </w:rPr>
        <w:lastRenderedPageBreak/>
        <w:t>Farm workers Organization</w:t>
      </w:r>
    </w:p>
    <w:p w14:paraId="40EEC83A" w14:textId="77777777" w:rsidR="006A37C1" w:rsidRDefault="006A37C1">
      <w:pPr>
        <w:pStyle w:val="BodyText"/>
        <w:numPr>
          <w:ilvl w:val="1"/>
          <w:numId w:val="6"/>
        </w:numPr>
        <w:rPr>
          <w:rFonts w:ascii="Segoe UI" w:hAnsi="Segoe UI"/>
          <w:sz w:val="22"/>
          <w:szCs w:val="22"/>
        </w:rPr>
      </w:pPr>
      <w:r>
        <w:rPr>
          <w:rFonts w:ascii="Segoe UI" w:hAnsi="Segoe UI"/>
          <w:sz w:val="22"/>
          <w:szCs w:val="22"/>
        </w:rPr>
        <w:t>Agri-Business Industry</w:t>
      </w:r>
    </w:p>
    <w:p w14:paraId="23844319" w14:textId="77777777" w:rsidR="006A37C1" w:rsidRDefault="006A37C1">
      <w:pPr>
        <w:pStyle w:val="BodyText"/>
        <w:numPr>
          <w:ilvl w:val="1"/>
          <w:numId w:val="6"/>
        </w:numPr>
        <w:rPr>
          <w:rFonts w:ascii="Segoe UI" w:hAnsi="Segoe UI"/>
          <w:sz w:val="22"/>
          <w:szCs w:val="22"/>
        </w:rPr>
      </w:pPr>
      <w:r>
        <w:rPr>
          <w:rFonts w:ascii="Segoe UI" w:hAnsi="Segoe UI"/>
          <w:sz w:val="22"/>
          <w:szCs w:val="22"/>
        </w:rPr>
        <w:t>Government</w:t>
      </w:r>
    </w:p>
    <w:p w14:paraId="240ECA62" w14:textId="77777777" w:rsidR="00005CE4" w:rsidRDefault="00005CE4">
      <w:pPr>
        <w:pStyle w:val="BodyText"/>
        <w:rPr>
          <w:rFonts w:ascii="Segoe UI" w:hAnsi="Segoe UI"/>
          <w:sz w:val="22"/>
          <w:szCs w:val="22"/>
        </w:rPr>
      </w:pPr>
    </w:p>
    <w:p w14:paraId="6676E332" w14:textId="77777777" w:rsidR="00005CE4" w:rsidRDefault="00005CE4">
      <w:pPr>
        <w:pStyle w:val="BodyText"/>
        <w:rPr>
          <w:rFonts w:ascii="Segoe UI" w:hAnsi="Segoe UI"/>
          <w:sz w:val="22"/>
          <w:szCs w:val="22"/>
        </w:rPr>
      </w:pPr>
    </w:p>
    <w:p w14:paraId="79F6EDF2" w14:textId="77777777" w:rsidR="00005CE4" w:rsidRDefault="00005CE4">
      <w:pPr>
        <w:pStyle w:val="BodyText"/>
        <w:rPr>
          <w:rFonts w:ascii="Segoe UI" w:hAnsi="Segoe UI"/>
          <w:sz w:val="22"/>
          <w:szCs w:val="22"/>
        </w:rPr>
      </w:pPr>
    </w:p>
    <w:p w14:paraId="111355A0" w14:textId="77777777" w:rsidR="00005CE4" w:rsidRDefault="00005CE4">
      <w:pPr>
        <w:pStyle w:val="Heading1"/>
        <w:pageBreakBefore/>
      </w:pPr>
      <w:r>
        <w:lastRenderedPageBreak/>
        <w:t>2. Business Requirements Overview</w:t>
      </w:r>
    </w:p>
    <w:p w14:paraId="2DC8A694" w14:textId="77777777" w:rsidR="00005CE4" w:rsidRDefault="00005CE4"/>
    <w:p w14:paraId="05AB523D"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is the public web application.</w:t>
      </w:r>
    </w:p>
    <w:p w14:paraId="187E92CE" w14:textId="77777777" w:rsidR="00005CE4" w:rsidRDefault="00005CE4">
      <w:pPr>
        <w:pStyle w:val="ListParagraph"/>
        <w:rPr>
          <w:rFonts w:ascii="Segoe UI" w:hAnsi="Segoe UI"/>
          <w:sz w:val="22"/>
          <w:szCs w:val="22"/>
        </w:rPr>
      </w:pPr>
    </w:p>
    <w:p w14:paraId="4AD2957E"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Pr>
          <w:rFonts w:ascii="Segoe UI" w:hAnsi="Segoe UI"/>
          <w:sz w:val="22"/>
          <w:szCs w:val="22"/>
        </w:rPr>
        <w:t>1, the main target is in the India</w:t>
      </w:r>
      <w:r w:rsidR="00005CE4">
        <w:rPr>
          <w:rFonts w:ascii="Segoe UI" w:hAnsi="Segoe UI"/>
          <w:sz w:val="22"/>
          <w:szCs w:val="22"/>
        </w:rPr>
        <w:t>.</w:t>
      </w:r>
    </w:p>
    <w:p w14:paraId="0BBDE682" w14:textId="77777777" w:rsidR="00005CE4" w:rsidRDefault="00005CE4">
      <w:pPr>
        <w:pStyle w:val="ListParagraph"/>
        <w:rPr>
          <w:rFonts w:ascii="Segoe UI" w:hAnsi="Segoe UI"/>
          <w:sz w:val="22"/>
          <w:szCs w:val="22"/>
        </w:rPr>
      </w:pPr>
    </w:p>
    <w:p w14:paraId="0F40B3A4" w14:textId="77777777"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6A37C1" w:rsidRPr="006A37C1">
        <w:rPr>
          <w:rFonts w:ascii="Segoe UI" w:hAnsi="Segoe UI" w:cs="Segoe UI"/>
          <w:sz w:val="22"/>
          <w:szCs w:val="22"/>
        </w:rPr>
        <w:t>wholesaler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other is Farmer</w:t>
      </w:r>
      <w:r>
        <w:rPr>
          <w:rFonts w:ascii="Segoe UI" w:hAnsi="Segoe UI"/>
          <w:sz w:val="22"/>
          <w:szCs w:val="22"/>
        </w:rPr>
        <w:t>.</w:t>
      </w:r>
    </w:p>
    <w:p w14:paraId="403846B6" w14:textId="77777777" w:rsidR="00005CE4" w:rsidRDefault="00005CE4">
      <w:pPr>
        <w:pStyle w:val="ListParagraph"/>
        <w:rPr>
          <w:rFonts w:ascii="Segoe UI" w:hAnsi="Segoe UI"/>
          <w:sz w:val="22"/>
          <w:szCs w:val="22"/>
        </w:rPr>
      </w:pPr>
    </w:p>
    <w:p w14:paraId="49FD8D6E" w14:textId="77777777" w:rsidR="00005CE4" w:rsidRDefault="00844676" w:rsidP="00844676">
      <w:pPr>
        <w:pStyle w:val="ListParagraph"/>
        <w:numPr>
          <w:ilvl w:val="0"/>
          <w:numId w:val="2"/>
        </w:numPr>
        <w:rPr>
          <w:rFonts w:ascii="Segoe UI" w:hAnsi="Segoe UI"/>
          <w:sz w:val="22"/>
          <w:szCs w:val="22"/>
        </w:rPr>
      </w:pPr>
      <w:r>
        <w:rPr>
          <w:rFonts w:ascii="Segoe UI" w:hAnsi="Segoe UI"/>
          <w:sz w:val="22"/>
          <w:szCs w:val="22"/>
        </w:rPr>
        <w:t>Farmers can search for the market values of related agro products</w:t>
      </w:r>
    </w:p>
    <w:p w14:paraId="1F27A295" w14:textId="77777777" w:rsidR="00844676" w:rsidRDefault="00844676" w:rsidP="00844676">
      <w:pPr>
        <w:pStyle w:val="ListParagraph"/>
        <w:rPr>
          <w:rFonts w:ascii="Segoe UI" w:hAnsi="Segoe UI"/>
          <w:sz w:val="22"/>
          <w:szCs w:val="22"/>
        </w:rPr>
      </w:pPr>
    </w:p>
    <w:p w14:paraId="4E94FE00" w14:textId="77777777" w:rsidR="00844676" w:rsidRDefault="00844676" w:rsidP="00844676">
      <w:pPr>
        <w:pStyle w:val="ListParagraph"/>
        <w:numPr>
          <w:ilvl w:val="0"/>
          <w:numId w:val="2"/>
        </w:numPr>
        <w:rPr>
          <w:rFonts w:ascii="Segoe UI" w:hAnsi="Segoe UI"/>
          <w:sz w:val="22"/>
          <w:szCs w:val="22"/>
        </w:rPr>
      </w:pPr>
      <w:r>
        <w:rPr>
          <w:rFonts w:ascii="Segoe UI" w:hAnsi="Segoe UI"/>
          <w:sz w:val="22"/>
          <w:szCs w:val="22"/>
        </w:rPr>
        <w:t>Wholesaler can search for the products available in the market and even the information about the farmer</w:t>
      </w:r>
    </w:p>
    <w:p w14:paraId="44E137F7" w14:textId="77777777" w:rsidR="00844676" w:rsidRPr="00844676" w:rsidRDefault="00844676" w:rsidP="00844676">
      <w:pPr>
        <w:pStyle w:val="ListParagraph"/>
        <w:rPr>
          <w:rFonts w:ascii="Segoe UI" w:hAnsi="Segoe UI"/>
          <w:sz w:val="22"/>
          <w:szCs w:val="22"/>
        </w:rPr>
      </w:pPr>
    </w:p>
    <w:p w14:paraId="0F2CE323"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provides the func</w:t>
      </w:r>
      <w:r>
        <w:rPr>
          <w:rFonts w:ascii="Segoe UI" w:hAnsi="Segoe UI"/>
          <w:sz w:val="22"/>
          <w:szCs w:val="22"/>
        </w:rPr>
        <w:t xml:space="preserve">tions which connect the </w:t>
      </w:r>
      <w:r w:rsidR="00844676">
        <w:rPr>
          <w:rFonts w:ascii="Segoe UI" w:hAnsi="Segoe UI"/>
          <w:sz w:val="22"/>
          <w:szCs w:val="22"/>
        </w:rPr>
        <w:t>farme</w:t>
      </w:r>
      <w:r>
        <w:rPr>
          <w:rFonts w:ascii="Segoe UI" w:hAnsi="Segoe UI"/>
          <w:sz w:val="22"/>
          <w:szCs w:val="22"/>
        </w:rPr>
        <w:t xml:space="preserve">rs and the wholesaler </w:t>
      </w:r>
      <w:r w:rsidR="00005CE4">
        <w:rPr>
          <w:rFonts w:ascii="Segoe UI" w:hAnsi="Segoe UI"/>
          <w:sz w:val="22"/>
          <w:szCs w:val="22"/>
        </w:rPr>
        <w:t>efficiently.</w:t>
      </w:r>
    </w:p>
    <w:p w14:paraId="4812787A" w14:textId="77777777" w:rsidR="00005CE4" w:rsidRDefault="006A37C1">
      <w:pPr>
        <w:pStyle w:val="ListParagraph"/>
        <w:numPr>
          <w:ilvl w:val="0"/>
          <w:numId w:val="2"/>
        </w:numPr>
        <w:spacing w:before="240" w:after="120"/>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could be maintained by Administrator.</w:t>
      </w:r>
    </w:p>
    <w:p w14:paraId="07A4B418" w14:textId="77777777" w:rsidR="00005CE4" w:rsidRDefault="00005CE4">
      <w:pPr>
        <w:pStyle w:val="Heading1"/>
        <w:rPr>
          <w:rFonts w:ascii="Segoe UI" w:hAnsi="Segoe UI"/>
          <w:sz w:val="22"/>
          <w:szCs w:val="22"/>
        </w:rPr>
      </w:pPr>
    </w:p>
    <w:p w14:paraId="549DB30A" w14:textId="77777777" w:rsidR="00005CE4" w:rsidRDefault="00005CE4">
      <w:pPr>
        <w:pStyle w:val="Heading1"/>
      </w:pPr>
      <w:r>
        <w:t>3. Functional Requirements Overview</w:t>
      </w:r>
    </w:p>
    <w:p w14:paraId="40EA7AEC" w14:textId="161A2183" w:rsidR="00005CE4" w:rsidRDefault="0037215F" w:rsidP="0037215F">
      <w:pPr>
        <w:pStyle w:val="ListParagraph"/>
        <w:ind w:firstLine="432"/>
        <w:rPr>
          <w:rFonts w:ascii="Segoe UI" w:hAnsi="Segoe UI"/>
          <w:sz w:val="22"/>
          <w:szCs w:val="22"/>
        </w:rPr>
      </w:pPr>
      <w:r>
        <w:rPr>
          <w:rFonts w:ascii="Segoe UI" w:hAnsi="Segoe UI"/>
          <w:sz w:val="22"/>
          <w:szCs w:val="22"/>
        </w:rPr>
        <w:t xml:space="preserve">Our </w:t>
      </w:r>
      <w:proofErr w:type="gramStart"/>
      <w:r>
        <w:rPr>
          <w:rFonts w:ascii="Segoe UI" w:hAnsi="Segoe UI"/>
          <w:sz w:val="22"/>
          <w:szCs w:val="22"/>
        </w:rPr>
        <w:t xml:space="preserve">Portal </w:t>
      </w:r>
      <w:r w:rsidR="006A37C1">
        <w:rPr>
          <w:rFonts w:ascii="Segoe UI" w:hAnsi="Segoe UI"/>
          <w:sz w:val="22"/>
          <w:szCs w:val="22"/>
        </w:rPr>
        <w:t xml:space="preserve"> consists</w:t>
      </w:r>
      <w:proofErr w:type="gramEnd"/>
      <w:r w:rsidR="006A37C1">
        <w:rPr>
          <w:rFonts w:ascii="Segoe UI" w:hAnsi="Segoe UI"/>
          <w:sz w:val="22"/>
          <w:szCs w:val="22"/>
        </w:rPr>
        <w:t xml:space="preserve"> of four</w:t>
      </w:r>
      <w:r w:rsidR="00005CE4">
        <w:rPr>
          <w:rFonts w:ascii="Segoe UI" w:hAnsi="Segoe UI"/>
          <w:sz w:val="22"/>
          <w:szCs w:val="22"/>
        </w:rPr>
        <w:t xml:space="preserve"> modules described as below.</w:t>
      </w:r>
    </w:p>
    <w:p w14:paraId="7E7A85F9" w14:textId="77777777" w:rsidR="00005CE4" w:rsidRDefault="00005CE4">
      <w:pPr>
        <w:pStyle w:val="ListParagraph"/>
        <w:rPr>
          <w:rFonts w:ascii="Segoe UI" w:hAnsi="Segoe UI"/>
          <w:sz w:val="22"/>
          <w:szCs w:val="22"/>
        </w:rPr>
      </w:pPr>
    </w:p>
    <w:p w14:paraId="3D72A448" w14:textId="77777777" w:rsidR="00772652" w:rsidRDefault="00772652" w:rsidP="009630A0">
      <w:pPr>
        <w:pStyle w:val="ListParagraph"/>
        <w:rPr>
          <w:rFonts w:ascii="Segoe UI" w:hAnsi="Segoe UI"/>
          <w:sz w:val="22"/>
          <w:szCs w:val="22"/>
        </w:rPr>
      </w:pPr>
    </w:p>
    <w:p w14:paraId="72153DB0" w14:textId="11EA0C2D" w:rsidR="00005CE4" w:rsidRPr="006A37C1" w:rsidRDefault="0037215F" w:rsidP="006A37C1">
      <w:pPr>
        <w:pStyle w:val="ListParagraph"/>
        <w:numPr>
          <w:ilvl w:val="0"/>
          <w:numId w:val="3"/>
        </w:numPr>
        <w:rPr>
          <w:rFonts w:ascii="Segoe UI" w:hAnsi="Segoe UI"/>
          <w:sz w:val="22"/>
          <w:szCs w:val="22"/>
        </w:rPr>
      </w:pPr>
      <w:r>
        <w:rPr>
          <w:rFonts w:ascii="Segoe UI" w:hAnsi="Segoe UI"/>
          <w:sz w:val="22"/>
          <w:szCs w:val="22"/>
        </w:rPr>
        <w:t>Artist’s</w:t>
      </w:r>
      <w:r w:rsidR="006A37C1">
        <w:rPr>
          <w:rFonts w:ascii="Segoe UI" w:hAnsi="Segoe UI"/>
          <w:sz w:val="22"/>
          <w:szCs w:val="22"/>
        </w:rPr>
        <w:t xml:space="preserve"> Module</w:t>
      </w:r>
    </w:p>
    <w:p w14:paraId="33EC797B" w14:textId="50070D3B" w:rsidR="00005CE4" w:rsidRDefault="0037215F">
      <w:pPr>
        <w:pStyle w:val="ListParagraph"/>
        <w:numPr>
          <w:ilvl w:val="0"/>
          <w:numId w:val="3"/>
        </w:numPr>
        <w:rPr>
          <w:rFonts w:ascii="Segoe UI" w:hAnsi="Segoe UI"/>
          <w:sz w:val="22"/>
          <w:szCs w:val="22"/>
        </w:rPr>
      </w:pPr>
      <w:r>
        <w:rPr>
          <w:rFonts w:ascii="Segoe UI" w:hAnsi="Segoe UI"/>
          <w:sz w:val="22"/>
          <w:szCs w:val="22"/>
        </w:rPr>
        <w:t>Customer’s</w:t>
      </w:r>
      <w:r w:rsidR="00005CE4">
        <w:rPr>
          <w:rFonts w:ascii="Segoe UI" w:hAnsi="Segoe UI"/>
          <w:sz w:val="22"/>
          <w:szCs w:val="22"/>
        </w:rPr>
        <w:t xml:space="preserve"> Module</w:t>
      </w:r>
    </w:p>
    <w:p w14:paraId="11FD36EF" w14:textId="2208DF0B" w:rsidR="00005CE4" w:rsidRDefault="0037215F">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14:paraId="3B47300A" w14:textId="6D40B742" w:rsidR="0037215F" w:rsidRDefault="0037215F">
      <w:pPr>
        <w:pStyle w:val="ListParagraph"/>
        <w:numPr>
          <w:ilvl w:val="0"/>
          <w:numId w:val="3"/>
        </w:numPr>
        <w:rPr>
          <w:rFonts w:ascii="Segoe UI" w:hAnsi="Segoe UI"/>
          <w:sz w:val="22"/>
          <w:szCs w:val="22"/>
        </w:rPr>
      </w:pPr>
      <w:r>
        <w:rPr>
          <w:rFonts w:ascii="Segoe UI" w:hAnsi="Segoe UI"/>
          <w:sz w:val="22"/>
          <w:szCs w:val="22"/>
        </w:rPr>
        <w:t>NGO ‘s Module</w:t>
      </w:r>
    </w:p>
    <w:p w14:paraId="08DB62B6" w14:textId="77777777" w:rsidR="00005CE4" w:rsidRDefault="00005CE4">
      <w:pPr>
        <w:pStyle w:val="ListParagraph"/>
        <w:rPr>
          <w:rFonts w:ascii="Trebuchet MS" w:hAnsi="Trebuchet MS"/>
        </w:rPr>
      </w:pPr>
    </w:p>
    <w:p w14:paraId="63668D5F" w14:textId="60C83841" w:rsidR="009E7D83" w:rsidRPr="009E7D83" w:rsidRDefault="009E7D83" w:rsidP="009E7D83">
      <w:pPr>
        <w:pStyle w:val="Heading"/>
        <w:ind w:left="990" w:hanging="360"/>
      </w:pPr>
      <w:r>
        <w:t>3.1</w:t>
      </w:r>
      <w:r w:rsidR="00772652">
        <w:t xml:space="preserve"> </w:t>
      </w:r>
      <w:r w:rsidR="0037215F">
        <w:t>Artist</w:t>
      </w:r>
      <w:r w:rsidR="00005CE4">
        <w:t xml:space="preserve"> Module</w:t>
      </w:r>
    </w:p>
    <w:p w14:paraId="71E9524A" w14:textId="375DBABE" w:rsidR="009E7D83" w:rsidRPr="00795DA6" w:rsidRDefault="0037215F" w:rsidP="00795DA6">
      <w:pPr>
        <w:pStyle w:val="ListParagraph"/>
        <w:numPr>
          <w:ilvl w:val="0"/>
          <w:numId w:val="2"/>
        </w:numPr>
        <w:ind w:left="1418"/>
        <w:rPr>
          <w:rFonts w:ascii="Segoe UI" w:hAnsi="Segoe UI"/>
          <w:sz w:val="22"/>
          <w:szCs w:val="22"/>
        </w:rPr>
      </w:pPr>
      <w:r>
        <w:rPr>
          <w:rFonts w:ascii="Segoe UI" w:hAnsi="Segoe UI"/>
          <w:sz w:val="22"/>
          <w:szCs w:val="22"/>
        </w:rPr>
        <w:t>Artist</w:t>
      </w:r>
      <w:r w:rsidR="009E7D83">
        <w:rPr>
          <w:rFonts w:ascii="Segoe UI" w:hAnsi="Segoe UI"/>
          <w:sz w:val="22"/>
          <w:szCs w:val="22"/>
        </w:rPr>
        <w:t xml:space="preserve"> can register and create his own account</w:t>
      </w:r>
    </w:p>
    <w:p w14:paraId="6554E1FB" w14:textId="30E716AD" w:rsidR="009E7D83" w:rsidRPr="00795DA6" w:rsidRDefault="0037215F" w:rsidP="009E7D83">
      <w:pPr>
        <w:pStyle w:val="ListParagraph"/>
        <w:numPr>
          <w:ilvl w:val="0"/>
          <w:numId w:val="2"/>
        </w:numPr>
        <w:ind w:left="1418"/>
        <w:rPr>
          <w:rFonts w:ascii="Segoe UI" w:hAnsi="Segoe UI"/>
          <w:sz w:val="22"/>
          <w:szCs w:val="22"/>
        </w:rPr>
      </w:pPr>
      <w:r>
        <w:rPr>
          <w:rFonts w:ascii="Segoe UI" w:hAnsi="Segoe UI"/>
          <w:sz w:val="22"/>
          <w:szCs w:val="22"/>
        </w:rPr>
        <w:t xml:space="preserve">Artist will be able </w:t>
      </w:r>
      <w:r w:rsidR="009E7D83">
        <w:rPr>
          <w:rFonts w:ascii="Segoe UI" w:hAnsi="Segoe UI"/>
          <w:sz w:val="22"/>
          <w:szCs w:val="22"/>
        </w:rPr>
        <w:t>to publish his</w:t>
      </w:r>
      <w:r>
        <w:rPr>
          <w:rFonts w:ascii="Segoe UI" w:hAnsi="Segoe UI"/>
          <w:sz w:val="22"/>
          <w:szCs w:val="22"/>
        </w:rPr>
        <w:t xml:space="preserve"> Arts.</w:t>
      </w:r>
    </w:p>
    <w:p w14:paraId="31B46B1C" w14:textId="49A68068" w:rsidR="0037215F" w:rsidRPr="00795DA6" w:rsidRDefault="0037215F" w:rsidP="0037215F">
      <w:pPr>
        <w:pStyle w:val="ListParagraph"/>
        <w:numPr>
          <w:ilvl w:val="0"/>
          <w:numId w:val="2"/>
        </w:numPr>
        <w:ind w:left="1418"/>
        <w:rPr>
          <w:rFonts w:ascii="Segoe UI" w:hAnsi="Segoe UI"/>
          <w:sz w:val="22"/>
          <w:szCs w:val="22"/>
        </w:rPr>
      </w:pPr>
      <w:r>
        <w:rPr>
          <w:rFonts w:ascii="Segoe UI" w:hAnsi="Segoe UI"/>
          <w:sz w:val="22"/>
          <w:szCs w:val="22"/>
        </w:rPr>
        <w:t>Artist should have his own profile page.</w:t>
      </w:r>
    </w:p>
    <w:p w14:paraId="743BB5A5" w14:textId="11D074B1" w:rsidR="0037215F" w:rsidRDefault="0037215F" w:rsidP="0037215F">
      <w:pPr>
        <w:pStyle w:val="ListParagraph"/>
        <w:numPr>
          <w:ilvl w:val="0"/>
          <w:numId w:val="2"/>
        </w:numPr>
        <w:ind w:left="1418"/>
        <w:rPr>
          <w:rFonts w:ascii="Segoe UI" w:hAnsi="Segoe UI"/>
          <w:sz w:val="22"/>
          <w:szCs w:val="22"/>
        </w:rPr>
      </w:pPr>
      <w:r>
        <w:rPr>
          <w:rFonts w:ascii="Segoe UI" w:hAnsi="Segoe UI"/>
          <w:sz w:val="22"/>
          <w:szCs w:val="22"/>
        </w:rPr>
        <w:t>Artist can see the</w:t>
      </w:r>
      <w:r w:rsidR="00795DA6">
        <w:rPr>
          <w:rFonts w:ascii="Segoe UI" w:hAnsi="Segoe UI"/>
          <w:sz w:val="22"/>
          <w:szCs w:val="22"/>
        </w:rPr>
        <w:t xml:space="preserve"> listed</w:t>
      </w:r>
      <w:r>
        <w:rPr>
          <w:rFonts w:ascii="Segoe UI" w:hAnsi="Segoe UI"/>
          <w:sz w:val="22"/>
          <w:szCs w:val="22"/>
        </w:rPr>
        <w:t xml:space="preserve"> NGO’s</w:t>
      </w:r>
    </w:p>
    <w:p w14:paraId="3B40552B" w14:textId="77777777" w:rsidR="00795DA6" w:rsidRDefault="00795DA6" w:rsidP="0037215F">
      <w:pPr>
        <w:pStyle w:val="ListParagraph"/>
        <w:numPr>
          <w:ilvl w:val="0"/>
          <w:numId w:val="2"/>
        </w:numPr>
        <w:ind w:left="1418"/>
        <w:rPr>
          <w:rFonts w:ascii="Segoe UI" w:hAnsi="Segoe UI"/>
          <w:sz w:val="22"/>
          <w:szCs w:val="22"/>
        </w:rPr>
      </w:pPr>
    </w:p>
    <w:p w14:paraId="7C28E444" w14:textId="77777777" w:rsidR="0037215F" w:rsidRPr="0037215F" w:rsidRDefault="0037215F" w:rsidP="0037215F">
      <w:pPr>
        <w:pStyle w:val="ListParagraph"/>
        <w:rPr>
          <w:rFonts w:ascii="Segoe UI" w:hAnsi="Segoe UI"/>
          <w:sz w:val="22"/>
          <w:szCs w:val="22"/>
        </w:rPr>
      </w:pPr>
    </w:p>
    <w:p w14:paraId="02D65AE3" w14:textId="32F49A07" w:rsidR="00005CE4" w:rsidRDefault="0037215F" w:rsidP="0037215F">
      <w:pPr>
        <w:pStyle w:val="Heading"/>
        <w:numPr>
          <w:ilvl w:val="1"/>
          <w:numId w:val="8"/>
        </w:numPr>
      </w:pPr>
      <w:r>
        <w:t>Customer</w:t>
      </w:r>
      <w:r w:rsidR="00005CE4">
        <w:t xml:space="preserve"> Module</w:t>
      </w:r>
    </w:p>
    <w:p w14:paraId="662B3B30" w14:textId="37A4D9F1" w:rsidR="00005CE4" w:rsidRDefault="0037215F" w:rsidP="0037215F">
      <w:pPr>
        <w:pStyle w:val="ListParagraph"/>
        <w:numPr>
          <w:ilvl w:val="0"/>
          <w:numId w:val="2"/>
        </w:numPr>
        <w:ind w:left="1418"/>
        <w:rPr>
          <w:rFonts w:ascii="Segoe UI" w:hAnsi="Segoe UI"/>
          <w:sz w:val="22"/>
          <w:szCs w:val="22"/>
        </w:rPr>
      </w:pPr>
      <w:r>
        <w:rPr>
          <w:rFonts w:ascii="Segoe UI" w:hAnsi="Segoe UI"/>
          <w:sz w:val="22"/>
          <w:szCs w:val="22"/>
        </w:rPr>
        <w:t>Customer</w:t>
      </w:r>
      <w:r w:rsidR="009E7D83">
        <w:rPr>
          <w:rFonts w:ascii="Segoe UI" w:hAnsi="Segoe UI"/>
          <w:sz w:val="22"/>
          <w:szCs w:val="22"/>
        </w:rPr>
        <w:t xml:space="preserve"> can register and create his own account.</w:t>
      </w:r>
    </w:p>
    <w:p w14:paraId="238A8644" w14:textId="3E934DAA" w:rsidR="00772652" w:rsidRDefault="0037215F" w:rsidP="00030C2C">
      <w:pPr>
        <w:pStyle w:val="ListParagraph"/>
        <w:numPr>
          <w:ilvl w:val="0"/>
          <w:numId w:val="2"/>
        </w:numPr>
        <w:ind w:left="1418"/>
        <w:rPr>
          <w:rFonts w:ascii="Segoe UI" w:hAnsi="Segoe UI"/>
          <w:sz w:val="22"/>
          <w:szCs w:val="22"/>
        </w:rPr>
      </w:pPr>
      <w:r>
        <w:rPr>
          <w:rFonts w:ascii="Segoe UI" w:hAnsi="Segoe UI"/>
          <w:sz w:val="22"/>
          <w:szCs w:val="22"/>
        </w:rPr>
        <w:t xml:space="preserve">Customer will have separate profile page </w:t>
      </w:r>
    </w:p>
    <w:p w14:paraId="7B27AF2B" w14:textId="43F69B24" w:rsidR="00030C2C" w:rsidRDefault="00030C2C" w:rsidP="00030C2C">
      <w:pPr>
        <w:pStyle w:val="ListParagraph"/>
        <w:numPr>
          <w:ilvl w:val="0"/>
          <w:numId w:val="2"/>
        </w:numPr>
        <w:ind w:left="1418"/>
        <w:rPr>
          <w:rFonts w:ascii="Segoe UI" w:hAnsi="Segoe UI"/>
          <w:sz w:val="22"/>
          <w:szCs w:val="22"/>
        </w:rPr>
      </w:pPr>
      <w:r>
        <w:rPr>
          <w:rFonts w:ascii="Segoe UI" w:hAnsi="Segoe UI"/>
          <w:sz w:val="22"/>
          <w:szCs w:val="22"/>
        </w:rPr>
        <w:t xml:space="preserve">Customer should be able to see all artwork </w:t>
      </w:r>
    </w:p>
    <w:p w14:paraId="03D02821" w14:textId="4A190A13" w:rsidR="00D00D62" w:rsidRDefault="00030C2C" w:rsidP="00030C2C">
      <w:pPr>
        <w:pStyle w:val="ListParagraph"/>
        <w:numPr>
          <w:ilvl w:val="0"/>
          <w:numId w:val="2"/>
        </w:numPr>
        <w:ind w:left="1418"/>
        <w:rPr>
          <w:rFonts w:ascii="Segoe UI" w:hAnsi="Segoe UI"/>
          <w:sz w:val="22"/>
          <w:szCs w:val="22"/>
        </w:rPr>
      </w:pPr>
      <w:r>
        <w:rPr>
          <w:rFonts w:ascii="Segoe UI" w:hAnsi="Segoe UI"/>
          <w:sz w:val="22"/>
          <w:szCs w:val="22"/>
        </w:rPr>
        <w:t xml:space="preserve">He should be able to </w:t>
      </w:r>
      <w:proofErr w:type="spellStart"/>
      <w:r>
        <w:rPr>
          <w:rFonts w:ascii="Segoe UI" w:hAnsi="Segoe UI"/>
          <w:sz w:val="22"/>
          <w:szCs w:val="22"/>
        </w:rPr>
        <w:t>categorise</w:t>
      </w:r>
      <w:proofErr w:type="spellEnd"/>
      <w:r>
        <w:rPr>
          <w:rFonts w:ascii="Segoe UI" w:hAnsi="Segoe UI"/>
          <w:sz w:val="22"/>
          <w:szCs w:val="22"/>
        </w:rPr>
        <w:t xml:space="preserve"> according to his needs and </w:t>
      </w:r>
      <w:proofErr w:type="spellStart"/>
      <w:r>
        <w:rPr>
          <w:rFonts w:ascii="Segoe UI" w:hAnsi="Segoe UI"/>
          <w:sz w:val="22"/>
          <w:szCs w:val="22"/>
        </w:rPr>
        <w:t>intrest</w:t>
      </w:r>
      <w:proofErr w:type="spellEnd"/>
    </w:p>
    <w:p w14:paraId="6581A11D" w14:textId="7AD934A7" w:rsidR="00030C2C" w:rsidRDefault="00030C2C" w:rsidP="00030C2C">
      <w:pPr>
        <w:pStyle w:val="ListParagraph"/>
        <w:numPr>
          <w:ilvl w:val="0"/>
          <w:numId w:val="2"/>
        </w:numPr>
        <w:ind w:left="1418"/>
        <w:rPr>
          <w:rFonts w:ascii="Segoe UI" w:hAnsi="Segoe UI"/>
          <w:sz w:val="22"/>
          <w:szCs w:val="22"/>
        </w:rPr>
      </w:pPr>
      <w:r>
        <w:rPr>
          <w:rFonts w:ascii="Segoe UI" w:hAnsi="Segoe UI"/>
          <w:sz w:val="22"/>
          <w:szCs w:val="22"/>
        </w:rPr>
        <w:lastRenderedPageBreak/>
        <w:t xml:space="preserve">He should be able to maintain his cart </w:t>
      </w:r>
    </w:p>
    <w:p w14:paraId="38F2BD35" w14:textId="0F37CD29" w:rsidR="00030C2C" w:rsidRDefault="00030C2C" w:rsidP="00030C2C">
      <w:pPr>
        <w:pStyle w:val="ListParagraph"/>
        <w:numPr>
          <w:ilvl w:val="0"/>
          <w:numId w:val="2"/>
        </w:numPr>
        <w:ind w:left="1418"/>
        <w:rPr>
          <w:rFonts w:ascii="Segoe UI" w:hAnsi="Segoe UI"/>
          <w:sz w:val="22"/>
          <w:szCs w:val="22"/>
        </w:rPr>
      </w:pPr>
      <w:proofErr w:type="gramStart"/>
      <w:r>
        <w:rPr>
          <w:rFonts w:ascii="Segoe UI" w:hAnsi="Segoe UI"/>
          <w:sz w:val="22"/>
          <w:szCs w:val="22"/>
        </w:rPr>
        <w:t>He  should</w:t>
      </w:r>
      <w:proofErr w:type="gramEnd"/>
      <w:r>
        <w:rPr>
          <w:rFonts w:ascii="Segoe UI" w:hAnsi="Segoe UI"/>
          <w:sz w:val="22"/>
          <w:szCs w:val="22"/>
        </w:rPr>
        <w:t xml:space="preserve"> be able to buy artworks</w:t>
      </w:r>
    </w:p>
    <w:p w14:paraId="56DE87A7" w14:textId="7E02A9F9" w:rsidR="00030C2C" w:rsidRDefault="00030C2C" w:rsidP="00030C2C">
      <w:pPr>
        <w:pStyle w:val="ListParagraph"/>
        <w:numPr>
          <w:ilvl w:val="0"/>
          <w:numId w:val="2"/>
        </w:numPr>
        <w:ind w:left="1418"/>
        <w:rPr>
          <w:rFonts w:ascii="Segoe UI" w:hAnsi="Segoe UI"/>
          <w:sz w:val="22"/>
          <w:szCs w:val="22"/>
        </w:rPr>
      </w:pPr>
      <w:r>
        <w:rPr>
          <w:rFonts w:ascii="Segoe UI" w:hAnsi="Segoe UI"/>
          <w:sz w:val="22"/>
          <w:szCs w:val="22"/>
        </w:rPr>
        <w:t>He should be able to see end to end details about order.</w:t>
      </w:r>
    </w:p>
    <w:p w14:paraId="59871DC4" w14:textId="77777777" w:rsidR="00005CE4" w:rsidRPr="00030C2C" w:rsidRDefault="00005CE4" w:rsidP="00030C2C">
      <w:pPr>
        <w:rPr>
          <w:rFonts w:ascii="Segoe UI" w:hAnsi="Segoe UI"/>
          <w:sz w:val="22"/>
          <w:szCs w:val="22"/>
        </w:rPr>
      </w:pPr>
    </w:p>
    <w:p w14:paraId="3C23FC9A" w14:textId="7DCB74F8" w:rsidR="00030C2C" w:rsidRPr="00030C2C" w:rsidRDefault="00772652" w:rsidP="00030C2C">
      <w:pPr>
        <w:pStyle w:val="Heading"/>
        <w:numPr>
          <w:ilvl w:val="1"/>
          <w:numId w:val="8"/>
        </w:numPr>
        <w:rPr>
          <w:rFonts w:ascii="Trebuchet MS" w:hAnsi="Trebuchet MS"/>
        </w:rPr>
      </w:pPr>
      <w:r>
        <w:rPr>
          <w:rFonts w:ascii="Trebuchet MS" w:hAnsi="Trebuchet MS"/>
        </w:rPr>
        <w:t>Admin</w:t>
      </w:r>
      <w:r w:rsidR="00005CE4">
        <w:rPr>
          <w:rFonts w:ascii="Trebuchet MS" w:hAnsi="Trebuchet MS"/>
        </w:rPr>
        <w:t xml:space="preserve"> Module</w:t>
      </w:r>
    </w:p>
    <w:p w14:paraId="0A0F7137" w14:textId="77777777" w:rsidR="009E7D83" w:rsidRDefault="009E7D83" w:rsidP="009E7D83">
      <w:pPr>
        <w:pStyle w:val="ListParagraph"/>
        <w:rPr>
          <w:rFonts w:ascii="Segoe UI" w:hAnsi="Segoe UI"/>
          <w:sz w:val="22"/>
          <w:szCs w:val="22"/>
        </w:rPr>
      </w:pPr>
    </w:p>
    <w:p w14:paraId="2A06B4ED" w14:textId="3AAD5816" w:rsidR="00844676" w:rsidRDefault="00030C2C" w:rsidP="00844676">
      <w:pPr>
        <w:pStyle w:val="ListParagraph"/>
        <w:numPr>
          <w:ilvl w:val="0"/>
          <w:numId w:val="2"/>
        </w:numPr>
        <w:ind w:left="1418"/>
        <w:rPr>
          <w:rFonts w:ascii="Segoe UI" w:hAnsi="Segoe UI"/>
          <w:sz w:val="22"/>
          <w:szCs w:val="22"/>
        </w:rPr>
      </w:pPr>
      <w:r>
        <w:rPr>
          <w:rFonts w:ascii="Segoe UI" w:hAnsi="Segoe UI"/>
          <w:sz w:val="22"/>
          <w:szCs w:val="22"/>
        </w:rPr>
        <w:t>Admin will have his own login page/profile.</w:t>
      </w:r>
    </w:p>
    <w:p w14:paraId="07839E1C" w14:textId="0A8A0682" w:rsidR="00030C2C" w:rsidRDefault="00030C2C" w:rsidP="00844676">
      <w:pPr>
        <w:pStyle w:val="ListParagraph"/>
        <w:numPr>
          <w:ilvl w:val="0"/>
          <w:numId w:val="2"/>
        </w:numPr>
        <w:ind w:left="1418"/>
        <w:rPr>
          <w:rFonts w:ascii="Segoe UI" w:hAnsi="Segoe UI"/>
          <w:sz w:val="22"/>
          <w:szCs w:val="22"/>
        </w:rPr>
      </w:pPr>
      <w:r>
        <w:rPr>
          <w:rFonts w:ascii="Segoe UI" w:hAnsi="Segoe UI"/>
          <w:sz w:val="22"/>
          <w:szCs w:val="22"/>
        </w:rPr>
        <w:t>He will be able to see orders</w:t>
      </w:r>
    </w:p>
    <w:p w14:paraId="62DDFE0B" w14:textId="7A18C91D" w:rsidR="00030C2C" w:rsidRDefault="00030C2C" w:rsidP="00844676">
      <w:pPr>
        <w:pStyle w:val="ListParagraph"/>
        <w:numPr>
          <w:ilvl w:val="0"/>
          <w:numId w:val="2"/>
        </w:numPr>
        <w:ind w:left="1418"/>
        <w:rPr>
          <w:rFonts w:ascii="Segoe UI" w:hAnsi="Segoe UI"/>
          <w:sz w:val="22"/>
          <w:szCs w:val="22"/>
        </w:rPr>
      </w:pPr>
      <w:r>
        <w:rPr>
          <w:rFonts w:ascii="Segoe UI" w:hAnsi="Segoe UI"/>
          <w:sz w:val="22"/>
          <w:szCs w:val="22"/>
        </w:rPr>
        <w:t>He will verify NGO’s and add them to portal</w:t>
      </w:r>
    </w:p>
    <w:p w14:paraId="248EEB57" w14:textId="77777777" w:rsidR="00030C2C" w:rsidRDefault="00030C2C" w:rsidP="00844676">
      <w:pPr>
        <w:pStyle w:val="ListParagraph"/>
        <w:numPr>
          <w:ilvl w:val="0"/>
          <w:numId w:val="2"/>
        </w:numPr>
        <w:ind w:left="1418"/>
        <w:rPr>
          <w:rFonts w:ascii="Segoe UI" w:hAnsi="Segoe UI"/>
          <w:sz w:val="22"/>
          <w:szCs w:val="22"/>
        </w:rPr>
      </w:pPr>
    </w:p>
    <w:p w14:paraId="54E54A57" w14:textId="77777777" w:rsidR="00030C2C" w:rsidRPr="00030C2C" w:rsidRDefault="00030C2C" w:rsidP="00844676">
      <w:pPr>
        <w:pStyle w:val="ListParagraph"/>
        <w:numPr>
          <w:ilvl w:val="0"/>
          <w:numId w:val="2"/>
        </w:numPr>
        <w:ind w:left="1418"/>
        <w:rPr>
          <w:rFonts w:ascii="Segoe UI" w:hAnsi="Segoe UI"/>
          <w:sz w:val="22"/>
          <w:szCs w:val="22"/>
        </w:rPr>
      </w:pPr>
    </w:p>
    <w:p w14:paraId="5E57B439" w14:textId="77777777" w:rsidR="00844676" w:rsidRPr="00772652" w:rsidRDefault="00844676" w:rsidP="00844676">
      <w:pPr>
        <w:pStyle w:val="ListParagraph"/>
        <w:ind w:left="1418"/>
        <w:rPr>
          <w:rFonts w:ascii="Segoe UI" w:hAnsi="Segoe UI"/>
          <w:sz w:val="22"/>
          <w:szCs w:val="22"/>
        </w:rPr>
      </w:pPr>
    </w:p>
    <w:p w14:paraId="65A9DD86" w14:textId="708A83A7" w:rsidR="00005CE4" w:rsidRDefault="00656BBB">
      <w:pPr>
        <w:pStyle w:val="Heading"/>
        <w:ind w:left="990" w:hanging="360"/>
        <w:rPr>
          <w:rFonts w:ascii="Trebuchet MS" w:hAnsi="Trebuchet MS"/>
        </w:rPr>
      </w:pPr>
      <w:r>
        <w:rPr>
          <w:rFonts w:ascii="Trebuchet MS" w:hAnsi="Trebuchet MS"/>
        </w:rPr>
        <w:t>3.4</w:t>
      </w:r>
      <w:r w:rsidR="00772652">
        <w:rPr>
          <w:rFonts w:ascii="Trebuchet MS" w:hAnsi="Trebuchet MS"/>
        </w:rPr>
        <w:t xml:space="preserve"> </w:t>
      </w:r>
      <w:r w:rsidR="00030C2C">
        <w:rPr>
          <w:rFonts w:ascii="Trebuchet MS" w:hAnsi="Trebuchet MS"/>
        </w:rPr>
        <w:t>NGO</w:t>
      </w:r>
      <w:r w:rsidR="00005CE4">
        <w:rPr>
          <w:rFonts w:ascii="Trebuchet MS" w:hAnsi="Trebuchet MS"/>
        </w:rPr>
        <w:t xml:space="preserve"> Module</w:t>
      </w:r>
    </w:p>
    <w:p w14:paraId="40A45052" w14:textId="32DA3F90" w:rsidR="00005CE4" w:rsidRDefault="00030C2C" w:rsidP="00656BBB">
      <w:pPr>
        <w:pStyle w:val="ListParagraph"/>
        <w:numPr>
          <w:ilvl w:val="0"/>
          <w:numId w:val="2"/>
        </w:numPr>
        <w:ind w:left="1418"/>
        <w:rPr>
          <w:rFonts w:ascii="Segoe UI" w:hAnsi="Segoe UI"/>
          <w:sz w:val="22"/>
          <w:szCs w:val="22"/>
        </w:rPr>
      </w:pPr>
      <w:r>
        <w:rPr>
          <w:rFonts w:ascii="Segoe UI" w:hAnsi="Segoe UI"/>
          <w:sz w:val="22"/>
          <w:szCs w:val="22"/>
        </w:rPr>
        <w:t>NGO should have his login page/profile</w:t>
      </w:r>
    </w:p>
    <w:p w14:paraId="1EAADAAA" w14:textId="3AE5DEFE" w:rsidR="00030C2C" w:rsidRDefault="00030C2C" w:rsidP="00656BBB">
      <w:pPr>
        <w:pStyle w:val="ListParagraph"/>
        <w:numPr>
          <w:ilvl w:val="0"/>
          <w:numId w:val="2"/>
        </w:numPr>
        <w:ind w:left="1418"/>
        <w:rPr>
          <w:rFonts w:ascii="Segoe UI" w:hAnsi="Segoe UI"/>
          <w:sz w:val="22"/>
          <w:szCs w:val="22"/>
        </w:rPr>
      </w:pPr>
      <w:r>
        <w:rPr>
          <w:rFonts w:ascii="Segoe UI" w:hAnsi="Segoe UI"/>
          <w:sz w:val="22"/>
          <w:szCs w:val="22"/>
        </w:rPr>
        <w:t>NGO can update profile</w:t>
      </w:r>
    </w:p>
    <w:p w14:paraId="1F51A9DC" w14:textId="4AACD3FA" w:rsidR="00030C2C" w:rsidRDefault="00030C2C" w:rsidP="00656BBB">
      <w:pPr>
        <w:pStyle w:val="ListParagraph"/>
        <w:numPr>
          <w:ilvl w:val="0"/>
          <w:numId w:val="2"/>
        </w:numPr>
        <w:ind w:left="1418"/>
        <w:rPr>
          <w:rFonts w:ascii="Segoe UI" w:hAnsi="Segoe UI"/>
          <w:sz w:val="22"/>
          <w:szCs w:val="22"/>
        </w:rPr>
      </w:pPr>
      <w:r>
        <w:rPr>
          <w:rFonts w:ascii="Segoe UI" w:hAnsi="Segoe UI"/>
          <w:sz w:val="22"/>
          <w:szCs w:val="22"/>
        </w:rPr>
        <w:t>NGO Can receive the fund</w:t>
      </w:r>
    </w:p>
    <w:p w14:paraId="4485BB6D" w14:textId="6EE36A4B" w:rsidR="00030C2C" w:rsidRPr="00656BBB" w:rsidRDefault="00030C2C" w:rsidP="00656BBB">
      <w:pPr>
        <w:pStyle w:val="ListParagraph"/>
        <w:numPr>
          <w:ilvl w:val="0"/>
          <w:numId w:val="2"/>
        </w:numPr>
        <w:ind w:left="1418"/>
        <w:rPr>
          <w:rFonts w:ascii="Segoe UI" w:hAnsi="Segoe UI"/>
          <w:sz w:val="22"/>
          <w:szCs w:val="22"/>
        </w:rPr>
      </w:pPr>
      <w:r>
        <w:rPr>
          <w:rFonts w:ascii="Segoe UI" w:hAnsi="Segoe UI"/>
          <w:sz w:val="22"/>
          <w:szCs w:val="22"/>
        </w:rPr>
        <w:t>He will be able to see received fund</w:t>
      </w:r>
    </w:p>
    <w:p w14:paraId="7AAA302E" w14:textId="77777777" w:rsidR="00005CE4" w:rsidRDefault="00005CE4" w:rsidP="00772652">
      <w:pPr>
        <w:pStyle w:val="ListParagraph"/>
        <w:rPr>
          <w:rFonts w:ascii="Segoe UI" w:hAnsi="Segoe UI"/>
          <w:sz w:val="22"/>
          <w:szCs w:val="22"/>
        </w:rPr>
      </w:pPr>
    </w:p>
    <w:p w14:paraId="6E073F1B" w14:textId="77777777" w:rsidR="00005CE4" w:rsidRDefault="00005CE4">
      <w:pPr>
        <w:pStyle w:val="Heading1"/>
        <w:ind w:left="0" w:firstLine="0"/>
      </w:pPr>
      <w:r>
        <w:t xml:space="preserve">4. Non-functional Requirements </w:t>
      </w:r>
    </w:p>
    <w:p w14:paraId="270CEC51"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749BAC23"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3114885"/>
    <w:multiLevelType w:val="multilevel"/>
    <w:tmpl w:val="BA48D6F8"/>
    <w:lvl w:ilvl="0">
      <w:start w:val="3"/>
      <w:numFmt w:val="decimal"/>
      <w:lvlText w:val="%1"/>
      <w:lvlJc w:val="left"/>
      <w:pPr>
        <w:ind w:left="405" w:hanging="405"/>
      </w:pPr>
      <w:rPr>
        <w:rFonts w:hint="default"/>
      </w:rPr>
    </w:lvl>
    <w:lvl w:ilvl="1">
      <w:start w:val="2"/>
      <w:numFmt w:val="decimal"/>
      <w:lvlText w:val="%1.%2"/>
      <w:lvlJc w:val="left"/>
      <w:pPr>
        <w:ind w:left="1035" w:hanging="40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num w:numId="1" w16cid:durableId="1333490057">
    <w:abstractNumId w:val="0"/>
  </w:num>
  <w:num w:numId="2" w16cid:durableId="1083261147">
    <w:abstractNumId w:val="1"/>
  </w:num>
  <w:num w:numId="3" w16cid:durableId="1240209126">
    <w:abstractNumId w:val="2"/>
  </w:num>
  <w:num w:numId="4" w16cid:durableId="1718432924">
    <w:abstractNumId w:val="3"/>
  </w:num>
  <w:num w:numId="5" w16cid:durableId="1902865603">
    <w:abstractNumId w:val="4"/>
  </w:num>
  <w:num w:numId="6" w16cid:durableId="655761715">
    <w:abstractNumId w:val="5"/>
  </w:num>
  <w:num w:numId="7" w16cid:durableId="242640327">
    <w:abstractNumId w:val="6"/>
  </w:num>
  <w:num w:numId="8" w16cid:durableId="1236865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30C2C"/>
    <w:rsid w:val="00057A13"/>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7215F"/>
    <w:rsid w:val="00384308"/>
    <w:rsid w:val="003A22B2"/>
    <w:rsid w:val="00414AB3"/>
    <w:rsid w:val="00416DB4"/>
    <w:rsid w:val="00422894"/>
    <w:rsid w:val="00442039"/>
    <w:rsid w:val="004A0671"/>
    <w:rsid w:val="004B75D4"/>
    <w:rsid w:val="004C6469"/>
    <w:rsid w:val="00595609"/>
    <w:rsid w:val="005C0A97"/>
    <w:rsid w:val="005E4112"/>
    <w:rsid w:val="00656BBB"/>
    <w:rsid w:val="006A37C1"/>
    <w:rsid w:val="006C6F39"/>
    <w:rsid w:val="00710FE0"/>
    <w:rsid w:val="00712EC5"/>
    <w:rsid w:val="00767AA3"/>
    <w:rsid w:val="00772652"/>
    <w:rsid w:val="00783CE5"/>
    <w:rsid w:val="00795DA6"/>
    <w:rsid w:val="00844676"/>
    <w:rsid w:val="0085179F"/>
    <w:rsid w:val="008A4A2F"/>
    <w:rsid w:val="008A5C51"/>
    <w:rsid w:val="008C7D13"/>
    <w:rsid w:val="00925BBD"/>
    <w:rsid w:val="00950F7C"/>
    <w:rsid w:val="0096173E"/>
    <w:rsid w:val="009630A0"/>
    <w:rsid w:val="00995BDF"/>
    <w:rsid w:val="009A3DC8"/>
    <w:rsid w:val="009E7D83"/>
    <w:rsid w:val="00A12721"/>
    <w:rsid w:val="00A52339"/>
    <w:rsid w:val="00AD3DB7"/>
    <w:rsid w:val="00B34969"/>
    <w:rsid w:val="00B52584"/>
    <w:rsid w:val="00CD1F13"/>
    <w:rsid w:val="00CD235D"/>
    <w:rsid w:val="00D00D62"/>
    <w:rsid w:val="00D5469B"/>
    <w:rsid w:val="00D67865"/>
    <w:rsid w:val="00DE3688"/>
    <w:rsid w:val="00E94B9D"/>
    <w:rsid w:val="00EF2176"/>
    <w:rsid w:val="00F0757A"/>
    <w:rsid w:val="00F10FDE"/>
    <w:rsid w:val="00F313A7"/>
    <w:rsid w:val="00F41480"/>
    <w:rsid w:val="00F43081"/>
    <w:rsid w:val="00FB6917"/>
    <w:rsid w:val="00FE464D"/>
    <w:rsid w:val="00FF6ACF"/>
    <w:rsid w:val="00FF71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9976C6"/>
  <w15:docId w15:val="{036939E1-E299-4358-B7B4-BBAF9729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customStyle="1" w:styleId="BodyTextChar">
    <w:name w:val="Body Text Char"/>
    <w:basedOn w:val="DefaultParagraphFont"/>
    <w:link w:val="BodyText"/>
    <w:rsid w:val="003A22B2"/>
    <w:rPr>
      <w:rFonts w:eastAsia="SimSu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NIKHIL TALMALE</cp:lastModifiedBy>
  <cp:revision>2</cp:revision>
  <cp:lastPrinted>2023-07-04T17:53:00Z</cp:lastPrinted>
  <dcterms:created xsi:type="dcterms:W3CDTF">2023-07-04T18:35:00Z</dcterms:created>
  <dcterms:modified xsi:type="dcterms:W3CDTF">2023-07-04T18:35:00Z</dcterms:modified>
</cp:coreProperties>
</file>