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075" w:rsidRPr="00147406" w:rsidRDefault="00500075" w:rsidP="00500075">
      <w:pPr>
        <w:pStyle w:val="NormalWeb"/>
        <w:numPr>
          <w:ilvl w:val="0"/>
          <w:numId w:val="10"/>
        </w:numPr>
        <w:shd w:val="clear" w:color="auto" w:fill="FFFFFF"/>
        <w:spacing w:before="180" w:beforeAutospacing="0" w:after="180" w:afterAutospacing="0"/>
        <w:rPr>
          <w:rStyle w:val="Emphasis"/>
          <w:rFonts w:ascii="Helvetica" w:hAnsi="Helvetica" w:cs="Helvetica"/>
          <w:b/>
          <w:color w:val="2D3B45"/>
          <w:sz w:val="21"/>
          <w:szCs w:val="21"/>
        </w:rPr>
      </w:pPr>
      <w:r w:rsidRPr="00147406">
        <w:rPr>
          <w:rFonts w:ascii="Helvetica" w:hAnsi="Helvetica" w:cs="Helvetica"/>
          <w:b/>
          <w:color w:val="2D3B45"/>
          <w:sz w:val="21"/>
          <w:szCs w:val="21"/>
        </w:rPr>
        <w:t>Which demographic groups tend to vote democrat in all 50 states?</w:t>
      </w:r>
      <w:r w:rsidRPr="00147406">
        <w:rPr>
          <w:rStyle w:val="apple-converted-space"/>
          <w:rFonts w:ascii="Helvetica" w:hAnsi="Helvetica" w:cs="Helvetica"/>
          <w:b/>
          <w:color w:val="2D3B45"/>
          <w:sz w:val="21"/>
          <w:szCs w:val="21"/>
        </w:rPr>
        <w:t> </w:t>
      </w:r>
      <w:r w:rsidRPr="00147406">
        <w:rPr>
          <w:rStyle w:val="Emphasis"/>
          <w:rFonts w:ascii="Helvetica" w:hAnsi="Helvetica" w:cs="Helvetica"/>
          <w:b/>
          <w:color w:val="2D3B45"/>
          <w:sz w:val="21"/>
          <w:szCs w:val="21"/>
        </w:rPr>
        <w:t>[.5 pt.]</w:t>
      </w:r>
    </w:p>
    <w:p w:rsidR="00CA139D" w:rsidRDefault="00500075" w:rsidP="00D4750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Blacks, Hispanics/Latinos, and Asians tend to vote democrat in all 50 states.</w:t>
      </w:r>
    </w:p>
    <w:p w:rsidR="00500075" w:rsidRPr="00147406" w:rsidRDefault="00500075" w:rsidP="00500075">
      <w:pPr>
        <w:pStyle w:val="NormalWeb"/>
        <w:numPr>
          <w:ilvl w:val="0"/>
          <w:numId w:val="10"/>
        </w:numPr>
        <w:shd w:val="clear" w:color="auto" w:fill="FFFFFF"/>
        <w:spacing w:before="180" w:beforeAutospacing="0" w:after="180" w:afterAutospacing="0"/>
        <w:rPr>
          <w:rStyle w:val="Emphasis"/>
          <w:rFonts w:ascii="Helvetica" w:hAnsi="Helvetica" w:cs="Helvetica"/>
          <w:b/>
          <w:color w:val="2D3B45"/>
          <w:sz w:val="21"/>
          <w:szCs w:val="21"/>
        </w:rPr>
      </w:pPr>
      <w:r w:rsidRPr="00147406">
        <w:rPr>
          <w:rFonts w:ascii="Helvetica" w:hAnsi="Helvetica" w:cs="Helvetica"/>
          <w:b/>
          <w:color w:val="2D3B45"/>
          <w:sz w:val="21"/>
          <w:szCs w:val="21"/>
        </w:rPr>
        <w:t>Amongst non-college-educated white voters, Washington, DC stands out as an outlier. Why might Washington, DC’s non-college-educated white population look different from that of the fifty states?  Use the information on the page to justify your response. </w:t>
      </w:r>
      <w:r w:rsidRPr="00147406">
        <w:rPr>
          <w:rStyle w:val="apple-converted-space"/>
          <w:rFonts w:ascii="Helvetica" w:hAnsi="Helvetica" w:cs="Helvetica"/>
          <w:b/>
          <w:color w:val="2D3B45"/>
          <w:sz w:val="21"/>
          <w:szCs w:val="21"/>
        </w:rPr>
        <w:t> </w:t>
      </w:r>
      <w:r w:rsidRPr="00147406">
        <w:rPr>
          <w:rStyle w:val="Emphasis"/>
          <w:rFonts w:ascii="Helvetica" w:hAnsi="Helvetica" w:cs="Helvetica"/>
          <w:b/>
          <w:color w:val="2D3B45"/>
          <w:sz w:val="21"/>
          <w:szCs w:val="21"/>
        </w:rPr>
        <w:t>[1 pt.]</w:t>
      </w:r>
    </w:p>
    <w:p w:rsidR="00CA139D" w:rsidRPr="00500075" w:rsidRDefault="00A628B9" w:rsidP="00D47507">
      <w:pPr>
        <w:pStyle w:val="NormalWeb"/>
        <w:shd w:val="clear" w:color="auto" w:fill="FFFFFF"/>
        <w:spacing w:before="180" w:beforeAutospacing="0" w:after="180" w:afterAutospacing="0"/>
        <w:rPr>
          <w:rStyle w:val="Emphasis"/>
          <w:rFonts w:ascii="Helvetica" w:hAnsi="Helvetica" w:cs="Helvetica"/>
          <w:color w:val="2D3B45"/>
          <w:sz w:val="21"/>
          <w:szCs w:val="21"/>
        </w:rPr>
      </w:pPr>
      <w:r>
        <w:rPr>
          <w:rFonts w:ascii="Helvetica" w:hAnsi="Helvetica" w:cs="Helvetica"/>
          <w:color w:val="2D3B45"/>
          <w:sz w:val="21"/>
          <w:szCs w:val="21"/>
        </w:rPr>
        <w:t xml:space="preserve">The website states that only 2.2% of the electorate in D.C. is made up of non-college-educated white people. This percentage is very small compared to those of other states. </w:t>
      </w:r>
      <w:r w:rsidR="00147406">
        <w:rPr>
          <w:rFonts w:ascii="Helvetica" w:hAnsi="Helvetica" w:cs="Helvetica"/>
          <w:color w:val="2D3B45"/>
          <w:sz w:val="21"/>
          <w:szCs w:val="21"/>
        </w:rPr>
        <w:t xml:space="preserve">Perhaps this is due to them living in the capital of the U.S., where it makes sense that most people there should be able to obtain a college degree. </w:t>
      </w:r>
      <w:r>
        <w:rPr>
          <w:rFonts w:ascii="Helvetica" w:hAnsi="Helvetica" w:cs="Helvetica"/>
          <w:color w:val="2D3B45"/>
          <w:sz w:val="21"/>
          <w:szCs w:val="21"/>
        </w:rPr>
        <w:t xml:space="preserve">Although they are non-educated white voters, </w:t>
      </w:r>
      <w:r w:rsidR="00147406">
        <w:rPr>
          <w:rFonts w:ascii="Helvetica" w:hAnsi="Helvetica" w:cs="Helvetica"/>
          <w:color w:val="2D3B45"/>
          <w:sz w:val="21"/>
          <w:szCs w:val="21"/>
        </w:rPr>
        <w:t>living in D.C. allows them</w:t>
      </w:r>
      <w:r>
        <w:rPr>
          <w:rFonts w:ascii="Helvetica" w:hAnsi="Helvetica" w:cs="Helvetica"/>
          <w:color w:val="2D3B45"/>
          <w:sz w:val="21"/>
          <w:szCs w:val="21"/>
        </w:rPr>
        <w:t xml:space="preserve"> to be more likely to understand all the political action, be more engaged in politics, and be m</w:t>
      </w:r>
      <w:r w:rsidR="00147406">
        <w:rPr>
          <w:rFonts w:ascii="Helvetica" w:hAnsi="Helvetica" w:cs="Helvetica"/>
          <w:color w:val="2D3B45"/>
          <w:sz w:val="21"/>
          <w:szCs w:val="21"/>
        </w:rPr>
        <w:t>ore serious about the election.</w:t>
      </w:r>
    </w:p>
    <w:p w:rsidR="00500075" w:rsidRPr="00147406" w:rsidRDefault="00500075" w:rsidP="00BD7923">
      <w:pPr>
        <w:pStyle w:val="NormalWeb"/>
        <w:numPr>
          <w:ilvl w:val="0"/>
          <w:numId w:val="10"/>
        </w:numPr>
        <w:shd w:val="clear" w:color="auto" w:fill="FFFFFF"/>
        <w:spacing w:before="180" w:beforeAutospacing="0" w:after="180" w:afterAutospacing="0"/>
        <w:rPr>
          <w:rStyle w:val="Emphasis"/>
          <w:rFonts w:ascii="Helvetica" w:hAnsi="Helvetica" w:cs="Helvetica"/>
          <w:b/>
          <w:color w:val="2D3B45"/>
          <w:sz w:val="21"/>
          <w:szCs w:val="21"/>
        </w:rPr>
      </w:pPr>
      <w:r w:rsidRPr="00147406">
        <w:rPr>
          <w:rFonts w:ascii="Helvetica" w:hAnsi="Helvetica" w:cs="Helvetica"/>
          <w:b/>
          <w:color w:val="2D3B45"/>
          <w:sz w:val="21"/>
          <w:szCs w:val="21"/>
        </w:rPr>
        <w:t>Donald Trump’s campaign strategy seems to be targeting non-college-educated white voters. If non-college-educated white voter turnout increased by 10% and voters in that demographic group were 5% more likely to vote republican than estimates predict (everything else remaining equal), would that be enough to sway the election in his favor? </w:t>
      </w:r>
      <w:r w:rsidRPr="00147406">
        <w:rPr>
          <w:rStyle w:val="apple-converted-space"/>
          <w:rFonts w:ascii="Helvetica" w:hAnsi="Helvetica" w:cs="Helvetica"/>
          <w:b/>
          <w:color w:val="2D3B45"/>
          <w:sz w:val="21"/>
          <w:szCs w:val="21"/>
        </w:rPr>
        <w:t> </w:t>
      </w:r>
      <w:r w:rsidRPr="00147406">
        <w:rPr>
          <w:rStyle w:val="Emphasis"/>
          <w:rFonts w:ascii="Helvetica" w:hAnsi="Helvetica" w:cs="Helvetica"/>
          <w:b/>
          <w:color w:val="2D3B45"/>
          <w:sz w:val="21"/>
          <w:szCs w:val="21"/>
        </w:rPr>
        <w:t>[.5 pt]</w:t>
      </w:r>
    </w:p>
    <w:p w:rsidR="00D47507" w:rsidRPr="00500075" w:rsidRDefault="00BD7923" w:rsidP="00500075">
      <w:pPr>
        <w:pStyle w:val="NormalWeb"/>
        <w:shd w:val="clear" w:color="auto" w:fill="FFFFFF"/>
        <w:spacing w:before="180" w:beforeAutospacing="0" w:after="180" w:afterAutospacing="0"/>
        <w:rPr>
          <w:rFonts w:ascii="Helvetica" w:hAnsi="Helvetica" w:cs="Helvetica"/>
          <w:b/>
          <w:color w:val="2D3B45"/>
          <w:sz w:val="21"/>
          <w:szCs w:val="21"/>
        </w:rPr>
      </w:pPr>
      <w:r>
        <w:rPr>
          <w:rStyle w:val="Emphasis"/>
          <w:rFonts w:ascii="Helvetica" w:hAnsi="Helvetica" w:cs="Helvetica"/>
          <w:i w:val="0"/>
          <w:color w:val="2D3B45"/>
          <w:sz w:val="21"/>
          <w:szCs w:val="21"/>
        </w:rPr>
        <w:t>Yes, it is enough to sway the election in his favor.</w:t>
      </w:r>
      <w:r w:rsidR="00D47507">
        <w:rPr>
          <w:rFonts w:ascii="Helvetica" w:hAnsi="Helvetica" w:cs="Helvetica"/>
          <w:b/>
          <w:color w:val="2D3B45"/>
          <w:sz w:val="21"/>
          <w:szCs w:val="21"/>
        </w:rPr>
        <w:tab/>
      </w:r>
    </w:p>
    <w:p w:rsidR="00500075" w:rsidRPr="00CA139D" w:rsidRDefault="00500075" w:rsidP="00500075">
      <w:pPr>
        <w:pStyle w:val="NormalWeb"/>
        <w:shd w:val="clear" w:color="auto" w:fill="FFFFFF"/>
        <w:spacing w:before="180" w:beforeAutospacing="0" w:after="180" w:afterAutospacing="0"/>
        <w:rPr>
          <w:rFonts w:ascii="Helvetica" w:hAnsi="Helvetica" w:cs="Helvetica"/>
          <w:b/>
          <w:i/>
          <w:color w:val="2D3B45"/>
          <w:sz w:val="21"/>
          <w:szCs w:val="21"/>
        </w:rPr>
      </w:pPr>
      <w:r w:rsidRPr="00147406">
        <w:rPr>
          <w:rFonts w:ascii="Helvetica" w:hAnsi="Helvetica" w:cs="Helvetica"/>
          <w:b/>
          <w:color w:val="2D3B45"/>
          <w:sz w:val="21"/>
          <w:szCs w:val="21"/>
        </w:rPr>
        <w:t>D.  College-Educated White Population:</w:t>
      </w:r>
      <w:r w:rsidRPr="00CA139D">
        <w:rPr>
          <w:rFonts w:ascii="Helvetica" w:hAnsi="Helvetica" w:cs="Helvetica"/>
          <w:b/>
          <w:i/>
          <w:color w:val="2D3B45"/>
          <w:sz w:val="21"/>
          <w:szCs w:val="21"/>
        </w:rPr>
        <w:t>___</w:t>
      </w:r>
      <w:r w:rsidR="00EA60F2">
        <w:rPr>
          <w:rFonts w:ascii="Helvetica" w:hAnsi="Helvetica" w:cs="Helvetica"/>
          <w:b/>
          <w:i/>
          <w:color w:val="2D3B45"/>
          <w:sz w:val="21"/>
          <w:szCs w:val="21"/>
        </w:rPr>
        <w:t>___</w:t>
      </w:r>
      <w:r w:rsidR="00147406">
        <w:rPr>
          <w:rFonts w:ascii="Helvetica" w:hAnsi="Helvetica" w:cs="Helvetica"/>
          <w:b/>
          <w:i/>
          <w:color w:val="2D3B45"/>
          <w:sz w:val="21"/>
          <w:szCs w:val="21"/>
        </w:rPr>
        <w:t xml:space="preserve"> </w:t>
      </w:r>
      <w:r w:rsidR="00922C85" w:rsidRPr="0008098A">
        <w:rPr>
          <w:rFonts w:ascii="Helvetica" w:hAnsi="Helvetica" w:cs="Helvetica"/>
          <w:b/>
          <w:color w:val="2D3B45"/>
          <w:sz w:val="21"/>
          <w:szCs w:val="21"/>
        </w:rPr>
        <w:t>74,028</w:t>
      </w:r>
      <w:r w:rsidR="00EA60F2">
        <w:rPr>
          <w:rFonts w:ascii="Helvetica" w:hAnsi="Helvetica" w:cs="Helvetica"/>
          <w:b/>
          <w:color w:val="2D3B45"/>
          <w:sz w:val="21"/>
          <w:szCs w:val="21"/>
        </w:rPr>
        <w:t xml:space="preserve"> (age 25+)</w:t>
      </w:r>
      <w:r w:rsidRPr="0008098A">
        <w:rPr>
          <w:rFonts w:ascii="Helvetica" w:hAnsi="Helvetica" w:cs="Helvetica"/>
          <w:b/>
          <w:color w:val="2D3B45"/>
          <w:sz w:val="21"/>
          <w:szCs w:val="21"/>
        </w:rPr>
        <w:t>____</w:t>
      </w:r>
      <w:r w:rsidR="00EA60F2">
        <w:rPr>
          <w:rFonts w:ascii="Helvetica" w:hAnsi="Helvetica" w:cs="Helvetica"/>
          <w:b/>
          <w:color w:val="2D3B45"/>
          <w:sz w:val="21"/>
          <w:szCs w:val="21"/>
        </w:rPr>
        <w:t>___________</w:t>
      </w:r>
      <w:r w:rsidRPr="0008098A">
        <w:rPr>
          <w:rFonts w:ascii="Helvetica" w:hAnsi="Helvetica" w:cs="Helvetica"/>
          <w:b/>
          <w:color w:val="2D3B45"/>
          <w:sz w:val="21"/>
          <w:szCs w:val="21"/>
        </w:rPr>
        <w:t>_____</w:t>
      </w:r>
      <w:r w:rsidRPr="00CA139D">
        <w:rPr>
          <w:rStyle w:val="apple-converted-space"/>
          <w:rFonts w:ascii="Helvetica" w:hAnsi="Helvetica" w:cs="Helvetica"/>
          <w:b/>
          <w:i/>
          <w:color w:val="2D3B45"/>
          <w:sz w:val="21"/>
          <w:szCs w:val="21"/>
        </w:rPr>
        <w:t> </w:t>
      </w:r>
      <w:r w:rsidRPr="00CA139D">
        <w:rPr>
          <w:rStyle w:val="Emphasis"/>
          <w:rFonts w:ascii="Helvetica" w:hAnsi="Helvetica" w:cs="Helvetica"/>
          <w:b/>
          <w:i w:val="0"/>
          <w:color w:val="2D3B45"/>
          <w:sz w:val="21"/>
          <w:szCs w:val="21"/>
        </w:rPr>
        <w:t>[.5 pt.]</w:t>
      </w:r>
    </w:p>
    <w:p w:rsidR="00500075" w:rsidRPr="00CA139D" w:rsidRDefault="00500075" w:rsidP="00500075">
      <w:pPr>
        <w:pStyle w:val="NormalWeb"/>
        <w:shd w:val="clear" w:color="auto" w:fill="FFFFFF"/>
        <w:spacing w:before="180" w:beforeAutospacing="0" w:after="180" w:afterAutospacing="0"/>
        <w:rPr>
          <w:rFonts w:ascii="Helvetica" w:hAnsi="Helvetica" w:cs="Helvetica"/>
          <w:b/>
          <w:i/>
          <w:color w:val="2D3B45"/>
          <w:sz w:val="21"/>
          <w:szCs w:val="21"/>
        </w:rPr>
      </w:pPr>
      <w:r w:rsidRPr="00147406">
        <w:rPr>
          <w:rFonts w:ascii="Helvetica" w:hAnsi="Helvetica" w:cs="Helvetica"/>
          <w:b/>
          <w:color w:val="2D3B45"/>
          <w:sz w:val="21"/>
          <w:szCs w:val="21"/>
        </w:rPr>
        <w:t>E.  Non-College-Educated White Population:__</w:t>
      </w:r>
      <w:r w:rsidR="00147406">
        <w:rPr>
          <w:rFonts w:ascii="Helvetica" w:hAnsi="Helvetica" w:cs="Helvetica"/>
          <w:b/>
          <w:color w:val="2D3B45"/>
          <w:sz w:val="21"/>
          <w:szCs w:val="21"/>
        </w:rPr>
        <w:t xml:space="preserve"> </w:t>
      </w:r>
      <w:r w:rsidR="00922C85" w:rsidRPr="0008098A">
        <w:rPr>
          <w:rFonts w:ascii="Helvetica" w:hAnsi="Helvetica" w:cs="Helvetica"/>
          <w:b/>
          <w:color w:val="2D3B45"/>
          <w:sz w:val="21"/>
          <w:szCs w:val="21"/>
        </w:rPr>
        <w:t>162,160</w:t>
      </w:r>
      <w:r w:rsidR="00EA60F2">
        <w:rPr>
          <w:rFonts w:ascii="Helvetica" w:hAnsi="Helvetica" w:cs="Helvetica"/>
          <w:b/>
          <w:color w:val="2D3B45"/>
          <w:sz w:val="21"/>
          <w:szCs w:val="21"/>
        </w:rPr>
        <w:t xml:space="preserve"> (age 25+)</w:t>
      </w:r>
      <w:r w:rsidRPr="00CA139D">
        <w:rPr>
          <w:rFonts w:ascii="Helvetica" w:hAnsi="Helvetica" w:cs="Helvetica"/>
          <w:b/>
          <w:i/>
          <w:color w:val="2D3B45"/>
          <w:sz w:val="21"/>
          <w:szCs w:val="21"/>
        </w:rPr>
        <w:t>___</w:t>
      </w:r>
      <w:r w:rsidR="00EA60F2">
        <w:rPr>
          <w:rFonts w:ascii="Helvetica" w:hAnsi="Helvetica" w:cs="Helvetica"/>
          <w:b/>
          <w:i/>
          <w:color w:val="2D3B45"/>
          <w:sz w:val="21"/>
          <w:szCs w:val="21"/>
        </w:rPr>
        <w:t>______________</w:t>
      </w:r>
      <w:r w:rsidRPr="00CA139D">
        <w:rPr>
          <w:rFonts w:ascii="Helvetica" w:hAnsi="Helvetica" w:cs="Helvetica"/>
          <w:b/>
          <w:i/>
          <w:color w:val="2D3B45"/>
          <w:sz w:val="21"/>
          <w:szCs w:val="21"/>
        </w:rPr>
        <w:t>__</w:t>
      </w:r>
      <w:r w:rsidRPr="00CA139D">
        <w:rPr>
          <w:rStyle w:val="apple-converted-space"/>
          <w:rFonts w:ascii="Helvetica" w:hAnsi="Helvetica" w:cs="Helvetica"/>
          <w:b/>
          <w:i/>
          <w:color w:val="2D3B45"/>
          <w:sz w:val="21"/>
          <w:szCs w:val="21"/>
        </w:rPr>
        <w:t> </w:t>
      </w:r>
      <w:r w:rsidRPr="00CA139D">
        <w:rPr>
          <w:rStyle w:val="Emphasis"/>
          <w:rFonts w:ascii="Helvetica" w:hAnsi="Helvetica" w:cs="Helvetica"/>
          <w:b/>
          <w:i w:val="0"/>
          <w:color w:val="2D3B45"/>
          <w:sz w:val="21"/>
          <w:szCs w:val="21"/>
        </w:rPr>
        <w:t>[.5 pt.]</w:t>
      </w:r>
    </w:p>
    <w:p w:rsidR="00500075" w:rsidRPr="00CA139D" w:rsidRDefault="00500075" w:rsidP="00500075">
      <w:pPr>
        <w:pStyle w:val="NormalWeb"/>
        <w:shd w:val="clear" w:color="auto" w:fill="FFFFFF"/>
        <w:spacing w:before="180" w:beforeAutospacing="0" w:after="180" w:afterAutospacing="0"/>
        <w:rPr>
          <w:rFonts w:ascii="Helvetica" w:hAnsi="Helvetica" w:cs="Helvetica"/>
          <w:b/>
          <w:i/>
          <w:color w:val="2D3B45"/>
          <w:sz w:val="21"/>
          <w:szCs w:val="21"/>
        </w:rPr>
      </w:pPr>
      <w:r w:rsidRPr="00147406">
        <w:rPr>
          <w:rFonts w:ascii="Helvetica" w:hAnsi="Helvetica" w:cs="Helvetica"/>
          <w:b/>
          <w:color w:val="2D3B45"/>
          <w:sz w:val="21"/>
          <w:szCs w:val="21"/>
        </w:rPr>
        <w:t>F.  Black Population:_</w:t>
      </w:r>
      <w:r w:rsidR="00EA60F2" w:rsidRPr="00147406">
        <w:rPr>
          <w:rFonts w:ascii="Helvetica" w:hAnsi="Helvetica" w:cs="Helvetica"/>
          <w:b/>
          <w:color w:val="2D3B45"/>
          <w:sz w:val="21"/>
          <w:szCs w:val="21"/>
        </w:rPr>
        <w:t>___________________</w:t>
      </w:r>
      <w:r w:rsidR="00147406">
        <w:rPr>
          <w:rFonts w:ascii="Helvetica" w:hAnsi="Helvetica" w:cs="Helvetica"/>
          <w:b/>
          <w:color w:val="2D3B45"/>
          <w:sz w:val="21"/>
          <w:szCs w:val="21"/>
        </w:rPr>
        <w:t>__</w:t>
      </w:r>
      <w:r w:rsidRPr="00CA139D">
        <w:rPr>
          <w:rFonts w:ascii="Helvetica" w:hAnsi="Helvetica" w:cs="Helvetica"/>
          <w:b/>
          <w:i/>
          <w:color w:val="2D3B45"/>
          <w:sz w:val="21"/>
          <w:szCs w:val="21"/>
        </w:rPr>
        <w:t>_</w:t>
      </w:r>
      <w:r w:rsidR="00EA60F2">
        <w:rPr>
          <w:rFonts w:ascii="Helvetica" w:hAnsi="Helvetica" w:cs="Helvetica"/>
          <w:b/>
          <w:color w:val="2D3B45"/>
          <w:sz w:val="21"/>
          <w:szCs w:val="21"/>
        </w:rPr>
        <w:t>27,248 (only those of voting age)</w:t>
      </w:r>
      <w:r w:rsidR="00147406">
        <w:rPr>
          <w:rFonts w:ascii="Helvetica" w:hAnsi="Helvetica" w:cs="Helvetica"/>
          <w:b/>
          <w:i/>
          <w:color w:val="2D3B45"/>
          <w:sz w:val="21"/>
          <w:szCs w:val="21"/>
        </w:rPr>
        <w:t>__</w:t>
      </w:r>
      <w:r w:rsidR="00EA60F2">
        <w:rPr>
          <w:rFonts w:ascii="Helvetica" w:hAnsi="Helvetica" w:cs="Helvetica"/>
          <w:b/>
          <w:i/>
          <w:color w:val="2D3B45"/>
          <w:sz w:val="21"/>
          <w:szCs w:val="21"/>
        </w:rPr>
        <w:t>_</w:t>
      </w:r>
      <w:r w:rsidRPr="00CA139D">
        <w:rPr>
          <w:rFonts w:ascii="Helvetica" w:hAnsi="Helvetica" w:cs="Helvetica"/>
          <w:b/>
          <w:i/>
          <w:color w:val="2D3B45"/>
          <w:sz w:val="21"/>
          <w:szCs w:val="21"/>
        </w:rPr>
        <w:t>__</w:t>
      </w:r>
      <w:r w:rsidRPr="00CA139D">
        <w:rPr>
          <w:rStyle w:val="apple-converted-space"/>
          <w:rFonts w:ascii="Helvetica" w:hAnsi="Helvetica" w:cs="Helvetica"/>
          <w:b/>
          <w:i/>
          <w:color w:val="2D3B45"/>
          <w:sz w:val="21"/>
          <w:szCs w:val="21"/>
        </w:rPr>
        <w:t> </w:t>
      </w:r>
      <w:r w:rsidRPr="00CA139D">
        <w:rPr>
          <w:rStyle w:val="Emphasis"/>
          <w:rFonts w:ascii="Helvetica" w:hAnsi="Helvetica" w:cs="Helvetica"/>
          <w:b/>
          <w:i w:val="0"/>
          <w:color w:val="2D3B45"/>
          <w:sz w:val="21"/>
          <w:szCs w:val="21"/>
        </w:rPr>
        <w:t>[.5 pt.]</w:t>
      </w:r>
    </w:p>
    <w:p w:rsidR="00500075" w:rsidRPr="00CA139D" w:rsidRDefault="00500075" w:rsidP="00500075">
      <w:pPr>
        <w:pStyle w:val="NormalWeb"/>
        <w:shd w:val="clear" w:color="auto" w:fill="FFFFFF"/>
        <w:spacing w:before="180" w:beforeAutospacing="0" w:after="180" w:afterAutospacing="0"/>
        <w:rPr>
          <w:rFonts w:ascii="Helvetica" w:hAnsi="Helvetica" w:cs="Helvetica"/>
          <w:b/>
          <w:i/>
          <w:color w:val="2D3B45"/>
          <w:sz w:val="21"/>
          <w:szCs w:val="21"/>
        </w:rPr>
      </w:pPr>
      <w:r w:rsidRPr="00147406">
        <w:rPr>
          <w:rFonts w:ascii="Helvetica" w:hAnsi="Helvetica" w:cs="Helvetica"/>
          <w:b/>
          <w:color w:val="2D3B45"/>
          <w:sz w:val="21"/>
          <w:szCs w:val="21"/>
        </w:rPr>
        <w:t>G.  Hispanic/Latino Population:_</w:t>
      </w:r>
      <w:r w:rsidR="00EA60F2" w:rsidRPr="00147406">
        <w:rPr>
          <w:rFonts w:ascii="Helvetica" w:hAnsi="Helvetica" w:cs="Helvetica"/>
          <w:b/>
          <w:color w:val="2D3B45"/>
          <w:sz w:val="21"/>
          <w:szCs w:val="21"/>
        </w:rPr>
        <w:t>__________</w:t>
      </w:r>
      <w:r w:rsidR="00147406">
        <w:rPr>
          <w:rFonts w:ascii="Helvetica" w:hAnsi="Helvetica" w:cs="Helvetica"/>
          <w:b/>
          <w:color w:val="2D3B45"/>
          <w:sz w:val="21"/>
          <w:szCs w:val="21"/>
        </w:rPr>
        <w:t>___</w:t>
      </w:r>
      <w:r w:rsidRPr="00147406">
        <w:rPr>
          <w:rFonts w:ascii="Helvetica" w:hAnsi="Helvetica" w:cs="Helvetica"/>
          <w:b/>
          <w:color w:val="2D3B45"/>
          <w:sz w:val="21"/>
          <w:szCs w:val="21"/>
        </w:rPr>
        <w:t>_</w:t>
      </w:r>
      <w:r w:rsidR="00EA60F2">
        <w:rPr>
          <w:rFonts w:ascii="Helvetica" w:hAnsi="Helvetica" w:cs="Helvetica"/>
          <w:b/>
          <w:color w:val="2D3B45"/>
          <w:sz w:val="21"/>
          <w:szCs w:val="21"/>
        </w:rPr>
        <w:t>5,507 (only those of voting age)</w:t>
      </w:r>
      <w:r w:rsidRPr="00CA139D">
        <w:rPr>
          <w:rFonts w:ascii="Helvetica" w:hAnsi="Helvetica" w:cs="Helvetica"/>
          <w:b/>
          <w:i/>
          <w:color w:val="2D3B45"/>
          <w:sz w:val="21"/>
          <w:szCs w:val="21"/>
        </w:rPr>
        <w:t>_____</w:t>
      </w:r>
      <w:r w:rsidRPr="00CA139D">
        <w:rPr>
          <w:rStyle w:val="apple-converted-space"/>
          <w:rFonts w:ascii="Helvetica" w:hAnsi="Helvetica" w:cs="Helvetica"/>
          <w:b/>
          <w:i/>
          <w:color w:val="2D3B45"/>
          <w:sz w:val="21"/>
          <w:szCs w:val="21"/>
        </w:rPr>
        <w:t> </w:t>
      </w:r>
      <w:r w:rsidRPr="00CA139D">
        <w:rPr>
          <w:rStyle w:val="Emphasis"/>
          <w:rFonts w:ascii="Helvetica" w:hAnsi="Helvetica" w:cs="Helvetica"/>
          <w:b/>
          <w:i w:val="0"/>
          <w:color w:val="2D3B45"/>
          <w:sz w:val="21"/>
          <w:szCs w:val="21"/>
        </w:rPr>
        <w:t>[.5 pt.]</w:t>
      </w:r>
    </w:p>
    <w:p w:rsidR="00500075" w:rsidRPr="00CA139D" w:rsidRDefault="00500075" w:rsidP="00500075">
      <w:pPr>
        <w:pStyle w:val="NormalWeb"/>
        <w:shd w:val="clear" w:color="auto" w:fill="FFFFFF"/>
        <w:spacing w:before="180" w:beforeAutospacing="0" w:after="180" w:afterAutospacing="0"/>
        <w:rPr>
          <w:rFonts w:ascii="Helvetica" w:hAnsi="Helvetica" w:cs="Helvetica"/>
          <w:b/>
          <w:i/>
          <w:color w:val="2D3B45"/>
          <w:sz w:val="21"/>
          <w:szCs w:val="21"/>
        </w:rPr>
      </w:pPr>
      <w:r w:rsidRPr="00147406">
        <w:rPr>
          <w:rFonts w:ascii="Helvetica" w:hAnsi="Helvetica" w:cs="Helvetica"/>
          <w:b/>
          <w:color w:val="2D3B45"/>
          <w:sz w:val="21"/>
          <w:szCs w:val="21"/>
        </w:rPr>
        <w:t>H.  Asian/Other Population</w:t>
      </w:r>
      <w:r w:rsidRPr="00147406">
        <w:rPr>
          <w:rFonts w:ascii="Helvetica" w:hAnsi="Helvetica" w:cs="Helvetica"/>
          <w:b/>
          <w:color w:val="2D3B45"/>
          <w:sz w:val="21"/>
          <w:szCs w:val="21"/>
          <w:u w:val="single"/>
        </w:rPr>
        <w:t>:__</w:t>
      </w:r>
      <w:r w:rsidR="00EA60F2" w:rsidRPr="00EA60F2">
        <w:rPr>
          <w:rFonts w:ascii="Helvetica" w:hAnsi="Helvetica" w:cs="Helvetica"/>
          <w:b/>
          <w:i/>
          <w:color w:val="2D3B45"/>
          <w:sz w:val="21"/>
          <w:szCs w:val="21"/>
          <w:u w:val="single"/>
        </w:rPr>
        <w:t xml:space="preserve">                        </w:t>
      </w:r>
      <w:r w:rsidR="00147406">
        <w:rPr>
          <w:rFonts w:ascii="Helvetica" w:hAnsi="Helvetica" w:cs="Helvetica"/>
          <w:b/>
          <w:i/>
          <w:color w:val="2D3B45"/>
          <w:sz w:val="21"/>
          <w:szCs w:val="21"/>
          <w:u w:val="single"/>
        </w:rPr>
        <w:t>__</w:t>
      </w:r>
      <w:r w:rsidR="00EA60F2" w:rsidRPr="00EA60F2">
        <w:rPr>
          <w:rFonts w:ascii="Helvetica" w:hAnsi="Helvetica" w:cs="Helvetica"/>
          <w:b/>
          <w:i/>
          <w:color w:val="2D3B45"/>
          <w:sz w:val="21"/>
          <w:szCs w:val="21"/>
          <w:u w:val="single"/>
        </w:rPr>
        <w:t xml:space="preserve">  </w:t>
      </w:r>
      <w:r w:rsidR="00EA60F2" w:rsidRPr="00EA60F2">
        <w:rPr>
          <w:rFonts w:ascii="Helvetica" w:hAnsi="Helvetica" w:cs="Helvetica"/>
          <w:b/>
          <w:color w:val="2D3B45"/>
          <w:sz w:val="21"/>
          <w:szCs w:val="21"/>
        </w:rPr>
        <w:t>10</w:t>
      </w:r>
      <w:r w:rsidR="00EA60F2">
        <w:rPr>
          <w:rFonts w:ascii="Helvetica" w:hAnsi="Helvetica" w:cs="Helvetica"/>
          <w:b/>
          <w:color w:val="2D3B45"/>
          <w:sz w:val="21"/>
          <w:szCs w:val="21"/>
        </w:rPr>
        <w:t>,436 (only those of voting age)</w:t>
      </w:r>
      <w:r w:rsidRPr="00CA139D">
        <w:rPr>
          <w:rFonts w:ascii="Helvetica" w:hAnsi="Helvetica" w:cs="Helvetica"/>
          <w:b/>
          <w:i/>
          <w:color w:val="2D3B45"/>
          <w:sz w:val="21"/>
          <w:szCs w:val="21"/>
        </w:rPr>
        <w:t>_____</w:t>
      </w:r>
      <w:r w:rsidRPr="00CA139D">
        <w:rPr>
          <w:rStyle w:val="apple-converted-space"/>
          <w:rFonts w:ascii="Helvetica" w:hAnsi="Helvetica" w:cs="Helvetica"/>
          <w:b/>
          <w:i/>
          <w:color w:val="2D3B45"/>
          <w:sz w:val="21"/>
          <w:szCs w:val="21"/>
        </w:rPr>
        <w:t> </w:t>
      </w:r>
      <w:r w:rsidRPr="00CA139D">
        <w:rPr>
          <w:rStyle w:val="Emphasis"/>
          <w:rFonts w:ascii="Helvetica" w:hAnsi="Helvetica" w:cs="Helvetica"/>
          <w:b/>
          <w:i w:val="0"/>
          <w:color w:val="2D3B45"/>
          <w:sz w:val="21"/>
          <w:szCs w:val="21"/>
        </w:rPr>
        <w:t>[.5 pt.]</w:t>
      </w:r>
      <w:r w:rsidRPr="00CA139D">
        <w:rPr>
          <w:rFonts w:ascii="Helvetica" w:hAnsi="Helvetica" w:cs="Helvetica"/>
          <w:b/>
          <w:i/>
          <w:color w:val="2D3B45"/>
          <w:sz w:val="21"/>
          <w:szCs w:val="21"/>
        </w:rPr>
        <w:t> </w:t>
      </w:r>
    </w:p>
    <w:p w:rsidR="00500075" w:rsidRDefault="00500075" w:rsidP="00500075">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As you determine the population of Stark County, you may have to make some assumptions.    </w:t>
      </w:r>
    </w:p>
    <w:p w:rsidR="00500075" w:rsidRPr="00200CB4" w:rsidRDefault="00500075" w:rsidP="00500075">
      <w:pPr>
        <w:pStyle w:val="NormalWeb"/>
        <w:shd w:val="clear" w:color="auto" w:fill="FFFFFF"/>
        <w:spacing w:before="180" w:beforeAutospacing="0" w:after="180" w:afterAutospacing="0"/>
        <w:rPr>
          <w:rStyle w:val="Emphasis"/>
          <w:rFonts w:ascii="Helvetica" w:hAnsi="Helvetica" w:cs="Helvetica"/>
          <w:b/>
          <w:i w:val="0"/>
          <w:color w:val="2D3B45"/>
          <w:sz w:val="21"/>
          <w:szCs w:val="21"/>
        </w:rPr>
      </w:pPr>
      <w:r w:rsidRPr="00200CB4">
        <w:rPr>
          <w:rFonts w:ascii="Helvetica" w:hAnsi="Helvetica" w:cs="Helvetica"/>
          <w:b/>
          <w:i/>
          <w:color w:val="2D3B45"/>
          <w:sz w:val="21"/>
          <w:szCs w:val="21"/>
        </w:rPr>
        <w:t>I.  What assumptions did you make in finding/calculating the number of people in each demographic group?</w:t>
      </w:r>
      <w:r w:rsidRPr="00200CB4">
        <w:rPr>
          <w:rStyle w:val="apple-converted-space"/>
          <w:rFonts w:ascii="Helvetica" w:hAnsi="Helvetica" w:cs="Helvetica"/>
          <w:b/>
          <w:i/>
          <w:color w:val="2D3B45"/>
          <w:sz w:val="21"/>
          <w:szCs w:val="21"/>
        </w:rPr>
        <w:t> </w:t>
      </w:r>
      <w:r w:rsidRPr="00200CB4">
        <w:rPr>
          <w:rStyle w:val="Emphasis"/>
          <w:rFonts w:ascii="Helvetica" w:hAnsi="Helvetica" w:cs="Helvetica"/>
          <w:b/>
          <w:i w:val="0"/>
          <w:color w:val="2D3B45"/>
          <w:sz w:val="21"/>
          <w:szCs w:val="21"/>
        </w:rPr>
        <w:t>[.5 pt.]</w:t>
      </w:r>
    </w:p>
    <w:p w:rsidR="00EA60F2" w:rsidRDefault="00200CB4" w:rsidP="00500075">
      <w:pPr>
        <w:pStyle w:val="NormalWeb"/>
        <w:shd w:val="clear" w:color="auto" w:fill="FFFFFF"/>
        <w:spacing w:before="180" w:beforeAutospacing="0" w:after="180" w:afterAutospacing="0"/>
        <w:rPr>
          <w:rFonts w:ascii="Helvetica" w:hAnsi="Helvetica" w:cs="Helvetica"/>
          <w:color w:val="2D3B45"/>
          <w:sz w:val="21"/>
          <w:szCs w:val="21"/>
        </w:rPr>
      </w:pPr>
      <w:r w:rsidRPr="00147406">
        <w:rPr>
          <w:rFonts w:ascii="Helvetica" w:hAnsi="Helvetica" w:cs="Helvetica"/>
          <w:color w:val="2D3B45"/>
          <w:sz w:val="21"/>
          <w:szCs w:val="21"/>
        </w:rPr>
        <w:t>Because our assignment is about the upcoming presiden</w:t>
      </w:r>
      <w:r w:rsidR="00BD7923" w:rsidRPr="00147406">
        <w:rPr>
          <w:rFonts w:ascii="Helvetica" w:hAnsi="Helvetica" w:cs="Helvetica"/>
          <w:color w:val="2D3B45"/>
          <w:sz w:val="21"/>
          <w:szCs w:val="21"/>
        </w:rPr>
        <w:t xml:space="preserve">tial election, I decided to calculate </w:t>
      </w:r>
      <w:r w:rsidRPr="00147406">
        <w:rPr>
          <w:rFonts w:ascii="Helvetica" w:hAnsi="Helvetica" w:cs="Helvetica"/>
          <w:color w:val="2D3B45"/>
          <w:sz w:val="21"/>
          <w:szCs w:val="21"/>
        </w:rPr>
        <w:t xml:space="preserve">the population numbers of those who were </w:t>
      </w:r>
      <w:r w:rsidR="00BD7923" w:rsidRPr="00147406">
        <w:rPr>
          <w:rFonts w:ascii="Helvetica" w:hAnsi="Helvetica" w:cs="Helvetica"/>
          <w:color w:val="2D3B45"/>
          <w:sz w:val="21"/>
          <w:szCs w:val="21"/>
        </w:rPr>
        <w:t xml:space="preserve">only </w:t>
      </w:r>
      <w:r w:rsidRPr="00147406">
        <w:rPr>
          <w:rFonts w:ascii="Helvetica" w:hAnsi="Helvetica" w:cs="Helvetica"/>
          <w:color w:val="2D3B45"/>
          <w:sz w:val="21"/>
          <w:szCs w:val="21"/>
        </w:rPr>
        <w:t>of voting</w:t>
      </w:r>
      <w:r w:rsidR="00147406" w:rsidRPr="00147406">
        <w:rPr>
          <w:rFonts w:ascii="Helvetica" w:hAnsi="Helvetica" w:cs="Helvetica"/>
          <w:color w:val="2D3B45"/>
          <w:sz w:val="21"/>
          <w:szCs w:val="21"/>
        </w:rPr>
        <w:t xml:space="preserve"> age instead of all ages.</w:t>
      </w:r>
    </w:p>
    <w:p w:rsidR="00500075" w:rsidRPr="00953682" w:rsidRDefault="00500075" w:rsidP="00500075">
      <w:pPr>
        <w:numPr>
          <w:ilvl w:val="0"/>
          <w:numId w:val="5"/>
        </w:numPr>
        <w:shd w:val="clear" w:color="auto" w:fill="FFFFFF"/>
        <w:spacing w:before="100" w:beforeAutospacing="1" w:after="100" w:afterAutospacing="1" w:line="240" w:lineRule="auto"/>
        <w:ind w:left="375"/>
        <w:rPr>
          <w:rStyle w:val="Emphasis"/>
          <w:rFonts w:ascii="Helvetica" w:hAnsi="Helvetica" w:cs="Helvetica"/>
          <w:b/>
          <w:iCs w:val="0"/>
          <w:color w:val="2D3B45"/>
          <w:sz w:val="21"/>
          <w:szCs w:val="21"/>
        </w:rPr>
      </w:pPr>
      <w:r w:rsidRPr="00200CB4">
        <w:rPr>
          <w:rFonts w:ascii="Helvetica" w:hAnsi="Helvetica" w:cs="Helvetica"/>
          <w:b/>
          <w:i/>
          <w:color w:val="2D3B45"/>
          <w:sz w:val="21"/>
          <w:szCs w:val="21"/>
        </w:rPr>
        <w:t>Based on what you learned looking at FiveThirtyEight and the demographics you just looked up, make a prediction about who is going to win (the popular vote) in Stark County, OH. Write a 1-2 page (double-spaced) response staking a claim and justifying your answer with demographic information about the county and overall trends about the voting patterns of different demographic groups.  While there isn’t one correct answer, you will be graded on how well you are able to justify your claims with the data.  If you use any information not drawn from the census or from FiveThirtyEight.com, please be sure to cite it! </w:t>
      </w:r>
      <w:r w:rsidRPr="00200CB4">
        <w:rPr>
          <w:rStyle w:val="apple-converted-space"/>
          <w:rFonts w:ascii="Helvetica" w:hAnsi="Helvetica" w:cs="Helvetica"/>
          <w:b/>
          <w:i/>
          <w:color w:val="2D3B45"/>
          <w:sz w:val="21"/>
          <w:szCs w:val="21"/>
        </w:rPr>
        <w:t> </w:t>
      </w:r>
      <w:r w:rsidRPr="00200CB4">
        <w:rPr>
          <w:rStyle w:val="Emphasis"/>
          <w:rFonts w:ascii="Helvetica" w:hAnsi="Helvetica" w:cs="Helvetica"/>
          <w:b/>
          <w:i w:val="0"/>
          <w:color w:val="2D3B45"/>
          <w:sz w:val="21"/>
          <w:szCs w:val="21"/>
        </w:rPr>
        <w:t>[5 pts.]</w:t>
      </w:r>
    </w:p>
    <w:p w:rsidR="005F21F1" w:rsidRDefault="005F21F1" w:rsidP="00D65A20">
      <w:pPr>
        <w:shd w:val="clear" w:color="auto" w:fill="FFFFFF"/>
        <w:spacing w:before="100" w:beforeAutospacing="1" w:after="100" w:afterAutospacing="1" w:line="480" w:lineRule="auto"/>
        <w:ind w:firstLine="720"/>
        <w:rPr>
          <w:rFonts w:ascii="Times New Roman" w:hAnsi="Times New Roman" w:cs="Times New Roman"/>
          <w:color w:val="2D3B45"/>
          <w:sz w:val="24"/>
          <w:szCs w:val="24"/>
        </w:rPr>
      </w:pPr>
    </w:p>
    <w:p w:rsidR="00D65A20" w:rsidRDefault="00FA74F5" w:rsidP="00D65A20">
      <w:pPr>
        <w:shd w:val="clear" w:color="auto" w:fill="FFFFFF"/>
        <w:spacing w:before="100" w:beforeAutospacing="1" w:after="100" w:afterAutospacing="1" w:line="480" w:lineRule="auto"/>
        <w:ind w:firstLine="720"/>
        <w:rPr>
          <w:rFonts w:ascii="Times New Roman" w:hAnsi="Times New Roman" w:cs="Times New Roman"/>
          <w:color w:val="2D3B45"/>
          <w:sz w:val="24"/>
          <w:szCs w:val="24"/>
        </w:rPr>
      </w:pPr>
      <w:r>
        <w:rPr>
          <w:rFonts w:ascii="Times New Roman" w:hAnsi="Times New Roman" w:cs="Times New Roman"/>
          <w:color w:val="2D3B45"/>
          <w:sz w:val="24"/>
          <w:szCs w:val="24"/>
        </w:rPr>
        <w:lastRenderedPageBreak/>
        <w:t xml:space="preserve">The voting bloc statistics of the 2016 presidential election, displayed on the website fivethirtyeight.com, currently </w:t>
      </w:r>
      <w:r w:rsidR="00BA5EFD">
        <w:rPr>
          <w:rFonts w:ascii="Times New Roman" w:hAnsi="Times New Roman" w:cs="Times New Roman"/>
          <w:color w:val="2D3B45"/>
          <w:sz w:val="24"/>
          <w:szCs w:val="24"/>
        </w:rPr>
        <w:t>predict</w:t>
      </w:r>
      <w:r>
        <w:rPr>
          <w:rFonts w:ascii="Times New Roman" w:hAnsi="Times New Roman" w:cs="Times New Roman"/>
          <w:color w:val="2D3B45"/>
          <w:sz w:val="24"/>
          <w:szCs w:val="24"/>
        </w:rPr>
        <w:t xml:space="preserve"> that Ohio state as a whole will be giving </w:t>
      </w:r>
      <w:r w:rsidR="00BA5EFD">
        <w:rPr>
          <w:rFonts w:ascii="Times New Roman" w:hAnsi="Times New Roman" w:cs="Times New Roman"/>
          <w:color w:val="2D3B45"/>
          <w:sz w:val="24"/>
          <w:szCs w:val="24"/>
        </w:rPr>
        <w:t>50.9% of its votes to candidate Hillary Clinton</w:t>
      </w:r>
      <w:r w:rsidR="005C4D14">
        <w:rPr>
          <w:rFonts w:ascii="Times New Roman" w:hAnsi="Times New Roman" w:cs="Times New Roman"/>
          <w:color w:val="2D3B45"/>
          <w:sz w:val="24"/>
          <w:szCs w:val="24"/>
        </w:rPr>
        <w:t xml:space="preserve"> compared to Donald Trump, who will be receiving only 47.4%</w:t>
      </w:r>
      <w:r w:rsidR="00BA5EFD">
        <w:rPr>
          <w:rFonts w:ascii="Times New Roman" w:hAnsi="Times New Roman" w:cs="Times New Roman"/>
          <w:color w:val="2D3B45"/>
          <w:sz w:val="24"/>
          <w:szCs w:val="24"/>
        </w:rPr>
        <w:t xml:space="preserve">. </w:t>
      </w:r>
      <w:r w:rsidR="005C4D14">
        <w:rPr>
          <w:rFonts w:ascii="Times New Roman" w:hAnsi="Times New Roman" w:cs="Times New Roman"/>
          <w:color w:val="2D3B45"/>
          <w:sz w:val="24"/>
          <w:szCs w:val="24"/>
        </w:rPr>
        <w:t>A few hours prior, the statistics showed Clinton at only 48.2% while Tru</w:t>
      </w:r>
      <w:r w:rsidR="0025165B">
        <w:rPr>
          <w:rFonts w:ascii="Times New Roman" w:hAnsi="Times New Roman" w:cs="Times New Roman"/>
          <w:color w:val="2D3B45"/>
          <w:sz w:val="24"/>
          <w:szCs w:val="24"/>
        </w:rPr>
        <w:t>mp had 50.2%. Given that the numbers in this swing state are fluctuating</w:t>
      </w:r>
      <w:r w:rsidR="00D65A20">
        <w:rPr>
          <w:rFonts w:ascii="Times New Roman" w:hAnsi="Times New Roman" w:cs="Times New Roman"/>
          <w:color w:val="2D3B45"/>
          <w:sz w:val="24"/>
          <w:szCs w:val="24"/>
        </w:rPr>
        <w:t xml:space="preserve"> in close margins</w:t>
      </w:r>
      <w:r w:rsidR="0025165B">
        <w:rPr>
          <w:rFonts w:ascii="Times New Roman" w:hAnsi="Times New Roman" w:cs="Times New Roman"/>
          <w:color w:val="2D3B45"/>
          <w:sz w:val="24"/>
          <w:szCs w:val="24"/>
        </w:rPr>
        <w:t xml:space="preserve"> like so, </w:t>
      </w:r>
      <w:r w:rsidR="00D65A20">
        <w:rPr>
          <w:rFonts w:ascii="Times New Roman" w:hAnsi="Times New Roman" w:cs="Times New Roman"/>
          <w:color w:val="2D3B45"/>
          <w:sz w:val="24"/>
          <w:szCs w:val="24"/>
        </w:rPr>
        <w:t>it can be difficult to predict how the votes will turn out on election day. However, by understanding the common voting behaviors of each voting bloc and focusing on</w:t>
      </w:r>
      <w:r w:rsidR="0024172E">
        <w:rPr>
          <w:rFonts w:ascii="Times New Roman" w:hAnsi="Times New Roman" w:cs="Times New Roman"/>
          <w:color w:val="2D3B45"/>
          <w:sz w:val="24"/>
          <w:szCs w:val="24"/>
        </w:rPr>
        <w:t xml:space="preserve"> the population of</w:t>
      </w:r>
      <w:r w:rsidR="00D65A20">
        <w:rPr>
          <w:rFonts w:ascii="Times New Roman" w:hAnsi="Times New Roman" w:cs="Times New Roman"/>
          <w:color w:val="2D3B45"/>
          <w:sz w:val="24"/>
          <w:szCs w:val="24"/>
        </w:rPr>
        <w:t xml:space="preserve"> smaller locations, it can be easier to predict the outcome. Thus far, if the whole population of voters in Stark County, Ohio will vote in this year’s presidential election, it seems that Trump </w:t>
      </w:r>
      <w:r w:rsidR="00011CA3">
        <w:rPr>
          <w:rFonts w:ascii="Times New Roman" w:hAnsi="Times New Roman" w:cs="Times New Roman"/>
          <w:color w:val="2D3B45"/>
          <w:sz w:val="24"/>
          <w:szCs w:val="24"/>
        </w:rPr>
        <w:t>will end up being the candidate who is most li</w:t>
      </w:r>
      <w:r w:rsidR="00D65A20">
        <w:rPr>
          <w:rFonts w:ascii="Times New Roman" w:hAnsi="Times New Roman" w:cs="Times New Roman"/>
          <w:color w:val="2D3B45"/>
          <w:sz w:val="24"/>
          <w:szCs w:val="24"/>
        </w:rPr>
        <w:t>kely to win the popular vote in this county.</w:t>
      </w:r>
    </w:p>
    <w:p w:rsidR="00500075" w:rsidRPr="00CB54C2" w:rsidRDefault="006E0B00" w:rsidP="00CB54C2">
      <w:pPr>
        <w:shd w:val="clear" w:color="auto" w:fill="FFFFFF"/>
        <w:spacing w:before="100" w:beforeAutospacing="1" w:after="100" w:afterAutospacing="1" w:line="480" w:lineRule="auto"/>
        <w:ind w:firstLine="720"/>
        <w:rPr>
          <w:rFonts w:ascii="Times New Roman" w:hAnsi="Times New Roman" w:cs="Times New Roman"/>
          <w:color w:val="2D3B45"/>
          <w:sz w:val="24"/>
          <w:szCs w:val="24"/>
        </w:rPr>
      </w:pPr>
      <w:r>
        <w:rPr>
          <w:rFonts w:ascii="Times New Roman" w:hAnsi="Times New Roman" w:cs="Times New Roman"/>
          <w:color w:val="2D3B45"/>
          <w:sz w:val="24"/>
          <w:szCs w:val="24"/>
        </w:rPr>
        <w:t>By c</w:t>
      </w:r>
      <w:r w:rsidR="00BA5EFD">
        <w:rPr>
          <w:rFonts w:ascii="Times New Roman" w:hAnsi="Times New Roman" w:cs="Times New Roman"/>
          <w:color w:val="2D3B45"/>
          <w:sz w:val="24"/>
          <w:szCs w:val="24"/>
        </w:rPr>
        <w:t xml:space="preserve">alculating the population of voters in each voting bloc in Stark County </w:t>
      </w:r>
      <w:r w:rsidR="009320D8">
        <w:rPr>
          <w:rFonts w:ascii="Times New Roman" w:hAnsi="Times New Roman" w:cs="Times New Roman"/>
          <w:color w:val="2D3B45"/>
          <w:sz w:val="24"/>
          <w:szCs w:val="24"/>
        </w:rPr>
        <w:t xml:space="preserve">for the year 2015 </w:t>
      </w:r>
      <w:r w:rsidR="00BA5EFD">
        <w:rPr>
          <w:rFonts w:ascii="Times New Roman" w:hAnsi="Times New Roman" w:cs="Times New Roman"/>
          <w:color w:val="2D3B45"/>
          <w:sz w:val="24"/>
          <w:szCs w:val="24"/>
        </w:rPr>
        <w:t xml:space="preserve">from factfinder.census.gov, it is estimated that the electorate of non-college-educated White people in Stark County increases by 5% </w:t>
      </w:r>
      <w:r w:rsidR="00EC415E">
        <w:rPr>
          <w:rFonts w:ascii="Times New Roman" w:hAnsi="Times New Roman" w:cs="Times New Roman"/>
          <w:color w:val="2D3B45"/>
          <w:sz w:val="24"/>
          <w:szCs w:val="24"/>
        </w:rPr>
        <w:t xml:space="preserve">(from 53.3%) </w:t>
      </w:r>
      <w:r w:rsidR="00BA5EFD">
        <w:rPr>
          <w:rFonts w:ascii="Times New Roman" w:hAnsi="Times New Roman" w:cs="Times New Roman"/>
          <w:color w:val="2D3B45"/>
          <w:sz w:val="24"/>
          <w:szCs w:val="24"/>
        </w:rPr>
        <w:t xml:space="preserve">compared to all of Ohio state. However, the electorates of </w:t>
      </w:r>
      <w:r w:rsidR="0024172E">
        <w:rPr>
          <w:rFonts w:ascii="Times New Roman" w:hAnsi="Times New Roman" w:cs="Times New Roman"/>
          <w:color w:val="2D3B45"/>
          <w:sz w:val="24"/>
          <w:szCs w:val="24"/>
        </w:rPr>
        <w:t>Hispanics and Latinos, Asians and others, college-educated Whites, and Blacks increase</w:t>
      </w:r>
      <w:r w:rsidR="00BA0729">
        <w:rPr>
          <w:rFonts w:ascii="Times New Roman" w:hAnsi="Times New Roman" w:cs="Times New Roman"/>
          <w:color w:val="2D3B45"/>
          <w:sz w:val="24"/>
          <w:szCs w:val="24"/>
        </w:rPr>
        <w:t xml:space="preserve"> by 0.2</w:t>
      </w:r>
      <w:r w:rsidR="0024172E">
        <w:rPr>
          <w:rFonts w:ascii="Times New Roman" w:hAnsi="Times New Roman" w:cs="Times New Roman"/>
          <w:color w:val="2D3B45"/>
          <w:sz w:val="24"/>
          <w:szCs w:val="24"/>
        </w:rPr>
        <w:t xml:space="preserve">% </w:t>
      </w:r>
      <w:r w:rsidR="00EC415E">
        <w:rPr>
          <w:rFonts w:ascii="Times New Roman" w:hAnsi="Times New Roman" w:cs="Times New Roman"/>
          <w:color w:val="2D3B45"/>
          <w:sz w:val="24"/>
          <w:szCs w:val="24"/>
        </w:rPr>
        <w:t xml:space="preserve">(from 1.8%) </w:t>
      </w:r>
      <w:r w:rsidR="0024172E">
        <w:rPr>
          <w:rFonts w:ascii="Times New Roman" w:hAnsi="Times New Roman" w:cs="Times New Roman"/>
          <w:color w:val="2D3B45"/>
          <w:sz w:val="24"/>
          <w:szCs w:val="24"/>
        </w:rPr>
        <w:t>and 1</w:t>
      </w:r>
      <w:r w:rsidR="00BA0729">
        <w:rPr>
          <w:rFonts w:ascii="Times New Roman" w:hAnsi="Times New Roman" w:cs="Times New Roman"/>
          <w:color w:val="2D3B45"/>
          <w:sz w:val="24"/>
          <w:szCs w:val="24"/>
        </w:rPr>
        <w:t>.3</w:t>
      </w:r>
      <w:r w:rsidR="0024172E">
        <w:rPr>
          <w:rFonts w:ascii="Times New Roman" w:hAnsi="Times New Roman" w:cs="Times New Roman"/>
          <w:color w:val="2D3B45"/>
          <w:sz w:val="24"/>
          <w:szCs w:val="24"/>
        </w:rPr>
        <w:t>%</w:t>
      </w:r>
      <w:r w:rsidR="00EC415E">
        <w:rPr>
          <w:rFonts w:ascii="Times New Roman" w:hAnsi="Times New Roman" w:cs="Times New Roman"/>
          <w:color w:val="2D3B45"/>
          <w:sz w:val="24"/>
          <w:szCs w:val="24"/>
        </w:rPr>
        <w:t xml:space="preserve"> (from 2.4%)</w:t>
      </w:r>
      <w:r w:rsidR="0024172E">
        <w:rPr>
          <w:rFonts w:ascii="Times New Roman" w:hAnsi="Times New Roman" w:cs="Times New Roman"/>
          <w:color w:val="2D3B45"/>
          <w:sz w:val="24"/>
          <w:szCs w:val="24"/>
        </w:rPr>
        <w:t>, and decrease by 3</w:t>
      </w:r>
      <w:r w:rsidR="00BA0729">
        <w:rPr>
          <w:rFonts w:ascii="Times New Roman" w:hAnsi="Times New Roman" w:cs="Times New Roman"/>
          <w:color w:val="2D3B45"/>
          <w:sz w:val="24"/>
          <w:szCs w:val="24"/>
        </w:rPr>
        <w:t>.0</w:t>
      </w:r>
      <w:r w:rsidR="0024172E">
        <w:rPr>
          <w:rFonts w:ascii="Times New Roman" w:hAnsi="Times New Roman" w:cs="Times New Roman"/>
          <w:color w:val="2D3B45"/>
          <w:sz w:val="24"/>
          <w:szCs w:val="24"/>
        </w:rPr>
        <w:t>%</w:t>
      </w:r>
      <w:r w:rsidR="00EC415E">
        <w:rPr>
          <w:rFonts w:ascii="Times New Roman" w:hAnsi="Times New Roman" w:cs="Times New Roman"/>
          <w:color w:val="2D3B45"/>
          <w:sz w:val="24"/>
          <w:szCs w:val="24"/>
        </w:rPr>
        <w:t xml:space="preserve"> (from 29.5%)</w:t>
      </w:r>
      <w:r w:rsidR="0024172E">
        <w:rPr>
          <w:rFonts w:ascii="Times New Roman" w:hAnsi="Times New Roman" w:cs="Times New Roman"/>
          <w:color w:val="2D3B45"/>
          <w:sz w:val="24"/>
          <w:szCs w:val="24"/>
        </w:rPr>
        <w:t xml:space="preserve"> and </w:t>
      </w:r>
      <w:r w:rsidR="00BA0729">
        <w:rPr>
          <w:rFonts w:ascii="Times New Roman" w:hAnsi="Times New Roman" w:cs="Times New Roman"/>
          <w:color w:val="2D3B45"/>
          <w:sz w:val="24"/>
          <w:szCs w:val="24"/>
        </w:rPr>
        <w:t>3.2</w:t>
      </w:r>
      <w:r w:rsidR="0024172E">
        <w:rPr>
          <w:rFonts w:ascii="Times New Roman" w:hAnsi="Times New Roman" w:cs="Times New Roman"/>
          <w:color w:val="2D3B45"/>
          <w:sz w:val="24"/>
          <w:szCs w:val="24"/>
        </w:rPr>
        <w:t>%</w:t>
      </w:r>
      <w:r w:rsidR="00EC415E">
        <w:rPr>
          <w:rFonts w:ascii="Times New Roman" w:hAnsi="Times New Roman" w:cs="Times New Roman"/>
          <w:color w:val="2D3B45"/>
          <w:sz w:val="24"/>
          <w:szCs w:val="24"/>
        </w:rPr>
        <w:t xml:space="preserve"> (from 13.0%)</w:t>
      </w:r>
      <w:r w:rsidR="0024172E">
        <w:rPr>
          <w:rFonts w:ascii="Times New Roman" w:hAnsi="Times New Roman" w:cs="Times New Roman"/>
          <w:color w:val="2D3B45"/>
          <w:sz w:val="24"/>
          <w:szCs w:val="24"/>
        </w:rPr>
        <w:t xml:space="preserve">, respectively. </w:t>
      </w:r>
      <w:r w:rsidR="009320D8">
        <w:rPr>
          <w:rFonts w:ascii="Times New Roman" w:hAnsi="Times New Roman" w:cs="Times New Roman"/>
          <w:color w:val="2D3B45"/>
          <w:sz w:val="24"/>
          <w:szCs w:val="24"/>
        </w:rPr>
        <w:t>Although non-college-educated White people typically have a low turnout rate, given that Trump’s strategy is to appeal to non-college-educated White people, these numbers are</w:t>
      </w:r>
      <w:r w:rsidR="00011CA3">
        <w:rPr>
          <w:rFonts w:ascii="Times New Roman" w:hAnsi="Times New Roman" w:cs="Times New Roman"/>
          <w:color w:val="2D3B45"/>
          <w:sz w:val="24"/>
          <w:szCs w:val="24"/>
        </w:rPr>
        <w:t xml:space="preserve"> set</w:t>
      </w:r>
      <w:r w:rsidR="009320D8">
        <w:rPr>
          <w:rFonts w:ascii="Times New Roman" w:hAnsi="Times New Roman" w:cs="Times New Roman"/>
          <w:color w:val="2D3B45"/>
          <w:sz w:val="24"/>
          <w:szCs w:val="24"/>
        </w:rPr>
        <w:t xml:space="preserve"> h</w:t>
      </w:r>
      <w:r w:rsidR="00CB54C2">
        <w:rPr>
          <w:rFonts w:ascii="Times New Roman" w:hAnsi="Times New Roman" w:cs="Times New Roman"/>
          <w:color w:val="2D3B45"/>
          <w:sz w:val="24"/>
          <w:szCs w:val="24"/>
        </w:rPr>
        <w:t xml:space="preserve">eavily in his favor. The other electorate demographic categories </w:t>
      </w:r>
      <w:r w:rsidR="005F21F1">
        <w:rPr>
          <w:rFonts w:ascii="Times New Roman" w:hAnsi="Times New Roman" w:cs="Times New Roman"/>
          <w:color w:val="2D3B45"/>
          <w:sz w:val="24"/>
          <w:szCs w:val="24"/>
        </w:rPr>
        <w:t>have historically voted</w:t>
      </w:r>
      <w:r w:rsidR="00CB54C2">
        <w:rPr>
          <w:rFonts w:ascii="Times New Roman" w:hAnsi="Times New Roman" w:cs="Times New Roman"/>
          <w:color w:val="2D3B45"/>
          <w:sz w:val="24"/>
          <w:szCs w:val="24"/>
        </w:rPr>
        <w:t xml:space="preserve"> more heavily for democrats, especially Hispanics and Latinos, who have been </w:t>
      </w:r>
      <w:r w:rsidR="00011CA3">
        <w:rPr>
          <w:rFonts w:ascii="Times New Roman" w:hAnsi="Times New Roman" w:cs="Times New Roman"/>
          <w:color w:val="2D3B45"/>
          <w:sz w:val="24"/>
          <w:szCs w:val="24"/>
        </w:rPr>
        <w:t xml:space="preserve">the targets of verbal attacks by Trump. </w:t>
      </w:r>
      <w:r w:rsidR="005F21F1">
        <w:rPr>
          <w:rFonts w:ascii="Times New Roman" w:hAnsi="Times New Roman" w:cs="Times New Roman"/>
          <w:color w:val="2D3B45"/>
          <w:sz w:val="24"/>
          <w:szCs w:val="24"/>
        </w:rPr>
        <w:t>However, s</w:t>
      </w:r>
      <w:r w:rsidR="00011CA3">
        <w:rPr>
          <w:rFonts w:ascii="Times New Roman" w:hAnsi="Times New Roman" w:cs="Times New Roman"/>
          <w:color w:val="2D3B45"/>
          <w:sz w:val="24"/>
          <w:szCs w:val="24"/>
        </w:rPr>
        <w:t xml:space="preserve">ince the population percentages of all the rest of these demographic categories </w:t>
      </w:r>
      <w:r w:rsidR="00CB54C2">
        <w:rPr>
          <w:rFonts w:ascii="Times New Roman" w:hAnsi="Times New Roman" w:cs="Times New Roman"/>
          <w:color w:val="2D3B45"/>
          <w:sz w:val="24"/>
          <w:szCs w:val="24"/>
        </w:rPr>
        <w:t xml:space="preserve">are less </w:t>
      </w:r>
      <w:r w:rsidR="005F21F1">
        <w:rPr>
          <w:rFonts w:ascii="Times New Roman" w:hAnsi="Times New Roman" w:cs="Times New Roman"/>
          <w:color w:val="2D3B45"/>
          <w:sz w:val="24"/>
          <w:szCs w:val="24"/>
        </w:rPr>
        <w:t>than those coming from</w:t>
      </w:r>
      <w:r w:rsidR="00CB54C2">
        <w:rPr>
          <w:rFonts w:ascii="Times New Roman" w:hAnsi="Times New Roman" w:cs="Times New Roman"/>
          <w:color w:val="2D3B45"/>
          <w:sz w:val="24"/>
          <w:szCs w:val="24"/>
        </w:rPr>
        <w:t xml:space="preserve"> Ohio state as a whole, it is less likely that their votes can equal the </w:t>
      </w:r>
      <w:r w:rsidR="00AC63B4">
        <w:rPr>
          <w:rFonts w:ascii="Times New Roman" w:hAnsi="Times New Roman" w:cs="Times New Roman"/>
          <w:color w:val="2D3B45"/>
          <w:sz w:val="24"/>
          <w:szCs w:val="24"/>
        </w:rPr>
        <w:t xml:space="preserve">dominating </w:t>
      </w:r>
      <w:bookmarkStart w:id="0" w:name="_GoBack"/>
      <w:bookmarkEnd w:id="0"/>
      <w:r w:rsidR="00CB54C2">
        <w:rPr>
          <w:rFonts w:ascii="Times New Roman" w:hAnsi="Times New Roman" w:cs="Times New Roman"/>
          <w:color w:val="2D3B45"/>
          <w:sz w:val="24"/>
          <w:szCs w:val="24"/>
        </w:rPr>
        <w:t>non-college-educated White votes that will be casted for Trump.</w:t>
      </w:r>
    </w:p>
    <w:sectPr w:rsidR="00500075" w:rsidRPr="00CB5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B4D62"/>
    <w:multiLevelType w:val="hybridMultilevel"/>
    <w:tmpl w:val="B7B4F924"/>
    <w:lvl w:ilvl="0" w:tplc="E2427E02">
      <w:start w:val="1"/>
      <w:numFmt w:val="upperLetter"/>
      <w:lvlText w:val="%1."/>
      <w:lvlJc w:val="left"/>
      <w:pPr>
        <w:ind w:left="720" w:hanging="360"/>
      </w:pPr>
      <w:rPr>
        <w:rFonts w:ascii="Georgia" w:eastAsia="Times New Roman" w:hAnsi="Georgia" w:cs="Times New Roman" w:hint="default"/>
        <w:color w:val="222222"/>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03650"/>
    <w:multiLevelType w:val="multilevel"/>
    <w:tmpl w:val="966C1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E7160D"/>
    <w:multiLevelType w:val="multilevel"/>
    <w:tmpl w:val="48425F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CB58C9"/>
    <w:multiLevelType w:val="hybridMultilevel"/>
    <w:tmpl w:val="BF6ADC40"/>
    <w:lvl w:ilvl="0" w:tplc="06E82D9A">
      <w:start w:val="1"/>
      <w:numFmt w:val="upp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843CFE"/>
    <w:multiLevelType w:val="hybridMultilevel"/>
    <w:tmpl w:val="AAB0A1C4"/>
    <w:lvl w:ilvl="0" w:tplc="04090015">
      <w:start w:val="1"/>
      <w:numFmt w:val="upp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B10078"/>
    <w:multiLevelType w:val="multilevel"/>
    <w:tmpl w:val="437443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065EDE"/>
    <w:multiLevelType w:val="multilevel"/>
    <w:tmpl w:val="5F0E0D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481D99"/>
    <w:multiLevelType w:val="hybridMultilevel"/>
    <w:tmpl w:val="605C02CE"/>
    <w:lvl w:ilvl="0" w:tplc="04090015">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06097E"/>
    <w:multiLevelType w:val="hybridMultilevel"/>
    <w:tmpl w:val="05A28E7A"/>
    <w:lvl w:ilvl="0" w:tplc="04090015">
      <w:start w:val="1"/>
      <w:numFmt w:val="upperLetter"/>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CE70A27"/>
    <w:multiLevelType w:val="hybridMultilevel"/>
    <w:tmpl w:val="5A6AF76A"/>
    <w:lvl w:ilvl="0" w:tplc="04090015">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5"/>
  </w:num>
  <w:num w:numId="5">
    <w:abstractNumId w:val="2"/>
  </w:num>
  <w:num w:numId="6">
    <w:abstractNumId w:val="7"/>
  </w:num>
  <w:num w:numId="7">
    <w:abstractNumId w:val="9"/>
  </w:num>
  <w:num w:numId="8">
    <w:abstractNumId w:val="4"/>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7A4"/>
    <w:rsid w:val="00011CA3"/>
    <w:rsid w:val="00023F5E"/>
    <w:rsid w:val="0008098A"/>
    <w:rsid w:val="000A55BD"/>
    <w:rsid w:val="00147406"/>
    <w:rsid w:val="00152742"/>
    <w:rsid w:val="001B6AC2"/>
    <w:rsid w:val="001E3CC4"/>
    <w:rsid w:val="001E4B56"/>
    <w:rsid w:val="00200CB4"/>
    <w:rsid w:val="00215669"/>
    <w:rsid w:val="0024172E"/>
    <w:rsid w:val="0025165B"/>
    <w:rsid w:val="00264E38"/>
    <w:rsid w:val="00281F2E"/>
    <w:rsid w:val="002A6AC9"/>
    <w:rsid w:val="002B5FAE"/>
    <w:rsid w:val="003F09E1"/>
    <w:rsid w:val="004330DA"/>
    <w:rsid w:val="00500075"/>
    <w:rsid w:val="005C4D14"/>
    <w:rsid w:val="005F21F1"/>
    <w:rsid w:val="0061021F"/>
    <w:rsid w:val="006533B9"/>
    <w:rsid w:val="00684260"/>
    <w:rsid w:val="006E0B00"/>
    <w:rsid w:val="00872720"/>
    <w:rsid w:val="00890097"/>
    <w:rsid w:val="008965E3"/>
    <w:rsid w:val="0092267A"/>
    <w:rsid w:val="00922C85"/>
    <w:rsid w:val="009320D8"/>
    <w:rsid w:val="00953682"/>
    <w:rsid w:val="00982E5F"/>
    <w:rsid w:val="00A510A2"/>
    <w:rsid w:val="00A628B9"/>
    <w:rsid w:val="00AC63B4"/>
    <w:rsid w:val="00B052C9"/>
    <w:rsid w:val="00B64D95"/>
    <w:rsid w:val="00B727A4"/>
    <w:rsid w:val="00BA0729"/>
    <w:rsid w:val="00BA5EFD"/>
    <w:rsid w:val="00BD7923"/>
    <w:rsid w:val="00C072B2"/>
    <w:rsid w:val="00C21E8C"/>
    <w:rsid w:val="00CA139D"/>
    <w:rsid w:val="00CB54C2"/>
    <w:rsid w:val="00CF26AC"/>
    <w:rsid w:val="00D00824"/>
    <w:rsid w:val="00D353F7"/>
    <w:rsid w:val="00D47507"/>
    <w:rsid w:val="00D65A20"/>
    <w:rsid w:val="00D8190C"/>
    <w:rsid w:val="00E355D3"/>
    <w:rsid w:val="00E80BF3"/>
    <w:rsid w:val="00EA60F2"/>
    <w:rsid w:val="00EB4477"/>
    <w:rsid w:val="00EC415E"/>
    <w:rsid w:val="00F07094"/>
    <w:rsid w:val="00F166F2"/>
    <w:rsid w:val="00F3546F"/>
    <w:rsid w:val="00F837B0"/>
    <w:rsid w:val="00FA74F5"/>
    <w:rsid w:val="00FB08A7"/>
    <w:rsid w:val="00FE6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B5187"/>
  <w15:chartTrackingRefBased/>
  <w15:docId w15:val="{47E2AA76-4432-431D-AB91-97B49F542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B727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27A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727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727A4"/>
  </w:style>
  <w:style w:type="character" w:styleId="Hyperlink">
    <w:name w:val="Hyperlink"/>
    <w:basedOn w:val="DefaultParagraphFont"/>
    <w:uiPriority w:val="99"/>
    <w:semiHidden/>
    <w:unhideWhenUsed/>
    <w:rsid w:val="00B727A4"/>
    <w:rPr>
      <w:color w:val="0000FF"/>
      <w:u w:val="single"/>
    </w:rPr>
  </w:style>
  <w:style w:type="paragraph" w:customStyle="1" w:styleId="image">
    <w:name w:val="image"/>
    <w:basedOn w:val="Normal"/>
    <w:rsid w:val="00B727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
    <w:name w:val="text"/>
    <w:basedOn w:val="Normal"/>
    <w:rsid w:val="00B727A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81F2E"/>
    <w:pPr>
      <w:ind w:left="720"/>
      <w:contextualSpacing/>
    </w:pPr>
  </w:style>
  <w:style w:type="character" w:customStyle="1" w:styleId="screenreader-only">
    <w:name w:val="screenreader-only"/>
    <w:basedOn w:val="DefaultParagraphFont"/>
    <w:rsid w:val="00500075"/>
  </w:style>
  <w:style w:type="character" w:styleId="Emphasis">
    <w:name w:val="Emphasis"/>
    <w:basedOn w:val="DefaultParagraphFont"/>
    <w:uiPriority w:val="20"/>
    <w:qFormat/>
    <w:rsid w:val="005000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542367">
      <w:bodyDiv w:val="1"/>
      <w:marLeft w:val="0"/>
      <w:marRight w:val="0"/>
      <w:marTop w:val="0"/>
      <w:marBottom w:val="0"/>
      <w:divBdr>
        <w:top w:val="none" w:sz="0" w:space="0" w:color="auto"/>
        <w:left w:val="none" w:sz="0" w:space="0" w:color="auto"/>
        <w:bottom w:val="none" w:sz="0" w:space="0" w:color="auto"/>
        <w:right w:val="none" w:sz="0" w:space="0" w:color="auto"/>
      </w:divBdr>
    </w:div>
    <w:div w:id="1212763908">
      <w:bodyDiv w:val="1"/>
      <w:marLeft w:val="0"/>
      <w:marRight w:val="0"/>
      <w:marTop w:val="0"/>
      <w:marBottom w:val="0"/>
      <w:divBdr>
        <w:top w:val="none" w:sz="0" w:space="0" w:color="auto"/>
        <w:left w:val="none" w:sz="0" w:space="0" w:color="auto"/>
        <w:bottom w:val="none" w:sz="0" w:space="0" w:color="auto"/>
        <w:right w:val="none" w:sz="0" w:space="0" w:color="auto"/>
      </w:divBdr>
      <w:divsChild>
        <w:div w:id="331614479">
          <w:marLeft w:val="0"/>
          <w:marRight w:val="0"/>
          <w:marTop w:val="0"/>
          <w:marBottom w:val="0"/>
          <w:divBdr>
            <w:top w:val="none" w:sz="0" w:space="0" w:color="auto"/>
            <w:left w:val="none" w:sz="0" w:space="0" w:color="auto"/>
            <w:bottom w:val="none" w:sz="0" w:space="0" w:color="auto"/>
            <w:right w:val="none" w:sz="0" w:space="0" w:color="auto"/>
          </w:divBdr>
        </w:div>
        <w:div w:id="294876349">
          <w:marLeft w:val="0"/>
          <w:marRight w:val="0"/>
          <w:marTop w:val="0"/>
          <w:marBottom w:val="0"/>
          <w:divBdr>
            <w:top w:val="none" w:sz="0" w:space="0" w:color="auto"/>
            <w:left w:val="none" w:sz="0" w:space="0" w:color="auto"/>
            <w:bottom w:val="none" w:sz="0" w:space="0" w:color="auto"/>
            <w:right w:val="none" w:sz="0" w:space="0" w:color="auto"/>
          </w:divBdr>
        </w:div>
        <w:div w:id="849682632">
          <w:marLeft w:val="0"/>
          <w:marRight w:val="0"/>
          <w:marTop w:val="0"/>
          <w:marBottom w:val="0"/>
          <w:divBdr>
            <w:top w:val="none" w:sz="0" w:space="0" w:color="auto"/>
            <w:left w:val="none" w:sz="0" w:space="0" w:color="auto"/>
            <w:bottom w:val="none" w:sz="0" w:space="0" w:color="auto"/>
            <w:right w:val="none" w:sz="0" w:space="0" w:color="auto"/>
          </w:divBdr>
        </w:div>
        <w:div w:id="691422894">
          <w:marLeft w:val="0"/>
          <w:marRight w:val="0"/>
          <w:marTop w:val="0"/>
          <w:marBottom w:val="0"/>
          <w:divBdr>
            <w:top w:val="none" w:sz="0" w:space="0" w:color="auto"/>
            <w:left w:val="none" w:sz="0" w:space="0" w:color="auto"/>
            <w:bottom w:val="none" w:sz="0" w:space="0" w:color="auto"/>
            <w:right w:val="none" w:sz="0" w:space="0" w:color="auto"/>
          </w:divBdr>
        </w:div>
      </w:divsChild>
    </w:div>
    <w:div w:id="1856994601">
      <w:bodyDiv w:val="1"/>
      <w:marLeft w:val="0"/>
      <w:marRight w:val="0"/>
      <w:marTop w:val="0"/>
      <w:marBottom w:val="0"/>
      <w:divBdr>
        <w:top w:val="none" w:sz="0" w:space="0" w:color="auto"/>
        <w:left w:val="none" w:sz="0" w:space="0" w:color="auto"/>
        <w:bottom w:val="none" w:sz="0" w:space="0" w:color="auto"/>
        <w:right w:val="none" w:sz="0" w:space="0" w:color="auto"/>
      </w:divBdr>
      <w:divsChild>
        <w:div w:id="111217547">
          <w:marLeft w:val="0"/>
          <w:marRight w:val="0"/>
          <w:marTop w:val="0"/>
          <w:marBottom w:val="240"/>
          <w:divBdr>
            <w:top w:val="single" w:sz="6" w:space="0" w:color="CCCCCC"/>
            <w:left w:val="none" w:sz="0" w:space="0" w:color="auto"/>
            <w:bottom w:val="single" w:sz="6" w:space="0" w:color="CCCCCC"/>
            <w:right w:val="none" w:sz="0" w:space="0" w:color="auto"/>
          </w:divBdr>
        </w:div>
      </w:divsChild>
    </w:div>
    <w:div w:id="1965427998">
      <w:bodyDiv w:val="1"/>
      <w:marLeft w:val="0"/>
      <w:marRight w:val="0"/>
      <w:marTop w:val="0"/>
      <w:marBottom w:val="0"/>
      <w:divBdr>
        <w:top w:val="none" w:sz="0" w:space="0" w:color="auto"/>
        <w:left w:val="none" w:sz="0" w:space="0" w:color="auto"/>
        <w:bottom w:val="none" w:sz="0" w:space="0" w:color="auto"/>
        <w:right w:val="none" w:sz="0" w:space="0" w:color="auto"/>
      </w:divBdr>
    </w:div>
    <w:div w:id="1980109659">
      <w:bodyDiv w:val="1"/>
      <w:marLeft w:val="0"/>
      <w:marRight w:val="0"/>
      <w:marTop w:val="0"/>
      <w:marBottom w:val="0"/>
      <w:divBdr>
        <w:top w:val="none" w:sz="0" w:space="0" w:color="auto"/>
        <w:left w:val="none" w:sz="0" w:space="0" w:color="auto"/>
        <w:bottom w:val="none" w:sz="0" w:space="0" w:color="auto"/>
        <w:right w:val="none" w:sz="0" w:space="0" w:color="auto"/>
      </w:divBdr>
      <w:divsChild>
        <w:div w:id="1101490855">
          <w:marLeft w:val="0"/>
          <w:marRight w:val="0"/>
          <w:marTop w:val="0"/>
          <w:marBottom w:val="0"/>
          <w:divBdr>
            <w:top w:val="none" w:sz="0" w:space="0" w:color="auto"/>
            <w:left w:val="none" w:sz="0" w:space="0" w:color="auto"/>
            <w:bottom w:val="none" w:sz="0" w:space="0" w:color="auto"/>
            <w:right w:val="none" w:sz="0" w:space="0" w:color="auto"/>
          </w:divBdr>
        </w:div>
        <w:div w:id="926379906">
          <w:marLeft w:val="0"/>
          <w:marRight w:val="0"/>
          <w:marTop w:val="0"/>
          <w:marBottom w:val="0"/>
          <w:divBdr>
            <w:top w:val="none" w:sz="0" w:space="0" w:color="auto"/>
            <w:left w:val="none" w:sz="0" w:space="0" w:color="auto"/>
            <w:bottom w:val="none" w:sz="0" w:space="0" w:color="auto"/>
            <w:right w:val="none" w:sz="0" w:space="0" w:color="auto"/>
          </w:divBdr>
        </w:div>
        <w:div w:id="139423603">
          <w:marLeft w:val="0"/>
          <w:marRight w:val="0"/>
          <w:marTop w:val="0"/>
          <w:marBottom w:val="0"/>
          <w:divBdr>
            <w:top w:val="none" w:sz="0" w:space="0" w:color="auto"/>
            <w:left w:val="none" w:sz="0" w:space="0" w:color="auto"/>
            <w:bottom w:val="none" w:sz="0" w:space="0" w:color="auto"/>
            <w:right w:val="none" w:sz="0" w:space="0" w:color="auto"/>
          </w:divBdr>
        </w:div>
        <w:div w:id="673000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2</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Ng</dc:creator>
  <cp:keywords/>
  <dc:description/>
  <cp:lastModifiedBy>Meghan Ng</cp:lastModifiedBy>
  <cp:revision>12</cp:revision>
  <dcterms:created xsi:type="dcterms:W3CDTF">2016-10-20T16:05:00Z</dcterms:created>
  <dcterms:modified xsi:type="dcterms:W3CDTF">2016-10-21T06:59:00Z</dcterms:modified>
</cp:coreProperties>
</file>