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03A" w:rsidRPr="0063403A" w:rsidRDefault="0063403A" w:rsidP="0063403A">
      <w:pPr>
        <w:shd w:val="clear" w:color="auto" w:fill="FFFFFF"/>
        <w:spacing w:before="180" w:after="180" w:line="240" w:lineRule="auto"/>
        <w:rPr>
          <w:rFonts w:eastAsia="Times New Roman" w:cs="Helvetica"/>
          <w:color w:val="2D3B45"/>
          <w:sz w:val="21"/>
          <w:szCs w:val="21"/>
        </w:rPr>
      </w:pPr>
      <w:r w:rsidRPr="0063403A">
        <w:rPr>
          <w:rFonts w:eastAsia="Times New Roman" w:cs="Helvetica"/>
          <w:color w:val="2D3B45"/>
          <w:sz w:val="21"/>
          <w:szCs w:val="21"/>
          <w:u w:val="single"/>
        </w:rPr>
        <w:t>Introduction</w:t>
      </w:r>
    </w:p>
    <w:p w:rsidR="0063403A" w:rsidRDefault="0063403A" w:rsidP="0063403A">
      <w:pPr>
        <w:numPr>
          <w:ilvl w:val="0"/>
          <w:numId w:val="1"/>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State your research question.</w:t>
      </w:r>
    </w:p>
    <w:p w:rsidR="00D457C2" w:rsidRDefault="00D457C2" w:rsidP="00D457C2">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Could the shifting of populations of </w:t>
      </w:r>
      <w:r w:rsidR="002A6ABF">
        <w:rPr>
          <w:rFonts w:eastAsia="Times New Roman" w:cs="Helvetica"/>
          <w:color w:val="2D3B45"/>
          <w:sz w:val="21"/>
          <w:szCs w:val="21"/>
        </w:rPr>
        <w:t xml:space="preserve">the </w:t>
      </w:r>
      <w:r>
        <w:rPr>
          <w:rFonts w:eastAsia="Times New Roman" w:cs="Helvetica"/>
          <w:color w:val="2D3B45"/>
          <w:sz w:val="21"/>
          <w:szCs w:val="21"/>
        </w:rPr>
        <w:t>White, African American, Asian American and Hispanic/Latino races influence the changes in life expectancies in different counties of Washington Stated based on data from 2000 and 2010?</w:t>
      </w:r>
    </w:p>
    <w:p w:rsidR="00EE5346" w:rsidRDefault="00EE5346" w:rsidP="00D457C2">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Originally 2015, but decided afterward that it would be more accurate with census data.</w:t>
      </w:r>
    </w:p>
    <w:p w:rsidR="0063403A" w:rsidRPr="0063403A" w:rsidRDefault="0063403A" w:rsidP="0063403A">
      <w:pPr>
        <w:shd w:val="clear" w:color="auto" w:fill="FFFFFF"/>
        <w:spacing w:before="100" w:beforeAutospacing="1" w:after="100" w:afterAutospacing="1" w:line="240" w:lineRule="auto"/>
        <w:rPr>
          <w:rFonts w:eastAsia="Times New Roman" w:cs="Helvetica"/>
          <w:color w:val="2D3B45"/>
          <w:sz w:val="21"/>
          <w:szCs w:val="21"/>
        </w:rPr>
      </w:pPr>
      <w:r w:rsidRPr="007B179A">
        <w:rPr>
          <w:rFonts w:ascii="Garamond" w:hAnsi="Garamond"/>
          <w:color w:val="365F91"/>
        </w:rPr>
        <w:t>Could the shifting of populations by race</w:t>
      </w:r>
      <w:r>
        <w:rPr>
          <w:rFonts w:ascii="Garamond" w:hAnsi="Garamond"/>
          <w:color w:val="365F91"/>
        </w:rPr>
        <w:t xml:space="preserve"> (White, African American, Asian American, Hispanic/Latino, etc.)</w:t>
      </w:r>
      <w:r w:rsidRPr="007B179A">
        <w:rPr>
          <w:rFonts w:ascii="Garamond" w:hAnsi="Garamond"/>
          <w:color w:val="365F91"/>
        </w:rPr>
        <w:t xml:space="preserve"> influence the changes in life expectancies </w:t>
      </w:r>
      <w:r>
        <w:rPr>
          <w:rFonts w:ascii="Garamond" w:hAnsi="Garamond"/>
          <w:color w:val="365F91"/>
        </w:rPr>
        <w:t>in</w:t>
      </w:r>
      <w:r w:rsidRPr="007B179A">
        <w:rPr>
          <w:rFonts w:ascii="Garamond" w:hAnsi="Garamond"/>
          <w:color w:val="365F91"/>
        </w:rPr>
        <w:t xml:space="preserve"> different counties of Washington State based on data from 2000</w:t>
      </w:r>
      <w:r>
        <w:rPr>
          <w:rFonts w:ascii="Garamond" w:hAnsi="Garamond"/>
          <w:color w:val="365F91"/>
        </w:rPr>
        <w:t xml:space="preserve"> and 201</w:t>
      </w:r>
      <w:r w:rsidR="00207D84">
        <w:rPr>
          <w:rFonts w:ascii="Garamond" w:hAnsi="Garamond"/>
          <w:color w:val="365F91"/>
        </w:rPr>
        <w:t>0 (changed from 2015 due to</w:t>
      </w:r>
      <w:r>
        <w:rPr>
          <w:rFonts w:ascii="Garamond" w:hAnsi="Garamond"/>
          <w:color w:val="365F91"/>
        </w:rPr>
        <w:t>?</w:t>
      </w:r>
    </w:p>
    <w:p w:rsidR="0063403A" w:rsidRDefault="0063403A" w:rsidP="0063403A">
      <w:pPr>
        <w:numPr>
          <w:ilvl w:val="0"/>
          <w:numId w:val="1"/>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Provide intellectual context that situates your research question. This may be achieved through citing academic sources and/or meaningfully discussing how themes/topics/ideas you have studied in another geography course lead to this question.</w:t>
      </w:r>
    </w:p>
    <w:p w:rsidR="00D457C2" w:rsidRDefault="00D457C2" w:rsidP="00D457C2">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In my Geography 245 course, we discussed the average life expectancies of various races across the United States and learned that Asians Americans and Hispanics have the highest average life expectancies in the U.S. </w:t>
      </w:r>
      <w:r w:rsidR="00B95CA6">
        <w:rPr>
          <w:rFonts w:eastAsia="Times New Roman" w:cs="Helvetica"/>
          <w:color w:val="2D3B45"/>
          <w:sz w:val="21"/>
          <w:szCs w:val="21"/>
        </w:rPr>
        <w:t>After deciding to do some further research on this, I have found that the exact statistics of</w:t>
      </w:r>
      <w:r w:rsidR="002A6ABF">
        <w:rPr>
          <w:rFonts w:eastAsia="Times New Roman" w:cs="Helvetica"/>
          <w:color w:val="2D3B45"/>
          <w:sz w:val="21"/>
          <w:szCs w:val="21"/>
        </w:rPr>
        <w:t xml:space="preserve"> the average U.S. life expectancies by race in 2009 from highest to lowest are 86.5 years for Asian Americans, 82.8 years for Hispanics/Latinos, 78.9 years for Whites, and 74.6 years for African Americans (Kaiser Family Foundation).</w:t>
      </w:r>
      <w:r w:rsidR="00B95CA6">
        <w:rPr>
          <w:rFonts w:eastAsia="Times New Roman" w:cs="Helvetica"/>
          <w:color w:val="2D3B45"/>
          <w:sz w:val="21"/>
          <w:szCs w:val="21"/>
        </w:rPr>
        <w:t xml:space="preserve"> Could this trend be the same for Washington State as well? </w:t>
      </w:r>
      <w:r w:rsidR="005C037C">
        <w:rPr>
          <w:rFonts w:eastAsia="Times New Roman" w:cs="Helvetica"/>
          <w:color w:val="2D3B45"/>
          <w:sz w:val="21"/>
          <w:szCs w:val="21"/>
        </w:rPr>
        <w:t xml:space="preserve">Is it possible that </w:t>
      </w:r>
      <w:r w:rsidR="00B95CA6">
        <w:rPr>
          <w:rFonts w:eastAsia="Times New Roman" w:cs="Helvetica"/>
          <w:color w:val="2D3B45"/>
          <w:sz w:val="21"/>
          <w:szCs w:val="21"/>
        </w:rPr>
        <w:t>the shifts in populations of these races influenced the changes in life expectancies in different counties of Washington State based on data from 2000 and 2010?</w:t>
      </w:r>
    </w:p>
    <w:p w:rsidR="00207D84" w:rsidRPr="0063403A" w:rsidRDefault="00207D84" w:rsidP="00207D84">
      <w:pPr>
        <w:shd w:val="clear" w:color="auto" w:fill="FFFFFF"/>
        <w:spacing w:before="100" w:beforeAutospacing="1" w:after="100" w:afterAutospacing="1" w:line="240" w:lineRule="auto"/>
        <w:rPr>
          <w:rFonts w:eastAsia="Times New Roman" w:cs="Helvetica"/>
          <w:color w:val="2D3B45"/>
          <w:sz w:val="21"/>
          <w:szCs w:val="21"/>
        </w:rPr>
      </w:pPr>
    </w:p>
    <w:p w:rsidR="0063403A" w:rsidRPr="0063403A" w:rsidRDefault="0063403A" w:rsidP="0063403A">
      <w:pPr>
        <w:shd w:val="clear" w:color="auto" w:fill="FFFFFF"/>
        <w:spacing w:before="180" w:after="180" w:line="240" w:lineRule="auto"/>
        <w:rPr>
          <w:rFonts w:eastAsia="Times New Roman" w:cs="Helvetica"/>
          <w:color w:val="2D3B45"/>
          <w:sz w:val="21"/>
          <w:szCs w:val="21"/>
        </w:rPr>
      </w:pPr>
      <w:r w:rsidRPr="0063403A">
        <w:rPr>
          <w:rFonts w:eastAsia="Times New Roman" w:cs="Helvetica"/>
          <w:color w:val="2D3B45"/>
          <w:sz w:val="21"/>
          <w:szCs w:val="21"/>
          <w:u w:val="single"/>
        </w:rPr>
        <w:t>Data Sources and Preparation</w:t>
      </w:r>
    </w:p>
    <w:p w:rsidR="007E3849" w:rsidRDefault="0063403A" w:rsidP="007E3849">
      <w:pPr>
        <w:numPr>
          <w:ilvl w:val="0"/>
          <w:numId w:val="2"/>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Describe your data and the sources of your data (What data did you use and where did you get them? Make sure that your description of the data includes a discussion of scale, resolution, extent, and attributes – i.e. don’t just write, “I used US Census data”!)</w:t>
      </w:r>
    </w:p>
    <w:p w:rsidR="007E3849" w:rsidRPr="007E3849" w:rsidRDefault="007E3849" w:rsidP="007E3849">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It was quite difficult trying to find a data source of life expectancies by census tract</w:t>
      </w:r>
      <w:r w:rsidR="00B86140">
        <w:rPr>
          <w:rFonts w:eastAsia="Times New Roman" w:cs="Helvetica"/>
          <w:color w:val="2D3B45"/>
          <w:sz w:val="21"/>
          <w:szCs w:val="21"/>
        </w:rPr>
        <w:t>, so I used a data source containing values by county instead.</w:t>
      </w:r>
      <w:r>
        <w:rPr>
          <w:rFonts w:eastAsia="Times New Roman" w:cs="Helvetica"/>
          <w:color w:val="2D3B45"/>
          <w:sz w:val="21"/>
          <w:szCs w:val="21"/>
        </w:rPr>
        <w:t xml:space="preserve"> </w:t>
      </w:r>
    </w:p>
    <w:p w:rsidR="00CF5EF3" w:rsidRDefault="00CF5EF3" w:rsidP="00B86140">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Regarding the difference in life expectancies map, I used data from the Institute for Health Metrics and Evaluation’s U.S. Health Map interactive visualization. Their website contained a dataset that had the average life expectancies </w:t>
      </w:r>
      <w:r w:rsidR="00E638CC">
        <w:rPr>
          <w:rFonts w:eastAsia="Times New Roman" w:cs="Helvetica"/>
          <w:color w:val="2D3B45"/>
          <w:sz w:val="21"/>
          <w:szCs w:val="21"/>
        </w:rPr>
        <w:t xml:space="preserve">in years </w:t>
      </w:r>
      <w:r>
        <w:rPr>
          <w:rFonts w:eastAsia="Times New Roman" w:cs="Helvetica"/>
          <w:color w:val="2D3B45"/>
          <w:sz w:val="21"/>
          <w:szCs w:val="21"/>
        </w:rPr>
        <w:t>by gend</w:t>
      </w:r>
      <w:r w:rsidR="00E638CC">
        <w:rPr>
          <w:rFonts w:eastAsia="Times New Roman" w:cs="Helvetica"/>
          <w:color w:val="2D3B45"/>
          <w:sz w:val="21"/>
          <w:szCs w:val="21"/>
        </w:rPr>
        <w:t>er and county from 1985 to 2010</w:t>
      </w:r>
      <w:r w:rsidR="00186948">
        <w:rPr>
          <w:rFonts w:eastAsia="Times New Roman" w:cs="Helvetica"/>
          <w:color w:val="2D3B45"/>
          <w:sz w:val="21"/>
          <w:szCs w:val="21"/>
        </w:rPr>
        <w:t xml:space="preserve"> for every five years.</w:t>
      </w:r>
      <w:r w:rsidR="00E638CC">
        <w:rPr>
          <w:rFonts w:eastAsia="Times New Roman" w:cs="Helvetica"/>
          <w:color w:val="2D3B45"/>
          <w:sz w:val="21"/>
          <w:szCs w:val="21"/>
        </w:rPr>
        <w:t xml:space="preserve"> Attributes in the dataset include average female life expectancies by year</w:t>
      </w:r>
      <w:r w:rsidR="00186948">
        <w:rPr>
          <w:rFonts w:eastAsia="Times New Roman" w:cs="Helvetica"/>
          <w:color w:val="2D3B45"/>
          <w:sz w:val="21"/>
          <w:szCs w:val="21"/>
        </w:rPr>
        <w:t xml:space="preserve"> </w:t>
      </w:r>
      <w:r w:rsidR="00E638CC">
        <w:rPr>
          <w:rFonts w:eastAsia="Times New Roman" w:cs="Helvetica"/>
          <w:color w:val="2D3B45"/>
          <w:sz w:val="21"/>
          <w:szCs w:val="21"/>
        </w:rPr>
        <w:t>and for males as well. I decided to create two new columns, one for 2000 and the other for 2010, that would contain the average life expectancies of females and males together by averaging the two from the same year</w:t>
      </w:r>
      <w:r w:rsidR="00186948">
        <w:rPr>
          <w:rFonts w:eastAsia="Times New Roman" w:cs="Helvetica"/>
          <w:color w:val="2D3B45"/>
          <w:sz w:val="21"/>
          <w:szCs w:val="21"/>
        </w:rPr>
        <w:t>. Then, to find the differences of the averages from 2000 and 2010 I created a third column that deducts the 2010 average from that of 2000.</w:t>
      </w:r>
    </w:p>
    <w:p w:rsidR="00207D84" w:rsidRDefault="00207D84" w:rsidP="00207D84">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lastRenderedPageBreak/>
        <w:t>For the differences in population maps, I used data from the American Factfinder website from the U.S. Census Bureau. I was able to find two tables, one of data from the year 2000 and the other from 2010. The table attributes from both tables include the different populations of each race alone by counties.</w:t>
      </w:r>
    </w:p>
    <w:p w:rsidR="0063403A" w:rsidRPr="00207D84" w:rsidRDefault="0063403A" w:rsidP="00207D84">
      <w:pPr>
        <w:pStyle w:val="ListParagraph"/>
        <w:numPr>
          <w:ilvl w:val="0"/>
          <w:numId w:val="2"/>
        </w:numPr>
        <w:shd w:val="clear" w:color="auto" w:fill="FFFFFF"/>
        <w:spacing w:before="100" w:beforeAutospacing="1" w:after="100" w:afterAutospacing="1" w:line="240" w:lineRule="auto"/>
        <w:rPr>
          <w:rFonts w:eastAsia="Times New Roman" w:cs="Helvetica"/>
          <w:color w:val="2D3B45"/>
          <w:sz w:val="21"/>
          <w:szCs w:val="21"/>
        </w:rPr>
      </w:pPr>
      <w:r w:rsidRPr="00207D84">
        <w:rPr>
          <w:rFonts w:eastAsia="Times New Roman" w:cs="Helvetica"/>
          <w:color w:val="2D3B45"/>
          <w:sz w:val="21"/>
          <w:szCs w:val="21"/>
        </w:rPr>
        <w:t>Describe any additional steps you had to take to prepare your data. Having a reader of a report be able to reproduce the results is an important part of the report’s credibility.</w:t>
      </w:r>
    </w:p>
    <w:p w:rsidR="00207D84" w:rsidRDefault="00207D84" w:rsidP="00207D84">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To prepare the data of differences in populations from 2000 to 2010, I had to join these two tables together and produce new columns for each race that would contain the differences. The data in these columns was created by subtracting the 2010 </w:t>
      </w:r>
      <w:r w:rsidR="00186948">
        <w:rPr>
          <w:rFonts w:eastAsia="Times New Roman" w:cs="Helvetica"/>
          <w:color w:val="2D3B45"/>
          <w:sz w:val="21"/>
          <w:szCs w:val="21"/>
        </w:rPr>
        <w:t>column of each race from</w:t>
      </w:r>
      <w:r>
        <w:rPr>
          <w:rFonts w:eastAsia="Times New Roman" w:cs="Helvetica"/>
          <w:color w:val="2D3B45"/>
          <w:sz w:val="21"/>
          <w:szCs w:val="21"/>
        </w:rPr>
        <w:t xml:space="preserve"> that of 2000.</w:t>
      </w:r>
      <w:r w:rsidR="00C26B34">
        <w:rPr>
          <w:rFonts w:eastAsia="Times New Roman" w:cs="Helvetica"/>
          <w:color w:val="2D3B45"/>
          <w:sz w:val="21"/>
          <w:szCs w:val="21"/>
        </w:rPr>
        <w:t xml:space="preserve"> </w:t>
      </w:r>
    </w:p>
    <w:p w:rsidR="00207D84" w:rsidRPr="0063403A" w:rsidRDefault="00207D84" w:rsidP="00207D84">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Subtract the 2010 column of each race by the 2000 population column </w:t>
      </w:r>
    </w:p>
    <w:p w:rsidR="0063403A" w:rsidRPr="0063403A" w:rsidRDefault="0063403A" w:rsidP="0063403A">
      <w:pPr>
        <w:shd w:val="clear" w:color="auto" w:fill="FFFFFF"/>
        <w:spacing w:before="180" w:after="180" w:line="240" w:lineRule="auto"/>
        <w:rPr>
          <w:rFonts w:eastAsia="Times New Roman" w:cs="Helvetica"/>
          <w:color w:val="2D3B45"/>
          <w:sz w:val="21"/>
          <w:szCs w:val="21"/>
        </w:rPr>
      </w:pPr>
      <w:r w:rsidRPr="0063403A">
        <w:rPr>
          <w:rFonts w:eastAsia="Times New Roman" w:cs="Helvetica"/>
          <w:color w:val="2D3B45"/>
          <w:sz w:val="21"/>
          <w:szCs w:val="21"/>
          <w:u w:val="single"/>
        </w:rPr>
        <w:t>Analysis and Mapping</w:t>
      </w:r>
    </w:p>
    <w:p w:rsidR="0063403A" w:rsidRDefault="0063403A" w:rsidP="0063403A">
      <w:pPr>
        <w:numPr>
          <w:ilvl w:val="0"/>
          <w:numId w:val="3"/>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Describe the spatial analysis you carried on your data. You should describe the specific operations and the layers to which they were applied. Feel free to use flow charts or other supporting visuals if this is helpful to your explanation.</w:t>
      </w:r>
    </w:p>
    <w:p w:rsidR="00207D84" w:rsidRPr="0063403A" w:rsidRDefault="005538FE" w:rsidP="00207D84">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I initially had a shapefile that contained all the counties within the United States, but needed to reduce it to only counties within Washington State. To do this, I first found that all counties within Washington had a “STATEFP” value of </w:t>
      </w:r>
      <w:r w:rsidR="0029184D">
        <w:rPr>
          <w:rFonts w:eastAsia="Times New Roman" w:cs="Helvetica"/>
          <w:color w:val="2D3B45"/>
          <w:sz w:val="21"/>
          <w:szCs w:val="21"/>
        </w:rPr>
        <w:t xml:space="preserve">53, then proceeded to select by attributes with the following query: SELECT * FROM cb_2015_us_county_500k WHERE </w:t>
      </w:r>
      <w:r w:rsidR="0029184D" w:rsidRPr="0029184D">
        <w:rPr>
          <w:rFonts w:eastAsia="Times New Roman" w:cs="Helvetica"/>
          <w:color w:val="2D3B45"/>
          <w:sz w:val="21"/>
          <w:szCs w:val="21"/>
        </w:rPr>
        <w:t>"STATEFP" = '53'</w:t>
      </w:r>
      <w:r w:rsidR="0029184D">
        <w:rPr>
          <w:rFonts w:eastAsia="Times New Roman" w:cs="Helvetica"/>
          <w:color w:val="2D3B45"/>
          <w:sz w:val="21"/>
          <w:szCs w:val="21"/>
        </w:rPr>
        <w:t xml:space="preserve">. With these specific counties selected, I </w:t>
      </w:r>
      <w:r w:rsidR="001340F6">
        <w:rPr>
          <w:rFonts w:eastAsia="Times New Roman" w:cs="Helvetica"/>
          <w:color w:val="2D3B45"/>
          <w:sz w:val="21"/>
          <w:szCs w:val="21"/>
        </w:rPr>
        <w:t>finished</w:t>
      </w:r>
      <w:r w:rsidR="0029184D">
        <w:rPr>
          <w:rFonts w:eastAsia="Times New Roman" w:cs="Helvetica"/>
          <w:color w:val="2D3B45"/>
          <w:sz w:val="21"/>
          <w:szCs w:val="21"/>
        </w:rPr>
        <w:t xml:space="preserve"> with a clip analy</w:t>
      </w:r>
      <w:r w:rsidR="009220FA">
        <w:rPr>
          <w:rFonts w:eastAsia="Times New Roman" w:cs="Helvetica"/>
          <w:color w:val="2D3B45"/>
          <w:sz w:val="21"/>
          <w:szCs w:val="21"/>
        </w:rPr>
        <w:t>sis where both the input and clip features were the “cb_2015_us_county_500k”</w:t>
      </w:r>
      <w:r w:rsidR="001340F6">
        <w:rPr>
          <w:rFonts w:eastAsia="Times New Roman" w:cs="Helvetica"/>
          <w:color w:val="2D3B45"/>
          <w:sz w:val="21"/>
          <w:szCs w:val="21"/>
        </w:rPr>
        <w:t xml:space="preserve"> layer and created the desired layer of only counties within Washington State.</w:t>
      </w:r>
    </w:p>
    <w:p w:rsidR="0063403A" w:rsidRDefault="0063403A" w:rsidP="0063403A">
      <w:pPr>
        <w:numPr>
          <w:ilvl w:val="0"/>
          <w:numId w:val="3"/>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Describe the thematic mapping techniques and cartographic principles you are using to present your results in one or more maps. Why are these principles appropriate to the data?</w:t>
      </w:r>
    </w:p>
    <w:p w:rsidR="0061557D" w:rsidRDefault="0061557D" w:rsidP="00571023">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When creating the maps with differences in population, </w:t>
      </w:r>
      <w:r w:rsidR="009136B9">
        <w:rPr>
          <w:rFonts w:eastAsia="Times New Roman" w:cs="Helvetica"/>
          <w:color w:val="2D3B45"/>
          <w:sz w:val="21"/>
          <w:szCs w:val="21"/>
        </w:rPr>
        <w:t>I used graduated c</w:t>
      </w:r>
      <w:r>
        <w:rPr>
          <w:rFonts w:eastAsia="Times New Roman" w:cs="Helvetica"/>
          <w:color w:val="2D3B45"/>
          <w:sz w:val="21"/>
          <w:szCs w:val="21"/>
        </w:rPr>
        <w:t>olors to represent the values</w:t>
      </w:r>
      <w:r w:rsidR="009136B9">
        <w:rPr>
          <w:rFonts w:eastAsia="Times New Roman" w:cs="Helvetica"/>
          <w:color w:val="2D3B45"/>
          <w:sz w:val="21"/>
          <w:szCs w:val="21"/>
        </w:rPr>
        <w:t>. Some counties had decreases in population which I</w:t>
      </w:r>
      <w:r w:rsidR="00996058">
        <w:rPr>
          <w:rFonts w:eastAsia="Times New Roman" w:cs="Helvetica"/>
          <w:color w:val="2D3B45"/>
          <w:sz w:val="21"/>
          <w:szCs w:val="21"/>
        </w:rPr>
        <w:t xml:space="preserve"> visualized with</w:t>
      </w:r>
      <w:r w:rsidR="006F2616">
        <w:rPr>
          <w:rFonts w:eastAsia="Times New Roman" w:cs="Helvetica"/>
          <w:color w:val="2D3B45"/>
          <w:sz w:val="21"/>
          <w:szCs w:val="21"/>
        </w:rPr>
        <w:t xml:space="preserve"> values of red, with </w:t>
      </w:r>
      <w:r w:rsidR="00EE5346">
        <w:rPr>
          <w:rFonts w:eastAsia="Times New Roman" w:cs="Helvetica"/>
          <w:color w:val="2D3B45"/>
          <w:sz w:val="21"/>
          <w:szCs w:val="21"/>
        </w:rPr>
        <w:t>light red</w:t>
      </w:r>
      <w:r w:rsidR="006F2616">
        <w:rPr>
          <w:rFonts w:eastAsia="Times New Roman" w:cs="Helvetica"/>
          <w:color w:val="2D3B45"/>
          <w:sz w:val="21"/>
          <w:szCs w:val="21"/>
        </w:rPr>
        <w:t xml:space="preserve"> being little decreases in population, and red being high decreases in population. Counties with increases in population</w:t>
      </w:r>
      <w:r w:rsidR="00996058">
        <w:rPr>
          <w:rFonts w:eastAsia="Times New Roman" w:cs="Helvetica"/>
          <w:color w:val="2D3B45"/>
          <w:sz w:val="21"/>
          <w:szCs w:val="21"/>
        </w:rPr>
        <w:t xml:space="preserve"> are visualized with </w:t>
      </w:r>
      <w:r w:rsidR="006F2616">
        <w:rPr>
          <w:rFonts w:eastAsia="Times New Roman" w:cs="Helvetica"/>
          <w:color w:val="2D3B45"/>
          <w:sz w:val="21"/>
          <w:szCs w:val="21"/>
        </w:rPr>
        <w:t xml:space="preserve">values of dark green, with </w:t>
      </w:r>
      <w:r w:rsidR="00EE5346">
        <w:rPr>
          <w:rFonts w:eastAsia="Times New Roman" w:cs="Helvetica"/>
          <w:color w:val="2D3B45"/>
          <w:sz w:val="21"/>
          <w:szCs w:val="21"/>
        </w:rPr>
        <w:t>white</w:t>
      </w:r>
      <w:r w:rsidR="006F2616">
        <w:rPr>
          <w:rFonts w:eastAsia="Times New Roman" w:cs="Helvetica"/>
          <w:color w:val="2D3B45"/>
          <w:sz w:val="21"/>
          <w:szCs w:val="21"/>
        </w:rPr>
        <w:t xml:space="preserve"> being little increases in population, and dark green being high increases in population.</w:t>
      </w:r>
      <w:r w:rsidR="00EE5346">
        <w:rPr>
          <w:rFonts w:eastAsia="Times New Roman" w:cs="Helvetica"/>
          <w:color w:val="2D3B45"/>
          <w:sz w:val="21"/>
          <w:szCs w:val="21"/>
        </w:rPr>
        <w:t xml:space="preserve"> </w:t>
      </w:r>
      <w:r w:rsidR="00EE5346">
        <w:rPr>
          <w:rFonts w:eastAsia="Times New Roman" w:cs="Helvetica"/>
          <w:color w:val="2D3B45"/>
          <w:sz w:val="21"/>
          <w:szCs w:val="21"/>
        </w:rPr>
        <w:t xml:space="preserve">I also used graduated colors for the differences in average life expectancies map and visualized the increases with values of brown. </w:t>
      </w:r>
      <w:r w:rsidR="00EE5346">
        <w:rPr>
          <w:rFonts w:eastAsia="Times New Roman" w:cs="Helvetica"/>
          <w:color w:val="2D3B45"/>
          <w:sz w:val="21"/>
          <w:szCs w:val="21"/>
        </w:rPr>
        <w:t>The interval size for each of the population maps is 10,000 to enable clearer comparisons between maps, with the exception of the map for African Americans which is in increments of 5,000 people due to less population change.</w:t>
      </w:r>
      <w:r w:rsidR="008E0128">
        <w:rPr>
          <w:rFonts w:eastAsia="Times New Roman" w:cs="Helvetica"/>
          <w:color w:val="2D3B45"/>
          <w:sz w:val="21"/>
          <w:szCs w:val="21"/>
        </w:rPr>
        <w:t xml:space="preserve"> The i</w:t>
      </w:r>
      <w:r w:rsidR="00EE5346">
        <w:rPr>
          <w:rFonts w:eastAsia="Times New Roman" w:cs="Helvetica"/>
          <w:color w:val="2D3B45"/>
          <w:sz w:val="21"/>
          <w:szCs w:val="21"/>
        </w:rPr>
        <w:t xml:space="preserve">nterval size for the life expectancy map is </w:t>
      </w:r>
      <w:r w:rsidR="008E0128">
        <w:rPr>
          <w:rFonts w:eastAsia="Times New Roman" w:cs="Helvetica"/>
          <w:color w:val="2D3B45"/>
          <w:sz w:val="21"/>
          <w:szCs w:val="21"/>
        </w:rPr>
        <w:t>0.25 years to demonstrate more variations of life expectancy change.</w:t>
      </w:r>
    </w:p>
    <w:p w:rsidR="00CD5091" w:rsidRPr="0063403A" w:rsidRDefault="00CD5091" w:rsidP="00571023">
      <w:pPr>
        <w:shd w:val="clear" w:color="auto" w:fill="FFFFFF"/>
        <w:spacing w:before="100" w:beforeAutospacing="1" w:after="100" w:afterAutospacing="1" w:line="240" w:lineRule="auto"/>
        <w:rPr>
          <w:rFonts w:eastAsia="Times New Roman" w:cs="Helvetica"/>
          <w:color w:val="2D3B45"/>
          <w:sz w:val="21"/>
          <w:szCs w:val="21"/>
        </w:rPr>
      </w:pPr>
    </w:p>
    <w:p w:rsidR="0063403A" w:rsidRPr="0063403A" w:rsidRDefault="0063403A" w:rsidP="0063403A">
      <w:pPr>
        <w:shd w:val="clear" w:color="auto" w:fill="FFFFFF"/>
        <w:spacing w:before="180" w:after="180" w:line="240" w:lineRule="auto"/>
        <w:rPr>
          <w:rFonts w:eastAsia="Times New Roman" w:cs="Helvetica"/>
          <w:color w:val="2D3B45"/>
          <w:sz w:val="21"/>
          <w:szCs w:val="21"/>
        </w:rPr>
      </w:pPr>
      <w:r w:rsidRPr="0063403A">
        <w:rPr>
          <w:rFonts w:eastAsia="Times New Roman" w:cs="Helvetica"/>
          <w:color w:val="2D3B45"/>
          <w:sz w:val="21"/>
          <w:szCs w:val="21"/>
          <w:u w:val="single"/>
        </w:rPr>
        <w:t>Interpretation of Results</w:t>
      </w:r>
    </w:p>
    <w:p w:rsidR="0063403A" w:rsidRPr="0063403A" w:rsidRDefault="0063403A" w:rsidP="0063403A">
      <w:pPr>
        <w:numPr>
          <w:ilvl w:val="0"/>
          <w:numId w:val="4"/>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In this section, provide a detailed analytical interpretation of the results of your analysis. It may be useful to focus this discussion on the map(s) you produced.</w:t>
      </w:r>
    </w:p>
    <w:p w:rsidR="0063403A" w:rsidRDefault="0063403A" w:rsidP="0063403A">
      <w:pPr>
        <w:numPr>
          <w:ilvl w:val="0"/>
          <w:numId w:val="4"/>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How do these results answer or inform your research question?</w:t>
      </w:r>
    </w:p>
    <w:p w:rsidR="009E332C" w:rsidRPr="0063403A" w:rsidRDefault="009E332C" w:rsidP="009E332C">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lastRenderedPageBreak/>
        <w:t>King, S</w:t>
      </w:r>
      <w:r w:rsidR="004A037D">
        <w:rPr>
          <w:rFonts w:eastAsia="Times New Roman" w:cs="Helvetica"/>
          <w:color w:val="2D3B45"/>
          <w:sz w:val="21"/>
          <w:szCs w:val="21"/>
        </w:rPr>
        <w:t>kamania, and Klickitat counties, with 2.26 to 2.50 years increase in average life expectancies each</w:t>
      </w:r>
      <w:r w:rsidR="002875B0">
        <w:rPr>
          <w:rFonts w:eastAsia="Times New Roman" w:cs="Helvetica"/>
          <w:color w:val="2D3B45"/>
          <w:sz w:val="21"/>
          <w:szCs w:val="21"/>
        </w:rPr>
        <w:t>, had</w:t>
      </w:r>
      <w:r w:rsidR="004A037D">
        <w:rPr>
          <w:rFonts w:eastAsia="Times New Roman" w:cs="Helvetica"/>
          <w:color w:val="2D3B45"/>
          <w:sz w:val="21"/>
          <w:szCs w:val="21"/>
        </w:rPr>
        <w:t xml:space="preserve"> the</w:t>
      </w:r>
      <w:r>
        <w:rPr>
          <w:rFonts w:eastAsia="Times New Roman" w:cs="Helvetica"/>
          <w:color w:val="2D3B45"/>
          <w:sz w:val="21"/>
          <w:szCs w:val="21"/>
        </w:rPr>
        <w:t xml:space="preserve"> highest change</w:t>
      </w:r>
      <w:r w:rsidR="004A037D">
        <w:rPr>
          <w:rFonts w:eastAsia="Times New Roman" w:cs="Helvetica"/>
          <w:color w:val="2D3B45"/>
          <w:sz w:val="21"/>
          <w:szCs w:val="21"/>
        </w:rPr>
        <w:t>s</w:t>
      </w:r>
      <w:r>
        <w:rPr>
          <w:rFonts w:eastAsia="Times New Roman" w:cs="Helvetica"/>
          <w:color w:val="2D3B45"/>
          <w:sz w:val="21"/>
          <w:szCs w:val="21"/>
        </w:rPr>
        <w:t xml:space="preserve"> in life expectancy</w:t>
      </w:r>
      <w:r w:rsidR="004A037D">
        <w:rPr>
          <w:rFonts w:eastAsia="Times New Roman" w:cs="Helvetica"/>
          <w:color w:val="2D3B45"/>
          <w:sz w:val="21"/>
          <w:szCs w:val="21"/>
        </w:rPr>
        <w:t xml:space="preserve"> out of all other counties in Washington State. Analyzing the population changes in King County, we see that there was a 20,000 to 23,827 decrease in the population of white people, a 20,001 to 25,000 increase in African Americans, a 70,001 to 80,000 increase in Hispanics/Latinos, and a 90,001 to 100,000 increase in Asian Americans. From this information, we could say that the drastic increase in Hispanics/Latinos and Asian Americans and decrease in White people could have highly contributed to the large increase in average life expectancy in this county. Skamania County, which had a 1 to 10,000 increase in White people, Hispanics/Latinos, and Asian Americans each, and a 1 to 5,000 increase in African Americ</w:t>
      </w:r>
      <w:r w:rsidR="002875B0">
        <w:rPr>
          <w:rFonts w:eastAsia="Times New Roman" w:cs="Helvetica"/>
          <w:color w:val="2D3B45"/>
          <w:sz w:val="21"/>
          <w:szCs w:val="21"/>
        </w:rPr>
        <w:t>ans, does not have similar changes in population at all compared with King County, which could be due to different factors leading to the large increase in average life expectancy. In Klickitat County, the increase in population among all races is the same, except for Asian Americans whose population has decreased by 0 to 14 people.</w:t>
      </w:r>
      <w:r w:rsidR="002E1DEC">
        <w:rPr>
          <w:rFonts w:eastAsia="Times New Roman" w:cs="Helvetica"/>
          <w:color w:val="2D3B45"/>
          <w:sz w:val="21"/>
          <w:szCs w:val="21"/>
        </w:rPr>
        <w:t xml:space="preserve"> </w:t>
      </w:r>
      <w:r w:rsidR="002875B0">
        <w:rPr>
          <w:rFonts w:eastAsia="Times New Roman" w:cs="Helvetica"/>
          <w:color w:val="2D3B45"/>
          <w:sz w:val="21"/>
          <w:szCs w:val="21"/>
        </w:rPr>
        <w:t xml:space="preserve">The county that had the least change in average life expectancy was </w:t>
      </w:r>
      <w:proofErr w:type="spellStart"/>
      <w:r w:rsidR="002875B0">
        <w:rPr>
          <w:rFonts w:eastAsia="Times New Roman" w:cs="Helvetica"/>
          <w:color w:val="2D3B45"/>
          <w:sz w:val="21"/>
          <w:szCs w:val="21"/>
        </w:rPr>
        <w:t>Clallum</w:t>
      </w:r>
      <w:proofErr w:type="spellEnd"/>
      <w:r w:rsidR="002875B0">
        <w:rPr>
          <w:rFonts w:eastAsia="Times New Roman" w:cs="Helvetica"/>
          <w:color w:val="2D3B45"/>
          <w:sz w:val="21"/>
          <w:szCs w:val="21"/>
        </w:rPr>
        <w:t xml:space="preserve"> County, with an increase of only 0.30 to 0.50 years. Oddly enough, the population changes throughout all races were the sa</w:t>
      </w:r>
      <w:r w:rsidR="002E1DEC">
        <w:rPr>
          <w:rFonts w:eastAsia="Times New Roman" w:cs="Helvetica"/>
          <w:color w:val="2D3B45"/>
          <w:sz w:val="21"/>
          <w:szCs w:val="21"/>
        </w:rPr>
        <w:t>me as those of Skamania County, leading to the conclusion, for now, that changes in population by race may not highly affect the changes in life expectancies in Washington State counties.</w:t>
      </w:r>
    </w:p>
    <w:p w:rsidR="0063403A" w:rsidRPr="0063403A" w:rsidRDefault="0063403A" w:rsidP="0063403A">
      <w:pPr>
        <w:shd w:val="clear" w:color="auto" w:fill="FFFFFF"/>
        <w:spacing w:before="180" w:after="180" w:line="240" w:lineRule="auto"/>
        <w:rPr>
          <w:rFonts w:eastAsia="Times New Roman" w:cs="Helvetica"/>
          <w:color w:val="2D3B45"/>
          <w:sz w:val="21"/>
          <w:szCs w:val="21"/>
        </w:rPr>
      </w:pPr>
      <w:r w:rsidRPr="0063403A">
        <w:rPr>
          <w:rFonts w:eastAsia="Times New Roman" w:cs="Helvetica"/>
          <w:color w:val="2D3B45"/>
          <w:sz w:val="21"/>
          <w:szCs w:val="21"/>
          <w:u w:val="single"/>
        </w:rPr>
        <w:t>Essay Conclusion</w:t>
      </w:r>
    </w:p>
    <w:p w:rsidR="0063403A" w:rsidRDefault="0063403A" w:rsidP="0063403A">
      <w:pPr>
        <w:numPr>
          <w:ilvl w:val="0"/>
          <w:numId w:val="5"/>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What are the strengths you see in your project? (But do be appropriately modest, intellectually—science is not sales!)</w:t>
      </w:r>
    </w:p>
    <w:p w:rsidR="002E1DEC" w:rsidRPr="0063403A" w:rsidRDefault="002E1DEC" w:rsidP="002E1DEC">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Since this was my first course learning about GIS, I wanted to make this project simple, but at the same time have it educate myself about the outcome of my research question and how I may improve the design of my projects in the future. In regards to that, if I were to redesign my project, I would like to take more statistics courses first so I can incorporate the numbers into my analysis and provide a more thorough conclusion. Later on, I could research the same question, but for counties in other states as well; perhaps I could also </w:t>
      </w:r>
      <w:r w:rsidR="00141BDD">
        <w:rPr>
          <w:rFonts w:eastAsia="Times New Roman" w:cs="Helvetica"/>
          <w:color w:val="2D3B45"/>
          <w:sz w:val="21"/>
          <w:szCs w:val="21"/>
        </w:rPr>
        <w:t>test data other than changes in population by race, for instance changes in population by income or education levels.</w:t>
      </w:r>
    </w:p>
    <w:p w:rsidR="0063403A" w:rsidRPr="0063403A" w:rsidRDefault="0063403A" w:rsidP="0063403A">
      <w:pPr>
        <w:numPr>
          <w:ilvl w:val="0"/>
          <w:numId w:val="5"/>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How could you improve your project? What sort of further research is suggested by your results?</w:t>
      </w:r>
    </w:p>
    <w:p w:rsidR="0063403A" w:rsidRPr="0063403A" w:rsidRDefault="0063403A" w:rsidP="0063403A">
      <w:pPr>
        <w:shd w:val="clear" w:color="auto" w:fill="FFFFFF"/>
        <w:spacing w:before="180" w:after="180" w:line="240" w:lineRule="auto"/>
        <w:rPr>
          <w:rFonts w:eastAsia="Times New Roman" w:cs="Helvetica"/>
          <w:color w:val="2D3B45"/>
          <w:sz w:val="21"/>
          <w:szCs w:val="21"/>
        </w:rPr>
      </w:pPr>
      <w:r w:rsidRPr="0063403A">
        <w:rPr>
          <w:rFonts w:eastAsia="Times New Roman" w:cs="Helvetica"/>
          <w:color w:val="2D3B45"/>
          <w:sz w:val="21"/>
          <w:szCs w:val="21"/>
          <w:u w:val="single"/>
        </w:rPr>
        <w:t>References</w:t>
      </w:r>
    </w:p>
    <w:p w:rsidR="0063403A" w:rsidRPr="0063403A" w:rsidRDefault="0063403A" w:rsidP="0063403A">
      <w:pPr>
        <w:numPr>
          <w:ilvl w:val="0"/>
          <w:numId w:val="6"/>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Please include full bibliographic citations for any materials obtained/used from other sources.</w:t>
      </w:r>
    </w:p>
    <w:p w:rsidR="0063403A" w:rsidRPr="0063403A" w:rsidRDefault="0063403A" w:rsidP="0063403A">
      <w:pPr>
        <w:numPr>
          <w:ilvl w:val="0"/>
          <w:numId w:val="6"/>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Please cite the academic context for your project in the introduction or the sources of your methods.</w:t>
      </w:r>
    </w:p>
    <w:p w:rsidR="00A1476C" w:rsidRDefault="0063403A" w:rsidP="00977598">
      <w:pPr>
        <w:numPr>
          <w:ilvl w:val="0"/>
          <w:numId w:val="6"/>
        </w:numPr>
        <w:shd w:val="clear" w:color="auto" w:fill="FFFFFF"/>
        <w:spacing w:before="100" w:beforeAutospacing="1" w:after="100" w:afterAutospacing="1" w:line="240" w:lineRule="auto"/>
        <w:ind w:left="375"/>
        <w:rPr>
          <w:rFonts w:eastAsia="Times New Roman" w:cs="Helvetica"/>
          <w:color w:val="2D3B45"/>
          <w:sz w:val="21"/>
          <w:szCs w:val="21"/>
        </w:rPr>
      </w:pPr>
      <w:r w:rsidRPr="0063403A">
        <w:rPr>
          <w:rFonts w:eastAsia="Times New Roman" w:cs="Helvetica"/>
          <w:color w:val="2D3B45"/>
          <w:sz w:val="21"/>
          <w:szCs w:val="21"/>
        </w:rPr>
        <w:t>You do not need to replicate citations to your map data sources here, as long as they are appropriately referenced in the map itself!</w:t>
      </w:r>
      <w:r w:rsidRPr="0063403A">
        <w:rPr>
          <w:rFonts w:eastAsia="Times New Roman" w:cs="Helvetica"/>
          <w:b/>
          <w:bCs/>
          <w:color w:val="2D3B45"/>
          <w:sz w:val="21"/>
          <w:szCs w:val="21"/>
        </w:rPr>
        <w:t> </w:t>
      </w:r>
    </w:p>
    <w:p w:rsidR="00977598" w:rsidRDefault="00977598" w:rsidP="00977598">
      <w:pPr>
        <w:shd w:val="clear" w:color="auto" w:fill="FFFFFF"/>
        <w:spacing w:before="100" w:beforeAutospacing="1" w:after="100" w:afterAutospacing="1" w:line="240" w:lineRule="auto"/>
        <w:rPr>
          <w:rFonts w:eastAsia="Times New Roman" w:cs="Helvetica"/>
          <w:color w:val="2D3B45"/>
          <w:sz w:val="21"/>
          <w:szCs w:val="21"/>
        </w:rPr>
      </w:pPr>
      <w:bookmarkStart w:id="0" w:name="_GoBack"/>
      <w:r>
        <w:rPr>
          <w:rFonts w:eastAsia="Times New Roman" w:cs="Helvetica"/>
          <w:color w:val="2D3B45"/>
          <w:sz w:val="21"/>
          <w:szCs w:val="21"/>
        </w:rPr>
        <w:t>Works Cited</w:t>
      </w:r>
    </w:p>
    <w:p w:rsidR="00977598" w:rsidRPr="00977598" w:rsidRDefault="00977598" w:rsidP="00977598">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“Life Expectancy at Birth (in years), by Race/Ethnicity.” </w:t>
      </w:r>
      <w:r>
        <w:rPr>
          <w:rFonts w:eastAsia="Times New Roman" w:cs="Helvetica"/>
          <w:i/>
          <w:color w:val="2D3B45"/>
          <w:sz w:val="21"/>
          <w:szCs w:val="21"/>
        </w:rPr>
        <w:t>Kaiser Family Foundation</w:t>
      </w:r>
      <w:r>
        <w:rPr>
          <w:rFonts w:eastAsia="Times New Roman" w:cs="Helvetica"/>
          <w:color w:val="2D3B45"/>
          <w:sz w:val="21"/>
          <w:szCs w:val="21"/>
        </w:rPr>
        <w:t xml:space="preserve">, 14 Dec. 2016, </w:t>
      </w:r>
      <w:r>
        <w:rPr>
          <w:rFonts w:eastAsia="Times New Roman" w:cs="Helvetica"/>
          <w:color w:val="2D3B45"/>
          <w:sz w:val="21"/>
          <w:szCs w:val="21"/>
        </w:rPr>
        <w:tab/>
      </w:r>
      <w:hyperlink r:id="rId5" w:history="1">
        <w:r w:rsidRPr="008A604F">
          <w:rPr>
            <w:rStyle w:val="Hyperlink"/>
            <w:rFonts w:eastAsia="Times New Roman" w:cs="Helvetica"/>
            <w:sz w:val="21"/>
            <w:szCs w:val="21"/>
          </w:rPr>
          <w:t>http://kff.org/other/state-indicator/life-expectancy-by-</w:t>
        </w:r>
      </w:hyperlink>
      <w:r>
        <w:rPr>
          <w:rFonts w:eastAsia="Times New Roman" w:cs="Helvetica"/>
          <w:color w:val="2D3B45"/>
          <w:sz w:val="21"/>
          <w:szCs w:val="21"/>
        </w:rPr>
        <w:tab/>
      </w:r>
      <w:r w:rsidRPr="00977598">
        <w:rPr>
          <w:rFonts w:eastAsia="Times New Roman" w:cs="Helvetica"/>
          <w:color w:val="2D3B45"/>
          <w:sz w:val="21"/>
          <w:szCs w:val="21"/>
        </w:rPr>
        <w:t>re/?currentTimeframe=0&amp;selectedRows=%7B%22wrapups%22:%7B%22united-</w:t>
      </w:r>
      <w:r>
        <w:rPr>
          <w:rFonts w:eastAsia="Times New Roman" w:cs="Helvetica"/>
          <w:color w:val="2D3B45"/>
          <w:sz w:val="21"/>
          <w:szCs w:val="21"/>
        </w:rPr>
        <w:tab/>
      </w:r>
      <w:r w:rsidRPr="00977598">
        <w:rPr>
          <w:rFonts w:eastAsia="Times New Roman" w:cs="Helvetica"/>
          <w:color w:val="2D3B45"/>
          <w:sz w:val="21"/>
          <w:szCs w:val="21"/>
        </w:rPr>
        <w:t>states%22:%7B%7D%7D%7D</w:t>
      </w:r>
      <w:r>
        <w:rPr>
          <w:rFonts w:eastAsia="Times New Roman" w:cs="Helvetica"/>
          <w:color w:val="2D3B45"/>
          <w:sz w:val="21"/>
          <w:szCs w:val="21"/>
        </w:rPr>
        <w:t>.</w:t>
      </w:r>
    </w:p>
    <w:bookmarkEnd w:id="0"/>
    <w:p w:rsidR="00977598" w:rsidRPr="00977598" w:rsidRDefault="00977598" w:rsidP="00977598">
      <w:pPr>
        <w:pStyle w:val="Heading2"/>
        <w:spacing w:before="0" w:beforeAutospacing="0" w:after="150" w:afterAutospacing="0" w:line="630" w:lineRule="atLeast"/>
        <w:textAlignment w:val="baseline"/>
        <w:rPr>
          <w:rFonts w:ascii="Georgia" w:hAnsi="Georgia"/>
          <w:color w:val="153569"/>
          <w:sz w:val="53"/>
          <w:szCs w:val="53"/>
        </w:rPr>
      </w:pPr>
      <w:r>
        <w:rPr>
          <w:rFonts w:cs="Helvetica"/>
          <w:color w:val="2D3B45"/>
          <w:sz w:val="21"/>
          <w:szCs w:val="21"/>
        </w:rPr>
        <w:lastRenderedPageBreak/>
        <w:t>“</w:t>
      </w:r>
      <w:r w:rsidRPr="00977598">
        <w:rPr>
          <w:rFonts w:ascii="Georgia" w:hAnsi="Georgia"/>
          <w:color w:val="153569"/>
          <w:sz w:val="53"/>
          <w:szCs w:val="53"/>
        </w:rPr>
        <w:t>Life Expectancy at Birth (in years), by Race/Ethnicity</w:t>
      </w:r>
    </w:p>
    <w:p w:rsidR="00977598" w:rsidRDefault="00977598" w:rsidP="00977598">
      <w:pPr>
        <w:shd w:val="clear" w:color="auto" w:fill="FFFFFF"/>
        <w:spacing w:before="100" w:beforeAutospacing="1" w:after="100" w:afterAutospacing="1" w:line="240" w:lineRule="auto"/>
        <w:rPr>
          <w:rFonts w:eastAsia="Times New Roman" w:cs="Helvetica"/>
          <w:color w:val="2D3B45"/>
          <w:sz w:val="21"/>
          <w:szCs w:val="21"/>
        </w:rPr>
      </w:pPr>
    </w:p>
    <w:p w:rsidR="00977598" w:rsidRDefault="00977598" w:rsidP="00977598">
      <w:pPr>
        <w:shd w:val="clear" w:color="auto" w:fill="FFFFFF"/>
        <w:spacing w:before="100" w:beforeAutospacing="1" w:after="100" w:afterAutospacing="1" w:line="240" w:lineRule="auto"/>
        <w:rPr>
          <w:rFonts w:eastAsia="Times New Roman" w:cs="Helvetica"/>
          <w:color w:val="2D3B45"/>
          <w:sz w:val="21"/>
          <w:szCs w:val="21"/>
        </w:rPr>
      </w:pPr>
    </w:p>
    <w:p w:rsidR="00977598" w:rsidRDefault="00977598" w:rsidP="00977598">
      <w:pPr>
        <w:shd w:val="clear" w:color="auto" w:fill="FFFFFF"/>
        <w:spacing w:before="100" w:beforeAutospacing="1" w:after="100" w:afterAutospacing="1"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"Athlete's Foot - Topic Overview." </w:t>
      </w:r>
      <w:r>
        <w:rPr>
          <w:rStyle w:val="Emphasis"/>
          <w:rFonts w:ascii="Courier New" w:hAnsi="Courier New" w:cs="Courier New"/>
          <w:color w:val="000000"/>
          <w:sz w:val="18"/>
          <w:szCs w:val="18"/>
          <w:shd w:val="clear" w:color="auto" w:fill="FFFFFF"/>
        </w:rPr>
        <w:t>WebMD</w:t>
      </w:r>
      <w:r>
        <w:rPr>
          <w:rFonts w:ascii="Courier New" w:hAnsi="Courier New" w:cs="Courier New"/>
          <w:color w:val="000000"/>
          <w:sz w:val="18"/>
          <w:szCs w:val="18"/>
          <w:shd w:val="clear" w:color="auto" w:fill="FFFFFF"/>
        </w:rPr>
        <w:t xml:space="preserve">, 25 Sept. 2014, </w:t>
      </w:r>
      <w:hyperlink r:id="rId6" w:history="1">
        <w:r w:rsidR="009E332C" w:rsidRPr="008A604F">
          <w:rPr>
            <w:rStyle w:val="Hyperlink"/>
            <w:rFonts w:ascii="Courier New" w:hAnsi="Courier New" w:cs="Courier New"/>
            <w:sz w:val="18"/>
            <w:szCs w:val="18"/>
            <w:shd w:val="clear" w:color="auto" w:fill="FFFFFF"/>
          </w:rPr>
          <w:t>www.webmd.com/skin-problems-and-treatments/tc/athletes-foot-topic-overview</w:t>
        </w:r>
      </w:hyperlink>
      <w:r>
        <w:rPr>
          <w:rFonts w:ascii="Courier New" w:hAnsi="Courier New" w:cs="Courier New"/>
          <w:color w:val="000000"/>
          <w:sz w:val="18"/>
          <w:szCs w:val="18"/>
          <w:shd w:val="clear" w:color="auto" w:fill="FFFFFF"/>
        </w:rPr>
        <w:t>.</w:t>
      </w:r>
    </w:p>
    <w:p w:rsidR="009E332C" w:rsidRPr="00977598" w:rsidRDefault="002875B0" w:rsidP="00977598">
      <w:pPr>
        <w:shd w:val="clear" w:color="auto" w:fill="FFFFFF"/>
        <w:spacing w:before="100" w:beforeAutospacing="1" w:after="100" w:afterAutospacing="1" w:line="240" w:lineRule="auto"/>
        <w:rPr>
          <w:rFonts w:eastAsia="Times New Roman" w:cs="Helvetica"/>
          <w:color w:val="2D3B45"/>
          <w:sz w:val="21"/>
          <w:szCs w:val="21"/>
        </w:rPr>
      </w:pPr>
      <w:r>
        <w:rPr>
          <w:rFonts w:eastAsia="Times New Roman" w:cs="Helvetica"/>
          <w:color w:val="2D3B45"/>
          <w:sz w:val="21"/>
          <w:szCs w:val="21"/>
        </w:rPr>
        <w:t xml:space="preserve">The county with the lowest increase in average life expectancy is </w:t>
      </w:r>
      <w:proofErr w:type="spellStart"/>
      <w:r>
        <w:rPr>
          <w:rFonts w:eastAsia="Times New Roman" w:cs="Helvetica"/>
          <w:color w:val="2D3B45"/>
          <w:sz w:val="21"/>
          <w:szCs w:val="21"/>
        </w:rPr>
        <w:t>Clallum</w:t>
      </w:r>
      <w:proofErr w:type="spellEnd"/>
      <w:r>
        <w:rPr>
          <w:rFonts w:eastAsia="Times New Roman" w:cs="Helvetica"/>
          <w:color w:val="2D3B45"/>
          <w:sz w:val="21"/>
          <w:szCs w:val="21"/>
        </w:rPr>
        <w:t xml:space="preserve"> County, with an increase of 0.30-0.50 years.</w:t>
      </w:r>
    </w:p>
    <w:sectPr w:rsidR="009E332C" w:rsidRPr="00977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41D3"/>
    <w:multiLevelType w:val="multilevel"/>
    <w:tmpl w:val="E24C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1DE9"/>
    <w:multiLevelType w:val="multilevel"/>
    <w:tmpl w:val="6058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30840"/>
    <w:multiLevelType w:val="multilevel"/>
    <w:tmpl w:val="7442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97F88"/>
    <w:multiLevelType w:val="multilevel"/>
    <w:tmpl w:val="C9C2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71EA9"/>
    <w:multiLevelType w:val="multilevel"/>
    <w:tmpl w:val="D0DE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820FD"/>
    <w:multiLevelType w:val="multilevel"/>
    <w:tmpl w:val="9A14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3A"/>
    <w:rsid w:val="00053CAD"/>
    <w:rsid w:val="000B72F2"/>
    <w:rsid w:val="001340F6"/>
    <w:rsid w:val="00141BDD"/>
    <w:rsid w:val="001613C6"/>
    <w:rsid w:val="001639E2"/>
    <w:rsid w:val="00186948"/>
    <w:rsid w:val="00207D84"/>
    <w:rsid w:val="002875B0"/>
    <w:rsid w:val="0029184D"/>
    <w:rsid w:val="002A6ABF"/>
    <w:rsid w:val="002E1DEC"/>
    <w:rsid w:val="002F3E89"/>
    <w:rsid w:val="003636C1"/>
    <w:rsid w:val="00390A77"/>
    <w:rsid w:val="0048204D"/>
    <w:rsid w:val="00483951"/>
    <w:rsid w:val="004A037D"/>
    <w:rsid w:val="005275E4"/>
    <w:rsid w:val="005538FE"/>
    <w:rsid w:val="00556884"/>
    <w:rsid w:val="00571023"/>
    <w:rsid w:val="005C037C"/>
    <w:rsid w:val="0061557D"/>
    <w:rsid w:val="0063403A"/>
    <w:rsid w:val="00650690"/>
    <w:rsid w:val="006F2616"/>
    <w:rsid w:val="00732866"/>
    <w:rsid w:val="0075483F"/>
    <w:rsid w:val="007D1C7F"/>
    <w:rsid w:val="007E3849"/>
    <w:rsid w:val="0083046F"/>
    <w:rsid w:val="008E0128"/>
    <w:rsid w:val="008E19D9"/>
    <w:rsid w:val="009136B9"/>
    <w:rsid w:val="009220FA"/>
    <w:rsid w:val="00977598"/>
    <w:rsid w:val="00996058"/>
    <w:rsid w:val="009E332C"/>
    <w:rsid w:val="00A03F40"/>
    <w:rsid w:val="00A1476C"/>
    <w:rsid w:val="00A377A2"/>
    <w:rsid w:val="00A80F4B"/>
    <w:rsid w:val="00AF3828"/>
    <w:rsid w:val="00B86140"/>
    <w:rsid w:val="00B86BA7"/>
    <w:rsid w:val="00B95CA6"/>
    <w:rsid w:val="00C26B34"/>
    <w:rsid w:val="00C3140A"/>
    <w:rsid w:val="00C332AC"/>
    <w:rsid w:val="00CC36DE"/>
    <w:rsid w:val="00CD5091"/>
    <w:rsid w:val="00CD5D25"/>
    <w:rsid w:val="00CE5808"/>
    <w:rsid w:val="00CF27B0"/>
    <w:rsid w:val="00CF5EF3"/>
    <w:rsid w:val="00CF7912"/>
    <w:rsid w:val="00D457C2"/>
    <w:rsid w:val="00D727E8"/>
    <w:rsid w:val="00DB6F6A"/>
    <w:rsid w:val="00E638CC"/>
    <w:rsid w:val="00E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F6B7"/>
  <w15:chartTrackingRefBased/>
  <w15:docId w15:val="{87E75DC6-EE9C-4F1B-AA3A-F0C75DCD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77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03A"/>
    <w:rPr>
      <w:b/>
      <w:bCs/>
    </w:rPr>
  </w:style>
  <w:style w:type="paragraph" w:styleId="ListParagraph">
    <w:name w:val="List Paragraph"/>
    <w:basedOn w:val="Normal"/>
    <w:uiPriority w:val="34"/>
    <w:qFormat/>
    <w:rsid w:val="00207D84"/>
    <w:pPr>
      <w:ind w:left="720"/>
      <w:contextualSpacing/>
    </w:pPr>
  </w:style>
  <w:style w:type="character" w:styleId="Emphasis">
    <w:name w:val="Emphasis"/>
    <w:basedOn w:val="DefaultParagraphFont"/>
    <w:uiPriority w:val="20"/>
    <w:qFormat/>
    <w:rsid w:val="00977598"/>
    <w:rPr>
      <w:i/>
      <w:iCs/>
    </w:rPr>
  </w:style>
  <w:style w:type="character" w:customStyle="1" w:styleId="Heading2Char">
    <w:name w:val="Heading 2 Char"/>
    <w:basedOn w:val="DefaultParagraphFont"/>
    <w:link w:val="Heading2"/>
    <w:uiPriority w:val="9"/>
    <w:rsid w:val="0097759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77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89259">
      <w:bodyDiv w:val="1"/>
      <w:marLeft w:val="0"/>
      <w:marRight w:val="0"/>
      <w:marTop w:val="0"/>
      <w:marBottom w:val="0"/>
      <w:divBdr>
        <w:top w:val="none" w:sz="0" w:space="0" w:color="auto"/>
        <w:left w:val="none" w:sz="0" w:space="0" w:color="auto"/>
        <w:bottom w:val="none" w:sz="0" w:space="0" w:color="auto"/>
        <w:right w:val="none" w:sz="0" w:space="0" w:color="auto"/>
      </w:divBdr>
    </w:div>
    <w:div w:id="103280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md.com/skin-problems-and-treatments/tc/athletes-foot-topic-overview" TargetMode="External"/><Relationship Id="rId5" Type="http://schemas.openxmlformats.org/officeDocument/2006/relationships/hyperlink" Target="http://kff.org/other/state-indicator/life-expectancy-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21</cp:revision>
  <dcterms:created xsi:type="dcterms:W3CDTF">2016-12-14T07:40:00Z</dcterms:created>
  <dcterms:modified xsi:type="dcterms:W3CDTF">2016-12-15T08:03:00Z</dcterms:modified>
</cp:coreProperties>
</file>