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CB05C" w14:textId="77777777" w:rsidR="00732BE3" w:rsidRDefault="003E5CAA">
      <w:r>
        <w:t xml:space="preserve">This will be a very simple site walkthrough with notes for each page.  The image names refer to the filenames from the </w:t>
      </w:r>
      <w:proofErr w:type="spellStart"/>
      <w:r>
        <w:t>mystay</w:t>
      </w:r>
      <w:proofErr w:type="spellEnd"/>
      <w:r>
        <w:t xml:space="preserve">/comps/Final_B3B_comps_031112/jpegs </w:t>
      </w:r>
      <w:proofErr w:type="spellStart"/>
      <w:r>
        <w:t>Dropbox</w:t>
      </w:r>
      <w:proofErr w:type="spellEnd"/>
      <w:r>
        <w:t xml:space="preserve"> folder</w:t>
      </w:r>
    </w:p>
    <w:p w14:paraId="30B68999" w14:textId="77777777" w:rsidR="003E5CAA" w:rsidRDefault="003E5CAA"/>
    <w:p w14:paraId="65C973B1" w14:textId="77777777" w:rsidR="00B065AD" w:rsidRDefault="003E5CAA">
      <w:r>
        <w:t xml:space="preserve">The home page (01_home.jpg) is where the user will land when visiting </w:t>
      </w:r>
      <w:hyperlink r:id="rId6" w:history="1">
        <w:r w:rsidRPr="008D4C55">
          <w:rPr>
            <w:rStyle w:val="Hyperlink"/>
          </w:rPr>
          <w:t>http://www.mystayat.com</w:t>
        </w:r>
      </w:hyperlink>
      <w:r>
        <w:t xml:space="preserve">.  </w:t>
      </w:r>
    </w:p>
    <w:p w14:paraId="1EE4C002" w14:textId="77777777" w:rsidR="002D3346" w:rsidRDefault="002D3346" w:rsidP="00B065AD">
      <w:pPr>
        <w:pStyle w:val="ListParagraph"/>
        <w:numPr>
          <w:ilvl w:val="0"/>
          <w:numId w:val="1"/>
        </w:numPr>
      </w:pPr>
      <w:r>
        <w:t xml:space="preserve">All contain to </w:t>
      </w:r>
      <w:proofErr w:type="gramStart"/>
      <w:r>
        <w:t>locked</w:t>
      </w:r>
      <w:proofErr w:type="gramEnd"/>
      <w:r>
        <w:t xml:space="preserve"> to the top left.</w:t>
      </w:r>
    </w:p>
    <w:p w14:paraId="7C684795" w14:textId="48A6D329" w:rsidR="00B065AD" w:rsidRDefault="003E5CAA" w:rsidP="00B065AD">
      <w:pPr>
        <w:pStyle w:val="ListParagraph"/>
        <w:numPr>
          <w:ilvl w:val="0"/>
          <w:numId w:val="1"/>
        </w:numPr>
      </w:pPr>
      <w:r>
        <w:t xml:space="preserve">The page background will cover the entire surface area of the browser when possible.  If the user has a wide screen browser, </w:t>
      </w:r>
      <w:r w:rsidR="002D3346">
        <w:t>the next background image will display to the right of the main image</w:t>
      </w:r>
      <w:r>
        <w:t xml:space="preserve">.  </w:t>
      </w:r>
    </w:p>
    <w:p w14:paraId="478F09C0" w14:textId="00B11321" w:rsidR="00B065AD" w:rsidRDefault="003E5CAA" w:rsidP="00B065AD">
      <w:pPr>
        <w:pStyle w:val="ListParagraph"/>
        <w:numPr>
          <w:ilvl w:val="0"/>
          <w:numId w:val="1"/>
        </w:numPr>
      </w:pPr>
      <w:r>
        <w:t xml:space="preserve">The </w:t>
      </w:r>
      <w:r w:rsidR="002D3346">
        <w:t>height</w:t>
      </w:r>
      <w:r>
        <w:t xml:space="preserve"> of the footer bar will be of fixed maximum</w:t>
      </w:r>
      <w:r w:rsidR="002D3346">
        <w:t xml:space="preserve">. </w:t>
      </w:r>
      <w:r>
        <w:t xml:space="preserve"> </w:t>
      </w:r>
      <w:r w:rsidR="002D3346">
        <w:t>Footer will expand for wider browser sizes</w:t>
      </w:r>
      <w:r>
        <w:t xml:space="preserve">.  </w:t>
      </w:r>
    </w:p>
    <w:p w14:paraId="5575F6DF" w14:textId="77777777" w:rsidR="00B065AD" w:rsidRDefault="00B065AD" w:rsidP="00B065AD">
      <w:pPr>
        <w:pStyle w:val="ListParagraph"/>
        <w:numPr>
          <w:ilvl w:val="0"/>
          <w:numId w:val="1"/>
        </w:numPr>
      </w:pPr>
      <w:r>
        <w:t>Clicking any link in the footer will open a popup (</w:t>
      </w:r>
      <w:proofErr w:type="spellStart"/>
      <w:r w:rsidR="002453B1">
        <w:t>lightbox</w:t>
      </w:r>
      <w:proofErr w:type="spellEnd"/>
      <w:r>
        <w:t xml:space="preserve"> behavior)</w:t>
      </w:r>
      <w:r w:rsidR="006371DC">
        <w:t xml:space="preserve"> social link open share </w:t>
      </w:r>
      <w:proofErr w:type="spellStart"/>
      <w:r w:rsidR="006371DC">
        <w:t>lightbox</w:t>
      </w:r>
      <w:proofErr w:type="spellEnd"/>
      <w:r w:rsidR="006371DC">
        <w:t xml:space="preserve"> (</w:t>
      </w:r>
      <w:r w:rsidR="006371DC" w:rsidRPr="006371DC">
        <w:t>15_lightbox_share.jpg</w:t>
      </w:r>
      <w:r w:rsidR="006371DC">
        <w:t xml:space="preserve">) utility link in footer open as text </w:t>
      </w:r>
      <w:proofErr w:type="spellStart"/>
      <w:r w:rsidR="006371DC">
        <w:t>lightbox</w:t>
      </w:r>
      <w:proofErr w:type="spellEnd"/>
      <w:r w:rsidR="006371DC">
        <w:t xml:space="preserve"> (</w:t>
      </w:r>
      <w:r w:rsidR="006371DC" w:rsidRPr="006371DC">
        <w:t>17_lightbox_long_modal.jpg</w:t>
      </w:r>
      <w:r w:rsidR="006371DC">
        <w:t>)</w:t>
      </w:r>
    </w:p>
    <w:p w14:paraId="298CA6F9" w14:textId="77777777" w:rsidR="00921EE6" w:rsidRDefault="00921EE6" w:rsidP="003607E5">
      <w:pPr>
        <w:pStyle w:val="ListParagraph"/>
        <w:numPr>
          <w:ilvl w:val="0"/>
          <w:numId w:val="1"/>
        </w:numPr>
      </w:pPr>
      <w:r>
        <w:t>Active links change color to Orange</w:t>
      </w:r>
    </w:p>
    <w:p w14:paraId="13EE6FC2" w14:textId="77777777" w:rsidR="00B065AD" w:rsidRDefault="003E5CAA" w:rsidP="00B065AD">
      <w:pPr>
        <w:pStyle w:val="ListParagraph"/>
        <w:numPr>
          <w:ilvl w:val="0"/>
          <w:numId w:val="1"/>
        </w:numPr>
      </w:pPr>
      <w:bookmarkStart w:id="0" w:name="_GoBack"/>
      <w:r>
        <w:t xml:space="preserve">The header bar will have the same fixed maximum width and will behave the same way when </w:t>
      </w:r>
      <w:bookmarkEnd w:id="0"/>
      <w:r>
        <w:t>the browser window is shrunk.</w:t>
      </w:r>
    </w:p>
    <w:p w14:paraId="2C39F503" w14:textId="77777777" w:rsidR="00921EE6" w:rsidRDefault="00921EE6" w:rsidP="00D12008">
      <w:pPr>
        <w:pStyle w:val="ListParagraph"/>
        <w:numPr>
          <w:ilvl w:val="0"/>
          <w:numId w:val="1"/>
        </w:numPr>
      </w:pPr>
      <w:r>
        <w:t>Active links change color to Orange</w:t>
      </w:r>
    </w:p>
    <w:p w14:paraId="46793DF8" w14:textId="77777777" w:rsidR="00D12008" w:rsidRDefault="00B065AD" w:rsidP="00D12008">
      <w:pPr>
        <w:pStyle w:val="ListParagraph"/>
        <w:numPr>
          <w:ilvl w:val="0"/>
          <w:numId w:val="1"/>
        </w:numPr>
      </w:pPr>
      <w:r>
        <w:t>The page will use Parallax to scroll from side to side</w:t>
      </w:r>
      <w:r w:rsidR="00D12008">
        <w:t>.  See transition image Page 01A_home_carousel.jpg</w:t>
      </w:r>
    </w:p>
    <w:p w14:paraId="344B30AE" w14:textId="1E769293" w:rsidR="00B065AD" w:rsidRDefault="002D3346" w:rsidP="00B065AD">
      <w:pPr>
        <w:pStyle w:val="ListParagraph"/>
        <w:numPr>
          <w:ilvl w:val="0"/>
          <w:numId w:val="1"/>
        </w:numPr>
      </w:pPr>
      <w:r>
        <w:t xml:space="preserve">The Orange Callout Bubbles </w:t>
      </w:r>
      <w:r w:rsidR="00B065AD">
        <w:t>will contain an image, text, and a hyperlink</w:t>
      </w:r>
    </w:p>
    <w:p w14:paraId="43975808" w14:textId="77777777" w:rsidR="00B065AD" w:rsidRDefault="00B065AD" w:rsidP="00B065AD">
      <w:pPr>
        <w:pStyle w:val="ListParagraph"/>
        <w:numPr>
          <w:ilvl w:val="0"/>
          <w:numId w:val="1"/>
        </w:numPr>
      </w:pPr>
      <w:r>
        <w:t>When the user clicks the right or left arrow in the margins of the page, Parallax will scroll in that direction moving the orange ball proportionately to the position on the second page.</w:t>
      </w:r>
      <w:r w:rsidR="00D12008">
        <w:t xml:space="preserve">  See image 02_home.jpg where orange ball moved from left of center to right of center.</w:t>
      </w:r>
    </w:p>
    <w:p w14:paraId="2018F610" w14:textId="77777777" w:rsidR="00B065AD" w:rsidRDefault="00B065AD" w:rsidP="00B065AD">
      <w:pPr>
        <w:pStyle w:val="ListParagraph"/>
        <w:numPr>
          <w:ilvl w:val="0"/>
          <w:numId w:val="1"/>
        </w:numPr>
      </w:pPr>
      <w:r>
        <w:t>Clicking on the hyperlink in the orange ball will open a popup (</w:t>
      </w:r>
      <w:proofErr w:type="spellStart"/>
      <w:r w:rsidR="002453B1">
        <w:t>lightbox</w:t>
      </w:r>
      <w:proofErr w:type="spellEnd"/>
      <w:r>
        <w:t xml:space="preserve"> behavior)</w:t>
      </w:r>
    </w:p>
    <w:p w14:paraId="78A47E67" w14:textId="77777777" w:rsidR="004C3675" w:rsidRDefault="004C3675" w:rsidP="00B065AD">
      <w:pPr>
        <w:pStyle w:val="ListParagraph"/>
        <w:numPr>
          <w:ilvl w:val="0"/>
          <w:numId w:val="1"/>
        </w:numPr>
      </w:pPr>
      <w:r>
        <w:t>Clicking the Home link on the header menu will always bring the user back to the home page</w:t>
      </w:r>
    </w:p>
    <w:p w14:paraId="3C3E91F3" w14:textId="7644FFB6" w:rsidR="003607E5" w:rsidRDefault="003607E5" w:rsidP="003607E5">
      <w:pPr>
        <w:pStyle w:val="ListParagraph"/>
      </w:pPr>
    </w:p>
    <w:p w14:paraId="59923744" w14:textId="77777777" w:rsidR="00B065AD" w:rsidRDefault="00B065AD" w:rsidP="00D12008">
      <w:pPr>
        <w:pStyle w:val="ListParagraph"/>
      </w:pPr>
    </w:p>
    <w:p w14:paraId="5012D04B" w14:textId="741FA05E" w:rsidR="003607E5" w:rsidRDefault="003607E5">
      <w:r>
        <w:t>Parallax Behavior</w:t>
      </w:r>
    </w:p>
    <w:p w14:paraId="0C754A69" w14:textId="0AA5DFD3" w:rsidR="003607E5" w:rsidRDefault="003607E5" w:rsidP="003607E5">
      <w:pPr>
        <w:pStyle w:val="ListParagraph"/>
        <w:numPr>
          <w:ilvl w:val="0"/>
          <w:numId w:val="1"/>
        </w:numPr>
      </w:pPr>
      <w:r>
        <w:t xml:space="preserve">Order of page contain from Back to Front: Background image, Orange Callout Bubbles, Logo and Navigation, White </w:t>
      </w:r>
      <w:r w:rsidR="00E62800">
        <w:t>Content Panels</w:t>
      </w:r>
      <w:r>
        <w:t xml:space="preserve">, Footer, and </w:t>
      </w:r>
      <w:proofErr w:type="spellStart"/>
      <w:r>
        <w:t>Lightboxes</w:t>
      </w:r>
      <w:proofErr w:type="spellEnd"/>
      <w:r>
        <w:t xml:space="preserve"> </w:t>
      </w:r>
    </w:p>
    <w:p w14:paraId="7B50ED54" w14:textId="2454D65B" w:rsidR="003607E5" w:rsidRDefault="003607E5" w:rsidP="003607E5">
      <w:pPr>
        <w:pStyle w:val="ListParagraph"/>
        <w:numPr>
          <w:ilvl w:val="0"/>
          <w:numId w:val="1"/>
        </w:numPr>
      </w:pPr>
      <w:r>
        <w:t>Logo is locked to top left corner. This does not scroll with contain</w:t>
      </w:r>
    </w:p>
    <w:p w14:paraId="6AADB064" w14:textId="2F303C05" w:rsidR="003607E5" w:rsidRDefault="003607E5" w:rsidP="003607E5">
      <w:pPr>
        <w:pStyle w:val="ListParagraph"/>
        <w:numPr>
          <w:ilvl w:val="0"/>
          <w:numId w:val="1"/>
        </w:numPr>
      </w:pPr>
      <w:r>
        <w:t>Footer is locked to bottom of browser window</w:t>
      </w:r>
    </w:p>
    <w:p w14:paraId="65B0155B" w14:textId="45E1C986" w:rsidR="003607E5" w:rsidRDefault="002D3346" w:rsidP="003607E5">
      <w:pPr>
        <w:pStyle w:val="ListParagraph"/>
        <w:numPr>
          <w:ilvl w:val="0"/>
          <w:numId w:val="1"/>
        </w:numPr>
      </w:pPr>
      <w:r>
        <w:t xml:space="preserve">Header </w:t>
      </w:r>
      <w:r w:rsidR="003607E5">
        <w:t>Navigation is fixed</w:t>
      </w:r>
    </w:p>
    <w:p w14:paraId="687B5E3C" w14:textId="177A26C4" w:rsidR="003607E5" w:rsidRDefault="003607E5" w:rsidP="003607E5">
      <w:pPr>
        <w:pStyle w:val="ListParagraph"/>
        <w:numPr>
          <w:ilvl w:val="0"/>
          <w:numId w:val="1"/>
        </w:numPr>
      </w:pPr>
      <w:r>
        <w:t>Background and Callout Bubble</w:t>
      </w:r>
      <w:r w:rsidR="00E62800">
        <w:t>s</w:t>
      </w:r>
      <w:r>
        <w:t xml:space="preserve"> scroll horizontally</w:t>
      </w:r>
      <w:r w:rsidR="00E62800">
        <w:t xml:space="preserve"> behind logo, </w:t>
      </w:r>
      <w:proofErr w:type="spellStart"/>
      <w:r w:rsidR="00E62800">
        <w:t>nav</w:t>
      </w:r>
      <w:proofErr w:type="spellEnd"/>
      <w:r w:rsidR="00E62800">
        <w:t xml:space="preserve"> and footer.</w:t>
      </w:r>
    </w:p>
    <w:p w14:paraId="6BE59A07" w14:textId="1997516E" w:rsidR="00E62800" w:rsidRDefault="00E62800" w:rsidP="003607E5">
      <w:pPr>
        <w:pStyle w:val="ListParagraph"/>
        <w:numPr>
          <w:ilvl w:val="0"/>
          <w:numId w:val="1"/>
        </w:numPr>
      </w:pPr>
      <w:r>
        <w:t xml:space="preserve">Content sections (white boxes) scroll vertically over logo and </w:t>
      </w:r>
      <w:proofErr w:type="spellStart"/>
      <w:r>
        <w:t>nav</w:t>
      </w:r>
      <w:proofErr w:type="spellEnd"/>
      <w:r>
        <w:t>, BUT behind footer</w:t>
      </w:r>
    </w:p>
    <w:p w14:paraId="1252CE85" w14:textId="568949EB" w:rsidR="00E62800" w:rsidRDefault="00E62800" w:rsidP="003607E5">
      <w:pPr>
        <w:pStyle w:val="ListParagraph"/>
        <w:numPr>
          <w:ilvl w:val="0"/>
          <w:numId w:val="1"/>
        </w:numPr>
      </w:pPr>
      <w:r>
        <w:t xml:space="preserve">This site is fairly light on content (5 main sections): Home, How It Works, Features, Testimonials and Get Started. We would prefer the site to be built as one long page with anchor links. </w:t>
      </w:r>
      <w:r>
        <w:lastRenderedPageBreak/>
        <w:t>Whatever the last homepage background image you have viewed will stay as you link down the page.</w:t>
      </w:r>
    </w:p>
    <w:p w14:paraId="794200A5" w14:textId="77777777" w:rsidR="003607E5" w:rsidRDefault="003607E5"/>
    <w:p w14:paraId="595F23A9" w14:textId="77777777" w:rsidR="003E5CAA" w:rsidRDefault="002453B1">
      <w:proofErr w:type="spellStart"/>
      <w:r>
        <w:t>Lightbox</w:t>
      </w:r>
      <w:proofErr w:type="spellEnd"/>
      <w:r w:rsidR="00054704">
        <w:t xml:space="preserve"> Behavior</w:t>
      </w:r>
    </w:p>
    <w:p w14:paraId="31E8032E" w14:textId="77777777" w:rsidR="00054704" w:rsidRDefault="00054704">
      <w:r>
        <w:t xml:space="preserve">There are several </w:t>
      </w:r>
      <w:r w:rsidR="004C3675">
        <w:t>rules for</w:t>
      </w:r>
      <w:r>
        <w:t xml:space="preserve"> </w:t>
      </w:r>
      <w:proofErr w:type="spellStart"/>
      <w:r w:rsidR="002453B1">
        <w:t>lightbox</w:t>
      </w:r>
      <w:proofErr w:type="spellEnd"/>
      <w:r>
        <w:t xml:space="preserve"> behavior which must be adhered to.  </w:t>
      </w:r>
    </w:p>
    <w:p w14:paraId="2CCECE0F" w14:textId="77777777" w:rsidR="00054704" w:rsidRDefault="00054704" w:rsidP="00054704">
      <w:pPr>
        <w:pStyle w:val="ListParagraph"/>
        <w:numPr>
          <w:ilvl w:val="0"/>
          <w:numId w:val="2"/>
        </w:numPr>
      </w:pPr>
      <w:r>
        <w:t xml:space="preserve">All </w:t>
      </w:r>
      <w:proofErr w:type="spellStart"/>
      <w:r w:rsidR="00590C55">
        <w:t>lightbox</w:t>
      </w:r>
      <w:proofErr w:type="spellEnd"/>
      <w:r>
        <w:t xml:space="preserve"> must be only one of two widths: wide or narrow.  There will be no other variation or exception of width </w:t>
      </w:r>
    </w:p>
    <w:p w14:paraId="14C3E0D4" w14:textId="77777777" w:rsidR="004C3675" w:rsidRDefault="004C3675" w:rsidP="004C3675">
      <w:pPr>
        <w:pStyle w:val="ListParagraph"/>
        <w:numPr>
          <w:ilvl w:val="0"/>
          <w:numId w:val="2"/>
        </w:numPr>
      </w:pPr>
      <w:r>
        <w:t xml:space="preserve">The site home page will always be the background image.  All content and forms will exist inside the </w:t>
      </w:r>
      <w:proofErr w:type="spellStart"/>
      <w:r>
        <w:t>lightbox</w:t>
      </w:r>
      <w:proofErr w:type="spellEnd"/>
      <w:r>
        <w:t>.</w:t>
      </w:r>
    </w:p>
    <w:p w14:paraId="3994F484" w14:textId="77777777" w:rsidR="00054704" w:rsidRDefault="006371DC" w:rsidP="00054704">
      <w:pPr>
        <w:pStyle w:val="ListParagraph"/>
        <w:numPr>
          <w:ilvl w:val="0"/>
          <w:numId w:val="2"/>
        </w:numPr>
      </w:pPr>
      <w:r>
        <w:t>A 30% black screen will appear over t</w:t>
      </w:r>
      <w:r w:rsidR="00054704">
        <w:t xml:space="preserve">he background when a </w:t>
      </w:r>
      <w:proofErr w:type="spellStart"/>
      <w:r w:rsidR="00590C55">
        <w:t>lightbox</w:t>
      </w:r>
      <w:proofErr w:type="spellEnd"/>
      <w:r w:rsidR="00054704">
        <w:t xml:space="preserve"> is present</w:t>
      </w:r>
    </w:p>
    <w:p w14:paraId="22753B14" w14:textId="77777777" w:rsidR="004C3675" w:rsidRDefault="004C3675" w:rsidP="00054704">
      <w:pPr>
        <w:pStyle w:val="ListParagraph"/>
        <w:numPr>
          <w:ilvl w:val="0"/>
          <w:numId w:val="2"/>
        </w:numPr>
      </w:pPr>
      <w:r>
        <w:t xml:space="preserve">The </w:t>
      </w:r>
      <w:proofErr w:type="spellStart"/>
      <w:r>
        <w:t>lightbox</w:t>
      </w:r>
      <w:proofErr w:type="spellEnd"/>
      <w:r>
        <w:t xml:space="preserve"> does not close unless the user clicks a different menu item</w:t>
      </w:r>
    </w:p>
    <w:p w14:paraId="066840EA" w14:textId="77777777" w:rsidR="00054704" w:rsidRDefault="002453B1" w:rsidP="00054704">
      <w:pPr>
        <w:pStyle w:val="ListParagraph"/>
        <w:numPr>
          <w:ilvl w:val="0"/>
          <w:numId w:val="2"/>
        </w:numPr>
      </w:pPr>
      <w:r>
        <w:t xml:space="preserve">The max height of a </w:t>
      </w:r>
      <w:proofErr w:type="spellStart"/>
      <w:r>
        <w:t>lightbox</w:t>
      </w:r>
      <w:proofErr w:type="spellEnd"/>
      <w:r>
        <w:t xml:space="preserve"> is 590px</w:t>
      </w:r>
    </w:p>
    <w:p w14:paraId="688F11E5" w14:textId="77777777" w:rsidR="001638F9" w:rsidRDefault="001638F9" w:rsidP="00054704">
      <w:pPr>
        <w:pStyle w:val="ListParagraph"/>
        <w:numPr>
          <w:ilvl w:val="0"/>
          <w:numId w:val="2"/>
        </w:numPr>
      </w:pPr>
      <w:r>
        <w:t xml:space="preserve">Content which doesn’t fit inside the 590px </w:t>
      </w:r>
      <w:proofErr w:type="spellStart"/>
      <w:r>
        <w:t>lightbox</w:t>
      </w:r>
      <w:proofErr w:type="spellEnd"/>
      <w:r>
        <w:t xml:space="preserve"> will require a scroll bar</w:t>
      </w:r>
    </w:p>
    <w:p w14:paraId="53AE6392" w14:textId="77777777" w:rsidR="001638F9" w:rsidRDefault="001638F9" w:rsidP="00054704">
      <w:pPr>
        <w:pStyle w:val="ListParagraph"/>
        <w:numPr>
          <w:ilvl w:val="0"/>
          <w:numId w:val="2"/>
        </w:numPr>
      </w:pPr>
      <w:r>
        <w:t xml:space="preserve">A blue arrow inside a </w:t>
      </w:r>
      <w:proofErr w:type="spellStart"/>
      <w:r>
        <w:t>lightbox</w:t>
      </w:r>
      <w:proofErr w:type="spellEnd"/>
      <w:r>
        <w:t xml:space="preserve"> transitions to another </w:t>
      </w:r>
      <w:proofErr w:type="spellStart"/>
      <w:r>
        <w:t>lightbox</w:t>
      </w:r>
      <w:proofErr w:type="spellEnd"/>
      <w:r>
        <w:t xml:space="preserve"> when clicked</w:t>
      </w:r>
    </w:p>
    <w:p w14:paraId="642EA8A9" w14:textId="77777777" w:rsidR="00054704" w:rsidRDefault="007A501D">
      <w:proofErr w:type="spellStart"/>
      <w:r>
        <w:t>Lightbox</w:t>
      </w:r>
      <w:proofErr w:type="spellEnd"/>
      <w:r>
        <w:t xml:space="preserve"> </w:t>
      </w:r>
      <w:proofErr w:type="spellStart"/>
      <w:r>
        <w:t>Behavor</w:t>
      </w:r>
      <w:proofErr w:type="spellEnd"/>
      <w:r>
        <w:t xml:space="preserve"> Alt 1</w:t>
      </w:r>
    </w:p>
    <w:p w14:paraId="6D094651" w14:textId="77777777" w:rsidR="00975747" w:rsidRDefault="00975747">
      <w:r>
        <w:t xml:space="preserve">A </w:t>
      </w:r>
      <w:proofErr w:type="spellStart"/>
      <w:r>
        <w:t>lightbox</w:t>
      </w:r>
      <w:proofErr w:type="spellEnd"/>
      <w:r>
        <w:t xml:space="preserve"> may contain scrollable text and anchored links.  The images showing this sequence include:</w:t>
      </w:r>
    </w:p>
    <w:p w14:paraId="17DB72FC" w14:textId="77777777" w:rsidR="00975747" w:rsidRDefault="00975747" w:rsidP="00975747">
      <w:pPr>
        <w:pStyle w:val="ListParagraph"/>
        <w:numPr>
          <w:ilvl w:val="0"/>
          <w:numId w:val="3"/>
        </w:numPr>
      </w:pPr>
      <w:r>
        <w:t>07_features.jpg</w:t>
      </w:r>
    </w:p>
    <w:p w14:paraId="58D6F434" w14:textId="77777777" w:rsidR="00975747" w:rsidRDefault="00975747" w:rsidP="00975747">
      <w:pPr>
        <w:pStyle w:val="ListParagraph"/>
        <w:numPr>
          <w:ilvl w:val="0"/>
          <w:numId w:val="3"/>
        </w:numPr>
      </w:pPr>
      <w:r w:rsidRPr="00975747">
        <w:t>08_features_scrolling.jpg</w:t>
      </w:r>
    </w:p>
    <w:p w14:paraId="496353BE" w14:textId="77777777" w:rsidR="00975747" w:rsidRDefault="00975747" w:rsidP="00975747">
      <w:pPr>
        <w:pStyle w:val="ListParagraph"/>
        <w:numPr>
          <w:ilvl w:val="0"/>
          <w:numId w:val="3"/>
        </w:numPr>
      </w:pPr>
      <w:r w:rsidRPr="00975747">
        <w:t>09_features_service_carousel.jpg</w:t>
      </w:r>
    </w:p>
    <w:p w14:paraId="02908C99" w14:textId="77777777" w:rsidR="00975747" w:rsidRDefault="00975747" w:rsidP="00975747">
      <w:pPr>
        <w:pStyle w:val="ListParagraph"/>
        <w:numPr>
          <w:ilvl w:val="0"/>
          <w:numId w:val="3"/>
        </w:numPr>
      </w:pPr>
      <w:r w:rsidRPr="00975747">
        <w:t>09_features_service_hover.jpg</w:t>
      </w:r>
    </w:p>
    <w:p w14:paraId="7E6E849F" w14:textId="77777777" w:rsidR="00975747" w:rsidRDefault="00975747" w:rsidP="00975747">
      <w:pPr>
        <w:pStyle w:val="ListParagraph"/>
        <w:numPr>
          <w:ilvl w:val="0"/>
          <w:numId w:val="3"/>
        </w:numPr>
      </w:pPr>
      <w:r w:rsidRPr="00975747">
        <w:t>10A_features_ordering.jpg</w:t>
      </w:r>
    </w:p>
    <w:p w14:paraId="70E2CD0F" w14:textId="77777777" w:rsidR="00975747" w:rsidRDefault="00975747" w:rsidP="00975747">
      <w:pPr>
        <w:pStyle w:val="ListParagraph"/>
        <w:numPr>
          <w:ilvl w:val="0"/>
          <w:numId w:val="3"/>
        </w:numPr>
      </w:pPr>
      <w:r w:rsidRPr="00975747">
        <w:t>10B_features_ordering.jpg</w:t>
      </w:r>
    </w:p>
    <w:p w14:paraId="47E1AE9C" w14:textId="77777777" w:rsidR="00975747" w:rsidRDefault="00975747" w:rsidP="00975747">
      <w:pPr>
        <w:pStyle w:val="ListParagraph"/>
        <w:numPr>
          <w:ilvl w:val="0"/>
          <w:numId w:val="3"/>
        </w:numPr>
      </w:pPr>
      <w:r w:rsidRPr="00975747">
        <w:t>11_features_chat</w:t>
      </w:r>
      <w:r>
        <w:t>.jpg</w:t>
      </w:r>
    </w:p>
    <w:p w14:paraId="37F481BF" w14:textId="77777777" w:rsidR="003E5CAA" w:rsidRDefault="00975747" w:rsidP="00975747">
      <w:pPr>
        <w:pStyle w:val="ListParagraph"/>
        <w:numPr>
          <w:ilvl w:val="0"/>
          <w:numId w:val="3"/>
        </w:numPr>
      </w:pPr>
      <w:r>
        <w:t xml:space="preserve">The initial landing on this </w:t>
      </w:r>
      <w:proofErr w:type="spellStart"/>
      <w:r>
        <w:t>lightbox</w:t>
      </w:r>
      <w:proofErr w:type="spellEnd"/>
      <w:r>
        <w:t xml:space="preserve"> will start a sequence of clickable information (07_features.jpg).  Clicking a link will take the user to a new </w:t>
      </w:r>
      <w:proofErr w:type="spellStart"/>
      <w:r>
        <w:t>lightbox</w:t>
      </w:r>
      <w:proofErr w:type="spellEnd"/>
      <w:r>
        <w:t xml:space="preserve">.   Otherwise, there will be a scroll bar and a “Get Started” link at the bottom of the page. </w:t>
      </w:r>
    </w:p>
    <w:p w14:paraId="3A224584" w14:textId="77777777" w:rsidR="00975747" w:rsidRDefault="00975747" w:rsidP="00975747">
      <w:pPr>
        <w:pStyle w:val="ListParagraph"/>
        <w:numPr>
          <w:ilvl w:val="0"/>
          <w:numId w:val="3"/>
        </w:numPr>
      </w:pPr>
      <w:r>
        <w:t>Some areas will contain a carousel of image which may scroll horizontally (</w:t>
      </w:r>
      <w:r w:rsidRPr="00975747">
        <w:t>09_features_service_carousel.jpg</w:t>
      </w:r>
      <w:r>
        <w:t>)</w:t>
      </w:r>
    </w:p>
    <w:p w14:paraId="4FD1BD95" w14:textId="77777777" w:rsidR="00975747" w:rsidRDefault="00975747" w:rsidP="00975747">
      <w:pPr>
        <w:pStyle w:val="ListParagraph"/>
        <w:numPr>
          <w:ilvl w:val="0"/>
          <w:numId w:val="3"/>
        </w:numPr>
      </w:pPr>
      <w:r>
        <w:t>Hovering over a service icon will show the orange bubble with more details (</w:t>
      </w:r>
      <w:r w:rsidRPr="00975747">
        <w:t>09_features_service_hover.jpg</w:t>
      </w:r>
      <w:r>
        <w:t>)</w:t>
      </w:r>
    </w:p>
    <w:p w14:paraId="3C62D4CC" w14:textId="77777777" w:rsidR="00975747" w:rsidRDefault="009B7D7F" w:rsidP="00975747">
      <w:pPr>
        <w:pStyle w:val="ListParagraph"/>
        <w:numPr>
          <w:ilvl w:val="0"/>
          <w:numId w:val="3"/>
        </w:numPr>
      </w:pPr>
      <w:r>
        <w:t xml:space="preserve">The </w:t>
      </w:r>
      <w:r w:rsidRPr="00975747">
        <w:t>10A_features_ordering.jpg</w:t>
      </w:r>
      <w:r>
        <w:t xml:space="preserve"> and </w:t>
      </w:r>
      <w:r w:rsidRPr="00975747">
        <w:t>10</w:t>
      </w:r>
      <w:r>
        <w:t>B</w:t>
      </w:r>
      <w:r w:rsidRPr="00975747">
        <w:t>_features_ordering.jpg</w:t>
      </w:r>
      <w:r>
        <w:t xml:space="preserve"> images show a 5 step order sequence.  Clicking each circle will advance the user to the next image and descriptive text.</w:t>
      </w:r>
    </w:p>
    <w:p w14:paraId="368A5D84" w14:textId="77777777" w:rsidR="001A72FD" w:rsidRDefault="001A72FD" w:rsidP="001A72FD">
      <w:r>
        <w:t xml:space="preserve">The Get Started link will present a user input form (13A_get_started.jpg) to capture contact information.  Validation on this form can be light at this point with simple required fields, valid email address, and </w:t>
      </w:r>
      <w:proofErr w:type="spellStart"/>
      <w:r>
        <w:t>xss</w:t>
      </w:r>
      <w:proofErr w:type="spellEnd"/>
      <w:r>
        <w:t xml:space="preserve"> filter.  This data needs to be saved to the database.   When a user returns to the site, they can retrieve their </w:t>
      </w:r>
      <w:proofErr w:type="spellStart"/>
      <w:r>
        <w:t>MyStay</w:t>
      </w:r>
      <w:proofErr w:type="spellEnd"/>
      <w:r>
        <w:t xml:space="preserve"> Account by logging in using their </w:t>
      </w:r>
      <w:r w:rsidR="006B7FEB">
        <w:t xml:space="preserve">email address (14_lightbox_login.jpg). </w:t>
      </w:r>
    </w:p>
    <w:p w14:paraId="75326EC3" w14:textId="77777777" w:rsidR="006B7FEB" w:rsidRDefault="006B7FEB" w:rsidP="001A72FD"/>
    <w:p w14:paraId="2AD01891" w14:textId="77777777" w:rsidR="006B7FEB" w:rsidRDefault="006B7FEB" w:rsidP="001A72FD">
      <w:r>
        <w:t xml:space="preserve">The Testimonials </w:t>
      </w:r>
      <w:proofErr w:type="spellStart"/>
      <w:r>
        <w:t>lightbox</w:t>
      </w:r>
      <w:proofErr w:type="spellEnd"/>
      <w:r>
        <w:t xml:space="preserve"> will contain a carousel with one object per page.  Clicking the arrow will transition to the next testimonial.  </w:t>
      </w:r>
    </w:p>
    <w:p w14:paraId="0C4B318B" w14:textId="77777777" w:rsidR="006B7FEB" w:rsidRDefault="006B7FEB" w:rsidP="001A72FD">
      <w:r>
        <w:t xml:space="preserve">Links in the footer bar will also open </w:t>
      </w:r>
      <w:proofErr w:type="spellStart"/>
      <w:r>
        <w:t>lightboxes</w:t>
      </w:r>
      <w:proofErr w:type="spellEnd"/>
      <w:r>
        <w:t xml:space="preserve"> with content </w:t>
      </w:r>
      <w:proofErr w:type="spellStart"/>
      <w:proofErr w:type="gramStart"/>
      <w:r>
        <w:t>tba</w:t>
      </w:r>
      <w:proofErr w:type="spellEnd"/>
      <w:proofErr w:type="gramEnd"/>
      <w:r>
        <w:t>.</w:t>
      </w:r>
    </w:p>
    <w:p w14:paraId="3BB8642F" w14:textId="77777777" w:rsidR="006B7FEB" w:rsidRDefault="006B7FEB" w:rsidP="001A72FD">
      <w:r>
        <w:t>Share this links will integrate information with major social media networks or with a simple refer a friend page (15_lightbox_share.jpg)</w:t>
      </w:r>
    </w:p>
    <w:p w14:paraId="2BE82BE1" w14:textId="77777777" w:rsidR="006B7FEB" w:rsidRDefault="006B7FEB" w:rsidP="001A72FD"/>
    <w:p w14:paraId="04E81130" w14:textId="77777777" w:rsidR="006B7FEB" w:rsidRDefault="006B7FEB" w:rsidP="001A72FD"/>
    <w:sectPr w:rsidR="006B7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32B46"/>
    <w:multiLevelType w:val="hybridMultilevel"/>
    <w:tmpl w:val="AC5E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776872"/>
    <w:multiLevelType w:val="hybridMultilevel"/>
    <w:tmpl w:val="3218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2E6D31"/>
    <w:multiLevelType w:val="hybridMultilevel"/>
    <w:tmpl w:val="8536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CAA"/>
    <w:rsid w:val="00054704"/>
    <w:rsid w:val="001638F9"/>
    <w:rsid w:val="001A72FD"/>
    <w:rsid w:val="002453B1"/>
    <w:rsid w:val="002B3F8E"/>
    <w:rsid w:val="002D3346"/>
    <w:rsid w:val="003607E5"/>
    <w:rsid w:val="003E5CAA"/>
    <w:rsid w:val="004C3675"/>
    <w:rsid w:val="00590C55"/>
    <w:rsid w:val="006371DC"/>
    <w:rsid w:val="00641D90"/>
    <w:rsid w:val="006B7FEB"/>
    <w:rsid w:val="00732BE3"/>
    <w:rsid w:val="007A501D"/>
    <w:rsid w:val="00921EE6"/>
    <w:rsid w:val="00975747"/>
    <w:rsid w:val="009B7D7F"/>
    <w:rsid w:val="00B065AD"/>
    <w:rsid w:val="00B934C7"/>
    <w:rsid w:val="00C961E4"/>
    <w:rsid w:val="00D12008"/>
    <w:rsid w:val="00E62800"/>
    <w:rsid w:val="00F57407"/>
    <w:rsid w:val="00FC60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2C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CAA"/>
    <w:rPr>
      <w:color w:val="0000FF" w:themeColor="hyperlink"/>
      <w:u w:val="single"/>
    </w:rPr>
  </w:style>
  <w:style w:type="paragraph" w:styleId="ListParagraph">
    <w:name w:val="List Paragraph"/>
    <w:basedOn w:val="Normal"/>
    <w:uiPriority w:val="34"/>
    <w:qFormat/>
    <w:rsid w:val="00B06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CAA"/>
    <w:rPr>
      <w:color w:val="0000FF" w:themeColor="hyperlink"/>
      <w:u w:val="single"/>
    </w:rPr>
  </w:style>
  <w:style w:type="paragraph" w:styleId="ListParagraph">
    <w:name w:val="List Paragraph"/>
    <w:basedOn w:val="Normal"/>
    <w:uiPriority w:val="34"/>
    <w:qFormat/>
    <w:rsid w:val="00B06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ystayat.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717</Words>
  <Characters>4089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United Airlines</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Knott, Michael</dc:creator>
  <cp:lastModifiedBy>Microsoft Office User</cp:lastModifiedBy>
  <cp:revision>4</cp:revision>
  <dcterms:created xsi:type="dcterms:W3CDTF">2012-07-10T16:44:00Z</dcterms:created>
  <dcterms:modified xsi:type="dcterms:W3CDTF">2012-07-10T23:09:00Z</dcterms:modified>
</cp:coreProperties>
</file>