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61AC5" w14:textId="6E827CAA" w:rsidR="00865A58" w:rsidRPr="00E826E5" w:rsidRDefault="00E826E5">
      <w:pPr>
        <w:rPr>
          <w:b/>
          <w:bCs/>
        </w:rPr>
      </w:pPr>
      <w:r w:rsidRPr="00E826E5">
        <w:rPr>
          <w:b/>
          <w:bCs/>
        </w:rPr>
        <w:t>Pandas Homework</w:t>
      </w:r>
    </w:p>
    <w:p w14:paraId="1EF571A8" w14:textId="52EC5CAC" w:rsidR="00E826E5" w:rsidRPr="00E826E5" w:rsidRDefault="00E826E5">
      <w:pPr>
        <w:rPr>
          <w:b/>
          <w:bCs/>
        </w:rPr>
      </w:pPr>
      <w:r w:rsidRPr="00E826E5">
        <w:rPr>
          <w:b/>
          <w:bCs/>
        </w:rPr>
        <w:t>Observable Trends</w:t>
      </w:r>
    </w:p>
    <w:p w14:paraId="50AC1936" w14:textId="20D67D51" w:rsidR="00E826E5" w:rsidRDefault="00E826E5" w:rsidP="00E826E5">
      <w:pPr>
        <w:pStyle w:val="ListParagraph"/>
        <w:numPr>
          <w:ilvl w:val="0"/>
          <w:numId w:val="1"/>
        </w:numPr>
      </w:pPr>
      <w:r>
        <w:t>The age group of 20-24 had the highest purchase count and total purchase value by a long shot. We can assume our consumers are mostly young adults then. This would be helpful for marketing data.</w:t>
      </w:r>
    </w:p>
    <w:p w14:paraId="5F92485E" w14:textId="484FE73C" w:rsidR="00E826E5" w:rsidRDefault="00E826E5" w:rsidP="00E826E5">
      <w:pPr>
        <w:pStyle w:val="ListParagraph"/>
        <w:numPr>
          <w:ilvl w:val="0"/>
          <w:numId w:val="1"/>
        </w:numPr>
      </w:pPr>
      <w:r>
        <w:t xml:space="preserve">Men tended to dominate in sheer number of users, and subsequently purchase volume, total spent, etc. Knowing your user audience helps you market more specifically. </w:t>
      </w:r>
    </w:p>
    <w:p w14:paraId="3C66C543" w14:textId="5F0974EC" w:rsidR="00E826E5" w:rsidRDefault="00E826E5" w:rsidP="00E826E5">
      <w:pPr>
        <w:pStyle w:val="ListParagraph"/>
        <w:numPr>
          <w:ilvl w:val="0"/>
          <w:numId w:val="1"/>
        </w:numPr>
      </w:pPr>
      <w:r>
        <w:t xml:space="preserve">Females, while much less active in terms of spending, tended to spend just a little bit more than men did. </w:t>
      </w:r>
    </w:p>
    <w:sectPr w:rsidR="00E8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25155"/>
    <w:multiLevelType w:val="hybridMultilevel"/>
    <w:tmpl w:val="6E785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E5"/>
    <w:rsid w:val="00865A58"/>
    <w:rsid w:val="00E8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D848"/>
  <w15:chartTrackingRefBased/>
  <w15:docId w15:val="{A6B90C18-6BAA-4E09-B644-CDEA49CE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Oesterling</dc:creator>
  <cp:keywords/>
  <dc:description/>
  <cp:lastModifiedBy>Molly Oesterling</cp:lastModifiedBy>
  <cp:revision>1</cp:revision>
  <dcterms:created xsi:type="dcterms:W3CDTF">2020-07-11T05:11:00Z</dcterms:created>
  <dcterms:modified xsi:type="dcterms:W3CDTF">2020-07-11T05:16:00Z</dcterms:modified>
</cp:coreProperties>
</file>