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74" w:rsidRDefault="00417DDA">
      <w:pPr>
        <w:spacing w:after="84" w:line="259" w:lineRule="auto"/>
        <w:ind w:left="-5" w:right="180"/>
        <w:jc w:val="left"/>
      </w:pPr>
      <w:r>
        <w:rPr>
          <w:noProof/>
        </w:rPr>
        <w:drawing>
          <wp:anchor distT="0" distB="0" distL="114300" distR="114300" simplePos="0" relativeHeight="251658240" behindDoc="0" locked="0" layoutInCell="1" allowOverlap="0">
            <wp:simplePos x="0" y="0"/>
            <wp:positionH relativeFrom="column">
              <wp:posOffset>4102735</wp:posOffset>
            </wp:positionH>
            <wp:positionV relativeFrom="paragraph">
              <wp:posOffset>-18999</wp:posOffset>
            </wp:positionV>
            <wp:extent cx="1570990" cy="461010"/>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570990" cy="461010"/>
                    </a:xfrm>
                    <a:prstGeom prst="rect">
                      <a:avLst/>
                    </a:prstGeom>
                  </pic:spPr>
                </pic:pic>
              </a:graphicData>
            </a:graphic>
          </wp:anchor>
        </w:drawing>
      </w:r>
      <w:r>
        <w:rPr>
          <w:rFonts w:ascii="Cambria" w:eastAsia="Cambria" w:hAnsi="Cambria" w:cs="Cambria"/>
          <w:sz w:val="24"/>
        </w:rPr>
        <w:t xml:space="preserve">Academie voor Engineering en ICT </w:t>
      </w:r>
    </w:p>
    <w:p w:rsidR="00027A74" w:rsidRDefault="00417DDA">
      <w:pPr>
        <w:spacing w:after="0" w:line="259" w:lineRule="auto"/>
        <w:ind w:left="-5" w:right="180"/>
        <w:jc w:val="left"/>
      </w:pPr>
      <w:r>
        <w:rPr>
          <w:rFonts w:ascii="Cambria" w:eastAsia="Cambria" w:hAnsi="Cambria" w:cs="Cambria"/>
          <w:sz w:val="24"/>
        </w:rPr>
        <w:t xml:space="preserve">Opleiding Informatica </w:t>
      </w:r>
    </w:p>
    <w:p w:rsidR="00027A74" w:rsidRDefault="00417DDA">
      <w:pPr>
        <w:spacing w:after="414" w:line="259" w:lineRule="auto"/>
        <w:ind w:left="0" w:right="180" w:firstLine="0"/>
        <w:jc w:val="left"/>
      </w:pPr>
      <w:r>
        <w:rPr>
          <w:rFonts w:ascii="Cambria" w:eastAsia="Cambria" w:hAnsi="Cambria" w:cs="Cambria"/>
          <w:sz w:val="24"/>
        </w:rPr>
        <w:t xml:space="preserve"> </w:t>
      </w:r>
    </w:p>
    <w:p w:rsidR="00027A74" w:rsidRDefault="00417DDA">
      <w:pPr>
        <w:spacing w:after="0" w:line="259" w:lineRule="auto"/>
        <w:ind w:left="0" w:right="0" w:firstLine="0"/>
        <w:jc w:val="left"/>
      </w:pPr>
      <w:r>
        <w:rPr>
          <w:rFonts w:ascii="Cambria" w:eastAsia="Cambria" w:hAnsi="Cambria" w:cs="Cambria"/>
          <w:color w:val="4F81BD"/>
          <w:sz w:val="56"/>
        </w:rPr>
        <w:t xml:space="preserve"> </w:t>
      </w:r>
    </w:p>
    <w:p w:rsidR="00027A74" w:rsidRDefault="00417DDA">
      <w:pPr>
        <w:spacing w:after="0" w:line="242" w:lineRule="auto"/>
        <w:ind w:left="0" w:right="946" w:firstLine="0"/>
        <w:jc w:val="left"/>
      </w:pPr>
      <w:r>
        <w:rPr>
          <w:rFonts w:ascii="Cambria" w:eastAsia="Cambria" w:hAnsi="Cambria" w:cs="Cambria"/>
          <w:color w:val="4F81BD"/>
          <w:sz w:val="56"/>
        </w:rPr>
        <w:t xml:space="preserve">Tentamenopdracht  Programmeren 4 </w:t>
      </w:r>
    </w:p>
    <w:p w:rsidR="00027A74" w:rsidRDefault="00417DDA">
      <w:pPr>
        <w:spacing w:after="0" w:line="259" w:lineRule="auto"/>
        <w:ind w:left="0" w:right="0" w:firstLine="0"/>
        <w:jc w:val="left"/>
      </w:pPr>
      <w:r>
        <w:rPr>
          <w:rFonts w:ascii="Cambria" w:eastAsia="Cambria" w:hAnsi="Cambria" w:cs="Cambria"/>
          <w:color w:val="4F81BD"/>
          <w:sz w:val="36"/>
        </w:rPr>
        <w:t xml:space="preserve"> </w:t>
      </w:r>
    </w:p>
    <w:p w:rsidR="00027A74" w:rsidRDefault="00417DDA">
      <w:pPr>
        <w:spacing w:after="98" w:line="259" w:lineRule="auto"/>
        <w:ind w:left="0" w:right="4543" w:firstLine="0"/>
        <w:jc w:val="right"/>
      </w:pPr>
      <w:r>
        <w:rPr>
          <w:color w:val="FF0000"/>
          <w:sz w:val="17"/>
        </w:rPr>
        <w:t xml:space="preserve"> </w:t>
      </w:r>
    </w:p>
    <w:p w:rsidR="00027A74" w:rsidRDefault="00417DDA">
      <w:pPr>
        <w:spacing w:after="97" w:line="259" w:lineRule="auto"/>
        <w:ind w:left="0" w:right="4543" w:firstLine="0"/>
        <w:jc w:val="right"/>
      </w:pPr>
      <w:r>
        <w:rPr>
          <w:color w:val="FF0000"/>
          <w:sz w:val="17"/>
        </w:rPr>
        <w:t xml:space="preserve"> </w:t>
      </w:r>
    </w:p>
    <w:p w:rsidR="00027A74" w:rsidRDefault="00417DDA">
      <w:pPr>
        <w:spacing w:after="188" w:line="259" w:lineRule="auto"/>
        <w:ind w:left="0" w:right="4543" w:firstLine="0"/>
        <w:jc w:val="right"/>
      </w:pPr>
      <w:r>
        <w:rPr>
          <w:color w:val="FF0000"/>
          <w:sz w:val="17"/>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4526" w:firstLine="0"/>
        <w:jc w:val="right"/>
      </w:pPr>
      <w:r>
        <w:rPr>
          <w:sz w:val="24"/>
        </w:rPr>
        <w:t xml:space="preserve"> </w:t>
      </w:r>
    </w:p>
    <w:p w:rsidR="00027A74" w:rsidRDefault="00417DDA">
      <w:pPr>
        <w:spacing w:after="59" w:line="259" w:lineRule="auto"/>
        <w:ind w:left="0" w:right="0" w:firstLine="0"/>
        <w:jc w:val="left"/>
      </w:pPr>
      <w:r>
        <w:rPr>
          <w:sz w:val="24"/>
        </w:rPr>
        <w:t xml:space="preserve"> </w:t>
      </w:r>
    </w:p>
    <w:p w:rsidR="00027A74" w:rsidRDefault="00417DDA">
      <w:pPr>
        <w:spacing w:after="148" w:line="259" w:lineRule="auto"/>
        <w:ind w:left="0" w:right="0" w:firstLine="0"/>
        <w:jc w:val="left"/>
      </w:pPr>
      <w: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89" w:line="259" w:lineRule="auto"/>
        <w:ind w:left="0" w:right="0" w:firstLine="0"/>
        <w:jc w:val="left"/>
      </w:pPr>
      <w:r>
        <w:rPr>
          <w:sz w:val="24"/>
        </w:rPr>
        <w:t xml:space="preserve"> </w:t>
      </w:r>
    </w:p>
    <w:p w:rsidR="00027A74" w:rsidRDefault="00417DDA">
      <w:pPr>
        <w:spacing w:after="104" w:line="259" w:lineRule="auto"/>
        <w:ind w:left="0" w:right="0" w:firstLine="0"/>
        <w:jc w:val="left"/>
      </w:pPr>
      <w:r>
        <w:rPr>
          <w:sz w:val="24"/>
        </w:rPr>
        <w:t xml:space="preserve"> </w:t>
      </w:r>
    </w:p>
    <w:p w:rsidR="00027A74" w:rsidRDefault="00417DDA">
      <w:pPr>
        <w:spacing w:after="114" w:line="259" w:lineRule="auto"/>
        <w:ind w:left="0" w:right="0" w:firstLine="0"/>
        <w:jc w:val="left"/>
      </w:pPr>
      <w:r>
        <w:rPr>
          <w:sz w:val="24"/>
        </w:rPr>
        <w:t xml:space="preserve"> </w:t>
      </w:r>
    </w:p>
    <w:p w:rsidR="00027A74" w:rsidRDefault="00417DDA">
      <w:pPr>
        <w:tabs>
          <w:tab w:val="center" w:pos="3800"/>
        </w:tabs>
        <w:spacing w:after="0" w:line="259" w:lineRule="auto"/>
        <w:ind w:left="0" w:right="0" w:firstLine="0"/>
        <w:jc w:val="left"/>
      </w:pPr>
      <w:r>
        <w:rPr>
          <w:rFonts w:ascii="Cambria" w:eastAsia="Cambria" w:hAnsi="Cambria" w:cs="Cambria"/>
          <w:sz w:val="23"/>
        </w:rPr>
        <w:t>Juni 2017</w:t>
      </w:r>
      <w:r>
        <w:rPr>
          <w:rFonts w:ascii="Cambria" w:eastAsia="Cambria" w:hAnsi="Cambria" w:cs="Cambria"/>
          <w:color w:val="FFFFFF"/>
          <w:sz w:val="29"/>
        </w:rPr>
        <w:t xml:space="preserve"> </w:t>
      </w:r>
      <w:r>
        <w:rPr>
          <w:rFonts w:ascii="Cambria" w:eastAsia="Cambria" w:hAnsi="Cambria" w:cs="Cambria"/>
          <w:color w:val="FFFFFF"/>
          <w:sz w:val="29"/>
        </w:rPr>
        <w:tab/>
      </w:r>
      <w:r>
        <w:rPr>
          <w:rFonts w:ascii="Cambria" w:eastAsia="Cambria" w:hAnsi="Cambria" w:cs="Cambria"/>
          <w:sz w:val="23"/>
        </w:rPr>
        <w:t xml:space="preserve"> </w:t>
      </w:r>
    </w:p>
    <w:p w:rsidR="00027A74" w:rsidRDefault="00417DDA">
      <w:pPr>
        <w:pStyle w:val="Kop2"/>
        <w:ind w:left="-5"/>
      </w:pPr>
      <w:r>
        <w:t xml:space="preserve">Inhoudsopgave </w:t>
      </w:r>
    </w:p>
    <w:p w:rsidR="00027A74" w:rsidRDefault="00417DDA">
      <w:pPr>
        <w:spacing w:after="137" w:line="259" w:lineRule="auto"/>
        <w:ind w:left="0" w:right="0" w:firstLine="0"/>
        <w:jc w:val="left"/>
      </w:pPr>
      <w:r>
        <w:rPr>
          <w:rFonts w:ascii="Tahoma" w:eastAsia="Tahoma" w:hAnsi="Tahoma" w:cs="Tahoma"/>
        </w:rPr>
        <w:t xml:space="preserve"> </w:t>
      </w:r>
    </w:p>
    <w:sdt>
      <w:sdtPr>
        <w:rPr>
          <w:rFonts w:ascii="Calibri" w:eastAsia="Calibri" w:hAnsi="Calibri" w:cs="Calibri"/>
        </w:rPr>
        <w:id w:val="1759630812"/>
        <w:docPartObj>
          <w:docPartGallery w:val="Table of Contents"/>
        </w:docPartObj>
      </w:sdtPr>
      <w:sdtEndPr/>
      <w:sdtContent>
        <w:p w:rsidR="00027A74" w:rsidRDefault="00417DDA">
          <w:pPr>
            <w:pStyle w:val="Inhopg1"/>
            <w:tabs>
              <w:tab w:val="right" w:pos="9115"/>
            </w:tabs>
            <w:rPr>
              <w:noProof/>
            </w:rPr>
          </w:pPr>
          <w:r>
            <w:fldChar w:fldCharType="begin"/>
          </w:r>
          <w:r>
            <w:instrText xml:space="preserve"> TOC \o "1-1" \h \z \u </w:instrText>
          </w:r>
          <w:r>
            <w:fldChar w:fldCharType="separate"/>
          </w:r>
          <w:hyperlink w:anchor="_Toc7062">
            <w:r>
              <w:rPr>
                <w:noProof/>
              </w:rPr>
              <w:t xml:space="preserve">Inleiding  </w:t>
            </w:r>
            <w:r>
              <w:rPr>
                <w:noProof/>
              </w:rPr>
              <w:tab/>
            </w:r>
            <w:r>
              <w:rPr>
                <w:noProof/>
              </w:rPr>
              <w:fldChar w:fldCharType="begin"/>
            </w:r>
            <w:r>
              <w:rPr>
                <w:noProof/>
              </w:rPr>
              <w:instrText xml:space="preserve">PAGEREF _Toc7062 </w:instrText>
            </w:r>
            <w:r>
              <w:rPr>
                <w:noProof/>
              </w:rPr>
              <w:instrText>\h</w:instrText>
            </w:r>
            <w:r>
              <w:rPr>
                <w:noProof/>
              </w:rPr>
            </w:r>
            <w:r>
              <w:rPr>
                <w:noProof/>
              </w:rPr>
              <w:fldChar w:fldCharType="separate"/>
            </w:r>
            <w:r>
              <w:rPr>
                <w:noProof/>
              </w:rPr>
              <w:t xml:space="preserve">3 </w:t>
            </w:r>
            <w:r>
              <w:rPr>
                <w:noProof/>
              </w:rPr>
              <w:fldChar w:fldCharType="end"/>
            </w:r>
          </w:hyperlink>
        </w:p>
        <w:p w:rsidR="00027A74" w:rsidRDefault="00417DDA">
          <w:pPr>
            <w:pStyle w:val="Inhopg1"/>
            <w:tabs>
              <w:tab w:val="right" w:pos="9115"/>
            </w:tabs>
            <w:rPr>
              <w:noProof/>
            </w:rPr>
          </w:pPr>
          <w:hyperlink w:anchor="_Toc7063">
            <w:r>
              <w:rPr>
                <w:noProof/>
              </w:rPr>
              <w:t xml:space="preserve">Inleveren  </w:t>
            </w:r>
            <w:r>
              <w:rPr>
                <w:noProof/>
              </w:rPr>
              <w:tab/>
            </w:r>
            <w:r>
              <w:rPr>
                <w:noProof/>
              </w:rPr>
              <w:fldChar w:fldCharType="begin"/>
            </w:r>
            <w:r>
              <w:rPr>
                <w:noProof/>
              </w:rPr>
              <w:instrText>PAGEREF _Toc7063 \h</w:instrText>
            </w:r>
            <w:r>
              <w:rPr>
                <w:noProof/>
              </w:rPr>
            </w:r>
            <w:r>
              <w:rPr>
                <w:noProof/>
              </w:rPr>
              <w:fldChar w:fldCharType="separate"/>
            </w:r>
            <w:r>
              <w:rPr>
                <w:noProof/>
              </w:rPr>
              <w:t xml:space="preserve">3 </w:t>
            </w:r>
            <w:r>
              <w:rPr>
                <w:noProof/>
              </w:rPr>
              <w:fldChar w:fldCharType="end"/>
            </w:r>
          </w:hyperlink>
        </w:p>
        <w:p w:rsidR="00027A74" w:rsidRDefault="00417DDA">
          <w:pPr>
            <w:pStyle w:val="Inhopg1"/>
            <w:tabs>
              <w:tab w:val="right" w:pos="9115"/>
            </w:tabs>
            <w:rPr>
              <w:noProof/>
            </w:rPr>
          </w:pPr>
          <w:hyperlink w:anchor="_Toc7064">
            <w:r>
              <w:rPr>
                <w:noProof/>
              </w:rPr>
              <w:t xml:space="preserve">Beoordeling  </w:t>
            </w:r>
            <w:r>
              <w:rPr>
                <w:noProof/>
              </w:rPr>
              <w:tab/>
            </w:r>
            <w:r>
              <w:rPr>
                <w:noProof/>
              </w:rPr>
              <w:fldChar w:fldCharType="begin"/>
            </w:r>
            <w:r>
              <w:rPr>
                <w:noProof/>
              </w:rPr>
              <w:instrText>PAGEREF _Toc706</w:instrText>
            </w:r>
            <w:r>
              <w:rPr>
                <w:noProof/>
              </w:rPr>
              <w:instrText>4 \h</w:instrText>
            </w:r>
            <w:r>
              <w:rPr>
                <w:noProof/>
              </w:rPr>
            </w:r>
            <w:r>
              <w:rPr>
                <w:noProof/>
              </w:rPr>
              <w:fldChar w:fldCharType="separate"/>
            </w:r>
            <w:r>
              <w:rPr>
                <w:noProof/>
              </w:rPr>
              <w:t xml:space="preserve">3 </w:t>
            </w:r>
            <w:r>
              <w:rPr>
                <w:noProof/>
              </w:rPr>
              <w:fldChar w:fldCharType="end"/>
            </w:r>
          </w:hyperlink>
        </w:p>
        <w:p w:rsidR="00027A74" w:rsidRDefault="00417DDA">
          <w:pPr>
            <w:pStyle w:val="Inhopg1"/>
            <w:tabs>
              <w:tab w:val="right" w:pos="9115"/>
            </w:tabs>
            <w:rPr>
              <w:noProof/>
            </w:rPr>
          </w:pPr>
          <w:hyperlink w:anchor="_Toc7065">
            <w:r>
              <w:rPr>
                <w:noProof/>
              </w:rPr>
              <w:t xml:space="preserve">De opdracht  </w:t>
            </w:r>
            <w:r>
              <w:rPr>
                <w:noProof/>
              </w:rPr>
              <w:tab/>
            </w:r>
            <w:r>
              <w:rPr>
                <w:noProof/>
              </w:rPr>
              <w:fldChar w:fldCharType="begin"/>
            </w:r>
            <w:r>
              <w:rPr>
                <w:noProof/>
              </w:rPr>
              <w:instrText>PAGEREF _Toc7065 \h</w:instrText>
            </w:r>
            <w:r>
              <w:rPr>
                <w:noProof/>
              </w:rPr>
            </w:r>
            <w:r>
              <w:rPr>
                <w:noProof/>
              </w:rPr>
              <w:fldChar w:fldCharType="separate"/>
            </w:r>
            <w:r>
              <w:rPr>
                <w:noProof/>
              </w:rPr>
              <w:t xml:space="preserve">3 </w:t>
            </w:r>
            <w:r>
              <w:rPr>
                <w:noProof/>
              </w:rPr>
              <w:fldChar w:fldCharType="end"/>
            </w:r>
          </w:hyperlink>
        </w:p>
        <w:p w:rsidR="00027A74" w:rsidRDefault="00417DDA">
          <w:pPr>
            <w:pStyle w:val="Inhopg1"/>
            <w:tabs>
              <w:tab w:val="right" w:pos="9115"/>
            </w:tabs>
            <w:rPr>
              <w:noProof/>
            </w:rPr>
          </w:pPr>
          <w:hyperlink w:anchor="_Toc7066">
            <w:r>
              <w:rPr>
                <w:noProof/>
              </w:rPr>
              <w:t>Ontwikkelproces (20 punte</w:t>
            </w:r>
            <w:r>
              <w:rPr>
                <w:noProof/>
              </w:rPr>
              <w:t xml:space="preserve">n)  </w:t>
            </w:r>
            <w:r>
              <w:rPr>
                <w:noProof/>
              </w:rPr>
              <w:tab/>
            </w:r>
            <w:r>
              <w:rPr>
                <w:noProof/>
              </w:rPr>
              <w:fldChar w:fldCharType="begin"/>
            </w:r>
            <w:r>
              <w:rPr>
                <w:noProof/>
              </w:rPr>
              <w:instrText>PAGEREF _Toc7066 \h</w:instrText>
            </w:r>
            <w:r>
              <w:rPr>
                <w:noProof/>
              </w:rPr>
            </w:r>
            <w:r>
              <w:rPr>
                <w:noProof/>
              </w:rPr>
              <w:fldChar w:fldCharType="separate"/>
            </w:r>
            <w:r>
              <w:rPr>
                <w:noProof/>
              </w:rPr>
              <w:t xml:space="preserve">4 </w:t>
            </w:r>
            <w:r>
              <w:rPr>
                <w:noProof/>
              </w:rPr>
              <w:fldChar w:fldCharType="end"/>
            </w:r>
          </w:hyperlink>
        </w:p>
        <w:p w:rsidR="00027A74" w:rsidRDefault="00417DDA">
          <w:pPr>
            <w:pStyle w:val="Inhopg1"/>
            <w:tabs>
              <w:tab w:val="right" w:pos="9115"/>
            </w:tabs>
            <w:rPr>
              <w:noProof/>
            </w:rPr>
          </w:pPr>
          <w:hyperlink w:anchor="_Toc7067">
            <w:r>
              <w:rPr>
                <w:noProof/>
              </w:rPr>
              <w:t xml:space="preserve">Database  </w:t>
            </w:r>
            <w:r>
              <w:rPr>
                <w:noProof/>
              </w:rPr>
              <w:tab/>
            </w:r>
            <w:r>
              <w:rPr>
                <w:noProof/>
              </w:rPr>
              <w:fldChar w:fldCharType="begin"/>
            </w:r>
            <w:r>
              <w:rPr>
                <w:noProof/>
              </w:rPr>
              <w:instrText>PAGEREF _Toc7067 \h</w:instrText>
            </w:r>
            <w:r>
              <w:rPr>
                <w:noProof/>
              </w:rPr>
            </w:r>
            <w:r>
              <w:rPr>
                <w:noProof/>
              </w:rPr>
              <w:fldChar w:fldCharType="separate"/>
            </w:r>
            <w:r>
              <w:rPr>
                <w:noProof/>
              </w:rPr>
              <w:t xml:space="preserve">5 </w:t>
            </w:r>
            <w:r>
              <w:rPr>
                <w:noProof/>
              </w:rPr>
              <w:fldChar w:fldCharType="end"/>
            </w:r>
          </w:hyperlink>
        </w:p>
        <w:p w:rsidR="00027A74" w:rsidRDefault="00417DDA">
          <w:pPr>
            <w:pStyle w:val="Inhopg1"/>
            <w:tabs>
              <w:tab w:val="right" w:pos="9115"/>
            </w:tabs>
            <w:rPr>
              <w:noProof/>
            </w:rPr>
          </w:pPr>
          <w:hyperlink w:anchor="_Toc7068">
            <w:r>
              <w:rPr>
                <w:noProof/>
              </w:rPr>
              <w:t>Server (4</w:t>
            </w:r>
            <w:r>
              <w:rPr>
                <w:noProof/>
              </w:rPr>
              <w:t xml:space="preserve">0 punten)  </w:t>
            </w:r>
            <w:r>
              <w:rPr>
                <w:noProof/>
              </w:rPr>
              <w:tab/>
            </w:r>
            <w:r>
              <w:rPr>
                <w:noProof/>
              </w:rPr>
              <w:fldChar w:fldCharType="begin"/>
            </w:r>
            <w:r>
              <w:rPr>
                <w:noProof/>
              </w:rPr>
              <w:instrText>PAGEREF _Toc7068 \h</w:instrText>
            </w:r>
            <w:r>
              <w:rPr>
                <w:noProof/>
              </w:rPr>
            </w:r>
            <w:r>
              <w:rPr>
                <w:noProof/>
              </w:rPr>
              <w:fldChar w:fldCharType="separate"/>
            </w:r>
            <w:r>
              <w:rPr>
                <w:noProof/>
              </w:rPr>
              <w:t xml:space="preserve">5 </w:t>
            </w:r>
            <w:r>
              <w:rPr>
                <w:noProof/>
              </w:rPr>
              <w:fldChar w:fldCharType="end"/>
            </w:r>
          </w:hyperlink>
        </w:p>
        <w:p w:rsidR="00027A74" w:rsidRDefault="00417DDA">
          <w:pPr>
            <w:pStyle w:val="Inhopg1"/>
            <w:tabs>
              <w:tab w:val="right" w:pos="9115"/>
            </w:tabs>
            <w:rPr>
              <w:noProof/>
            </w:rPr>
          </w:pPr>
          <w:hyperlink w:anchor="_Toc7069">
            <w:r>
              <w:rPr>
                <w:noProof/>
              </w:rPr>
              <w:t xml:space="preserve">Android app (40 punten)  </w:t>
            </w:r>
            <w:r>
              <w:rPr>
                <w:noProof/>
              </w:rPr>
              <w:tab/>
            </w:r>
            <w:r>
              <w:rPr>
                <w:noProof/>
              </w:rPr>
              <w:fldChar w:fldCharType="begin"/>
            </w:r>
            <w:r>
              <w:rPr>
                <w:noProof/>
              </w:rPr>
              <w:instrText>PAGEREF _Toc7069 \h</w:instrText>
            </w:r>
            <w:r>
              <w:rPr>
                <w:noProof/>
              </w:rPr>
            </w:r>
            <w:r>
              <w:rPr>
                <w:noProof/>
              </w:rPr>
              <w:fldChar w:fldCharType="separate"/>
            </w:r>
            <w:r>
              <w:rPr>
                <w:noProof/>
              </w:rPr>
              <w:t xml:space="preserve">6 </w:t>
            </w:r>
            <w:r>
              <w:rPr>
                <w:noProof/>
              </w:rPr>
              <w:fldChar w:fldCharType="end"/>
            </w:r>
          </w:hyperlink>
        </w:p>
        <w:p w:rsidR="00027A74" w:rsidRDefault="00417DDA">
          <w:r>
            <w:fldChar w:fldCharType="end"/>
          </w:r>
        </w:p>
      </w:sdtContent>
    </w:sdt>
    <w:p w:rsidR="00027A74" w:rsidRDefault="00417DDA">
      <w:pPr>
        <w:spacing w:after="133" w:line="259" w:lineRule="auto"/>
        <w:ind w:left="0" w:right="0" w:firstLine="0"/>
        <w:jc w:val="left"/>
      </w:pPr>
      <w:r>
        <w:t xml:space="preserve"> </w:t>
      </w:r>
    </w:p>
    <w:p w:rsidR="00027A74" w:rsidRDefault="00417DDA">
      <w:pPr>
        <w:spacing w:after="104" w:line="259" w:lineRule="auto"/>
        <w:ind w:left="0" w:right="0" w:firstLine="0"/>
        <w:jc w:val="left"/>
      </w:pPr>
      <w:r>
        <w:t xml:space="preserve">  </w:t>
      </w:r>
    </w:p>
    <w:p w:rsidR="00027A74" w:rsidRDefault="00417DDA">
      <w:pPr>
        <w:spacing w:after="0" w:line="259" w:lineRule="auto"/>
        <w:ind w:left="0" w:right="0" w:firstLine="0"/>
        <w:jc w:val="left"/>
      </w:pPr>
      <w:r>
        <w:t xml:space="preserve"> </w:t>
      </w:r>
      <w:r>
        <w:br w:type="page"/>
      </w:r>
    </w:p>
    <w:p w:rsidR="00027A74" w:rsidRDefault="00417DDA">
      <w:pPr>
        <w:pStyle w:val="Kop1"/>
        <w:ind w:left="-5"/>
      </w:pPr>
      <w:bookmarkStart w:id="0" w:name="_Toc7062"/>
      <w:r>
        <w:lastRenderedPageBreak/>
        <w:t>Inleiding</w:t>
      </w:r>
      <w:r>
        <w:rPr>
          <w:rFonts w:ascii="Calibri" w:eastAsia="Calibri" w:hAnsi="Calibri" w:cs="Calibri"/>
          <w:color w:val="000000"/>
          <w:vertAlign w:val="subscript"/>
        </w:rPr>
        <w:t xml:space="preserve"> </w:t>
      </w:r>
      <w:bookmarkEnd w:id="0"/>
    </w:p>
    <w:p w:rsidR="00027A74" w:rsidRDefault="00417DDA">
      <w:pPr>
        <w:ind w:left="-5"/>
      </w:pPr>
      <w:r>
        <w:t>Tijdens de module Programmeren 4 heb je een webserver gemaakt met nodejs, en je hebt een Android app gemaakt die van deze server gebruik maakte. Je hebt ook gewerkt met versiebeheer in GIT, met deployment naar Heroku, en met het uitvoeren van te</w:t>
      </w:r>
      <w:r>
        <w:t xml:space="preserve">sten. </w:t>
      </w:r>
    </w:p>
    <w:p w:rsidR="00027A74" w:rsidRDefault="00417DDA">
      <w:pPr>
        <w:ind w:left="-5" w:right="31"/>
      </w:pPr>
      <w:r>
        <w:t xml:space="preserve">De toetsing van Programmeren 4 bestaat uit het maken van een server- en een client-applicatie die aansluit bij de onderwerpen die in de lessen zijn behandeld. Dit document beschrijft die opdracht. </w:t>
      </w:r>
    </w:p>
    <w:p w:rsidR="00027A74" w:rsidRDefault="00417DDA">
      <w:pPr>
        <w:spacing w:after="118" w:line="259" w:lineRule="auto"/>
        <w:ind w:left="0" w:right="0" w:firstLine="0"/>
        <w:jc w:val="left"/>
      </w:pPr>
      <w:r>
        <w:t xml:space="preserve"> </w:t>
      </w:r>
    </w:p>
    <w:p w:rsidR="00027A74" w:rsidRDefault="00417DDA">
      <w:pPr>
        <w:spacing w:after="423"/>
        <w:ind w:left="-5" w:right="31"/>
      </w:pPr>
      <w:r>
        <w:t>Je maakt deze opdracht in een tweetal, dus met ee</w:t>
      </w:r>
      <w:r>
        <w:t xml:space="preserve">n medestudent. Je kiest zelf met wie je deze opdracht maakt. </w:t>
      </w:r>
    </w:p>
    <w:p w:rsidR="00027A74" w:rsidRDefault="00417DDA">
      <w:pPr>
        <w:pStyle w:val="Kop1"/>
        <w:ind w:left="-5"/>
      </w:pPr>
      <w:bookmarkStart w:id="1" w:name="_Toc7063"/>
      <w:r>
        <w:t xml:space="preserve">Inleveren </w:t>
      </w:r>
      <w:bookmarkEnd w:id="1"/>
    </w:p>
    <w:p w:rsidR="00027A74" w:rsidRDefault="00417DDA">
      <w:pPr>
        <w:spacing w:after="126" w:line="266" w:lineRule="auto"/>
        <w:ind w:left="-5" w:right="0"/>
        <w:jc w:val="left"/>
      </w:pPr>
      <w:r>
        <w:t xml:space="preserve">Inleveren van je uitwerking kan alleen tijdens het ingeroosterde tentamenmoment voor Programmeren 4. Dat moment is ingeroosterd op dinsdag 20 juni 2017, 9:35 </w:t>
      </w:r>
      <w:r>
        <w:t>–</w:t>
      </w:r>
      <w:r>
        <w:t xml:space="preserve"> 13:00u. Bij het inlever</w:t>
      </w:r>
      <w:r>
        <w:t xml:space="preserve">en wordt je aanwezigheid geregistreerd. Tijdens het tentamenmoment kun je nog werken aan je opdracht; verstandiger is om de opdracht van tevoren al in detail uit te werken. </w:t>
      </w:r>
    </w:p>
    <w:p w:rsidR="00027A74" w:rsidRDefault="00417DDA">
      <w:pPr>
        <w:spacing w:after="426"/>
        <w:ind w:left="-5" w:right="31"/>
      </w:pPr>
      <w:r>
        <w:t xml:space="preserve">Inleveren doe je via de inleverlink op Blackboard, die tijdens het tentamenmoment beschikbaar is. </w:t>
      </w:r>
    </w:p>
    <w:p w:rsidR="00027A74" w:rsidRDefault="00417DDA">
      <w:pPr>
        <w:pStyle w:val="Kop1"/>
        <w:ind w:left="-5"/>
      </w:pPr>
      <w:bookmarkStart w:id="2" w:name="_Toc7064"/>
      <w:r>
        <w:t xml:space="preserve">Beoordeling </w:t>
      </w:r>
      <w:bookmarkEnd w:id="2"/>
    </w:p>
    <w:p w:rsidR="00027A74" w:rsidRDefault="00417DDA">
      <w:pPr>
        <w:ind w:left="-5" w:right="168"/>
      </w:pPr>
      <w:r>
        <w:t>De beoordeling van jullie uitwerking vindt plaats tijdens een mondeling assessment dat je per tweetal met de docent hebt. In dat gesprek lichten</w:t>
      </w:r>
      <w:r>
        <w:t xml:space="preserve"> jullie de uitwerking toe, en beantwoorden jullie vragen van de docent. Aan het eind van dat gesprek krijg je te horen wat je cijfer is. Je beoordeling is individueel. </w:t>
      </w:r>
    </w:p>
    <w:p w:rsidR="00027A74" w:rsidRDefault="00417DDA">
      <w:pPr>
        <w:ind w:left="-5" w:right="100"/>
      </w:pPr>
      <w:r>
        <w:t>Het mondeling assessment wordt gehouden op woensdag 21 juni 2017. Per tweetal schrijf j</w:t>
      </w:r>
      <w:r>
        <w:t xml:space="preserve">e je in voor één van de beschikbare momenten. Voor het inschrijven vind je op Blackboard bij het materiaal van Programmeren 4 een link naar een document. </w:t>
      </w:r>
    </w:p>
    <w:p w:rsidR="00027A74" w:rsidRDefault="00417DDA">
      <w:pPr>
        <w:spacing w:after="133" w:line="259" w:lineRule="auto"/>
        <w:ind w:left="0" w:right="0" w:firstLine="0"/>
        <w:jc w:val="left"/>
      </w:pPr>
      <w:r>
        <w:t xml:space="preserve"> </w:t>
      </w:r>
    </w:p>
    <w:p w:rsidR="00027A74" w:rsidRDefault="00417DDA">
      <w:pPr>
        <w:spacing w:after="424"/>
        <w:ind w:left="-5" w:right="31"/>
      </w:pPr>
      <w:r>
        <w:t>De volgende tekst geeft een beknopt beeld van de opdracht. De precieze eisen waaraan alle onderdele</w:t>
      </w:r>
      <w:r>
        <w:t xml:space="preserve">n van de opdracht moeten voldoen worden beschreven in de rest van dit document. </w:t>
      </w:r>
    </w:p>
    <w:p w:rsidR="00027A74" w:rsidRDefault="00417DDA">
      <w:pPr>
        <w:pStyle w:val="Kop1"/>
        <w:ind w:left="-5"/>
      </w:pPr>
      <w:bookmarkStart w:id="3" w:name="_Toc7065"/>
      <w:r>
        <w:t xml:space="preserve">De opdracht  </w:t>
      </w:r>
      <w:bookmarkEnd w:id="3"/>
    </w:p>
    <w:p w:rsidR="00027A74" w:rsidRDefault="00417DDA">
      <w:pPr>
        <w:ind w:left="-5" w:right="31"/>
      </w:pPr>
      <w:r>
        <w:t>Maak per tweetal een nodejs server en een Android app rond de filmdatabase die bij dit tentamen wordt meegeleverd. De filmdatabase is een verkleinde versie van d</w:t>
      </w:r>
      <w:r>
        <w:t xml:space="preserve">e Sakila database die je al kent. </w:t>
      </w:r>
    </w:p>
    <w:p w:rsidR="00027A74" w:rsidRDefault="00417DDA">
      <w:pPr>
        <w:ind w:left="-5" w:right="218"/>
      </w:pPr>
      <w:r>
        <w:t>De server moet een API bieden die de gegevens in de database beschikbaar maakt voor de app. Die gegevens komen uit de database die je online installeert. De API is beveiligd voor ongeoorloofde toegang via JavaScript Web T</w:t>
      </w:r>
      <w:r>
        <w:t xml:space="preserve">okens (JWT). De server biedt een login- en een registreer-endpoint zodat gebruikers zich aan kunnen melden en een geldig token ontvangen. </w:t>
      </w:r>
    </w:p>
    <w:p w:rsidR="00027A74" w:rsidRDefault="00417DDA">
      <w:pPr>
        <w:ind w:left="-5" w:right="31"/>
      </w:pPr>
      <w:r>
        <w:t>De Android app biedt functionaliteit om informatie over films op een Android smartphone te kunnen bekijken, en om een</w:t>
      </w:r>
      <w:r>
        <w:t xml:space="preserve"> film te kunnen </w:t>
      </w:r>
      <w:r>
        <w:t xml:space="preserve">‘lenen’ </w:t>
      </w:r>
      <w:r>
        <w:t>en een lening te kunnen opheffen. In de app moet je ingelogd zijn om films te kunnen lenen. Een uitgeleend exemplaar van een film moet eerst vrijgegeven worden (er is dan geen actieve uitlening meer op dat exemplaar) Als de gebruike</w:t>
      </w:r>
      <w:r>
        <w:t xml:space="preserve">r nog geen account heeft moet hij zich kunnen registreren. </w:t>
      </w:r>
    </w:p>
    <w:p w:rsidR="00027A74" w:rsidRDefault="00417DDA">
      <w:pPr>
        <w:ind w:left="-5" w:right="31"/>
      </w:pPr>
      <w:r>
        <w:t xml:space="preserve">Om dit project samen te kunnen uitvoeren gebruiken jullie Git als versie managementsysteem. Jullie gebruiken GitHub en werken gezamenlijk aan alle code </w:t>
      </w:r>
      <w:r>
        <w:t>–</w:t>
      </w:r>
      <w:r>
        <w:t xml:space="preserve"> zowel aan de server als de Android app. Ju</w:t>
      </w:r>
      <w:r>
        <w:t xml:space="preserve">llie samenwerking moet duidelijk worden aan de hand van de historie van jullie </w:t>
      </w:r>
      <w:r>
        <w:rPr>
          <w:i/>
        </w:rPr>
        <w:t>push</w:t>
      </w:r>
      <w:r>
        <w:t xml:space="preserve">- en </w:t>
      </w:r>
      <w:r>
        <w:rPr>
          <w:i/>
        </w:rPr>
        <w:t>pull</w:t>
      </w:r>
      <w:r>
        <w:t xml:space="preserve">-activiteiten op jullie gedeelde repository. </w:t>
      </w:r>
    </w:p>
    <w:p w:rsidR="00027A74" w:rsidRDefault="00417DDA">
      <w:pPr>
        <w:ind w:left="-5" w:right="103"/>
      </w:pPr>
      <w:r>
        <w:lastRenderedPageBreak/>
        <w:t>Om de kwaliteit van jullie werk te verhogen maken jullie tests voor de server. Optioneel: laat de resultaten van de te</w:t>
      </w:r>
      <w:r>
        <w:t xml:space="preserve">sts zien op de Travis CI website via </w:t>
      </w:r>
      <w:r>
        <w:rPr>
          <w:u w:val="single" w:color="000000"/>
        </w:rPr>
        <w:t>https://travis-ci.org</w:t>
      </w:r>
      <w:r>
        <w:t xml:space="preserve">. Optioneel monitor je ook de kwaliteit van de code met behulp van SonarQube. De resultaten daarvan zijn dan inzichtelijk via de website </w:t>
      </w:r>
      <w:r>
        <w:rPr>
          <w:u w:val="single" w:color="000000"/>
        </w:rPr>
        <w:t>https://sonarcloud.io</w:t>
      </w:r>
      <w:r>
        <w:t xml:space="preserve">.  </w:t>
      </w:r>
    </w:p>
    <w:p w:rsidR="00027A74" w:rsidRDefault="00417DDA">
      <w:pPr>
        <w:spacing w:after="426"/>
        <w:ind w:left="-5" w:right="31"/>
      </w:pPr>
      <w:r>
        <w:t xml:space="preserve">De volgende onderdelen worden beoordeeld. </w:t>
      </w:r>
    </w:p>
    <w:p w:rsidR="00027A74" w:rsidRDefault="00417DDA">
      <w:pPr>
        <w:pStyle w:val="Kop1"/>
        <w:ind w:left="-5"/>
      </w:pPr>
      <w:bookmarkStart w:id="4" w:name="_Toc7066"/>
      <w:r>
        <w:t xml:space="preserve">Ontwikkelproces (20 punten) </w:t>
      </w:r>
      <w:bookmarkEnd w:id="4"/>
    </w:p>
    <w:p w:rsidR="00027A74" w:rsidRDefault="00417DDA">
      <w:pPr>
        <w:spacing w:after="156"/>
        <w:ind w:left="-5" w:right="31"/>
      </w:pPr>
      <w:r>
        <w:t xml:space="preserve">De toepassing van een goed ontwikkelproces is een verplichte basisvoorwaarde.  </w:t>
      </w:r>
    </w:p>
    <w:p w:rsidR="00027A74" w:rsidRDefault="00417DDA">
      <w:pPr>
        <w:numPr>
          <w:ilvl w:val="0"/>
          <w:numId w:val="1"/>
        </w:numPr>
        <w:spacing w:after="5" w:line="259" w:lineRule="auto"/>
        <w:ind w:left="721" w:right="74" w:hanging="360"/>
      </w:pPr>
      <w:r>
        <w:t xml:space="preserve">Jullie gebruiken Git als versie managementsysteem om samen te werken aan de code. Jullie passen de </w:t>
      </w:r>
    </w:p>
    <w:p w:rsidR="00027A74" w:rsidRDefault="00417DDA">
      <w:pPr>
        <w:spacing w:after="22"/>
        <w:ind w:left="730" w:right="31"/>
      </w:pPr>
      <w:r>
        <w:t xml:space="preserve">Git Workflow toe zoals die besproken in de les. Concreet: </w:t>
      </w:r>
    </w:p>
    <w:p w:rsidR="00027A74" w:rsidRDefault="00417DDA">
      <w:pPr>
        <w:numPr>
          <w:ilvl w:val="1"/>
          <w:numId w:val="1"/>
        </w:numPr>
        <w:spacing w:after="19" w:line="259" w:lineRule="auto"/>
        <w:ind w:right="74" w:hanging="361"/>
      </w:pPr>
      <w:r>
        <w:t xml:space="preserve">Er is een master branch die altijd de actuele, geteste en deploybare code bevat.  </w:t>
      </w:r>
    </w:p>
    <w:p w:rsidR="00027A74" w:rsidRDefault="00417DDA">
      <w:pPr>
        <w:spacing w:after="36"/>
        <w:ind w:left="1452" w:right="31"/>
      </w:pPr>
      <w:r>
        <w:t xml:space="preserve">Je commit nooit direct code naar de master branch! Code in de master branch wordt gemerged uit de develop branch. </w:t>
      </w:r>
    </w:p>
    <w:p w:rsidR="00027A74" w:rsidRDefault="00417DDA">
      <w:pPr>
        <w:numPr>
          <w:ilvl w:val="1"/>
          <w:numId w:val="1"/>
        </w:numPr>
        <w:spacing w:after="35"/>
        <w:ind w:right="74" w:hanging="361"/>
      </w:pPr>
      <w:r>
        <w:t xml:space="preserve">Er is een develop branch. Hierin komt de code die jullie ontwikkelen bij elkaar. De code in de develop branch is bij voorkeur afkomstig uit feature branches. </w:t>
      </w:r>
    </w:p>
    <w:p w:rsidR="00027A74" w:rsidRDefault="00417DDA">
      <w:pPr>
        <w:numPr>
          <w:ilvl w:val="1"/>
          <w:numId w:val="1"/>
        </w:numPr>
        <w:spacing w:after="17"/>
        <w:ind w:right="74" w:hanging="361"/>
      </w:pPr>
      <w:r>
        <w:t>Feature branches zijn gewenst. In een feature branch werk je samen aan een onderdeel van de appl</w:t>
      </w:r>
      <w:r>
        <w:t xml:space="preserve">icatie (zowel server als Android app). </w:t>
      </w:r>
    </w:p>
    <w:p w:rsidR="00027A74" w:rsidRDefault="00417DDA">
      <w:pPr>
        <w:numPr>
          <w:ilvl w:val="1"/>
          <w:numId w:val="1"/>
        </w:numPr>
        <w:spacing w:after="5" w:line="259" w:lineRule="auto"/>
        <w:ind w:right="74" w:hanging="361"/>
      </w:pPr>
      <w:r>
        <w:t xml:space="preserve">Een release branch is in jullie geval optioneel; je mag direct mergen van develop naar master. </w:t>
      </w:r>
    </w:p>
    <w:p w:rsidR="00027A74" w:rsidRDefault="00417DDA">
      <w:pPr>
        <w:spacing w:after="0" w:line="259" w:lineRule="auto"/>
        <w:ind w:left="1442" w:right="0" w:firstLine="0"/>
        <w:jc w:val="left"/>
      </w:pPr>
      <w:r>
        <w:t xml:space="preserve"> </w:t>
      </w:r>
    </w:p>
    <w:p w:rsidR="00027A74" w:rsidRDefault="00417DDA">
      <w:pPr>
        <w:spacing w:after="7" w:line="266" w:lineRule="auto"/>
        <w:ind w:left="730" w:right="0"/>
        <w:jc w:val="left"/>
      </w:pPr>
      <w:r>
        <w:t>Figuur 1 geeft een mogelijke workflow weer. In jullie uitwerking hoef je geen hotfixes of tags te gebruiken. Informati</w:t>
      </w:r>
      <w:r>
        <w:t xml:space="preserve">e over de Git Workflows die we in de les hebben behandeld vind je op </w:t>
      </w:r>
      <w:hyperlink r:id="rId8">
        <w:r>
          <w:rPr>
            <w:color w:val="0000FF"/>
            <w:u w:val="single" w:color="0000FF"/>
          </w:rPr>
          <w:t>http://nvie.com/posts/a</w:t>
        </w:r>
      </w:hyperlink>
      <w:hyperlink r:id="rId9">
        <w:r>
          <w:rPr>
            <w:color w:val="0000FF"/>
            <w:u w:val="single" w:color="0000FF"/>
          </w:rPr>
          <w:t>-</w:t>
        </w:r>
      </w:hyperlink>
      <w:hyperlink r:id="rId10">
        <w:r>
          <w:rPr>
            <w:color w:val="0000FF"/>
            <w:u w:val="single" w:color="0000FF"/>
          </w:rPr>
          <w:t>successful</w:t>
        </w:r>
      </w:hyperlink>
      <w:hyperlink r:id="rId11">
        <w:r>
          <w:rPr>
            <w:color w:val="0000FF"/>
            <w:u w:val="single" w:color="0000FF"/>
          </w:rPr>
          <w:t>-</w:t>
        </w:r>
      </w:hyperlink>
      <w:hyperlink r:id="rId12">
        <w:r>
          <w:rPr>
            <w:color w:val="0000FF"/>
            <w:u w:val="single" w:color="0000FF"/>
          </w:rPr>
          <w:t>git</w:t>
        </w:r>
      </w:hyperlink>
      <w:hyperlink r:id="rId13">
        <w:r>
          <w:rPr>
            <w:color w:val="0000FF"/>
            <w:u w:val="single" w:color="0000FF"/>
          </w:rPr>
          <w:t>-</w:t>
        </w:r>
      </w:hyperlink>
      <w:hyperlink r:id="rId14">
        <w:r>
          <w:rPr>
            <w:color w:val="0000FF"/>
            <w:u w:val="single" w:color="0000FF"/>
          </w:rPr>
          <w:t>branching</w:t>
        </w:r>
      </w:hyperlink>
      <w:hyperlink r:id="rId15">
        <w:r>
          <w:rPr>
            <w:color w:val="0000FF"/>
            <w:u w:val="single" w:color="0000FF"/>
          </w:rPr>
          <w:t>-</w:t>
        </w:r>
      </w:hyperlink>
      <w:hyperlink r:id="rId16">
        <w:r>
          <w:rPr>
            <w:color w:val="0000FF"/>
            <w:u w:val="single" w:color="0000FF"/>
          </w:rPr>
          <w:t>model/</w:t>
        </w:r>
      </w:hyperlink>
      <w:hyperlink r:id="rId17">
        <w:r>
          <w:t>.</w:t>
        </w:r>
      </w:hyperlink>
      <w:r>
        <w:t xml:space="preserve"> </w:t>
      </w:r>
    </w:p>
    <w:p w:rsidR="00027A74" w:rsidRDefault="00417DDA">
      <w:pPr>
        <w:spacing w:after="0" w:line="259" w:lineRule="auto"/>
        <w:ind w:left="720" w:right="0" w:firstLine="0"/>
        <w:jc w:val="left"/>
      </w:pPr>
      <w:r>
        <w:t xml:space="preserve"> </w:t>
      </w:r>
    </w:p>
    <w:p w:rsidR="00027A74" w:rsidRPr="000A74D5" w:rsidRDefault="00417DDA">
      <w:pPr>
        <w:spacing w:after="122" w:line="259" w:lineRule="auto"/>
        <w:ind w:left="0" w:right="2353" w:firstLine="0"/>
        <w:jc w:val="center"/>
        <w:rPr>
          <w:lang w:val="en-US"/>
        </w:rPr>
      </w:pPr>
      <w:r>
        <w:rPr>
          <w:noProof/>
        </w:rPr>
        <w:drawing>
          <wp:inline distT="0" distB="0" distL="0" distR="0">
            <wp:extent cx="3358897" cy="4443984"/>
            <wp:effectExtent l="0" t="0" r="0" b="0"/>
            <wp:docPr id="6780" name="Picture 6780"/>
            <wp:cNvGraphicFramePr/>
            <a:graphic xmlns:a="http://schemas.openxmlformats.org/drawingml/2006/main">
              <a:graphicData uri="http://schemas.openxmlformats.org/drawingml/2006/picture">
                <pic:pic xmlns:pic="http://schemas.openxmlformats.org/drawingml/2006/picture">
                  <pic:nvPicPr>
                    <pic:cNvPr id="6780" name="Picture 6780"/>
                    <pic:cNvPicPr/>
                  </pic:nvPicPr>
                  <pic:blipFill>
                    <a:blip r:embed="rId18"/>
                    <a:stretch>
                      <a:fillRect/>
                    </a:stretch>
                  </pic:blipFill>
                  <pic:spPr>
                    <a:xfrm>
                      <a:off x="0" y="0"/>
                      <a:ext cx="3358897" cy="4443984"/>
                    </a:xfrm>
                    <a:prstGeom prst="rect">
                      <a:avLst/>
                    </a:prstGeom>
                  </pic:spPr>
                </pic:pic>
              </a:graphicData>
            </a:graphic>
          </wp:inline>
        </w:drawing>
      </w:r>
      <w:r w:rsidRPr="000A74D5">
        <w:rPr>
          <w:lang w:val="en-US"/>
        </w:rPr>
        <w:t xml:space="preserve"> </w:t>
      </w:r>
    </w:p>
    <w:p w:rsidR="00027A74" w:rsidRPr="000A74D5" w:rsidRDefault="00417DDA">
      <w:pPr>
        <w:spacing w:after="0" w:line="259" w:lineRule="auto"/>
        <w:ind w:left="720" w:right="0" w:firstLine="0"/>
        <w:jc w:val="left"/>
        <w:rPr>
          <w:lang w:val="en-US"/>
        </w:rPr>
      </w:pPr>
      <w:r w:rsidRPr="000A74D5">
        <w:rPr>
          <w:b/>
          <w:color w:val="595959"/>
          <w:lang w:val="en-US"/>
        </w:rPr>
        <w:lastRenderedPageBreak/>
        <w:t>F</w:t>
      </w:r>
      <w:r w:rsidRPr="000A74D5">
        <w:rPr>
          <w:b/>
          <w:color w:val="595959"/>
          <w:sz w:val="17"/>
          <w:lang w:val="en-US"/>
        </w:rPr>
        <w:t xml:space="preserve">IGUUR </w:t>
      </w:r>
      <w:r w:rsidRPr="000A74D5">
        <w:rPr>
          <w:b/>
          <w:color w:val="595959"/>
          <w:lang w:val="en-US"/>
        </w:rPr>
        <w:t>1</w:t>
      </w:r>
      <w:r w:rsidRPr="000A74D5">
        <w:rPr>
          <w:b/>
          <w:color w:val="595959"/>
          <w:sz w:val="17"/>
          <w:lang w:val="en-US"/>
        </w:rPr>
        <w:t xml:space="preserve"> </w:t>
      </w:r>
      <w:r w:rsidRPr="000A74D5">
        <w:rPr>
          <w:b/>
          <w:color w:val="595959"/>
          <w:lang w:val="en-US"/>
        </w:rPr>
        <w:t>B</w:t>
      </w:r>
      <w:r w:rsidRPr="000A74D5">
        <w:rPr>
          <w:b/>
          <w:color w:val="595959"/>
          <w:sz w:val="17"/>
          <w:lang w:val="en-US"/>
        </w:rPr>
        <w:t>RON</w:t>
      </w:r>
      <w:r w:rsidRPr="000A74D5">
        <w:rPr>
          <w:b/>
          <w:color w:val="595959"/>
          <w:lang w:val="en-US"/>
        </w:rPr>
        <w:t>:</w:t>
      </w:r>
      <w:r w:rsidRPr="000A74D5">
        <w:rPr>
          <w:b/>
          <w:color w:val="595959"/>
          <w:sz w:val="17"/>
          <w:lang w:val="en-US"/>
        </w:rPr>
        <w:t xml:space="preserve"> HTTP</w:t>
      </w:r>
      <w:r w:rsidRPr="000A74D5">
        <w:rPr>
          <w:b/>
          <w:color w:val="595959"/>
          <w:lang w:val="en-US"/>
        </w:rPr>
        <w:t>://</w:t>
      </w:r>
      <w:r w:rsidRPr="000A74D5">
        <w:rPr>
          <w:b/>
          <w:color w:val="595959"/>
          <w:sz w:val="17"/>
          <w:lang w:val="en-US"/>
        </w:rPr>
        <w:t>NVIE</w:t>
      </w:r>
      <w:r w:rsidRPr="000A74D5">
        <w:rPr>
          <w:b/>
          <w:color w:val="595959"/>
          <w:lang w:val="en-US"/>
        </w:rPr>
        <w:t>.</w:t>
      </w:r>
      <w:r w:rsidRPr="000A74D5">
        <w:rPr>
          <w:b/>
          <w:color w:val="595959"/>
          <w:sz w:val="17"/>
          <w:lang w:val="en-US"/>
        </w:rPr>
        <w:t>COM</w:t>
      </w:r>
      <w:r w:rsidRPr="000A74D5">
        <w:rPr>
          <w:b/>
          <w:color w:val="595959"/>
          <w:lang w:val="en-US"/>
        </w:rPr>
        <w:t>/</w:t>
      </w:r>
      <w:r w:rsidRPr="000A74D5">
        <w:rPr>
          <w:b/>
          <w:color w:val="595959"/>
          <w:sz w:val="17"/>
          <w:lang w:val="en-US"/>
        </w:rPr>
        <w:t>POSTS</w:t>
      </w:r>
      <w:r w:rsidRPr="000A74D5">
        <w:rPr>
          <w:b/>
          <w:color w:val="595959"/>
          <w:lang w:val="en-US"/>
        </w:rPr>
        <w:t>/</w:t>
      </w:r>
      <w:r w:rsidRPr="000A74D5">
        <w:rPr>
          <w:b/>
          <w:color w:val="595959"/>
          <w:sz w:val="17"/>
          <w:lang w:val="en-US"/>
        </w:rPr>
        <w:t>A</w:t>
      </w:r>
      <w:r w:rsidRPr="000A74D5">
        <w:rPr>
          <w:b/>
          <w:color w:val="595959"/>
          <w:lang w:val="en-US"/>
        </w:rPr>
        <w:t>-</w:t>
      </w:r>
      <w:r w:rsidRPr="000A74D5">
        <w:rPr>
          <w:b/>
          <w:color w:val="595959"/>
          <w:sz w:val="17"/>
          <w:lang w:val="en-US"/>
        </w:rPr>
        <w:t>SUCCESSFUL</w:t>
      </w:r>
      <w:r w:rsidRPr="000A74D5">
        <w:rPr>
          <w:b/>
          <w:color w:val="595959"/>
          <w:lang w:val="en-US"/>
        </w:rPr>
        <w:t>-</w:t>
      </w:r>
      <w:r w:rsidRPr="000A74D5">
        <w:rPr>
          <w:b/>
          <w:color w:val="595959"/>
          <w:sz w:val="17"/>
          <w:lang w:val="en-US"/>
        </w:rPr>
        <w:t>GIT</w:t>
      </w:r>
      <w:r w:rsidRPr="000A74D5">
        <w:rPr>
          <w:b/>
          <w:color w:val="595959"/>
          <w:lang w:val="en-US"/>
        </w:rPr>
        <w:t>-</w:t>
      </w:r>
      <w:r w:rsidRPr="000A74D5">
        <w:rPr>
          <w:b/>
          <w:color w:val="595959"/>
          <w:sz w:val="17"/>
          <w:lang w:val="en-US"/>
        </w:rPr>
        <w:t>BRANCHING</w:t>
      </w:r>
      <w:r w:rsidRPr="000A74D5">
        <w:rPr>
          <w:b/>
          <w:color w:val="595959"/>
          <w:lang w:val="en-US"/>
        </w:rPr>
        <w:t>-</w:t>
      </w:r>
      <w:r w:rsidRPr="000A74D5">
        <w:rPr>
          <w:b/>
          <w:color w:val="595959"/>
          <w:sz w:val="17"/>
          <w:lang w:val="en-US"/>
        </w:rPr>
        <w:t>MODEL</w:t>
      </w:r>
      <w:r w:rsidRPr="000A74D5">
        <w:rPr>
          <w:b/>
          <w:color w:val="595959"/>
          <w:lang w:val="en-US"/>
        </w:rPr>
        <w:t xml:space="preserve">/ </w:t>
      </w:r>
    </w:p>
    <w:p w:rsidR="00027A74" w:rsidRPr="000A74D5" w:rsidRDefault="00417DDA">
      <w:pPr>
        <w:spacing w:after="28" w:line="259" w:lineRule="auto"/>
        <w:ind w:left="720" w:right="0" w:firstLine="0"/>
        <w:jc w:val="left"/>
        <w:rPr>
          <w:lang w:val="en-US"/>
        </w:rPr>
      </w:pPr>
      <w:r w:rsidRPr="000A74D5">
        <w:rPr>
          <w:lang w:val="en-US"/>
        </w:rPr>
        <w:t xml:space="preserve"> </w:t>
      </w:r>
    </w:p>
    <w:p w:rsidR="00027A74" w:rsidRDefault="00417DDA">
      <w:pPr>
        <w:numPr>
          <w:ilvl w:val="0"/>
          <w:numId w:val="1"/>
        </w:numPr>
        <w:spacing w:after="4"/>
        <w:ind w:left="721" w:right="74" w:hanging="360"/>
      </w:pPr>
      <w:r>
        <w:t>Het is belangrijk dat jullie gezamenlijk werken aan zowel de server als aan de Android app. Dat betekent dat jullie beide programmacode schrijven, in de repository committen en naar de online repository pushen. Dit proces moet inzichtelijk zijn in de histo</w:t>
      </w:r>
      <w:r>
        <w:t xml:space="preserve">rie van jullie Git repositories.  </w:t>
      </w:r>
    </w:p>
    <w:p w:rsidR="00027A74" w:rsidRDefault="00417DDA">
      <w:pPr>
        <w:spacing w:after="28" w:line="259" w:lineRule="auto"/>
        <w:ind w:left="720" w:right="0" w:firstLine="0"/>
        <w:jc w:val="left"/>
      </w:pPr>
      <w:r>
        <w:t xml:space="preserve"> </w:t>
      </w:r>
    </w:p>
    <w:p w:rsidR="00027A74" w:rsidRDefault="00417DDA">
      <w:pPr>
        <w:numPr>
          <w:ilvl w:val="0"/>
          <w:numId w:val="1"/>
        </w:numPr>
        <w:spacing w:after="425"/>
        <w:ind w:left="721" w:right="74" w:hanging="360"/>
      </w:pPr>
      <w:r>
        <w:t xml:space="preserve">Jullie gebruiken een database die online beschikbaar is. In de lessen is gewerkt met een online MySql database. Informatie daarover vind je op Blackboard bij het onderwijsmateriaal van les 6 van Programmeren 4. In deze </w:t>
      </w:r>
      <w:r>
        <w:t xml:space="preserve">database importeer je het script met de film-informatie dat bij deze opdracht is meegeleverd. </w:t>
      </w:r>
    </w:p>
    <w:p w:rsidR="00027A74" w:rsidRDefault="00417DDA">
      <w:pPr>
        <w:pStyle w:val="Kop1"/>
        <w:ind w:left="-5"/>
      </w:pPr>
      <w:bookmarkStart w:id="5" w:name="_Toc7067"/>
      <w:r>
        <w:t xml:space="preserve">Database </w:t>
      </w:r>
      <w:bookmarkEnd w:id="5"/>
    </w:p>
    <w:p w:rsidR="00027A74" w:rsidRDefault="00417DDA">
      <w:pPr>
        <w:ind w:left="-5" w:right="31"/>
      </w:pPr>
      <w:r>
        <w:t>De database bestaat uit gegevens uit de Sakila database, waarbij we ons beperken tot informatie met betrekking tot verhuur van films. Onze database bev</w:t>
      </w:r>
      <w:r>
        <w:t>at alleen de film, inventory, rental en customer tabellen. De overige tabellen en views zijn uit het database-</w:t>
      </w:r>
      <w:r>
        <w:t xml:space="preserve">script verwijderd. Er is wel een view toegevoegd, ‘view_rental’, die </w:t>
      </w:r>
      <w:r>
        <w:t>een JOIN biedt op de vier tabellen, en een aantal geselecteerde kolommen laat</w:t>
      </w:r>
      <w:r>
        <w:t xml:space="preserve"> zien. Wanneer dat nodig is voor </w:t>
      </w:r>
      <w:r>
        <w:t xml:space="preserve">jouw uitwerking mag je de view ‘view_rental’ aanpassen. Je vindt het script voor de database bij de opdracht </w:t>
      </w:r>
      <w:r>
        <w:t xml:space="preserve">op Blackboard. </w:t>
      </w:r>
    </w:p>
    <w:p w:rsidR="00027A74" w:rsidRDefault="00417DDA">
      <w:pPr>
        <w:spacing w:after="62"/>
        <w:ind w:left="-5" w:right="31"/>
      </w:pPr>
      <w:r>
        <w:t>Het volgende diagram geeft een overzicht van de relaties en tabellen in de database. Bij de opdrac</w:t>
      </w:r>
      <w:r>
        <w:t xml:space="preserve">ht op Blackboard is ook een gedetailleerder diagram beschikbaar. Daarin zie je ook de kolomnamen en datatypen. </w:t>
      </w:r>
    </w:p>
    <w:p w:rsidR="00027A74" w:rsidRDefault="00417DDA">
      <w:pPr>
        <w:spacing w:after="73" w:line="259" w:lineRule="auto"/>
        <w:ind w:left="-9" w:right="0" w:firstLine="0"/>
        <w:jc w:val="right"/>
      </w:pPr>
      <w:r>
        <w:rPr>
          <w:noProof/>
        </w:rPr>
        <w:drawing>
          <wp:inline distT="0" distB="0" distL="0" distR="0">
            <wp:extent cx="5743576" cy="284797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9"/>
                    <a:stretch>
                      <a:fillRect/>
                    </a:stretch>
                  </pic:blipFill>
                  <pic:spPr>
                    <a:xfrm>
                      <a:off x="0" y="0"/>
                      <a:ext cx="5743576" cy="2847975"/>
                    </a:xfrm>
                    <a:prstGeom prst="rect">
                      <a:avLst/>
                    </a:prstGeom>
                  </pic:spPr>
                </pic:pic>
              </a:graphicData>
            </a:graphic>
          </wp:inline>
        </w:drawing>
      </w:r>
      <w:r>
        <w:t xml:space="preserve"> </w:t>
      </w:r>
    </w:p>
    <w:p w:rsidR="00027A74" w:rsidRDefault="00417DDA">
      <w:pPr>
        <w:ind w:left="-5" w:right="31"/>
      </w:pPr>
      <w:r>
        <w:t xml:space="preserve">De tabel </w:t>
      </w:r>
      <w:r>
        <w:rPr>
          <w:i/>
        </w:rPr>
        <w:t>customer</w:t>
      </w:r>
      <w:r>
        <w:t xml:space="preserve"> </w:t>
      </w:r>
      <w:r>
        <w:t xml:space="preserve">bevat informatie over klanten die een film huren. Je mag deze tabel gebruiken om gebruikers in te loggen. Je hoeft dus niet een nieuwe tabel gebruiker of user te maken. </w:t>
      </w:r>
    </w:p>
    <w:p w:rsidR="00027A74" w:rsidRDefault="00417DDA">
      <w:pPr>
        <w:spacing w:after="426"/>
        <w:ind w:left="-5" w:right="31"/>
      </w:pPr>
      <w:r>
        <w:t xml:space="preserve">De tabel </w:t>
      </w:r>
      <w:r>
        <w:rPr>
          <w:i/>
        </w:rPr>
        <w:t>inventory</w:t>
      </w:r>
      <w:r>
        <w:t xml:space="preserve"> geeft aan hoeveel exemplaren van een film beschikbaar zijn voor ver</w:t>
      </w:r>
      <w:r>
        <w:t xml:space="preserve">huur. </w:t>
      </w:r>
    </w:p>
    <w:p w:rsidR="00027A74" w:rsidRDefault="00417DDA">
      <w:pPr>
        <w:pStyle w:val="Kop1"/>
        <w:ind w:left="-5"/>
      </w:pPr>
      <w:bookmarkStart w:id="6" w:name="_Toc7068"/>
      <w:r>
        <w:t xml:space="preserve">Server (40 punten) </w:t>
      </w:r>
      <w:bookmarkEnd w:id="6"/>
    </w:p>
    <w:p w:rsidR="00027A74" w:rsidRDefault="00417DDA">
      <w:pPr>
        <w:spacing w:after="156"/>
        <w:ind w:left="-5" w:right="31"/>
      </w:pPr>
      <w:r>
        <w:t xml:space="preserve">De server voldoet aan de volgende voorwaarden: </w:t>
      </w:r>
    </w:p>
    <w:p w:rsidR="00027A74" w:rsidRDefault="00417DDA">
      <w:pPr>
        <w:numPr>
          <w:ilvl w:val="0"/>
          <w:numId w:val="2"/>
        </w:numPr>
        <w:spacing w:after="34"/>
        <w:ind w:left="721" w:right="31" w:hanging="360"/>
      </w:pPr>
      <w:r>
        <w:t xml:space="preserve">De server is geschreven in Nodejs en JavaScript, en biedt via zijn API toegang tot de filminformatie in de MySql database. </w:t>
      </w:r>
    </w:p>
    <w:p w:rsidR="00027A74" w:rsidRDefault="00417DDA">
      <w:pPr>
        <w:numPr>
          <w:ilvl w:val="0"/>
          <w:numId w:val="2"/>
        </w:numPr>
        <w:spacing w:after="13"/>
        <w:ind w:left="721" w:right="31" w:hanging="360"/>
      </w:pPr>
      <w:r>
        <w:t xml:space="preserve">De server is beschikbaar via een URL op Heroku.  </w:t>
      </w:r>
    </w:p>
    <w:p w:rsidR="00027A74" w:rsidRDefault="00417DDA">
      <w:pPr>
        <w:numPr>
          <w:ilvl w:val="1"/>
          <w:numId w:val="2"/>
        </w:numPr>
        <w:spacing w:after="42"/>
        <w:ind w:right="31" w:hanging="361"/>
      </w:pPr>
      <w:r>
        <w:lastRenderedPageBreak/>
        <w:t>De serv</w:t>
      </w:r>
      <w:r>
        <w:t xml:space="preserve">er wordt automatisch gedeployed wanneer alle servertesten slagen. </w:t>
      </w:r>
    </w:p>
    <w:p w:rsidR="00027A74" w:rsidRDefault="00417DDA">
      <w:pPr>
        <w:numPr>
          <w:ilvl w:val="0"/>
          <w:numId w:val="2"/>
        </w:numPr>
        <w:spacing w:after="13"/>
        <w:ind w:left="721" w:right="31" w:hanging="360"/>
      </w:pPr>
      <w:r>
        <w:t xml:space="preserve">De API is beveiligd tegen ongeoorloofde toegang met behulp van JavaScript Web Tokens (JWT). </w:t>
      </w:r>
    </w:p>
    <w:p w:rsidR="00027A74" w:rsidRDefault="00417DDA">
      <w:pPr>
        <w:numPr>
          <w:ilvl w:val="0"/>
          <w:numId w:val="2"/>
        </w:numPr>
        <w:ind w:left="721" w:right="31" w:hanging="360"/>
      </w:pPr>
      <w:r>
        <w:t xml:space="preserve">De server biedt ten minste de API endpoints in de volgende tabel.  </w:t>
      </w:r>
      <w:r>
        <w:rPr>
          <w:rFonts w:ascii="Courier New" w:eastAsia="Courier New" w:hAnsi="Courier New" w:cs="Courier New"/>
        </w:rPr>
        <w:t>o</w:t>
      </w:r>
      <w:r>
        <w:rPr>
          <w:rFonts w:ascii="Arial" w:eastAsia="Arial" w:hAnsi="Arial" w:cs="Arial"/>
        </w:rPr>
        <w:t xml:space="preserve"> </w:t>
      </w:r>
      <w:r>
        <w:t>Het kan zijn dat je voor jo</w:t>
      </w:r>
      <w:r>
        <w:t xml:space="preserve">uw systeem meer enpoints nodig hebt. Die mag je zelf toevoegen. </w:t>
      </w:r>
    </w:p>
    <w:p w:rsidR="00027A74" w:rsidRDefault="00417DDA">
      <w:pPr>
        <w:numPr>
          <w:ilvl w:val="1"/>
          <w:numId w:val="2"/>
        </w:numPr>
        <w:spacing w:after="36"/>
        <w:ind w:right="31" w:hanging="361"/>
      </w:pPr>
      <w:r>
        <w:t xml:space="preserve">Het kan zijn dat je gegevens mee moet sturen in een request. Je bepaalt zelf welke gegevens dat zijn. </w:t>
      </w:r>
    </w:p>
    <w:p w:rsidR="00027A74" w:rsidRDefault="00417DDA">
      <w:pPr>
        <w:numPr>
          <w:ilvl w:val="1"/>
          <w:numId w:val="2"/>
        </w:numPr>
        <w:spacing w:after="0"/>
        <w:ind w:right="31" w:hanging="361"/>
      </w:pPr>
      <w:r>
        <w:t xml:space="preserve">Endpoints die niet door jouw server afgehandeld worden sturen een foutbericht met een duidelijke toelichting terug. </w:t>
      </w:r>
    </w:p>
    <w:tbl>
      <w:tblPr>
        <w:tblStyle w:val="TableGrid"/>
        <w:tblW w:w="10204" w:type="dxa"/>
        <w:tblInd w:w="-6" w:type="dxa"/>
        <w:tblCellMar>
          <w:top w:w="41" w:type="dxa"/>
          <w:left w:w="98" w:type="dxa"/>
          <w:bottom w:w="0" w:type="dxa"/>
          <w:right w:w="88" w:type="dxa"/>
        </w:tblCellMar>
        <w:tblLook w:val="04A0" w:firstRow="1" w:lastRow="0" w:firstColumn="1" w:lastColumn="0" w:noHBand="0" w:noVBand="1"/>
      </w:tblPr>
      <w:tblGrid>
        <w:gridCol w:w="824"/>
        <w:gridCol w:w="5128"/>
        <w:gridCol w:w="709"/>
        <w:gridCol w:w="3543"/>
      </w:tblGrid>
      <w:tr w:rsidR="00027A74" w:rsidTr="000A74D5">
        <w:trPr>
          <w:trHeight w:val="251"/>
        </w:trPr>
        <w:tc>
          <w:tcPr>
            <w:tcW w:w="824"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3" w:right="0" w:firstLine="0"/>
              <w:jc w:val="left"/>
            </w:pPr>
            <w:r>
              <w:rPr>
                <w:b/>
              </w:rPr>
              <w:t xml:space="preserve"> </w:t>
            </w:r>
          </w:p>
        </w:tc>
        <w:tc>
          <w:tcPr>
            <w:tcW w:w="5128"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0" w:right="0" w:firstLine="0"/>
              <w:jc w:val="left"/>
            </w:pPr>
            <w:r>
              <w:rPr>
                <w:b/>
              </w:rPr>
              <w:t xml:space="preserve">API endpoint </w:t>
            </w:r>
          </w:p>
        </w:tc>
        <w:tc>
          <w:tcPr>
            <w:tcW w:w="709"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5" w:right="0" w:firstLine="0"/>
              <w:jc w:val="left"/>
            </w:pPr>
            <w:r>
              <w:rPr>
                <w:b/>
              </w:rPr>
              <w:t xml:space="preserve">JWT </w:t>
            </w:r>
          </w:p>
        </w:tc>
        <w:tc>
          <w:tcPr>
            <w:tcW w:w="3543" w:type="dxa"/>
            <w:tcBorders>
              <w:top w:val="single" w:sz="6" w:space="0" w:color="000000"/>
              <w:left w:val="single" w:sz="6" w:space="0" w:color="000000"/>
              <w:bottom w:val="single" w:sz="6" w:space="0" w:color="000000"/>
              <w:right w:val="single" w:sz="6" w:space="0" w:color="000000"/>
            </w:tcBorders>
            <w:shd w:val="clear" w:color="auto" w:fill="DBE5F1"/>
          </w:tcPr>
          <w:p w:rsidR="00027A74" w:rsidRDefault="00417DDA">
            <w:pPr>
              <w:spacing w:after="0" w:line="259" w:lineRule="auto"/>
              <w:ind w:left="15" w:right="0" w:firstLine="0"/>
              <w:jc w:val="left"/>
            </w:pPr>
            <w:r>
              <w:rPr>
                <w:b/>
              </w:rPr>
              <w:t xml:space="preserve">Toelichting </w:t>
            </w:r>
          </w:p>
        </w:tc>
      </w:tr>
      <w:tr w:rsidR="00027A74" w:rsidTr="000A74D5">
        <w:trPr>
          <w:trHeight w:val="753"/>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0" w:right="0" w:firstLine="0"/>
              <w:jc w:val="left"/>
            </w:pPr>
            <w:r>
              <w:t xml:space="preserve">/api/v1/login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139" w:firstLine="0"/>
            </w:pPr>
            <w:r>
              <w:t xml:space="preserve">Geeft een geldig token wanneer de gebruiker (customer) is ingelogd; anders een duidelijke foutmelding. </w:t>
            </w:r>
          </w:p>
        </w:tc>
      </w:tr>
      <w:tr w:rsidR="00027A74" w:rsidTr="000A74D5">
        <w:trPr>
          <w:trHeight w:val="1231"/>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Pr="00AC7048" w:rsidRDefault="00417DDA">
            <w:pPr>
              <w:spacing w:after="0" w:line="259" w:lineRule="auto"/>
              <w:ind w:left="0" w:right="0" w:firstLine="0"/>
              <w:jc w:val="left"/>
              <w:rPr>
                <w:lang w:val="en-US"/>
              </w:rPr>
            </w:pPr>
            <w:r w:rsidRPr="00AC7048">
              <w:rPr>
                <w:lang w:val="en-US"/>
              </w:rPr>
              <w:t xml:space="preserve">/api/v1/register </w:t>
            </w:r>
            <w:r w:rsidR="00AC7048" w:rsidRPr="00AC7048">
              <w:rPr>
                <w:lang w:val="en-US"/>
              </w:rPr>
              <w:br/>
            </w:r>
            <w:r w:rsidR="00AC7048" w:rsidRPr="00AC7048">
              <w:rPr>
                <w:lang w:val="en-US"/>
              </w:rPr>
              <w:br/>
              <w:t>INSERT INTO `1057`.`customer` (`customer_id`, `store_id`, `first_name`, `last_name`, `email`, `address_id`, `active`, `username`, `password`) VALUES ('7', '2', 'Sql', 'Query', 'ja@ja.nl', '3', '1', 'sql', 'query');</w:t>
            </w:r>
            <w:r w:rsidR="00AC7048">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64" w:firstLine="0"/>
            </w:pPr>
            <w:r>
              <w:t xml:space="preserve">Maakt een nieuwe gebruiker (customer) aan de hand van de meegestuurde gebruikersgegevens. Als de gebruiker al bestaat stuurt het systeem een duidelijke foutmelding. </w:t>
            </w:r>
          </w:p>
        </w:tc>
      </w:tr>
      <w:tr w:rsidR="00027A74" w:rsidTr="000A74D5">
        <w:trPr>
          <w:trHeight w:val="1727"/>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rsidRPr="00C96B4F">
              <w:t>GET</w:t>
            </w:r>
            <w:r>
              <w:t xml:space="preserve">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 xml:space="preserve">/api/v1/films?offset=:start&amp;count=:number </w:t>
            </w:r>
            <w:r w:rsidR="000A74D5" w:rsidRPr="000A74D5">
              <w:rPr>
                <w:lang w:val="en-US"/>
              </w:rPr>
              <w:br/>
            </w:r>
            <w:r w:rsidR="000A74D5">
              <w:rPr>
                <w:lang w:val="en-US"/>
              </w:rPr>
              <w:br/>
            </w:r>
            <w:r w:rsidR="00DD5960" w:rsidRPr="00DD5960">
              <w:rPr>
                <w:lang w:val="en-US"/>
              </w:rPr>
              <w:t>SELECT * FROM `1057`.film WHERE title LIKE '%ACADEMY%';</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46" w:lineRule="auto"/>
              <w:ind w:left="15" w:right="58" w:firstLine="0"/>
            </w:pPr>
            <w:r>
              <w:t xml:space="preserve">Geeft alle informatie van de gevraagde films. Offset en count kunnen als opties worden gegeven. Offset is het startpunt; count is het aantal films vanaf de offset. Voorbeeld: </w:t>
            </w:r>
          </w:p>
          <w:p w:rsidR="00027A74" w:rsidRDefault="00417DDA">
            <w:pPr>
              <w:spacing w:after="0" w:line="259" w:lineRule="auto"/>
              <w:ind w:left="15" w:right="0" w:firstLine="0"/>
            </w:pPr>
            <w:r>
              <w:t xml:space="preserve">/api/v1/films?offset=50&amp;count=20 retourneert 20 films vanaf index 50. </w:t>
            </w:r>
          </w:p>
        </w:tc>
      </w:tr>
      <w:tr w:rsidR="00027A74" w:rsidTr="000A74D5">
        <w:trPr>
          <w:trHeight w:val="736"/>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rsidRPr="009828D2">
              <w:rPr>
                <w:color w:val="FF0000"/>
              </w:rPr>
              <w:t>GET</w:t>
            </w:r>
            <w:r w:rsidRPr="009828D2">
              <w:rPr>
                <w:color w:val="FF0000"/>
              </w:rPr>
              <w:t xml:space="preserve">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/ap</w:t>
            </w:r>
            <w:r w:rsidRPr="000A74D5">
              <w:rPr>
                <w:lang w:val="en-US"/>
              </w:rPr>
              <w:t>i/v1/films/:filmid</w:t>
            </w:r>
            <w:r w:rsidR="000A74D5" w:rsidRPr="000A74D5">
              <w:rPr>
                <w:lang w:val="en-US"/>
              </w:rPr>
              <w:br/>
              <w:t>SELECT * FRO</w:t>
            </w:r>
            <w:r w:rsidR="000A74D5">
              <w:rPr>
                <w:lang w:val="en-US"/>
              </w:rPr>
              <w:t>M `1057`.film WHERE film_id = 'XXX</w:t>
            </w:r>
            <w:r w:rsidR="000A74D5" w:rsidRPr="000A74D5">
              <w:rPr>
                <w:lang w:val="en-US"/>
              </w:rPr>
              <w:t>';</w:t>
            </w:r>
            <w:r w:rsidRPr="000A74D5">
              <w:rPr>
                <w:lang w:val="en-US"/>
              </w:rPr>
              <w:t xml:space="preserve">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Nee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299" w:firstLine="0"/>
            </w:pPr>
            <w:r>
              <w:t xml:space="preserve">Geeft alle informatie van de film met het gegeven filmid, inclusief alle verhuur informatie  </w:t>
            </w:r>
          </w:p>
        </w:tc>
      </w:tr>
      <w:tr w:rsidR="00027A74" w:rsidTr="000A74D5">
        <w:trPr>
          <w:trHeight w:val="495"/>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GET </w:t>
            </w:r>
          </w:p>
        </w:tc>
        <w:tc>
          <w:tcPr>
            <w:tcW w:w="5128" w:type="dxa"/>
            <w:tcBorders>
              <w:top w:val="single" w:sz="6" w:space="0" w:color="000000"/>
              <w:left w:val="single" w:sz="6" w:space="0" w:color="000000"/>
              <w:bottom w:val="single" w:sz="6" w:space="0" w:color="000000"/>
              <w:right w:val="single" w:sz="6" w:space="0" w:color="000000"/>
            </w:tcBorders>
          </w:tcPr>
          <w:p w:rsidR="00AC7048" w:rsidRPr="00AC7048" w:rsidRDefault="00417DDA" w:rsidP="00AC7048">
            <w:pPr>
              <w:spacing w:after="0" w:line="259" w:lineRule="auto"/>
              <w:ind w:left="0" w:right="0" w:firstLine="0"/>
              <w:jc w:val="left"/>
              <w:rPr>
                <w:lang w:val="en-US"/>
              </w:rPr>
            </w:pPr>
            <w:r w:rsidRPr="00AC7048">
              <w:rPr>
                <w:lang w:val="en-US"/>
              </w:rPr>
              <w:t xml:space="preserve">/api/v1/rentals/:userid </w:t>
            </w:r>
            <w:r w:rsidR="00AC7048" w:rsidRPr="00AC7048">
              <w:rPr>
                <w:lang w:val="en-US"/>
              </w:rPr>
              <w:br/>
            </w:r>
            <w:r w:rsidR="00AC7048" w:rsidRPr="00AC7048">
              <w:rPr>
                <w:lang w:val="en-US"/>
              </w:rPr>
              <w:br/>
            </w:r>
            <w:r w:rsidR="00AC7048" w:rsidRPr="00AC7048">
              <w:rPr>
                <w:lang w:val="en-US"/>
              </w:rPr>
              <w:t>SELECT title from film</w:t>
            </w:r>
          </w:p>
          <w:p w:rsidR="00AC7048" w:rsidRPr="00AC7048" w:rsidRDefault="00AC7048" w:rsidP="00AC7048">
            <w:pPr>
              <w:spacing w:after="0" w:line="259" w:lineRule="auto"/>
              <w:ind w:left="0" w:right="0" w:firstLine="0"/>
              <w:jc w:val="left"/>
              <w:rPr>
                <w:lang w:val="en-US"/>
              </w:rPr>
            </w:pPr>
          </w:p>
          <w:p w:rsidR="00AC7048" w:rsidRPr="00AC7048" w:rsidRDefault="00AC7048" w:rsidP="00AC7048">
            <w:pPr>
              <w:spacing w:after="0" w:line="259" w:lineRule="auto"/>
              <w:ind w:left="0" w:right="0" w:firstLine="0"/>
              <w:jc w:val="left"/>
              <w:rPr>
                <w:lang w:val="en-US"/>
              </w:rPr>
            </w:pPr>
            <w:r w:rsidRPr="00AC7048">
              <w:rPr>
                <w:lang w:val="en-US"/>
              </w:rPr>
              <w:t>INNER JOIN inventory ON film.film_id=inventory.film_id</w:t>
            </w:r>
          </w:p>
          <w:p w:rsidR="00AC7048" w:rsidRPr="00AC7048" w:rsidRDefault="00AC7048" w:rsidP="00AC7048">
            <w:pPr>
              <w:spacing w:after="0" w:line="259" w:lineRule="auto"/>
              <w:ind w:left="0" w:right="0" w:firstLine="0"/>
              <w:jc w:val="left"/>
              <w:rPr>
                <w:lang w:val="en-US"/>
              </w:rPr>
            </w:pPr>
          </w:p>
          <w:p w:rsidR="00AC7048" w:rsidRPr="00AC7048" w:rsidRDefault="00AC7048" w:rsidP="00AC7048">
            <w:pPr>
              <w:spacing w:after="0" w:line="259" w:lineRule="auto"/>
              <w:ind w:left="0" w:right="0" w:firstLine="0"/>
              <w:jc w:val="left"/>
              <w:rPr>
                <w:lang w:val="en-US"/>
              </w:rPr>
            </w:pPr>
            <w:r w:rsidRPr="00AC7048">
              <w:rPr>
                <w:lang w:val="en-US"/>
              </w:rPr>
              <w:t>INNER JOIN rental ON inventory.inventory_id=rental.inventory_id</w:t>
            </w:r>
          </w:p>
          <w:p w:rsidR="00AC7048" w:rsidRPr="00AC7048" w:rsidRDefault="00AC7048" w:rsidP="00AC7048">
            <w:pPr>
              <w:spacing w:after="0" w:line="259" w:lineRule="auto"/>
              <w:ind w:left="0" w:right="0" w:firstLine="0"/>
              <w:jc w:val="left"/>
              <w:rPr>
                <w:lang w:val="en-US"/>
              </w:rPr>
            </w:pPr>
          </w:p>
          <w:p w:rsidR="00AC7048" w:rsidRPr="00AC7048" w:rsidRDefault="00AC7048" w:rsidP="00AC7048">
            <w:pPr>
              <w:spacing w:after="0" w:line="259" w:lineRule="auto"/>
              <w:ind w:left="0" w:right="0" w:firstLine="0"/>
              <w:jc w:val="left"/>
              <w:rPr>
                <w:lang w:val="en-US"/>
              </w:rPr>
            </w:pPr>
            <w:r w:rsidRPr="00AC7048">
              <w:rPr>
                <w:lang w:val="en-US"/>
              </w:rPr>
              <w:t>INNER JOIN customer ON rental.customer_id=customer.customer_id</w:t>
            </w:r>
          </w:p>
          <w:p w:rsidR="00AC7048" w:rsidRPr="00AC7048" w:rsidRDefault="00AC7048" w:rsidP="00AC7048">
            <w:pPr>
              <w:spacing w:after="0" w:line="259" w:lineRule="auto"/>
              <w:ind w:left="0" w:right="0" w:firstLine="0"/>
              <w:jc w:val="left"/>
              <w:rPr>
                <w:lang w:val="en-US"/>
              </w:rPr>
            </w:pPr>
          </w:p>
          <w:p w:rsidR="00027A74" w:rsidRPr="00AC7048" w:rsidRDefault="00AC7048" w:rsidP="00AC7048">
            <w:pPr>
              <w:spacing w:after="0" w:line="259" w:lineRule="auto"/>
              <w:ind w:left="0" w:right="0" w:firstLine="0"/>
              <w:jc w:val="left"/>
              <w:rPr>
                <w:lang w:val="en-US"/>
              </w:rPr>
            </w:pPr>
            <w:r>
              <w:rPr>
                <w:lang w:val="en-US"/>
              </w:rPr>
              <w:t>WHERE customer.customer_id = 'XXX</w:t>
            </w:r>
            <w:r w:rsidRPr="00AC7048">
              <w:rPr>
                <w:lang w:val="en-US"/>
              </w:rPr>
              <w:t>';</w:t>
            </w:r>
            <w:r>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pPr>
            <w:r>
              <w:t xml:space="preserve">Geeft alle uitgeleende films van de gebruiker met het gegeven userid. </w:t>
            </w:r>
          </w:p>
        </w:tc>
      </w:tr>
      <w:tr w:rsidR="00027A74" w:rsidTr="000A74D5">
        <w:trPr>
          <w:trHeight w:val="750"/>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POST </w:t>
            </w:r>
          </w:p>
        </w:tc>
        <w:tc>
          <w:tcPr>
            <w:tcW w:w="5128" w:type="dxa"/>
            <w:tcBorders>
              <w:top w:val="single" w:sz="6" w:space="0" w:color="000000"/>
              <w:left w:val="single" w:sz="6" w:space="0" w:color="000000"/>
              <w:bottom w:val="single" w:sz="6" w:space="0" w:color="000000"/>
              <w:right w:val="single" w:sz="6" w:space="0" w:color="000000"/>
            </w:tcBorders>
          </w:tcPr>
          <w:p w:rsidR="00027A74" w:rsidRPr="000A74D5" w:rsidRDefault="00417DDA">
            <w:pPr>
              <w:spacing w:after="0" w:line="259" w:lineRule="auto"/>
              <w:ind w:left="0" w:right="0" w:firstLine="0"/>
              <w:jc w:val="left"/>
              <w:rPr>
                <w:lang w:val="en-US"/>
              </w:rPr>
            </w:pPr>
            <w:r w:rsidRPr="000A74D5">
              <w:rPr>
                <w:lang w:val="en-US"/>
              </w:rPr>
              <w:t xml:space="preserve">/api/v1/ </w:t>
            </w:r>
            <w:r w:rsidRPr="000A74D5">
              <w:rPr>
                <w:lang w:val="en-US"/>
              </w:rPr>
              <w:t xml:space="preserve">rentals/:userid/:inventoryid </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59" w:firstLine="0"/>
            </w:pPr>
            <w:r>
              <w:t xml:space="preserve">Maakt een nieuwe uitlening voor de gegeven gebruiker van het exemplaar met gegeven inventoryid. </w:t>
            </w:r>
          </w:p>
        </w:tc>
      </w:tr>
    </w:tbl>
    <w:p w:rsidR="00E02CD0" w:rsidRDefault="00E02CD0">
      <w:r>
        <w:br w:type="page"/>
      </w:r>
      <w:bookmarkStart w:id="7" w:name="_GoBack"/>
      <w:bookmarkEnd w:id="7"/>
    </w:p>
    <w:tbl>
      <w:tblPr>
        <w:tblStyle w:val="TableGrid"/>
        <w:tblW w:w="10204" w:type="dxa"/>
        <w:tblInd w:w="-6" w:type="dxa"/>
        <w:tblCellMar>
          <w:top w:w="41" w:type="dxa"/>
          <w:left w:w="98" w:type="dxa"/>
          <w:bottom w:w="0" w:type="dxa"/>
          <w:right w:w="88" w:type="dxa"/>
        </w:tblCellMar>
        <w:tblLook w:val="04A0" w:firstRow="1" w:lastRow="0" w:firstColumn="1" w:lastColumn="0" w:noHBand="0" w:noVBand="1"/>
      </w:tblPr>
      <w:tblGrid>
        <w:gridCol w:w="824"/>
        <w:gridCol w:w="5128"/>
        <w:gridCol w:w="709"/>
        <w:gridCol w:w="3543"/>
      </w:tblGrid>
      <w:tr w:rsidR="00027A74" w:rsidTr="000A74D5">
        <w:trPr>
          <w:trHeight w:val="736"/>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lastRenderedPageBreak/>
              <w:t xml:space="preserve">PUT </w:t>
            </w:r>
          </w:p>
        </w:tc>
        <w:tc>
          <w:tcPr>
            <w:tcW w:w="5128" w:type="dxa"/>
            <w:tcBorders>
              <w:top w:val="single" w:sz="6" w:space="0" w:color="000000"/>
              <w:left w:val="single" w:sz="6" w:space="0" w:color="000000"/>
              <w:bottom w:val="single" w:sz="6" w:space="0" w:color="000000"/>
              <w:right w:val="single" w:sz="6" w:space="0" w:color="000000"/>
            </w:tcBorders>
          </w:tcPr>
          <w:p w:rsidR="00E02CD0" w:rsidRPr="00E02CD0" w:rsidRDefault="00417DDA" w:rsidP="00E02CD0">
            <w:pPr>
              <w:spacing w:after="0" w:line="259" w:lineRule="auto"/>
              <w:ind w:left="0" w:right="0" w:firstLine="0"/>
              <w:jc w:val="left"/>
              <w:rPr>
                <w:lang w:val="en-US"/>
              </w:rPr>
            </w:pPr>
            <w:r w:rsidRPr="00E02CD0">
              <w:rPr>
                <w:lang w:val="en-US"/>
              </w:rPr>
              <w:t>/api/v1/ rentals/:userid/:inventoryid</w:t>
            </w:r>
            <w:r w:rsidR="00E02CD0">
              <w:rPr>
                <w:lang w:val="en-US"/>
              </w:rPr>
              <w:br/>
            </w:r>
            <w:r w:rsidR="00E02CD0" w:rsidRPr="00E02CD0">
              <w:rPr>
                <w:lang w:val="en-US"/>
              </w:rPr>
              <w:br/>
            </w:r>
            <w:r w:rsidRPr="00E02CD0">
              <w:rPr>
                <w:lang w:val="en-US"/>
              </w:rPr>
              <w:t xml:space="preserve"> </w:t>
            </w:r>
            <w:r w:rsidR="00E02CD0" w:rsidRPr="00E02CD0">
              <w:rPr>
                <w:lang w:val="en-US"/>
              </w:rPr>
              <w:t>UPDATE rental</w:t>
            </w:r>
          </w:p>
          <w:p w:rsidR="00E02CD0" w:rsidRPr="00E02CD0" w:rsidRDefault="00E02CD0" w:rsidP="00E02CD0">
            <w:pPr>
              <w:spacing w:after="0" w:line="259" w:lineRule="auto"/>
              <w:ind w:left="0" w:right="0" w:firstLine="0"/>
              <w:jc w:val="left"/>
              <w:rPr>
                <w:lang w:val="en-US"/>
              </w:rPr>
            </w:pPr>
          </w:p>
          <w:p w:rsidR="00E02CD0" w:rsidRPr="00E02CD0" w:rsidRDefault="00E02CD0" w:rsidP="00E02CD0">
            <w:pPr>
              <w:spacing w:after="0" w:line="259" w:lineRule="auto"/>
              <w:ind w:left="0" w:right="0" w:firstLine="0"/>
              <w:jc w:val="left"/>
              <w:rPr>
                <w:lang w:val="en-US"/>
              </w:rPr>
            </w:pPr>
            <w:r w:rsidRPr="00E02CD0">
              <w:rPr>
                <w:lang w:val="en-US"/>
              </w:rPr>
              <w:t>SET inventory_id = '12343234565'</w:t>
            </w:r>
          </w:p>
          <w:p w:rsidR="00E02CD0" w:rsidRPr="00E02CD0" w:rsidRDefault="00E02CD0" w:rsidP="00E02CD0">
            <w:pPr>
              <w:spacing w:after="0" w:line="259" w:lineRule="auto"/>
              <w:ind w:left="0" w:right="0" w:firstLine="0"/>
              <w:jc w:val="left"/>
              <w:rPr>
                <w:lang w:val="en-US"/>
              </w:rPr>
            </w:pPr>
          </w:p>
          <w:p w:rsidR="00027A74" w:rsidRPr="00E02CD0" w:rsidRDefault="00E02CD0" w:rsidP="00E02CD0">
            <w:pPr>
              <w:spacing w:after="0" w:line="259" w:lineRule="auto"/>
              <w:ind w:left="0" w:right="0" w:firstLine="0"/>
              <w:jc w:val="left"/>
              <w:rPr>
                <w:lang w:val="en-US"/>
              </w:rPr>
            </w:pPr>
            <w:r w:rsidRPr="00E02CD0">
              <w:rPr>
                <w:lang w:val="en-US"/>
              </w:rPr>
              <w:t>WHERE inventory_id = '1';</w:t>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74" w:firstLine="0"/>
            </w:pPr>
            <w:r>
              <w:t xml:space="preserve">Wijzig bestaande uitlening voor de gegeven gebruiker van het exemplaar met gegeven inventoryid. </w:t>
            </w:r>
          </w:p>
        </w:tc>
      </w:tr>
      <w:tr w:rsidR="00027A74" w:rsidTr="000A74D5">
        <w:trPr>
          <w:trHeight w:val="735"/>
        </w:trPr>
        <w:tc>
          <w:tcPr>
            <w:tcW w:w="824"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3" w:right="0" w:firstLine="0"/>
              <w:jc w:val="left"/>
            </w:pPr>
            <w:r>
              <w:t xml:space="preserve">DELETE </w:t>
            </w:r>
          </w:p>
        </w:tc>
        <w:tc>
          <w:tcPr>
            <w:tcW w:w="5128" w:type="dxa"/>
            <w:tcBorders>
              <w:top w:val="single" w:sz="6" w:space="0" w:color="000000"/>
              <w:left w:val="single" w:sz="6" w:space="0" w:color="000000"/>
              <w:bottom w:val="single" w:sz="6" w:space="0" w:color="000000"/>
              <w:right w:val="single" w:sz="6" w:space="0" w:color="000000"/>
            </w:tcBorders>
          </w:tcPr>
          <w:p w:rsidR="00AC7048" w:rsidRPr="00AC7048" w:rsidRDefault="00417DDA" w:rsidP="00AC7048">
            <w:pPr>
              <w:spacing w:after="0" w:line="259" w:lineRule="auto"/>
              <w:ind w:left="0" w:right="0" w:firstLine="0"/>
              <w:jc w:val="left"/>
              <w:rPr>
                <w:lang w:val="en-US"/>
              </w:rPr>
            </w:pPr>
            <w:r w:rsidRPr="00E02CD0">
              <w:t>/api/v1/ rentals/</w:t>
            </w:r>
            <w:r w:rsidRPr="000A74D5">
              <w:rPr>
                <w:lang w:val="en-US"/>
              </w:rPr>
              <w:t xml:space="preserve">:userid/:inventoryid </w:t>
            </w:r>
            <w:r w:rsidR="00AC7048">
              <w:rPr>
                <w:lang w:val="en-US"/>
              </w:rPr>
              <w:br/>
            </w:r>
            <w:r w:rsidR="00AC7048">
              <w:rPr>
                <w:lang w:val="en-US"/>
              </w:rPr>
              <w:br/>
            </w:r>
            <w:r w:rsidR="00AC7048" w:rsidRPr="00AC7048">
              <w:rPr>
                <w:lang w:val="en-US"/>
              </w:rPr>
              <w:t>DELETE rental FROM rental</w:t>
            </w:r>
          </w:p>
          <w:p w:rsidR="00AC7048" w:rsidRPr="00AC7048" w:rsidRDefault="00AC7048" w:rsidP="00AC7048">
            <w:pPr>
              <w:spacing w:after="0" w:line="259" w:lineRule="auto"/>
              <w:ind w:left="0" w:right="0" w:firstLine="0"/>
              <w:jc w:val="left"/>
              <w:rPr>
                <w:lang w:val="en-US"/>
              </w:rPr>
            </w:pPr>
          </w:p>
          <w:p w:rsidR="00AC7048" w:rsidRPr="00AC7048" w:rsidRDefault="00AC7048" w:rsidP="00AC7048">
            <w:pPr>
              <w:spacing w:after="0" w:line="259" w:lineRule="auto"/>
              <w:ind w:left="0" w:right="0" w:firstLine="0"/>
              <w:jc w:val="left"/>
              <w:rPr>
                <w:lang w:val="en-US"/>
              </w:rPr>
            </w:pPr>
            <w:r w:rsidRPr="00AC7048">
              <w:rPr>
                <w:lang w:val="en-US"/>
              </w:rPr>
              <w:t>INNER JOIN inventory ON rental.inventory_id=inventory.inventory_id</w:t>
            </w:r>
          </w:p>
          <w:p w:rsidR="00AC7048" w:rsidRPr="00AC7048" w:rsidRDefault="00AC7048" w:rsidP="00AC7048">
            <w:pPr>
              <w:spacing w:after="0" w:line="259" w:lineRule="auto"/>
              <w:ind w:left="0" w:right="0" w:firstLine="0"/>
              <w:jc w:val="left"/>
              <w:rPr>
                <w:lang w:val="en-US"/>
              </w:rPr>
            </w:pPr>
          </w:p>
          <w:p w:rsidR="00027A74" w:rsidRPr="000A74D5" w:rsidRDefault="00AC7048" w:rsidP="00AC7048">
            <w:pPr>
              <w:spacing w:after="0" w:line="259" w:lineRule="auto"/>
              <w:ind w:left="0" w:right="0" w:firstLine="0"/>
              <w:jc w:val="left"/>
              <w:rPr>
                <w:lang w:val="en-US"/>
              </w:rPr>
            </w:pPr>
            <w:r w:rsidRPr="00AC7048">
              <w:rPr>
                <w:lang w:val="en-US"/>
              </w:rPr>
              <w:t>WHERE inventory.inventory_id = '1';</w:t>
            </w:r>
            <w:r>
              <w:rPr>
                <w:lang w:val="en-US"/>
              </w:rPr>
              <w:br/>
            </w:r>
          </w:p>
        </w:tc>
        <w:tc>
          <w:tcPr>
            <w:tcW w:w="709"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0" w:firstLine="0"/>
              <w:jc w:val="left"/>
            </w:pPr>
            <w:r>
              <w:t xml:space="preserve">Ja </w:t>
            </w:r>
          </w:p>
        </w:tc>
        <w:tc>
          <w:tcPr>
            <w:tcW w:w="3543" w:type="dxa"/>
            <w:tcBorders>
              <w:top w:val="single" w:sz="6" w:space="0" w:color="000000"/>
              <w:left w:val="single" w:sz="6" w:space="0" w:color="000000"/>
              <w:bottom w:val="single" w:sz="6" w:space="0" w:color="000000"/>
              <w:right w:val="single" w:sz="6" w:space="0" w:color="000000"/>
            </w:tcBorders>
          </w:tcPr>
          <w:p w:rsidR="00027A74" w:rsidRDefault="00417DDA">
            <w:pPr>
              <w:spacing w:after="0" w:line="259" w:lineRule="auto"/>
              <w:ind w:left="15" w:right="174" w:firstLine="0"/>
            </w:pPr>
            <w:r>
              <w:t xml:space="preserve">Verwijder bestaande uitlening voor de gegeven gebruiker van het exemplaar met gegeven inventoryid. </w:t>
            </w:r>
          </w:p>
        </w:tc>
      </w:tr>
    </w:tbl>
    <w:p w:rsidR="00027A74" w:rsidRDefault="00417DDA">
      <w:pPr>
        <w:spacing w:after="209" w:line="259" w:lineRule="auto"/>
        <w:ind w:left="0" w:right="0" w:firstLine="0"/>
        <w:jc w:val="left"/>
      </w:pPr>
      <w:r>
        <w:t xml:space="preserve"> </w:t>
      </w:r>
    </w:p>
    <w:p w:rsidR="00027A74" w:rsidRDefault="00417DDA">
      <w:pPr>
        <w:numPr>
          <w:ilvl w:val="0"/>
          <w:numId w:val="2"/>
        </w:numPr>
        <w:spacing w:after="19"/>
        <w:ind w:left="721" w:right="31" w:hanging="360"/>
      </w:pPr>
      <w:r>
        <w:t xml:space="preserve">Alle endpoints hebben bijbehorende testcases, die zowel de succesvolle (het lukt b.v. om in te loggen) als de falende (inloggen mislukt omdat b.v. password incorrect is) gebruik testen. </w:t>
      </w:r>
    </w:p>
    <w:p w:rsidR="00027A74" w:rsidRDefault="00417DDA">
      <w:pPr>
        <w:numPr>
          <w:ilvl w:val="1"/>
          <w:numId w:val="2"/>
        </w:numPr>
        <w:spacing w:after="432"/>
        <w:ind w:right="31" w:hanging="361"/>
      </w:pPr>
      <w:r>
        <w:t xml:space="preserve">De testen worden gepubliceerd op Travis CI (https://travis-ci.org). </w:t>
      </w:r>
    </w:p>
    <w:p w:rsidR="00027A74" w:rsidRDefault="00417DDA">
      <w:pPr>
        <w:pStyle w:val="Kop1"/>
        <w:ind w:left="-5"/>
      </w:pPr>
      <w:bookmarkStart w:id="8" w:name="_Toc7069"/>
      <w:r>
        <w:t xml:space="preserve">Android app (40 punten) </w:t>
      </w:r>
      <w:bookmarkEnd w:id="8"/>
    </w:p>
    <w:p w:rsidR="00027A74" w:rsidRDefault="00417DDA">
      <w:pPr>
        <w:spacing w:after="156"/>
        <w:ind w:left="-5" w:right="31"/>
      </w:pPr>
      <w:r>
        <w:t xml:space="preserve">De Android app voldoet aan de volgende voorwaarden: </w:t>
      </w:r>
    </w:p>
    <w:p w:rsidR="00027A74" w:rsidRDefault="00417DDA">
      <w:pPr>
        <w:numPr>
          <w:ilvl w:val="0"/>
          <w:numId w:val="3"/>
        </w:numPr>
        <w:spacing w:after="31"/>
        <w:ind w:left="721" w:right="31" w:hanging="360"/>
      </w:pPr>
      <w:r>
        <w:t xml:space="preserve">De gebruiker heeft pas toegang tot de film- en verhuurinformatie via de app nadat hij succesvol ingelogd is. </w:t>
      </w:r>
    </w:p>
    <w:p w:rsidR="00027A74" w:rsidRDefault="00417DDA">
      <w:pPr>
        <w:numPr>
          <w:ilvl w:val="1"/>
          <w:numId w:val="3"/>
        </w:numPr>
        <w:spacing w:after="32"/>
        <w:ind w:right="31" w:hanging="361"/>
      </w:pPr>
      <w:r>
        <w:t xml:space="preserve">Wanneer de gebruiker is ingelogd heeft de app een JWT token. Dat token wordt binnen de app bewaard. </w:t>
      </w:r>
    </w:p>
    <w:p w:rsidR="00027A74" w:rsidRDefault="00417DDA">
      <w:pPr>
        <w:numPr>
          <w:ilvl w:val="1"/>
          <w:numId w:val="3"/>
        </w:numPr>
        <w:spacing w:after="42"/>
        <w:ind w:right="31" w:hanging="361"/>
      </w:pPr>
      <w:r>
        <w:t xml:space="preserve">Een ingelogde gebruiker kan uitloggen. Het JWT token wordt daarmee ongeldig. </w:t>
      </w:r>
    </w:p>
    <w:p w:rsidR="00027A74" w:rsidRDefault="00417DDA">
      <w:pPr>
        <w:numPr>
          <w:ilvl w:val="0"/>
          <w:numId w:val="3"/>
        </w:numPr>
        <w:spacing w:after="34"/>
        <w:ind w:left="721" w:right="31" w:hanging="360"/>
      </w:pPr>
      <w:r>
        <w:t>Een nieuwe gebruiker kan zichzelf registreren. Hiervoor is een gebruikersnaam</w:t>
      </w:r>
      <w:r>
        <w:t xml:space="preserve"> en een wachtwoord nodig. Als een gebruiker geregistreerd is kan deze inloggen. </w:t>
      </w:r>
    </w:p>
    <w:p w:rsidR="00027A74" w:rsidRDefault="00417DDA">
      <w:pPr>
        <w:numPr>
          <w:ilvl w:val="0"/>
          <w:numId w:val="3"/>
        </w:numPr>
        <w:spacing w:after="28"/>
        <w:ind w:left="721" w:right="31" w:hanging="360"/>
      </w:pPr>
      <w:r>
        <w:t xml:space="preserve">De app geeft een overzicht van beschikbare films en exemplaren. </w:t>
      </w:r>
    </w:p>
    <w:p w:rsidR="00027A74" w:rsidRDefault="00417DDA">
      <w:pPr>
        <w:numPr>
          <w:ilvl w:val="1"/>
          <w:numId w:val="3"/>
        </w:numPr>
        <w:spacing w:after="42"/>
        <w:ind w:right="31" w:hanging="361"/>
      </w:pPr>
      <w:r>
        <w:t xml:space="preserve">Bij een exemplaar is zichtbaar of deze uitgeleend of beschikbaar is. </w:t>
      </w:r>
    </w:p>
    <w:p w:rsidR="00027A74" w:rsidRDefault="00417DDA">
      <w:pPr>
        <w:numPr>
          <w:ilvl w:val="0"/>
          <w:numId w:val="3"/>
        </w:numPr>
        <w:spacing w:after="13"/>
        <w:ind w:left="721" w:right="31" w:hanging="360"/>
      </w:pPr>
      <w:r>
        <w:t xml:space="preserve">De app biedt de mogelijkheid om een exemplaar van een film te huren.  </w:t>
      </w:r>
    </w:p>
    <w:p w:rsidR="00027A74" w:rsidRDefault="00417DDA">
      <w:pPr>
        <w:numPr>
          <w:ilvl w:val="1"/>
          <w:numId w:val="3"/>
        </w:numPr>
        <w:ind w:right="31" w:hanging="361"/>
      </w:pPr>
      <w:r>
        <w:t xml:space="preserve">Een gehuurd exemplaar kan niet door een andere gebruiker gehuurd worden. </w:t>
      </w:r>
    </w:p>
    <w:p w:rsidR="00027A74" w:rsidRDefault="00417DDA">
      <w:pPr>
        <w:numPr>
          <w:ilvl w:val="0"/>
          <w:numId w:val="3"/>
        </w:numPr>
        <w:spacing w:after="21" w:line="259" w:lineRule="auto"/>
        <w:ind w:left="721" w:right="31" w:hanging="360"/>
      </w:pPr>
      <w:r>
        <w:t xml:space="preserve">De app biedt de mogelijkheid om een gehuurde film ‘in te leveren’. </w:t>
      </w:r>
      <w:r>
        <w:t xml:space="preserve"> </w:t>
      </w:r>
    </w:p>
    <w:p w:rsidR="00027A74" w:rsidRDefault="00417DDA">
      <w:pPr>
        <w:numPr>
          <w:ilvl w:val="1"/>
          <w:numId w:val="3"/>
        </w:numPr>
        <w:ind w:right="31" w:hanging="361"/>
      </w:pPr>
      <w:r>
        <w:t>De verhuurgegevens blijven bewaard in de d</w:t>
      </w:r>
      <w:r>
        <w:t xml:space="preserve">atabase, maar het exemplaar is daarna niet meer gehuurd. </w:t>
      </w:r>
    </w:p>
    <w:p w:rsidR="00027A74" w:rsidRDefault="00417DDA">
      <w:pPr>
        <w:ind w:left="-5" w:right="31"/>
      </w:pPr>
      <w:r>
        <w:t xml:space="preserve">Bij het maken van de app mag je naar keuze gebruik maken van Volley, of van http requests via de Async  methode. </w:t>
      </w:r>
    </w:p>
    <w:p w:rsidR="00027A74" w:rsidRDefault="00417DDA">
      <w:pPr>
        <w:spacing w:after="133" w:line="259" w:lineRule="auto"/>
        <w:ind w:left="0" w:right="0" w:firstLine="0"/>
        <w:jc w:val="left"/>
      </w:pPr>
      <w:r>
        <w:t xml:space="preserve"> </w:t>
      </w:r>
    </w:p>
    <w:p w:rsidR="00027A74" w:rsidRDefault="00417DDA">
      <w:pPr>
        <w:spacing w:after="133" w:line="259" w:lineRule="auto"/>
        <w:ind w:left="0" w:right="0" w:firstLine="0"/>
        <w:jc w:val="left"/>
      </w:pPr>
      <w:r>
        <w:t xml:space="preserve"> </w:t>
      </w:r>
    </w:p>
    <w:p w:rsidR="00027A74" w:rsidRDefault="00417DDA">
      <w:pPr>
        <w:spacing w:after="0" w:line="259" w:lineRule="auto"/>
        <w:ind w:left="0" w:right="0" w:firstLine="0"/>
        <w:jc w:val="left"/>
      </w:pPr>
      <w:r>
        <w:rPr>
          <w:b/>
        </w:rPr>
        <w:t xml:space="preserve">Hier eindigt de opdracht. </w:t>
      </w:r>
    </w:p>
    <w:sectPr w:rsidR="00027A74">
      <w:headerReference w:type="even" r:id="rId20"/>
      <w:headerReference w:type="default" r:id="rId21"/>
      <w:footerReference w:type="even" r:id="rId22"/>
      <w:footerReference w:type="default" r:id="rId23"/>
      <w:headerReference w:type="first" r:id="rId24"/>
      <w:footerReference w:type="first" r:id="rId25"/>
      <w:pgSz w:w="11910" w:h="16845"/>
      <w:pgMar w:top="1465" w:right="1368" w:bottom="1419" w:left="1427"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DDA" w:rsidRDefault="00417DDA">
      <w:pPr>
        <w:spacing w:after="0" w:line="240" w:lineRule="auto"/>
      </w:pPr>
      <w:r>
        <w:separator/>
      </w:r>
    </w:p>
  </w:endnote>
  <w:endnote w:type="continuationSeparator" w:id="0">
    <w:p w:rsidR="00417DDA" w:rsidRDefault="00417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417DDA">
    <w:pPr>
      <w:spacing w:after="183"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887095</wp:posOffset>
              </wp:positionH>
              <wp:positionV relativeFrom="page">
                <wp:posOffset>9895840</wp:posOffset>
              </wp:positionV>
              <wp:extent cx="5579110" cy="9525"/>
              <wp:effectExtent l="0" t="0" r="0" b="0"/>
              <wp:wrapSquare wrapText="bothSides"/>
              <wp:docPr id="6854" name="Group 6854"/>
              <wp:cNvGraphicFramePr/>
              <a:graphic xmlns:a="http://schemas.openxmlformats.org/drawingml/2006/main">
                <a:graphicData uri="http://schemas.microsoft.com/office/word/2010/wordprocessingGroup">
                  <wpg:wgp>
                    <wpg:cNvGrpSpPr/>
                    <wpg:grpSpPr>
                      <a:xfrm>
                        <a:off x="0" y="0"/>
                        <a:ext cx="5579110" cy="9525"/>
                        <a:chOff x="0" y="0"/>
                        <a:chExt cx="5579110" cy="9525"/>
                      </a:xfrm>
                    </wpg:grpSpPr>
                    <wps:wsp>
                      <wps:cNvPr id="7232" name="Shape 7232"/>
                      <wps:cNvSpPr/>
                      <wps:spPr>
                        <a:xfrm>
                          <a:off x="0" y="0"/>
                          <a:ext cx="5579110" cy="9525"/>
                        </a:xfrm>
                        <a:custGeom>
                          <a:avLst/>
                          <a:gdLst/>
                          <a:ahLst/>
                          <a:cxnLst/>
                          <a:rect l="0" t="0" r="0" b="0"/>
                          <a:pathLst>
                            <a:path w="5579110" h="9525">
                              <a:moveTo>
                                <a:pt x="0" y="0"/>
                              </a:moveTo>
                              <a:lnTo>
                                <a:pt x="5579110" y="0"/>
                              </a:lnTo>
                              <a:lnTo>
                                <a:pt x="55791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2EA818" id="Group 6854" o:spid="_x0000_s1026" style="position:absolute;margin-left:69.85pt;margin-top:779.2pt;width:439.3pt;height:.75pt;z-index:251660288;mso-position-horizontal-relative:page;mso-position-vertical-relative:page" coordsize="55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">
              <v:shape id="Shape 7232" o:spid="_x0000_s1027" style="position:absolute;width:55791;height:95;visibility:visible;mso-wrap-style:square;v-text-anchor:top" coordsize="55791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WXcMA&#10;AADdAAAADwAAAGRycy9kb3ducmV2LnhtbESPQWvCQBSE74L/YXlCb7prBC2pq4hS6zW2hx4f2dds&#10;MPs2ZNck/ffdguBxmJlvmO1+dI3oqQu1Zw3LhQJBXHpTc6Xh6/N9/goiRGSDjWfS8EsB9rvpZIu5&#10;8QMX1F9jJRKEQ44abIxtLmUoLTkMC98SJ+/Hdw5jkl0lTYdDgrtGZkqtpcOa04LFlo6Wytv17jR8&#10;q+KUHYvl+Two+9H7Goditdb6ZTYe3kBEGuMz/GhfjIZNtsrg/016An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LWXcMAAADdAAAADwAAAAAAAAAAAAAAAACYAgAAZHJzL2Rv&#10;d25yZXYueG1sUEsFBgAAAAAEAAQA9QAAAIgDAAAAAA==&#10;" path="m,l5579110,r,9525l,9525,,e" fillcolor="black" stroked="f" strokeweight="0">
                <v:stroke miterlimit="83231f" joinstyle="miter"/>
                <v:path arrowok="t" textboxrect="0,0,5579110,9525"/>
              </v:shape>
              <w10:wrap type="square" anchorx="page" anchory="page"/>
            </v:group>
          </w:pict>
        </mc:Fallback>
      </mc:AlternateContent>
    </w:r>
    <w:r>
      <w:rPr>
        <w:sz w:val="14"/>
      </w:rPr>
      <w:t xml:space="preserve"> </w:t>
    </w:r>
    <w:r>
      <w:rPr>
        <w:sz w:val="14"/>
      </w:rPr>
      <w:tab/>
      <w:t xml:space="preserve"> </w:t>
    </w:r>
    <w:r>
      <w:rPr>
        <w:sz w:val="14"/>
      </w:rPr>
      <w:tab/>
      <w:t xml:space="preserve"> </w:t>
    </w:r>
  </w:p>
  <w:p w:rsidR="00027A74" w:rsidRDefault="00417DDA">
    <w:pPr>
      <w:spacing w:after="0" w:line="259" w:lineRule="auto"/>
      <w:ind w:left="0" w:right="389" w:firstLine="0"/>
      <w:jc w:val="right"/>
    </w:pPr>
    <w:r>
      <w:rPr>
        <w:sz w:val="18"/>
      </w:rPr>
      <w:t xml:space="preserve">Pagina </w:t>
    </w:r>
    <w:r>
      <w:fldChar w:fldCharType="begin"/>
    </w:r>
    <w:r>
      <w:instrText xml:space="preserve"> PAGE   \* MERGEFORMAT </w:instrText>
    </w:r>
    <w:r>
      <w:fldChar w:fldCharType="separate"/>
    </w:r>
    <w:r>
      <w:rPr>
        <w:b/>
        <w:sz w:val="18"/>
      </w:rPr>
      <w:t>2</w:t>
    </w:r>
    <w:r>
      <w:rPr>
        <w:b/>
        <w:sz w:val="18"/>
      </w:rPr>
      <w:fldChar w:fldCharType="end"/>
    </w:r>
    <w:r>
      <w:rPr>
        <w:sz w:val="18"/>
      </w:rPr>
      <w:t xml:space="preserve"> van </w:t>
    </w:r>
    <w:r>
      <w:fldChar w:fldCharType="begin"/>
    </w:r>
    <w:r>
      <w:instrText xml:space="preserve"> NUMPAGES   \* MERGEFORMAT </w:instrText>
    </w:r>
    <w:r>
      <w:fldChar w:fldCharType="separate"/>
    </w:r>
    <w:r>
      <w:rPr>
        <w:b/>
        <w:sz w:val="18"/>
      </w:rPr>
      <w:t>7</w:t>
    </w:r>
    <w:r>
      <w:rPr>
        <w:b/>
        <w:sz w:val="18"/>
      </w:rPr>
      <w:fldChar w:fldCharType="end"/>
    </w:r>
    <w:r>
      <w:rPr>
        <w:b/>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417DDA">
    <w:pPr>
      <w:spacing w:after="183"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887095</wp:posOffset>
              </wp:positionH>
              <wp:positionV relativeFrom="page">
                <wp:posOffset>9895840</wp:posOffset>
              </wp:positionV>
              <wp:extent cx="5579110" cy="9525"/>
              <wp:effectExtent l="0" t="0" r="0" b="0"/>
              <wp:wrapSquare wrapText="bothSides"/>
              <wp:docPr id="6814" name="Group 6814"/>
              <wp:cNvGraphicFramePr/>
              <a:graphic xmlns:a="http://schemas.openxmlformats.org/drawingml/2006/main">
                <a:graphicData uri="http://schemas.microsoft.com/office/word/2010/wordprocessingGroup">
                  <wpg:wgp>
                    <wpg:cNvGrpSpPr/>
                    <wpg:grpSpPr>
                      <a:xfrm>
                        <a:off x="0" y="0"/>
                        <a:ext cx="5579110" cy="9525"/>
                        <a:chOff x="0" y="0"/>
                        <a:chExt cx="5579110" cy="9525"/>
                      </a:xfrm>
                    </wpg:grpSpPr>
                    <wps:wsp>
                      <wps:cNvPr id="7231" name="Shape 7231"/>
                      <wps:cNvSpPr/>
                      <wps:spPr>
                        <a:xfrm>
                          <a:off x="0" y="0"/>
                          <a:ext cx="5579110" cy="9525"/>
                        </a:xfrm>
                        <a:custGeom>
                          <a:avLst/>
                          <a:gdLst/>
                          <a:ahLst/>
                          <a:cxnLst/>
                          <a:rect l="0" t="0" r="0" b="0"/>
                          <a:pathLst>
                            <a:path w="5579110" h="9525">
                              <a:moveTo>
                                <a:pt x="0" y="0"/>
                              </a:moveTo>
                              <a:lnTo>
                                <a:pt x="5579110" y="0"/>
                              </a:lnTo>
                              <a:lnTo>
                                <a:pt x="557911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1C17C5" id="Group 6814" o:spid="_x0000_s1026" style="position:absolute;margin-left:69.85pt;margin-top:779.2pt;width:439.3pt;height:.75pt;z-index:251661312;mso-position-horizontal-relative:page;mso-position-vertical-relative:page" coordsize="55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">
              <v:shape id="Shape 7231" o:spid="_x0000_s1027" style="position:absolute;width:55791;height:95;visibility:visible;mso-wrap-style:square;v-text-anchor:top" coordsize="557911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IKsQA&#10;AADdAAAADwAAAGRycy9kb3ducmV2LnhtbESPwWrDMBBE74X+g9hCb7VkB5LiRgklpWmuTnLocbG2&#10;lqm1MpZqO38fFQI5DjPzhllvZ9eJkYbQetaQZwoEce1Ny42G8+nz5RVEiMgGO8+k4UIBtpvHhzWW&#10;xk9c0XiMjUgQDiVqsDH2pZShtuQwZL4nTt6PHxzGJIdGmgGnBHedLJRaSoctpwWLPe0s1b/HP6fh&#10;W1Ufxa7K9/tJ2a/RtzhVi6XWz0/z+xuISHO8h2/tg9GwKhY5/L9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SCrEAAAA3QAAAA8AAAAAAAAAAAAAAAAAmAIAAGRycy9k&#10;b3ducmV2LnhtbFBLBQYAAAAABAAEAPUAAACJAwAAAAA=&#10;" path="m,l5579110,r,9525l,9525,,e" fillcolor="black" stroked="f" strokeweight="0">
                <v:stroke miterlimit="83231f" joinstyle="miter"/>
                <v:path arrowok="t" textboxrect="0,0,5579110,9525"/>
              </v:shape>
              <w10:wrap type="square" anchorx="page" anchory="page"/>
            </v:group>
          </w:pict>
        </mc:Fallback>
      </mc:AlternateContent>
    </w:r>
    <w:r>
      <w:rPr>
        <w:sz w:val="14"/>
      </w:rPr>
      <w:t xml:space="preserve"> </w:t>
    </w:r>
    <w:r>
      <w:rPr>
        <w:sz w:val="14"/>
      </w:rPr>
      <w:tab/>
      <w:t xml:space="preserve"> </w:t>
    </w:r>
    <w:r>
      <w:rPr>
        <w:sz w:val="14"/>
      </w:rPr>
      <w:tab/>
      <w:t xml:space="preserve"> </w:t>
    </w:r>
  </w:p>
  <w:p w:rsidR="00027A74" w:rsidRDefault="00417DDA">
    <w:pPr>
      <w:spacing w:after="0" w:line="259" w:lineRule="auto"/>
      <w:ind w:left="0" w:right="389" w:firstLine="0"/>
      <w:jc w:val="right"/>
    </w:pPr>
    <w:r>
      <w:rPr>
        <w:sz w:val="18"/>
      </w:rPr>
      <w:t xml:space="preserve">Pagina </w:t>
    </w:r>
    <w:r>
      <w:fldChar w:fldCharType="begin"/>
    </w:r>
    <w:r>
      <w:instrText xml:space="preserve"> PAGE   \* MERGEFORMAT </w:instrText>
    </w:r>
    <w:r>
      <w:fldChar w:fldCharType="separate"/>
    </w:r>
    <w:r w:rsidR="00E57851" w:rsidRPr="00E57851">
      <w:rPr>
        <w:b/>
        <w:noProof/>
        <w:sz w:val="18"/>
      </w:rPr>
      <w:t>7</w:t>
    </w:r>
    <w:r>
      <w:rPr>
        <w:b/>
        <w:sz w:val="18"/>
      </w:rPr>
      <w:fldChar w:fldCharType="end"/>
    </w:r>
    <w:r>
      <w:rPr>
        <w:sz w:val="18"/>
      </w:rPr>
      <w:t xml:space="preserve"> van </w:t>
    </w:r>
    <w:r>
      <w:fldChar w:fldCharType="begin"/>
    </w:r>
    <w:r>
      <w:instrText xml:space="preserve"> NUMPAGES   \* MERGEFORMAT </w:instrText>
    </w:r>
    <w:r>
      <w:fldChar w:fldCharType="separate"/>
    </w:r>
    <w:r w:rsidR="00E57851" w:rsidRPr="00E57851">
      <w:rPr>
        <w:b/>
        <w:noProof/>
        <w:sz w:val="18"/>
      </w:rPr>
      <w:t>7</w:t>
    </w:r>
    <w:r>
      <w:rPr>
        <w:b/>
        <w:sz w:val="18"/>
      </w:rPr>
      <w:fldChar w:fldCharType="end"/>
    </w:r>
    <w:r>
      <w:rPr>
        <w:b/>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027A74">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DDA" w:rsidRDefault="00417DDA">
      <w:pPr>
        <w:spacing w:after="0" w:line="240" w:lineRule="auto"/>
      </w:pPr>
      <w:r>
        <w:separator/>
      </w:r>
    </w:p>
  </w:footnote>
  <w:footnote w:type="continuationSeparator" w:id="0">
    <w:p w:rsidR="00417DDA" w:rsidRDefault="00417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417DDA">
    <w:pPr>
      <w:tabs>
        <w:tab w:val="center" w:pos="4716"/>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887095</wp:posOffset>
              </wp:positionH>
              <wp:positionV relativeFrom="page">
                <wp:posOffset>524192</wp:posOffset>
              </wp:positionV>
              <wp:extent cx="5807964" cy="9843"/>
              <wp:effectExtent l="0" t="0" r="0" b="0"/>
              <wp:wrapSquare wrapText="bothSides"/>
              <wp:docPr id="6842" name="Group 6842"/>
              <wp:cNvGraphicFramePr/>
              <a:graphic xmlns:a="http://schemas.openxmlformats.org/drawingml/2006/main">
                <a:graphicData uri="http://schemas.microsoft.com/office/word/2010/wordprocessingGroup">
                  <wpg:wgp>
                    <wpg:cNvGrpSpPr/>
                    <wpg:grpSpPr>
                      <a:xfrm>
                        <a:off x="0" y="0"/>
                        <a:ext cx="5807964" cy="9843"/>
                        <a:chOff x="0" y="0"/>
                        <a:chExt cx="5807964" cy="9843"/>
                      </a:xfrm>
                    </wpg:grpSpPr>
                    <wps:wsp>
                      <wps:cNvPr id="7230" name="Shape 7230"/>
                      <wps:cNvSpPr/>
                      <wps:spPr>
                        <a:xfrm>
                          <a:off x="0" y="0"/>
                          <a:ext cx="5807964" cy="9843"/>
                        </a:xfrm>
                        <a:custGeom>
                          <a:avLst/>
                          <a:gdLst/>
                          <a:ahLst/>
                          <a:cxnLst/>
                          <a:rect l="0" t="0" r="0" b="0"/>
                          <a:pathLst>
                            <a:path w="5807964" h="9843">
                              <a:moveTo>
                                <a:pt x="0" y="0"/>
                              </a:moveTo>
                              <a:lnTo>
                                <a:pt x="5807964" y="0"/>
                              </a:lnTo>
                              <a:lnTo>
                                <a:pt x="5807964" y="9843"/>
                              </a:lnTo>
                              <a:lnTo>
                                <a:pt x="0" y="98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3B4CB9" id="Group 6842" o:spid="_x0000_s1026" style="position:absolute;margin-left:69.85pt;margin-top:41.25pt;width:457.3pt;height:.8pt;z-index:251658240;mso-position-horizontal-relative:page;mso-position-vertical-relative:page" coordsize="580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">
              <v:shape id="Shape 7230" o:spid="_x0000_s1027" style="position:absolute;width:58079;height:98;visibility:visible;mso-wrap-style:square;v-text-anchor:top" coordsize="5807964,9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Zd8IA&#10;AADdAAAADwAAAGRycy9kb3ducmV2LnhtbERPy4rCMBTdC/5DuMLsNFHBkWoUFWRczKY+mFlemmtb&#10;bG5KE9v695OFMMvDea+3va1ES40vHWuYThQI4syZknMN18txvAThA7LByjFpeJGH7WY4WGNiXMcp&#10;teeQixjCPkENRQh1IqXPCrLoJ64mjtzdNRZDhE0uTYNdDLeVnCm1kBZLjg0F1nQoKHucn1aD+Zku&#10;v7r9d/dMD72a39rf9KVOWn+M+t0KRKA+/Ivf7pPR8Dmbx/3xTX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Nl3wgAAAN0AAAAPAAAAAAAAAAAAAAAAAJgCAABkcnMvZG93&#10;bnJldi54bWxQSwUGAAAAAAQABAD1AAAAhwMAAAAA&#10;" path="m,l5807964,r,9843l,9843,,e" fillcolor="black" stroked="f" strokeweight="0">
                <v:stroke miterlimit="83231f" joinstyle="miter"/>
                <v:path arrowok="t" textboxrect="0,0,5807964,9843"/>
              </v:shape>
              <w10:wrap type="square" anchorx="page" anchory="page"/>
            </v:group>
          </w:pict>
        </mc:Fallback>
      </mc:AlternateContent>
    </w:r>
    <w:r>
      <w:rPr>
        <w:sz w:val="18"/>
      </w:rPr>
      <w:t xml:space="preserve">AE&amp;I Informatica Programmeren 4 Tentamenopdracht </w:t>
    </w:r>
    <w:r>
      <w:rPr>
        <w:sz w:val="18"/>
      </w:rPr>
      <w:tab/>
      <w:t xml:space="preserve"> </w:t>
    </w:r>
    <w:r>
      <w:rPr>
        <w:sz w:val="18"/>
      </w:rPr>
      <w:tab/>
      <w:t xml:space="preserve">Juni 2017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417DDA">
    <w:pPr>
      <w:tabs>
        <w:tab w:val="center" w:pos="4716"/>
        <w:tab w:val="right" w:pos="9115"/>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887095</wp:posOffset>
              </wp:positionH>
              <wp:positionV relativeFrom="page">
                <wp:posOffset>524192</wp:posOffset>
              </wp:positionV>
              <wp:extent cx="5807964" cy="9843"/>
              <wp:effectExtent l="0" t="0" r="0" b="0"/>
              <wp:wrapSquare wrapText="bothSides"/>
              <wp:docPr id="6802" name="Group 6802"/>
              <wp:cNvGraphicFramePr/>
              <a:graphic xmlns:a="http://schemas.openxmlformats.org/drawingml/2006/main">
                <a:graphicData uri="http://schemas.microsoft.com/office/word/2010/wordprocessingGroup">
                  <wpg:wgp>
                    <wpg:cNvGrpSpPr/>
                    <wpg:grpSpPr>
                      <a:xfrm>
                        <a:off x="0" y="0"/>
                        <a:ext cx="5807964" cy="9843"/>
                        <a:chOff x="0" y="0"/>
                        <a:chExt cx="5807964" cy="9843"/>
                      </a:xfrm>
                    </wpg:grpSpPr>
                    <wps:wsp>
                      <wps:cNvPr id="7229" name="Shape 7229"/>
                      <wps:cNvSpPr/>
                      <wps:spPr>
                        <a:xfrm>
                          <a:off x="0" y="0"/>
                          <a:ext cx="5807964" cy="9843"/>
                        </a:xfrm>
                        <a:custGeom>
                          <a:avLst/>
                          <a:gdLst/>
                          <a:ahLst/>
                          <a:cxnLst/>
                          <a:rect l="0" t="0" r="0" b="0"/>
                          <a:pathLst>
                            <a:path w="5807964" h="9843">
                              <a:moveTo>
                                <a:pt x="0" y="0"/>
                              </a:moveTo>
                              <a:lnTo>
                                <a:pt x="5807964" y="0"/>
                              </a:lnTo>
                              <a:lnTo>
                                <a:pt x="5807964" y="9843"/>
                              </a:lnTo>
                              <a:lnTo>
                                <a:pt x="0" y="98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D63DC0" id="Group 6802" o:spid="_x0000_s1026" style="position:absolute;margin-left:69.85pt;margin-top:41.25pt;width:457.3pt;height:.8pt;z-index:251659264;mso-position-horizontal-relative:page;mso-position-vertical-relative:page" coordsize="580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">
              <v:shape id="Shape 7229" o:spid="_x0000_s1027" style="position:absolute;width:58079;height:98;visibility:visible;mso-wrap-style:square;v-text-anchor:top" coordsize="5807964,9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8YA&#10;AADdAAAADwAAAGRycy9kb3ducmV2LnhtbESPQWvCQBSE74L/YXlCb7prBGtTV1FB6qGXaEt7fGRf&#10;k9Ds25Bdk/jv3ULB4zAz3zDr7WBr0VHrK8ca5jMFgjh3puJCw8flOF2B8AHZYO2YNNzIw3YzHq0x&#10;Na7njLpzKESEsE9RQxlCk0rp85Is+plriKP341qLIcq2kKbFPsJtLROlltJixXGhxIYOJeW/56vV&#10;YL7mq7d+/95fs8OgFp/dd3ZTJ62fJsPuFUSgITzC/+2T0fCcJC/w9yY+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8YAAADdAAAADwAAAAAAAAAAAAAAAACYAgAAZHJz&#10;L2Rvd25yZXYueG1sUEsFBgAAAAAEAAQA9QAAAIsDAAAAAA==&#10;" path="m,l5807964,r,9843l,9843,,e" fillcolor="black" stroked="f" strokeweight="0">
                <v:stroke miterlimit="83231f" joinstyle="miter"/>
                <v:path arrowok="t" textboxrect="0,0,5807964,9843"/>
              </v:shape>
              <w10:wrap type="square" anchorx="page" anchory="page"/>
            </v:group>
          </w:pict>
        </mc:Fallback>
      </mc:AlternateContent>
    </w:r>
    <w:r>
      <w:rPr>
        <w:sz w:val="18"/>
      </w:rPr>
      <w:t xml:space="preserve">AE&amp;I Informatica Programmeren 4 Tentamenopdracht </w:t>
    </w:r>
    <w:r>
      <w:rPr>
        <w:sz w:val="18"/>
      </w:rPr>
      <w:tab/>
      <w:t xml:space="preserve"> </w:t>
    </w:r>
    <w:r>
      <w:rPr>
        <w:sz w:val="18"/>
      </w:rPr>
      <w:tab/>
      <w:t xml:space="preserve">Juni 2017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74" w:rsidRDefault="00027A74">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F69DB"/>
    <w:multiLevelType w:val="hybridMultilevel"/>
    <w:tmpl w:val="8996AF20"/>
    <w:lvl w:ilvl="0" w:tplc="FC70F8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6F1A2">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C42B4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AA4ACA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14A79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BB85B8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2DA787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5E487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5860F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0C445A6"/>
    <w:multiLevelType w:val="hybridMultilevel"/>
    <w:tmpl w:val="5CFC913C"/>
    <w:lvl w:ilvl="0" w:tplc="303E16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22F222">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1492D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B4927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56E7296">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F03CB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5E8CD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FFEC2C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42AD0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B55C4D"/>
    <w:multiLevelType w:val="hybridMultilevel"/>
    <w:tmpl w:val="9956264E"/>
    <w:lvl w:ilvl="0" w:tplc="D652B6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F005CC">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1620E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AE7B2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38CA2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52E88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42B2F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EA568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A4028F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74"/>
    <w:rsid w:val="00027A74"/>
    <w:rsid w:val="000A74D5"/>
    <w:rsid w:val="00417DDA"/>
    <w:rsid w:val="009828D2"/>
    <w:rsid w:val="00AC7048"/>
    <w:rsid w:val="00C96B4F"/>
    <w:rsid w:val="00DD5960"/>
    <w:rsid w:val="00E02CD0"/>
    <w:rsid w:val="00E578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83565-BD74-4125-ADF2-60458B0A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24" w:line="268" w:lineRule="auto"/>
      <w:ind w:left="10" w:right="320" w:hanging="10"/>
      <w:jc w:val="both"/>
    </w:pPr>
    <w:rPr>
      <w:rFonts w:ascii="Calibri" w:eastAsia="Calibri" w:hAnsi="Calibri" w:cs="Calibri"/>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Cambria" w:eastAsia="Cambria" w:hAnsi="Cambria" w:cs="Cambria"/>
      <w:color w:val="365F91"/>
      <w:sz w:val="32"/>
    </w:rPr>
  </w:style>
  <w:style w:type="paragraph" w:styleId="Kop2">
    <w:name w:val="heading 2"/>
    <w:next w:val="Standaard"/>
    <w:link w:val="Kop2Char"/>
    <w:uiPriority w:val="9"/>
    <w:unhideWhenUsed/>
    <w:qFormat/>
    <w:pPr>
      <w:keepNext/>
      <w:keepLines/>
      <w:spacing w:after="0"/>
      <w:ind w:left="10" w:hanging="10"/>
      <w:outlineLvl w:val="1"/>
    </w:pPr>
    <w:rPr>
      <w:rFonts w:ascii="Cambria" w:eastAsia="Cambria" w:hAnsi="Cambria" w:cs="Cambria"/>
      <w:color w:val="365F91"/>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mbria" w:eastAsia="Cambria" w:hAnsi="Cambria" w:cs="Cambria"/>
      <w:color w:val="365F91"/>
      <w:sz w:val="32"/>
    </w:rPr>
  </w:style>
  <w:style w:type="character" w:customStyle="1" w:styleId="Kop1Char">
    <w:name w:val="Kop 1 Char"/>
    <w:link w:val="Kop1"/>
    <w:rPr>
      <w:rFonts w:ascii="Cambria" w:eastAsia="Cambria" w:hAnsi="Cambria" w:cs="Cambria"/>
      <w:color w:val="365F91"/>
      <w:sz w:val="32"/>
    </w:rPr>
  </w:style>
  <w:style w:type="paragraph" w:styleId="Inhopg1">
    <w:name w:val="toc 1"/>
    <w:hidden/>
    <w:pPr>
      <w:spacing w:after="132"/>
      <w:ind w:left="25" w:right="43" w:hanging="10"/>
    </w:pPr>
    <w:rPr>
      <w:rFonts w:ascii="Tahoma" w:eastAsia="Tahoma" w:hAnsi="Tahoma" w:cs="Tahom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vie.com/posts/a-successful-git-branching-model/" TargetMode="External"/><Relationship Id="rId13" Type="http://schemas.openxmlformats.org/officeDocument/2006/relationships/hyperlink" Target="http://nvie.com/posts/a-successful-git-branching-model/"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nvie.com/posts/a-successful-git-branching-model/" TargetMode="External"/><Relationship Id="rId17" Type="http://schemas.openxmlformats.org/officeDocument/2006/relationships/hyperlink" Target="http://nvie.com/posts/a-successful-git-branching-mode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nvie.com/posts/a-successful-git-branching-mode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vie.com/posts/a-successful-git-branching-mode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nvie.com/posts/a-successful-git-branching-model/" TargetMode="External"/><Relationship Id="rId23" Type="http://schemas.openxmlformats.org/officeDocument/2006/relationships/footer" Target="footer2.xml"/><Relationship Id="rId10" Type="http://schemas.openxmlformats.org/officeDocument/2006/relationships/hyperlink" Target="http://nvie.com/posts/a-successful-git-branching-model/"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nvie.com/posts/a-successful-git-branching-model/" TargetMode="External"/><Relationship Id="rId14" Type="http://schemas.openxmlformats.org/officeDocument/2006/relationships/hyperlink" Target="http://nvie.com/posts/a-successful-git-branching-mode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1880</Words>
  <Characters>10343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Fleurbaaij</dc:creator>
  <cp:keywords/>
  <cp:lastModifiedBy>cas de pender</cp:lastModifiedBy>
  <cp:revision>2</cp:revision>
  <dcterms:created xsi:type="dcterms:W3CDTF">2017-06-14T22:21:00Z</dcterms:created>
  <dcterms:modified xsi:type="dcterms:W3CDTF">2017-06-14T22:21:00Z</dcterms:modified>
</cp:coreProperties>
</file>