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F63E7" w14:textId="7FAECA29" w:rsidR="00141DC7" w:rsidRPr="004214F6" w:rsidRDefault="00A8719C" w:rsidP="00131D78">
      <w:pPr>
        <w:autoSpaceDE w:val="0"/>
        <w:autoSpaceDN w:val="0"/>
        <w:adjustRightInd w:val="0"/>
        <w:spacing w:after="120" w:line="276" w:lineRule="auto"/>
        <w:rPr>
          <w:rFonts w:ascii="Arial" w:hAnsi="Arial" w:cs="Arial"/>
          <w:b/>
          <w:szCs w:val="20"/>
        </w:rPr>
      </w:pPr>
      <w:bookmarkStart w:id="0" w:name="_GoBack"/>
      <w:bookmarkEnd w:id="0"/>
      <w:r w:rsidRPr="004214F6">
        <w:rPr>
          <w:rFonts w:ascii="Arial" w:hAnsi="Arial" w:cs="Arial"/>
          <w:b/>
          <w:szCs w:val="20"/>
        </w:rPr>
        <w:t>C</w:t>
      </w:r>
      <w:r w:rsidR="00F10CA2" w:rsidRPr="004214F6">
        <w:rPr>
          <w:rFonts w:ascii="Arial" w:hAnsi="Arial" w:cs="Arial"/>
          <w:b/>
          <w:szCs w:val="20"/>
        </w:rPr>
        <w:t xml:space="preserve">ognitive load </w:t>
      </w:r>
      <w:r w:rsidRPr="004214F6">
        <w:rPr>
          <w:rFonts w:ascii="Arial" w:hAnsi="Arial" w:cs="Arial"/>
          <w:b/>
          <w:szCs w:val="20"/>
        </w:rPr>
        <w:t>in</w:t>
      </w:r>
      <w:r w:rsidR="00F10CA2" w:rsidRPr="004214F6">
        <w:rPr>
          <w:rFonts w:ascii="Arial" w:hAnsi="Arial" w:cs="Arial"/>
          <w:b/>
          <w:szCs w:val="20"/>
        </w:rPr>
        <w:t xml:space="preserve"> processing ELF</w:t>
      </w:r>
      <w:r w:rsidR="005B69FE" w:rsidRPr="004214F6">
        <w:rPr>
          <w:rFonts w:ascii="Arial" w:hAnsi="Arial" w:cs="Arial"/>
          <w:b/>
          <w:szCs w:val="20"/>
        </w:rPr>
        <w:t xml:space="preserve">: translators, interpreters, and </w:t>
      </w:r>
      <w:r w:rsidR="00023A69" w:rsidRPr="004214F6">
        <w:rPr>
          <w:rFonts w:ascii="Arial" w:hAnsi="Arial" w:cs="Arial"/>
          <w:b/>
          <w:szCs w:val="20"/>
        </w:rPr>
        <w:t xml:space="preserve">other </w:t>
      </w:r>
      <w:r w:rsidR="005B69FE" w:rsidRPr="004214F6">
        <w:rPr>
          <w:rFonts w:ascii="Arial" w:hAnsi="Arial" w:cs="Arial"/>
          <w:b/>
          <w:szCs w:val="20"/>
        </w:rPr>
        <w:t>multilinguals</w:t>
      </w:r>
    </w:p>
    <w:p w14:paraId="24CFC6EB" w14:textId="77777777" w:rsidR="009F5BDE" w:rsidRPr="00BF17F8" w:rsidRDefault="009F5BDE" w:rsidP="00131D78">
      <w:pPr>
        <w:pStyle w:val="Titel"/>
        <w:spacing w:after="120" w:line="276" w:lineRule="auto"/>
        <w:contextualSpacing w:val="0"/>
        <w:rPr>
          <w:rFonts w:ascii="Arial" w:hAnsi="Arial" w:cs="Arial"/>
          <w:spacing w:val="0"/>
          <w:sz w:val="20"/>
          <w:szCs w:val="20"/>
          <w:lang w:val="de-CH"/>
        </w:rPr>
      </w:pPr>
      <w:r w:rsidRPr="00BF17F8">
        <w:rPr>
          <w:rFonts w:ascii="Arial" w:hAnsi="Arial" w:cs="Arial"/>
          <w:spacing w:val="0"/>
          <w:sz w:val="20"/>
          <w:szCs w:val="20"/>
          <w:lang w:val="de-CH"/>
        </w:rPr>
        <w:t xml:space="preserve">Maureen Ehrensberger-Dow, </w:t>
      </w:r>
      <w:hyperlink r:id="rId10" w:history="1">
        <w:r w:rsidRPr="00BF17F8">
          <w:rPr>
            <w:rStyle w:val="Hyperlink"/>
            <w:rFonts w:ascii="Arial" w:hAnsi="Arial" w:cs="Arial"/>
            <w:color w:val="auto"/>
            <w:spacing w:val="0"/>
            <w:sz w:val="20"/>
            <w:szCs w:val="20"/>
            <w:lang w:val="de-CH"/>
          </w:rPr>
          <w:t>ehre@zhaw.ch</w:t>
        </w:r>
      </w:hyperlink>
      <w:r w:rsidRPr="00BF17F8">
        <w:rPr>
          <w:rFonts w:ascii="Arial" w:hAnsi="Arial" w:cs="Arial"/>
          <w:spacing w:val="0"/>
          <w:sz w:val="20"/>
          <w:szCs w:val="20"/>
          <w:lang w:val="de-CH"/>
        </w:rPr>
        <w:t xml:space="preserve"> </w:t>
      </w:r>
    </w:p>
    <w:p w14:paraId="520EE356" w14:textId="77777777" w:rsidR="009F5BDE" w:rsidRPr="00BF17F8" w:rsidRDefault="009F5BDE" w:rsidP="00131D78">
      <w:pPr>
        <w:pStyle w:val="Titel"/>
        <w:spacing w:after="120" w:line="276" w:lineRule="auto"/>
        <w:contextualSpacing w:val="0"/>
        <w:rPr>
          <w:rFonts w:ascii="Arial" w:hAnsi="Arial" w:cs="Arial"/>
          <w:spacing w:val="0"/>
          <w:sz w:val="20"/>
          <w:szCs w:val="20"/>
          <w:lang w:val="it-CH"/>
        </w:rPr>
      </w:pPr>
      <w:r w:rsidRPr="00BF17F8">
        <w:rPr>
          <w:rFonts w:ascii="Arial" w:hAnsi="Arial" w:cs="Arial"/>
          <w:spacing w:val="0"/>
          <w:sz w:val="20"/>
          <w:szCs w:val="20"/>
          <w:lang w:val="it-CH"/>
        </w:rPr>
        <w:t xml:space="preserve">Michaela Albl-Mikasa, </w:t>
      </w:r>
      <w:hyperlink r:id="rId11" w:history="1">
        <w:r w:rsidRPr="00BF17F8">
          <w:rPr>
            <w:rStyle w:val="Hyperlink"/>
            <w:rFonts w:ascii="Arial" w:hAnsi="Arial" w:cs="Arial"/>
            <w:color w:val="auto"/>
            <w:spacing w:val="0"/>
            <w:sz w:val="20"/>
            <w:szCs w:val="20"/>
            <w:lang w:val="it-CH"/>
          </w:rPr>
          <w:t>albm@zhaw.ch</w:t>
        </w:r>
      </w:hyperlink>
    </w:p>
    <w:p w14:paraId="20343C67" w14:textId="77777777" w:rsidR="009F5BDE" w:rsidRPr="00BF17F8" w:rsidRDefault="009F5BDE" w:rsidP="00131D78">
      <w:pPr>
        <w:pStyle w:val="Titel"/>
        <w:spacing w:after="120" w:line="276" w:lineRule="auto"/>
        <w:contextualSpacing w:val="0"/>
        <w:rPr>
          <w:rFonts w:ascii="Arial" w:hAnsi="Arial" w:cs="Arial"/>
          <w:spacing w:val="0"/>
          <w:sz w:val="20"/>
          <w:szCs w:val="20"/>
          <w:lang w:val="de-CH"/>
        </w:rPr>
      </w:pPr>
      <w:r w:rsidRPr="00BF17F8">
        <w:rPr>
          <w:rFonts w:ascii="Arial" w:hAnsi="Arial" w:cs="Arial"/>
          <w:spacing w:val="0"/>
          <w:sz w:val="20"/>
          <w:szCs w:val="20"/>
          <w:lang w:val="de-CH"/>
        </w:rPr>
        <w:t xml:space="preserve">Katrin Andermatt, </w:t>
      </w:r>
      <w:hyperlink r:id="rId12" w:history="1">
        <w:r w:rsidRPr="00BF17F8">
          <w:rPr>
            <w:rStyle w:val="Hyperlink"/>
            <w:rFonts w:ascii="Arial" w:hAnsi="Arial" w:cs="Arial"/>
            <w:color w:val="auto"/>
            <w:spacing w:val="0"/>
            <w:sz w:val="20"/>
            <w:szCs w:val="20"/>
            <w:lang w:val="de-CH"/>
          </w:rPr>
          <w:t>andt@zhaw.ch</w:t>
        </w:r>
      </w:hyperlink>
    </w:p>
    <w:p w14:paraId="0EFDECF3" w14:textId="77777777" w:rsidR="009F5BDE" w:rsidRPr="00BF17F8" w:rsidRDefault="009F5BDE" w:rsidP="00131D78">
      <w:pPr>
        <w:pStyle w:val="Titel"/>
        <w:spacing w:after="120" w:line="276" w:lineRule="auto"/>
        <w:contextualSpacing w:val="0"/>
        <w:rPr>
          <w:rFonts w:ascii="Arial" w:hAnsi="Arial" w:cs="Arial"/>
          <w:spacing w:val="0"/>
          <w:sz w:val="20"/>
          <w:szCs w:val="20"/>
          <w:lang w:val="de-CH"/>
        </w:rPr>
      </w:pPr>
      <w:r w:rsidRPr="00BF17F8">
        <w:rPr>
          <w:rFonts w:ascii="Arial" w:hAnsi="Arial" w:cs="Arial"/>
          <w:spacing w:val="0"/>
          <w:sz w:val="20"/>
          <w:szCs w:val="20"/>
          <w:lang w:val="de-CH"/>
        </w:rPr>
        <w:t xml:space="preserve">Andrea Hunziker Heeb, </w:t>
      </w:r>
      <w:hyperlink r:id="rId13" w:history="1">
        <w:r w:rsidRPr="00BF17F8">
          <w:rPr>
            <w:rStyle w:val="Hyperlink"/>
            <w:rFonts w:ascii="Arial" w:hAnsi="Arial" w:cs="Arial"/>
            <w:color w:val="auto"/>
            <w:spacing w:val="0"/>
            <w:sz w:val="20"/>
            <w:szCs w:val="20"/>
            <w:lang w:val="de-CH"/>
          </w:rPr>
          <w:t>huna@zhaw.ch</w:t>
        </w:r>
      </w:hyperlink>
      <w:r w:rsidRPr="00BF17F8">
        <w:rPr>
          <w:rFonts w:ascii="Arial" w:hAnsi="Arial" w:cs="Arial"/>
          <w:spacing w:val="0"/>
          <w:sz w:val="20"/>
          <w:szCs w:val="20"/>
          <w:lang w:val="de-CH"/>
        </w:rPr>
        <w:t xml:space="preserve"> </w:t>
      </w:r>
    </w:p>
    <w:p w14:paraId="3E77DC3A" w14:textId="77777777" w:rsidR="009F5BDE" w:rsidRPr="004214F6" w:rsidRDefault="009F5BDE" w:rsidP="00131D78">
      <w:pPr>
        <w:pStyle w:val="Titel"/>
        <w:spacing w:after="120" w:line="276" w:lineRule="auto"/>
        <w:contextualSpacing w:val="0"/>
        <w:rPr>
          <w:rFonts w:ascii="Arial" w:hAnsi="Arial" w:cs="Arial"/>
          <w:spacing w:val="0"/>
          <w:sz w:val="20"/>
          <w:szCs w:val="20"/>
        </w:rPr>
      </w:pPr>
      <w:r w:rsidRPr="004214F6">
        <w:rPr>
          <w:rFonts w:ascii="Arial" w:hAnsi="Arial" w:cs="Arial"/>
          <w:spacing w:val="0"/>
          <w:sz w:val="20"/>
          <w:szCs w:val="20"/>
        </w:rPr>
        <w:t xml:space="preserve">Caroline Lehr, </w:t>
      </w:r>
      <w:hyperlink r:id="rId14" w:history="1">
        <w:r w:rsidRPr="004214F6">
          <w:rPr>
            <w:rStyle w:val="Hyperlink"/>
            <w:rFonts w:ascii="Arial" w:hAnsi="Arial" w:cs="Arial"/>
            <w:color w:val="auto"/>
            <w:spacing w:val="0"/>
            <w:sz w:val="20"/>
            <w:szCs w:val="20"/>
          </w:rPr>
          <w:t>lehc@zhaw.ch</w:t>
        </w:r>
      </w:hyperlink>
      <w:r w:rsidRPr="004214F6">
        <w:rPr>
          <w:rFonts w:ascii="Arial" w:hAnsi="Arial" w:cs="Arial"/>
          <w:spacing w:val="0"/>
          <w:sz w:val="20"/>
          <w:szCs w:val="20"/>
        </w:rPr>
        <w:t xml:space="preserve"> </w:t>
      </w:r>
    </w:p>
    <w:p w14:paraId="17486E85" w14:textId="7C39E220" w:rsidR="009F5BDE" w:rsidRPr="004214F6" w:rsidRDefault="009D1510" w:rsidP="00131D78">
      <w:pPr>
        <w:pStyle w:val="Titel"/>
        <w:spacing w:after="120" w:line="276" w:lineRule="auto"/>
        <w:contextualSpacing w:val="0"/>
        <w:rPr>
          <w:rFonts w:ascii="Arial" w:hAnsi="Arial" w:cs="Arial"/>
          <w:spacing w:val="0"/>
          <w:sz w:val="20"/>
          <w:szCs w:val="20"/>
        </w:rPr>
      </w:pPr>
      <w:r w:rsidRPr="004214F6">
        <w:rPr>
          <w:rFonts w:ascii="Arial" w:hAnsi="Arial" w:cs="Arial"/>
          <w:spacing w:val="0"/>
          <w:sz w:val="20"/>
          <w:szCs w:val="20"/>
        </w:rPr>
        <w:t xml:space="preserve">IUED </w:t>
      </w:r>
      <w:r w:rsidR="009F5BDE" w:rsidRPr="004214F6">
        <w:rPr>
          <w:rFonts w:ascii="Arial" w:hAnsi="Arial" w:cs="Arial"/>
          <w:spacing w:val="0"/>
          <w:sz w:val="20"/>
          <w:szCs w:val="20"/>
        </w:rPr>
        <w:t xml:space="preserve">Institute of Translation and Interpreting, </w:t>
      </w:r>
      <w:r w:rsidRPr="004214F6">
        <w:rPr>
          <w:rFonts w:ascii="Arial" w:hAnsi="Arial" w:cs="Arial"/>
          <w:spacing w:val="0"/>
          <w:sz w:val="20"/>
          <w:szCs w:val="20"/>
        </w:rPr>
        <w:t xml:space="preserve">ZHAW </w:t>
      </w:r>
      <w:r w:rsidR="009F5BDE" w:rsidRPr="004214F6">
        <w:rPr>
          <w:rFonts w:ascii="Arial" w:hAnsi="Arial" w:cs="Arial"/>
          <w:spacing w:val="0"/>
          <w:sz w:val="20"/>
          <w:szCs w:val="20"/>
        </w:rPr>
        <w:t>Zurich</w:t>
      </w:r>
      <w:r w:rsidRPr="004214F6">
        <w:rPr>
          <w:rFonts w:ascii="Arial" w:hAnsi="Arial" w:cs="Arial"/>
          <w:spacing w:val="0"/>
          <w:sz w:val="20"/>
          <w:szCs w:val="20"/>
        </w:rPr>
        <w:t xml:space="preserve"> University of Applied Sciences</w:t>
      </w:r>
      <w:r w:rsidR="009F5BDE" w:rsidRPr="004214F6">
        <w:rPr>
          <w:rFonts w:ascii="Arial" w:hAnsi="Arial" w:cs="Arial"/>
          <w:spacing w:val="0"/>
          <w:sz w:val="20"/>
          <w:szCs w:val="20"/>
        </w:rPr>
        <w:t xml:space="preserve">, Switzerland </w:t>
      </w:r>
    </w:p>
    <w:p w14:paraId="167D2C68" w14:textId="54FC543A" w:rsidR="00D90904" w:rsidRPr="004214F6" w:rsidRDefault="00D90904" w:rsidP="00131D78">
      <w:pPr>
        <w:spacing w:after="120" w:line="276" w:lineRule="auto"/>
        <w:rPr>
          <w:rFonts w:ascii="Arial" w:hAnsi="Arial" w:cs="Arial"/>
          <w:szCs w:val="20"/>
        </w:rPr>
      </w:pPr>
    </w:p>
    <w:p w14:paraId="6F380F48" w14:textId="67AA57D8" w:rsidR="00CE4CA6" w:rsidRPr="004214F6" w:rsidRDefault="00CE4CA6" w:rsidP="00131D78">
      <w:pPr>
        <w:pStyle w:val="berschrift1"/>
        <w:numPr>
          <w:ilvl w:val="0"/>
          <w:numId w:val="0"/>
        </w:numPr>
        <w:spacing w:after="120" w:line="276" w:lineRule="auto"/>
        <w:ind w:left="432" w:hanging="432"/>
        <w:rPr>
          <w:sz w:val="20"/>
          <w:szCs w:val="20"/>
        </w:rPr>
      </w:pPr>
      <w:r w:rsidRPr="004214F6">
        <w:rPr>
          <w:sz w:val="20"/>
          <w:szCs w:val="20"/>
        </w:rPr>
        <w:t>Abstract</w:t>
      </w:r>
    </w:p>
    <w:p w14:paraId="46F83497" w14:textId="7803B408" w:rsidR="00DE532E" w:rsidRPr="004214F6" w:rsidRDefault="00DE532E" w:rsidP="00131D78">
      <w:pPr>
        <w:snapToGrid w:val="0"/>
        <w:spacing w:line="276" w:lineRule="auto"/>
        <w:textAlignment w:val="baseline"/>
        <w:rPr>
          <w:rFonts w:ascii="Arial" w:hAnsi="Arial" w:cs="Arial"/>
          <w:szCs w:val="22"/>
        </w:rPr>
      </w:pPr>
      <w:r w:rsidRPr="004214F6">
        <w:rPr>
          <w:rFonts w:ascii="Arial" w:hAnsi="Arial" w:cs="Arial"/>
        </w:rPr>
        <w:t>Many factors can affect the translation and interpreting process, but the quality of source texts has been explicitly identified as an issue in surveys of professional translators and interpreters</w:t>
      </w:r>
      <w:r w:rsidRPr="004214F6">
        <w:rPr>
          <w:rFonts w:ascii="Arial" w:eastAsia="Times New Roman" w:hAnsi="Arial" w:cs="Arial"/>
        </w:rPr>
        <w:t xml:space="preserve"> </w:t>
      </w:r>
      <w:r w:rsidRPr="004214F6">
        <w:rPr>
          <w:rFonts w:ascii="Arial" w:hAnsi="Arial" w:cs="Arial"/>
        </w:rPr>
        <w:t>as well as in recent workplace studies. If translators and interpreters encounter resistance in carrying out their tasks, for example by difficulties in extracting meaning from non-</w:t>
      </w:r>
      <w:r w:rsidR="006475BB" w:rsidRPr="004214F6">
        <w:rPr>
          <w:rFonts w:ascii="Arial" w:hAnsi="Arial" w:cs="Arial"/>
        </w:rPr>
        <w:t>native English</w:t>
      </w:r>
      <w:r w:rsidRPr="004214F6">
        <w:rPr>
          <w:rFonts w:ascii="Arial" w:hAnsi="Arial" w:cs="Arial"/>
        </w:rPr>
        <w:t xml:space="preserve"> input, then flow can be interrupted and performance affected. In this paper, we explore how ELF input could potentially increase the cognitive load not only for translators and interpreters but also for other multilinguals. We describe the range of methods that can be used to measure the cognitive effort and stress associated with processing ELF input </w:t>
      </w:r>
      <w:r w:rsidR="00587D36" w:rsidRPr="004214F6">
        <w:rPr>
          <w:rFonts w:ascii="Arial" w:hAnsi="Arial" w:cs="Arial"/>
        </w:rPr>
        <w:t xml:space="preserve">and </w:t>
      </w:r>
      <w:r w:rsidR="00716769" w:rsidRPr="004214F6">
        <w:rPr>
          <w:rFonts w:ascii="Arial" w:hAnsi="Arial" w:cs="Arial"/>
        </w:rPr>
        <w:t>explain</w:t>
      </w:r>
      <w:r w:rsidRPr="004214F6">
        <w:rPr>
          <w:rFonts w:ascii="Arial" w:hAnsi="Arial" w:cs="Arial"/>
        </w:rPr>
        <w:t xml:space="preserve"> the challenges </w:t>
      </w:r>
      <w:r w:rsidR="00587D36" w:rsidRPr="004214F6">
        <w:rPr>
          <w:rFonts w:ascii="Arial" w:hAnsi="Arial" w:cs="Arial"/>
        </w:rPr>
        <w:t>that can be</w:t>
      </w:r>
      <w:r w:rsidR="00251DB9" w:rsidRPr="004214F6">
        <w:rPr>
          <w:rFonts w:ascii="Arial" w:hAnsi="Arial" w:cs="Arial"/>
        </w:rPr>
        <w:t xml:space="preserve"> encountered </w:t>
      </w:r>
      <w:r w:rsidR="00587D36" w:rsidRPr="004214F6">
        <w:rPr>
          <w:rFonts w:ascii="Arial" w:hAnsi="Arial" w:cs="Arial"/>
        </w:rPr>
        <w:t>when researchers are</w:t>
      </w:r>
      <w:r w:rsidR="00251DB9" w:rsidRPr="004214F6">
        <w:rPr>
          <w:rFonts w:ascii="Arial" w:hAnsi="Arial" w:cs="Arial"/>
        </w:rPr>
        <w:t xml:space="preserve"> </w:t>
      </w:r>
      <w:r w:rsidRPr="004214F6">
        <w:rPr>
          <w:rFonts w:ascii="Arial" w:hAnsi="Arial" w:cs="Arial"/>
        </w:rPr>
        <w:t>commit</w:t>
      </w:r>
      <w:r w:rsidR="00587D36" w:rsidRPr="004214F6">
        <w:rPr>
          <w:rFonts w:ascii="Arial" w:hAnsi="Arial" w:cs="Arial"/>
        </w:rPr>
        <w:t>ted</w:t>
      </w:r>
      <w:r w:rsidRPr="004214F6">
        <w:rPr>
          <w:rFonts w:ascii="Arial" w:hAnsi="Arial" w:cs="Arial"/>
        </w:rPr>
        <w:t xml:space="preserve"> to using authentic ELF material to make comparisons under relatively controlled</w:t>
      </w:r>
      <w:r w:rsidR="00A50239" w:rsidRPr="004214F6">
        <w:rPr>
          <w:rFonts w:ascii="Arial" w:hAnsi="Arial" w:cs="Arial"/>
        </w:rPr>
        <w:t xml:space="preserve"> but ecologically valid</w:t>
      </w:r>
      <w:r w:rsidRPr="004214F6">
        <w:rPr>
          <w:rFonts w:ascii="Arial" w:hAnsi="Arial" w:cs="Arial"/>
        </w:rPr>
        <w:t xml:space="preserve"> conditions. One of the driving motivators for this type of research is to understand how in</w:t>
      </w:r>
      <w:r w:rsidRPr="004214F6">
        <w:rPr>
          <w:rFonts w:ascii="Arial" w:hAnsi="Arial" w:cs="Arial"/>
          <w:szCs w:val="22"/>
        </w:rPr>
        <w:t xml:space="preserve">terpreters and translators </w:t>
      </w:r>
      <w:r w:rsidRPr="004214F6">
        <w:rPr>
          <w:rFonts w:ascii="Arial" w:hAnsi="Arial" w:cs="Arial"/>
        </w:rPr>
        <w:t xml:space="preserve">deploy their </w:t>
      </w:r>
      <w:r w:rsidRPr="004214F6">
        <w:rPr>
          <w:rFonts w:ascii="Arial" w:hAnsi="Arial" w:cs="Arial"/>
          <w:szCs w:val="22"/>
        </w:rPr>
        <w:t xml:space="preserve">expertise to deal with </w:t>
      </w:r>
      <w:r w:rsidR="00A50239" w:rsidRPr="004214F6">
        <w:rPr>
          <w:rFonts w:ascii="Arial" w:hAnsi="Arial" w:cs="Arial"/>
          <w:szCs w:val="22"/>
        </w:rPr>
        <w:t>ELF</w:t>
      </w:r>
      <w:r w:rsidRPr="004214F6">
        <w:rPr>
          <w:rFonts w:ascii="Arial" w:hAnsi="Arial" w:cs="Arial"/>
          <w:szCs w:val="22"/>
        </w:rPr>
        <w:t xml:space="preserve"> input</w:t>
      </w:r>
      <w:r w:rsidR="00A50239" w:rsidRPr="004214F6">
        <w:rPr>
          <w:rFonts w:ascii="Arial" w:hAnsi="Arial" w:cs="Arial"/>
          <w:szCs w:val="22"/>
        </w:rPr>
        <w:t xml:space="preserve"> in work settings</w:t>
      </w:r>
      <w:r w:rsidRPr="004214F6">
        <w:rPr>
          <w:rFonts w:ascii="Arial" w:hAnsi="Arial" w:cs="Arial"/>
          <w:szCs w:val="22"/>
        </w:rPr>
        <w:t xml:space="preserve"> </w:t>
      </w:r>
      <w:r w:rsidRPr="004214F6">
        <w:rPr>
          <w:rFonts w:ascii="Arial" w:hAnsi="Arial" w:cs="Arial"/>
        </w:rPr>
        <w:t xml:space="preserve">in order to draw inferences </w:t>
      </w:r>
      <w:r w:rsidR="00716769" w:rsidRPr="004214F6">
        <w:rPr>
          <w:rFonts w:ascii="Arial" w:hAnsi="Arial" w:cs="Arial"/>
        </w:rPr>
        <w:t xml:space="preserve">about </w:t>
      </w:r>
      <w:r w:rsidR="000E14BB" w:rsidRPr="004214F6">
        <w:rPr>
          <w:rFonts w:ascii="Arial" w:hAnsi="Arial" w:cs="Arial"/>
        </w:rPr>
        <w:t xml:space="preserve">strategies for </w:t>
      </w:r>
      <w:r w:rsidR="000C0729" w:rsidRPr="004214F6">
        <w:rPr>
          <w:rFonts w:ascii="Arial" w:hAnsi="Arial" w:cs="Arial"/>
        </w:rPr>
        <w:t>other</w:t>
      </w:r>
      <w:r w:rsidR="000E14BB" w:rsidRPr="004214F6">
        <w:rPr>
          <w:rFonts w:ascii="Arial" w:hAnsi="Arial" w:cs="Arial"/>
        </w:rPr>
        <w:t xml:space="preserve"> segments of the population</w:t>
      </w:r>
      <w:r w:rsidRPr="004214F6">
        <w:rPr>
          <w:rFonts w:ascii="Arial" w:hAnsi="Arial" w:cs="Arial"/>
          <w:szCs w:val="22"/>
        </w:rPr>
        <w:t>.</w:t>
      </w:r>
    </w:p>
    <w:p w14:paraId="7B75F3A4" w14:textId="77777777" w:rsidR="00600BCB" w:rsidRPr="004214F6" w:rsidRDefault="00600BCB" w:rsidP="00131D78">
      <w:pPr>
        <w:snapToGrid w:val="0"/>
        <w:spacing w:line="276" w:lineRule="auto"/>
        <w:textAlignment w:val="baseline"/>
        <w:rPr>
          <w:rFonts w:ascii="Arial" w:hAnsi="Arial" w:cs="Arial"/>
          <w:szCs w:val="22"/>
        </w:rPr>
      </w:pPr>
    </w:p>
    <w:p w14:paraId="0F900492" w14:textId="61E55ECD" w:rsidR="00ED5D7A" w:rsidRPr="00851EEE" w:rsidRDefault="00BF17F8" w:rsidP="00ED5D7A">
      <w:pPr>
        <w:pStyle w:val="berschrift1"/>
        <w:numPr>
          <w:ilvl w:val="0"/>
          <w:numId w:val="0"/>
        </w:numPr>
        <w:spacing w:after="120" w:line="276" w:lineRule="auto"/>
        <w:ind w:left="432" w:hanging="432"/>
        <w:rPr>
          <w:sz w:val="20"/>
          <w:szCs w:val="20"/>
          <w:lang w:val="de-CH"/>
        </w:rPr>
      </w:pPr>
      <w:r w:rsidRPr="00851EEE">
        <w:rPr>
          <w:sz w:val="20"/>
          <w:szCs w:val="20"/>
          <w:lang w:val="de-CH"/>
        </w:rPr>
        <w:t>Zusammenfassung</w:t>
      </w:r>
    </w:p>
    <w:p w14:paraId="789BB4A0" w14:textId="77777777" w:rsidR="008A342E" w:rsidRPr="007516E3" w:rsidRDefault="008A342E" w:rsidP="008A342E">
      <w:pPr>
        <w:snapToGrid w:val="0"/>
        <w:spacing w:line="276" w:lineRule="auto"/>
        <w:textAlignment w:val="baseline"/>
        <w:rPr>
          <w:rFonts w:ascii="Arial" w:hAnsi="Arial" w:cs="Arial"/>
          <w:lang w:val="de-CH"/>
        </w:rPr>
      </w:pPr>
      <w:r w:rsidRPr="007516E3">
        <w:rPr>
          <w:rFonts w:ascii="Arial" w:hAnsi="Arial" w:cs="Arial"/>
          <w:szCs w:val="22"/>
          <w:lang w:val="de-CH"/>
        </w:rPr>
        <w:t>Dolmetsch- und Übersetzungsprozesse werden von einer ganzen Reihe von Faktoren beeinflusst. Der Ausgangstextqualität kommt dabei ein besonderer Stellenwert zu, wie sich in Umfragen unter professionellen Dolmetschenden und Übersetzenden sowie in jüngsten Arbeitsplatzstudien erwiesen hat. Wenn Dolmetschende und Übersetzende auf Widerstände bei der Ausübung ihrer Tätigkeit stossen, beispielsweise durch Schwierigkeiten bei der Bedeutungserschliessung im Fall von nichtmuttersprachlichem englischen Input, kann es zu Störungen im Verarbeitungsfluss und einer erschwerten Translationsleistung kommen. Im vorliegenden Artikel wird der Frage nachgegangen, inwieweit ELF zu erhöhter kognitiver Belastung für Dolmetschende und Übersetzende, aber auch für andere Mehrsprachige führen kann. Es werden darin die verschiedenen Methoden zur Me</w:t>
      </w:r>
      <w:r>
        <w:rPr>
          <w:rFonts w:ascii="Arial" w:hAnsi="Arial" w:cs="Arial"/>
          <w:szCs w:val="22"/>
          <w:lang w:val="de-CH"/>
        </w:rPr>
        <w:t xml:space="preserve">ssung von </w:t>
      </w:r>
      <w:r w:rsidRPr="00657AA5">
        <w:rPr>
          <w:rFonts w:ascii="Arial" w:hAnsi="Arial" w:cs="Arial"/>
          <w:szCs w:val="20"/>
          <w:lang w:val="de-CH"/>
        </w:rPr>
        <w:t>kognitivem Aufwand</w:t>
      </w:r>
      <w:r w:rsidRPr="00657AA5">
        <w:rPr>
          <w:rFonts w:ascii="Arial" w:hAnsi="Arial" w:cs="Arial"/>
          <w:szCs w:val="22"/>
          <w:lang w:val="de-CH"/>
        </w:rPr>
        <w:t xml:space="preserve"> und </w:t>
      </w:r>
      <w:r w:rsidRPr="007516E3">
        <w:rPr>
          <w:rFonts w:ascii="Arial" w:hAnsi="Arial" w:cs="Arial"/>
          <w:szCs w:val="22"/>
          <w:lang w:val="de-CH"/>
        </w:rPr>
        <w:t xml:space="preserve">Stress, die mit der Verarbeitung von ELF-Input </w:t>
      </w:r>
      <w:r w:rsidRPr="00204C3E">
        <w:rPr>
          <w:rFonts w:ascii="Arial" w:hAnsi="Arial" w:cs="Arial"/>
          <w:szCs w:val="22"/>
          <w:lang w:val="de-CH"/>
        </w:rPr>
        <w:t xml:space="preserve">einhergehen, beschrieben und aufgezeigt, auf welche Herausforderungen Forschende beim Einsatz </w:t>
      </w:r>
      <w:r w:rsidRPr="00204C3E">
        <w:rPr>
          <w:rFonts w:ascii="Arial" w:hAnsi="Arial" w:cs="Arial"/>
          <w:szCs w:val="20"/>
          <w:lang w:val="de-CH"/>
        </w:rPr>
        <w:t>authentischen ELF-Materials</w:t>
      </w:r>
      <w:r w:rsidRPr="00204C3E">
        <w:rPr>
          <w:rFonts w:ascii="Arial" w:hAnsi="Arial" w:cs="Arial"/>
          <w:szCs w:val="22"/>
          <w:lang w:val="de-CH"/>
        </w:rPr>
        <w:t xml:space="preserve"> </w:t>
      </w:r>
      <w:r w:rsidRPr="007516E3">
        <w:rPr>
          <w:rFonts w:ascii="Arial" w:hAnsi="Arial" w:cs="Arial"/>
          <w:szCs w:val="22"/>
          <w:lang w:val="de-CH"/>
        </w:rPr>
        <w:t xml:space="preserve">stossen, wenn sie Vergleiche unter relativ kontrollierten und zugleich ökologisch validen Bedingungen anstellen wollen. Eine Hauptmotivation bei dieser Art von Forschung liegt in einem besseren Verständnis des Einsatzes von Translationsexpertise durch Dolmetschende und Übersetzende im Umgang mit ELF-Input am Arbeitsplatz, um daraus Strategien für andere Bevölkerungsgruppen ableiten zu können. </w:t>
      </w:r>
    </w:p>
    <w:p w14:paraId="37DA6C41" w14:textId="77777777" w:rsidR="00DE532E" w:rsidRPr="008C2BE0" w:rsidRDefault="00DE532E" w:rsidP="00131D78">
      <w:pPr>
        <w:spacing w:line="276" w:lineRule="auto"/>
        <w:rPr>
          <w:lang w:val="de-CH"/>
        </w:rPr>
      </w:pPr>
    </w:p>
    <w:p w14:paraId="1E26EB44" w14:textId="018250DC" w:rsidR="005D55A0" w:rsidRPr="004214F6" w:rsidRDefault="00CE4CA6" w:rsidP="00131D78">
      <w:pPr>
        <w:pStyle w:val="berschrift1"/>
        <w:numPr>
          <w:ilvl w:val="0"/>
          <w:numId w:val="0"/>
        </w:numPr>
        <w:spacing w:after="120" w:line="276" w:lineRule="auto"/>
        <w:ind w:left="432" w:hanging="432"/>
        <w:rPr>
          <w:b w:val="0"/>
          <w:sz w:val="20"/>
          <w:szCs w:val="20"/>
        </w:rPr>
      </w:pPr>
      <w:r w:rsidRPr="004214F6">
        <w:rPr>
          <w:sz w:val="20"/>
          <w:szCs w:val="20"/>
        </w:rPr>
        <w:t>Keywords</w:t>
      </w:r>
      <w:r w:rsidR="008C2BE0">
        <w:rPr>
          <w:sz w:val="20"/>
          <w:szCs w:val="20"/>
        </w:rPr>
        <w:t xml:space="preserve"> </w:t>
      </w:r>
    </w:p>
    <w:p w14:paraId="353ACB62" w14:textId="77777777" w:rsidR="008A342E" w:rsidRDefault="008A342E" w:rsidP="008A342E">
      <w:pPr>
        <w:spacing w:after="120" w:line="276" w:lineRule="auto"/>
        <w:rPr>
          <w:rFonts w:ascii="Arial" w:hAnsi="Arial" w:cs="Arial"/>
          <w:szCs w:val="20"/>
        </w:rPr>
      </w:pPr>
      <w:r w:rsidRPr="004214F6">
        <w:rPr>
          <w:rFonts w:ascii="Arial" w:hAnsi="Arial" w:cs="Arial"/>
          <w:szCs w:val="20"/>
        </w:rPr>
        <w:t xml:space="preserve">Cognitive load, cognitive effort, </w:t>
      </w:r>
      <w:r>
        <w:rPr>
          <w:rFonts w:ascii="Arial" w:hAnsi="Arial" w:cs="Arial"/>
          <w:szCs w:val="20"/>
        </w:rPr>
        <w:t>authentic ELF material, translation, interpreting</w:t>
      </w:r>
    </w:p>
    <w:p w14:paraId="2310A7A7" w14:textId="59D2190D" w:rsidR="008C2BE0" w:rsidRPr="008A342E" w:rsidRDefault="00BF17F8" w:rsidP="00BF17F8">
      <w:pPr>
        <w:pStyle w:val="berschrift1"/>
        <w:numPr>
          <w:ilvl w:val="0"/>
          <w:numId w:val="0"/>
        </w:numPr>
        <w:spacing w:after="120" w:line="276" w:lineRule="auto"/>
        <w:ind w:left="432" w:hanging="432"/>
        <w:rPr>
          <w:szCs w:val="20"/>
          <w:lang w:val="de-CH"/>
        </w:rPr>
      </w:pPr>
      <w:r w:rsidRPr="008A342E">
        <w:rPr>
          <w:sz w:val="20"/>
          <w:szCs w:val="20"/>
          <w:lang w:val="de-CH"/>
        </w:rPr>
        <w:t>Schlagworte</w:t>
      </w:r>
    </w:p>
    <w:p w14:paraId="3CDB9046" w14:textId="77777777" w:rsidR="008A342E" w:rsidRPr="00C046C8" w:rsidRDefault="008A342E" w:rsidP="008A342E">
      <w:pPr>
        <w:rPr>
          <w:rFonts w:ascii="Arial" w:hAnsi="Arial" w:cs="Arial"/>
          <w:lang w:val="de-CH"/>
        </w:rPr>
      </w:pPr>
      <w:r w:rsidRPr="00C046C8">
        <w:rPr>
          <w:rFonts w:ascii="Arial" w:hAnsi="Arial" w:cs="Arial"/>
          <w:szCs w:val="20"/>
          <w:lang w:val="de-CH"/>
        </w:rPr>
        <w:t>Kognitive Belastung, kognitiver Aufwand, authentisches ELF-Material, Übersetzen, Dolmetschen</w:t>
      </w:r>
    </w:p>
    <w:p w14:paraId="1502BF49" w14:textId="3C056891" w:rsidR="008A046B" w:rsidRPr="008A342E" w:rsidRDefault="008A046B" w:rsidP="00131D78">
      <w:pPr>
        <w:spacing w:after="120" w:line="276" w:lineRule="auto"/>
        <w:rPr>
          <w:rFonts w:ascii="Arial" w:hAnsi="Arial" w:cs="Arial"/>
          <w:szCs w:val="20"/>
          <w:lang w:val="de-CH"/>
        </w:rPr>
      </w:pPr>
    </w:p>
    <w:p w14:paraId="36894A29" w14:textId="77777777" w:rsidR="008A342E" w:rsidRPr="008A342E" w:rsidRDefault="008A342E" w:rsidP="00131D78">
      <w:pPr>
        <w:spacing w:after="120" w:line="276" w:lineRule="auto"/>
        <w:rPr>
          <w:rFonts w:ascii="Arial" w:hAnsi="Arial" w:cs="Arial"/>
          <w:szCs w:val="20"/>
          <w:lang w:val="de-CH"/>
        </w:rPr>
      </w:pPr>
    </w:p>
    <w:p w14:paraId="527C8F7C" w14:textId="77777777" w:rsidR="005D55A0" w:rsidRPr="004214F6" w:rsidRDefault="005D55A0" w:rsidP="00131D78">
      <w:pPr>
        <w:pStyle w:val="berschrift1"/>
        <w:spacing w:after="120" w:line="276" w:lineRule="auto"/>
        <w:rPr>
          <w:sz w:val="20"/>
          <w:szCs w:val="20"/>
        </w:rPr>
      </w:pPr>
      <w:r w:rsidRPr="004214F6">
        <w:rPr>
          <w:sz w:val="20"/>
          <w:szCs w:val="20"/>
        </w:rPr>
        <w:lastRenderedPageBreak/>
        <w:t>Introduction</w:t>
      </w:r>
    </w:p>
    <w:p w14:paraId="55FD32DB" w14:textId="2EF1114C" w:rsidR="005D55A0" w:rsidRPr="004214F6" w:rsidRDefault="005D55A0" w:rsidP="00131D78">
      <w:pPr>
        <w:snapToGrid w:val="0"/>
        <w:spacing w:after="120" w:line="276" w:lineRule="auto"/>
        <w:textAlignment w:val="baseline"/>
        <w:rPr>
          <w:szCs w:val="20"/>
        </w:rPr>
      </w:pPr>
      <w:r w:rsidRPr="004214F6">
        <w:rPr>
          <w:rFonts w:ascii="Arial" w:hAnsi="Arial" w:cs="Arial"/>
          <w:szCs w:val="20"/>
        </w:rPr>
        <w:t xml:space="preserve">The academic study of </w:t>
      </w:r>
      <w:r w:rsidR="006475BB" w:rsidRPr="004214F6">
        <w:rPr>
          <w:rFonts w:ascii="Arial" w:hAnsi="Arial" w:cs="Arial"/>
          <w:szCs w:val="20"/>
        </w:rPr>
        <w:t>the use of English as a lingua franca (</w:t>
      </w:r>
      <w:r w:rsidRPr="004214F6">
        <w:rPr>
          <w:rFonts w:ascii="Arial" w:hAnsi="Arial" w:cs="Arial"/>
          <w:szCs w:val="20"/>
        </w:rPr>
        <w:t>ELF</w:t>
      </w:r>
      <w:r w:rsidR="006475BB" w:rsidRPr="004214F6">
        <w:rPr>
          <w:rFonts w:ascii="Arial" w:hAnsi="Arial" w:cs="Arial"/>
          <w:szCs w:val="20"/>
        </w:rPr>
        <w:t>) between non-native speakers or between non-native and native speakers of English</w:t>
      </w:r>
      <w:r w:rsidRPr="004214F6">
        <w:rPr>
          <w:rFonts w:ascii="Arial" w:hAnsi="Arial" w:cs="Arial"/>
          <w:szCs w:val="20"/>
        </w:rPr>
        <w:t xml:space="preserve"> has tended to focus on </w:t>
      </w:r>
      <w:r w:rsidR="00165F5C" w:rsidRPr="004214F6">
        <w:rPr>
          <w:rFonts w:ascii="Arial" w:hAnsi="Arial" w:cs="Arial"/>
          <w:szCs w:val="20"/>
        </w:rPr>
        <w:t xml:space="preserve">the </w:t>
      </w:r>
      <w:r w:rsidRPr="004214F6">
        <w:rPr>
          <w:rFonts w:ascii="Arial" w:hAnsi="Arial" w:cs="Arial"/>
          <w:szCs w:val="20"/>
        </w:rPr>
        <w:t xml:space="preserve">communicative success </w:t>
      </w:r>
      <w:r w:rsidR="00404DD7" w:rsidRPr="004214F6">
        <w:rPr>
          <w:rFonts w:ascii="Arial" w:hAnsi="Arial" w:cs="Arial"/>
          <w:szCs w:val="20"/>
        </w:rPr>
        <w:t>as well as</w:t>
      </w:r>
      <w:r w:rsidRPr="004214F6">
        <w:rPr>
          <w:rFonts w:ascii="Arial" w:hAnsi="Arial" w:cs="Arial"/>
          <w:szCs w:val="20"/>
        </w:rPr>
        <w:t xml:space="preserve"> the linguistic and sociolinguistic aspects of the phenomenon (Jenkins et al. 2011). Far </w:t>
      </w:r>
      <w:r w:rsidR="00DE47A7">
        <w:rPr>
          <w:rFonts w:ascii="Arial" w:hAnsi="Arial" w:cs="Arial"/>
          <w:szCs w:val="20"/>
        </w:rPr>
        <w:t xml:space="preserve">less attention has been paid </w:t>
      </w:r>
      <w:r w:rsidR="00F2512A" w:rsidRPr="004214F6">
        <w:rPr>
          <w:rFonts w:ascii="Arial" w:hAnsi="Arial" w:cs="Arial"/>
          <w:szCs w:val="20"/>
        </w:rPr>
        <w:t>to</w:t>
      </w:r>
      <w:r w:rsidR="00165F5C" w:rsidRPr="004214F6">
        <w:rPr>
          <w:rFonts w:ascii="Arial" w:hAnsi="Arial" w:cs="Arial"/>
          <w:szCs w:val="20"/>
        </w:rPr>
        <w:t xml:space="preserve"> </w:t>
      </w:r>
      <w:r w:rsidR="00F51303" w:rsidRPr="004214F6">
        <w:rPr>
          <w:rFonts w:ascii="Arial" w:hAnsi="Arial" w:cs="Arial"/>
          <w:szCs w:val="20"/>
        </w:rPr>
        <w:t xml:space="preserve">the potential cognitive load and stress associated with </w:t>
      </w:r>
      <w:r w:rsidR="006475BB" w:rsidRPr="004214F6">
        <w:rPr>
          <w:rFonts w:ascii="Arial" w:hAnsi="Arial" w:cs="Arial"/>
          <w:szCs w:val="20"/>
        </w:rPr>
        <w:t xml:space="preserve">non-native speakers </w:t>
      </w:r>
      <w:r w:rsidR="00F51303" w:rsidRPr="004214F6">
        <w:rPr>
          <w:rFonts w:ascii="Arial" w:hAnsi="Arial" w:cs="Arial"/>
          <w:szCs w:val="20"/>
        </w:rPr>
        <w:t xml:space="preserve">having to use </w:t>
      </w:r>
      <w:r w:rsidR="006475BB" w:rsidRPr="004214F6">
        <w:rPr>
          <w:rFonts w:ascii="Arial" w:hAnsi="Arial" w:cs="Arial"/>
          <w:szCs w:val="20"/>
        </w:rPr>
        <w:t>English</w:t>
      </w:r>
      <w:r w:rsidR="00F51303" w:rsidRPr="004214F6">
        <w:rPr>
          <w:rFonts w:ascii="Arial" w:hAnsi="Arial" w:cs="Arial"/>
          <w:szCs w:val="20"/>
        </w:rPr>
        <w:t xml:space="preserve"> to conduct business, academic, and other types of professional communication. </w:t>
      </w:r>
      <w:r w:rsidRPr="004214F6">
        <w:rPr>
          <w:rFonts w:ascii="Arial" w:hAnsi="Arial" w:cs="Arial"/>
          <w:szCs w:val="20"/>
        </w:rPr>
        <w:t>In particular,</w:t>
      </w:r>
      <w:r w:rsidR="00F51303" w:rsidRPr="004214F6">
        <w:rPr>
          <w:rFonts w:ascii="Arial" w:hAnsi="Arial" w:cs="Arial"/>
          <w:szCs w:val="20"/>
        </w:rPr>
        <w:t xml:space="preserve"> the potentially negative effects on listeners or readers </w:t>
      </w:r>
      <w:r w:rsidR="006475BB" w:rsidRPr="004214F6">
        <w:rPr>
          <w:rFonts w:ascii="Arial" w:hAnsi="Arial" w:cs="Arial"/>
          <w:szCs w:val="20"/>
        </w:rPr>
        <w:t xml:space="preserve">having </w:t>
      </w:r>
      <w:r w:rsidR="00F51303" w:rsidRPr="004214F6">
        <w:rPr>
          <w:rFonts w:ascii="Arial" w:hAnsi="Arial" w:cs="Arial"/>
          <w:szCs w:val="20"/>
        </w:rPr>
        <w:t xml:space="preserve">to process </w:t>
      </w:r>
      <w:r w:rsidR="006475BB" w:rsidRPr="004214F6">
        <w:rPr>
          <w:rFonts w:ascii="Arial" w:hAnsi="Arial" w:cs="Arial"/>
          <w:szCs w:val="20"/>
        </w:rPr>
        <w:t xml:space="preserve">non-native </w:t>
      </w:r>
      <w:r w:rsidR="001A17E1" w:rsidRPr="004214F6">
        <w:rPr>
          <w:rFonts w:ascii="Arial" w:hAnsi="Arial" w:cs="Arial"/>
          <w:szCs w:val="20"/>
        </w:rPr>
        <w:t xml:space="preserve">English </w:t>
      </w:r>
      <w:r w:rsidR="00F51303" w:rsidRPr="004214F6">
        <w:rPr>
          <w:rFonts w:ascii="Arial" w:hAnsi="Arial" w:cs="Arial"/>
          <w:szCs w:val="20"/>
        </w:rPr>
        <w:t xml:space="preserve">input </w:t>
      </w:r>
      <w:r w:rsidR="00B835A8" w:rsidRPr="004214F6">
        <w:rPr>
          <w:rFonts w:ascii="Arial" w:hAnsi="Arial" w:cs="Arial"/>
          <w:szCs w:val="20"/>
        </w:rPr>
        <w:t>w</w:t>
      </w:r>
      <w:r w:rsidR="003921B7" w:rsidRPr="004214F6">
        <w:rPr>
          <w:rFonts w:ascii="Arial" w:hAnsi="Arial" w:cs="Arial"/>
          <w:szCs w:val="20"/>
        </w:rPr>
        <w:t>hen they do not have</w:t>
      </w:r>
      <w:r w:rsidR="00B835A8" w:rsidRPr="004214F6">
        <w:rPr>
          <w:rFonts w:ascii="Arial" w:hAnsi="Arial" w:cs="Arial"/>
          <w:szCs w:val="20"/>
        </w:rPr>
        <w:t xml:space="preserve"> the possibility </w:t>
      </w:r>
      <w:r w:rsidR="004E1F26">
        <w:rPr>
          <w:rFonts w:ascii="Arial" w:hAnsi="Arial" w:cs="Arial"/>
          <w:szCs w:val="20"/>
        </w:rPr>
        <w:t>to</w:t>
      </w:r>
      <w:r w:rsidR="00B835A8" w:rsidRPr="004214F6">
        <w:rPr>
          <w:rFonts w:ascii="Arial" w:hAnsi="Arial" w:cs="Arial"/>
          <w:szCs w:val="20"/>
        </w:rPr>
        <w:t xml:space="preserve"> </w:t>
      </w:r>
      <w:r w:rsidR="003921B7" w:rsidRPr="004214F6">
        <w:rPr>
          <w:rFonts w:ascii="Arial" w:hAnsi="Arial" w:cs="Arial"/>
          <w:szCs w:val="20"/>
        </w:rPr>
        <w:t>check whether they</w:t>
      </w:r>
      <w:r w:rsidR="007C3076" w:rsidRPr="004214F6">
        <w:rPr>
          <w:rFonts w:ascii="Arial" w:hAnsi="Arial" w:cs="Arial"/>
          <w:szCs w:val="20"/>
        </w:rPr>
        <w:t xml:space="preserve"> have</w:t>
      </w:r>
      <w:r w:rsidR="003921B7" w:rsidRPr="004214F6">
        <w:rPr>
          <w:rFonts w:ascii="Arial" w:hAnsi="Arial" w:cs="Arial"/>
          <w:szCs w:val="20"/>
        </w:rPr>
        <w:t xml:space="preserve"> underst</w:t>
      </w:r>
      <w:r w:rsidR="007C3076" w:rsidRPr="004214F6">
        <w:rPr>
          <w:rFonts w:ascii="Arial" w:hAnsi="Arial" w:cs="Arial"/>
          <w:szCs w:val="20"/>
        </w:rPr>
        <w:t>oo</w:t>
      </w:r>
      <w:r w:rsidR="003921B7" w:rsidRPr="004214F6">
        <w:rPr>
          <w:rFonts w:ascii="Arial" w:hAnsi="Arial" w:cs="Arial"/>
          <w:szCs w:val="20"/>
        </w:rPr>
        <w:t>d correctly</w:t>
      </w:r>
      <w:r w:rsidR="00B835A8" w:rsidRPr="004214F6">
        <w:rPr>
          <w:rFonts w:ascii="Arial" w:hAnsi="Arial" w:cs="Arial"/>
          <w:szCs w:val="20"/>
        </w:rPr>
        <w:t xml:space="preserve"> </w:t>
      </w:r>
      <w:r w:rsidR="00F51303" w:rsidRPr="004214F6">
        <w:rPr>
          <w:rFonts w:ascii="Arial" w:hAnsi="Arial" w:cs="Arial"/>
          <w:szCs w:val="20"/>
        </w:rPr>
        <w:t>remain to be addressed (cf. Albl-Mikasa and Ehrensberger-Dow 2019).</w:t>
      </w:r>
      <w:r w:rsidRPr="004214F6">
        <w:rPr>
          <w:rFonts w:ascii="Arial" w:hAnsi="Arial" w:cs="Arial"/>
          <w:szCs w:val="20"/>
        </w:rPr>
        <w:t xml:space="preserve"> Research into the implications of ELF for the traditional management of multilingualism, namely translation and interpreting, has also been rare (cf. Albl-Mikasa 2017; House 2013). </w:t>
      </w:r>
    </w:p>
    <w:p w14:paraId="744AC728" w14:textId="11BE8E5D" w:rsidR="00D625EA" w:rsidRPr="004214F6" w:rsidRDefault="00F51303" w:rsidP="00131D78">
      <w:pPr>
        <w:autoSpaceDE w:val="0"/>
        <w:autoSpaceDN w:val="0"/>
        <w:adjustRightInd w:val="0"/>
        <w:spacing w:after="120" w:line="276" w:lineRule="auto"/>
        <w:rPr>
          <w:rFonts w:ascii="Arial" w:hAnsi="Arial" w:cs="Arial"/>
          <w:szCs w:val="20"/>
        </w:rPr>
      </w:pPr>
      <w:r w:rsidRPr="004214F6">
        <w:rPr>
          <w:rFonts w:ascii="Arial" w:hAnsi="Arial" w:cs="Arial"/>
          <w:szCs w:val="20"/>
        </w:rPr>
        <w:t>These</w:t>
      </w:r>
      <w:r w:rsidR="003D3082" w:rsidRPr="004214F6">
        <w:rPr>
          <w:rFonts w:ascii="Arial" w:hAnsi="Arial" w:cs="Arial"/>
          <w:szCs w:val="20"/>
        </w:rPr>
        <w:t xml:space="preserve"> important </w:t>
      </w:r>
      <w:r w:rsidRPr="004214F6">
        <w:rPr>
          <w:rFonts w:ascii="Arial" w:hAnsi="Arial" w:cs="Arial"/>
          <w:szCs w:val="20"/>
        </w:rPr>
        <w:t xml:space="preserve">gaps </w:t>
      </w:r>
      <w:r w:rsidR="00AA57B8" w:rsidRPr="004214F6">
        <w:rPr>
          <w:rFonts w:ascii="Arial" w:hAnsi="Arial" w:cs="Arial"/>
          <w:szCs w:val="20"/>
        </w:rPr>
        <w:t>motivated</w:t>
      </w:r>
      <w:r w:rsidR="005D55A0" w:rsidRPr="004214F6">
        <w:rPr>
          <w:rFonts w:ascii="Arial" w:hAnsi="Arial" w:cs="Arial"/>
          <w:szCs w:val="20"/>
        </w:rPr>
        <w:t xml:space="preserve"> </w:t>
      </w:r>
      <w:r w:rsidR="00716769" w:rsidRPr="004214F6">
        <w:rPr>
          <w:rFonts w:ascii="Arial" w:hAnsi="Arial" w:cs="Arial"/>
          <w:szCs w:val="20"/>
        </w:rPr>
        <w:t xml:space="preserve">our </w:t>
      </w:r>
      <w:r w:rsidR="005D55A0" w:rsidRPr="004214F6">
        <w:rPr>
          <w:rFonts w:ascii="Arial" w:hAnsi="Arial" w:cs="Arial"/>
          <w:szCs w:val="20"/>
        </w:rPr>
        <w:t xml:space="preserve">interdisciplinary team of researchers to join forces to explore </w:t>
      </w:r>
      <w:r w:rsidR="004E1F26">
        <w:rPr>
          <w:rFonts w:ascii="Arial" w:hAnsi="Arial" w:cs="Arial"/>
          <w:szCs w:val="20"/>
        </w:rPr>
        <w:t xml:space="preserve">how to assess </w:t>
      </w:r>
      <w:r w:rsidR="005D55A0" w:rsidRPr="004214F6">
        <w:rPr>
          <w:rFonts w:ascii="Arial" w:hAnsi="Arial" w:cs="Arial"/>
          <w:szCs w:val="20"/>
        </w:rPr>
        <w:t xml:space="preserve">the cognitive demands of ELF in language professionals and non-professionals. Interpreters and translators are particularly interesting in discussions of ELF processing because they are assumed to have the expertise to deal with </w:t>
      </w:r>
      <w:r w:rsidR="00404DD7" w:rsidRPr="004214F6">
        <w:rPr>
          <w:rFonts w:ascii="Arial" w:hAnsi="Arial" w:cs="Arial"/>
          <w:szCs w:val="20"/>
        </w:rPr>
        <w:t>non-</w:t>
      </w:r>
      <w:r w:rsidR="006475BB" w:rsidRPr="004214F6">
        <w:rPr>
          <w:rFonts w:ascii="Arial" w:hAnsi="Arial" w:cs="Arial"/>
          <w:szCs w:val="20"/>
        </w:rPr>
        <w:t>native English</w:t>
      </w:r>
      <w:r w:rsidR="005D55A0" w:rsidRPr="004214F6">
        <w:rPr>
          <w:rFonts w:ascii="Arial" w:hAnsi="Arial" w:cs="Arial"/>
          <w:szCs w:val="20"/>
        </w:rPr>
        <w:t xml:space="preserve"> input and to optimize communication (Reithofer 2010) </w:t>
      </w:r>
      <w:r w:rsidR="004E72BD" w:rsidRPr="004214F6">
        <w:rPr>
          <w:rFonts w:ascii="Arial" w:hAnsi="Arial" w:cs="Arial"/>
          <w:szCs w:val="20"/>
        </w:rPr>
        <w:t xml:space="preserve">using strategies </w:t>
      </w:r>
      <w:r w:rsidR="005D55A0" w:rsidRPr="004214F6">
        <w:rPr>
          <w:rFonts w:ascii="Arial" w:hAnsi="Arial" w:cs="Arial"/>
          <w:szCs w:val="20"/>
        </w:rPr>
        <w:t xml:space="preserve">that non-professionals might not have at their disposal. </w:t>
      </w:r>
      <w:r w:rsidR="00F35F34" w:rsidRPr="004214F6">
        <w:rPr>
          <w:rFonts w:ascii="Arial" w:hAnsi="Arial" w:cs="Arial"/>
          <w:szCs w:val="20"/>
        </w:rPr>
        <w:t>Increasingly often</w:t>
      </w:r>
      <w:r w:rsidR="002352BE" w:rsidRPr="004214F6">
        <w:rPr>
          <w:rFonts w:ascii="Arial" w:hAnsi="Arial" w:cs="Arial"/>
          <w:szCs w:val="20"/>
        </w:rPr>
        <w:t xml:space="preserve"> </w:t>
      </w:r>
      <w:r w:rsidR="00363900" w:rsidRPr="004214F6">
        <w:rPr>
          <w:rFonts w:ascii="Arial" w:hAnsi="Arial" w:cs="Arial"/>
          <w:szCs w:val="20"/>
        </w:rPr>
        <w:t>i</w:t>
      </w:r>
      <w:r w:rsidR="005D55A0" w:rsidRPr="004214F6">
        <w:rPr>
          <w:rFonts w:ascii="Arial" w:hAnsi="Arial" w:cs="Arial"/>
          <w:szCs w:val="20"/>
        </w:rPr>
        <w:t xml:space="preserve">n </w:t>
      </w:r>
      <w:r w:rsidR="00AB4238" w:rsidRPr="004214F6">
        <w:rPr>
          <w:rFonts w:ascii="Arial" w:hAnsi="Arial" w:cs="Arial"/>
          <w:szCs w:val="20"/>
        </w:rPr>
        <w:t xml:space="preserve">their </w:t>
      </w:r>
      <w:r w:rsidR="005D55A0" w:rsidRPr="004214F6">
        <w:rPr>
          <w:rFonts w:ascii="Arial" w:hAnsi="Arial" w:cs="Arial"/>
          <w:szCs w:val="20"/>
        </w:rPr>
        <w:t xml:space="preserve">training and </w:t>
      </w:r>
      <w:r w:rsidR="00404DD7" w:rsidRPr="004214F6">
        <w:rPr>
          <w:rFonts w:ascii="Arial" w:hAnsi="Arial" w:cs="Arial"/>
          <w:szCs w:val="20"/>
        </w:rPr>
        <w:t>professional lives</w:t>
      </w:r>
      <w:r w:rsidR="005D55A0" w:rsidRPr="004214F6">
        <w:rPr>
          <w:rFonts w:ascii="Arial" w:hAnsi="Arial" w:cs="Arial"/>
          <w:szCs w:val="20"/>
        </w:rPr>
        <w:t>, interpreters are expected to be able to cope with</w:t>
      </w:r>
      <w:r w:rsidR="00404DD7" w:rsidRPr="004214F6">
        <w:rPr>
          <w:rFonts w:ascii="Arial" w:hAnsi="Arial" w:cs="Arial"/>
          <w:szCs w:val="20"/>
        </w:rPr>
        <w:t xml:space="preserve"> challenges such as</w:t>
      </w:r>
      <w:r w:rsidR="005D55A0" w:rsidRPr="004214F6">
        <w:rPr>
          <w:rFonts w:ascii="Arial" w:hAnsi="Arial" w:cs="Arial"/>
          <w:szCs w:val="20"/>
        </w:rPr>
        <w:t xml:space="preserve"> incomplete utterances</w:t>
      </w:r>
      <w:r w:rsidR="00404DD7" w:rsidRPr="004214F6">
        <w:rPr>
          <w:rFonts w:ascii="Arial" w:hAnsi="Arial" w:cs="Arial"/>
          <w:szCs w:val="20"/>
        </w:rPr>
        <w:t xml:space="preserve"> and a wide variety of dialects</w:t>
      </w:r>
      <w:r w:rsidR="00F2512A" w:rsidRPr="004214F6">
        <w:rPr>
          <w:rFonts w:ascii="Arial" w:hAnsi="Arial" w:cs="Arial"/>
          <w:szCs w:val="20"/>
        </w:rPr>
        <w:t xml:space="preserve"> and/or accents</w:t>
      </w:r>
      <w:r w:rsidR="00404DD7" w:rsidRPr="004214F6">
        <w:rPr>
          <w:rFonts w:ascii="Arial" w:hAnsi="Arial" w:cs="Arial"/>
          <w:szCs w:val="20"/>
        </w:rPr>
        <w:t xml:space="preserve">, and translators with poorly written texts that can lack cohesion and coherence. </w:t>
      </w:r>
    </w:p>
    <w:p w14:paraId="27DD08AD" w14:textId="68FAA995" w:rsidR="00B835A8" w:rsidRPr="004214F6" w:rsidRDefault="00AC5516" w:rsidP="00131D78">
      <w:pPr>
        <w:autoSpaceDE w:val="0"/>
        <w:autoSpaceDN w:val="0"/>
        <w:adjustRightInd w:val="0"/>
        <w:spacing w:after="120" w:line="276" w:lineRule="auto"/>
        <w:rPr>
          <w:rFonts w:ascii="Arial" w:hAnsi="Arial" w:cs="Arial"/>
          <w:szCs w:val="20"/>
        </w:rPr>
      </w:pPr>
      <w:r w:rsidRPr="004214F6">
        <w:rPr>
          <w:rFonts w:ascii="Arial" w:hAnsi="Arial" w:cs="Arial"/>
          <w:szCs w:val="20"/>
        </w:rPr>
        <w:t>Non-</w:t>
      </w:r>
      <w:r w:rsidR="006475BB" w:rsidRPr="004214F6">
        <w:rPr>
          <w:rFonts w:ascii="Arial" w:hAnsi="Arial" w:cs="Arial"/>
          <w:szCs w:val="20"/>
        </w:rPr>
        <w:t>native English</w:t>
      </w:r>
      <w:r w:rsidRPr="004214F6">
        <w:rPr>
          <w:rFonts w:ascii="Arial" w:hAnsi="Arial" w:cs="Arial"/>
          <w:szCs w:val="20"/>
        </w:rPr>
        <w:t xml:space="preserve"> may be a</w:t>
      </w:r>
      <w:r w:rsidR="001705EC" w:rsidRPr="004214F6">
        <w:rPr>
          <w:rFonts w:ascii="Arial" w:hAnsi="Arial" w:cs="Arial"/>
          <w:szCs w:val="20"/>
        </w:rPr>
        <w:t>mbiguous, incoherent</w:t>
      </w:r>
      <w:r w:rsidR="00B835A8" w:rsidRPr="004214F6">
        <w:rPr>
          <w:rFonts w:ascii="Arial" w:hAnsi="Arial" w:cs="Arial"/>
          <w:szCs w:val="20"/>
        </w:rPr>
        <w:t>, and imprecise on the textual level</w:t>
      </w:r>
      <w:r w:rsidRPr="004214F6">
        <w:rPr>
          <w:rFonts w:ascii="Arial" w:hAnsi="Arial" w:cs="Arial"/>
          <w:szCs w:val="20"/>
        </w:rPr>
        <w:t>, which</w:t>
      </w:r>
      <w:r w:rsidR="00B835A8" w:rsidRPr="004214F6">
        <w:rPr>
          <w:rFonts w:ascii="Arial" w:hAnsi="Arial" w:cs="Arial"/>
          <w:szCs w:val="20"/>
        </w:rPr>
        <w:t xml:space="preserve"> </w:t>
      </w:r>
      <w:r w:rsidR="004E72BD" w:rsidRPr="004214F6">
        <w:rPr>
          <w:rFonts w:ascii="Arial" w:hAnsi="Arial" w:cs="Arial"/>
          <w:szCs w:val="20"/>
        </w:rPr>
        <w:t>likely results in the need for additional plausibility checks and compensation loops while processing the input and producing the output. Th</w:t>
      </w:r>
      <w:r w:rsidR="00AB637B" w:rsidRPr="004214F6">
        <w:rPr>
          <w:rFonts w:ascii="Arial" w:hAnsi="Arial" w:cs="Arial"/>
          <w:szCs w:val="20"/>
        </w:rPr>
        <w:t>is</w:t>
      </w:r>
      <w:r w:rsidR="004E72BD" w:rsidRPr="004214F6">
        <w:rPr>
          <w:rFonts w:ascii="Arial" w:hAnsi="Arial" w:cs="Arial"/>
          <w:szCs w:val="20"/>
        </w:rPr>
        <w:t xml:space="preserve"> </w:t>
      </w:r>
      <w:r w:rsidR="009739B0" w:rsidRPr="004214F6">
        <w:rPr>
          <w:rFonts w:ascii="Arial" w:hAnsi="Arial" w:cs="Arial"/>
          <w:szCs w:val="20"/>
        </w:rPr>
        <w:t xml:space="preserve">additional </w:t>
      </w:r>
      <w:r w:rsidR="00AB637B" w:rsidRPr="004214F6">
        <w:rPr>
          <w:rFonts w:ascii="Arial" w:hAnsi="Arial" w:cs="Arial"/>
          <w:szCs w:val="20"/>
        </w:rPr>
        <w:t>effort</w:t>
      </w:r>
      <w:r w:rsidR="004E72BD" w:rsidRPr="004214F6">
        <w:rPr>
          <w:rFonts w:ascii="Arial" w:hAnsi="Arial" w:cs="Arial"/>
          <w:szCs w:val="20"/>
        </w:rPr>
        <w:t xml:space="preserve"> may have</w:t>
      </w:r>
      <w:r w:rsidR="00AA57B8" w:rsidRPr="004214F6">
        <w:rPr>
          <w:rFonts w:ascii="Arial" w:hAnsi="Arial" w:cs="Arial"/>
          <w:szCs w:val="20"/>
        </w:rPr>
        <w:t xml:space="preserve"> </w:t>
      </w:r>
      <w:r w:rsidR="00B835A8" w:rsidRPr="004214F6">
        <w:rPr>
          <w:rFonts w:ascii="Arial" w:hAnsi="Arial" w:cs="Arial"/>
          <w:szCs w:val="20"/>
        </w:rPr>
        <w:t>a</w:t>
      </w:r>
      <w:r w:rsidR="004E72BD" w:rsidRPr="004214F6">
        <w:rPr>
          <w:rFonts w:ascii="Arial" w:hAnsi="Arial" w:cs="Arial"/>
          <w:szCs w:val="20"/>
        </w:rPr>
        <w:t xml:space="preserve">n adverse </w:t>
      </w:r>
      <w:r w:rsidR="00B835A8" w:rsidRPr="004214F6">
        <w:rPr>
          <w:rFonts w:ascii="Arial" w:hAnsi="Arial" w:cs="Arial"/>
          <w:szCs w:val="20"/>
        </w:rPr>
        <w:t>effect on knowledge access,</w:t>
      </w:r>
      <w:r w:rsidR="008F3CE4" w:rsidRPr="004214F6">
        <w:rPr>
          <w:rFonts w:ascii="Arial" w:hAnsi="Arial" w:cs="Arial"/>
          <w:szCs w:val="20"/>
        </w:rPr>
        <w:t xml:space="preserve"> on</w:t>
      </w:r>
      <w:r w:rsidR="00B835A8" w:rsidRPr="004214F6">
        <w:rPr>
          <w:rFonts w:ascii="Arial" w:hAnsi="Arial" w:cs="Arial"/>
          <w:szCs w:val="20"/>
        </w:rPr>
        <w:t xml:space="preserve"> general processing, and, ultimately, </w:t>
      </w:r>
      <w:r w:rsidR="008F3CE4" w:rsidRPr="004214F6">
        <w:rPr>
          <w:rFonts w:ascii="Arial" w:hAnsi="Arial" w:cs="Arial"/>
          <w:szCs w:val="20"/>
        </w:rPr>
        <w:t xml:space="preserve">on </w:t>
      </w:r>
      <w:r w:rsidR="00B835A8" w:rsidRPr="004214F6">
        <w:rPr>
          <w:rFonts w:ascii="Arial" w:hAnsi="Arial" w:cs="Arial"/>
          <w:szCs w:val="20"/>
        </w:rPr>
        <w:t xml:space="preserve">interpreting or translation performance. More generally speaking, impaired bottom-up processing </w:t>
      </w:r>
      <w:r w:rsidR="00E5579D" w:rsidRPr="004214F6">
        <w:rPr>
          <w:rFonts w:ascii="Arial" w:hAnsi="Arial" w:cs="Arial"/>
          <w:szCs w:val="20"/>
        </w:rPr>
        <w:t>is likely to</w:t>
      </w:r>
      <w:r w:rsidR="00B835A8" w:rsidRPr="004214F6">
        <w:rPr>
          <w:rFonts w:ascii="Arial" w:hAnsi="Arial" w:cs="Arial"/>
          <w:szCs w:val="20"/>
        </w:rPr>
        <w:t xml:space="preserve"> impede fundamental processes such as inferencing and anticipation as well as the </w:t>
      </w:r>
      <w:r w:rsidR="00A8719C" w:rsidRPr="004214F6">
        <w:rPr>
          <w:rFonts w:ascii="Arial" w:hAnsi="Arial" w:cs="Arial"/>
          <w:szCs w:val="20"/>
        </w:rPr>
        <w:t>production</w:t>
      </w:r>
      <w:r w:rsidR="00B835A8" w:rsidRPr="004214F6">
        <w:rPr>
          <w:rFonts w:ascii="Arial" w:hAnsi="Arial" w:cs="Arial"/>
          <w:szCs w:val="20"/>
        </w:rPr>
        <w:t xml:space="preserve"> of translation equivalents and transfer routines (Albl-Mikasa 2013a), while at the same time forcing a greater reliance on top-down processing and higher-order inferences</w:t>
      </w:r>
      <w:r w:rsidR="00EA0AD1" w:rsidRPr="004214F6">
        <w:rPr>
          <w:rFonts w:ascii="Arial" w:hAnsi="Arial" w:cs="Arial"/>
          <w:szCs w:val="20"/>
        </w:rPr>
        <w:t>.</w:t>
      </w:r>
      <w:r w:rsidR="00B835A8" w:rsidRPr="004214F6">
        <w:rPr>
          <w:rFonts w:ascii="Arial" w:hAnsi="Arial" w:cs="Arial"/>
          <w:szCs w:val="20"/>
        </w:rPr>
        <w:t xml:space="preserve"> Thus, ELF </w:t>
      </w:r>
      <w:r w:rsidR="001705EC" w:rsidRPr="004214F6">
        <w:rPr>
          <w:rFonts w:ascii="Arial" w:hAnsi="Arial" w:cs="Arial"/>
          <w:szCs w:val="20"/>
        </w:rPr>
        <w:t>input</w:t>
      </w:r>
      <w:r w:rsidR="00EA0AD1" w:rsidRPr="004214F6">
        <w:rPr>
          <w:rFonts w:ascii="Arial" w:hAnsi="Arial" w:cs="Arial"/>
          <w:szCs w:val="20"/>
        </w:rPr>
        <w:t xml:space="preserve"> is</w:t>
      </w:r>
      <w:r w:rsidR="001705EC" w:rsidRPr="004214F6">
        <w:rPr>
          <w:rFonts w:ascii="Arial" w:hAnsi="Arial" w:cs="Arial"/>
          <w:szCs w:val="20"/>
        </w:rPr>
        <w:t xml:space="preserve"> probably</w:t>
      </w:r>
      <w:r w:rsidR="00EA0AD1" w:rsidRPr="004214F6">
        <w:rPr>
          <w:rFonts w:ascii="Arial" w:hAnsi="Arial" w:cs="Arial"/>
          <w:szCs w:val="20"/>
        </w:rPr>
        <w:t xml:space="preserve"> resource-intensive,</w:t>
      </w:r>
      <w:r w:rsidR="001705EC" w:rsidRPr="004214F6">
        <w:rPr>
          <w:rFonts w:ascii="Arial" w:hAnsi="Arial" w:cs="Arial"/>
          <w:szCs w:val="20"/>
        </w:rPr>
        <w:t xml:space="preserve"> </w:t>
      </w:r>
      <w:r w:rsidR="00EA0AD1" w:rsidRPr="004214F6">
        <w:rPr>
          <w:rFonts w:ascii="Arial" w:hAnsi="Arial" w:cs="Arial"/>
          <w:szCs w:val="20"/>
        </w:rPr>
        <w:t>weighing</w:t>
      </w:r>
      <w:r w:rsidR="00B835A8" w:rsidRPr="004214F6">
        <w:rPr>
          <w:rFonts w:ascii="Arial" w:hAnsi="Arial" w:cs="Arial"/>
          <w:szCs w:val="20"/>
        </w:rPr>
        <w:t xml:space="preserve"> most heavily on the comprehension phase, with consequences for all other cognitive processing, namely transfer and target </w:t>
      </w:r>
      <w:r w:rsidR="00887D0C" w:rsidRPr="004214F6">
        <w:rPr>
          <w:rFonts w:ascii="Arial" w:hAnsi="Arial" w:cs="Arial"/>
          <w:szCs w:val="20"/>
        </w:rPr>
        <w:t xml:space="preserve">text </w:t>
      </w:r>
      <w:r w:rsidR="000C0729" w:rsidRPr="004214F6">
        <w:rPr>
          <w:rFonts w:ascii="Arial" w:hAnsi="Arial" w:cs="Arial"/>
          <w:szCs w:val="20"/>
        </w:rPr>
        <w:t>production. On the basis of a</w:t>
      </w:r>
      <w:r w:rsidR="000C0729" w:rsidRPr="004214F6">
        <w:rPr>
          <w:rFonts w:ascii="Arial" w:hAnsi="Arial" w:cs="Arial"/>
        </w:rPr>
        <w:t xml:space="preserve">necdotal evidence and introspective accounts by conference interpreters, it has been suggested that ELF increases cognitive load (Albl-Mikasa 2010). </w:t>
      </w:r>
      <w:r w:rsidR="00252973" w:rsidRPr="004214F6">
        <w:rPr>
          <w:rFonts w:ascii="Arial" w:hAnsi="Arial" w:cs="Arial"/>
          <w:szCs w:val="20"/>
        </w:rPr>
        <w:t>Just as ELF in non-interactive settings is very much under-researched, so has written ELF been put on the research agenda only recently (Mauranen 2017)</w:t>
      </w:r>
      <w:r w:rsidR="004E1F26">
        <w:rPr>
          <w:rFonts w:ascii="Arial" w:hAnsi="Arial" w:cs="Arial"/>
          <w:szCs w:val="20"/>
        </w:rPr>
        <w:t xml:space="preserve">. </w:t>
      </w:r>
      <w:r w:rsidR="0026682A" w:rsidRPr="004214F6">
        <w:rPr>
          <w:rFonts w:ascii="Arial" w:hAnsi="Arial" w:cs="Arial"/>
          <w:szCs w:val="20"/>
        </w:rPr>
        <w:t>T</w:t>
      </w:r>
      <w:r w:rsidR="002352BE" w:rsidRPr="004214F6">
        <w:rPr>
          <w:rFonts w:ascii="Arial" w:hAnsi="Arial" w:cs="Arial"/>
          <w:szCs w:val="20"/>
        </w:rPr>
        <w:t>ranslators are i</w:t>
      </w:r>
      <w:r w:rsidR="00A61031" w:rsidRPr="004214F6">
        <w:rPr>
          <w:rFonts w:ascii="Arial" w:hAnsi="Arial" w:cs="Arial"/>
          <w:szCs w:val="20"/>
        </w:rPr>
        <w:t>ncreasingly often asked to translate</w:t>
      </w:r>
      <w:r w:rsidR="00B835A8" w:rsidRPr="004214F6">
        <w:rPr>
          <w:rFonts w:ascii="Arial" w:hAnsi="Arial" w:cs="Arial"/>
          <w:szCs w:val="20"/>
        </w:rPr>
        <w:t xml:space="preserve"> texts produced by non-native speakers of English</w:t>
      </w:r>
      <w:r w:rsidR="000661BF" w:rsidRPr="004214F6">
        <w:rPr>
          <w:rFonts w:ascii="Arial" w:hAnsi="Arial" w:cs="Arial"/>
          <w:szCs w:val="20"/>
        </w:rPr>
        <w:t xml:space="preserve"> in a wide range of domains</w:t>
      </w:r>
      <w:r w:rsidR="00B835A8" w:rsidRPr="004214F6">
        <w:rPr>
          <w:rFonts w:ascii="Arial" w:hAnsi="Arial" w:cs="Arial"/>
          <w:szCs w:val="20"/>
        </w:rPr>
        <w:t>. A</w:t>
      </w:r>
      <w:r w:rsidR="000661BF" w:rsidRPr="004214F6">
        <w:rPr>
          <w:rFonts w:ascii="Arial" w:hAnsi="Arial" w:cs="Arial"/>
          <w:szCs w:val="20"/>
        </w:rPr>
        <w:t xml:space="preserve">nd, as with conference </w:t>
      </w:r>
      <w:r w:rsidR="0026682A" w:rsidRPr="004214F6">
        <w:rPr>
          <w:rFonts w:ascii="Arial" w:hAnsi="Arial" w:cs="Arial"/>
          <w:szCs w:val="20"/>
        </w:rPr>
        <w:t>interpreters</w:t>
      </w:r>
      <w:r w:rsidR="000661BF" w:rsidRPr="004214F6">
        <w:rPr>
          <w:rFonts w:ascii="Arial" w:hAnsi="Arial" w:cs="Arial"/>
          <w:szCs w:val="20"/>
        </w:rPr>
        <w:t>, translators</w:t>
      </w:r>
      <w:r w:rsidR="00B835A8" w:rsidRPr="004214F6">
        <w:rPr>
          <w:rFonts w:ascii="Arial" w:hAnsi="Arial" w:cs="Arial"/>
          <w:szCs w:val="20"/>
        </w:rPr>
        <w:t xml:space="preserve"> usually </w:t>
      </w:r>
      <w:r w:rsidR="000661BF" w:rsidRPr="004214F6">
        <w:rPr>
          <w:rFonts w:ascii="Arial" w:hAnsi="Arial" w:cs="Arial"/>
          <w:szCs w:val="20"/>
        </w:rPr>
        <w:t xml:space="preserve">have </w:t>
      </w:r>
      <w:r w:rsidR="00B835A8" w:rsidRPr="004214F6">
        <w:rPr>
          <w:rFonts w:ascii="Arial" w:hAnsi="Arial" w:cs="Arial"/>
          <w:szCs w:val="20"/>
        </w:rPr>
        <w:t>little or no recourse to the text producer</w:t>
      </w:r>
      <w:r w:rsidR="00A61031" w:rsidRPr="004214F6">
        <w:rPr>
          <w:rFonts w:ascii="Arial" w:hAnsi="Arial" w:cs="Arial"/>
          <w:szCs w:val="20"/>
        </w:rPr>
        <w:t>s</w:t>
      </w:r>
      <w:r w:rsidR="00B835A8" w:rsidRPr="004214F6">
        <w:rPr>
          <w:rFonts w:ascii="Arial" w:hAnsi="Arial" w:cs="Arial"/>
          <w:szCs w:val="20"/>
        </w:rPr>
        <w:t xml:space="preserve"> to clarify intended meaning. </w:t>
      </w:r>
    </w:p>
    <w:p w14:paraId="0F9963D6" w14:textId="1791BB4C" w:rsidR="005D55A0" w:rsidRPr="004214F6" w:rsidRDefault="005D55A0" w:rsidP="00131D78">
      <w:pPr>
        <w:autoSpaceDE w:val="0"/>
        <w:autoSpaceDN w:val="0"/>
        <w:adjustRightInd w:val="0"/>
        <w:spacing w:after="120" w:line="276" w:lineRule="auto"/>
        <w:rPr>
          <w:rFonts w:ascii="Arial" w:hAnsi="Arial" w:cs="Arial"/>
          <w:szCs w:val="20"/>
        </w:rPr>
      </w:pPr>
      <w:r w:rsidRPr="004214F6">
        <w:rPr>
          <w:rFonts w:ascii="Arial" w:hAnsi="Arial" w:cs="Arial"/>
          <w:szCs w:val="20"/>
        </w:rPr>
        <w:t xml:space="preserve">The approach taken in </w:t>
      </w:r>
      <w:r w:rsidR="006D4D73" w:rsidRPr="004214F6">
        <w:rPr>
          <w:rFonts w:ascii="Arial" w:hAnsi="Arial" w:cs="Arial"/>
          <w:szCs w:val="20"/>
        </w:rPr>
        <w:t>our</w:t>
      </w:r>
      <w:r w:rsidRPr="004214F6">
        <w:rPr>
          <w:rFonts w:ascii="Arial" w:hAnsi="Arial" w:cs="Arial"/>
          <w:szCs w:val="20"/>
        </w:rPr>
        <w:t xml:space="preserve"> interdiscipli</w:t>
      </w:r>
      <w:r w:rsidR="006D4D73" w:rsidRPr="004214F6">
        <w:rPr>
          <w:rFonts w:ascii="Arial" w:hAnsi="Arial" w:cs="Arial"/>
          <w:szCs w:val="20"/>
        </w:rPr>
        <w:t>nary research</w:t>
      </w:r>
      <w:r w:rsidR="00404DD7" w:rsidRPr="004214F6">
        <w:rPr>
          <w:rStyle w:val="Funotenzeichen"/>
          <w:rFonts w:ascii="Arial" w:hAnsi="Arial" w:cs="Arial"/>
          <w:szCs w:val="20"/>
        </w:rPr>
        <w:footnoteReference w:id="1"/>
      </w:r>
      <w:r w:rsidRPr="004214F6">
        <w:rPr>
          <w:rFonts w:ascii="Arial" w:hAnsi="Arial" w:cs="Arial"/>
          <w:szCs w:val="20"/>
        </w:rPr>
        <w:t xml:space="preserve"> addresses these gaps by examining how translators and interpreters with different levels of expertise cope with ELF input compared with multilinguals</w:t>
      </w:r>
      <w:r w:rsidR="00A8719C" w:rsidRPr="004214F6">
        <w:rPr>
          <w:rFonts w:ascii="Arial" w:hAnsi="Arial" w:cs="Arial"/>
          <w:szCs w:val="20"/>
        </w:rPr>
        <w:t xml:space="preserve"> with no training in translation or interpreting</w:t>
      </w:r>
      <w:r w:rsidRPr="004214F6">
        <w:rPr>
          <w:rFonts w:ascii="Arial" w:hAnsi="Arial" w:cs="Arial"/>
          <w:szCs w:val="20"/>
        </w:rPr>
        <w:t xml:space="preserve">. </w:t>
      </w:r>
      <w:r w:rsidR="00387C56" w:rsidRPr="004214F6">
        <w:rPr>
          <w:rFonts w:ascii="Arial" w:hAnsi="Arial" w:cs="Arial"/>
          <w:szCs w:val="20"/>
        </w:rPr>
        <w:t>In the next section</w:t>
      </w:r>
      <w:r w:rsidR="00AA57B8" w:rsidRPr="004214F6">
        <w:rPr>
          <w:rFonts w:ascii="Arial" w:hAnsi="Arial" w:cs="Arial"/>
          <w:szCs w:val="20"/>
        </w:rPr>
        <w:t xml:space="preserve">, we </w:t>
      </w:r>
      <w:r w:rsidR="00054B3A" w:rsidRPr="004214F6">
        <w:rPr>
          <w:rFonts w:ascii="Arial" w:hAnsi="Arial" w:cs="Arial"/>
          <w:szCs w:val="20"/>
        </w:rPr>
        <w:t xml:space="preserve">consider </w:t>
      </w:r>
      <w:r w:rsidRPr="004214F6">
        <w:rPr>
          <w:rFonts w:ascii="Arial" w:hAnsi="Arial" w:cs="Arial"/>
          <w:szCs w:val="20"/>
        </w:rPr>
        <w:t xml:space="preserve">the </w:t>
      </w:r>
      <w:r w:rsidR="00054B3A" w:rsidRPr="004214F6">
        <w:rPr>
          <w:rFonts w:ascii="Arial" w:hAnsi="Arial" w:cs="Arial"/>
          <w:szCs w:val="20"/>
        </w:rPr>
        <w:t xml:space="preserve">conceptual and </w:t>
      </w:r>
      <w:r w:rsidRPr="004214F6">
        <w:rPr>
          <w:rFonts w:ascii="Arial" w:hAnsi="Arial" w:cs="Arial"/>
          <w:szCs w:val="20"/>
        </w:rPr>
        <w:t xml:space="preserve">methodological issues associated with </w:t>
      </w:r>
      <w:r w:rsidR="00054B3A" w:rsidRPr="004214F6">
        <w:rPr>
          <w:rFonts w:ascii="Arial" w:hAnsi="Arial" w:cs="Arial"/>
          <w:szCs w:val="20"/>
        </w:rPr>
        <w:t xml:space="preserve">determining the cognitive load </w:t>
      </w:r>
      <w:r w:rsidR="002F330A" w:rsidRPr="004214F6">
        <w:rPr>
          <w:rFonts w:ascii="Arial" w:hAnsi="Arial" w:cs="Arial"/>
          <w:szCs w:val="20"/>
        </w:rPr>
        <w:t>of</w:t>
      </w:r>
      <w:r w:rsidR="00054B3A" w:rsidRPr="004214F6">
        <w:rPr>
          <w:rFonts w:ascii="Arial" w:hAnsi="Arial" w:cs="Arial"/>
          <w:szCs w:val="20"/>
        </w:rPr>
        <w:t xml:space="preserve"> processing ELF input and justify</w:t>
      </w:r>
      <w:r w:rsidR="002F330A" w:rsidRPr="004214F6">
        <w:rPr>
          <w:rFonts w:ascii="Arial" w:hAnsi="Arial" w:cs="Arial"/>
          <w:szCs w:val="20"/>
        </w:rPr>
        <w:t xml:space="preserve"> the deployment of</w:t>
      </w:r>
      <w:r w:rsidR="00054B3A" w:rsidRPr="004214F6">
        <w:rPr>
          <w:rFonts w:ascii="Arial" w:hAnsi="Arial" w:cs="Arial"/>
          <w:szCs w:val="20"/>
        </w:rPr>
        <w:t xml:space="preserve"> methods which are commonly used in</w:t>
      </w:r>
      <w:r w:rsidRPr="004214F6">
        <w:rPr>
          <w:rFonts w:ascii="Arial" w:hAnsi="Arial" w:cs="Arial"/>
          <w:szCs w:val="20"/>
        </w:rPr>
        <w:t xml:space="preserve"> </w:t>
      </w:r>
      <w:r w:rsidR="001E4D8E" w:rsidRPr="004214F6">
        <w:rPr>
          <w:rFonts w:ascii="Arial" w:hAnsi="Arial" w:cs="Arial"/>
          <w:szCs w:val="20"/>
        </w:rPr>
        <w:t>translation and interpreting (</w:t>
      </w:r>
      <w:r w:rsidRPr="004214F6">
        <w:rPr>
          <w:rFonts w:ascii="Arial" w:hAnsi="Arial" w:cs="Arial"/>
          <w:szCs w:val="20"/>
        </w:rPr>
        <w:t>T&amp;I</w:t>
      </w:r>
      <w:r w:rsidR="001E4D8E" w:rsidRPr="004214F6">
        <w:rPr>
          <w:rFonts w:ascii="Arial" w:hAnsi="Arial" w:cs="Arial"/>
          <w:szCs w:val="20"/>
        </w:rPr>
        <w:t>)</w:t>
      </w:r>
      <w:r w:rsidRPr="004214F6">
        <w:rPr>
          <w:rFonts w:ascii="Arial" w:hAnsi="Arial" w:cs="Arial"/>
          <w:szCs w:val="20"/>
        </w:rPr>
        <w:t xml:space="preserve"> process research</w:t>
      </w:r>
      <w:r w:rsidR="00656296" w:rsidRPr="004214F6">
        <w:rPr>
          <w:rFonts w:ascii="Arial" w:hAnsi="Arial" w:cs="Arial"/>
          <w:szCs w:val="20"/>
        </w:rPr>
        <w:t xml:space="preserve"> to measur</w:t>
      </w:r>
      <w:r w:rsidR="00C04DC5" w:rsidRPr="004214F6">
        <w:rPr>
          <w:rFonts w:ascii="Arial" w:hAnsi="Arial" w:cs="Arial"/>
          <w:szCs w:val="20"/>
        </w:rPr>
        <w:t>e cognitive effort</w:t>
      </w:r>
      <w:r w:rsidRPr="004214F6">
        <w:rPr>
          <w:rFonts w:ascii="Arial" w:hAnsi="Arial" w:cs="Arial"/>
          <w:szCs w:val="20"/>
        </w:rPr>
        <w:t xml:space="preserve">. </w:t>
      </w:r>
      <w:r w:rsidR="00AA57B8" w:rsidRPr="004214F6">
        <w:rPr>
          <w:rFonts w:ascii="Arial" w:hAnsi="Arial" w:cs="Arial"/>
          <w:szCs w:val="20"/>
        </w:rPr>
        <w:t>A</w:t>
      </w:r>
      <w:r w:rsidRPr="004214F6">
        <w:rPr>
          <w:rFonts w:ascii="Arial" w:hAnsi="Arial" w:cs="Arial"/>
          <w:szCs w:val="20"/>
        </w:rPr>
        <w:t>n over-riding concern</w:t>
      </w:r>
      <w:r w:rsidR="00AA57B8" w:rsidRPr="004214F6">
        <w:rPr>
          <w:rFonts w:ascii="Arial" w:hAnsi="Arial" w:cs="Arial"/>
          <w:szCs w:val="20"/>
        </w:rPr>
        <w:t xml:space="preserve"> in both strands</w:t>
      </w:r>
      <w:r w:rsidRPr="004214F6">
        <w:rPr>
          <w:rFonts w:ascii="Arial" w:hAnsi="Arial" w:cs="Arial"/>
          <w:szCs w:val="20"/>
        </w:rPr>
        <w:t xml:space="preserve"> </w:t>
      </w:r>
      <w:r w:rsidR="00AA57B8" w:rsidRPr="004214F6">
        <w:rPr>
          <w:rFonts w:ascii="Arial" w:hAnsi="Arial" w:cs="Arial"/>
          <w:szCs w:val="20"/>
        </w:rPr>
        <w:t>is</w:t>
      </w:r>
      <w:r w:rsidRPr="004214F6">
        <w:rPr>
          <w:rFonts w:ascii="Arial" w:hAnsi="Arial" w:cs="Arial"/>
          <w:szCs w:val="20"/>
        </w:rPr>
        <w:t xml:space="preserve"> ecological </w:t>
      </w:r>
      <w:r w:rsidR="007D0D81" w:rsidRPr="004214F6">
        <w:rPr>
          <w:rFonts w:ascii="Arial" w:hAnsi="Arial" w:cs="Arial"/>
          <w:szCs w:val="20"/>
        </w:rPr>
        <w:t>validity but</w:t>
      </w:r>
      <w:r w:rsidR="00AA57B8" w:rsidRPr="004214F6">
        <w:rPr>
          <w:rFonts w:ascii="Arial" w:hAnsi="Arial" w:cs="Arial"/>
          <w:szCs w:val="20"/>
        </w:rPr>
        <w:t xml:space="preserve"> </w:t>
      </w:r>
      <w:r w:rsidR="00AC5516" w:rsidRPr="004214F6">
        <w:rPr>
          <w:rFonts w:ascii="Arial" w:hAnsi="Arial" w:cs="Arial"/>
          <w:szCs w:val="20"/>
        </w:rPr>
        <w:t>working with authentic ELF texts and speeches</w:t>
      </w:r>
      <w:r w:rsidR="004460D9" w:rsidRPr="004214F6">
        <w:rPr>
          <w:rFonts w:ascii="Arial" w:hAnsi="Arial" w:cs="Arial"/>
          <w:szCs w:val="20"/>
        </w:rPr>
        <w:t xml:space="preserve"> presents many additional challenges</w:t>
      </w:r>
      <w:r w:rsidR="0030038B" w:rsidRPr="004214F6">
        <w:rPr>
          <w:rFonts w:ascii="Arial" w:hAnsi="Arial" w:cs="Arial"/>
          <w:szCs w:val="20"/>
        </w:rPr>
        <w:t>,</w:t>
      </w:r>
      <w:r w:rsidR="00387C56" w:rsidRPr="004214F6">
        <w:rPr>
          <w:rFonts w:ascii="Arial" w:hAnsi="Arial" w:cs="Arial"/>
          <w:szCs w:val="20"/>
        </w:rPr>
        <w:t xml:space="preserve"> as explained in section 3</w:t>
      </w:r>
      <w:r w:rsidR="00AC5516" w:rsidRPr="004214F6">
        <w:rPr>
          <w:rFonts w:ascii="Arial" w:hAnsi="Arial" w:cs="Arial"/>
          <w:szCs w:val="20"/>
        </w:rPr>
        <w:t xml:space="preserve">. </w:t>
      </w:r>
      <w:r w:rsidR="00DB6D6A" w:rsidRPr="004214F6">
        <w:rPr>
          <w:rFonts w:ascii="Arial" w:hAnsi="Arial" w:cs="Arial"/>
          <w:szCs w:val="20"/>
        </w:rPr>
        <w:t>Finally, w</w:t>
      </w:r>
      <w:r w:rsidRPr="004214F6">
        <w:rPr>
          <w:rFonts w:ascii="Arial" w:hAnsi="Arial" w:cs="Arial"/>
          <w:szCs w:val="20"/>
        </w:rPr>
        <w:t xml:space="preserve">e </w:t>
      </w:r>
      <w:r w:rsidR="00054B3A" w:rsidRPr="004214F6">
        <w:rPr>
          <w:rFonts w:ascii="Arial" w:hAnsi="Arial" w:cs="Arial"/>
          <w:szCs w:val="20"/>
        </w:rPr>
        <w:t xml:space="preserve">outline </w:t>
      </w:r>
      <w:r w:rsidRPr="004214F6">
        <w:rPr>
          <w:rFonts w:ascii="Arial" w:hAnsi="Arial" w:cs="Arial"/>
          <w:szCs w:val="20"/>
        </w:rPr>
        <w:t>the</w:t>
      </w:r>
      <w:r w:rsidR="00A32B29" w:rsidRPr="004214F6">
        <w:rPr>
          <w:rFonts w:ascii="Arial" w:hAnsi="Arial" w:cs="Arial"/>
          <w:szCs w:val="20"/>
        </w:rPr>
        <w:t xml:space="preserve"> implications of this type of research </w:t>
      </w:r>
      <w:r w:rsidRPr="004214F6">
        <w:rPr>
          <w:rFonts w:ascii="Arial" w:hAnsi="Arial" w:cs="Arial"/>
          <w:szCs w:val="20"/>
        </w:rPr>
        <w:t xml:space="preserve">for methodology </w:t>
      </w:r>
      <w:r w:rsidR="00A32B29" w:rsidRPr="004214F6">
        <w:rPr>
          <w:rFonts w:ascii="Arial" w:hAnsi="Arial" w:cs="Arial"/>
          <w:szCs w:val="20"/>
        </w:rPr>
        <w:t>development in</w:t>
      </w:r>
      <w:r w:rsidRPr="004214F6">
        <w:rPr>
          <w:rFonts w:ascii="Arial" w:hAnsi="Arial" w:cs="Arial"/>
          <w:szCs w:val="20"/>
        </w:rPr>
        <w:t xml:space="preserve"> ELF</w:t>
      </w:r>
      <w:r w:rsidR="007B5AEC" w:rsidRPr="004214F6">
        <w:rPr>
          <w:rFonts w:ascii="Arial" w:hAnsi="Arial" w:cs="Arial"/>
          <w:szCs w:val="20"/>
        </w:rPr>
        <w:t xml:space="preserve"> and</w:t>
      </w:r>
      <w:r w:rsidRPr="004214F6">
        <w:rPr>
          <w:rFonts w:ascii="Arial" w:hAnsi="Arial" w:cs="Arial"/>
          <w:szCs w:val="20"/>
        </w:rPr>
        <w:t xml:space="preserve"> </w:t>
      </w:r>
      <w:r w:rsidR="00A32B29" w:rsidRPr="004214F6">
        <w:rPr>
          <w:rFonts w:ascii="Arial" w:hAnsi="Arial" w:cs="Arial"/>
          <w:szCs w:val="20"/>
        </w:rPr>
        <w:t>T&amp;I</w:t>
      </w:r>
      <w:r w:rsidR="001E4D8E" w:rsidRPr="004214F6">
        <w:rPr>
          <w:rFonts w:ascii="Arial" w:hAnsi="Arial" w:cs="Arial"/>
          <w:szCs w:val="20"/>
        </w:rPr>
        <w:t xml:space="preserve"> s</w:t>
      </w:r>
      <w:r w:rsidR="002A4214" w:rsidRPr="004214F6">
        <w:rPr>
          <w:rFonts w:ascii="Arial" w:hAnsi="Arial" w:cs="Arial"/>
          <w:szCs w:val="20"/>
        </w:rPr>
        <w:t>tudies</w:t>
      </w:r>
      <w:r w:rsidRPr="004214F6">
        <w:rPr>
          <w:rFonts w:ascii="Arial" w:hAnsi="Arial" w:cs="Arial"/>
          <w:szCs w:val="20"/>
        </w:rPr>
        <w:t>.</w:t>
      </w:r>
    </w:p>
    <w:p w14:paraId="1AF583F9" w14:textId="77777777" w:rsidR="00AC005E" w:rsidRPr="004214F6" w:rsidRDefault="00AC005E" w:rsidP="00131D78">
      <w:pPr>
        <w:autoSpaceDE w:val="0"/>
        <w:autoSpaceDN w:val="0"/>
        <w:adjustRightInd w:val="0"/>
        <w:spacing w:after="120" w:line="276" w:lineRule="auto"/>
        <w:rPr>
          <w:rFonts w:ascii="Arial" w:hAnsi="Arial" w:cs="Arial"/>
          <w:szCs w:val="20"/>
        </w:rPr>
      </w:pPr>
    </w:p>
    <w:p w14:paraId="5F5844A3" w14:textId="00D8B010" w:rsidR="009A76A4" w:rsidRPr="004214F6" w:rsidRDefault="00DB2E15" w:rsidP="00131D78">
      <w:pPr>
        <w:pStyle w:val="berschrift1"/>
        <w:spacing w:after="120" w:line="276" w:lineRule="auto"/>
        <w:rPr>
          <w:sz w:val="20"/>
          <w:szCs w:val="20"/>
        </w:rPr>
      </w:pPr>
      <w:r w:rsidRPr="004214F6">
        <w:rPr>
          <w:sz w:val="20"/>
          <w:szCs w:val="20"/>
        </w:rPr>
        <w:t>C</w:t>
      </w:r>
      <w:r w:rsidR="009A76A4" w:rsidRPr="004214F6">
        <w:rPr>
          <w:sz w:val="20"/>
          <w:szCs w:val="20"/>
        </w:rPr>
        <w:t xml:space="preserve">ognitive load </w:t>
      </w:r>
      <w:r w:rsidRPr="004214F6">
        <w:rPr>
          <w:sz w:val="20"/>
          <w:szCs w:val="20"/>
        </w:rPr>
        <w:t>in interpreting and translation</w:t>
      </w:r>
    </w:p>
    <w:p w14:paraId="7F6FDC51" w14:textId="72259ACA" w:rsidR="00BD24BD" w:rsidRPr="004214F6" w:rsidRDefault="00DB2E15" w:rsidP="00131D78">
      <w:pPr>
        <w:pStyle w:val="StandardWeb"/>
        <w:spacing w:before="0" w:beforeAutospacing="0" w:after="120" w:afterAutospacing="0" w:line="276" w:lineRule="auto"/>
        <w:rPr>
          <w:rFonts w:ascii="Arial" w:hAnsi="Arial" w:cs="Arial"/>
          <w:sz w:val="20"/>
        </w:rPr>
      </w:pPr>
      <w:r w:rsidRPr="004214F6">
        <w:rPr>
          <w:rFonts w:ascii="Arial" w:hAnsi="Arial" w:cs="Arial"/>
          <w:sz w:val="20"/>
        </w:rPr>
        <w:t xml:space="preserve">Interpreting studies is a relatively young discipline and only over the past </w:t>
      </w:r>
      <w:r w:rsidR="000C0729" w:rsidRPr="004214F6">
        <w:rPr>
          <w:rFonts w:ascii="Arial" w:hAnsi="Arial" w:cs="Arial"/>
          <w:sz w:val="20"/>
        </w:rPr>
        <w:t>few</w:t>
      </w:r>
      <w:r w:rsidR="008B0448" w:rsidRPr="004214F6">
        <w:rPr>
          <w:rFonts w:ascii="Arial" w:hAnsi="Arial" w:cs="Arial"/>
          <w:sz w:val="20"/>
        </w:rPr>
        <w:t xml:space="preserve"> </w:t>
      </w:r>
      <w:r w:rsidRPr="004214F6">
        <w:rPr>
          <w:rFonts w:ascii="Arial" w:hAnsi="Arial" w:cs="Arial"/>
          <w:sz w:val="20"/>
        </w:rPr>
        <w:t>decades</w:t>
      </w:r>
      <w:r w:rsidR="008B0448" w:rsidRPr="004214F6">
        <w:rPr>
          <w:rFonts w:ascii="Arial" w:hAnsi="Arial" w:cs="Arial"/>
          <w:sz w:val="20"/>
        </w:rPr>
        <w:t xml:space="preserve"> have</w:t>
      </w:r>
      <w:r w:rsidRPr="004214F6">
        <w:rPr>
          <w:rFonts w:ascii="Arial" w:hAnsi="Arial" w:cs="Arial"/>
          <w:sz w:val="20"/>
        </w:rPr>
        <w:t xml:space="preserve"> attempts been made to describe th</w:t>
      </w:r>
      <w:r w:rsidR="008B0448" w:rsidRPr="004214F6">
        <w:rPr>
          <w:rFonts w:ascii="Arial" w:hAnsi="Arial" w:cs="Arial"/>
          <w:sz w:val="20"/>
        </w:rPr>
        <w:t>e</w:t>
      </w:r>
      <w:r w:rsidRPr="004214F6">
        <w:rPr>
          <w:rFonts w:ascii="Arial" w:hAnsi="Arial" w:cs="Arial"/>
          <w:sz w:val="20"/>
        </w:rPr>
        <w:t xml:space="preserve"> cognitive task </w:t>
      </w:r>
      <w:r w:rsidR="00435171" w:rsidRPr="004214F6">
        <w:rPr>
          <w:rFonts w:ascii="Arial" w:hAnsi="Arial" w:cs="Arial"/>
          <w:sz w:val="20"/>
        </w:rPr>
        <w:t xml:space="preserve">in which an </w:t>
      </w:r>
      <w:r w:rsidRPr="004214F6">
        <w:rPr>
          <w:rFonts w:ascii="Arial" w:hAnsi="Arial" w:cs="Arial"/>
          <w:sz w:val="20"/>
        </w:rPr>
        <w:t xml:space="preserve">interpreter listens to </w:t>
      </w:r>
      <w:r w:rsidR="00435171" w:rsidRPr="004214F6">
        <w:rPr>
          <w:rFonts w:ascii="Arial" w:hAnsi="Arial" w:cs="Arial"/>
          <w:sz w:val="20"/>
        </w:rPr>
        <w:t xml:space="preserve">a </w:t>
      </w:r>
      <w:r w:rsidRPr="004214F6">
        <w:rPr>
          <w:rFonts w:ascii="Arial" w:hAnsi="Arial" w:cs="Arial"/>
          <w:sz w:val="20"/>
        </w:rPr>
        <w:t xml:space="preserve">source text and in real </w:t>
      </w:r>
      <w:r w:rsidRPr="004214F6">
        <w:rPr>
          <w:rFonts w:ascii="Arial" w:hAnsi="Arial" w:cs="Arial"/>
          <w:sz w:val="20"/>
        </w:rPr>
        <w:lastRenderedPageBreak/>
        <w:t>time delivers the same message</w:t>
      </w:r>
      <w:r w:rsidR="00435171" w:rsidRPr="004214F6">
        <w:rPr>
          <w:rFonts w:ascii="Arial" w:hAnsi="Arial" w:cs="Arial"/>
          <w:sz w:val="20"/>
        </w:rPr>
        <w:t xml:space="preserve"> aloud</w:t>
      </w:r>
      <w:r w:rsidRPr="004214F6">
        <w:rPr>
          <w:rFonts w:ascii="Arial" w:hAnsi="Arial" w:cs="Arial"/>
          <w:sz w:val="20"/>
        </w:rPr>
        <w:t xml:space="preserve"> in </w:t>
      </w:r>
      <w:r w:rsidR="00435171" w:rsidRPr="004214F6">
        <w:rPr>
          <w:rFonts w:ascii="Arial" w:hAnsi="Arial" w:cs="Arial"/>
          <w:sz w:val="20"/>
        </w:rPr>
        <w:t>a different</w:t>
      </w:r>
      <w:r w:rsidRPr="004214F6">
        <w:rPr>
          <w:rFonts w:ascii="Arial" w:hAnsi="Arial" w:cs="Arial"/>
          <w:sz w:val="20"/>
        </w:rPr>
        <w:t xml:space="preserve"> language. As the process of simultaneous interpreting is characterized by an almost permanent temporal overlap of language comprehension and language production processes, the distribution of cognitive resources and the notion of cognitive load attracted the interest of interpreting scholars early on</w:t>
      </w:r>
      <w:r w:rsidR="00435171" w:rsidRPr="004214F6">
        <w:rPr>
          <w:rFonts w:ascii="Arial" w:hAnsi="Arial" w:cs="Arial"/>
          <w:sz w:val="20"/>
        </w:rPr>
        <w:t xml:space="preserve"> (</w:t>
      </w:r>
      <w:r w:rsidR="000461F0" w:rsidRPr="004214F6">
        <w:rPr>
          <w:rFonts w:ascii="Arial" w:hAnsi="Arial" w:cs="Arial"/>
          <w:sz w:val="20"/>
        </w:rPr>
        <w:t xml:space="preserve">e.g. </w:t>
      </w:r>
      <w:r w:rsidR="00435171" w:rsidRPr="004214F6">
        <w:rPr>
          <w:rFonts w:ascii="Arial" w:hAnsi="Arial" w:cs="Arial"/>
          <w:sz w:val="20"/>
        </w:rPr>
        <w:t>Gerver 1976; see also Setton 2015</w:t>
      </w:r>
      <w:r w:rsidR="00D049A5" w:rsidRPr="004214F6">
        <w:rPr>
          <w:rFonts w:ascii="Arial" w:hAnsi="Arial" w:cs="Arial"/>
          <w:sz w:val="20"/>
        </w:rPr>
        <w:t xml:space="preserve"> or </w:t>
      </w:r>
      <w:r w:rsidR="00D049A5" w:rsidRPr="004214F6">
        <w:rPr>
          <w:rFonts w:ascii="Arial" w:hAnsi="Arial" w:cs="Arial"/>
          <w:sz w:val="20"/>
          <w:szCs w:val="20"/>
        </w:rPr>
        <w:t>Chen 2017</w:t>
      </w:r>
      <w:r w:rsidR="00435171" w:rsidRPr="004214F6">
        <w:rPr>
          <w:rFonts w:ascii="Arial" w:hAnsi="Arial" w:cs="Arial"/>
          <w:sz w:val="20"/>
        </w:rPr>
        <w:t>)</w:t>
      </w:r>
      <w:r w:rsidRPr="004214F6">
        <w:rPr>
          <w:rFonts w:ascii="Arial" w:hAnsi="Arial" w:cs="Arial"/>
          <w:sz w:val="20"/>
        </w:rPr>
        <w:t>. In their influential models of simultaneous interpreting, Moser (1978) and Gile (1995</w:t>
      </w:r>
      <w:r w:rsidR="00EE672D" w:rsidRPr="004214F6">
        <w:rPr>
          <w:rFonts w:ascii="Arial" w:hAnsi="Arial" w:cs="Arial"/>
          <w:sz w:val="20"/>
        </w:rPr>
        <w:t>/2009</w:t>
      </w:r>
      <w:r w:rsidRPr="004214F6">
        <w:rPr>
          <w:rFonts w:ascii="Arial" w:hAnsi="Arial" w:cs="Arial"/>
          <w:sz w:val="20"/>
        </w:rPr>
        <w:t>) also ad</w:t>
      </w:r>
      <w:r w:rsidR="00435171" w:rsidRPr="004214F6">
        <w:rPr>
          <w:rFonts w:ascii="Arial" w:hAnsi="Arial" w:cs="Arial"/>
          <w:sz w:val="20"/>
        </w:rPr>
        <w:t>d</w:t>
      </w:r>
      <w:r w:rsidRPr="004214F6">
        <w:rPr>
          <w:rFonts w:ascii="Arial" w:hAnsi="Arial" w:cs="Arial"/>
          <w:sz w:val="20"/>
        </w:rPr>
        <w:t xml:space="preserve">ressed the issue of the interpreter’s limited processing capacity. </w:t>
      </w:r>
    </w:p>
    <w:p w14:paraId="58A98457" w14:textId="2EC2417B" w:rsidR="00DB2E15" w:rsidRPr="004214F6" w:rsidRDefault="00DB2E15" w:rsidP="00131D78">
      <w:pPr>
        <w:pStyle w:val="StandardWeb"/>
        <w:spacing w:before="0" w:beforeAutospacing="0" w:after="120" w:afterAutospacing="0" w:line="276" w:lineRule="auto"/>
        <w:rPr>
          <w:rFonts w:ascii="Arial" w:hAnsi="Arial" w:cs="Arial"/>
          <w:sz w:val="20"/>
        </w:rPr>
      </w:pPr>
      <w:r w:rsidRPr="004214F6">
        <w:rPr>
          <w:rFonts w:ascii="Arial" w:hAnsi="Arial" w:cs="Arial"/>
          <w:sz w:val="20"/>
        </w:rPr>
        <w:t>Both models assume that simultaneous interpreting is made up of overlapping component tasks, such as comprehension, production</w:t>
      </w:r>
      <w:r w:rsidR="00DF223E" w:rsidRPr="004214F6">
        <w:rPr>
          <w:rFonts w:ascii="Arial" w:hAnsi="Arial" w:cs="Arial"/>
          <w:sz w:val="20"/>
        </w:rPr>
        <w:t>,</w:t>
      </w:r>
      <w:r w:rsidRPr="004214F6">
        <w:rPr>
          <w:rFonts w:ascii="Arial" w:hAnsi="Arial" w:cs="Arial"/>
          <w:sz w:val="20"/>
        </w:rPr>
        <w:t xml:space="preserve"> or storage of information in</w:t>
      </w:r>
      <w:r w:rsidR="003D6ED9">
        <w:rPr>
          <w:rFonts w:ascii="Arial" w:hAnsi="Arial" w:cs="Arial"/>
          <w:sz w:val="20"/>
        </w:rPr>
        <w:t xml:space="preserve"> working memory, which </w:t>
      </w:r>
      <w:r w:rsidRPr="004214F6">
        <w:rPr>
          <w:rFonts w:ascii="Arial" w:hAnsi="Arial" w:cs="Arial"/>
          <w:sz w:val="20"/>
        </w:rPr>
        <w:t>tax processing capacity and generate cognitive load. In particular</w:t>
      </w:r>
      <w:r w:rsidR="00DF223E" w:rsidRPr="004214F6">
        <w:rPr>
          <w:rFonts w:ascii="Arial" w:hAnsi="Arial" w:cs="Arial"/>
          <w:sz w:val="20"/>
        </w:rPr>
        <w:t>,</w:t>
      </w:r>
      <w:r w:rsidRPr="004214F6">
        <w:rPr>
          <w:rFonts w:ascii="Arial" w:hAnsi="Arial" w:cs="Arial"/>
          <w:sz w:val="20"/>
        </w:rPr>
        <w:t xml:space="preserve"> Gile argues that the total amount of required </w:t>
      </w:r>
      <w:r w:rsidR="00012492" w:rsidRPr="004214F6">
        <w:rPr>
          <w:rFonts w:ascii="Arial" w:hAnsi="Arial" w:cs="Arial"/>
          <w:sz w:val="20"/>
        </w:rPr>
        <w:t>“mental energy” (2009: 159)</w:t>
      </w:r>
      <w:r w:rsidRPr="004214F6">
        <w:rPr>
          <w:rFonts w:ascii="Arial" w:hAnsi="Arial" w:cs="Arial"/>
          <w:sz w:val="20"/>
        </w:rPr>
        <w:t xml:space="preserve"> must not exceed the interpreter’s available cognitive resources </w:t>
      </w:r>
      <w:r w:rsidR="006C3CBB" w:rsidRPr="004214F6">
        <w:rPr>
          <w:rFonts w:ascii="Arial" w:hAnsi="Arial" w:cs="Arial"/>
          <w:sz w:val="20"/>
        </w:rPr>
        <w:t xml:space="preserve">in order </w:t>
      </w:r>
      <w:r w:rsidRPr="004214F6">
        <w:rPr>
          <w:rFonts w:ascii="Arial" w:hAnsi="Arial" w:cs="Arial"/>
          <w:sz w:val="20"/>
        </w:rPr>
        <w:t xml:space="preserve">for simultaneous interpreting to be successful. Building on this, scholars set out to </w:t>
      </w:r>
      <w:r w:rsidR="002F1FC3" w:rsidRPr="004214F6">
        <w:rPr>
          <w:rFonts w:ascii="Arial" w:hAnsi="Arial" w:cs="Arial"/>
          <w:sz w:val="20"/>
        </w:rPr>
        <w:t>learn</w:t>
      </w:r>
      <w:r w:rsidRPr="004214F6">
        <w:rPr>
          <w:rFonts w:ascii="Arial" w:hAnsi="Arial" w:cs="Arial"/>
          <w:sz w:val="20"/>
        </w:rPr>
        <w:t xml:space="preserve"> more about the notion</w:t>
      </w:r>
      <w:r w:rsidR="0040315F" w:rsidRPr="004214F6">
        <w:rPr>
          <w:rFonts w:ascii="Arial" w:hAnsi="Arial" w:cs="Arial"/>
          <w:sz w:val="20"/>
        </w:rPr>
        <w:t>s</w:t>
      </w:r>
      <w:r w:rsidRPr="004214F6">
        <w:rPr>
          <w:rFonts w:ascii="Arial" w:hAnsi="Arial" w:cs="Arial"/>
          <w:sz w:val="20"/>
        </w:rPr>
        <w:t xml:space="preserve"> of cognitive load </w:t>
      </w:r>
      <w:r w:rsidR="0040315F" w:rsidRPr="004214F6">
        <w:rPr>
          <w:rFonts w:ascii="Arial" w:hAnsi="Arial" w:cs="Arial"/>
          <w:sz w:val="20"/>
        </w:rPr>
        <w:t xml:space="preserve">and cognitive effort </w:t>
      </w:r>
      <w:r w:rsidRPr="004214F6">
        <w:rPr>
          <w:rFonts w:ascii="Arial" w:hAnsi="Arial" w:cs="Arial"/>
          <w:sz w:val="20"/>
        </w:rPr>
        <w:t xml:space="preserve">in simultaneous interpreting on the basis of empirical data. Using pupillometry to assess cognitive </w:t>
      </w:r>
      <w:r w:rsidR="0040315F" w:rsidRPr="004214F6">
        <w:rPr>
          <w:rFonts w:ascii="Arial" w:hAnsi="Arial" w:cs="Arial"/>
          <w:sz w:val="20"/>
        </w:rPr>
        <w:t>effort</w:t>
      </w:r>
      <w:r w:rsidRPr="004214F6">
        <w:rPr>
          <w:rFonts w:ascii="Arial" w:hAnsi="Arial" w:cs="Arial"/>
          <w:sz w:val="20"/>
        </w:rPr>
        <w:t>, Hyönä et al. (1995) provide e</w:t>
      </w:r>
      <w:r w:rsidR="006C3CBB" w:rsidRPr="004214F6">
        <w:rPr>
          <w:rFonts w:ascii="Arial" w:hAnsi="Arial" w:cs="Arial"/>
          <w:sz w:val="20"/>
        </w:rPr>
        <w:t>xperimental e</w:t>
      </w:r>
      <w:r w:rsidRPr="004214F6">
        <w:rPr>
          <w:rFonts w:ascii="Arial" w:hAnsi="Arial" w:cs="Arial"/>
          <w:sz w:val="20"/>
        </w:rPr>
        <w:t xml:space="preserve">vidence that cognitive </w:t>
      </w:r>
      <w:r w:rsidR="0040315F" w:rsidRPr="004214F6">
        <w:rPr>
          <w:rFonts w:ascii="Arial" w:hAnsi="Arial" w:cs="Arial"/>
          <w:sz w:val="20"/>
        </w:rPr>
        <w:t xml:space="preserve">effort </w:t>
      </w:r>
      <w:r w:rsidRPr="004214F6">
        <w:rPr>
          <w:rFonts w:ascii="Arial" w:hAnsi="Arial" w:cs="Arial"/>
          <w:sz w:val="20"/>
        </w:rPr>
        <w:t xml:space="preserve">significantly increases during simultaneous interpreting compared to other language processing tasks, such as listening comprehension or shadowing. Seeber </w:t>
      </w:r>
      <w:r w:rsidR="009A3F7A" w:rsidRPr="004214F6">
        <w:rPr>
          <w:rFonts w:ascii="Arial" w:hAnsi="Arial" w:cs="Arial"/>
          <w:sz w:val="20"/>
        </w:rPr>
        <w:t xml:space="preserve">and </w:t>
      </w:r>
      <w:r w:rsidRPr="004214F6">
        <w:rPr>
          <w:rFonts w:ascii="Arial" w:hAnsi="Arial" w:cs="Arial"/>
          <w:sz w:val="20"/>
        </w:rPr>
        <w:t>Kerzel (2012) addressed the importance of language-specific factors for cognitive load in simultaneous interpreting and conclude from their experiment that</w:t>
      </w:r>
      <w:r w:rsidR="00C83E15" w:rsidRPr="004214F6">
        <w:rPr>
          <w:rFonts w:ascii="Arial" w:hAnsi="Arial" w:cs="Arial"/>
          <w:sz w:val="20"/>
        </w:rPr>
        <w:t xml:space="preserve"> syntactically</w:t>
      </w:r>
      <w:r w:rsidRPr="004214F6">
        <w:rPr>
          <w:rFonts w:ascii="Arial" w:hAnsi="Arial" w:cs="Arial"/>
          <w:sz w:val="20"/>
        </w:rPr>
        <w:t xml:space="preserve"> </w:t>
      </w:r>
      <w:r w:rsidR="00A8719C" w:rsidRPr="004214F6">
        <w:rPr>
          <w:rFonts w:ascii="Arial" w:hAnsi="Arial" w:cs="Arial"/>
          <w:sz w:val="20"/>
        </w:rPr>
        <w:t>a</w:t>
      </w:r>
      <w:r w:rsidRPr="004214F6">
        <w:rPr>
          <w:rFonts w:ascii="Arial" w:hAnsi="Arial" w:cs="Arial"/>
          <w:sz w:val="20"/>
        </w:rPr>
        <w:t>sym</w:t>
      </w:r>
      <w:r w:rsidR="00A8719C" w:rsidRPr="004214F6">
        <w:rPr>
          <w:rFonts w:ascii="Arial" w:hAnsi="Arial" w:cs="Arial"/>
          <w:sz w:val="20"/>
        </w:rPr>
        <w:t>m</w:t>
      </w:r>
      <w:r w:rsidRPr="004214F6">
        <w:rPr>
          <w:rFonts w:ascii="Arial" w:hAnsi="Arial" w:cs="Arial"/>
          <w:sz w:val="20"/>
        </w:rPr>
        <w:t>etrical structures</w:t>
      </w:r>
      <w:r w:rsidR="00C83E15" w:rsidRPr="004214F6">
        <w:rPr>
          <w:rFonts w:ascii="Arial" w:hAnsi="Arial" w:cs="Arial"/>
          <w:sz w:val="20"/>
        </w:rPr>
        <w:t xml:space="preserve"> (e.g. VSO vs. VOS)</w:t>
      </w:r>
      <w:r w:rsidRPr="004214F6">
        <w:rPr>
          <w:rFonts w:ascii="Arial" w:hAnsi="Arial" w:cs="Arial"/>
          <w:sz w:val="20"/>
        </w:rPr>
        <w:t xml:space="preserve"> </w:t>
      </w:r>
      <w:r w:rsidR="00A8719C" w:rsidRPr="004214F6">
        <w:rPr>
          <w:rFonts w:ascii="Arial" w:hAnsi="Arial" w:cs="Arial"/>
          <w:sz w:val="20"/>
        </w:rPr>
        <w:t>may add to the load</w:t>
      </w:r>
      <w:r w:rsidRPr="004214F6">
        <w:rPr>
          <w:rFonts w:ascii="Arial" w:hAnsi="Arial" w:cs="Arial"/>
          <w:sz w:val="20"/>
        </w:rPr>
        <w:t xml:space="preserve"> involved in the interpreting task. Further, their results indicate that the availability of discourse context, compared to</w:t>
      </w:r>
      <w:r w:rsidR="003D6ED9">
        <w:rPr>
          <w:rFonts w:ascii="Arial" w:hAnsi="Arial" w:cs="Arial"/>
          <w:sz w:val="20"/>
        </w:rPr>
        <w:t xml:space="preserve"> processing</w:t>
      </w:r>
      <w:r w:rsidRPr="004214F6">
        <w:rPr>
          <w:rFonts w:ascii="Arial" w:hAnsi="Arial" w:cs="Arial"/>
          <w:sz w:val="20"/>
        </w:rPr>
        <w:t xml:space="preserve"> sentences</w:t>
      </w:r>
      <w:r w:rsidR="003D6ED9">
        <w:rPr>
          <w:rFonts w:ascii="Arial" w:hAnsi="Arial" w:cs="Arial"/>
          <w:sz w:val="20"/>
        </w:rPr>
        <w:t xml:space="preserve"> in isolation</w:t>
      </w:r>
      <w:r w:rsidRPr="004214F6">
        <w:rPr>
          <w:rFonts w:ascii="Arial" w:hAnsi="Arial" w:cs="Arial"/>
          <w:sz w:val="20"/>
        </w:rPr>
        <w:t xml:space="preserve">, can reduce the amount of cognitive </w:t>
      </w:r>
      <w:r w:rsidR="00012492" w:rsidRPr="004214F6">
        <w:rPr>
          <w:rFonts w:ascii="Arial" w:hAnsi="Arial" w:cs="Arial"/>
          <w:sz w:val="20"/>
        </w:rPr>
        <w:t>effort</w:t>
      </w:r>
      <w:r w:rsidRPr="004214F6">
        <w:rPr>
          <w:rFonts w:ascii="Arial" w:hAnsi="Arial" w:cs="Arial"/>
          <w:sz w:val="20"/>
        </w:rPr>
        <w:t xml:space="preserve"> needed to perform simultaneous interpreting. </w:t>
      </w:r>
    </w:p>
    <w:p w14:paraId="76D099D5" w14:textId="0B5A87D3" w:rsidR="00DB2E15" w:rsidRPr="004214F6" w:rsidRDefault="00CB6C44" w:rsidP="00131D78">
      <w:pPr>
        <w:pStyle w:val="KeinLeerraum"/>
        <w:spacing w:after="120" w:line="276" w:lineRule="auto"/>
        <w:rPr>
          <w:rFonts w:ascii="Arial" w:hAnsi="Arial" w:cs="Arial"/>
          <w:sz w:val="20"/>
          <w:szCs w:val="24"/>
          <w:lang w:val="en-US"/>
        </w:rPr>
      </w:pPr>
      <w:r w:rsidRPr="004214F6">
        <w:rPr>
          <w:rFonts w:ascii="Arial" w:hAnsi="Arial" w:cs="Arial"/>
          <w:sz w:val="20"/>
          <w:szCs w:val="24"/>
          <w:lang w:val="en-US"/>
        </w:rPr>
        <w:t xml:space="preserve">In translation research, there has been an increase in interest in how translators develop the competence to cope with the complex cognitive activity of understanding texts of various levels of quality in one language and producing high-quality texts in </w:t>
      </w:r>
      <w:r w:rsidR="003F53AD" w:rsidRPr="004214F6">
        <w:rPr>
          <w:rFonts w:ascii="Arial" w:hAnsi="Arial" w:cs="Arial"/>
          <w:sz w:val="20"/>
          <w:szCs w:val="24"/>
          <w:lang w:val="en-US"/>
        </w:rPr>
        <w:t>another</w:t>
      </w:r>
      <w:r w:rsidRPr="004214F6">
        <w:rPr>
          <w:rFonts w:ascii="Arial" w:hAnsi="Arial" w:cs="Arial"/>
          <w:sz w:val="20"/>
          <w:szCs w:val="24"/>
          <w:lang w:val="en-US"/>
        </w:rPr>
        <w:t xml:space="preserve">. Beginners often cannot recognize problems </w:t>
      </w:r>
      <w:r w:rsidR="00423539" w:rsidRPr="004214F6">
        <w:rPr>
          <w:rFonts w:ascii="Arial" w:hAnsi="Arial" w:cs="Arial"/>
          <w:sz w:val="20"/>
          <w:szCs w:val="24"/>
          <w:lang w:val="en-US"/>
        </w:rPr>
        <w:t xml:space="preserve">beyond the lexical level </w:t>
      </w:r>
      <w:r w:rsidRPr="004214F6">
        <w:rPr>
          <w:rFonts w:ascii="Arial" w:hAnsi="Arial" w:cs="Arial"/>
          <w:sz w:val="20"/>
          <w:szCs w:val="24"/>
          <w:lang w:val="en-US"/>
        </w:rPr>
        <w:t xml:space="preserve">and </w:t>
      </w:r>
      <w:r w:rsidR="001B5D71" w:rsidRPr="004214F6">
        <w:rPr>
          <w:rFonts w:ascii="Arial" w:hAnsi="Arial" w:cs="Arial"/>
          <w:sz w:val="20"/>
          <w:szCs w:val="24"/>
          <w:lang w:val="en-US"/>
        </w:rPr>
        <w:t xml:space="preserve">tend to </w:t>
      </w:r>
      <w:r w:rsidRPr="004214F6">
        <w:rPr>
          <w:rFonts w:ascii="Arial" w:hAnsi="Arial" w:cs="Arial"/>
          <w:sz w:val="20"/>
          <w:szCs w:val="24"/>
          <w:lang w:val="en-US"/>
        </w:rPr>
        <w:t xml:space="preserve">search for </w:t>
      </w:r>
      <w:r w:rsidR="001B5D71" w:rsidRPr="004214F6">
        <w:rPr>
          <w:rFonts w:ascii="Arial" w:hAnsi="Arial" w:cs="Arial"/>
          <w:sz w:val="20"/>
          <w:szCs w:val="24"/>
          <w:lang w:val="en-US"/>
        </w:rPr>
        <w:t xml:space="preserve">word-by-word </w:t>
      </w:r>
      <w:r w:rsidRPr="004214F6">
        <w:rPr>
          <w:rFonts w:ascii="Arial" w:hAnsi="Arial" w:cs="Arial"/>
          <w:sz w:val="20"/>
          <w:szCs w:val="24"/>
          <w:lang w:val="en-US"/>
        </w:rPr>
        <w:t xml:space="preserve">equivalents. </w:t>
      </w:r>
      <w:r w:rsidR="00DB2E15" w:rsidRPr="004214F6">
        <w:rPr>
          <w:rFonts w:ascii="Arial" w:hAnsi="Arial" w:cs="Arial"/>
          <w:sz w:val="20"/>
          <w:szCs w:val="24"/>
          <w:lang w:val="en-US"/>
        </w:rPr>
        <w:t xml:space="preserve">As translators gain competence and experience, they seem to have the capacity to consider and handle more </w:t>
      </w:r>
      <w:r w:rsidRPr="004214F6">
        <w:rPr>
          <w:rFonts w:ascii="Arial" w:hAnsi="Arial" w:cs="Arial"/>
          <w:sz w:val="20"/>
          <w:szCs w:val="24"/>
          <w:lang w:val="en-US"/>
        </w:rPr>
        <w:t xml:space="preserve">and more global </w:t>
      </w:r>
      <w:r w:rsidR="00DB2E15" w:rsidRPr="004214F6">
        <w:rPr>
          <w:rFonts w:ascii="Arial" w:hAnsi="Arial" w:cs="Arial"/>
          <w:sz w:val="20"/>
          <w:szCs w:val="24"/>
          <w:lang w:val="en-US"/>
        </w:rPr>
        <w:t>aspects of the task (i.e</w:t>
      </w:r>
      <w:r w:rsidR="00DB2E15" w:rsidRPr="004214F6">
        <w:rPr>
          <w:rFonts w:ascii="Arial" w:hAnsi="Arial" w:cs="Arial"/>
          <w:i/>
          <w:iCs/>
          <w:sz w:val="20"/>
          <w:szCs w:val="24"/>
          <w:lang w:val="en-US"/>
        </w:rPr>
        <w:t xml:space="preserve">. </w:t>
      </w:r>
      <w:r w:rsidR="00442D4D" w:rsidRPr="004214F6">
        <w:rPr>
          <w:rFonts w:ascii="Arial" w:hAnsi="Arial" w:cs="Arial"/>
          <w:sz w:val="20"/>
          <w:szCs w:val="24"/>
          <w:lang w:val="en-US"/>
        </w:rPr>
        <w:t xml:space="preserve">Ehrensberger-Dow 2014; </w:t>
      </w:r>
      <w:r w:rsidR="006A5FC8" w:rsidRPr="004214F6">
        <w:rPr>
          <w:rFonts w:ascii="Arial" w:hAnsi="Arial" w:cs="Arial"/>
          <w:sz w:val="20"/>
          <w:szCs w:val="24"/>
          <w:lang w:val="en-US"/>
        </w:rPr>
        <w:t xml:space="preserve">Ehrensberger-Dow and Massey 2013; </w:t>
      </w:r>
      <w:r w:rsidR="00DB2E15" w:rsidRPr="004214F6">
        <w:rPr>
          <w:rFonts w:ascii="Arial" w:hAnsi="Arial" w:cs="Arial"/>
          <w:sz w:val="20"/>
          <w:szCs w:val="24"/>
          <w:lang w:val="en-US"/>
        </w:rPr>
        <w:t xml:space="preserve">Hunziker Heeb 2016). </w:t>
      </w:r>
      <w:r w:rsidR="008F7F10" w:rsidRPr="004214F6">
        <w:rPr>
          <w:rFonts w:ascii="Arial" w:hAnsi="Arial" w:cs="Arial"/>
          <w:sz w:val="20"/>
          <w:szCs w:val="24"/>
          <w:lang w:val="en-US"/>
        </w:rPr>
        <w:t xml:space="preserve">Keeping an overall view and applying an overarching strategy to every single aspect of the task </w:t>
      </w:r>
      <w:r w:rsidR="00BC5A0E" w:rsidRPr="004214F6">
        <w:rPr>
          <w:rFonts w:ascii="Arial" w:hAnsi="Arial" w:cs="Arial"/>
          <w:sz w:val="20"/>
          <w:szCs w:val="24"/>
          <w:lang w:val="en-US"/>
        </w:rPr>
        <w:t xml:space="preserve">would </w:t>
      </w:r>
      <w:r w:rsidR="00DB2E15" w:rsidRPr="004214F6">
        <w:rPr>
          <w:rFonts w:ascii="Arial" w:hAnsi="Arial" w:cs="Arial"/>
          <w:sz w:val="20"/>
          <w:szCs w:val="24"/>
          <w:lang w:val="en-US"/>
        </w:rPr>
        <w:t xml:space="preserve">suggest that the </w:t>
      </w:r>
      <w:r w:rsidR="008F7F10" w:rsidRPr="004214F6">
        <w:rPr>
          <w:rFonts w:ascii="Arial" w:hAnsi="Arial" w:cs="Arial"/>
          <w:sz w:val="20"/>
          <w:szCs w:val="24"/>
          <w:lang w:val="en-US"/>
        </w:rPr>
        <w:t>task may be cognitively more demanding</w:t>
      </w:r>
      <w:r w:rsidR="00DB2E15" w:rsidRPr="004214F6">
        <w:rPr>
          <w:rFonts w:ascii="Arial" w:hAnsi="Arial" w:cs="Arial"/>
          <w:sz w:val="20"/>
          <w:szCs w:val="24"/>
          <w:lang w:val="en-US"/>
        </w:rPr>
        <w:t xml:space="preserve"> for professionals</w:t>
      </w:r>
      <w:r w:rsidRPr="004214F6">
        <w:rPr>
          <w:rFonts w:ascii="Arial" w:hAnsi="Arial" w:cs="Arial"/>
          <w:sz w:val="20"/>
          <w:szCs w:val="24"/>
          <w:lang w:val="en-US"/>
        </w:rPr>
        <w:t>,</w:t>
      </w:r>
      <w:r w:rsidR="00DB2E15" w:rsidRPr="004214F6">
        <w:rPr>
          <w:rFonts w:ascii="Arial" w:hAnsi="Arial" w:cs="Arial"/>
          <w:sz w:val="20"/>
          <w:szCs w:val="24"/>
          <w:lang w:val="en-US"/>
        </w:rPr>
        <w:t xml:space="preserve"> yet they are</w:t>
      </w:r>
      <w:r w:rsidR="000570DA" w:rsidRPr="004214F6">
        <w:rPr>
          <w:rFonts w:ascii="Arial" w:hAnsi="Arial" w:cs="Arial"/>
          <w:sz w:val="20"/>
          <w:szCs w:val="24"/>
          <w:lang w:val="en-US"/>
        </w:rPr>
        <w:t xml:space="preserve"> still</w:t>
      </w:r>
      <w:r w:rsidR="00DB2E15" w:rsidRPr="004214F6">
        <w:rPr>
          <w:rFonts w:ascii="Arial" w:hAnsi="Arial" w:cs="Arial"/>
          <w:sz w:val="20"/>
          <w:szCs w:val="24"/>
          <w:lang w:val="en-US"/>
        </w:rPr>
        <w:t xml:space="preserve"> able to </w:t>
      </w:r>
      <w:r w:rsidR="008F7F10" w:rsidRPr="004214F6">
        <w:rPr>
          <w:rFonts w:ascii="Arial" w:hAnsi="Arial" w:cs="Arial"/>
          <w:sz w:val="20"/>
          <w:szCs w:val="24"/>
          <w:lang w:val="en-US"/>
        </w:rPr>
        <w:t>perform</w:t>
      </w:r>
      <w:r w:rsidR="000570DA" w:rsidRPr="004214F6">
        <w:rPr>
          <w:rFonts w:ascii="Arial" w:hAnsi="Arial" w:cs="Arial"/>
          <w:sz w:val="20"/>
          <w:szCs w:val="24"/>
          <w:lang w:val="en-US"/>
        </w:rPr>
        <w:t xml:space="preserve"> well</w:t>
      </w:r>
      <w:r w:rsidR="00A8719C" w:rsidRPr="004214F6">
        <w:rPr>
          <w:rFonts w:ascii="Arial" w:hAnsi="Arial" w:cs="Arial"/>
          <w:sz w:val="20"/>
          <w:szCs w:val="24"/>
          <w:lang w:val="en-US"/>
        </w:rPr>
        <w:t>.</w:t>
      </w:r>
    </w:p>
    <w:p w14:paraId="7552F192" w14:textId="405F54A4" w:rsidR="000570B2" w:rsidRPr="004214F6" w:rsidRDefault="000570B2" w:rsidP="00131D78">
      <w:pPr>
        <w:pStyle w:val="berschrift2"/>
        <w:spacing w:before="0" w:after="120" w:line="276" w:lineRule="auto"/>
        <w:ind w:left="567"/>
      </w:pPr>
      <w:r w:rsidRPr="004214F6">
        <w:t>Differentiating cognitive load and cognitive effort</w:t>
      </w:r>
    </w:p>
    <w:p w14:paraId="14F41347" w14:textId="65B5F952" w:rsidR="00C826BB" w:rsidRPr="004214F6" w:rsidRDefault="00E41551" w:rsidP="00131D78">
      <w:pPr>
        <w:spacing w:after="120" w:line="276" w:lineRule="auto"/>
        <w:rPr>
          <w:rFonts w:ascii="Arial" w:hAnsi="Arial" w:cs="Arial"/>
          <w:szCs w:val="20"/>
        </w:rPr>
      </w:pPr>
      <w:r w:rsidRPr="004214F6">
        <w:rPr>
          <w:rFonts w:ascii="Arial" w:hAnsi="Arial" w:cs="Arial"/>
          <w:szCs w:val="20"/>
        </w:rPr>
        <w:t xml:space="preserve">While the concepts of cognitive load and cognitive effort have often been used interchangeably </w:t>
      </w:r>
      <w:r w:rsidR="007F2B86" w:rsidRPr="004214F6">
        <w:rPr>
          <w:rFonts w:ascii="Arial" w:hAnsi="Arial" w:cs="Arial"/>
          <w:szCs w:val="20"/>
        </w:rPr>
        <w:t xml:space="preserve">and without being defined </w:t>
      </w:r>
      <w:r w:rsidRPr="004214F6">
        <w:rPr>
          <w:rFonts w:ascii="Arial" w:hAnsi="Arial" w:cs="Arial"/>
          <w:szCs w:val="20"/>
        </w:rPr>
        <w:t xml:space="preserve">in T&amp;I studies (Hunziker Heeb et al. submitted), we </w:t>
      </w:r>
      <w:r w:rsidR="00C826BB" w:rsidRPr="004214F6">
        <w:rPr>
          <w:rFonts w:ascii="Arial" w:hAnsi="Arial" w:cs="Arial"/>
          <w:szCs w:val="20"/>
        </w:rPr>
        <w:t xml:space="preserve">suggest differentiating between </w:t>
      </w:r>
      <w:r w:rsidRPr="004214F6">
        <w:rPr>
          <w:rFonts w:ascii="Arial" w:hAnsi="Arial" w:cs="Arial"/>
          <w:szCs w:val="20"/>
        </w:rPr>
        <w:t xml:space="preserve">the two. We associate </w:t>
      </w:r>
      <w:r w:rsidR="00FD091F" w:rsidRPr="004214F6">
        <w:rPr>
          <w:rFonts w:ascii="Arial" w:hAnsi="Arial" w:cs="Arial"/>
          <w:szCs w:val="20"/>
        </w:rPr>
        <w:t>cognitive load</w:t>
      </w:r>
      <w:r w:rsidR="00C826BB" w:rsidRPr="004214F6">
        <w:rPr>
          <w:rFonts w:ascii="Arial" w:hAnsi="Arial" w:cs="Arial"/>
          <w:szCs w:val="20"/>
        </w:rPr>
        <w:t xml:space="preserve"> with the </w:t>
      </w:r>
      <w:r w:rsidR="00FD091F" w:rsidRPr="004214F6">
        <w:rPr>
          <w:rFonts w:ascii="Arial" w:hAnsi="Arial" w:cs="Arial"/>
          <w:szCs w:val="20"/>
        </w:rPr>
        <w:t xml:space="preserve">complexity of the </w:t>
      </w:r>
      <w:r w:rsidR="00C826BB" w:rsidRPr="004214F6">
        <w:rPr>
          <w:rFonts w:ascii="Arial" w:hAnsi="Arial" w:cs="Arial"/>
          <w:szCs w:val="20"/>
        </w:rPr>
        <w:t>stimuli</w:t>
      </w:r>
      <w:r w:rsidR="00391323" w:rsidRPr="004214F6">
        <w:rPr>
          <w:rFonts w:ascii="Arial" w:hAnsi="Arial" w:cs="Arial"/>
          <w:szCs w:val="20"/>
        </w:rPr>
        <w:t xml:space="preserve"> and task</w:t>
      </w:r>
      <w:r w:rsidR="00BB3B7C" w:rsidRPr="004214F6">
        <w:rPr>
          <w:rFonts w:ascii="Arial" w:hAnsi="Arial" w:cs="Arial"/>
          <w:szCs w:val="20"/>
        </w:rPr>
        <w:t xml:space="preserve"> (i.e.</w:t>
      </w:r>
      <w:r w:rsidR="00C826BB" w:rsidRPr="004214F6">
        <w:rPr>
          <w:rFonts w:ascii="Arial" w:hAnsi="Arial" w:cs="Arial"/>
          <w:szCs w:val="20"/>
        </w:rPr>
        <w:t xml:space="preserve"> source text, commission, situation, and so on</w:t>
      </w:r>
      <w:r w:rsidR="00BB3B7C" w:rsidRPr="004214F6">
        <w:rPr>
          <w:rFonts w:ascii="Arial" w:hAnsi="Arial" w:cs="Arial"/>
          <w:szCs w:val="20"/>
        </w:rPr>
        <w:t>)</w:t>
      </w:r>
      <w:r w:rsidR="00C826BB" w:rsidRPr="004214F6">
        <w:rPr>
          <w:rFonts w:ascii="Arial" w:hAnsi="Arial" w:cs="Arial"/>
          <w:szCs w:val="20"/>
        </w:rPr>
        <w:t xml:space="preserve">, </w:t>
      </w:r>
      <w:r w:rsidR="00602BF2" w:rsidRPr="004214F6">
        <w:rPr>
          <w:rFonts w:ascii="Arial" w:hAnsi="Arial" w:cs="Arial"/>
          <w:szCs w:val="20"/>
        </w:rPr>
        <w:t xml:space="preserve">and </w:t>
      </w:r>
      <w:r w:rsidR="00FD091F" w:rsidRPr="004214F6">
        <w:rPr>
          <w:rFonts w:ascii="Arial" w:hAnsi="Arial" w:cs="Arial"/>
          <w:szCs w:val="20"/>
        </w:rPr>
        <w:t xml:space="preserve">cognitive </w:t>
      </w:r>
      <w:r w:rsidR="00C826BB" w:rsidRPr="004214F6">
        <w:rPr>
          <w:rFonts w:ascii="Arial" w:hAnsi="Arial" w:cs="Arial"/>
          <w:szCs w:val="20"/>
        </w:rPr>
        <w:t xml:space="preserve">effort with the actual response by the task performer. </w:t>
      </w:r>
      <w:r w:rsidR="00535824" w:rsidRPr="004214F6">
        <w:rPr>
          <w:rFonts w:ascii="Arial" w:hAnsi="Arial" w:cs="Arial"/>
          <w:szCs w:val="20"/>
        </w:rPr>
        <w:t xml:space="preserve">This is in accordance with the constructs of </w:t>
      </w:r>
      <w:r w:rsidR="005930B7" w:rsidRPr="004214F6">
        <w:rPr>
          <w:rFonts w:ascii="Arial" w:hAnsi="Arial" w:cs="Arial"/>
          <w:szCs w:val="20"/>
        </w:rPr>
        <w:t xml:space="preserve">cognitive </w:t>
      </w:r>
      <w:r w:rsidR="00535824" w:rsidRPr="004214F6">
        <w:rPr>
          <w:rFonts w:ascii="Arial" w:hAnsi="Arial" w:cs="Arial"/>
          <w:szCs w:val="20"/>
        </w:rPr>
        <w:t xml:space="preserve">load and </w:t>
      </w:r>
      <w:r w:rsidR="005930B7" w:rsidRPr="004214F6">
        <w:rPr>
          <w:rFonts w:ascii="Arial" w:hAnsi="Arial" w:cs="Arial"/>
          <w:szCs w:val="20"/>
        </w:rPr>
        <w:t xml:space="preserve">cognitive </w:t>
      </w:r>
      <w:r w:rsidR="00535824" w:rsidRPr="004214F6">
        <w:rPr>
          <w:rFonts w:ascii="Arial" w:hAnsi="Arial" w:cs="Arial"/>
          <w:szCs w:val="20"/>
        </w:rPr>
        <w:t xml:space="preserve">effort in cognitive load theory, which was developed </w:t>
      </w:r>
      <w:r w:rsidR="004F5503" w:rsidRPr="004214F6">
        <w:rPr>
          <w:rFonts w:ascii="Arial" w:hAnsi="Arial" w:cs="Arial"/>
          <w:szCs w:val="20"/>
        </w:rPr>
        <w:t>in educational psychology (</w:t>
      </w:r>
      <w:r w:rsidR="00896AF4" w:rsidRPr="004214F6">
        <w:rPr>
          <w:rFonts w:ascii="Arial" w:hAnsi="Arial" w:cs="Arial"/>
          <w:szCs w:val="20"/>
        </w:rPr>
        <w:t>Sweller et al. 1998</w:t>
      </w:r>
      <w:r w:rsidR="004F5503" w:rsidRPr="004214F6">
        <w:rPr>
          <w:rFonts w:ascii="Arial" w:hAnsi="Arial" w:cs="Arial"/>
          <w:szCs w:val="20"/>
        </w:rPr>
        <w:t>)</w:t>
      </w:r>
      <w:r w:rsidR="00F841B9" w:rsidRPr="004214F6">
        <w:rPr>
          <w:rFonts w:ascii="Arial" w:hAnsi="Arial" w:cs="Arial"/>
          <w:szCs w:val="20"/>
        </w:rPr>
        <w:t>.</w:t>
      </w:r>
      <w:r w:rsidR="00535824" w:rsidRPr="004214F6">
        <w:rPr>
          <w:rFonts w:ascii="Arial" w:hAnsi="Arial" w:cs="Arial"/>
          <w:szCs w:val="20"/>
        </w:rPr>
        <w:t xml:space="preserve"> </w:t>
      </w:r>
      <w:r w:rsidR="00C826BB" w:rsidRPr="004214F6">
        <w:rPr>
          <w:rFonts w:ascii="Arial" w:hAnsi="Arial" w:cs="Arial"/>
          <w:szCs w:val="20"/>
        </w:rPr>
        <w:t xml:space="preserve">While cognitive load can theoretically be identical for different translators, cognitive effort cannot. This definition makes it clear that the amount of cognitive effort expended during a task is individual and may be managed to a </w:t>
      </w:r>
      <w:r w:rsidR="000570DA" w:rsidRPr="004214F6">
        <w:rPr>
          <w:rFonts w:ascii="Arial" w:hAnsi="Arial" w:cs="Arial"/>
          <w:szCs w:val="20"/>
        </w:rPr>
        <w:t>greater or lesser</w:t>
      </w:r>
      <w:r w:rsidR="00C826BB" w:rsidRPr="004214F6">
        <w:rPr>
          <w:rFonts w:ascii="Arial" w:hAnsi="Arial" w:cs="Arial"/>
          <w:szCs w:val="20"/>
        </w:rPr>
        <w:t xml:space="preserve"> degree. This means that the translator </w:t>
      </w:r>
      <w:r w:rsidR="00022D8F" w:rsidRPr="004214F6">
        <w:rPr>
          <w:rFonts w:ascii="Arial" w:hAnsi="Arial" w:cs="Arial"/>
          <w:szCs w:val="20"/>
        </w:rPr>
        <w:t xml:space="preserve">or interpreter </w:t>
      </w:r>
      <w:r w:rsidR="00C826BB" w:rsidRPr="004214F6">
        <w:rPr>
          <w:rFonts w:ascii="Arial" w:hAnsi="Arial" w:cs="Arial"/>
          <w:szCs w:val="20"/>
        </w:rPr>
        <w:t>does not simply have to cope with cognitive load but may have a certain freedom with regard to how much effort to expend and how to expend it. For example, out of interest, a translator may decide to do more information searching than would be needed to get the job done.</w:t>
      </w:r>
      <w:r w:rsidR="00821DE1" w:rsidRPr="004214F6">
        <w:rPr>
          <w:rFonts w:ascii="Arial" w:hAnsi="Arial" w:cs="Arial"/>
          <w:szCs w:val="20"/>
        </w:rPr>
        <w:t xml:space="preserve"> Similarly, the interpreter can take targeted preparation measures in order to reduce cognitive effort in the booth.</w:t>
      </w:r>
    </w:p>
    <w:p w14:paraId="46EC5E03" w14:textId="24A0032C" w:rsidR="00DB2E15" w:rsidRPr="004214F6" w:rsidRDefault="00DB2E15" w:rsidP="00131D78">
      <w:pPr>
        <w:pStyle w:val="KeinLeerraum"/>
        <w:spacing w:after="120" w:line="276" w:lineRule="auto"/>
        <w:rPr>
          <w:rFonts w:ascii="Arial" w:hAnsi="Arial" w:cs="Arial"/>
          <w:sz w:val="20"/>
          <w:szCs w:val="24"/>
          <w:lang w:val="en-US"/>
        </w:rPr>
      </w:pPr>
      <w:r w:rsidRPr="004214F6">
        <w:rPr>
          <w:rFonts w:ascii="Arial" w:hAnsi="Arial" w:cs="Arial"/>
          <w:sz w:val="20"/>
          <w:szCs w:val="24"/>
          <w:lang w:val="en-US"/>
        </w:rPr>
        <w:t xml:space="preserve">Based on Piolat et al. (2004), Kruger (2016: 27) defines cognitive effort as “simply the amount of cognitive resources required to complete a processing task”. While we can only assume </w:t>
      </w:r>
      <w:r w:rsidR="00CC7A5C" w:rsidRPr="004214F6">
        <w:rPr>
          <w:rFonts w:ascii="Arial" w:hAnsi="Arial" w:cs="Arial"/>
          <w:sz w:val="20"/>
          <w:szCs w:val="24"/>
          <w:lang w:val="en-US"/>
        </w:rPr>
        <w:t xml:space="preserve">or model theoretically </w:t>
      </w:r>
      <w:r w:rsidRPr="004214F6">
        <w:rPr>
          <w:rFonts w:ascii="Arial" w:hAnsi="Arial" w:cs="Arial"/>
          <w:sz w:val="20"/>
          <w:szCs w:val="24"/>
          <w:lang w:val="en-US"/>
        </w:rPr>
        <w:t xml:space="preserve">what </w:t>
      </w:r>
      <w:r w:rsidR="00CC7A5C" w:rsidRPr="004214F6">
        <w:rPr>
          <w:rFonts w:ascii="Arial" w:hAnsi="Arial" w:cs="Arial"/>
          <w:sz w:val="20"/>
          <w:szCs w:val="24"/>
          <w:lang w:val="en-US"/>
        </w:rPr>
        <w:t xml:space="preserve">could </w:t>
      </w:r>
      <w:r w:rsidRPr="004214F6">
        <w:rPr>
          <w:rFonts w:ascii="Arial" w:hAnsi="Arial" w:cs="Arial"/>
          <w:sz w:val="20"/>
          <w:szCs w:val="24"/>
          <w:lang w:val="en-US"/>
        </w:rPr>
        <w:t xml:space="preserve">cause or add to cognitive load for an individual or a group of subjects, we can measure how much effort a performer expends during a task. </w:t>
      </w:r>
      <w:r w:rsidR="009B1C18" w:rsidRPr="004214F6">
        <w:rPr>
          <w:rFonts w:ascii="Arial" w:hAnsi="Arial" w:cs="Arial"/>
          <w:sz w:val="20"/>
          <w:szCs w:val="24"/>
          <w:lang w:val="en-US"/>
        </w:rPr>
        <w:t>By measuring and analyz</w:t>
      </w:r>
      <w:r w:rsidR="00535824" w:rsidRPr="004214F6">
        <w:rPr>
          <w:rFonts w:ascii="Arial" w:hAnsi="Arial" w:cs="Arial"/>
          <w:sz w:val="20"/>
          <w:szCs w:val="24"/>
          <w:lang w:val="en-US"/>
        </w:rPr>
        <w:t xml:space="preserve">ing </w:t>
      </w:r>
      <w:r w:rsidR="00CC7A5C" w:rsidRPr="004214F6">
        <w:rPr>
          <w:rFonts w:ascii="Arial" w:hAnsi="Arial" w:cs="Arial"/>
          <w:sz w:val="20"/>
          <w:szCs w:val="24"/>
          <w:lang w:val="en-US"/>
        </w:rPr>
        <w:t>indicators of cognitive effort</w:t>
      </w:r>
      <w:r w:rsidRPr="004214F6">
        <w:rPr>
          <w:rFonts w:ascii="Arial" w:hAnsi="Arial" w:cs="Arial"/>
          <w:sz w:val="20"/>
          <w:szCs w:val="24"/>
          <w:lang w:val="en-US"/>
        </w:rPr>
        <w:t xml:space="preserve">, </w:t>
      </w:r>
      <w:r w:rsidR="00E06BA5" w:rsidRPr="004214F6">
        <w:rPr>
          <w:rFonts w:ascii="Arial" w:hAnsi="Arial" w:cs="Arial"/>
          <w:sz w:val="20"/>
          <w:szCs w:val="24"/>
          <w:lang w:val="en-US"/>
        </w:rPr>
        <w:t xml:space="preserve">which are mostly </w:t>
      </w:r>
      <w:r w:rsidR="00535824" w:rsidRPr="004214F6">
        <w:rPr>
          <w:rFonts w:ascii="Arial" w:hAnsi="Arial" w:cs="Arial"/>
          <w:sz w:val="20"/>
          <w:szCs w:val="24"/>
          <w:lang w:val="en-US"/>
        </w:rPr>
        <w:t xml:space="preserve">indirect, </w:t>
      </w:r>
      <w:r w:rsidRPr="004214F6">
        <w:rPr>
          <w:rFonts w:ascii="Arial" w:hAnsi="Arial" w:cs="Arial"/>
          <w:sz w:val="20"/>
          <w:szCs w:val="24"/>
          <w:lang w:val="en-US"/>
        </w:rPr>
        <w:t xml:space="preserve">we </w:t>
      </w:r>
      <w:r w:rsidR="00BC5A0E" w:rsidRPr="004214F6">
        <w:rPr>
          <w:rFonts w:ascii="Arial" w:hAnsi="Arial" w:cs="Arial"/>
          <w:sz w:val="20"/>
          <w:szCs w:val="24"/>
          <w:lang w:val="en-US"/>
        </w:rPr>
        <w:t>can</w:t>
      </w:r>
      <w:r w:rsidR="0037062A" w:rsidRPr="004214F6">
        <w:rPr>
          <w:rFonts w:ascii="Arial" w:hAnsi="Arial" w:cs="Arial"/>
          <w:sz w:val="20"/>
          <w:szCs w:val="24"/>
          <w:lang w:val="en-US"/>
        </w:rPr>
        <w:t xml:space="preserve"> </w:t>
      </w:r>
      <w:r w:rsidRPr="004214F6">
        <w:rPr>
          <w:rFonts w:ascii="Arial" w:hAnsi="Arial" w:cs="Arial"/>
          <w:sz w:val="20"/>
          <w:szCs w:val="24"/>
          <w:lang w:val="en-US"/>
        </w:rPr>
        <w:t>infer whether a predicted high load actually</w:t>
      </w:r>
      <w:r w:rsidR="00BC5A0E" w:rsidRPr="004214F6">
        <w:rPr>
          <w:rFonts w:ascii="Arial" w:hAnsi="Arial" w:cs="Arial"/>
          <w:sz w:val="20"/>
          <w:szCs w:val="24"/>
          <w:lang w:val="en-US"/>
        </w:rPr>
        <w:t xml:space="preserve"> require</w:t>
      </w:r>
      <w:r w:rsidR="005D06F0" w:rsidRPr="004214F6">
        <w:rPr>
          <w:rFonts w:ascii="Arial" w:hAnsi="Arial" w:cs="Arial"/>
          <w:sz w:val="20"/>
          <w:szCs w:val="24"/>
          <w:lang w:val="en-US"/>
        </w:rPr>
        <w:t>s</w:t>
      </w:r>
      <w:r w:rsidR="00BC5A0E" w:rsidRPr="004214F6">
        <w:rPr>
          <w:rFonts w:ascii="Arial" w:hAnsi="Arial" w:cs="Arial"/>
          <w:sz w:val="20"/>
          <w:szCs w:val="24"/>
          <w:lang w:val="en-US"/>
        </w:rPr>
        <w:t xml:space="preserve"> more</w:t>
      </w:r>
      <w:r w:rsidRPr="004214F6">
        <w:rPr>
          <w:rFonts w:ascii="Arial" w:hAnsi="Arial" w:cs="Arial"/>
          <w:sz w:val="20"/>
          <w:szCs w:val="24"/>
          <w:lang w:val="en-US"/>
        </w:rPr>
        <w:t xml:space="preserve"> </w:t>
      </w:r>
      <w:r w:rsidR="00022D8F" w:rsidRPr="004214F6">
        <w:rPr>
          <w:rFonts w:ascii="Arial" w:hAnsi="Arial" w:cs="Arial"/>
          <w:sz w:val="20"/>
          <w:szCs w:val="24"/>
          <w:lang w:val="en-US"/>
        </w:rPr>
        <w:t>effort</w:t>
      </w:r>
      <w:r w:rsidR="00BC5A0E" w:rsidRPr="004214F6">
        <w:rPr>
          <w:rFonts w:ascii="Arial" w:hAnsi="Arial" w:cs="Arial"/>
          <w:sz w:val="20"/>
          <w:szCs w:val="24"/>
          <w:lang w:val="en-US"/>
        </w:rPr>
        <w:t xml:space="preserve"> than normal to process</w:t>
      </w:r>
      <w:r w:rsidR="00D60D82" w:rsidRPr="004214F6">
        <w:rPr>
          <w:rFonts w:ascii="Arial" w:hAnsi="Arial" w:cs="Arial"/>
          <w:sz w:val="20"/>
          <w:szCs w:val="24"/>
          <w:lang w:val="en-US"/>
        </w:rPr>
        <w:t xml:space="preserve"> </w:t>
      </w:r>
      <w:r w:rsidR="00D61292" w:rsidRPr="004214F6">
        <w:rPr>
          <w:rFonts w:ascii="Arial" w:hAnsi="Arial" w:cs="Arial"/>
          <w:sz w:val="20"/>
          <w:szCs w:val="24"/>
          <w:lang w:val="en-US"/>
        </w:rPr>
        <w:t>(</w:t>
      </w:r>
      <w:r w:rsidR="00D60D82" w:rsidRPr="004214F6">
        <w:rPr>
          <w:rFonts w:ascii="Arial" w:hAnsi="Arial" w:cs="Arial"/>
          <w:sz w:val="20"/>
          <w:szCs w:val="24"/>
          <w:lang w:val="en-US"/>
        </w:rPr>
        <w:t>e.g.</w:t>
      </w:r>
      <w:r w:rsidR="00273B67" w:rsidRPr="004214F6">
        <w:rPr>
          <w:rFonts w:ascii="Arial" w:hAnsi="Arial" w:cs="Arial"/>
          <w:sz w:val="20"/>
          <w:szCs w:val="24"/>
          <w:lang w:val="en-US"/>
        </w:rPr>
        <w:t xml:space="preserve"> whether ELF </w:t>
      </w:r>
      <w:r w:rsidR="00D60D82" w:rsidRPr="004214F6">
        <w:rPr>
          <w:rFonts w:ascii="Arial" w:hAnsi="Arial" w:cs="Arial"/>
          <w:sz w:val="20"/>
          <w:szCs w:val="24"/>
          <w:lang w:val="en-US"/>
        </w:rPr>
        <w:t>input</w:t>
      </w:r>
      <w:r w:rsidR="00273B67" w:rsidRPr="004214F6">
        <w:rPr>
          <w:rFonts w:ascii="Arial" w:hAnsi="Arial" w:cs="Arial"/>
          <w:sz w:val="20"/>
          <w:szCs w:val="24"/>
          <w:lang w:val="en-US"/>
        </w:rPr>
        <w:t xml:space="preserve"> present</w:t>
      </w:r>
      <w:r w:rsidR="00D60D82" w:rsidRPr="004214F6">
        <w:rPr>
          <w:rFonts w:ascii="Arial" w:hAnsi="Arial" w:cs="Arial"/>
          <w:sz w:val="20"/>
          <w:szCs w:val="24"/>
          <w:lang w:val="en-US"/>
        </w:rPr>
        <w:t>s</w:t>
      </w:r>
      <w:r w:rsidR="00273B67" w:rsidRPr="004214F6">
        <w:rPr>
          <w:rFonts w:ascii="Arial" w:hAnsi="Arial" w:cs="Arial"/>
          <w:sz w:val="20"/>
          <w:szCs w:val="24"/>
          <w:lang w:val="en-US"/>
        </w:rPr>
        <w:t xml:space="preserve"> higher cognitive load than </w:t>
      </w:r>
      <w:r w:rsidR="00BC5A0E" w:rsidRPr="004214F6">
        <w:rPr>
          <w:rFonts w:ascii="Arial" w:hAnsi="Arial" w:cs="Arial"/>
          <w:sz w:val="20"/>
          <w:szCs w:val="24"/>
          <w:lang w:val="en-US"/>
        </w:rPr>
        <w:t xml:space="preserve">native </w:t>
      </w:r>
      <w:r w:rsidR="00D60D82" w:rsidRPr="004214F6">
        <w:rPr>
          <w:rFonts w:ascii="Arial" w:hAnsi="Arial" w:cs="Arial"/>
          <w:sz w:val="20"/>
          <w:szCs w:val="24"/>
          <w:lang w:val="en-US"/>
        </w:rPr>
        <w:t>English</w:t>
      </w:r>
      <w:r w:rsidR="00D61292" w:rsidRPr="004214F6">
        <w:rPr>
          <w:rFonts w:ascii="Arial" w:hAnsi="Arial" w:cs="Arial"/>
          <w:sz w:val="20"/>
          <w:szCs w:val="24"/>
          <w:lang w:val="en-US"/>
        </w:rPr>
        <w:t>)</w:t>
      </w:r>
      <w:r w:rsidRPr="004214F6">
        <w:rPr>
          <w:rFonts w:ascii="Arial" w:hAnsi="Arial" w:cs="Arial"/>
          <w:sz w:val="20"/>
          <w:szCs w:val="24"/>
          <w:lang w:val="en-US"/>
        </w:rPr>
        <w:t xml:space="preserve">. </w:t>
      </w:r>
    </w:p>
    <w:p w14:paraId="7FB6D9E0" w14:textId="13BD0935" w:rsidR="00DB2E15" w:rsidRPr="004214F6" w:rsidRDefault="00DB2E15" w:rsidP="00131D78">
      <w:pPr>
        <w:pStyle w:val="KeinLeerraum"/>
        <w:spacing w:after="120" w:line="276" w:lineRule="auto"/>
        <w:rPr>
          <w:rFonts w:ascii="Arial" w:hAnsi="Arial" w:cs="Arial"/>
          <w:sz w:val="20"/>
          <w:szCs w:val="24"/>
          <w:lang w:val="en-US"/>
        </w:rPr>
      </w:pPr>
      <w:r w:rsidRPr="004214F6">
        <w:rPr>
          <w:rFonts w:ascii="Arial" w:hAnsi="Arial" w:cs="Arial"/>
          <w:sz w:val="20"/>
          <w:szCs w:val="24"/>
          <w:lang w:val="en-US"/>
        </w:rPr>
        <w:lastRenderedPageBreak/>
        <w:t>Among other aspects of the translation process, cognitive load and cognitive effort have b</w:t>
      </w:r>
      <w:r w:rsidR="00EC7E22" w:rsidRPr="004214F6">
        <w:rPr>
          <w:rFonts w:ascii="Arial" w:hAnsi="Arial" w:cs="Arial"/>
          <w:sz w:val="20"/>
          <w:szCs w:val="24"/>
          <w:lang w:val="en-US"/>
        </w:rPr>
        <w:t>een empirically investigated in</w:t>
      </w:r>
      <w:r w:rsidR="0084324F" w:rsidRPr="004214F6">
        <w:rPr>
          <w:rFonts w:ascii="Arial" w:hAnsi="Arial" w:cs="Arial"/>
          <w:sz w:val="20"/>
          <w:szCs w:val="24"/>
          <w:lang w:val="en-US"/>
        </w:rPr>
        <w:t xml:space="preserve"> cognitive translation and interpreting studies</w:t>
      </w:r>
      <w:r w:rsidRPr="004214F6">
        <w:rPr>
          <w:rFonts w:ascii="Arial" w:hAnsi="Arial" w:cs="Arial"/>
          <w:sz w:val="20"/>
          <w:szCs w:val="24"/>
          <w:lang w:val="en-US"/>
        </w:rPr>
        <w:t xml:space="preserve"> </w:t>
      </w:r>
      <w:r w:rsidR="009B1C18" w:rsidRPr="004214F6">
        <w:rPr>
          <w:rFonts w:ascii="Arial" w:hAnsi="Arial" w:cs="Arial"/>
          <w:sz w:val="20"/>
          <w:szCs w:val="24"/>
          <w:lang w:val="en-US"/>
        </w:rPr>
        <w:t>in</w:t>
      </w:r>
      <w:r w:rsidRPr="004214F6">
        <w:rPr>
          <w:rFonts w:ascii="Arial" w:hAnsi="Arial" w:cs="Arial"/>
          <w:sz w:val="20"/>
          <w:szCs w:val="24"/>
          <w:lang w:val="en-US"/>
        </w:rPr>
        <w:t xml:space="preserve"> relation to the following:</w:t>
      </w:r>
      <w:r w:rsidRPr="004214F6">
        <w:rPr>
          <w:rStyle w:val="Funotenzeichen"/>
          <w:rFonts w:ascii="Arial" w:hAnsi="Arial" w:cs="Arial"/>
          <w:sz w:val="20"/>
          <w:szCs w:val="24"/>
          <w:lang w:val="en-US"/>
        </w:rPr>
        <w:footnoteReference w:id="2"/>
      </w:r>
      <w:r w:rsidRPr="004214F6">
        <w:rPr>
          <w:rFonts w:ascii="Arial" w:hAnsi="Arial" w:cs="Arial"/>
          <w:sz w:val="20"/>
          <w:szCs w:val="24"/>
          <w:lang w:val="en-US"/>
        </w:rPr>
        <w:t xml:space="preserve"> </w:t>
      </w:r>
    </w:p>
    <w:p w14:paraId="24D16A1A" w14:textId="5D6BC817" w:rsidR="00DB2E15" w:rsidRPr="004214F6" w:rsidRDefault="00DB2E15" w:rsidP="00131D78">
      <w:pPr>
        <w:pStyle w:val="KeinLeerraum"/>
        <w:numPr>
          <w:ilvl w:val="0"/>
          <w:numId w:val="5"/>
        </w:numPr>
        <w:spacing w:line="276" w:lineRule="auto"/>
        <w:ind w:left="714" w:hanging="357"/>
        <w:rPr>
          <w:rFonts w:ascii="Arial" w:hAnsi="Arial" w:cs="Arial"/>
          <w:sz w:val="20"/>
          <w:szCs w:val="24"/>
          <w:lang w:val="en-US"/>
        </w:rPr>
      </w:pPr>
      <w:r w:rsidRPr="004214F6">
        <w:rPr>
          <w:rFonts w:ascii="Arial" w:hAnsi="Arial" w:cs="Arial"/>
          <w:sz w:val="20"/>
          <w:szCs w:val="24"/>
          <w:lang w:val="en-US"/>
        </w:rPr>
        <w:t>translator’s processing of different types of input from various sources (e.g. O’Brien 200</w:t>
      </w:r>
      <w:r w:rsidR="00A13ADE" w:rsidRPr="004214F6">
        <w:rPr>
          <w:rFonts w:ascii="Arial" w:hAnsi="Arial" w:cs="Arial"/>
          <w:sz w:val="20"/>
          <w:szCs w:val="24"/>
          <w:lang w:val="en-US"/>
        </w:rPr>
        <w:t>7</w:t>
      </w:r>
      <w:r w:rsidRPr="004214F6">
        <w:rPr>
          <w:rFonts w:ascii="Arial" w:hAnsi="Arial" w:cs="Arial"/>
          <w:sz w:val="20"/>
          <w:szCs w:val="24"/>
          <w:lang w:val="en-US"/>
        </w:rPr>
        <w:t>)</w:t>
      </w:r>
    </w:p>
    <w:p w14:paraId="10E02783" w14:textId="6573B526" w:rsidR="00DB2E15" w:rsidRPr="004214F6" w:rsidRDefault="001873E6" w:rsidP="00131D78">
      <w:pPr>
        <w:pStyle w:val="KeinLeerraum"/>
        <w:numPr>
          <w:ilvl w:val="0"/>
          <w:numId w:val="5"/>
        </w:numPr>
        <w:spacing w:line="276" w:lineRule="auto"/>
        <w:ind w:left="714" w:hanging="357"/>
        <w:rPr>
          <w:rFonts w:ascii="Arial" w:hAnsi="Arial" w:cs="Arial"/>
          <w:sz w:val="20"/>
          <w:szCs w:val="24"/>
          <w:lang w:val="en-US"/>
        </w:rPr>
      </w:pPr>
      <w:r w:rsidRPr="004214F6">
        <w:rPr>
          <w:rFonts w:ascii="Arial" w:hAnsi="Arial" w:cs="Arial"/>
          <w:sz w:val="20"/>
          <w:szCs w:val="24"/>
          <w:lang w:val="en-US"/>
        </w:rPr>
        <w:t>source text</w:t>
      </w:r>
      <w:r w:rsidR="00DB2E15" w:rsidRPr="004214F6">
        <w:rPr>
          <w:rFonts w:ascii="Arial" w:hAnsi="Arial" w:cs="Arial"/>
          <w:sz w:val="20"/>
          <w:szCs w:val="24"/>
          <w:lang w:val="en-US"/>
        </w:rPr>
        <w:t xml:space="preserve"> difficulty (e.g. </w:t>
      </w:r>
      <w:r w:rsidR="00654288" w:rsidRPr="004214F6">
        <w:rPr>
          <w:rFonts w:ascii="Arial" w:hAnsi="Arial" w:cs="Arial"/>
          <w:sz w:val="20"/>
          <w:szCs w:val="24"/>
          <w:lang w:val="en-US"/>
        </w:rPr>
        <w:t xml:space="preserve">Andres 2014; </w:t>
      </w:r>
      <w:r w:rsidR="00DB2E15" w:rsidRPr="004214F6">
        <w:rPr>
          <w:rFonts w:ascii="Arial" w:hAnsi="Arial" w:cs="Arial"/>
          <w:sz w:val="20"/>
          <w:szCs w:val="24"/>
          <w:lang w:val="en-US"/>
        </w:rPr>
        <w:t>Dragsted 2012</w:t>
      </w:r>
      <w:r w:rsidR="0084324F" w:rsidRPr="004214F6">
        <w:rPr>
          <w:rFonts w:ascii="Arial" w:hAnsi="Arial" w:cs="Arial"/>
          <w:sz w:val="20"/>
          <w:szCs w:val="24"/>
          <w:lang w:val="en-US"/>
        </w:rPr>
        <w:t>)</w:t>
      </w:r>
      <w:r w:rsidR="00DB2E15" w:rsidRPr="004214F6">
        <w:rPr>
          <w:rFonts w:ascii="Arial" w:hAnsi="Arial" w:cs="Arial"/>
          <w:sz w:val="20"/>
          <w:szCs w:val="24"/>
          <w:lang w:val="en-US"/>
        </w:rPr>
        <w:t xml:space="preserve"> </w:t>
      </w:r>
    </w:p>
    <w:p w14:paraId="02588BAF" w14:textId="0DE0AE16" w:rsidR="00DB2E15" w:rsidRPr="004214F6" w:rsidRDefault="00DB2E15" w:rsidP="00131D78">
      <w:pPr>
        <w:pStyle w:val="KeinLeerraum"/>
        <w:numPr>
          <w:ilvl w:val="0"/>
          <w:numId w:val="5"/>
        </w:numPr>
        <w:spacing w:line="276" w:lineRule="auto"/>
        <w:ind w:left="714" w:hanging="357"/>
        <w:rPr>
          <w:rFonts w:ascii="Arial" w:hAnsi="Arial" w:cs="Arial"/>
          <w:sz w:val="20"/>
          <w:szCs w:val="24"/>
          <w:lang w:val="en-US"/>
        </w:rPr>
      </w:pPr>
      <w:r w:rsidRPr="004214F6">
        <w:rPr>
          <w:rFonts w:ascii="Arial" w:hAnsi="Arial" w:cs="Arial"/>
          <w:sz w:val="20"/>
          <w:szCs w:val="24"/>
          <w:lang w:val="en-US"/>
        </w:rPr>
        <w:t xml:space="preserve">types of segmentations (e.g. Alves </w:t>
      </w:r>
      <w:r w:rsidR="006D1F62" w:rsidRPr="004214F6">
        <w:rPr>
          <w:rFonts w:ascii="Arial" w:hAnsi="Arial" w:cs="Arial"/>
          <w:sz w:val="20"/>
          <w:szCs w:val="24"/>
          <w:lang w:val="en-US"/>
        </w:rPr>
        <w:t>and</w:t>
      </w:r>
      <w:r w:rsidRPr="004214F6">
        <w:rPr>
          <w:rFonts w:ascii="Arial" w:hAnsi="Arial" w:cs="Arial"/>
          <w:sz w:val="20"/>
          <w:szCs w:val="24"/>
          <w:lang w:val="en-US"/>
        </w:rPr>
        <w:t xml:space="preserve"> Gonçalves 2013</w:t>
      </w:r>
      <w:r w:rsidR="000B21FB" w:rsidRPr="004214F6">
        <w:rPr>
          <w:rFonts w:ascii="Arial" w:hAnsi="Arial" w:cs="Arial"/>
          <w:sz w:val="20"/>
          <w:szCs w:val="24"/>
          <w:lang w:val="en-US"/>
        </w:rPr>
        <w:t>; Seeber 2011</w:t>
      </w:r>
      <w:r w:rsidRPr="004214F6">
        <w:rPr>
          <w:rFonts w:ascii="Arial" w:hAnsi="Arial" w:cs="Arial"/>
          <w:sz w:val="20"/>
          <w:szCs w:val="24"/>
          <w:lang w:val="en-US"/>
        </w:rPr>
        <w:t>)</w:t>
      </w:r>
    </w:p>
    <w:p w14:paraId="19F369CE" w14:textId="30E8C65C" w:rsidR="00DB2E15" w:rsidRPr="004214F6" w:rsidRDefault="00DB2E15" w:rsidP="00131D78">
      <w:pPr>
        <w:pStyle w:val="KeinLeerraum"/>
        <w:numPr>
          <w:ilvl w:val="0"/>
          <w:numId w:val="5"/>
        </w:numPr>
        <w:spacing w:line="276" w:lineRule="auto"/>
        <w:ind w:left="714" w:hanging="357"/>
        <w:rPr>
          <w:rFonts w:ascii="Arial" w:hAnsi="Arial" w:cs="Arial"/>
          <w:sz w:val="20"/>
          <w:szCs w:val="24"/>
          <w:lang w:val="en-US"/>
        </w:rPr>
      </w:pPr>
      <w:r w:rsidRPr="004214F6">
        <w:rPr>
          <w:rFonts w:ascii="Arial" w:hAnsi="Arial" w:cs="Arial"/>
          <w:sz w:val="20"/>
          <w:szCs w:val="24"/>
          <w:lang w:val="en-US"/>
        </w:rPr>
        <w:t xml:space="preserve">levels of metaphoricity (e.g. </w:t>
      </w:r>
      <w:r w:rsidR="00563251" w:rsidRPr="004214F6">
        <w:rPr>
          <w:rFonts w:ascii="Arial" w:hAnsi="Arial" w:cs="Arial"/>
          <w:sz w:val="20"/>
          <w:szCs w:val="24"/>
          <w:lang w:val="en-US"/>
        </w:rPr>
        <w:t xml:space="preserve">Bistra 1999; </w:t>
      </w:r>
      <w:r w:rsidRPr="004214F6">
        <w:rPr>
          <w:rFonts w:ascii="Arial" w:hAnsi="Arial" w:cs="Arial"/>
          <w:sz w:val="20"/>
          <w:szCs w:val="24"/>
          <w:lang w:val="en-US"/>
        </w:rPr>
        <w:t xml:space="preserve">Sjørup 2013) </w:t>
      </w:r>
    </w:p>
    <w:p w14:paraId="5F2CAA5D" w14:textId="45D7BBBF" w:rsidR="00DB2E15" w:rsidRPr="004214F6" w:rsidRDefault="00DB2E15" w:rsidP="00131D78">
      <w:pPr>
        <w:pStyle w:val="KeinLeerraum"/>
        <w:numPr>
          <w:ilvl w:val="0"/>
          <w:numId w:val="5"/>
        </w:numPr>
        <w:spacing w:line="276" w:lineRule="auto"/>
        <w:ind w:left="714" w:hanging="357"/>
        <w:rPr>
          <w:rFonts w:ascii="Arial" w:hAnsi="Arial" w:cs="Arial"/>
          <w:sz w:val="20"/>
          <w:szCs w:val="24"/>
          <w:lang w:val="en-US"/>
        </w:rPr>
      </w:pPr>
      <w:r w:rsidRPr="004214F6">
        <w:rPr>
          <w:rFonts w:ascii="Arial" w:hAnsi="Arial" w:cs="Arial"/>
          <w:sz w:val="20"/>
          <w:szCs w:val="24"/>
          <w:lang w:val="en-US"/>
        </w:rPr>
        <w:t>impact on task performance (e.g. Korpal 201</w:t>
      </w:r>
      <w:r w:rsidR="00976E2F" w:rsidRPr="004214F6">
        <w:rPr>
          <w:rFonts w:ascii="Arial" w:hAnsi="Arial" w:cs="Arial"/>
          <w:sz w:val="20"/>
          <w:szCs w:val="24"/>
          <w:lang w:val="en-US"/>
        </w:rPr>
        <w:t>7)</w:t>
      </w:r>
    </w:p>
    <w:p w14:paraId="4F909211" w14:textId="3543E9B3" w:rsidR="00DB2E15" w:rsidRPr="004214F6" w:rsidRDefault="00DB2E15" w:rsidP="00131D78">
      <w:pPr>
        <w:pStyle w:val="KeinLeerraum"/>
        <w:numPr>
          <w:ilvl w:val="0"/>
          <w:numId w:val="5"/>
        </w:numPr>
        <w:spacing w:line="276" w:lineRule="auto"/>
        <w:ind w:left="714" w:hanging="357"/>
        <w:rPr>
          <w:rFonts w:ascii="Arial" w:hAnsi="Arial" w:cs="Arial"/>
          <w:sz w:val="20"/>
          <w:szCs w:val="24"/>
          <w:lang w:val="en-US"/>
        </w:rPr>
      </w:pPr>
      <w:r w:rsidRPr="004214F6">
        <w:rPr>
          <w:rFonts w:ascii="Arial" w:hAnsi="Arial" w:cs="Arial"/>
          <w:sz w:val="20"/>
          <w:szCs w:val="24"/>
          <w:lang w:val="en-US"/>
        </w:rPr>
        <w:t xml:space="preserve">directionality (e.g. </w:t>
      </w:r>
      <w:r w:rsidR="00563251" w:rsidRPr="004214F6">
        <w:rPr>
          <w:rFonts w:ascii="Arial" w:hAnsi="Arial" w:cs="Arial"/>
          <w:sz w:val="20"/>
          <w:szCs w:val="24"/>
          <w:lang w:val="en-US"/>
        </w:rPr>
        <w:t xml:space="preserve">Gile 2005; </w:t>
      </w:r>
      <w:r w:rsidRPr="004214F6">
        <w:rPr>
          <w:rFonts w:ascii="Arial" w:hAnsi="Arial" w:cs="Arial"/>
          <w:sz w:val="20"/>
          <w:szCs w:val="24"/>
          <w:lang w:val="en-US"/>
        </w:rPr>
        <w:t>Hunziker Heeb 2019)</w:t>
      </w:r>
    </w:p>
    <w:p w14:paraId="78407FAC" w14:textId="26B2A38B" w:rsidR="00DB2E15" w:rsidRPr="004214F6" w:rsidRDefault="00DB2E15" w:rsidP="00131D78">
      <w:pPr>
        <w:pStyle w:val="KeinLeerraum"/>
        <w:numPr>
          <w:ilvl w:val="0"/>
          <w:numId w:val="5"/>
        </w:numPr>
        <w:spacing w:line="276" w:lineRule="auto"/>
        <w:ind w:left="714" w:hanging="357"/>
        <w:rPr>
          <w:rFonts w:ascii="Arial" w:hAnsi="Arial" w:cs="Arial"/>
          <w:sz w:val="20"/>
          <w:szCs w:val="24"/>
          <w:lang w:val="en-US"/>
        </w:rPr>
      </w:pPr>
      <w:r w:rsidRPr="004214F6">
        <w:rPr>
          <w:rFonts w:ascii="Arial" w:hAnsi="Arial" w:cs="Arial"/>
          <w:sz w:val="20"/>
          <w:szCs w:val="24"/>
          <w:lang w:val="en-US"/>
        </w:rPr>
        <w:t xml:space="preserve">reading, </w:t>
      </w:r>
      <w:r w:rsidR="002D32C3" w:rsidRPr="004214F6">
        <w:rPr>
          <w:rFonts w:ascii="Arial" w:hAnsi="Arial" w:cs="Arial"/>
          <w:sz w:val="20"/>
          <w:szCs w:val="24"/>
          <w:lang w:val="en-US"/>
        </w:rPr>
        <w:t xml:space="preserve">listening vs. shadowing, </w:t>
      </w:r>
      <w:r w:rsidRPr="004214F6">
        <w:rPr>
          <w:rFonts w:ascii="Arial" w:hAnsi="Arial" w:cs="Arial"/>
          <w:sz w:val="20"/>
          <w:szCs w:val="24"/>
          <w:lang w:val="en-US"/>
        </w:rPr>
        <w:t>revising</w:t>
      </w:r>
      <w:r w:rsidR="00B91D9C">
        <w:rPr>
          <w:rFonts w:ascii="Arial" w:hAnsi="Arial" w:cs="Arial"/>
          <w:sz w:val="20"/>
          <w:szCs w:val="24"/>
          <w:lang w:val="en-US"/>
        </w:rPr>
        <w:t>,</w:t>
      </w:r>
      <w:r w:rsidRPr="004214F6">
        <w:rPr>
          <w:rFonts w:ascii="Arial" w:hAnsi="Arial" w:cs="Arial"/>
          <w:sz w:val="20"/>
          <w:szCs w:val="24"/>
          <w:lang w:val="en-US"/>
        </w:rPr>
        <w:t xml:space="preserve"> or pausing (e.g. Hvelplund 2017</w:t>
      </w:r>
      <w:r w:rsidR="002D32C3" w:rsidRPr="004214F6">
        <w:rPr>
          <w:rFonts w:ascii="Arial" w:hAnsi="Arial" w:cs="Arial"/>
          <w:sz w:val="20"/>
          <w:szCs w:val="24"/>
          <w:lang w:val="en-US"/>
        </w:rPr>
        <w:t>; Lambert 1988</w:t>
      </w:r>
      <w:r w:rsidRPr="004214F6">
        <w:rPr>
          <w:rFonts w:ascii="Arial" w:hAnsi="Arial" w:cs="Arial"/>
          <w:sz w:val="20"/>
          <w:szCs w:val="24"/>
          <w:lang w:val="en-US"/>
        </w:rPr>
        <w:t>)</w:t>
      </w:r>
    </w:p>
    <w:p w14:paraId="65CE84B2" w14:textId="7953377E" w:rsidR="002D32C3" w:rsidRPr="004214F6" w:rsidRDefault="002D32C3" w:rsidP="00131D78">
      <w:pPr>
        <w:pStyle w:val="KeinLeerraum"/>
        <w:numPr>
          <w:ilvl w:val="0"/>
          <w:numId w:val="5"/>
        </w:numPr>
        <w:spacing w:after="120" w:line="276" w:lineRule="auto"/>
        <w:ind w:left="714" w:hanging="357"/>
        <w:rPr>
          <w:rFonts w:ascii="Arial" w:hAnsi="Arial" w:cs="Arial"/>
          <w:sz w:val="20"/>
          <w:szCs w:val="24"/>
          <w:lang w:val="en-US"/>
        </w:rPr>
      </w:pPr>
      <w:r w:rsidRPr="004214F6">
        <w:rPr>
          <w:rFonts w:ascii="Arial" w:hAnsi="Arial" w:cs="Arial"/>
          <w:sz w:val="20"/>
          <w:szCs w:val="24"/>
          <w:lang w:val="en-US"/>
        </w:rPr>
        <w:t xml:space="preserve">structural/typological differences between language pairs (Gile </w:t>
      </w:r>
      <w:r w:rsidR="00EE672D" w:rsidRPr="004214F6">
        <w:rPr>
          <w:rFonts w:ascii="Arial" w:hAnsi="Arial" w:cs="Arial"/>
          <w:sz w:val="20"/>
          <w:szCs w:val="24"/>
          <w:lang w:val="en-US"/>
        </w:rPr>
        <w:t>1995/</w:t>
      </w:r>
      <w:r w:rsidRPr="004214F6">
        <w:rPr>
          <w:rFonts w:ascii="Arial" w:hAnsi="Arial" w:cs="Arial"/>
          <w:sz w:val="20"/>
          <w:szCs w:val="24"/>
          <w:lang w:val="en-US"/>
        </w:rPr>
        <w:t>2009</w:t>
      </w:r>
      <w:r w:rsidR="00012492" w:rsidRPr="004214F6">
        <w:rPr>
          <w:rFonts w:ascii="Arial" w:hAnsi="Arial" w:cs="Arial"/>
          <w:sz w:val="20"/>
          <w:szCs w:val="24"/>
          <w:lang w:val="en-US"/>
        </w:rPr>
        <w:t>; Seeber and Kerzel 2012</w:t>
      </w:r>
      <w:r w:rsidRPr="004214F6">
        <w:rPr>
          <w:rFonts w:ascii="Arial" w:hAnsi="Arial" w:cs="Arial"/>
          <w:sz w:val="20"/>
          <w:szCs w:val="24"/>
          <w:lang w:val="en-US"/>
        </w:rPr>
        <w:t>)</w:t>
      </w:r>
      <w:r w:rsidR="00F17F90" w:rsidRPr="004214F6">
        <w:rPr>
          <w:rFonts w:ascii="Arial" w:hAnsi="Arial" w:cs="Arial"/>
          <w:sz w:val="20"/>
          <w:szCs w:val="24"/>
          <w:lang w:val="en-US"/>
        </w:rPr>
        <w:t>.</w:t>
      </w:r>
    </w:p>
    <w:p w14:paraId="1AEE2809" w14:textId="1ACD5EAB" w:rsidR="00C400B1" w:rsidRPr="004214F6" w:rsidRDefault="00C400B1" w:rsidP="00131D78">
      <w:pPr>
        <w:pStyle w:val="KeinLeerraum"/>
        <w:spacing w:after="120" w:line="276" w:lineRule="auto"/>
        <w:rPr>
          <w:rFonts w:ascii="Arial" w:hAnsi="Arial" w:cs="Arial"/>
          <w:sz w:val="20"/>
          <w:szCs w:val="24"/>
          <w:lang w:val="en-US"/>
        </w:rPr>
      </w:pPr>
      <w:r w:rsidRPr="004214F6">
        <w:rPr>
          <w:rFonts w:ascii="Arial" w:hAnsi="Arial" w:cs="Arial"/>
          <w:sz w:val="20"/>
          <w:szCs w:val="24"/>
          <w:lang w:val="en-US"/>
        </w:rPr>
        <w:t xml:space="preserve">In </w:t>
      </w:r>
      <w:r w:rsidR="00B91D9C">
        <w:rPr>
          <w:rFonts w:ascii="Arial" w:hAnsi="Arial" w:cs="Arial"/>
          <w:sz w:val="20"/>
          <w:szCs w:val="24"/>
          <w:lang w:val="en-US"/>
        </w:rPr>
        <w:t>the</w:t>
      </w:r>
      <w:r w:rsidRPr="004214F6">
        <w:rPr>
          <w:rFonts w:ascii="Arial" w:hAnsi="Arial" w:cs="Arial"/>
          <w:sz w:val="20"/>
          <w:szCs w:val="24"/>
          <w:lang w:val="en-US"/>
        </w:rPr>
        <w:t xml:space="preserve"> case</w:t>
      </w:r>
      <w:r w:rsidR="00B91D9C">
        <w:rPr>
          <w:rFonts w:ascii="Arial" w:hAnsi="Arial" w:cs="Arial"/>
          <w:sz w:val="20"/>
          <w:szCs w:val="24"/>
          <w:lang w:val="en-US"/>
        </w:rPr>
        <w:t xml:space="preserve"> under discussion here</w:t>
      </w:r>
      <w:r w:rsidR="009A3F7A" w:rsidRPr="004214F6">
        <w:rPr>
          <w:rFonts w:ascii="Arial" w:hAnsi="Arial" w:cs="Arial"/>
          <w:sz w:val="20"/>
          <w:szCs w:val="24"/>
          <w:lang w:val="en-US"/>
        </w:rPr>
        <w:t>,</w:t>
      </w:r>
      <w:r w:rsidRPr="004214F6">
        <w:rPr>
          <w:rFonts w:ascii="Arial" w:hAnsi="Arial" w:cs="Arial"/>
          <w:sz w:val="20"/>
          <w:szCs w:val="24"/>
          <w:lang w:val="en-US"/>
        </w:rPr>
        <w:t xml:space="preserve"> the object of study is </w:t>
      </w:r>
      <w:r w:rsidR="00F841B9" w:rsidRPr="004214F6">
        <w:rPr>
          <w:rFonts w:ascii="Arial" w:hAnsi="Arial" w:cs="Arial"/>
          <w:sz w:val="20"/>
          <w:szCs w:val="24"/>
          <w:lang w:val="en-US"/>
        </w:rPr>
        <w:t xml:space="preserve">whether and how processing </w:t>
      </w:r>
      <w:r w:rsidRPr="004214F6">
        <w:rPr>
          <w:rFonts w:ascii="Arial" w:hAnsi="Arial" w:cs="Arial"/>
          <w:sz w:val="20"/>
          <w:szCs w:val="24"/>
          <w:lang w:val="en-US"/>
        </w:rPr>
        <w:t xml:space="preserve">ELF </w:t>
      </w:r>
      <w:r w:rsidR="00A52C2D" w:rsidRPr="004214F6">
        <w:rPr>
          <w:rFonts w:ascii="Arial" w:hAnsi="Arial" w:cs="Arial"/>
          <w:sz w:val="20"/>
          <w:szCs w:val="24"/>
          <w:lang w:val="en-US"/>
        </w:rPr>
        <w:t>can have an</w:t>
      </w:r>
      <w:r w:rsidRPr="004214F6">
        <w:rPr>
          <w:rFonts w:ascii="Arial" w:hAnsi="Arial" w:cs="Arial"/>
          <w:sz w:val="20"/>
          <w:szCs w:val="24"/>
          <w:lang w:val="en-US"/>
        </w:rPr>
        <w:t xml:space="preserve"> impact</w:t>
      </w:r>
      <w:r w:rsidR="00A52C2D" w:rsidRPr="004214F6">
        <w:rPr>
          <w:rFonts w:ascii="Arial" w:hAnsi="Arial" w:cs="Arial"/>
          <w:sz w:val="20"/>
          <w:szCs w:val="24"/>
          <w:lang w:val="en-US"/>
        </w:rPr>
        <w:t xml:space="preserve"> on</w:t>
      </w:r>
      <w:r w:rsidRPr="004214F6">
        <w:rPr>
          <w:rFonts w:ascii="Arial" w:hAnsi="Arial" w:cs="Arial"/>
          <w:sz w:val="20"/>
          <w:szCs w:val="24"/>
          <w:lang w:val="en-US"/>
        </w:rPr>
        <w:t xml:space="preserve"> </w:t>
      </w:r>
      <w:r w:rsidR="00F841B9" w:rsidRPr="004214F6">
        <w:rPr>
          <w:rFonts w:ascii="Arial" w:hAnsi="Arial" w:cs="Arial"/>
          <w:sz w:val="20"/>
          <w:szCs w:val="24"/>
          <w:lang w:val="en-US"/>
        </w:rPr>
        <w:t xml:space="preserve">the </w:t>
      </w:r>
      <w:r w:rsidRPr="004214F6">
        <w:rPr>
          <w:rFonts w:ascii="Arial" w:hAnsi="Arial" w:cs="Arial"/>
          <w:sz w:val="20"/>
          <w:szCs w:val="24"/>
          <w:lang w:val="en-US"/>
        </w:rPr>
        <w:t xml:space="preserve">cognitive </w:t>
      </w:r>
      <w:r w:rsidR="00C3737F" w:rsidRPr="004214F6">
        <w:rPr>
          <w:rFonts w:ascii="Arial" w:hAnsi="Arial" w:cs="Arial"/>
          <w:sz w:val="20"/>
          <w:szCs w:val="24"/>
          <w:lang w:val="en-US"/>
        </w:rPr>
        <w:t>effort</w:t>
      </w:r>
      <w:r w:rsidR="00A52C2D" w:rsidRPr="004214F6">
        <w:rPr>
          <w:rFonts w:ascii="Arial" w:hAnsi="Arial" w:cs="Arial"/>
          <w:sz w:val="20"/>
          <w:szCs w:val="24"/>
          <w:lang w:val="en-US"/>
        </w:rPr>
        <w:t xml:space="preserve"> </w:t>
      </w:r>
      <w:r w:rsidR="009A3F7A" w:rsidRPr="004214F6">
        <w:rPr>
          <w:rFonts w:ascii="Arial" w:hAnsi="Arial" w:cs="Arial"/>
          <w:sz w:val="20"/>
          <w:szCs w:val="24"/>
          <w:lang w:val="en-US"/>
        </w:rPr>
        <w:t xml:space="preserve">expended </w:t>
      </w:r>
      <w:r w:rsidRPr="004214F6">
        <w:rPr>
          <w:rFonts w:ascii="Arial" w:hAnsi="Arial" w:cs="Arial"/>
          <w:sz w:val="20"/>
          <w:szCs w:val="24"/>
          <w:lang w:val="en-US"/>
        </w:rPr>
        <w:t>by interpreters, translators</w:t>
      </w:r>
      <w:r w:rsidR="009A3F7A" w:rsidRPr="004214F6">
        <w:rPr>
          <w:rFonts w:ascii="Arial" w:hAnsi="Arial" w:cs="Arial"/>
          <w:sz w:val="20"/>
          <w:szCs w:val="24"/>
          <w:lang w:val="en-US"/>
        </w:rPr>
        <w:t>,</w:t>
      </w:r>
      <w:r w:rsidRPr="004214F6">
        <w:rPr>
          <w:rFonts w:ascii="Arial" w:hAnsi="Arial" w:cs="Arial"/>
          <w:sz w:val="20"/>
          <w:szCs w:val="24"/>
          <w:lang w:val="en-US"/>
        </w:rPr>
        <w:t xml:space="preserve"> and non-</w:t>
      </w:r>
      <w:r w:rsidR="009A3F7A" w:rsidRPr="004214F6">
        <w:rPr>
          <w:rFonts w:ascii="Arial" w:hAnsi="Arial" w:cs="Arial"/>
          <w:sz w:val="20"/>
          <w:szCs w:val="24"/>
          <w:lang w:val="en-US"/>
        </w:rPr>
        <w:t>T&amp;I</w:t>
      </w:r>
      <w:r w:rsidRPr="004214F6">
        <w:rPr>
          <w:rFonts w:ascii="Arial" w:hAnsi="Arial" w:cs="Arial"/>
          <w:sz w:val="20"/>
          <w:szCs w:val="24"/>
          <w:lang w:val="en-US"/>
        </w:rPr>
        <w:t xml:space="preserve"> multilinguals.</w:t>
      </w:r>
      <w:r w:rsidR="00A52C2D" w:rsidRPr="004214F6">
        <w:rPr>
          <w:rFonts w:ascii="Arial" w:hAnsi="Arial" w:cs="Arial"/>
          <w:sz w:val="20"/>
          <w:szCs w:val="24"/>
          <w:lang w:val="en-US"/>
        </w:rPr>
        <w:t xml:space="preserve"> The fact that cognitive load can only be measured indirectly via cognitive effort has led to implicitly adopting triangulation as good practice, which we strongly support. Similari</w:t>
      </w:r>
      <w:r w:rsidR="0024323D" w:rsidRPr="004214F6">
        <w:rPr>
          <w:rFonts w:ascii="Arial" w:hAnsi="Arial" w:cs="Arial"/>
          <w:sz w:val="20"/>
          <w:szCs w:val="24"/>
          <w:lang w:val="en-US"/>
        </w:rPr>
        <w:t>ties and differences in behavio</w:t>
      </w:r>
      <w:r w:rsidR="00A52C2D" w:rsidRPr="004214F6">
        <w:rPr>
          <w:rFonts w:ascii="Arial" w:hAnsi="Arial" w:cs="Arial"/>
          <w:sz w:val="20"/>
          <w:szCs w:val="24"/>
          <w:lang w:val="en-US"/>
        </w:rPr>
        <w:t>r compared across tasks and/or individuals can inform us on whether there are also similarities and differences in the underlying processes and their effects and causes (i.e. cognitive effort and cognitive load). Various techniques can be used to measure cognitive effort in language processing tasks, as explained below.</w:t>
      </w:r>
    </w:p>
    <w:p w14:paraId="12DC5A17" w14:textId="0BF19A39" w:rsidR="000570B2" w:rsidRPr="004214F6" w:rsidRDefault="000570B2" w:rsidP="00131D78">
      <w:pPr>
        <w:pStyle w:val="berschrift2"/>
        <w:spacing w:before="0" w:after="120" w:line="276" w:lineRule="auto"/>
        <w:ind w:left="567"/>
      </w:pPr>
      <w:r w:rsidRPr="004214F6">
        <w:t>Measur</w:t>
      </w:r>
      <w:r w:rsidR="00A61031" w:rsidRPr="004214F6">
        <w:t xml:space="preserve">ing </w:t>
      </w:r>
      <w:r w:rsidRPr="004214F6">
        <w:t>cognitive effort</w:t>
      </w:r>
    </w:p>
    <w:p w14:paraId="19C200BA" w14:textId="2E0DB762" w:rsidR="00AC6E60" w:rsidRPr="004214F6" w:rsidRDefault="006F4DA1" w:rsidP="00131D78">
      <w:pPr>
        <w:spacing w:after="120" w:line="276" w:lineRule="auto"/>
        <w:rPr>
          <w:rFonts w:ascii="Arial" w:hAnsi="Arial" w:cs="Arial"/>
          <w:szCs w:val="20"/>
        </w:rPr>
      </w:pPr>
      <w:r w:rsidRPr="004214F6">
        <w:rPr>
          <w:rFonts w:ascii="Arial" w:hAnsi="Arial" w:cs="Arial"/>
          <w:szCs w:val="20"/>
        </w:rPr>
        <w:t xml:space="preserve">For research </w:t>
      </w:r>
      <w:r w:rsidR="00B75BAE" w:rsidRPr="004214F6">
        <w:rPr>
          <w:rFonts w:ascii="Arial" w:hAnsi="Arial" w:cs="Arial"/>
          <w:szCs w:val="20"/>
        </w:rPr>
        <w:t>focused o</w:t>
      </w:r>
      <w:r w:rsidRPr="004214F6">
        <w:rPr>
          <w:rFonts w:ascii="Arial" w:hAnsi="Arial" w:cs="Arial"/>
          <w:szCs w:val="20"/>
        </w:rPr>
        <w:t>n</w:t>
      </w:r>
      <w:r w:rsidR="002202E1" w:rsidRPr="004214F6">
        <w:rPr>
          <w:rFonts w:ascii="Arial" w:hAnsi="Arial" w:cs="Arial"/>
          <w:szCs w:val="20"/>
        </w:rPr>
        <w:t xml:space="preserve"> understanding the </w:t>
      </w:r>
      <w:r w:rsidRPr="004214F6">
        <w:rPr>
          <w:rFonts w:ascii="Arial" w:hAnsi="Arial" w:cs="Arial"/>
          <w:szCs w:val="20"/>
        </w:rPr>
        <w:t xml:space="preserve">cognitive </w:t>
      </w:r>
      <w:r w:rsidR="001114AE" w:rsidRPr="004214F6">
        <w:rPr>
          <w:rFonts w:ascii="Arial" w:hAnsi="Arial" w:cs="Arial"/>
          <w:szCs w:val="20"/>
        </w:rPr>
        <w:t>effort</w:t>
      </w:r>
      <w:r w:rsidR="002202E1" w:rsidRPr="004214F6">
        <w:rPr>
          <w:rFonts w:ascii="Arial" w:hAnsi="Arial" w:cs="Arial"/>
          <w:szCs w:val="20"/>
        </w:rPr>
        <w:t xml:space="preserve"> involved in processing ELF</w:t>
      </w:r>
      <w:r w:rsidRPr="004214F6">
        <w:rPr>
          <w:rFonts w:ascii="Arial" w:hAnsi="Arial" w:cs="Arial"/>
          <w:szCs w:val="20"/>
        </w:rPr>
        <w:t>, t</w:t>
      </w:r>
      <w:r w:rsidR="00902AD1" w:rsidRPr="004214F6">
        <w:rPr>
          <w:rFonts w:ascii="Arial" w:hAnsi="Arial" w:cs="Arial"/>
          <w:szCs w:val="20"/>
        </w:rPr>
        <w:t>he question</w:t>
      </w:r>
      <w:r w:rsidRPr="004214F6">
        <w:rPr>
          <w:rFonts w:ascii="Arial" w:hAnsi="Arial" w:cs="Arial"/>
          <w:szCs w:val="20"/>
        </w:rPr>
        <w:t xml:space="preserve"> </w:t>
      </w:r>
      <w:r w:rsidR="005257F5" w:rsidRPr="004214F6">
        <w:rPr>
          <w:rFonts w:ascii="Arial" w:hAnsi="Arial" w:cs="Arial"/>
          <w:szCs w:val="20"/>
        </w:rPr>
        <w:t xml:space="preserve">of </w:t>
      </w:r>
      <w:r w:rsidRPr="004214F6">
        <w:rPr>
          <w:rFonts w:ascii="Arial" w:hAnsi="Arial" w:cs="Arial"/>
          <w:szCs w:val="20"/>
        </w:rPr>
        <w:t xml:space="preserve">measurement provides special challenges due to the inherent complexity of </w:t>
      </w:r>
      <w:r w:rsidR="001F4E89" w:rsidRPr="004214F6">
        <w:rPr>
          <w:rFonts w:ascii="Arial" w:hAnsi="Arial" w:cs="Arial"/>
          <w:szCs w:val="20"/>
        </w:rPr>
        <w:t xml:space="preserve">both </w:t>
      </w:r>
      <w:r w:rsidRPr="004214F6">
        <w:rPr>
          <w:rFonts w:ascii="Arial" w:hAnsi="Arial" w:cs="Arial"/>
          <w:szCs w:val="20"/>
        </w:rPr>
        <w:t>construct</w:t>
      </w:r>
      <w:r w:rsidR="001F4E89" w:rsidRPr="004214F6">
        <w:rPr>
          <w:rFonts w:ascii="Arial" w:hAnsi="Arial" w:cs="Arial"/>
          <w:szCs w:val="20"/>
        </w:rPr>
        <w:t>s</w:t>
      </w:r>
      <w:r w:rsidRPr="004214F6">
        <w:rPr>
          <w:rFonts w:ascii="Arial" w:hAnsi="Arial" w:cs="Arial"/>
          <w:szCs w:val="20"/>
        </w:rPr>
        <w:t xml:space="preserve">. </w:t>
      </w:r>
      <w:r w:rsidR="00606D2D" w:rsidRPr="004214F6">
        <w:rPr>
          <w:rFonts w:ascii="Arial" w:hAnsi="Arial" w:cs="Arial"/>
          <w:szCs w:val="20"/>
        </w:rPr>
        <w:t>Cognitive effort can only be measured via indirect indi</w:t>
      </w:r>
      <w:r w:rsidR="00924F82" w:rsidRPr="004214F6">
        <w:rPr>
          <w:rFonts w:ascii="Arial" w:hAnsi="Arial" w:cs="Arial"/>
          <w:szCs w:val="20"/>
        </w:rPr>
        <w:t>cators that can be related to this concept</w:t>
      </w:r>
      <w:r w:rsidR="00606D2D" w:rsidRPr="004214F6">
        <w:rPr>
          <w:rFonts w:ascii="Arial" w:hAnsi="Arial" w:cs="Arial"/>
          <w:szCs w:val="20"/>
        </w:rPr>
        <w:t xml:space="preserve"> in different ways. </w:t>
      </w:r>
      <w:r w:rsidR="00EE6011" w:rsidRPr="004214F6">
        <w:rPr>
          <w:rFonts w:ascii="Arial" w:hAnsi="Arial" w:cs="Arial"/>
          <w:szCs w:val="20"/>
        </w:rPr>
        <w:t xml:space="preserve">A comprehensive approach to the measurement of cognitive effort includes </w:t>
      </w:r>
      <w:r w:rsidR="001873E6" w:rsidRPr="004214F6">
        <w:rPr>
          <w:rFonts w:ascii="Arial" w:hAnsi="Arial" w:cs="Arial"/>
          <w:szCs w:val="20"/>
        </w:rPr>
        <w:t>individual</w:t>
      </w:r>
      <w:r w:rsidR="00FE20D0" w:rsidRPr="004214F6">
        <w:rPr>
          <w:rFonts w:ascii="Arial" w:hAnsi="Arial" w:cs="Arial"/>
          <w:szCs w:val="20"/>
        </w:rPr>
        <w:t xml:space="preserve"> indicators </w:t>
      </w:r>
      <w:r w:rsidR="00EE6011" w:rsidRPr="004214F6">
        <w:rPr>
          <w:rFonts w:ascii="Arial" w:hAnsi="Arial" w:cs="Arial"/>
          <w:szCs w:val="20"/>
        </w:rPr>
        <w:t xml:space="preserve">that </w:t>
      </w:r>
      <w:r w:rsidR="00FE20D0" w:rsidRPr="004214F6">
        <w:rPr>
          <w:rFonts w:ascii="Arial" w:hAnsi="Arial" w:cs="Arial"/>
          <w:szCs w:val="20"/>
        </w:rPr>
        <w:t>manifest</w:t>
      </w:r>
      <w:r w:rsidR="001873E6" w:rsidRPr="004214F6">
        <w:rPr>
          <w:rFonts w:ascii="Arial" w:hAnsi="Arial" w:cs="Arial"/>
          <w:szCs w:val="20"/>
        </w:rPr>
        <w:t xml:space="preserve"> </w:t>
      </w:r>
      <w:r w:rsidR="009B1C18" w:rsidRPr="004214F6">
        <w:rPr>
          <w:rFonts w:ascii="Arial" w:hAnsi="Arial" w:cs="Arial"/>
          <w:szCs w:val="20"/>
        </w:rPr>
        <w:t xml:space="preserve">themselves </w:t>
      </w:r>
      <w:r w:rsidR="00FE20D0" w:rsidRPr="004214F6">
        <w:rPr>
          <w:rFonts w:ascii="Arial" w:hAnsi="Arial" w:cs="Arial"/>
          <w:szCs w:val="20"/>
        </w:rPr>
        <w:t xml:space="preserve">in </w:t>
      </w:r>
      <w:r w:rsidRPr="004214F6">
        <w:rPr>
          <w:rFonts w:ascii="Arial" w:hAnsi="Arial" w:cs="Arial"/>
          <w:szCs w:val="20"/>
        </w:rPr>
        <w:t>different</w:t>
      </w:r>
      <w:r w:rsidR="00FE20D0" w:rsidRPr="004214F6">
        <w:rPr>
          <w:rFonts w:ascii="Arial" w:hAnsi="Arial" w:cs="Arial"/>
          <w:szCs w:val="20"/>
        </w:rPr>
        <w:t xml:space="preserve"> response systems</w:t>
      </w:r>
      <w:r w:rsidR="00924F82" w:rsidRPr="004214F6">
        <w:rPr>
          <w:rFonts w:ascii="Arial" w:hAnsi="Arial" w:cs="Arial"/>
          <w:szCs w:val="20"/>
        </w:rPr>
        <w:t>.</w:t>
      </w:r>
      <w:r w:rsidR="00AC6E60" w:rsidRPr="004214F6">
        <w:rPr>
          <w:rFonts w:ascii="Arial" w:hAnsi="Arial" w:cs="Arial"/>
          <w:szCs w:val="20"/>
        </w:rPr>
        <w:t xml:space="preserve"> </w:t>
      </w:r>
      <w:r w:rsidR="00092DF7" w:rsidRPr="004214F6">
        <w:rPr>
          <w:rFonts w:ascii="Arial" w:hAnsi="Arial" w:cs="Arial"/>
          <w:szCs w:val="20"/>
        </w:rPr>
        <w:t>T</w:t>
      </w:r>
      <w:r w:rsidR="00FE20D0" w:rsidRPr="004214F6">
        <w:rPr>
          <w:rFonts w:ascii="Arial" w:hAnsi="Arial" w:cs="Arial"/>
          <w:szCs w:val="20"/>
        </w:rPr>
        <w:t>hese features are not equivalent to the whole construct of</w:t>
      </w:r>
      <w:r w:rsidR="00AC6E60" w:rsidRPr="004214F6">
        <w:rPr>
          <w:rFonts w:ascii="Arial" w:hAnsi="Arial" w:cs="Arial"/>
          <w:szCs w:val="20"/>
        </w:rPr>
        <w:t xml:space="preserve"> cognitive effort</w:t>
      </w:r>
      <w:r w:rsidR="00FE20D0" w:rsidRPr="004214F6">
        <w:rPr>
          <w:rFonts w:ascii="Arial" w:hAnsi="Arial" w:cs="Arial"/>
          <w:szCs w:val="20"/>
        </w:rPr>
        <w:t xml:space="preserve"> </w:t>
      </w:r>
      <w:r w:rsidR="00092DF7" w:rsidRPr="004214F6">
        <w:rPr>
          <w:rFonts w:ascii="Arial" w:hAnsi="Arial" w:cs="Arial"/>
          <w:szCs w:val="20"/>
        </w:rPr>
        <w:t xml:space="preserve">but </w:t>
      </w:r>
      <w:r w:rsidR="00FE20D0" w:rsidRPr="004214F6">
        <w:rPr>
          <w:rFonts w:ascii="Arial" w:hAnsi="Arial" w:cs="Arial"/>
          <w:szCs w:val="20"/>
        </w:rPr>
        <w:t xml:space="preserve">allow us to select and focus on </w:t>
      </w:r>
      <w:r w:rsidR="001F4E89" w:rsidRPr="004214F6">
        <w:rPr>
          <w:rFonts w:ascii="Arial" w:hAnsi="Arial" w:cs="Arial"/>
          <w:szCs w:val="20"/>
        </w:rPr>
        <w:t xml:space="preserve">individual </w:t>
      </w:r>
      <w:r w:rsidR="00577581" w:rsidRPr="004214F6">
        <w:rPr>
          <w:rFonts w:ascii="Arial" w:hAnsi="Arial" w:cs="Arial"/>
          <w:szCs w:val="20"/>
        </w:rPr>
        <w:t>indicator</w:t>
      </w:r>
      <w:r w:rsidR="001F4E89" w:rsidRPr="004214F6">
        <w:rPr>
          <w:rFonts w:ascii="Arial" w:hAnsi="Arial" w:cs="Arial"/>
          <w:szCs w:val="20"/>
        </w:rPr>
        <w:t>s</w:t>
      </w:r>
      <w:r w:rsidR="00092DF7" w:rsidRPr="004214F6">
        <w:rPr>
          <w:rFonts w:ascii="Arial" w:hAnsi="Arial" w:cs="Arial"/>
          <w:szCs w:val="20"/>
        </w:rPr>
        <w:t xml:space="preserve"> or to combine them in a complementary fashion to elucidate the phenomenon of cognitive effort from different angles. </w:t>
      </w:r>
    </w:p>
    <w:p w14:paraId="3DF15ED4" w14:textId="3D21C749" w:rsidR="001A0FA2" w:rsidRPr="004214F6" w:rsidRDefault="001A0FA2" w:rsidP="00131D78">
      <w:pPr>
        <w:spacing w:after="120" w:line="276" w:lineRule="auto"/>
        <w:rPr>
          <w:rFonts w:ascii="Arial" w:hAnsi="Arial" w:cs="Arial"/>
          <w:szCs w:val="20"/>
        </w:rPr>
      </w:pPr>
      <w:r w:rsidRPr="004214F6">
        <w:rPr>
          <w:rFonts w:ascii="Arial" w:hAnsi="Arial" w:cs="Arial"/>
          <w:szCs w:val="20"/>
        </w:rPr>
        <w:t>Our approach to measuring cognitive effort is situated within the mixed-methods research paradigm</w:t>
      </w:r>
      <w:r w:rsidR="00D61292" w:rsidRPr="004214F6">
        <w:rPr>
          <w:rFonts w:ascii="Arial" w:hAnsi="Arial" w:cs="Arial"/>
          <w:szCs w:val="20"/>
        </w:rPr>
        <w:t xml:space="preserve"> (see Phakiti </w:t>
      </w:r>
      <w:r w:rsidR="00F17F90" w:rsidRPr="004214F6">
        <w:rPr>
          <w:rFonts w:ascii="Arial" w:hAnsi="Arial" w:cs="Arial"/>
          <w:szCs w:val="20"/>
        </w:rPr>
        <w:t>and</w:t>
      </w:r>
      <w:r w:rsidR="00D61292" w:rsidRPr="004214F6">
        <w:rPr>
          <w:rFonts w:ascii="Arial" w:hAnsi="Arial" w:cs="Arial"/>
          <w:szCs w:val="20"/>
        </w:rPr>
        <w:t xml:space="preserve"> Paltridge 2015: 16</w:t>
      </w:r>
      <w:r w:rsidR="00EC7BE4" w:rsidRPr="004214F6">
        <w:rPr>
          <w:rFonts w:ascii="Arial" w:hAnsi="Arial" w:cs="Arial"/>
          <w:noProof/>
          <w:szCs w:val="20"/>
        </w:rPr>
        <w:t>–</w:t>
      </w:r>
      <w:r w:rsidR="00D61292" w:rsidRPr="004214F6">
        <w:rPr>
          <w:rFonts w:ascii="Arial" w:hAnsi="Arial" w:cs="Arial"/>
          <w:szCs w:val="20"/>
        </w:rPr>
        <w:t>17)</w:t>
      </w:r>
      <w:r w:rsidRPr="004214F6">
        <w:rPr>
          <w:rFonts w:ascii="Arial" w:hAnsi="Arial" w:cs="Arial"/>
          <w:szCs w:val="20"/>
        </w:rPr>
        <w:t xml:space="preserve">. </w:t>
      </w:r>
      <w:r w:rsidR="00DE1FB7" w:rsidRPr="004214F6">
        <w:rPr>
          <w:rFonts w:ascii="Arial" w:hAnsi="Arial" w:cs="Arial"/>
          <w:szCs w:val="20"/>
        </w:rPr>
        <w:t xml:space="preserve">We simultaneously collect quantitative and qualitative data and triangulate analyses and results. </w:t>
      </w:r>
      <w:r w:rsidRPr="004214F6">
        <w:rPr>
          <w:rFonts w:ascii="Arial" w:hAnsi="Arial" w:cs="Arial"/>
          <w:szCs w:val="20"/>
        </w:rPr>
        <w:t xml:space="preserve">This </w:t>
      </w:r>
      <w:r w:rsidR="00DE1FB7" w:rsidRPr="004214F6">
        <w:rPr>
          <w:rFonts w:ascii="Arial" w:hAnsi="Arial" w:cs="Arial"/>
          <w:szCs w:val="20"/>
        </w:rPr>
        <w:t>approach</w:t>
      </w:r>
      <w:r w:rsidRPr="004214F6">
        <w:rPr>
          <w:rFonts w:ascii="Arial" w:hAnsi="Arial" w:cs="Arial"/>
          <w:szCs w:val="20"/>
        </w:rPr>
        <w:t xml:space="preserve"> is particularly relevant as research into cognitive effort in translators, interpreters</w:t>
      </w:r>
      <w:r w:rsidR="001154D8" w:rsidRPr="004214F6">
        <w:rPr>
          <w:rFonts w:ascii="Arial" w:hAnsi="Arial" w:cs="Arial"/>
          <w:szCs w:val="20"/>
        </w:rPr>
        <w:t>,</w:t>
      </w:r>
      <w:r w:rsidRPr="004214F6">
        <w:rPr>
          <w:rFonts w:ascii="Arial" w:hAnsi="Arial" w:cs="Arial"/>
          <w:szCs w:val="20"/>
        </w:rPr>
        <w:t xml:space="preserve"> and multilinguals draws on both the cognitive sciences and applied linguistics. Traditionally, cognitive science has been </w:t>
      </w:r>
      <w:r w:rsidR="00FC0B84" w:rsidRPr="004214F6">
        <w:rPr>
          <w:rFonts w:ascii="Arial" w:hAnsi="Arial" w:cs="Arial"/>
          <w:szCs w:val="20"/>
        </w:rPr>
        <w:t>guided</w:t>
      </w:r>
      <w:r w:rsidRPr="004214F6">
        <w:rPr>
          <w:rFonts w:ascii="Arial" w:hAnsi="Arial" w:cs="Arial"/>
          <w:szCs w:val="20"/>
        </w:rPr>
        <w:t xml:space="preserve"> by </w:t>
      </w:r>
      <w:r w:rsidR="00FC0B84" w:rsidRPr="004214F6">
        <w:rPr>
          <w:rFonts w:ascii="Arial" w:hAnsi="Arial" w:cs="Arial"/>
          <w:szCs w:val="20"/>
        </w:rPr>
        <w:t xml:space="preserve">the methods used in </w:t>
      </w:r>
      <w:r w:rsidRPr="004214F6">
        <w:rPr>
          <w:rFonts w:ascii="Arial" w:hAnsi="Arial" w:cs="Arial"/>
          <w:szCs w:val="20"/>
        </w:rPr>
        <w:t>the natural sciences, dominated by quantitative methods with an emphasis on experimental designs and statistical analysis. In contrast, disciplines such as translation and interpreting studies as well as the study of English as a lingua franca are rooted in the study of language and have</w:t>
      </w:r>
      <w:r w:rsidR="00535F0A" w:rsidRPr="004214F6">
        <w:rPr>
          <w:rFonts w:ascii="Arial" w:hAnsi="Arial" w:cs="Arial"/>
          <w:szCs w:val="20"/>
        </w:rPr>
        <w:t xml:space="preserve"> had</w:t>
      </w:r>
      <w:r w:rsidRPr="004214F6">
        <w:rPr>
          <w:rFonts w:ascii="Arial" w:hAnsi="Arial" w:cs="Arial"/>
          <w:szCs w:val="20"/>
        </w:rPr>
        <w:t xml:space="preserve"> a strong reliance on</w:t>
      </w:r>
      <w:r w:rsidR="00277F3A" w:rsidRPr="004214F6">
        <w:rPr>
          <w:rFonts w:ascii="Arial" w:hAnsi="Arial" w:cs="Arial"/>
          <w:szCs w:val="20"/>
        </w:rPr>
        <w:t xml:space="preserve"> qualitative</w:t>
      </w:r>
      <w:r w:rsidRPr="004214F6">
        <w:rPr>
          <w:rFonts w:ascii="Arial" w:hAnsi="Arial" w:cs="Arial"/>
          <w:szCs w:val="20"/>
        </w:rPr>
        <w:t xml:space="preserve"> data. The mixed-methods paradigm makes it possible to bridge these differences and allows for a better understanding through multiple perspectives. </w:t>
      </w:r>
    </w:p>
    <w:p w14:paraId="2799FDC1" w14:textId="63CF36F0" w:rsidR="00092B82" w:rsidRPr="004214F6" w:rsidRDefault="00520EE7" w:rsidP="00131D78">
      <w:pPr>
        <w:spacing w:after="120" w:line="276" w:lineRule="auto"/>
        <w:rPr>
          <w:rFonts w:ascii="Arial" w:hAnsi="Arial" w:cs="Arial"/>
          <w:szCs w:val="20"/>
        </w:rPr>
      </w:pPr>
      <w:r w:rsidRPr="004214F6">
        <w:rPr>
          <w:rFonts w:ascii="Arial" w:hAnsi="Arial" w:cs="Arial"/>
          <w:szCs w:val="20"/>
        </w:rPr>
        <w:t>Categori</w:t>
      </w:r>
      <w:r w:rsidR="00C74B2A" w:rsidRPr="004214F6">
        <w:rPr>
          <w:rFonts w:ascii="Arial" w:hAnsi="Arial" w:cs="Arial"/>
          <w:szCs w:val="20"/>
        </w:rPr>
        <w:t>z</w:t>
      </w:r>
      <w:r w:rsidRPr="004214F6">
        <w:rPr>
          <w:rFonts w:ascii="Arial" w:hAnsi="Arial" w:cs="Arial"/>
          <w:szCs w:val="20"/>
        </w:rPr>
        <w:t>ing</w:t>
      </w:r>
      <w:r w:rsidR="009279EB" w:rsidRPr="004214F6">
        <w:rPr>
          <w:rFonts w:ascii="Arial" w:hAnsi="Arial" w:cs="Arial"/>
          <w:szCs w:val="20"/>
        </w:rPr>
        <w:t xml:space="preserve"> </w:t>
      </w:r>
      <w:r w:rsidRPr="004214F6">
        <w:rPr>
          <w:rFonts w:ascii="Arial" w:hAnsi="Arial" w:cs="Arial"/>
          <w:szCs w:val="20"/>
        </w:rPr>
        <w:t xml:space="preserve">different measures, </w:t>
      </w:r>
      <w:r w:rsidR="000D6087" w:rsidRPr="004214F6">
        <w:rPr>
          <w:rFonts w:ascii="Arial" w:hAnsi="Arial" w:cs="Arial"/>
          <w:szCs w:val="20"/>
        </w:rPr>
        <w:t xml:space="preserve">Chen et al. (2012) </w:t>
      </w:r>
      <w:r w:rsidR="00F96B59" w:rsidRPr="004214F6">
        <w:rPr>
          <w:rFonts w:ascii="Arial" w:hAnsi="Arial" w:cs="Arial"/>
          <w:szCs w:val="20"/>
        </w:rPr>
        <w:t xml:space="preserve">suggest that cognitive </w:t>
      </w:r>
      <w:r w:rsidR="001B46DE" w:rsidRPr="004214F6">
        <w:rPr>
          <w:rFonts w:ascii="Arial" w:hAnsi="Arial" w:cs="Arial"/>
          <w:szCs w:val="20"/>
        </w:rPr>
        <w:t>effort</w:t>
      </w:r>
      <w:r w:rsidR="00F96B59" w:rsidRPr="004214F6">
        <w:rPr>
          <w:rFonts w:ascii="Arial" w:hAnsi="Arial" w:cs="Arial"/>
          <w:szCs w:val="20"/>
        </w:rPr>
        <w:t xml:space="preserve"> can be assessed through</w:t>
      </w:r>
      <w:r w:rsidR="009A76A4" w:rsidRPr="004214F6">
        <w:rPr>
          <w:rFonts w:ascii="Arial" w:hAnsi="Arial" w:cs="Arial"/>
          <w:szCs w:val="20"/>
        </w:rPr>
        <w:t xml:space="preserve"> </w:t>
      </w:r>
      <w:r w:rsidR="001B46DE" w:rsidRPr="004214F6">
        <w:rPr>
          <w:rFonts w:ascii="Arial" w:hAnsi="Arial" w:cs="Arial"/>
          <w:szCs w:val="20"/>
        </w:rPr>
        <w:t xml:space="preserve">(1) </w:t>
      </w:r>
      <w:r w:rsidR="009A76A4" w:rsidRPr="004214F6">
        <w:rPr>
          <w:rFonts w:ascii="Arial" w:hAnsi="Arial" w:cs="Arial"/>
          <w:szCs w:val="20"/>
        </w:rPr>
        <w:t xml:space="preserve">subjective measures, </w:t>
      </w:r>
      <w:r w:rsidR="001B46DE" w:rsidRPr="004214F6">
        <w:rPr>
          <w:rFonts w:ascii="Arial" w:hAnsi="Arial" w:cs="Arial"/>
          <w:szCs w:val="20"/>
        </w:rPr>
        <w:t xml:space="preserve">(2) </w:t>
      </w:r>
      <w:r w:rsidR="009A76A4" w:rsidRPr="004214F6">
        <w:rPr>
          <w:rFonts w:ascii="Arial" w:hAnsi="Arial" w:cs="Arial"/>
          <w:szCs w:val="20"/>
        </w:rPr>
        <w:t xml:space="preserve">physiological measures, </w:t>
      </w:r>
      <w:r w:rsidR="001B46DE" w:rsidRPr="004214F6">
        <w:rPr>
          <w:rFonts w:ascii="Arial" w:hAnsi="Arial" w:cs="Arial"/>
          <w:szCs w:val="20"/>
        </w:rPr>
        <w:t xml:space="preserve">(3) </w:t>
      </w:r>
      <w:r w:rsidR="009A76A4" w:rsidRPr="004214F6">
        <w:rPr>
          <w:rFonts w:ascii="Arial" w:hAnsi="Arial" w:cs="Arial"/>
          <w:szCs w:val="20"/>
        </w:rPr>
        <w:t>beha</w:t>
      </w:r>
      <w:r w:rsidR="00565468" w:rsidRPr="004214F6">
        <w:rPr>
          <w:rFonts w:ascii="Arial" w:hAnsi="Arial" w:cs="Arial"/>
          <w:szCs w:val="20"/>
        </w:rPr>
        <w:t>vio</w:t>
      </w:r>
      <w:r w:rsidR="009A76A4" w:rsidRPr="004214F6">
        <w:rPr>
          <w:rFonts w:ascii="Arial" w:hAnsi="Arial" w:cs="Arial"/>
          <w:szCs w:val="20"/>
        </w:rPr>
        <w:t>ral measures</w:t>
      </w:r>
      <w:r w:rsidR="001154D8" w:rsidRPr="004214F6">
        <w:rPr>
          <w:rFonts w:ascii="Arial" w:hAnsi="Arial" w:cs="Arial"/>
          <w:szCs w:val="20"/>
        </w:rPr>
        <w:t>,</w:t>
      </w:r>
      <w:r w:rsidR="009A76A4" w:rsidRPr="004214F6">
        <w:rPr>
          <w:rFonts w:ascii="Arial" w:hAnsi="Arial" w:cs="Arial"/>
          <w:szCs w:val="20"/>
        </w:rPr>
        <w:t xml:space="preserve"> and</w:t>
      </w:r>
      <w:r w:rsidR="001B46DE" w:rsidRPr="004214F6">
        <w:rPr>
          <w:rFonts w:ascii="Arial" w:hAnsi="Arial" w:cs="Arial"/>
          <w:szCs w:val="20"/>
        </w:rPr>
        <w:t xml:space="preserve"> (4)</w:t>
      </w:r>
      <w:r w:rsidR="009A76A4" w:rsidRPr="004214F6">
        <w:rPr>
          <w:rFonts w:ascii="Arial" w:hAnsi="Arial" w:cs="Arial"/>
          <w:szCs w:val="20"/>
        </w:rPr>
        <w:t xml:space="preserve"> performance measures.</w:t>
      </w:r>
      <w:r w:rsidR="00DC7C5C" w:rsidRPr="004214F6">
        <w:rPr>
          <w:rFonts w:ascii="Arial" w:hAnsi="Arial" w:cs="Arial"/>
          <w:szCs w:val="20"/>
        </w:rPr>
        <w:t xml:space="preserve"> </w:t>
      </w:r>
      <w:r w:rsidR="00EE6011" w:rsidRPr="004214F6">
        <w:rPr>
          <w:rFonts w:ascii="Arial" w:hAnsi="Arial" w:cs="Arial"/>
          <w:szCs w:val="20"/>
        </w:rPr>
        <w:t xml:space="preserve">Each of these </w:t>
      </w:r>
      <w:r w:rsidR="001567AF" w:rsidRPr="004214F6">
        <w:rPr>
          <w:rFonts w:ascii="Arial" w:hAnsi="Arial" w:cs="Arial"/>
          <w:szCs w:val="20"/>
        </w:rPr>
        <w:t xml:space="preserve">categories </w:t>
      </w:r>
      <w:r w:rsidR="00EE6011" w:rsidRPr="004214F6">
        <w:rPr>
          <w:rFonts w:ascii="Arial" w:hAnsi="Arial" w:cs="Arial"/>
          <w:szCs w:val="20"/>
        </w:rPr>
        <w:t>is sensitive to different aspects of cognitive effort, while presenting particular challenges</w:t>
      </w:r>
      <w:r w:rsidR="00D60D82" w:rsidRPr="004214F6">
        <w:rPr>
          <w:rFonts w:ascii="Arial" w:hAnsi="Arial" w:cs="Arial"/>
          <w:szCs w:val="20"/>
        </w:rPr>
        <w:t xml:space="preserve"> with respect</w:t>
      </w:r>
      <w:r w:rsidR="00EE6011" w:rsidRPr="004214F6">
        <w:rPr>
          <w:rFonts w:ascii="Arial" w:hAnsi="Arial" w:cs="Arial"/>
          <w:szCs w:val="20"/>
        </w:rPr>
        <w:t xml:space="preserve"> to measurement and validity. </w:t>
      </w:r>
      <w:r w:rsidR="000F4F0E" w:rsidRPr="004214F6">
        <w:rPr>
          <w:rFonts w:ascii="Arial" w:hAnsi="Arial" w:cs="Arial"/>
          <w:szCs w:val="20"/>
        </w:rPr>
        <w:t>For</w:t>
      </w:r>
      <w:r w:rsidR="00954FDF" w:rsidRPr="004214F6">
        <w:rPr>
          <w:rFonts w:ascii="Arial" w:hAnsi="Arial" w:cs="Arial"/>
          <w:szCs w:val="20"/>
        </w:rPr>
        <w:t xml:space="preserve"> assess</w:t>
      </w:r>
      <w:r w:rsidR="000F4F0E" w:rsidRPr="004214F6">
        <w:rPr>
          <w:rFonts w:ascii="Arial" w:hAnsi="Arial" w:cs="Arial"/>
          <w:szCs w:val="20"/>
        </w:rPr>
        <w:t>ing</w:t>
      </w:r>
      <w:r w:rsidR="00954FDF" w:rsidRPr="004214F6">
        <w:rPr>
          <w:rFonts w:ascii="Arial" w:hAnsi="Arial" w:cs="Arial"/>
          <w:szCs w:val="20"/>
        </w:rPr>
        <w:t xml:space="preserve"> the</w:t>
      </w:r>
      <w:r w:rsidR="00902AD1" w:rsidRPr="004214F6">
        <w:rPr>
          <w:rFonts w:ascii="Arial" w:hAnsi="Arial" w:cs="Arial"/>
          <w:szCs w:val="20"/>
        </w:rPr>
        <w:t xml:space="preserve"> cognitive </w:t>
      </w:r>
      <w:r w:rsidR="000D6087" w:rsidRPr="004214F6">
        <w:rPr>
          <w:rFonts w:ascii="Arial" w:hAnsi="Arial" w:cs="Arial"/>
          <w:szCs w:val="20"/>
        </w:rPr>
        <w:t>effort</w:t>
      </w:r>
      <w:r w:rsidR="00954FDF" w:rsidRPr="004214F6">
        <w:rPr>
          <w:rFonts w:ascii="Arial" w:hAnsi="Arial" w:cs="Arial"/>
          <w:szCs w:val="20"/>
        </w:rPr>
        <w:t xml:space="preserve"> of processing ELF, we consider some</w:t>
      </w:r>
      <w:r w:rsidR="00902AD1" w:rsidRPr="004214F6">
        <w:rPr>
          <w:rFonts w:ascii="Arial" w:hAnsi="Arial" w:cs="Arial"/>
          <w:szCs w:val="20"/>
        </w:rPr>
        <w:t xml:space="preserve"> measures </w:t>
      </w:r>
      <w:r w:rsidR="00954FDF" w:rsidRPr="004214F6">
        <w:rPr>
          <w:rFonts w:ascii="Arial" w:hAnsi="Arial" w:cs="Arial"/>
          <w:szCs w:val="20"/>
        </w:rPr>
        <w:t>particularly suitable for translation, interpreting</w:t>
      </w:r>
      <w:r w:rsidR="001154D8" w:rsidRPr="004214F6">
        <w:rPr>
          <w:rFonts w:ascii="Arial" w:hAnsi="Arial" w:cs="Arial"/>
          <w:szCs w:val="20"/>
        </w:rPr>
        <w:t>,</w:t>
      </w:r>
      <w:r w:rsidR="00954FDF" w:rsidRPr="004214F6">
        <w:rPr>
          <w:rFonts w:ascii="Arial" w:hAnsi="Arial" w:cs="Arial"/>
          <w:szCs w:val="20"/>
        </w:rPr>
        <w:t xml:space="preserve"> and </w:t>
      </w:r>
      <w:r w:rsidR="00420DED" w:rsidRPr="004214F6">
        <w:rPr>
          <w:rFonts w:ascii="Arial" w:hAnsi="Arial" w:cs="Arial"/>
          <w:szCs w:val="20"/>
        </w:rPr>
        <w:t>other types of language processing</w:t>
      </w:r>
      <w:r w:rsidR="00954FDF" w:rsidRPr="004214F6">
        <w:rPr>
          <w:rFonts w:ascii="Arial" w:hAnsi="Arial" w:cs="Arial"/>
          <w:szCs w:val="20"/>
        </w:rPr>
        <w:t xml:space="preserve"> tasks (see overview in</w:t>
      </w:r>
      <w:r w:rsidR="00EE6011" w:rsidRPr="004214F6">
        <w:rPr>
          <w:rFonts w:ascii="Arial" w:hAnsi="Arial" w:cs="Arial"/>
          <w:szCs w:val="20"/>
        </w:rPr>
        <w:t xml:space="preserve"> </w:t>
      </w:r>
      <w:r w:rsidR="001D1A66" w:rsidRPr="004214F6">
        <w:rPr>
          <w:rFonts w:ascii="Arial" w:hAnsi="Arial" w:cs="Arial"/>
          <w:szCs w:val="20"/>
        </w:rPr>
        <w:fldChar w:fldCharType="begin"/>
      </w:r>
      <w:r w:rsidR="001D1A66" w:rsidRPr="004214F6">
        <w:rPr>
          <w:rFonts w:ascii="Arial" w:hAnsi="Arial" w:cs="Arial"/>
          <w:szCs w:val="20"/>
        </w:rPr>
        <w:instrText xml:space="preserve"> REF _Ref19977737 \h  \* MERGEFORMAT </w:instrText>
      </w:r>
      <w:r w:rsidR="001D1A66" w:rsidRPr="004214F6">
        <w:rPr>
          <w:rFonts w:ascii="Arial" w:hAnsi="Arial" w:cs="Arial"/>
          <w:szCs w:val="20"/>
        </w:rPr>
      </w:r>
      <w:r w:rsidR="001D1A66" w:rsidRPr="004214F6">
        <w:rPr>
          <w:rFonts w:ascii="Arial" w:hAnsi="Arial" w:cs="Arial"/>
          <w:szCs w:val="20"/>
        </w:rPr>
        <w:fldChar w:fldCharType="separate"/>
      </w:r>
      <w:r w:rsidR="001D1A66" w:rsidRPr="004214F6">
        <w:rPr>
          <w:rFonts w:ascii="Arial" w:hAnsi="Arial" w:cs="Arial"/>
        </w:rPr>
        <w:t xml:space="preserve">Table </w:t>
      </w:r>
      <w:r w:rsidR="001D1A66" w:rsidRPr="004214F6">
        <w:rPr>
          <w:rFonts w:ascii="Arial" w:hAnsi="Arial" w:cs="Arial"/>
          <w:noProof/>
        </w:rPr>
        <w:t>1</w:t>
      </w:r>
      <w:r w:rsidR="001D1A66" w:rsidRPr="004214F6">
        <w:rPr>
          <w:rFonts w:ascii="Arial" w:hAnsi="Arial" w:cs="Arial"/>
          <w:szCs w:val="20"/>
        </w:rPr>
        <w:fldChar w:fldCharType="end"/>
      </w:r>
      <w:r w:rsidR="00954FDF" w:rsidRPr="004214F6">
        <w:rPr>
          <w:rFonts w:ascii="Arial" w:hAnsi="Arial" w:cs="Arial"/>
          <w:szCs w:val="20"/>
        </w:rPr>
        <w:t>)</w:t>
      </w:r>
      <w:r w:rsidR="008119E2" w:rsidRPr="004214F6">
        <w:rPr>
          <w:rFonts w:ascii="Arial" w:hAnsi="Arial" w:cs="Arial"/>
          <w:szCs w:val="20"/>
        </w:rPr>
        <w:t>.</w:t>
      </w:r>
    </w:p>
    <w:tbl>
      <w:tblPr>
        <w:tblStyle w:val="Tabellenraster"/>
        <w:tblW w:w="0" w:type="auto"/>
        <w:tblLook w:val="04A0" w:firstRow="1" w:lastRow="0" w:firstColumn="1" w:lastColumn="0" w:noHBand="0" w:noVBand="1"/>
      </w:tblPr>
      <w:tblGrid>
        <w:gridCol w:w="2265"/>
        <w:gridCol w:w="2265"/>
        <w:gridCol w:w="2266"/>
        <w:gridCol w:w="2266"/>
      </w:tblGrid>
      <w:tr w:rsidR="00131D78" w:rsidRPr="004214F6" w14:paraId="3AA1C145" w14:textId="77777777" w:rsidTr="00033D2C">
        <w:tc>
          <w:tcPr>
            <w:tcW w:w="2265" w:type="dxa"/>
          </w:tcPr>
          <w:p w14:paraId="66A91423" w14:textId="427FFA9B" w:rsidR="00033D2C" w:rsidRPr="004214F6" w:rsidRDefault="00033D2C" w:rsidP="00533DD6">
            <w:pPr>
              <w:keepNext/>
              <w:keepLines/>
              <w:widowControl/>
              <w:spacing w:after="120" w:line="276" w:lineRule="auto"/>
              <w:rPr>
                <w:rFonts w:ascii="Arial" w:hAnsi="Arial" w:cs="Arial"/>
                <w:szCs w:val="20"/>
              </w:rPr>
            </w:pPr>
            <w:r w:rsidRPr="004214F6">
              <w:rPr>
                <w:rFonts w:ascii="Arial" w:hAnsi="Arial" w:cs="Arial"/>
                <w:b/>
                <w:szCs w:val="20"/>
              </w:rPr>
              <w:lastRenderedPageBreak/>
              <w:t xml:space="preserve">Subjective </w:t>
            </w:r>
            <w:r w:rsidR="00264959" w:rsidRPr="004214F6">
              <w:rPr>
                <w:rFonts w:ascii="Arial" w:hAnsi="Arial" w:cs="Arial"/>
                <w:b/>
                <w:szCs w:val="20"/>
              </w:rPr>
              <w:br/>
            </w:r>
            <w:r w:rsidRPr="004214F6">
              <w:rPr>
                <w:rFonts w:ascii="Arial" w:hAnsi="Arial" w:cs="Arial"/>
                <w:b/>
                <w:szCs w:val="20"/>
              </w:rPr>
              <w:t>measures</w:t>
            </w:r>
          </w:p>
        </w:tc>
        <w:tc>
          <w:tcPr>
            <w:tcW w:w="2265" w:type="dxa"/>
          </w:tcPr>
          <w:p w14:paraId="7F7670DB" w14:textId="16061808" w:rsidR="00033D2C" w:rsidRPr="004214F6" w:rsidRDefault="00033D2C" w:rsidP="00533DD6">
            <w:pPr>
              <w:keepNext/>
              <w:keepLines/>
              <w:widowControl/>
              <w:spacing w:after="120" w:line="276" w:lineRule="auto"/>
              <w:rPr>
                <w:rFonts w:ascii="Arial" w:hAnsi="Arial" w:cs="Arial"/>
                <w:szCs w:val="20"/>
              </w:rPr>
            </w:pPr>
            <w:r w:rsidRPr="004214F6">
              <w:rPr>
                <w:rFonts w:ascii="Arial" w:hAnsi="Arial" w:cs="Arial"/>
                <w:b/>
                <w:szCs w:val="20"/>
              </w:rPr>
              <w:t>Physiological measures</w:t>
            </w:r>
          </w:p>
        </w:tc>
        <w:tc>
          <w:tcPr>
            <w:tcW w:w="2266" w:type="dxa"/>
          </w:tcPr>
          <w:p w14:paraId="7DD48235" w14:textId="0D1BCE6D" w:rsidR="00033D2C" w:rsidRPr="004214F6" w:rsidRDefault="00814CDB" w:rsidP="00533DD6">
            <w:pPr>
              <w:keepNext/>
              <w:keepLines/>
              <w:widowControl/>
              <w:spacing w:after="120" w:line="276" w:lineRule="auto"/>
              <w:rPr>
                <w:rFonts w:ascii="Arial" w:hAnsi="Arial" w:cs="Arial"/>
                <w:szCs w:val="20"/>
              </w:rPr>
            </w:pPr>
            <w:r w:rsidRPr="004214F6">
              <w:rPr>
                <w:rFonts w:ascii="Arial" w:hAnsi="Arial" w:cs="Arial"/>
                <w:b/>
                <w:szCs w:val="20"/>
              </w:rPr>
              <w:t xml:space="preserve">Behavioral </w:t>
            </w:r>
            <w:r w:rsidR="00092B82" w:rsidRPr="004214F6">
              <w:rPr>
                <w:rFonts w:ascii="Arial" w:hAnsi="Arial" w:cs="Arial"/>
                <w:b/>
                <w:szCs w:val="20"/>
              </w:rPr>
              <w:br/>
            </w:r>
            <w:r w:rsidRPr="004214F6">
              <w:rPr>
                <w:rFonts w:ascii="Arial" w:hAnsi="Arial" w:cs="Arial"/>
                <w:b/>
                <w:szCs w:val="20"/>
              </w:rPr>
              <w:t>measures</w:t>
            </w:r>
          </w:p>
        </w:tc>
        <w:tc>
          <w:tcPr>
            <w:tcW w:w="2266" w:type="dxa"/>
          </w:tcPr>
          <w:p w14:paraId="5C9426CF" w14:textId="4EDD5DC5" w:rsidR="00033D2C" w:rsidRPr="004214F6" w:rsidRDefault="00033D2C" w:rsidP="00533DD6">
            <w:pPr>
              <w:keepNext/>
              <w:keepLines/>
              <w:widowControl/>
              <w:spacing w:after="120" w:line="276" w:lineRule="auto"/>
              <w:rPr>
                <w:rFonts w:ascii="Arial" w:hAnsi="Arial" w:cs="Arial"/>
                <w:szCs w:val="20"/>
              </w:rPr>
            </w:pPr>
            <w:r w:rsidRPr="004214F6">
              <w:rPr>
                <w:rFonts w:ascii="Arial" w:hAnsi="Arial" w:cs="Arial"/>
                <w:b/>
                <w:szCs w:val="20"/>
              </w:rPr>
              <w:t>Performance measures</w:t>
            </w:r>
          </w:p>
        </w:tc>
      </w:tr>
      <w:tr w:rsidR="00131D78" w:rsidRPr="004214F6" w14:paraId="62C31000" w14:textId="77777777" w:rsidTr="00033D2C">
        <w:tc>
          <w:tcPr>
            <w:tcW w:w="2265" w:type="dxa"/>
          </w:tcPr>
          <w:p w14:paraId="4A865BED" w14:textId="5FFB9053" w:rsidR="00033D2C" w:rsidRPr="00BF17F8" w:rsidRDefault="00420DED" w:rsidP="00533DD6">
            <w:pPr>
              <w:keepNext/>
              <w:keepLines/>
              <w:widowControl/>
              <w:spacing w:after="120" w:line="276" w:lineRule="auto"/>
              <w:rPr>
                <w:rFonts w:ascii="Arial" w:hAnsi="Arial" w:cs="Arial"/>
                <w:szCs w:val="20"/>
                <w:lang w:val="fr-CH"/>
              </w:rPr>
            </w:pPr>
            <w:r w:rsidRPr="00BF17F8">
              <w:rPr>
                <w:rFonts w:ascii="Arial" w:hAnsi="Arial" w:cs="Arial"/>
                <w:szCs w:val="20"/>
                <w:lang w:val="fr-CH"/>
              </w:rPr>
              <w:t>Q</w:t>
            </w:r>
            <w:r w:rsidR="00033D2C" w:rsidRPr="00BF17F8">
              <w:rPr>
                <w:rFonts w:ascii="Arial" w:hAnsi="Arial" w:cs="Arial"/>
                <w:szCs w:val="20"/>
                <w:lang w:val="fr-CH"/>
              </w:rPr>
              <w:t>uestionnaires</w:t>
            </w:r>
          </w:p>
          <w:p w14:paraId="1F81722F" w14:textId="77777777" w:rsidR="00033D2C" w:rsidRPr="008A342E" w:rsidRDefault="00033D2C" w:rsidP="00533DD6">
            <w:pPr>
              <w:keepNext/>
              <w:keepLines/>
              <w:widowControl/>
              <w:spacing w:after="120" w:line="276" w:lineRule="auto"/>
              <w:rPr>
                <w:rFonts w:ascii="Arial" w:hAnsi="Arial" w:cs="Arial"/>
                <w:szCs w:val="20"/>
                <w:lang w:val="fr-CH"/>
              </w:rPr>
            </w:pPr>
            <w:r w:rsidRPr="008A342E">
              <w:rPr>
                <w:rFonts w:ascii="Arial" w:hAnsi="Arial" w:cs="Arial"/>
                <w:szCs w:val="20"/>
                <w:lang w:val="fr-CH"/>
              </w:rPr>
              <w:t xml:space="preserve">Retrospective commentaries </w:t>
            </w:r>
          </w:p>
          <w:p w14:paraId="6A804762" w14:textId="44063BCE" w:rsidR="00033D2C" w:rsidRPr="00BF17F8" w:rsidRDefault="00033D2C" w:rsidP="00533DD6">
            <w:pPr>
              <w:keepNext/>
              <w:keepLines/>
              <w:widowControl/>
              <w:spacing w:after="120" w:line="276" w:lineRule="auto"/>
              <w:rPr>
                <w:rFonts w:ascii="Arial" w:hAnsi="Arial" w:cs="Arial"/>
                <w:szCs w:val="20"/>
                <w:lang w:val="fr-CH"/>
              </w:rPr>
            </w:pPr>
            <w:r w:rsidRPr="008A342E">
              <w:rPr>
                <w:rFonts w:ascii="Arial" w:hAnsi="Arial" w:cs="Arial"/>
                <w:szCs w:val="20"/>
                <w:lang w:val="fr-CH"/>
              </w:rPr>
              <w:t>Retrospective interviews</w:t>
            </w:r>
          </w:p>
        </w:tc>
        <w:tc>
          <w:tcPr>
            <w:tcW w:w="2265" w:type="dxa"/>
          </w:tcPr>
          <w:p w14:paraId="5FF38881" w14:textId="77777777" w:rsidR="00033D2C" w:rsidRPr="004214F6" w:rsidRDefault="00033D2C" w:rsidP="00533DD6">
            <w:pPr>
              <w:keepNext/>
              <w:keepLines/>
              <w:widowControl/>
              <w:spacing w:after="120" w:line="276" w:lineRule="auto"/>
              <w:rPr>
                <w:rFonts w:ascii="Arial" w:hAnsi="Arial" w:cs="Arial"/>
                <w:szCs w:val="20"/>
              </w:rPr>
            </w:pPr>
            <w:r w:rsidRPr="004214F6">
              <w:rPr>
                <w:rFonts w:ascii="Arial" w:hAnsi="Arial" w:cs="Arial"/>
                <w:szCs w:val="20"/>
              </w:rPr>
              <w:t>Pupil dilation</w:t>
            </w:r>
          </w:p>
          <w:p w14:paraId="563F7A34" w14:textId="1B32CEA8" w:rsidR="002926DA" w:rsidRPr="004214F6" w:rsidRDefault="00033D2C" w:rsidP="00533DD6">
            <w:pPr>
              <w:keepNext/>
              <w:keepLines/>
              <w:widowControl/>
              <w:spacing w:after="120" w:line="276" w:lineRule="auto"/>
              <w:rPr>
                <w:rFonts w:ascii="Arial" w:hAnsi="Arial" w:cs="Arial"/>
                <w:szCs w:val="20"/>
              </w:rPr>
            </w:pPr>
            <w:r w:rsidRPr="004214F6">
              <w:rPr>
                <w:rFonts w:ascii="Arial" w:hAnsi="Arial" w:cs="Arial"/>
                <w:szCs w:val="20"/>
              </w:rPr>
              <w:t>Heart rate and heart rate variability</w:t>
            </w:r>
          </w:p>
        </w:tc>
        <w:tc>
          <w:tcPr>
            <w:tcW w:w="2266" w:type="dxa"/>
          </w:tcPr>
          <w:p w14:paraId="4A3B82B2" w14:textId="77777777" w:rsidR="00033D2C" w:rsidRPr="004214F6" w:rsidRDefault="00033D2C" w:rsidP="00533DD6">
            <w:pPr>
              <w:keepNext/>
              <w:keepLines/>
              <w:widowControl/>
              <w:spacing w:after="120" w:line="276" w:lineRule="auto"/>
              <w:rPr>
                <w:rFonts w:ascii="Arial" w:hAnsi="Arial" w:cs="Arial"/>
                <w:szCs w:val="20"/>
              </w:rPr>
            </w:pPr>
            <w:r w:rsidRPr="004214F6">
              <w:rPr>
                <w:rFonts w:ascii="Arial" w:hAnsi="Arial" w:cs="Arial"/>
                <w:szCs w:val="20"/>
              </w:rPr>
              <w:t>Screen recording</w:t>
            </w:r>
          </w:p>
          <w:p w14:paraId="6811B94F" w14:textId="0CC4F158" w:rsidR="00033D2C" w:rsidRPr="004214F6" w:rsidRDefault="00033D2C" w:rsidP="00533DD6">
            <w:pPr>
              <w:keepNext/>
              <w:keepLines/>
              <w:widowControl/>
              <w:spacing w:after="120" w:line="276" w:lineRule="auto"/>
              <w:rPr>
                <w:rFonts w:ascii="Arial" w:hAnsi="Arial" w:cs="Arial"/>
                <w:szCs w:val="20"/>
              </w:rPr>
            </w:pPr>
            <w:r w:rsidRPr="004214F6">
              <w:rPr>
                <w:rFonts w:ascii="Arial" w:hAnsi="Arial" w:cs="Arial"/>
                <w:szCs w:val="20"/>
              </w:rPr>
              <w:t>Key</w:t>
            </w:r>
            <w:r w:rsidR="00881245" w:rsidRPr="004214F6">
              <w:rPr>
                <w:rFonts w:ascii="Arial" w:hAnsi="Arial" w:cs="Arial"/>
                <w:szCs w:val="20"/>
              </w:rPr>
              <w:t xml:space="preserve">stroke </w:t>
            </w:r>
            <w:r w:rsidRPr="004214F6">
              <w:rPr>
                <w:rFonts w:ascii="Arial" w:hAnsi="Arial" w:cs="Arial"/>
                <w:szCs w:val="20"/>
              </w:rPr>
              <w:t>logging</w:t>
            </w:r>
          </w:p>
          <w:p w14:paraId="344C8CCA" w14:textId="77777777" w:rsidR="00BE5C0F" w:rsidRPr="004214F6" w:rsidRDefault="00BE5C0F" w:rsidP="00533DD6">
            <w:pPr>
              <w:keepNext/>
              <w:keepLines/>
              <w:widowControl/>
              <w:spacing w:after="120" w:line="276" w:lineRule="auto"/>
              <w:rPr>
                <w:rFonts w:ascii="Arial" w:hAnsi="Arial" w:cs="Arial"/>
                <w:szCs w:val="20"/>
              </w:rPr>
            </w:pPr>
            <w:r w:rsidRPr="004214F6">
              <w:rPr>
                <w:rFonts w:ascii="Arial" w:hAnsi="Arial" w:cs="Arial"/>
                <w:szCs w:val="20"/>
              </w:rPr>
              <w:t>Gaze patterns</w:t>
            </w:r>
          </w:p>
          <w:p w14:paraId="5C40038A" w14:textId="0AFEF2F4" w:rsidR="00033D2C" w:rsidRPr="004214F6" w:rsidRDefault="00033D2C" w:rsidP="00533DD6">
            <w:pPr>
              <w:keepNext/>
              <w:keepLines/>
              <w:widowControl/>
              <w:spacing w:after="120" w:line="276" w:lineRule="auto"/>
              <w:rPr>
                <w:rFonts w:ascii="Arial" w:hAnsi="Arial" w:cs="Arial"/>
                <w:szCs w:val="20"/>
              </w:rPr>
            </w:pPr>
            <w:r w:rsidRPr="004214F6">
              <w:rPr>
                <w:rFonts w:ascii="Arial" w:hAnsi="Arial" w:cs="Arial"/>
                <w:szCs w:val="20"/>
              </w:rPr>
              <w:t>Video recordings of gesturing and facial expression</w:t>
            </w:r>
          </w:p>
        </w:tc>
        <w:tc>
          <w:tcPr>
            <w:tcW w:w="2266" w:type="dxa"/>
          </w:tcPr>
          <w:p w14:paraId="547EBBB2" w14:textId="3087B05E" w:rsidR="008A23AC" w:rsidRPr="004214F6" w:rsidRDefault="00420DED" w:rsidP="00533DD6">
            <w:pPr>
              <w:keepNext/>
              <w:keepLines/>
              <w:widowControl/>
              <w:spacing w:after="120" w:line="276" w:lineRule="auto"/>
              <w:rPr>
                <w:rFonts w:ascii="Arial" w:hAnsi="Arial" w:cs="Arial"/>
                <w:szCs w:val="20"/>
              </w:rPr>
            </w:pPr>
            <w:r w:rsidRPr="004214F6">
              <w:rPr>
                <w:rFonts w:ascii="Arial" w:hAnsi="Arial" w:cs="Arial"/>
                <w:szCs w:val="20"/>
              </w:rPr>
              <w:t>Target language a</w:t>
            </w:r>
            <w:r w:rsidR="008A23AC" w:rsidRPr="004214F6">
              <w:rPr>
                <w:rFonts w:ascii="Arial" w:hAnsi="Arial" w:cs="Arial"/>
                <w:szCs w:val="20"/>
              </w:rPr>
              <w:t xml:space="preserve">ccuracy </w:t>
            </w:r>
          </w:p>
          <w:p w14:paraId="78138BC8" w14:textId="38DAE2D2" w:rsidR="00033D2C" w:rsidRPr="004214F6" w:rsidRDefault="00420DED" w:rsidP="00533DD6">
            <w:pPr>
              <w:keepNext/>
              <w:keepLines/>
              <w:widowControl/>
              <w:spacing w:after="120" w:line="276" w:lineRule="auto"/>
              <w:rPr>
                <w:rFonts w:ascii="Arial" w:hAnsi="Arial" w:cs="Arial"/>
                <w:szCs w:val="20"/>
              </w:rPr>
            </w:pPr>
            <w:r w:rsidRPr="004214F6">
              <w:rPr>
                <w:rFonts w:ascii="Arial" w:hAnsi="Arial" w:cs="Arial"/>
                <w:szCs w:val="20"/>
              </w:rPr>
              <w:t>Pausing patterns</w:t>
            </w:r>
          </w:p>
          <w:p w14:paraId="20E66DD2" w14:textId="20D7A9E2" w:rsidR="00033D2C" w:rsidRPr="004214F6" w:rsidRDefault="00420DED" w:rsidP="00533DD6">
            <w:pPr>
              <w:keepNext/>
              <w:keepLines/>
              <w:widowControl/>
              <w:spacing w:after="120" w:line="276" w:lineRule="auto"/>
              <w:rPr>
                <w:rFonts w:ascii="Arial" w:hAnsi="Arial" w:cs="Arial"/>
                <w:szCs w:val="20"/>
              </w:rPr>
            </w:pPr>
            <w:r w:rsidRPr="004214F6">
              <w:rPr>
                <w:rFonts w:ascii="Arial" w:hAnsi="Arial" w:cs="Arial"/>
                <w:szCs w:val="20"/>
              </w:rPr>
              <w:t>Target language complexity</w:t>
            </w:r>
          </w:p>
          <w:p w14:paraId="430FD600" w14:textId="1B507D29" w:rsidR="00033D2C" w:rsidRPr="004214F6" w:rsidRDefault="00420DED" w:rsidP="00533DD6">
            <w:pPr>
              <w:keepNext/>
              <w:keepLines/>
              <w:widowControl/>
              <w:spacing w:after="120" w:line="276" w:lineRule="auto"/>
              <w:rPr>
                <w:rFonts w:ascii="Arial" w:hAnsi="Arial" w:cs="Arial"/>
                <w:szCs w:val="20"/>
              </w:rPr>
            </w:pPr>
            <w:r w:rsidRPr="004214F6">
              <w:rPr>
                <w:rFonts w:ascii="Arial" w:hAnsi="Arial" w:cs="Arial"/>
                <w:szCs w:val="20"/>
              </w:rPr>
              <w:t>Target language f</w:t>
            </w:r>
            <w:r w:rsidR="00033D2C" w:rsidRPr="004214F6">
              <w:rPr>
                <w:rFonts w:ascii="Arial" w:hAnsi="Arial" w:cs="Arial"/>
                <w:szCs w:val="20"/>
              </w:rPr>
              <w:t>luency</w:t>
            </w:r>
          </w:p>
          <w:p w14:paraId="1ED4BF7E" w14:textId="4D0F5DB8" w:rsidR="00033D2C" w:rsidRPr="004214F6" w:rsidRDefault="00420DED" w:rsidP="00533DD6">
            <w:pPr>
              <w:keepNext/>
              <w:keepLines/>
              <w:widowControl/>
              <w:spacing w:after="120" w:line="276" w:lineRule="auto"/>
              <w:rPr>
                <w:rFonts w:ascii="Arial" w:hAnsi="Arial" w:cs="Arial"/>
                <w:szCs w:val="20"/>
              </w:rPr>
            </w:pPr>
            <w:r w:rsidRPr="004214F6">
              <w:rPr>
                <w:rFonts w:ascii="Arial" w:hAnsi="Arial" w:cs="Arial"/>
                <w:szCs w:val="20"/>
              </w:rPr>
              <w:t>Level of comprehension</w:t>
            </w:r>
          </w:p>
        </w:tc>
      </w:tr>
    </w:tbl>
    <w:p w14:paraId="14034E06" w14:textId="5F6C36DD" w:rsidR="009F29DD" w:rsidRPr="004214F6" w:rsidRDefault="001D1A66" w:rsidP="00131D78">
      <w:pPr>
        <w:pStyle w:val="Beschriftung"/>
        <w:spacing w:line="276" w:lineRule="auto"/>
        <w:rPr>
          <w:rFonts w:ascii="Arial" w:hAnsi="Arial" w:cs="Arial"/>
          <w:b w:val="0"/>
          <w:sz w:val="20"/>
        </w:rPr>
      </w:pPr>
      <w:bookmarkStart w:id="1" w:name="_Ref19977737"/>
      <w:r w:rsidRPr="004214F6">
        <w:rPr>
          <w:rFonts w:ascii="Arial" w:hAnsi="Arial" w:cs="Arial"/>
          <w:b w:val="0"/>
          <w:sz w:val="20"/>
        </w:rPr>
        <w:t xml:space="preserve">Table </w:t>
      </w:r>
      <w:r w:rsidRPr="004214F6">
        <w:rPr>
          <w:rFonts w:ascii="Arial" w:hAnsi="Arial" w:cs="Arial"/>
          <w:b w:val="0"/>
          <w:sz w:val="20"/>
        </w:rPr>
        <w:fldChar w:fldCharType="begin"/>
      </w:r>
      <w:r w:rsidRPr="004214F6">
        <w:rPr>
          <w:rFonts w:ascii="Arial" w:hAnsi="Arial" w:cs="Arial"/>
          <w:b w:val="0"/>
          <w:sz w:val="20"/>
        </w:rPr>
        <w:instrText xml:space="preserve"> SEQ Table \* ARABIC </w:instrText>
      </w:r>
      <w:r w:rsidRPr="004214F6">
        <w:rPr>
          <w:rFonts w:ascii="Arial" w:hAnsi="Arial" w:cs="Arial"/>
          <w:b w:val="0"/>
          <w:sz w:val="20"/>
        </w:rPr>
        <w:fldChar w:fldCharType="separate"/>
      </w:r>
      <w:r w:rsidRPr="004214F6">
        <w:rPr>
          <w:rFonts w:ascii="Arial" w:hAnsi="Arial" w:cs="Arial"/>
          <w:b w:val="0"/>
          <w:noProof/>
          <w:sz w:val="20"/>
        </w:rPr>
        <w:t>1</w:t>
      </w:r>
      <w:r w:rsidRPr="004214F6">
        <w:rPr>
          <w:rFonts w:ascii="Arial" w:hAnsi="Arial" w:cs="Arial"/>
          <w:b w:val="0"/>
          <w:sz w:val="20"/>
        </w:rPr>
        <w:fldChar w:fldCharType="end"/>
      </w:r>
      <w:bookmarkEnd w:id="1"/>
      <w:r w:rsidRPr="004214F6">
        <w:rPr>
          <w:rFonts w:ascii="Arial" w:hAnsi="Arial" w:cs="Arial"/>
          <w:b w:val="0"/>
          <w:sz w:val="20"/>
        </w:rPr>
        <w:t>. Measures of cognitive effort</w:t>
      </w:r>
      <w:r w:rsidR="000F0D29" w:rsidRPr="004214F6">
        <w:rPr>
          <w:rFonts w:ascii="Arial" w:hAnsi="Arial" w:cs="Arial"/>
          <w:b w:val="0"/>
          <w:sz w:val="20"/>
        </w:rPr>
        <w:t xml:space="preserve"> suitable for ELF processing tasks</w:t>
      </w:r>
    </w:p>
    <w:p w14:paraId="35887298" w14:textId="106B573E" w:rsidR="00117C5F" w:rsidRPr="004214F6" w:rsidRDefault="009A76A4" w:rsidP="00131D78">
      <w:pPr>
        <w:pStyle w:val="berschrift3"/>
        <w:spacing w:line="276" w:lineRule="auto"/>
        <w:rPr>
          <w:rFonts w:ascii="Arial" w:hAnsi="Arial"/>
        </w:rPr>
      </w:pPr>
      <w:r w:rsidRPr="004214F6">
        <w:rPr>
          <w:rFonts w:ascii="Arial" w:hAnsi="Arial"/>
        </w:rPr>
        <w:t xml:space="preserve">Subjective measures </w:t>
      </w:r>
    </w:p>
    <w:p w14:paraId="3A96C641" w14:textId="2FDB9874" w:rsidR="005B65BA" w:rsidRPr="004214F6" w:rsidRDefault="001A0FA2" w:rsidP="00131D78">
      <w:pPr>
        <w:spacing w:after="120" w:line="276" w:lineRule="auto"/>
        <w:rPr>
          <w:rFonts w:ascii="Arial" w:hAnsi="Arial" w:cs="Arial"/>
          <w:szCs w:val="20"/>
        </w:rPr>
      </w:pPr>
      <w:r w:rsidRPr="004214F6">
        <w:rPr>
          <w:rFonts w:ascii="Arial" w:hAnsi="Arial" w:cs="Arial"/>
          <w:szCs w:val="20"/>
        </w:rPr>
        <w:t>S</w:t>
      </w:r>
      <w:r w:rsidR="000C6E29" w:rsidRPr="004214F6">
        <w:rPr>
          <w:rFonts w:ascii="Arial" w:hAnsi="Arial" w:cs="Arial"/>
          <w:szCs w:val="20"/>
        </w:rPr>
        <w:t xml:space="preserve">ubjective measures provide insight into </w:t>
      </w:r>
      <w:r w:rsidRPr="004214F6">
        <w:rPr>
          <w:rFonts w:ascii="Arial" w:hAnsi="Arial" w:cs="Arial"/>
          <w:szCs w:val="20"/>
        </w:rPr>
        <w:t xml:space="preserve">an individual’s </w:t>
      </w:r>
      <w:r w:rsidR="008D56A3" w:rsidRPr="004214F6">
        <w:rPr>
          <w:rFonts w:ascii="Arial" w:hAnsi="Arial" w:cs="Arial"/>
          <w:szCs w:val="20"/>
        </w:rPr>
        <w:t xml:space="preserve">perception and </w:t>
      </w:r>
      <w:r w:rsidR="000C6E29" w:rsidRPr="004214F6">
        <w:rPr>
          <w:rFonts w:ascii="Arial" w:hAnsi="Arial" w:cs="Arial"/>
          <w:szCs w:val="20"/>
        </w:rPr>
        <w:t>experience of cognitive effort</w:t>
      </w:r>
      <w:r w:rsidRPr="004214F6">
        <w:rPr>
          <w:rFonts w:ascii="Arial" w:hAnsi="Arial" w:cs="Arial"/>
          <w:szCs w:val="20"/>
        </w:rPr>
        <w:t xml:space="preserve"> during a language processing task</w:t>
      </w:r>
      <w:r w:rsidR="000C6E29" w:rsidRPr="004214F6">
        <w:rPr>
          <w:rFonts w:ascii="Arial" w:hAnsi="Arial" w:cs="Arial"/>
          <w:szCs w:val="20"/>
        </w:rPr>
        <w:t xml:space="preserve">. This experience can only </w:t>
      </w:r>
      <w:r w:rsidR="00D750F6" w:rsidRPr="004214F6">
        <w:rPr>
          <w:rFonts w:ascii="Arial" w:hAnsi="Arial" w:cs="Arial"/>
          <w:szCs w:val="20"/>
        </w:rPr>
        <w:t xml:space="preserve">be accessed through verbal reporting, </w:t>
      </w:r>
      <w:r w:rsidRPr="004214F6">
        <w:rPr>
          <w:rFonts w:ascii="Arial" w:hAnsi="Arial" w:cs="Arial"/>
          <w:szCs w:val="20"/>
        </w:rPr>
        <w:t xml:space="preserve">so </w:t>
      </w:r>
      <w:r w:rsidR="00D750F6" w:rsidRPr="004214F6">
        <w:rPr>
          <w:rFonts w:ascii="Arial" w:hAnsi="Arial" w:cs="Arial"/>
          <w:szCs w:val="20"/>
        </w:rPr>
        <w:t>s</w:t>
      </w:r>
      <w:r w:rsidR="009A76A4" w:rsidRPr="004214F6">
        <w:rPr>
          <w:rFonts w:ascii="Arial" w:hAnsi="Arial" w:cs="Arial"/>
          <w:szCs w:val="20"/>
        </w:rPr>
        <w:t>ubjective measures</w:t>
      </w:r>
      <w:r w:rsidR="00D750F6" w:rsidRPr="004214F6">
        <w:rPr>
          <w:rFonts w:ascii="Arial" w:hAnsi="Arial" w:cs="Arial"/>
          <w:szCs w:val="20"/>
        </w:rPr>
        <w:t xml:space="preserve"> of cognitive effort</w:t>
      </w:r>
      <w:r w:rsidR="00664876" w:rsidRPr="004214F6">
        <w:rPr>
          <w:rFonts w:ascii="Arial" w:hAnsi="Arial" w:cs="Arial"/>
          <w:szCs w:val="20"/>
        </w:rPr>
        <w:t xml:space="preserve"> </w:t>
      </w:r>
      <w:r w:rsidRPr="004214F6">
        <w:rPr>
          <w:rFonts w:ascii="Arial" w:hAnsi="Arial" w:cs="Arial"/>
          <w:szCs w:val="20"/>
        </w:rPr>
        <w:t>are obtained through</w:t>
      </w:r>
      <w:r w:rsidR="00664876" w:rsidRPr="004214F6">
        <w:rPr>
          <w:rFonts w:ascii="Arial" w:hAnsi="Arial" w:cs="Arial"/>
          <w:szCs w:val="20"/>
        </w:rPr>
        <w:t xml:space="preserve"> different types of</w:t>
      </w:r>
      <w:r w:rsidR="00D750F6" w:rsidRPr="004214F6">
        <w:rPr>
          <w:rFonts w:ascii="Arial" w:hAnsi="Arial" w:cs="Arial"/>
          <w:szCs w:val="20"/>
        </w:rPr>
        <w:t xml:space="preserve"> self-report</w:t>
      </w:r>
      <w:r w:rsidR="002E72D2" w:rsidRPr="004214F6">
        <w:rPr>
          <w:rFonts w:ascii="Arial" w:hAnsi="Arial" w:cs="Arial"/>
          <w:szCs w:val="20"/>
        </w:rPr>
        <w:t>, such as</w:t>
      </w:r>
      <w:r w:rsidR="004A08FB" w:rsidRPr="004214F6">
        <w:rPr>
          <w:rFonts w:ascii="Arial" w:hAnsi="Arial" w:cs="Arial"/>
          <w:szCs w:val="20"/>
        </w:rPr>
        <w:t xml:space="preserve"> </w:t>
      </w:r>
      <w:r w:rsidRPr="004214F6">
        <w:rPr>
          <w:rFonts w:ascii="Arial" w:hAnsi="Arial" w:cs="Arial"/>
          <w:szCs w:val="20"/>
        </w:rPr>
        <w:t xml:space="preserve">responses to </w:t>
      </w:r>
      <w:r w:rsidR="004A08FB" w:rsidRPr="004214F6">
        <w:rPr>
          <w:rFonts w:ascii="Arial" w:hAnsi="Arial" w:cs="Arial"/>
          <w:szCs w:val="20"/>
        </w:rPr>
        <w:t xml:space="preserve">questionnaires, </w:t>
      </w:r>
      <w:r w:rsidR="00664876" w:rsidRPr="004214F6">
        <w:rPr>
          <w:rFonts w:ascii="Arial" w:hAnsi="Arial" w:cs="Arial"/>
          <w:szCs w:val="20"/>
        </w:rPr>
        <w:t>commentaries</w:t>
      </w:r>
      <w:r w:rsidR="00092B82" w:rsidRPr="004214F6">
        <w:rPr>
          <w:rFonts w:ascii="Arial" w:hAnsi="Arial" w:cs="Arial"/>
          <w:szCs w:val="20"/>
        </w:rPr>
        <w:t>,</w:t>
      </w:r>
      <w:r w:rsidR="004A08FB" w:rsidRPr="004214F6">
        <w:rPr>
          <w:rFonts w:ascii="Arial" w:hAnsi="Arial" w:cs="Arial"/>
          <w:szCs w:val="20"/>
        </w:rPr>
        <w:t xml:space="preserve"> </w:t>
      </w:r>
      <w:r w:rsidRPr="004214F6">
        <w:rPr>
          <w:rFonts w:ascii="Arial" w:hAnsi="Arial" w:cs="Arial"/>
          <w:szCs w:val="20"/>
        </w:rPr>
        <w:t xml:space="preserve">and </w:t>
      </w:r>
      <w:r w:rsidR="004A08FB" w:rsidRPr="004214F6">
        <w:rPr>
          <w:rFonts w:ascii="Arial" w:hAnsi="Arial" w:cs="Arial"/>
          <w:szCs w:val="20"/>
        </w:rPr>
        <w:t>interviews</w:t>
      </w:r>
      <w:r w:rsidR="00D750F6" w:rsidRPr="004214F6">
        <w:rPr>
          <w:rFonts w:ascii="Arial" w:hAnsi="Arial" w:cs="Arial"/>
          <w:szCs w:val="20"/>
        </w:rPr>
        <w:t xml:space="preserve">. </w:t>
      </w:r>
      <w:r w:rsidR="00017232" w:rsidRPr="004214F6">
        <w:rPr>
          <w:rFonts w:ascii="Arial" w:hAnsi="Arial" w:cs="Arial"/>
          <w:szCs w:val="20"/>
        </w:rPr>
        <w:t>In addition, self-report instruments</w:t>
      </w:r>
      <w:r w:rsidR="00FA19FE" w:rsidRPr="004214F6">
        <w:rPr>
          <w:rFonts w:ascii="Arial" w:hAnsi="Arial" w:cs="Arial"/>
          <w:szCs w:val="20"/>
        </w:rPr>
        <w:t xml:space="preserve"> </w:t>
      </w:r>
      <w:r w:rsidR="00017232" w:rsidRPr="004214F6">
        <w:rPr>
          <w:rFonts w:ascii="Arial" w:hAnsi="Arial" w:cs="Arial"/>
          <w:szCs w:val="20"/>
        </w:rPr>
        <w:t>ca</w:t>
      </w:r>
      <w:r w:rsidR="0031393A" w:rsidRPr="004214F6">
        <w:rPr>
          <w:rFonts w:ascii="Arial" w:hAnsi="Arial" w:cs="Arial"/>
          <w:szCs w:val="20"/>
        </w:rPr>
        <w:t>n shed light on how cognitive effort shapes the conscious experience of the langua</w:t>
      </w:r>
      <w:r w:rsidR="00D61909" w:rsidRPr="004214F6">
        <w:rPr>
          <w:rFonts w:ascii="Arial" w:hAnsi="Arial" w:cs="Arial"/>
          <w:szCs w:val="20"/>
        </w:rPr>
        <w:t xml:space="preserve">ge processing task, for example with respect to perceived stress. </w:t>
      </w:r>
      <w:r w:rsidR="00FA19FE" w:rsidRPr="004214F6">
        <w:rPr>
          <w:rFonts w:ascii="Arial" w:hAnsi="Arial" w:cs="Arial"/>
          <w:szCs w:val="20"/>
        </w:rPr>
        <w:t xml:space="preserve">Questionnaires can </w:t>
      </w:r>
      <w:r w:rsidR="00EA1EFC" w:rsidRPr="004214F6">
        <w:rPr>
          <w:rFonts w:ascii="Arial" w:hAnsi="Arial" w:cs="Arial"/>
          <w:szCs w:val="20"/>
        </w:rPr>
        <w:t xml:space="preserve">be based on forced-choice measurement for a circumscribed number of response options. </w:t>
      </w:r>
      <w:r w:rsidR="00645566" w:rsidRPr="004214F6">
        <w:rPr>
          <w:rFonts w:ascii="Arial" w:hAnsi="Arial" w:cs="Arial"/>
          <w:szCs w:val="20"/>
        </w:rPr>
        <w:t>For example,</w:t>
      </w:r>
      <w:r w:rsidR="006C65F3" w:rsidRPr="004214F6">
        <w:rPr>
          <w:rFonts w:ascii="Arial" w:hAnsi="Arial" w:cs="Arial"/>
          <w:szCs w:val="20"/>
        </w:rPr>
        <w:t xml:space="preserve"> study</w:t>
      </w:r>
      <w:r w:rsidR="00645566" w:rsidRPr="004214F6">
        <w:rPr>
          <w:rFonts w:ascii="Arial" w:hAnsi="Arial" w:cs="Arial"/>
          <w:szCs w:val="20"/>
        </w:rPr>
        <w:t xml:space="preserve"> participants</w:t>
      </w:r>
      <w:r w:rsidR="004F12B5" w:rsidRPr="004214F6">
        <w:rPr>
          <w:rFonts w:ascii="Arial" w:hAnsi="Arial" w:cs="Arial"/>
          <w:szCs w:val="20"/>
        </w:rPr>
        <w:t xml:space="preserve"> can be asked to rank their subjective level of stress on </w:t>
      </w:r>
      <w:r w:rsidR="00FA19FE" w:rsidRPr="004214F6">
        <w:rPr>
          <w:rFonts w:ascii="Arial" w:hAnsi="Arial" w:cs="Arial"/>
          <w:szCs w:val="20"/>
        </w:rPr>
        <w:t>the</w:t>
      </w:r>
      <w:r w:rsidR="00FA19FE" w:rsidRPr="004214F6">
        <w:rPr>
          <w:rFonts w:ascii="Arial" w:hAnsi="Arial" w:cs="Arial"/>
          <w:i/>
          <w:szCs w:val="20"/>
        </w:rPr>
        <w:t xml:space="preserve"> State-Trait Anxiety Questionnaire</w:t>
      </w:r>
      <w:r w:rsidR="00E01D44" w:rsidRPr="004214F6">
        <w:rPr>
          <w:rFonts w:ascii="Arial" w:hAnsi="Arial" w:cs="Arial"/>
          <w:szCs w:val="20"/>
        </w:rPr>
        <w:t xml:space="preserve"> (</w:t>
      </w:r>
      <w:r w:rsidR="005424E7" w:rsidRPr="004214F6">
        <w:rPr>
          <w:rFonts w:ascii="Arial" w:hAnsi="Arial" w:cs="Arial"/>
          <w:szCs w:val="20"/>
        </w:rPr>
        <w:t>Spielberger et al.</w:t>
      </w:r>
      <w:r w:rsidR="00326442" w:rsidRPr="004214F6">
        <w:rPr>
          <w:rFonts w:ascii="Arial" w:hAnsi="Arial" w:cs="Arial"/>
          <w:szCs w:val="20"/>
        </w:rPr>
        <w:t xml:space="preserve"> 1983) </w:t>
      </w:r>
      <w:r w:rsidR="00645566" w:rsidRPr="004214F6">
        <w:rPr>
          <w:rFonts w:ascii="Arial" w:hAnsi="Arial" w:cs="Arial"/>
          <w:szCs w:val="20"/>
        </w:rPr>
        <w:t xml:space="preserve">after </w:t>
      </w:r>
      <w:r w:rsidR="000F4F0E" w:rsidRPr="004214F6">
        <w:rPr>
          <w:rFonts w:ascii="Arial" w:hAnsi="Arial" w:cs="Arial"/>
          <w:szCs w:val="20"/>
        </w:rPr>
        <w:t>a language</w:t>
      </w:r>
      <w:r w:rsidR="00645566" w:rsidRPr="004214F6">
        <w:rPr>
          <w:rFonts w:ascii="Arial" w:hAnsi="Arial" w:cs="Arial"/>
          <w:szCs w:val="20"/>
        </w:rPr>
        <w:t xml:space="preserve"> task</w:t>
      </w:r>
      <w:r w:rsidR="00FA19FE" w:rsidRPr="004214F6">
        <w:rPr>
          <w:rFonts w:ascii="Arial" w:hAnsi="Arial" w:cs="Arial"/>
          <w:szCs w:val="20"/>
        </w:rPr>
        <w:t xml:space="preserve">. </w:t>
      </w:r>
      <w:r w:rsidR="00D003EF" w:rsidRPr="004214F6">
        <w:rPr>
          <w:rFonts w:ascii="Arial" w:hAnsi="Arial" w:cs="Arial"/>
          <w:szCs w:val="20"/>
        </w:rPr>
        <w:t xml:space="preserve">When making use of such </w:t>
      </w:r>
      <w:r w:rsidR="000F4F0E" w:rsidRPr="004214F6">
        <w:rPr>
          <w:rFonts w:ascii="Arial" w:hAnsi="Arial" w:cs="Arial"/>
          <w:szCs w:val="20"/>
        </w:rPr>
        <w:t>standardi</w:t>
      </w:r>
      <w:r w:rsidR="006C65F3" w:rsidRPr="004214F6">
        <w:rPr>
          <w:rFonts w:ascii="Arial" w:hAnsi="Arial" w:cs="Arial"/>
          <w:szCs w:val="20"/>
        </w:rPr>
        <w:t>z</w:t>
      </w:r>
      <w:r w:rsidR="000F4F0E" w:rsidRPr="004214F6">
        <w:rPr>
          <w:rFonts w:ascii="Arial" w:hAnsi="Arial" w:cs="Arial"/>
          <w:szCs w:val="20"/>
        </w:rPr>
        <w:t xml:space="preserve">ed </w:t>
      </w:r>
      <w:r w:rsidR="00D003EF" w:rsidRPr="004214F6">
        <w:rPr>
          <w:rFonts w:ascii="Arial" w:hAnsi="Arial" w:cs="Arial"/>
          <w:szCs w:val="20"/>
        </w:rPr>
        <w:t xml:space="preserve">tests, one has to consider the reliability and validity of the instruments. Another aspect to consider is that, while </w:t>
      </w:r>
      <w:r w:rsidR="00FD3F49" w:rsidRPr="004214F6">
        <w:rPr>
          <w:rFonts w:ascii="Arial" w:hAnsi="Arial" w:cs="Arial"/>
          <w:szCs w:val="20"/>
        </w:rPr>
        <w:t>f</w:t>
      </w:r>
      <w:r w:rsidR="004F12B5" w:rsidRPr="004214F6">
        <w:rPr>
          <w:rFonts w:ascii="Arial" w:hAnsi="Arial" w:cs="Arial"/>
          <w:szCs w:val="20"/>
        </w:rPr>
        <w:t xml:space="preserve">orced-choice measurement has the disadvantage that participants can be </w:t>
      </w:r>
      <w:r w:rsidR="000F4F0E" w:rsidRPr="004214F6">
        <w:rPr>
          <w:rFonts w:ascii="Arial" w:hAnsi="Arial" w:cs="Arial"/>
          <w:szCs w:val="20"/>
        </w:rPr>
        <w:t>‘</w:t>
      </w:r>
      <w:r w:rsidR="004F12B5" w:rsidRPr="004214F6">
        <w:rPr>
          <w:rFonts w:ascii="Arial" w:hAnsi="Arial" w:cs="Arial"/>
          <w:szCs w:val="20"/>
        </w:rPr>
        <w:t>primed</w:t>
      </w:r>
      <w:r w:rsidR="000F4F0E" w:rsidRPr="004214F6">
        <w:rPr>
          <w:rFonts w:ascii="Arial" w:hAnsi="Arial" w:cs="Arial"/>
          <w:szCs w:val="20"/>
        </w:rPr>
        <w:t>’</w:t>
      </w:r>
      <w:r w:rsidR="004F12B5" w:rsidRPr="004214F6">
        <w:rPr>
          <w:rFonts w:ascii="Arial" w:hAnsi="Arial" w:cs="Arial"/>
          <w:szCs w:val="20"/>
        </w:rPr>
        <w:t xml:space="preserve"> by response alternatives and </w:t>
      </w:r>
      <w:r w:rsidR="000F4F0E" w:rsidRPr="004214F6">
        <w:rPr>
          <w:rFonts w:ascii="Arial" w:hAnsi="Arial" w:cs="Arial"/>
          <w:szCs w:val="20"/>
        </w:rPr>
        <w:t xml:space="preserve">choose </w:t>
      </w:r>
      <w:r w:rsidR="004F12B5" w:rsidRPr="004214F6">
        <w:rPr>
          <w:rFonts w:ascii="Arial" w:hAnsi="Arial" w:cs="Arial"/>
          <w:szCs w:val="20"/>
        </w:rPr>
        <w:t xml:space="preserve">responses that they might not have </w:t>
      </w:r>
      <w:r w:rsidR="00FD19FD" w:rsidRPr="004214F6">
        <w:rPr>
          <w:rFonts w:ascii="Arial" w:hAnsi="Arial" w:cs="Arial"/>
          <w:szCs w:val="20"/>
        </w:rPr>
        <w:t xml:space="preserve">chosen </w:t>
      </w:r>
      <w:r w:rsidR="004F12B5" w:rsidRPr="004214F6">
        <w:rPr>
          <w:rFonts w:ascii="Arial" w:hAnsi="Arial" w:cs="Arial"/>
          <w:szCs w:val="20"/>
        </w:rPr>
        <w:t>otherwise</w:t>
      </w:r>
      <w:r w:rsidR="00D003EF" w:rsidRPr="004214F6">
        <w:rPr>
          <w:rFonts w:ascii="Arial" w:hAnsi="Arial" w:cs="Arial"/>
          <w:szCs w:val="20"/>
        </w:rPr>
        <w:t>, t</w:t>
      </w:r>
      <w:r w:rsidR="00FD3F49" w:rsidRPr="004214F6">
        <w:rPr>
          <w:rFonts w:ascii="Arial" w:hAnsi="Arial" w:cs="Arial"/>
          <w:szCs w:val="20"/>
        </w:rPr>
        <w:t>his</w:t>
      </w:r>
      <w:r w:rsidR="00E01D44" w:rsidRPr="004214F6">
        <w:rPr>
          <w:rFonts w:ascii="Arial" w:hAnsi="Arial" w:cs="Arial"/>
          <w:szCs w:val="20"/>
        </w:rPr>
        <w:t xml:space="preserve"> method lends itself to advanced statistical processing due to the use of scales with nominal, ordinal, or interval characteristics.</w:t>
      </w:r>
      <w:r w:rsidR="006A28A4" w:rsidRPr="004214F6">
        <w:rPr>
          <w:rFonts w:ascii="Arial" w:hAnsi="Arial" w:cs="Arial"/>
          <w:szCs w:val="20"/>
        </w:rPr>
        <w:t xml:space="preserve"> </w:t>
      </w:r>
      <w:r w:rsidR="00645566" w:rsidRPr="004214F6">
        <w:rPr>
          <w:rFonts w:ascii="Arial" w:hAnsi="Arial" w:cs="Arial"/>
          <w:szCs w:val="20"/>
        </w:rPr>
        <w:t xml:space="preserve">In contrast, interviews and </w:t>
      </w:r>
      <w:r w:rsidR="00C81103" w:rsidRPr="004214F6">
        <w:rPr>
          <w:rFonts w:ascii="Arial" w:hAnsi="Arial" w:cs="Arial"/>
          <w:szCs w:val="20"/>
        </w:rPr>
        <w:t xml:space="preserve">retrospective </w:t>
      </w:r>
      <w:r w:rsidR="00645566" w:rsidRPr="004214F6">
        <w:rPr>
          <w:rFonts w:ascii="Arial" w:hAnsi="Arial" w:cs="Arial"/>
          <w:szCs w:val="20"/>
        </w:rPr>
        <w:t>commentaries</w:t>
      </w:r>
      <w:r w:rsidR="009761E4" w:rsidRPr="004214F6">
        <w:rPr>
          <w:rFonts w:ascii="Arial" w:hAnsi="Arial" w:cs="Arial"/>
          <w:szCs w:val="20"/>
        </w:rPr>
        <w:t xml:space="preserve">, where </w:t>
      </w:r>
      <w:r w:rsidR="006C65F3" w:rsidRPr="004214F6">
        <w:rPr>
          <w:rFonts w:ascii="Arial" w:hAnsi="Arial" w:cs="Arial"/>
          <w:szCs w:val="20"/>
        </w:rPr>
        <w:t>individual</w:t>
      </w:r>
      <w:r w:rsidR="009761E4" w:rsidRPr="004214F6">
        <w:rPr>
          <w:rFonts w:ascii="Arial" w:hAnsi="Arial" w:cs="Arial"/>
          <w:szCs w:val="20"/>
        </w:rPr>
        <w:t>s are asked to comment freely on a recording of their translation or interpreting performance,</w:t>
      </w:r>
      <w:r w:rsidR="00645566" w:rsidRPr="004214F6">
        <w:rPr>
          <w:rFonts w:ascii="Arial" w:hAnsi="Arial" w:cs="Arial"/>
          <w:szCs w:val="20"/>
        </w:rPr>
        <w:t xml:space="preserve"> allow </w:t>
      </w:r>
      <w:r w:rsidR="004F12B5" w:rsidRPr="004214F6">
        <w:rPr>
          <w:rFonts w:ascii="Arial" w:hAnsi="Arial" w:cs="Arial"/>
          <w:szCs w:val="20"/>
        </w:rPr>
        <w:t>for exploration, induction</w:t>
      </w:r>
      <w:r w:rsidR="00D63BF2" w:rsidRPr="004214F6">
        <w:rPr>
          <w:rFonts w:ascii="Arial" w:hAnsi="Arial" w:cs="Arial"/>
          <w:szCs w:val="20"/>
        </w:rPr>
        <w:t>,</w:t>
      </w:r>
      <w:r w:rsidR="004F12B5" w:rsidRPr="004214F6">
        <w:rPr>
          <w:rFonts w:ascii="Arial" w:hAnsi="Arial" w:cs="Arial"/>
          <w:szCs w:val="20"/>
        </w:rPr>
        <w:t xml:space="preserve"> and discovery</w:t>
      </w:r>
      <w:r w:rsidR="00277F3A" w:rsidRPr="004214F6">
        <w:rPr>
          <w:rFonts w:ascii="Arial" w:hAnsi="Arial" w:cs="Arial"/>
          <w:szCs w:val="20"/>
        </w:rPr>
        <w:t xml:space="preserve"> (cf.</w:t>
      </w:r>
      <w:r w:rsidR="00092B82" w:rsidRPr="004214F6">
        <w:rPr>
          <w:rFonts w:ascii="Arial" w:hAnsi="Arial" w:cs="Arial"/>
          <w:szCs w:val="20"/>
        </w:rPr>
        <w:t xml:space="preserve"> </w:t>
      </w:r>
      <w:r w:rsidR="00D61292" w:rsidRPr="004214F6">
        <w:rPr>
          <w:rFonts w:ascii="Arial" w:hAnsi="Arial" w:cs="Arial"/>
          <w:szCs w:val="20"/>
        </w:rPr>
        <w:t>a</w:t>
      </w:r>
      <w:r w:rsidR="00277F3A" w:rsidRPr="004214F6">
        <w:rPr>
          <w:rFonts w:ascii="Arial" w:hAnsi="Arial" w:cs="Arial"/>
          <w:szCs w:val="20"/>
        </w:rPr>
        <w:t xml:space="preserve"> cautionary note in House 2015</w:t>
      </w:r>
      <w:r w:rsidR="008C339D" w:rsidRPr="004214F6">
        <w:rPr>
          <w:rFonts w:ascii="Arial" w:hAnsi="Arial" w:cs="Arial"/>
          <w:szCs w:val="20"/>
        </w:rPr>
        <w:t>: 51</w:t>
      </w:r>
      <w:r w:rsidR="00EC7BE4" w:rsidRPr="004214F6">
        <w:rPr>
          <w:rFonts w:ascii="Arial" w:hAnsi="Arial" w:cs="Arial"/>
          <w:noProof/>
          <w:szCs w:val="20"/>
        </w:rPr>
        <w:t>–</w:t>
      </w:r>
      <w:r w:rsidR="008C339D" w:rsidRPr="004214F6">
        <w:rPr>
          <w:rFonts w:ascii="Arial" w:hAnsi="Arial" w:cs="Arial"/>
          <w:szCs w:val="20"/>
        </w:rPr>
        <w:t>52</w:t>
      </w:r>
      <w:r w:rsidR="00277F3A" w:rsidRPr="004214F6">
        <w:rPr>
          <w:rFonts w:ascii="Arial" w:hAnsi="Arial" w:cs="Arial"/>
          <w:szCs w:val="20"/>
        </w:rPr>
        <w:t>)</w:t>
      </w:r>
      <w:r w:rsidR="004F12B5" w:rsidRPr="004214F6">
        <w:rPr>
          <w:rFonts w:ascii="Arial" w:hAnsi="Arial" w:cs="Arial"/>
          <w:szCs w:val="20"/>
        </w:rPr>
        <w:t>.</w:t>
      </w:r>
      <w:r w:rsidR="009761E4" w:rsidRPr="004214F6">
        <w:rPr>
          <w:rFonts w:ascii="Arial" w:hAnsi="Arial" w:cs="Arial"/>
          <w:szCs w:val="20"/>
        </w:rPr>
        <w:t xml:space="preserve"> </w:t>
      </w:r>
      <w:r w:rsidR="00051BE5" w:rsidRPr="004214F6">
        <w:rPr>
          <w:rFonts w:ascii="Arial" w:hAnsi="Arial" w:cs="Arial"/>
          <w:szCs w:val="20"/>
        </w:rPr>
        <w:t>Retrospective methods rely on post-hoc construction and involve a re</w:t>
      </w:r>
      <w:r w:rsidR="006C65F3" w:rsidRPr="004214F6">
        <w:rPr>
          <w:rFonts w:ascii="Arial" w:hAnsi="Arial" w:cs="Arial"/>
          <w:szCs w:val="20"/>
        </w:rPr>
        <w:t>-</w:t>
      </w:r>
      <w:r w:rsidR="00051BE5" w:rsidRPr="004214F6">
        <w:rPr>
          <w:rFonts w:ascii="Arial" w:hAnsi="Arial" w:cs="Arial"/>
          <w:szCs w:val="20"/>
        </w:rPr>
        <w:t xml:space="preserve">coding of information as well as selection and interpretation mechanisms. </w:t>
      </w:r>
      <w:r w:rsidR="006A28A4" w:rsidRPr="004214F6">
        <w:rPr>
          <w:rFonts w:ascii="Arial" w:hAnsi="Arial" w:cs="Arial"/>
          <w:szCs w:val="20"/>
        </w:rPr>
        <w:t>F</w:t>
      </w:r>
      <w:r w:rsidR="005B65BA" w:rsidRPr="004214F6">
        <w:rPr>
          <w:rFonts w:ascii="Arial" w:hAnsi="Arial" w:cs="Arial"/>
          <w:szCs w:val="20"/>
        </w:rPr>
        <w:t xml:space="preserve">or methods that are </w:t>
      </w:r>
      <w:r w:rsidR="00330F03" w:rsidRPr="004214F6">
        <w:rPr>
          <w:rFonts w:ascii="Arial" w:hAnsi="Arial" w:cs="Arial"/>
          <w:szCs w:val="20"/>
        </w:rPr>
        <w:t>employed</w:t>
      </w:r>
      <w:r w:rsidR="005B65BA" w:rsidRPr="004214F6">
        <w:rPr>
          <w:rFonts w:ascii="Arial" w:hAnsi="Arial" w:cs="Arial"/>
          <w:szCs w:val="20"/>
        </w:rPr>
        <w:t xml:space="preserve"> </w:t>
      </w:r>
      <w:r w:rsidR="006A28A4" w:rsidRPr="004214F6">
        <w:rPr>
          <w:rFonts w:ascii="Arial" w:hAnsi="Arial" w:cs="Arial"/>
          <w:szCs w:val="20"/>
        </w:rPr>
        <w:t>retrospectively</w:t>
      </w:r>
      <w:r w:rsidR="009761E4" w:rsidRPr="004214F6">
        <w:rPr>
          <w:rFonts w:ascii="Arial" w:hAnsi="Arial" w:cs="Arial"/>
          <w:szCs w:val="20"/>
        </w:rPr>
        <w:t>, data collection</w:t>
      </w:r>
      <w:r w:rsidR="006A28A4" w:rsidRPr="004214F6">
        <w:rPr>
          <w:rFonts w:ascii="Arial" w:hAnsi="Arial" w:cs="Arial"/>
          <w:szCs w:val="20"/>
        </w:rPr>
        <w:t xml:space="preserve"> should</w:t>
      </w:r>
      <w:r w:rsidR="00051BE5" w:rsidRPr="004214F6">
        <w:rPr>
          <w:rFonts w:ascii="Arial" w:hAnsi="Arial" w:cs="Arial"/>
          <w:szCs w:val="20"/>
        </w:rPr>
        <w:t xml:space="preserve"> therefore</w:t>
      </w:r>
      <w:r w:rsidR="006A28A4" w:rsidRPr="004214F6">
        <w:rPr>
          <w:rFonts w:ascii="Arial" w:hAnsi="Arial" w:cs="Arial"/>
          <w:szCs w:val="20"/>
        </w:rPr>
        <w:t xml:space="preserve"> take place as soon as possible after the language processing task and </w:t>
      </w:r>
      <w:r w:rsidR="000F4F0E" w:rsidRPr="004214F6">
        <w:rPr>
          <w:rFonts w:ascii="Arial" w:hAnsi="Arial" w:cs="Arial"/>
          <w:szCs w:val="20"/>
        </w:rPr>
        <w:t xml:space="preserve">possibly </w:t>
      </w:r>
      <w:r w:rsidR="006A28A4" w:rsidRPr="004214F6">
        <w:rPr>
          <w:rFonts w:ascii="Arial" w:hAnsi="Arial" w:cs="Arial"/>
          <w:szCs w:val="20"/>
        </w:rPr>
        <w:t xml:space="preserve">be </w:t>
      </w:r>
      <w:r w:rsidR="00092B82" w:rsidRPr="004214F6">
        <w:rPr>
          <w:rFonts w:ascii="Arial" w:hAnsi="Arial" w:cs="Arial"/>
          <w:szCs w:val="20"/>
        </w:rPr>
        <w:t>supplemented</w:t>
      </w:r>
      <w:r w:rsidR="006A28A4" w:rsidRPr="004214F6">
        <w:rPr>
          <w:rFonts w:ascii="Arial" w:hAnsi="Arial" w:cs="Arial"/>
          <w:szCs w:val="20"/>
        </w:rPr>
        <w:t xml:space="preserve"> with cues (e.</w:t>
      </w:r>
      <w:r w:rsidR="000F4F0E" w:rsidRPr="004214F6">
        <w:rPr>
          <w:rFonts w:ascii="Arial" w:hAnsi="Arial" w:cs="Arial"/>
          <w:szCs w:val="20"/>
        </w:rPr>
        <w:t>g.</w:t>
      </w:r>
      <w:r w:rsidR="006A28A4" w:rsidRPr="004214F6">
        <w:rPr>
          <w:rFonts w:ascii="Arial" w:hAnsi="Arial" w:cs="Arial"/>
          <w:szCs w:val="20"/>
        </w:rPr>
        <w:t xml:space="preserve"> processed texts</w:t>
      </w:r>
      <w:r w:rsidR="007870D8" w:rsidRPr="004214F6">
        <w:rPr>
          <w:rFonts w:ascii="Arial" w:hAnsi="Arial" w:cs="Arial"/>
          <w:szCs w:val="20"/>
        </w:rPr>
        <w:t xml:space="preserve"> or recordings of the process</w:t>
      </w:r>
      <w:r w:rsidR="006A28A4" w:rsidRPr="004214F6">
        <w:rPr>
          <w:rFonts w:ascii="Arial" w:hAnsi="Arial" w:cs="Arial"/>
          <w:szCs w:val="20"/>
        </w:rPr>
        <w:t>) to facilitate recall.</w:t>
      </w:r>
      <w:r w:rsidR="00F05415" w:rsidRPr="004214F6">
        <w:rPr>
          <w:rFonts w:ascii="Arial" w:hAnsi="Arial" w:cs="Arial"/>
          <w:szCs w:val="20"/>
        </w:rPr>
        <w:t xml:space="preserve"> </w:t>
      </w:r>
    </w:p>
    <w:p w14:paraId="5E13A3CC" w14:textId="07CCF951" w:rsidR="001528FB" w:rsidRPr="004214F6" w:rsidRDefault="00111FED" w:rsidP="00131D78">
      <w:pPr>
        <w:spacing w:after="120" w:line="276" w:lineRule="auto"/>
        <w:rPr>
          <w:rFonts w:ascii="Arial" w:hAnsi="Arial" w:cs="Arial"/>
          <w:szCs w:val="20"/>
        </w:rPr>
      </w:pPr>
      <w:r w:rsidRPr="004214F6">
        <w:rPr>
          <w:rFonts w:ascii="Arial" w:hAnsi="Arial" w:cs="Arial"/>
          <w:szCs w:val="20"/>
        </w:rPr>
        <w:t>While s</w:t>
      </w:r>
      <w:r w:rsidR="004C6D75" w:rsidRPr="004214F6">
        <w:rPr>
          <w:rFonts w:ascii="Arial" w:hAnsi="Arial" w:cs="Arial"/>
          <w:szCs w:val="20"/>
        </w:rPr>
        <w:t>elf-report technique</w:t>
      </w:r>
      <w:r w:rsidR="00795CA4" w:rsidRPr="004214F6">
        <w:rPr>
          <w:rFonts w:ascii="Arial" w:hAnsi="Arial" w:cs="Arial"/>
          <w:szCs w:val="20"/>
        </w:rPr>
        <w:t>s are relatively</w:t>
      </w:r>
      <w:r w:rsidR="004C6D75" w:rsidRPr="004214F6">
        <w:rPr>
          <w:rFonts w:ascii="Arial" w:hAnsi="Arial" w:cs="Arial"/>
          <w:szCs w:val="20"/>
        </w:rPr>
        <w:t xml:space="preserve"> easy to apply compared to other method</w:t>
      </w:r>
      <w:r w:rsidR="00795CA4" w:rsidRPr="004214F6">
        <w:rPr>
          <w:rFonts w:ascii="Arial" w:hAnsi="Arial" w:cs="Arial"/>
          <w:szCs w:val="20"/>
        </w:rPr>
        <w:t>s</w:t>
      </w:r>
      <w:r w:rsidR="00330F03" w:rsidRPr="004214F6">
        <w:rPr>
          <w:rFonts w:ascii="Arial" w:hAnsi="Arial" w:cs="Arial"/>
          <w:szCs w:val="20"/>
        </w:rPr>
        <w:t>,</w:t>
      </w:r>
      <w:r w:rsidR="004C6D75" w:rsidRPr="004214F6">
        <w:rPr>
          <w:rFonts w:ascii="Arial" w:hAnsi="Arial" w:cs="Arial"/>
          <w:szCs w:val="20"/>
        </w:rPr>
        <w:t xml:space="preserve"> </w:t>
      </w:r>
      <w:r w:rsidR="00795CA4" w:rsidRPr="004214F6">
        <w:rPr>
          <w:rFonts w:ascii="Arial" w:hAnsi="Arial" w:cs="Arial"/>
          <w:szCs w:val="20"/>
        </w:rPr>
        <w:t>they are</w:t>
      </w:r>
      <w:r w:rsidR="004C6D75" w:rsidRPr="004214F6">
        <w:rPr>
          <w:rFonts w:ascii="Arial" w:hAnsi="Arial" w:cs="Arial"/>
          <w:szCs w:val="20"/>
        </w:rPr>
        <w:t xml:space="preserve"> limited </w:t>
      </w:r>
      <w:r w:rsidR="00795CA4" w:rsidRPr="004214F6">
        <w:rPr>
          <w:rFonts w:ascii="Arial" w:hAnsi="Arial" w:cs="Arial"/>
          <w:szCs w:val="20"/>
        </w:rPr>
        <w:t xml:space="preserve">to </w:t>
      </w:r>
      <w:r w:rsidR="004C6D75" w:rsidRPr="004214F6">
        <w:rPr>
          <w:rFonts w:ascii="Arial" w:hAnsi="Arial" w:cs="Arial"/>
          <w:szCs w:val="20"/>
        </w:rPr>
        <w:t>provid</w:t>
      </w:r>
      <w:r w:rsidR="00795CA4" w:rsidRPr="004214F6">
        <w:rPr>
          <w:rFonts w:ascii="Arial" w:hAnsi="Arial" w:cs="Arial"/>
          <w:szCs w:val="20"/>
        </w:rPr>
        <w:t>ing</w:t>
      </w:r>
      <w:r w:rsidR="004C6D75" w:rsidRPr="004214F6">
        <w:rPr>
          <w:rFonts w:ascii="Arial" w:hAnsi="Arial" w:cs="Arial"/>
          <w:szCs w:val="20"/>
        </w:rPr>
        <w:t xml:space="preserve"> access only to conscious</w:t>
      </w:r>
      <w:r w:rsidR="00795CA4" w:rsidRPr="004214F6">
        <w:rPr>
          <w:rFonts w:ascii="Arial" w:hAnsi="Arial" w:cs="Arial"/>
          <w:szCs w:val="20"/>
        </w:rPr>
        <w:t>,</w:t>
      </w:r>
      <w:r w:rsidR="004C6D75" w:rsidRPr="004214F6">
        <w:rPr>
          <w:rFonts w:ascii="Arial" w:hAnsi="Arial" w:cs="Arial"/>
          <w:szCs w:val="20"/>
        </w:rPr>
        <w:t xml:space="preserve"> verbalizable </w:t>
      </w:r>
      <w:r w:rsidR="00E57F33" w:rsidRPr="004214F6">
        <w:rPr>
          <w:rFonts w:ascii="Arial" w:hAnsi="Arial" w:cs="Arial"/>
          <w:szCs w:val="20"/>
        </w:rPr>
        <w:t xml:space="preserve">aspects </w:t>
      </w:r>
      <w:r w:rsidR="00795CA4" w:rsidRPr="004214F6">
        <w:rPr>
          <w:rFonts w:ascii="Arial" w:hAnsi="Arial" w:cs="Arial"/>
          <w:szCs w:val="20"/>
        </w:rPr>
        <w:t>that</w:t>
      </w:r>
      <w:r w:rsidR="000C6E29" w:rsidRPr="004214F6">
        <w:rPr>
          <w:rFonts w:ascii="Arial" w:hAnsi="Arial" w:cs="Arial"/>
          <w:szCs w:val="20"/>
        </w:rPr>
        <w:t xml:space="preserve"> the </w:t>
      </w:r>
      <w:r w:rsidR="006C65F3" w:rsidRPr="004214F6">
        <w:rPr>
          <w:rFonts w:ascii="Arial" w:hAnsi="Arial" w:cs="Arial"/>
          <w:szCs w:val="20"/>
        </w:rPr>
        <w:t>individual</w:t>
      </w:r>
      <w:r w:rsidR="000C6E29" w:rsidRPr="004214F6">
        <w:rPr>
          <w:rFonts w:ascii="Arial" w:hAnsi="Arial" w:cs="Arial"/>
          <w:szCs w:val="20"/>
        </w:rPr>
        <w:t xml:space="preserve"> considers worth telling</w:t>
      </w:r>
      <w:r w:rsidR="00277F3A" w:rsidRPr="004214F6">
        <w:rPr>
          <w:rFonts w:ascii="Arial" w:hAnsi="Arial" w:cs="Arial"/>
          <w:szCs w:val="20"/>
        </w:rPr>
        <w:t xml:space="preserve"> and therefore remain indirect</w:t>
      </w:r>
      <w:r w:rsidR="00E43A77" w:rsidRPr="004214F6">
        <w:rPr>
          <w:rFonts w:ascii="Arial" w:hAnsi="Arial" w:cs="Arial"/>
          <w:szCs w:val="20"/>
        </w:rPr>
        <w:t xml:space="preserve"> measures</w:t>
      </w:r>
      <w:r w:rsidR="000C6E29" w:rsidRPr="004214F6">
        <w:rPr>
          <w:rFonts w:ascii="Arial" w:hAnsi="Arial" w:cs="Arial"/>
          <w:szCs w:val="20"/>
        </w:rPr>
        <w:t xml:space="preserve">. </w:t>
      </w:r>
      <w:r w:rsidR="001528FB" w:rsidRPr="004214F6">
        <w:rPr>
          <w:rFonts w:ascii="Arial" w:hAnsi="Arial" w:cs="Arial"/>
          <w:szCs w:val="20"/>
        </w:rPr>
        <w:t xml:space="preserve">Moreover, individual differences exist </w:t>
      </w:r>
      <w:r w:rsidR="00795CA4" w:rsidRPr="004214F6">
        <w:rPr>
          <w:rFonts w:ascii="Arial" w:hAnsi="Arial" w:cs="Arial"/>
          <w:szCs w:val="20"/>
        </w:rPr>
        <w:t xml:space="preserve">with respect to </w:t>
      </w:r>
      <w:r w:rsidR="001528FB" w:rsidRPr="004214F6">
        <w:rPr>
          <w:rFonts w:ascii="Arial" w:hAnsi="Arial" w:cs="Arial"/>
          <w:szCs w:val="20"/>
        </w:rPr>
        <w:t xml:space="preserve">awareness of and willingness to report experiences. </w:t>
      </w:r>
      <w:r w:rsidR="005B65BA" w:rsidRPr="004214F6">
        <w:rPr>
          <w:rFonts w:ascii="Arial" w:hAnsi="Arial" w:cs="Arial"/>
          <w:szCs w:val="20"/>
        </w:rPr>
        <w:t xml:space="preserve">The latter may be a particularly important limitation when </w:t>
      </w:r>
      <w:r w:rsidR="00795CA4" w:rsidRPr="004214F6">
        <w:rPr>
          <w:rFonts w:ascii="Arial" w:hAnsi="Arial" w:cs="Arial"/>
          <w:szCs w:val="20"/>
        </w:rPr>
        <w:t>people are asked to do</w:t>
      </w:r>
      <w:r w:rsidR="006A28A4" w:rsidRPr="004214F6">
        <w:rPr>
          <w:rFonts w:ascii="Arial" w:hAnsi="Arial" w:cs="Arial"/>
          <w:szCs w:val="20"/>
        </w:rPr>
        <w:t xml:space="preserve"> a task that is related to their profession, </w:t>
      </w:r>
      <w:r w:rsidR="00795CA4" w:rsidRPr="004214F6">
        <w:rPr>
          <w:rFonts w:ascii="Arial" w:hAnsi="Arial" w:cs="Arial"/>
          <w:szCs w:val="20"/>
        </w:rPr>
        <w:t>as is the case with</w:t>
      </w:r>
      <w:r w:rsidR="006A28A4" w:rsidRPr="004214F6">
        <w:rPr>
          <w:rFonts w:ascii="Arial" w:hAnsi="Arial" w:cs="Arial"/>
          <w:szCs w:val="20"/>
        </w:rPr>
        <w:t xml:space="preserve"> translators or interpreters</w:t>
      </w:r>
      <w:r w:rsidR="00795CA4" w:rsidRPr="004214F6">
        <w:rPr>
          <w:rFonts w:ascii="Arial" w:hAnsi="Arial" w:cs="Arial"/>
          <w:szCs w:val="20"/>
        </w:rPr>
        <w:t xml:space="preserve"> processing ELF input</w:t>
      </w:r>
      <w:r w:rsidR="006A28A4" w:rsidRPr="004214F6">
        <w:rPr>
          <w:rFonts w:ascii="Arial" w:hAnsi="Arial" w:cs="Arial"/>
          <w:szCs w:val="20"/>
        </w:rPr>
        <w:t xml:space="preserve">. </w:t>
      </w:r>
      <w:r w:rsidR="001528FB" w:rsidRPr="004214F6">
        <w:rPr>
          <w:rFonts w:ascii="Arial" w:hAnsi="Arial" w:cs="Arial"/>
          <w:szCs w:val="20"/>
        </w:rPr>
        <w:t>As people</w:t>
      </w:r>
      <w:r w:rsidR="005B65BA" w:rsidRPr="004214F6">
        <w:rPr>
          <w:rFonts w:ascii="Arial" w:hAnsi="Arial" w:cs="Arial"/>
          <w:szCs w:val="20"/>
        </w:rPr>
        <w:t xml:space="preserve"> learn a task, they tend to think of it in increasingly higher levels</w:t>
      </w:r>
      <w:r w:rsidR="001528FB" w:rsidRPr="004214F6">
        <w:rPr>
          <w:rFonts w:ascii="Arial" w:hAnsi="Arial" w:cs="Arial"/>
          <w:szCs w:val="20"/>
        </w:rPr>
        <w:t xml:space="preserve"> in their hierarchy of goals</w:t>
      </w:r>
      <w:r w:rsidR="005B65BA" w:rsidRPr="004214F6">
        <w:rPr>
          <w:rFonts w:ascii="Arial" w:hAnsi="Arial" w:cs="Arial"/>
          <w:szCs w:val="20"/>
        </w:rPr>
        <w:t xml:space="preserve">, </w:t>
      </w:r>
      <w:r w:rsidR="00420DED" w:rsidRPr="004214F6">
        <w:rPr>
          <w:rFonts w:ascii="Arial" w:hAnsi="Arial" w:cs="Arial"/>
          <w:szCs w:val="20"/>
        </w:rPr>
        <w:t>because</w:t>
      </w:r>
      <w:r w:rsidR="005B65BA" w:rsidRPr="004214F6">
        <w:rPr>
          <w:rFonts w:ascii="Arial" w:hAnsi="Arial" w:cs="Arial"/>
          <w:szCs w:val="20"/>
        </w:rPr>
        <w:t xml:space="preserve"> </w:t>
      </w:r>
      <w:r w:rsidR="00420DED" w:rsidRPr="004214F6">
        <w:rPr>
          <w:rFonts w:ascii="Arial" w:hAnsi="Arial" w:cs="Arial"/>
          <w:szCs w:val="20"/>
        </w:rPr>
        <w:t>it</w:t>
      </w:r>
      <w:r w:rsidR="005B65BA" w:rsidRPr="004214F6">
        <w:rPr>
          <w:rFonts w:ascii="Arial" w:hAnsi="Arial" w:cs="Arial"/>
          <w:szCs w:val="20"/>
        </w:rPr>
        <w:t xml:space="preserve"> becomes more </w:t>
      </w:r>
      <w:r w:rsidR="00D003EF" w:rsidRPr="004214F6">
        <w:rPr>
          <w:rFonts w:ascii="Arial" w:hAnsi="Arial" w:cs="Arial"/>
          <w:szCs w:val="20"/>
        </w:rPr>
        <w:t>related</w:t>
      </w:r>
      <w:r w:rsidR="00420DED" w:rsidRPr="004214F6">
        <w:rPr>
          <w:rFonts w:ascii="Arial" w:hAnsi="Arial" w:cs="Arial"/>
          <w:szCs w:val="20"/>
        </w:rPr>
        <w:t xml:space="preserve"> to their sense of self</w:t>
      </w:r>
      <w:r w:rsidR="00D003EF" w:rsidRPr="004214F6">
        <w:rPr>
          <w:rFonts w:ascii="Arial" w:hAnsi="Arial" w:cs="Arial"/>
          <w:szCs w:val="20"/>
        </w:rPr>
        <w:t xml:space="preserve"> (Vallacher </w:t>
      </w:r>
      <w:r w:rsidR="006D1F62" w:rsidRPr="004214F6">
        <w:rPr>
          <w:rFonts w:ascii="Arial" w:hAnsi="Arial" w:cs="Arial"/>
          <w:szCs w:val="20"/>
        </w:rPr>
        <w:t>and</w:t>
      </w:r>
      <w:r w:rsidR="00D003EF" w:rsidRPr="004214F6">
        <w:rPr>
          <w:rFonts w:ascii="Arial" w:hAnsi="Arial" w:cs="Arial"/>
          <w:szCs w:val="20"/>
        </w:rPr>
        <w:t xml:space="preserve"> Wegner</w:t>
      </w:r>
      <w:r w:rsidR="005B65BA" w:rsidRPr="004214F6">
        <w:rPr>
          <w:rFonts w:ascii="Arial" w:hAnsi="Arial" w:cs="Arial"/>
          <w:szCs w:val="20"/>
        </w:rPr>
        <w:t xml:space="preserve"> 1987). </w:t>
      </w:r>
      <w:r w:rsidR="006A28A4" w:rsidRPr="004214F6">
        <w:rPr>
          <w:rFonts w:ascii="Arial" w:hAnsi="Arial" w:cs="Arial"/>
          <w:szCs w:val="20"/>
        </w:rPr>
        <w:t xml:space="preserve">This </w:t>
      </w:r>
      <w:r w:rsidR="005B65BA" w:rsidRPr="004214F6">
        <w:rPr>
          <w:rFonts w:ascii="Arial" w:hAnsi="Arial" w:cs="Arial"/>
          <w:szCs w:val="20"/>
        </w:rPr>
        <w:t>may lead to a decreased willingness</w:t>
      </w:r>
      <w:r w:rsidR="00E941B5" w:rsidRPr="004214F6">
        <w:rPr>
          <w:rFonts w:ascii="Arial" w:hAnsi="Arial" w:cs="Arial"/>
          <w:szCs w:val="20"/>
        </w:rPr>
        <w:t xml:space="preserve"> for professionals</w:t>
      </w:r>
      <w:r w:rsidR="005B65BA" w:rsidRPr="004214F6">
        <w:rPr>
          <w:rFonts w:ascii="Arial" w:hAnsi="Arial" w:cs="Arial"/>
          <w:szCs w:val="20"/>
        </w:rPr>
        <w:t xml:space="preserve"> to report negative experiences of cognitive effort</w:t>
      </w:r>
      <w:r w:rsidR="006A28A4" w:rsidRPr="004214F6">
        <w:rPr>
          <w:rFonts w:ascii="Arial" w:hAnsi="Arial" w:cs="Arial"/>
          <w:szCs w:val="20"/>
        </w:rPr>
        <w:t xml:space="preserve"> when taking part in a</w:t>
      </w:r>
      <w:r w:rsidR="00795CA4" w:rsidRPr="004214F6">
        <w:rPr>
          <w:rFonts w:ascii="Arial" w:hAnsi="Arial" w:cs="Arial"/>
          <w:szCs w:val="20"/>
        </w:rPr>
        <w:t xml:space="preserve"> research study</w:t>
      </w:r>
      <w:r w:rsidR="005B65BA" w:rsidRPr="004214F6">
        <w:rPr>
          <w:rFonts w:ascii="Arial" w:hAnsi="Arial" w:cs="Arial"/>
          <w:szCs w:val="20"/>
        </w:rPr>
        <w:t xml:space="preserve">. </w:t>
      </w:r>
      <w:r w:rsidR="00BD1B1F" w:rsidRPr="004214F6">
        <w:rPr>
          <w:rFonts w:ascii="Arial" w:hAnsi="Arial" w:cs="Arial"/>
          <w:szCs w:val="20"/>
        </w:rPr>
        <w:t>In addition</w:t>
      </w:r>
      <w:r w:rsidR="005B65BA" w:rsidRPr="004214F6">
        <w:rPr>
          <w:rFonts w:ascii="Arial" w:hAnsi="Arial" w:cs="Arial"/>
          <w:szCs w:val="20"/>
        </w:rPr>
        <w:t xml:space="preserve">, individuals with a general tendency to respond in a socially desirable way may be less willing to report negative experiences. </w:t>
      </w:r>
    </w:p>
    <w:p w14:paraId="2AD2F796" w14:textId="31985D57" w:rsidR="00CF50C2" w:rsidRPr="004214F6" w:rsidRDefault="009A76A4" w:rsidP="00131D78">
      <w:pPr>
        <w:pStyle w:val="berschrift3"/>
        <w:spacing w:line="276" w:lineRule="auto"/>
        <w:rPr>
          <w:rFonts w:ascii="Arial" w:hAnsi="Arial"/>
        </w:rPr>
      </w:pPr>
      <w:r w:rsidRPr="004214F6">
        <w:rPr>
          <w:rFonts w:ascii="Arial" w:hAnsi="Arial"/>
        </w:rPr>
        <w:t xml:space="preserve">Physiological measures </w:t>
      </w:r>
    </w:p>
    <w:p w14:paraId="229E7AD3" w14:textId="34A4F41D" w:rsidR="006D7DAA" w:rsidRPr="004214F6" w:rsidRDefault="000E3281" w:rsidP="00131D78">
      <w:pPr>
        <w:autoSpaceDE w:val="0"/>
        <w:autoSpaceDN w:val="0"/>
        <w:adjustRightInd w:val="0"/>
        <w:spacing w:after="120" w:line="276" w:lineRule="auto"/>
        <w:rPr>
          <w:rFonts w:ascii="Arial" w:hAnsi="Arial" w:cs="Arial"/>
          <w:szCs w:val="20"/>
        </w:rPr>
      </w:pPr>
      <w:r w:rsidRPr="004214F6">
        <w:rPr>
          <w:rFonts w:ascii="Arial" w:hAnsi="Arial" w:cs="Arial"/>
          <w:szCs w:val="20"/>
        </w:rPr>
        <w:t xml:space="preserve">Physiological measures </w:t>
      </w:r>
      <w:r w:rsidR="00876A94" w:rsidRPr="004214F6">
        <w:rPr>
          <w:rFonts w:ascii="Arial" w:hAnsi="Arial" w:cs="Arial"/>
          <w:szCs w:val="20"/>
        </w:rPr>
        <w:t>are complementary to subjective measures of cognitive effort in that they can provide a more objective indication of the amount of cognitive capacity devoted to a particular task.</w:t>
      </w:r>
      <w:r w:rsidR="000F7B99" w:rsidRPr="004214F6">
        <w:rPr>
          <w:rFonts w:ascii="Arial" w:hAnsi="Arial" w:cs="Arial"/>
          <w:szCs w:val="20"/>
        </w:rPr>
        <w:t xml:space="preserve"> </w:t>
      </w:r>
      <w:r w:rsidR="00CF50C2" w:rsidRPr="004214F6">
        <w:rPr>
          <w:rFonts w:ascii="Arial" w:hAnsi="Arial" w:cs="Arial"/>
          <w:szCs w:val="20"/>
        </w:rPr>
        <w:t xml:space="preserve">These measures are based on activation of the autonomic nervous system, </w:t>
      </w:r>
      <w:r w:rsidR="00C155F9" w:rsidRPr="004214F6">
        <w:rPr>
          <w:rFonts w:ascii="Arial" w:hAnsi="Arial" w:cs="Arial"/>
          <w:szCs w:val="20"/>
        </w:rPr>
        <w:t>which is</w:t>
      </w:r>
      <w:r w:rsidR="00B436E1" w:rsidRPr="004214F6">
        <w:rPr>
          <w:rFonts w:ascii="Arial" w:hAnsi="Arial" w:cs="Arial"/>
          <w:szCs w:val="20"/>
        </w:rPr>
        <w:t xml:space="preserve"> responsible for </w:t>
      </w:r>
      <w:r w:rsidR="00B436E1" w:rsidRPr="004214F6">
        <w:rPr>
          <w:rFonts w:ascii="Arial" w:hAnsi="Arial" w:cs="Arial"/>
          <w:szCs w:val="20"/>
        </w:rPr>
        <w:lastRenderedPageBreak/>
        <w:t>modulating peripheral functions in the human body</w:t>
      </w:r>
      <w:r w:rsidR="00925C00" w:rsidRPr="004214F6">
        <w:rPr>
          <w:rFonts w:ascii="Arial" w:hAnsi="Arial" w:cs="Arial"/>
          <w:szCs w:val="20"/>
        </w:rPr>
        <w:t xml:space="preserve">. </w:t>
      </w:r>
      <w:r w:rsidR="00CF50C2" w:rsidRPr="004214F6">
        <w:rPr>
          <w:rFonts w:ascii="Arial" w:hAnsi="Arial" w:cs="Arial"/>
          <w:szCs w:val="20"/>
        </w:rPr>
        <w:t>A</w:t>
      </w:r>
      <w:r w:rsidR="00B436E1" w:rsidRPr="004214F6">
        <w:rPr>
          <w:rFonts w:ascii="Arial" w:hAnsi="Arial" w:cs="Arial"/>
          <w:szCs w:val="20"/>
        </w:rPr>
        <w:t xml:space="preserve">ctivation </w:t>
      </w:r>
      <w:r w:rsidR="00CF50C2" w:rsidRPr="004214F6">
        <w:rPr>
          <w:rFonts w:ascii="Arial" w:hAnsi="Arial" w:cs="Arial"/>
          <w:szCs w:val="20"/>
        </w:rPr>
        <w:t xml:space="preserve">of the autonomic nervous system </w:t>
      </w:r>
      <w:r w:rsidR="00B436E1" w:rsidRPr="004214F6">
        <w:rPr>
          <w:rFonts w:ascii="Arial" w:hAnsi="Arial" w:cs="Arial"/>
          <w:szCs w:val="20"/>
        </w:rPr>
        <w:t>affects, among other things, heart rate</w:t>
      </w:r>
      <w:r w:rsidR="004239B3" w:rsidRPr="004214F6">
        <w:rPr>
          <w:rFonts w:ascii="Arial" w:hAnsi="Arial" w:cs="Arial"/>
          <w:szCs w:val="20"/>
        </w:rPr>
        <w:t xml:space="preserve"> </w:t>
      </w:r>
      <w:r w:rsidR="00C155F9" w:rsidRPr="004214F6">
        <w:rPr>
          <w:rFonts w:ascii="Arial" w:hAnsi="Arial" w:cs="Arial"/>
          <w:szCs w:val="20"/>
        </w:rPr>
        <w:t>and pupil</w:t>
      </w:r>
      <w:r w:rsidR="00B436E1" w:rsidRPr="004214F6">
        <w:rPr>
          <w:rFonts w:ascii="Arial" w:hAnsi="Arial" w:cs="Arial"/>
          <w:szCs w:val="20"/>
        </w:rPr>
        <w:t xml:space="preserve"> dilation</w:t>
      </w:r>
      <w:r w:rsidR="004407D0" w:rsidRPr="004214F6">
        <w:rPr>
          <w:rFonts w:ascii="Arial" w:hAnsi="Arial" w:cs="Arial"/>
          <w:szCs w:val="20"/>
        </w:rPr>
        <w:t xml:space="preserve">. </w:t>
      </w:r>
      <w:r w:rsidR="0096057D" w:rsidRPr="004214F6">
        <w:rPr>
          <w:rFonts w:ascii="Arial" w:hAnsi="Arial" w:cs="Arial"/>
        </w:rPr>
        <w:t xml:space="preserve">The latter </w:t>
      </w:r>
      <w:r w:rsidR="00672F77" w:rsidRPr="004214F6">
        <w:rPr>
          <w:rFonts w:ascii="Arial" w:hAnsi="Arial" w:cs="Arial"/>
        </w:rPr>
        <w:t>has</w:t>
      </w:r>
      <w:r w:rsidR="00D80310" w:rsidRPr="004214F6">
        <w:rPr>
          <w:rFonts w:ascii="Arial" w:hAnsi="Arial" w:cs="Arial"/>
        </w:rPr>
        <w:t xml:space="preserve"> been shown to be sensitive to cognitive processing demands during a task (</w:t>
      </w:r>
      <w:r w:rsidR="00C81103" w:rsidRPr="004214F6">
        <w:rPr>
          <w:rFonts w:ascii="Arial" w:hAnsi="Arial" w:cs="Arial"/>
        </w:rPr>
        <w:t xml:space="preserve">Just </w:t>
      </w:r>
      <w:r w:rsidR="00C155F9" w:rsidRPr="004214F6">
        <w:rPr>
          <w:rFonts w:ascii="Arial" w:hAnsi="Arial" w:cs="Arial"/>
        </w:rPr>
        <w:t>and</w:t>
      </w:r>
      <w:r w:rsidR="00C81103" w:rsidRPr="004214F6">
        <w:rPr>
          <w:rFonts w:ascii="Arial" w:hAnsi="Arial" w:cs="Arial"/>
        </w:rPr>
        <w:t xml:space="preserve"> Carpenter</w:t>
      </w:r>
      <w:r w:rsidR="00D80310" w:rsidRPr="004214F6">
        <w:rPr>
          <w:rFonts w:ascii="Arial" w:hAnsi="Arial" w:cs="Arial"/>
        </w:rPr>
        <w:t xml:space="preserve"> 1993)</w:t>
      </w:r>
      <w:r w:rsidR="004407D0" w:rsidRPr="004214F6">
        <w:rPr>
          <w:rFonts w:ascii="Arial" w:hAnsi="Arial" w:cs="Arial"/>
        </w:rPr>
        <w:t xml:space="preserve">, </w:t>
      </w:r>
      <w:r w:rsidR="00C155F9" w:rsidRPr="004214F6">
        <w:rPr>
          <w:rFonts w:ascii="Arial" w:hAnsi="Arial" w:cs="Arial"/>
        </w:rPr>
        <w:t>with</w:t>
      </w:r>
      <w:r w:rsidR="004407D0" w:rsidRPr="004214F6">
        <w:rPr>
          <w:rFonts w:ascii="Arial" w:hAnsi="Arial" w:cs="Arial"/>
        </w:rPr>
        <w:t xml:space="preserve"> numerous studies</w:t>
      </w:r>
      <w:r w:rsidR="00925C00" w:rsidRPr="004214F6">
        <w:rPr>
          <w:rFonts w:ascii="Arial" w:hAnsi="Arial" w:cs="Arial"/>
          <w:szCs w:val="20"/>
        </w:rPr>
        <w:t xml:space="preserve"> </w:t>
      </w:r>
      <w:r w:rsidR="009A76A4" w:rsidRPr="004214F6">
        <w:rPr>
          <w:rFonts w:ascii="Arial" w:hAnsi="Arial" w:cs="Arial"/>
          <w:szCs w:val="20"/>
        </w:rPr>
        <w:t>suggest</w:t>
      </w:r>
      <w:r w:rsidR="00C155F9" w:rsidRPr="004214F6">
        <w:rPr>
          <w:rFonts w:ascii="Arial" w:hAnsi="Arial" w:cs="Arial"/>
          <w:szCs w:val="20"/>
        </w:rPr>
        <w:t>ing</w:t>
      </w:r>
      <w:r w:rsidR="009A76A4" w:rsidRPr="004214F6">
        <w:rPr>
          <w:rFonts w:ascii="Arial" w:hAnsi="Arial" w:cs="Arial"/>
          <w:szCs w:val="20"/>
        </w:rPr>
        <w:t xml:space="preserve"> that pupil </w:t>
      </w:r>
      <w:r w:rsidR="00CC0FDB" w:rsidRPr="004214F6">
        <w:rPr>
          <w:rFonts w:ascii="Arial" w:hAnsi="Arial" w:cs="Arial"/>
          <w:szCs w:val="20"/>
        </w:rPr>
        <w:t>dilation</w:t>
      </w:r>
      <w:r w:rsidR="00925C00" w:rsidRPr="004214F6">
        <w:rPr>
          <w:rFonts w:ascii="Arial" w:hAnsi="Arial" w:cs="Arial"/>
          <w:szCs w:val="20"/>
        </w:rPr>
        <w:t xml:space="preserve"> </w:t>
      </w:r>
      <w:r w:rsidR="004407D0" w:rsidRPr="004214F6">
        <w:rPr>
          <w:rFonts w:ascii="Arial" w:hAnsi="Arial" w:cs="Arial"/>
          <w:szCs w:val="20"/>
        </w:rPr>
        <w:t>increases with cognitive effort (</w:t>
      </w:r>
      <w:r w:rsidR="000461F0" w:rsidRPr="004214F6">
        <w:rPr>
          <w:rFonts w:ascii="Arial" w:hAnsi="Arial" w:cs="Arial"/>
          <w:szCs w:val="20"/>
        </w:rPr>
        <w:t xml:space="preserve">e.g. </w:t>
      </w:r>
      <w:r w:rsidR="00C81103" w:rsidRPr="004214F6">
        <w:rPr>
          <w:rFonts w:ascii="Arial" w:hAnsi="Arial" w:cs="Arial"/>
          <w:szCs w:val="20"/>
        </w:rPr>
        <w:t>Hyönä et al.</w:t>
      </w:r>
      <w:r w:rsidR="002F6BA4" w:rsidRPr="004214F6">
        <w:rPr>
          <w:rFonts w:ascii="Arial" w:hAnsi="Arial" w:cs="Arial"/>
          <w:szCs w:val="20"/>
        </w:rPr>
        <w:t xml:space="preserve"> 1995</w:t>
      </w:r>
      <w:r w:rsidR="00C155F9" w:rsidRPr="004214F6">
        <w:rPr>
          <w:rFonts w:ascii="Arial" w:hAnsi="Arial" w:cs="Arial"/>
          <w:szCs w:val="20"/>
        </w:rPr>
        <w:t xml:space="preserve">; but see O’Brien 2010 for </w:t>
      </w:r>
      <w:r w:rsidR="009B623D">
        <w:rPr>
          <w:rFonts w:ascii="Arial" w:hAnsi="Arial" w:cs="Arial"/>
          <w:szCs w:val="20"/>
        </w:rPr>
        <w:t xml:space="preserve">a </w:t>
      </w:r>
      <w:r w:rsidR="00EC7BE4" w:rsidRPr="004214F6">
        <w:rPr>
          <w:rFonts w:ascii="Arial" w:hAnsi="Arial" w:cs="Arial"/>
          <w:szCs w:val="20"/>
        </w:rPr>
        <w:t>word of</w:t>
      </w:r>
      <w:r w:rsidR="00C155F9" w:rsidRPr="004214F6">
        <w:rPr>
          <w:rFonts w:ascii="Arial" w:hAnsi="Arial" w:cs="Arial"/>
          <w:szCs w:val="20"/>
        </w:rPr>
        <w:t xml:space="preserve"> caution</w:t>
      </w:r>
      <w:r w:rsidR="00925C00" w:rsidRPr="004214F6">
        <w:rPr>
          <w:rFonts w:ascii="Arial" w:hAnsi="Arial" w:cs="Arial"/>
          <w:szCs w:val="20"/>
        </w:rPr>
        <w:t>).</w:t>
      </w:r>
      <w:r w:rsidR="00603D20" w:rsidRPr="004214F6">
        <w:rPr>
          <w:rFonts w:ascii="Arial" w:hAnsi="Arial" w:cs="Arial"/>
          <w:szCs w:val="20"/>
        </w:rPr>
        <w:t xml:space="preserve"> In interpreting studies,</w:t>
      </w:r>
      <w:r w:rsidR="004407D0" w:rsidRPr="004214F6">
        <w:rPr>
          <w:rFonts w:ascii="Arial" w:hAnsi="Arial" w:cs="Arial"/>
          <w:szCs w:val="20"/>
        </w:rPr>
        <w:t xml:space="preserve"> in particular,</w:t>
      </w:r>
      <w:r w:rsidR="00603D20" w:rsidRPr="004214F6">
        <w:rPr>
          <w:rFonts w:ascii="Arial" w:hAnsi="Arial" w:cs="Arial"/>
          <w:szCs w:val="20"/>
        </w:rPr>
        <w:t xml:space="preserve"> </w:t>
      </w:r>
      <w:r w:rsidR="009A76A4" w:rsidRPr="004214F6">
        <w:rPr>
          <w:rFonts w:ascii="Arial" w:hAnsi="Arial" w:cs="Arial"/>
          <w:szCs w:val="20"/>
        </w:rPr>
        <w:t>pupil dilation</w:t>
      </w:r>
      <w:r w:rsidR="00C155F9" w:rsidRPr="004214F6">
        <w:rPr>
          <w:rFonts w:ascii="Arial" w:hAnsi="Arial" w:cs="Arial"/>
          <w:szCs w:val="20"/>
        </w:rPr>
        <w:t xml:space="preserve"> </w:t>
      </w:r>
      <w:r w:rsidR="009A76A4" w:rsidRPr="004214F6">
        <w:rPr>
          <w:rFonts w:ascii="Arial" w:hAnsi="Arial" w:cs="Arial"/>
          <w:szCs w:val="20"/>
        </w:rPr>
        <w:t xml:space="preserve">has to date served as the main physiological indicator of cognitive </w:t>
      </w:r>
      <w:r w:rsidR="0096057D" w:rsidRPr="004214F6">
        <w:rPr>
          <w:rFonts w:ascii="Arial" w:hAnsi="Arial" w:cs="Arial"/>
          <w:szCs w:val="20"/>
        </w:rPr>
        <w:t>effort</w:t>
      </w:r>
      <w:r w:rsidR="009A76A4" w:rsidRPr="004214F6">
        <w:rPr>
          <w:rFonts w:ascii="Arial" w:hAnsi="Arial" w:cs="Arial"/>
          <w:szCs w:val="20"/>
        </w:rPr>
        <w:t xml:space="preserve">. Overall pupil dilation has been compared between different language processing tasks </w:t>
      </w:r>
      <w:r w:rsidR="00412855" w:rsidRPr="004214F6">
        <w:rPr>
          <w:rFonts w:ascii="Arial" w:hAnsi="Arial" w:cs="Arial"/>
          <w:szCs w:val="20"/>
        </w:rPr>
        <w:t xml:space="preserve">(Tommola </w:t>
      </w:r>
      <w:r w:rsidR="00C155F9" w:rsidRPr="004214F6">
        <w:rPr>
          <w:rFonts w:ascii="Arial" w:hAnsi="Arial" w:cs="Arial"/>
          <w:szCs w:val="20"/>
        </w:rPr>
        <w:t>and</w:t>
      </w:r>
      <w:r w:rsidR="00412855" w:rsidRPr="004214F6">
        <w:rPr>
          <w:rFonts w:ascii="Arial" w:hAnsi="Arial" w:cs="Arial"/>
          <w:szCs w:val="20"/>
        </w:rPr>
        <w:t xml:space="preserve"> </w:t>
      </w:r>
      <w:r w:rsidR="00814CDB" w:rsidRPr="004214F6">
        <w:rPr>
          <w:rFonts w:ascii="Arial" w:hAnsi="Arial" w:cs="Arial"/>
          <w:szCs w:val="20"/>
        </w:rPr>
        <w:t>Hyönä</w:t>
      </w:r>
      <w:r w:rsidR="009A76A4" w:rsidRPr="004214F6">
        <w:rPr>
          <w:rFonts w:ascii="Arial" w:hAnsi="Arial" w:cs="Arial"/>
          <w:szCs w:val="20"/>
        </w:rPr>
        <w:t xml:space="preserve"> 1990)</w:t>
      </w:r>
      <w:r w:rsidR="00C155F9" w:rsidRPr="004214F6">
        <w:rPr>
          <w:rFonts w:ascii="Arial" w:hAnsi="Arial" w:cs="Arial"/>
          <w:szCs w:val="20"/>
        </w:rPr>
        <w:t>,</w:t>
      </w:r>
      <w:r w:rsidR="009A76A4" w:rsidRPr="004214F6">
        <w:rPr>
          <w:rFonts w:ascii="Arial" w:hAnsi="Arial" w:cs="Arial"/>
          <w:szCs w:val="20"/>
        </w:rPr>
        <w:t xml:space="preserve"> and pupil dilation has been assessed during </w:t>
      </w:r>
      <w:r w:rsidR="00814CDB" w:rsidRPr="004214F6">
        <w:rPr>
          <w:rFonts w:ascii="Arial" w:hAnsi="Arial" w:cs="Arial"/>
          <w:szCs w:val="20"/>
        </w:rPr>
        <w:t>periods</w:t>
      </w:r>
      <w:r w:rsidR="009A76A4" w:rsidRPr="004214F6">
        <w:rPr>
          <w:rFonts w:ascii="Arial" w:hAnsi="Arial" w:cs="Arial"/>
          <w:szCs w:val="20"/>
        </w:rPr>
        <w:t xml:space="preserve"> of interest in the interp</w:t>
      </w:r>
      <w:r w:rsidR="00412855" w:rsidRPr="004214F6">
        <w:rPr>
          <w:rFonts w:ascii="Arial" w:hAnsi="Arial" w:cs="Arial"/>
          <w:szCs w:val="20"/>
        </w:rPr>
        <w:t xml:space="preserve">reting process (Seeber </w:t>
      </w:r>
      <w:r w:rsidR="00C155F9" w:rsidRPr="004214F6">
        <w:rPr>
          <w:rFonts w:ascii="Arial" w:hAnsi="Arial" w:cs="Arial"/>
          <w:szCs w:val="20"/>
        </w:rPr>
        <w:t>and</w:t>
      </w:r>
      <w:r w:rsidR="00412855" w:rsidRPr="004214F6">
        <w:rPr>
          <w:rFonts w:ascii="Arial" w:hAnsi="Arial" w:cs="Arial"/>
          <w:szCs w:val="20"/>
        </w:rPr>
        <w:t xml:space="preserve"> Kerzel</w:t>
      </w:r>
      <w:r w:rsidR="009A76A4" w:rsidRPr="004214F6">
        <w:rPr>
          <w:rFonts w:ascii="Arial" w:hAnsi="Arial" w:cs="Arial"/>
          <w:szCs w:val="20"/>
        </w:rPr>
        <w:t xml:space="preserve"> 2012). </w:t>
      </w:r>
      <w:r w:rsidR="00CC0FDB" w:rsidRPr="004214F6">
        <w:rPr>
          <w:rFonts w:ascii="Arial" w:hAnsi="Arial" w:cs="Arial"/>
          <w:szCs w:val="20"/>
        </w:rPr>
        <w:t>T</w:t>
      </w:r>
      <w:r w:rsidR="002F6BA4" w:rsidRPr="004214F6">
        <w:rPr>
          <w:rFonts w:ascii="Arial" w:hAnsi="Arial" w:cs="Arial"/>
          <w:szCs w:val="20"/>
        </w:rPr>
        <w:t xml:space="preserve">he measurement of pupil dilation </w:t>
      </w:r>
      <w:r w:rsidR="00C155F9" w:rsidRPr="004214F6">
        <w:rPr>
          <w:rFonts w:ascii="Arial" w:hAnsi="Arial" w:cs="Arial"/>
          <w:szCs w:val="20"/>
        </w:rPr>
        <w:t>seems to capture</w:t>
      </w:r>
      <w:r w:rsidR="002F6BA4" w:rsidRPr="004214F6">
        <w:rPr>
          <w:rFonts w:ascii="Arial" w:hAnsi="Arial" w:cs="Arial"/>
          <w:szCs w:val="20"/>
        </w:rPr>
        <w:t xml:space="preserve"> lower-level cognitive processes involved in cognitive effort, which can complement the assessment of conscious</w:t>
      </w:r>
      <w:r w:rsidR="00C155F9" w:rsidRPr="004214F6">
        <w:rPr>
          <w:rFonts w:ascii="Arial" w:hAnsi="Arial" w:cs="Arial"/>
          <w:szCs w:val="20"/>
        </w:rPr>
        <w:t>,</w:t>
      </w:r>
      <w:r w:rsidR="002F6BA4" w:rsidRPr="004214F6">
        <w:rPr>
          <w:rFonts w:ascii="Arial" w:hAnsi="Arial" w:cs="Arial"/>
          <w:szCs w:val="20"/>
        </w:rPr>
        <w:t xml:space="preserve"> higher-level processes</w:t>
      </w:r>
      <w:r w:rsidR="00CC0FDB" w:rsidRPr="004214F6">
        <w:rPr>
          <w:rFonts w:ascii="Arial" w:hAnsi="Arial" w:cs="Arial"/>
          <w:szCs w:val="20"/>
        </w:rPr>
        <w:t xml:space="preserve">. </w:t>
      </w:r>
      <w:r w:rsidR="0060371A" w:rsidRPr="004214F6">
        <w:rPr>
          <w:rFonts w:ascii="Arial" w:hAnsi="Arial" w:cs="Arial"/>
          <w:szCs w:val="20"/>
        </w:rPr>
        <w:t>Importantly, a</w:t>
      </w:r>
      <w:r w:rsidR="00603D20" w:rsidRPr="004214F6">
        <w:rPr>
          <w:rFonts w:ascii="Arial" w:hAnsi="Arial" w:cs="Arial"/>
          <w:szCs w:val="20"/>
        </w:rPr>
        <w:t xml:space="preserve"> number of studies suggest that pupil diameter increases when people process emotionally e</w:t>
      </w:r>
      <w:r w:rsidR="00412855" w:rsidRPr="004214F6">
        <w:rPr>
          <w:rFonts w:ascii="Arial" w:hAnsi="Arial" w:cs="Arial"/>
          <w:szCs w:val="20"/>
        </w:rPr>
        <w:t>ngaging stimuli (Bradley et al.</w:t>
      </w:r>
      <w:r w:rsidR="00603D20" w:rsidRPr="004214F6">
        <w:rPr>
          <w:rFonts w:ascii="Arial" w:hAnsi="Arial" w:cs="Arial"/>
          <w:szCs w:val="20"/>
        </w:rPr>
        <w:t xml:space="preserve"> 2008)</w:t>
      </w:r>
      <w:r w:rsidR="00D80310" w:rsidRPr="004214F6">
        <w:rPr>
          <w:rFonts w:ascii="Arial" w:hAnsi="Arial" w:cs="Arial"/>
          <w:szCs w:val="20"/>
        </w:rPr>
        <w:t xml:space="preserve">. </w:t>
      </w:r>
      <w:r w:rsidR="00D07E1D" w:rsidRPr="004214F6">
        <w:rPr>
          <w:rFonts w:ascii="Arial" w:hAnsi="Arial" w:cs="Arial"/>
          <w:szCs w:val="20"/>
        </w:rPr>
        <w:t>Other</w:t>
      </w:r>
      <w:r w:rsidR="00783704" w:rsidRPr="004214F6">
        <w:rPr>
          <w:rFonts w:ascii="Arial" w:hAnsi="Arial" w:cs="Arial"/>
          <w:szCs w:val="20"/>
        </w:rPr>
        <w:t xml:space="preserve"> potential confounds </w:t>
      </w:r>
      <w:r w:rsidR="0060371A" w:rsidRPr="004214F6">
        <w:rPr>
          <w:rFonts w:ascii="Arial" w:hAnsi="Arial" w:cs="Arial"/>
          <w:szCs w:val="20"/>
        </w:rPr>
        <w:t>can be</w:t>
      </w:r>
      <w:r w:rsidR="00783704" w:rsidRPr="004214F6">
        <w:rPr>
          <w:rFonts w:ascii="Arial" w:hAnsi="Arial" w:cs="Arial"/>
          <w:szCs w:val="20"/>
        </w:rPr>
        <w:t xml:space="preserve"> </w:t>
      </w:r>
      <w:r w:rsidR="00B55D0C" w:rsidRPr="004214F6">
        <w:rPr>
          <w:rFonts w:ascii="Arial" w:hAnsi="Arial" w:cs="Arial"/>
          <w:szCs w:val="20"/>
        </w:rPr>
        <w:t>changes in ambient or computer screen light</w:t>
      </w:r>
      <w:r w:rsidR="00783704" w:rsidRPr="004214F6">
        <w:rPr>
          <w:rFonts w:ascii="Arial" w:hAnsi="Arial" w:cs="Arial"/>
          <w:szCs w:val="20"/>
        </w:rPr>
        <w:t xml:space="preserve"> </w:t>
      </w:r>
      <w:r w:rsidR="00D07E1D" w:rsidRPr="004214F6">
        <w:rPr>
          <w:rFonts w:ascii="Arial" w:hAnsi="Arial" w:cs="Arial"/>
          <w:szCs w:val="20"/>
        </w:rPr>
        <w:t>and</w:t>
      </w:r>
      <w:r w:rsidR="00783704" w:rsidRPr="004214F6">
        <w:rPr>
          <w:rFonts w:ascii="Arial" w:hAnsi="Arial" w:cs="Arial"/>
          <w:szCs w:val="20"/>
        </w:rPr>
        <w:t xml:space="preserve"> </w:t>
      </w:r>
      <w:r w:rsidR="00C155F9" w:rsidRPr="004214F6">
        <w:rPr>
          <w:rFonts w:ascii="Arial" w:hAnsi="Arial" w:cs="Arial"/>
          <w:szCs w:val="20"/>
        </w:rPr>
        <w:t xml:space="preserve">the </w:t>
      </w:r>
      <w:r w:rsidR="00B55D0C" w:rsidRPr="004214F6">
        <w:rPr>
          <w:rFonts w:ascii="Arial" w:hAnsi="Arial" w:cs="Arial"/>
          <w:szCs w:val="20"/>
        </w:rPr>
        <w:t>influence of caffeine</w:t>
      </w:r>
      <w:r w:rsidR="00B82828" w:rsidRPr="004214F6">
        <w:rPr>
          <w:rFonts w:ascii="Arial" w:hAnsi="Arial" w:cs="Arial"/>
          <w:szCs w:val="20"/>
        </w:rPr>
        <w:t xml:space="preserve"> as well </w:t>
      </w:r>
      <w:r w:rsidR="001922B6" w:rsidRPr="004214F6">
        <w:rPr>
          <w:rFonts w:ascii="Arial" w:hAnsi="Arial" w:cs="Arial"/>
          <w:szCs w:val="20"/>
        </w:rPr>
        <w:t xml:space="preserve">the </w:t>
      </w:r>
      <w:r w:rsidR="00B82828" w:rsidRPr="004214F6">
        <w:rPr>
          <w:rFonts w:ascii="Arial" w:hAnsi="Arial" w:cs="Arial"/>
          <w:szCs w:val="20"/>
        </w:rPr>
        <w:t>familiarity of the surroundings</w:t>
      </w:r>
      <w:r w:rsidR="00783704" w:rsidRPr="004214F6">
        <w:rPr>
          <w:rFonts w:ascii="Arial" w:hAnsi="Arial" w:cs="Arial"/>
          <w:szCs w:val="20"/>
        </w:rPr>
        <w:t xml:space="preserve"> (</w:t>
      </w:r>
      <w:r w:rsidR="00D67939" w:rsidRPr="004214F6">
        <w:rPr>
          <w:rFonts w:ascii="Arial" w:hAnsi="Arial" w:cs="Arial"/>
          <w:szCs w:val="20"/>
        </w:rPr>
        <w:t>O’Brien 2010</w:t>
      </w:r>
      <w:r w:rsidR="00783704" w:rsidRPr="004214F6">
        <w:rPr>
          <w:rFonts w:ascii="Arial" w:hAnsi="Arial" w:cs="Arial"/>
          <w:szCs w:val="20"/>
        </w:rPr>
        <w:t xml:space="preserve">). </w:t>
      </w:r>
      <w:r w:rsidR="00C155F9" w:rsidRPr="004214F6">
        <w:rPr>
          <w:rFonts w:ascii="Arial" w:hAnsi="Arial" w:cs="Arial"/>
          <w:szCs w:val="20"/>
        </w:rPr>
        <w:t>Lower</w:t>
      </w:r>
      <w:r w:rsidR="00CC0FDB" w:rsidRPr="004214F6">
        <w:rPr>
          <w:rFonts w:ascii="Arial" w:hAnsi="Arial" w:cs="Arial"/>
          <w:szCs w:val="20"/>
        </w:rPr>
        <w:t xml:space="preserve"> blink rate</w:t>
      </w:r>
      <w:r w:rsidR="00C155F9" w:rsidRPr="004214F6">
        <w:rPr>
          <w:rFonts w:ascii="Arial" w:hAnsi="Arial" w:cs="Arial"/>
          <w:szCs w:val="20"/>
        </w:rPr>
        <w:t>s</w:t>
      </w:r>
      <w:r w:rsidR="00CC0FDB" w:rsidRPr="004214F6">
        <w:rPr>
          <w:rFonts w:ascii="Arial" w:hAnsi="Arial" w:cs="Arial"/>
          <w:szCs w:val="20"/>
        </w:rPr>
        <w:t xml:space="preserve"> ha</w:t>
      </w:r>
      <w:r w:rsidR="001922B6" w:rsidRPr="004214F6">
        <w:rPr>
          <w:rFonts w:ascii="Arial" w:hAnsi="Arial" w:cs="Arial"/>
          <w:szCs w:val="20"/>
        </w:rPr>
        <w:t>ve</w:t>
      </w:r>
      <w:r w:rsidR="00CC0FDB" w:rsidRPr="004214F6">
        <w:rPr>
          <w:rFonts w:ascii="Arial" w:hAnsi="Arial" w:cs="Arial"/>
          <w:szCs w:val="20"/>
        </w:rPr>
        <w:t xml:space="preserve"> </w:t>
      </w:r>
      <w:r w:rsidR="00C155F9" w:rsidRPr="004214F6">
        <w:rPr>
          <w:rFonts w:ascii="Arial" w:hAnsi="Arial" w:cs="Arial"/>
          <w:szCs w:val="20"/>
        </w:rPr>
        <w:t>also</w:t>
      </w:r>
      <w:r w:rsidR="00CC0FDB" w:rsidRPr="004214F6">
        <w:rPr>
          <w:rFonts w:ascii="Arial" w:hAnsi="Arial" w:cs="Arial"/>
          <w:szCs w:val="20"/>
        </w:rPr>
        <w:t xml:space="preserve"> been attributed to fluctuations in c</w:t>
      </w:r>
      <w:r w:rsidR="00412855" w:rsidRPr="004214F6">
        <w:rPr>
          <w:rFonts w:ascii="Arial" w:hAnsi="Arial" w:cs="Arial"/>
          <w:szCs w:val="20"/>
        </w:rPr>
        <w:t xml:space="preserve">ognitive </w:t>
      </w:r>
      <w:r w:rsidR="00E57F33" w:rsidRPr="004214F6">
        <w:rPr>
          <w:rFonts w:ascii="Arial" w:hAnsi="Arial" w:cs="Arial"/>
          <w:szCs w:val="20"/>
        </w:rPr>
        <w:t>effort</w:t>
      </w:r>
      <w:r w:rsidR="009B623D">
        <w:rPr>
          <w:rFonts w:ascii="Arial" w:hAnsi="Arial" w:cs="Arial"/>
          <w:szCs w:val="20"/>
        </w:rPr>
        <w:t xml:space="preserve"> </w:t>
      </w:r>
      <w:r w:rsidR="009B623D" w:rsidRPr="004214F6">
        <w:rPr>
          <w:rFonts w:ascii="Arial" w:hAnsi="Arial" w:cs="Arial"/>
          <w:szCs w:val="20"/>
        </w:rPr>
        <w:t>(Brookings et al.</w:t>
      </w:r>
      <w:r w:rsidR="009B623D">
        <w:rPr>
          <w:rFonts w:ascii="Arial" w:hAnsi="Arial" w:cs="Arial"/>
          <w:szCs w:val="20"/>
        </w:rPr>
        <w:t xml:space="preserve"> 1996)</w:t>
      </w:r>
      <w:r w:rsidR="00E57F33" w:rsidRPr="004214F6">
        <w:rPr>
          <w:rFonts w:ascii="Arial" w:hAnsi="Arial" w:cs="Arial"/>
          <w:szCs w:val="20"/>
        </w:rPr>
        <w:t xml:space="preserve"> </w:t>
      </w:r>
      <w:r w:rsidR="009B623D">
        <w:rPr>
          <w:rFonts w:ascii="Arial" w:hAnsi="Arial" w:cs="Arial"/>
          <w:szCs w:val="20"/>
        </w:rPr>
        <w:t>and</w:t>
      </w:r>
      <w:r w:rsidR="00751A85" w:rsidRPr="004214F6">
        <w:rPr>
          <w:rFonts w:ascii="Arial" w:hAnsi="Arial" w:cs="Arial"/>
          <w:szCs w:val="20"/>
        </w:rPr>
        <w:t xml:space="preserve"> </w:t>
      </w:r>
      <w:r w:rsidR="009B623D" w:rsidRPr="004214F6">
        <w:rPr>
          <w:rFonts w:ascii="Arial" w:hAnsi="Arial" w:cs="Arial"/>
          <w:szCs w:val="20"/>
        </w:rPr>
        <w:t>might allow individu</w:t>
      </w:r>
      <w:r w:rsidR="009B623D">
        <w:rPr>
          <w:rFonts w:ascii="Arial" w:hAnsi="Arial" w:cs="Arial"/>
          <w:szCs w:val="20"/>
        </w:rPr>
        <w:t>als to take in more information.</w:t>
      </w:r>
    </w:p>
    <w:p w14:paraId="6737BA79" w14:textId="532673C3" w:rsidR="009C090A" w:rsidRPr="004214F6" w:rsidRDefault="006E58AC" w:rsidP="00131D78">
      <w:pPr>
        <w:spacing w:after="120" w:line="276" w:lineRule="auto"/>
        <w:rPr>
          <w:rFonts w:ascii="Arial" w:hAnsi="Arial" w:cs="Arial"/>
          <w:szCs w:val="20"/>
        </w:rPr>
      </w:pPr>
      <w:r w:rsidRPr="004214F6">
        <w:rPr>
          <w:rFonts w:ascii="Arial" w:hAnsi="Arial" w:cs="Arial"/>
          <w:szCs w:val="20"/>
        </w:rPr>
        <w:t xml:space="preserve">When studying cognitive effort, </w:t>
      </w:r>
      <w:r w:rsidR="00672F77" w:rsidRPr="004214F6">
        <w:rPr>
          <w:rFonts w:ascii="Arial" w:hAnsi="Arial" w:cs="Arial"/>
          <w:szCs w:val="20"/>
        </w:rPr>
        <w:t>the other physiological measure that</w:t>
      </w:r>
      <w:r w:rsidRPr="004214F6">
        <w:rPr>
          <w:rFonts w:ascii="Arial" w:hAnsi="Arial" w:cs="Arial"/>
          <w:szCs w:val="20"/>
        </w:rPr>
        <w:t xml:space="preserve"> is particularly interesting </w:t>
      </w:r>
      <w:r w:rsidR="00672F77" w:rsidRPr="004214F6">
        <w:rPr>
          <w:rFonts w:ascii="Arial" w:hAnsi="Arial" w:cs="Arial"/>
          <w:szCs w:val="20"/>
        </w:rPr>
        <w:t>is</w:t>
      </w:r>
      <w:r w:rsidRPr="004214F6">
        <w:rPr>
          <w:rFonts w:ascii="Arial" w:hAnsi="Arial" w:cs="Arial"/>
          <w:szCs w:val="20"/>
        </w:rPr>
        <w:t xml:space="preserve"> heart rate</w:t>
      </w:r>
      <w:r w:rsidR="00672F77" w:rsidRPr="004214F6">
        <w:rPr>
          <w:rFonts w:ascii="Arial" w:hAnsi="Arial" w:cs="Arial"/>
          <w:szCs w:val="20"/>
        </w:rPr>
        <w:t xml:space="preserve"> because it</w:t>
      </w:r>
      <w:r w:rsidRPr="004214F6">
        <w:rPr>
          <w:rFonts w:ascii="Arial" w:hAnsi="Arial" w:cs="Arial"/>
          <w:szCs w:val="20"/>
        </w:rPr>
        <w:t xml:space="preserve"> accelerates as a reaction to stress</w:t>
      </w:r>
      <w:r w:rsidR="00BA40D8" w:rsidRPr="004214F6">
        <w:rPr>
          <w:rFonts w:ascii="Arial" w:hAnsi="Arial" w:cs="Arial"/>
          <w:szCs w:val="20"/>
        </w:rPr>
        <w:t xml:space="preserve"> (</w:t>
      </w:r>
      <w:r w:rsidR="002926DA" w:rsidRPr="004214F6">
        <w:rPr>
          <w:rFonts w:ascii="Arial" w:hAnsi="Arial" w:cs="Arial"/>
          <w:szCs w:val="20"/>
        </w:rPr>
        <w:t>Lazarus et al. 1963</w:t>
      </w:r>
      <w:r w:rsidR="00BA40D8" w:rsidRPr="004214F6">
        <w:rPr>
          <w:rFonts w:ascii="Arial" w:hAnsi="Arial" w:cs="Arial"/>
          <w:szCs w:val="20"/>
        </w:rPr>
        <w:t xml:space="preserve">). </w:t>
      </w:r>
      <w:r w:rsidR="00751A85" w:rsidRPr="004214F6">
        <w:rPr>
          <w:rFonts w:ascii="Arial" w:hAnsi="Arial" w:cs="Arial"/>
          <w:szCs w:val="20"/>
        </w:rPr>
        <w:t xml:space="preserve">In addition to the heart rate itself, </w:t>
      </w:r>
      <w:r w:rsidR="00C0309D" w:rsidRPr="004214F6">
        <w:rPr>
          <w:rFonts w:ascii="Arial" w:hAnsi="Arial" w:cs="Arial"/>
          <w:szCs w:val="20"/>
        </w:rPr>
        <w:t>heart rate variability</w:t>
      </w:r>
      <w:r w:rsidR="00751A85" w:rsidRPr="004214F6">
        <w:rPr>
          <w:rFonts w:ascii="Arial" w:hAnsi="Arial" w:cs="Arial"/>
          <w:szCs w:val="20"/>
        </w:rPr>
        <w:t>, which</w:t>
      </w:r>
      <w:r w:rsidR="00C0309D" w:rsidRPr="004214F6">
        <w:rPr>
          <w:rFonts w:ascii="Arial" w:hAnsi="Arial" w:cs="Arial"/>
          <w:szCs w:val="20"/>
        </w:rPr>
        <w:t xml:space="preserve"> </w:t>
      </w:r>
      <w:r w:rsidR="00751A85" w:rsidRPr="004214F6">
        <w:rPr>
          <w:rFonts w:ascii="Arial" w:hAnsi="Arial" w:cs="Arial"/>
          <w:szCs w:val="20"/>
        </w:rPr>
        <w:t>is understood as variation in time intervals between consecu</w:t>
      </w:r>
      <w:r w:rsidR="00C56E3A" w:rsidRPr="004214F6">
        <w:rPr>
          <w:rFonts w:ascii="Arial" w:hAnsi="Arial" w:cs="Arial"/>
          <w:szCs w:val="20"/>
        </w:rPr>
        <w:t>tive heart beats (Thayer et al.</w:t>
      </w:r>
      <w:r w:rsidR="00751A85" w:rsidRPr="004214F6">
        <w:rPr>
          <w:rFonts w:ascii="Arial" w:hAnsi="Arial" w:cs="Arial"/>
          <w:szCs w:val="20"/>
        </w:rPr>
        <w:t xml:space="preserve"> 2012)</w:t>
      </w:r>
      <w:r w:rsidR="00BB01D5" w:rsidRPr="004214F6">
        <w:rPr>
          <w:rFonts w:ascii="Arial" w:hAnsi="Arial" w:cs="Arial"/>
          <w:szCs w:val="20"/>
        </w:rPr>
        <w:t>,</w:t>
      </w:r>
      <w:r w:rsidR="00751A85" w:rsidRPr="004214F6">
        <w:rPr>
          <w:rFonts w:ascii="Arial" w:hAnsi="Arial" w:cs="Arial"/>
          <w:szCs w:val="20"/>
        </w:rPr>
        <w:t xml:space="preserve"> has been identified as a valid measure of stress </w:t>
      </w:r>
      <w:r w:rsidR="00C0309D" w:rsidRPr="004214F6">
        <w:rPr>
          <w:rFonts w:ascii="Arial" w:hAnsi="Arial" w:cs="Arial"/>
          <w:szCs w:val="20"/>
        </w:rPr>
        <w:t>(Choi</w:t>
      </w:r>
      <w:r w:rsidR="006D1F62" w:rsidRPr="004214F6">
        <w:rPr>
          <w:rFonts w:ascii="Arial" w:hAnsi="Arial" w:cs="Arial"/>
          <w:szCs w:val="20"/>
        </w:rPr>
        <w:t xml:space="preserve"> et al.</w:t>
      </w:r>
      <w:r w:rsidR="00C0309D" w:rsidRPr="004214F6">
        <w:rPr>
          <w:rFonts w:ascii="Arial" w:hAnsi="Arial" w:cs="Arial"/>
          <w:szCs w:val="20"/>
        </w:rPr>
        <w:t xml:space="preserve"> 20</w:t>
      </w:r>
      <w:r w:rsidR="00F56329" w:rsidRPr="004214F6">
        <w:rPr>
          <w:rFonts w:ascii="Arial" w:hAnsi="Arial" w:cs="Arial"/>
          <w:szCs w:val="20"/>
        </w:rPr>
        <w:t>12</w:t>
      </w:r>
      <w:r w:rsidR="00C0309D" w:rsidRPr="004214F6">
        <w:rPr>
          <w:rFonts w:ascii="Arial" w:hAnsi="Arial" w:cs="Arial"/>
          <w:szCs w:val="20"/>
        </w:rPr>
        <w:t>)</w:t>
      </w:r>
      <w:r w:rsidR="00751A85" w:rsidRPr="004214F6">
        <w:rPr>
          <w:rFonts w:ascii="Arial" w:hAnsi="Arial" w:cs="Arial"/>
          <w:szCs w:val="20"/>
        </w:rPr>
        <w:t xml:space="preserve">. </w:t>
      </w:r>
      <w:r w:rsidR="00F56329" w:rsidRPr="004214F6">
        <w:rPr>
          <w:rFonts w:ascii="Arial" w:hAnsi="Arial" w:cs="Arial"/>
          <w:szCs w:val="20"/>
        </w:rPr>
        <w:t xml:space="preserve">Heart rate </w:t>
      </w:r>
      <w:r w:rsidR="009A76A4" w:rsidRPr="004214F6">
        <w:rPr>
          <w:rFonts w:ascii="Arial" w:hAnsi="Arial" w:cs="Arial"/>
          <w:szCs w:val="20"/>
        </w:rPr>
        <w:t xml:space="preserve">measures have been </w:t>
      </w:r>
      <w:r w:rsidR="00F56329" w:rsidRPr="004214F6">
        <w:rPr>
          <w:rFonts w:ascii="Arial" w:hAnsi="Arial" w:cs="Arial"/>
          <w:szCs w:val="20"/>
        </w:rPr>
        <w:t>used</w:t>
      </w:r>
      <w:r w:rsidR="009A76A4" w:rsidRPr="004214F6">
        <w:rPr>
          <w:rFonts w:ascii="Arial" w:hAnsi="Arial" w:cs="Arial"/>
          <w:szCs w:val="20"/>
        </w:rPr>
        <w:t xml:space="preserve"> as markers of stress </w:t>
      </w:r>
      <w:r w:rsidR="00C0309D" w:rsidRPr="004214F6">
        <w:rPr>
          <w:rFonts w:ascii="Arial" w:hAnsi="Arial" w:cs="Arial"/>
          <w:szCs w:val="20"/>
        </w:rPr>
        <w:t>in</w:t>
      </w:r>
      <w:r w:rsidR="00F56329" w:rsidRPr="004214F6">
        <w:rPr>
          <w:rFonts w:ascii="Arial" w:hAnsi="Arial" w:cs="Arial"/>
          <w:szCs w:val="20"/>
        </w:rPr>
        <w:t xml:space="preserve"> a variety of</w:t>
      </w:r>
      <w:r w:rsidR="009C090A" w:rsidRPr="004214F6">
        <w:rPr>
          <w:rFonts w:ascii="Arial" w:hAnsi="Arial" w:cs="Arial"/>
          <w:szCs w:val="20"/>
        </w:rPr>
        <w:t xml:space="preserve"> different situations </w:t>
      </w:r>
      <w:r w:rsidR="00672F77" w:rsidRPr="004214F6">
        <w:rPr>
          <w:rFonts w:ascii="Arial" w:hAnsi="Arial" w:cs="Arial"/>
          <w:szCs w:val="20"/>
        </w:rPr>
        <w:t>including</w:t>
      </w:r>
      <w:r w:rsidR="009A76A4" w:rsidRPr="004214F6">
        <w:rPr>
          <w:rFonts w:ascii="Arial" w:hAnsi="Arial" w:cs="Arial"/>
          <w:szCs w:val="20"/>
        </w:rPr>
        <w:t xml:space="preserve"> simultaneous in</w:t>
      </w:r>
      <w:r w:rsidR="00672F77" w:rsidRPr="004214F6">
        <w:rPr>
          <w:rFonts w:ascii="Arial" w:hAnsi="Arial" w:cs="Arial"/>
          <w:szCs w:val="20"/>
        </w:rPr>
        <w:t>terpreting (Korpal</w:t>
      </w:r>
      <w:r w:rsidR="009A76A4" w:rsidRPr="004214F6">
        <w:rPr>
          <w:rFonts w:ascii="Arial" w:hAnsi="Arial" w:cs="Arial"/>
          <w:szCs w:val="20"/>
        </w:rPr>
        <w:t xml:space="preserve"> 2017</w:t>
      </w:r>
      <w:r w:rsidR="00672F77" w:rsidRPr="004214F6">
        <w:rPr>
          <w:rFonts w:ascii="Arial" w:hAnsi="Arial" w:cs="Arial"/>
          <w:szCs w:val="20"/>
        </w:rPr>
        <w:t>; Kurz</w:t>
      </w:r>
      <w:r w:rsidR="009C090A" w:rsidRPr="004214F6">
        <w:rPr>
          <w:rFonts w:ascii="Arial" w:hAnsi="Arial" w:cs="Arial"/>
          <w:szCs w:val="20"/>
        </w:rPr>
        <w:t xml:space="preserve"> 2003</w:t>
      </w:r>
      <w:r w:rsidR="009A76A4" w:rsidRPr="004214F6">
        <w:rPr>
          <w:rFonts w:ascii="Arial" w:hAnsi="Arial" w:cs="Arial"/>
          <w:szCs w:val="20"/>
        </w:rPr>
        <w:t>)</w:t>
      </w:r>
      <w:r w:rsidR="00435EB0" w:rsidRPr="004214F6">
        <w:rPr>
          <w:rFonts w:ascii="Arial" w:hAnsi="Arial" w:cs="Arial"/>
          <w:szCs w:val="20"/>
        </w:rPr>
        <w:t>.</w:t>
      </w:r>
      <w:r w:rsidR="00BB01D5" w:rsidRPr="004214F6">
        <w:rPr>
          <w:rFonts w:ascii="Arial" w:hAnsi="Arial" w:cs="Arial"/>
          <w:szCs w:val="20"/>
        </w:rPr>
        <w:t xml:space="preserve"> </w:t>
      </w:r>
      <w:r w:rsidR="00672F77" w:rsidRPr="004214F6">
        <w:rPr>
          <w:rFonts w:ascii="Arial" w:hAnsi="Arial" w:cs="Arial"/>
          <w:szCs w:val="20"/>
        </w:rPr>
        <w:t>New</w:t>
      </w:r>
      <w:r w:rsidR="006418E8" w:rsidRPr="004214F6">
        <w:rPr>
          <w:rFonts w:ascii="Arial" w:hAnsi="Arial" w:cs="Arial"/>
          <w:szCs w:val="20"/>
        </w:rPr>
        <w:t xml:space="preserve"> smartwatch devices</w:t>
      </w:r>
      <w:r w:rsidR="00672F77" w:rsidRPr="004214F6">
        <w:rPr>
          <w:rFonts w:ascii="Arial" w:hAnsi="Arial" w:cs="Arial"/>
          <w:szCs w:val="20"/>
        </w:rPr>
        <w:t xml:space="preserve"> are quite</w:t>
      </w:r>
      <w:r w:rsidR="00295ACF" w:rsidRPr="004214F6">
        <w:rPr>
          <w:rFonts w:ascii="Arial" w:hAnsi="Arial" w:cs="Arial"/>
          <w:szCs w:val="20"/>
        </w:rPr>
        <w:t xml:space="preserve"> unobtrusive and </w:t>
      </w:r>
      <w:r w:rsidR="0061718B" w:rsidRPr="004214F6">
        <w:rPr>
          <w:rFonts w:ascii="Arial" w:hAnsi="Arial" w:cs="Arial"/>
          <w:szCs w:val="20"/>
        </w:rPr>
        <w:t xml:space="preserve">can be used </w:t>
      </w:r>
      <w:r w:rsidR="0031026C" w:rsidRPr="004214F6">
        <w:rPr>
          <w:rFonts w:ascii="Arial" w:hAnsi="Arial" w:cs="Arial"/>
          <w:szCs w:val="20"/>
        </w:rPr>
        <w:t xml:space="preserve">to record heart rate </w:t>
      </w:r>
      <w:r w:rsidR="0061718B" w:rsidRPr="004214F6">
        <w:rPr>
          <w:rFonts w:ascii="Arial" w:hAnsi="Arial" w:cs="Arial"/>
          <w:szCs w:val="20"/>
        </w:rPr>
        <w:t>during task</w:t>
      </w:r>
      <w:r w:rsidR="00672F77" w:rsidRPr="004214F6">
        <w:rPr>
          <w:rFonts w:ascii="Arial" w:hAnsi="Arial" w:cs="Arial"/>
          <w:szCs w:val="20"/>
        </w:rPr>
        <w:t>s</w:t>
      </w:r>
      <w:r w:rsidR="0061718B" w:rsidRPr="004214F6">
        <w:rPr>
          <w:rFonts w:ascii="Arial" w:hAnsi="Arial" w:cs="Arial"/>
          <w:szCs w:val="20"/>
        </w:rPr>
        <w:t xml:space="preserve"> involving language processing without</w:t>
      </w:r>
      <w:r w:rsidR="006669A4" w:rsidRPr="004214F6">
        <w:rPr>
          <w:rFonts w:ascii="Arial" w:hAnsi="Arial" w:cs="Arial"/>
          <w:szCs w:val="20"/>
        </w:rPr>
        <w:t xml:space="preserve"> restricting </w:t>
      </w:r>
      <w:r w:rsidR="00672F77" w:rsidRPr="004214F6">
        <w:rPr>
          <w:rFonts w:ascii="Arial" w:hAnsi="Arial" w:cs="Arial"/>
          <w:szCs w:val="20"/>
        </w:rPr>
        <w:t>a</w:t>
      </w:r>
      <w:r w:rsidR="00EB2BAA" w:rsidRPr="004214F6">
        <w:rPr>
          <w:rFonts w:ascii="Arial" w:hAnsi="Arial" w:cs="Arial"/>
          <w:szCs w:val="20"/>
        </w:rPr>
        <w:t xml:space="preserve">n individual’s </w:t>
      </w:r>
      <w:r w:rsidR="006669A4" w:rsidRPr="004214F6">
        <w:rPr>
          <w:rFonts w:ascii="Arial" w:hAnsi="Arial" w:cs="Arial"/>
          <w:szCs w:val="20"/>
        </w:rPr>
        <w:t>movement</w:t>
      </w:r>
      <w:r w:rsidR="00672F77" w:rsidRPr="004214F6">
        <w:rPr>
          <w:rFonts w:ascii="Arial" w:hAnsi="Arial" w:cs="Arial"/>
          <w:szCs w:val="20"/>
        </w:rPr>
        <w:t>s</w:t>
      </w:r>
      <w:r w:rsidR="006669A4" w:rsidRPr="004214F6">
        <w:rPr>
          <w:rFonts w:ascii="Arial" w:hAnsi="Arial" w:cs="Arial"/>
          <w:szCs w:val="20"/>
        </w:rPr>
        <w:t xml:space="preserve"> </w:t>
      </w:r>
      <w:r w:rsidR="00672F77" w:rsidRPr="004214F6">
        <w:rPr>
          <w:rFonts w:ascii="Arial" w:hAnsi="Arial" w:cs="Arial"/>
          <w:szCs w:val="20"/>
        </w:rPr>
        <w:t>or</w:t>
      </w:r>
      <w:r w:rsidR="006669A4" w:rsidRPr="004214F6">
        <w:rPr>
          <w:rFonts w:ascii="Arial" w:hAnsi="Arial" w:cs="Arial"/>
          <w:szCs w:val="20"/>
        </w:rPr>
        <w:t xml:space="preserve"> comfort.</w:t>
      </w:r>
      <w:r w:rsidR="0061718B" w:rsidRPr="004214F6">
        <w:rPr>
          <w:rFonts w:ascii="Arial" w:hAnsi="Arial" w:cs="Arial"/>
          <w:szCs w:val="20"/>
        </w:rPr>
        <w:t xml:space="preserve"> </w:t>
      </w:r>
    </w:p>
    <w:p w14:paraId="10FAF0F8" w14:textId="106B5659" w:rsidR="007E1BD1" w:rsidRPr="004214F6" w:rsidRDefault="00E96DDE" w:rsidP="00131D78">
      <w:pPr>
        <w:spacing w:after="120" w:line="276" w:lineRule="auto"/>
        <w:rPr>
          <w:rFonts w:ascii="Arial" w:hAnsi="Arial" w:cs="Arial"/>
          <w:szCs w:val="20"/>
        </w:rPr>
      </w:pPr>
      <w:r w:rsidRPr="004214F6">
        <w:rPr>
          <w:rFonts w:ascii="Arial" w:hAnsi="Arial" w:cs="Arial"/>
          <w:szCs w:val="20"/>
        </w:rPr>
        <w:t>Overall, t</w:t>
      </w:r>
      <w:r w:rsidR="00800470" w:rsidRPr="004214F6">
        <w:rPr>
          <w:rFonts w:ascii="Arial" w:hAnsi="Arial" w:cs="Arial"/>
          <w:szCs w:val="20"/>
        </w:rPr>
        <w:t xml:space="preserve">he advantages of autonomic measures are that they are </w:t>
      </w:r>
      <w:r w:rsidR="00EB2BAA" w:rsidRPr="004214F6">
        <w:rPr>
          <w:rFonts w:ascii="Arial" w:hAnsi="Arial" w:cs="Arial"/>
          <w:szCs w:val="20"/>
        </w:rPr>
        <w:t xml:space="preserve">language independent, </w:t>
      </w:r>
      <w:r w:rsidR="00800470" w:rsidRPr="004214F6">
        <w:rPr>
          <w:rFonts w:ascii="Arial" w:hAnsi="Arial" w:cs="Arial"/>
          <w:szCs w:val="20"/>
        </w:rPr>
        <w:t>therefore comparable across cultures</w:t>
      </w:r>
      <w:r w:rsidR="00EB2BAA" w:rsidRPr="004214F6">
        <w:rPr>
          <w:rFonts w:ascii="Arial" w:hAnsi="Arial" w:cs="Arial"/>
          <w:szCs w:val="20"/>
        </w:rPr>
        <w:t>, and less subjective than self-report. T</w:t>
      </w:r>
      <w:r w:rsidR="00800470" w:rsidRPr="004214F6">
        <w:rPr>
          <w:rFonts w:ascii="Arial" w:hAnsi="Arial" w:cs="Arial"/>
          <w:szCs w:val="20"/>
        </w:rPr>
        <w:t>hey</w:t>
      </w:r>
      <w:r w:rsidR="00EB2BAA" w:rsidRPr="004214F6">
        <w:rPr>
          <w:rFonts w:ascii="Arial" w:hAnsi="Arial" w:cs="Arial"/>
          <w:szCs w:val="20"/>
        </w:rPr>
        <w:t xml:space="preserve"> also</w:t>
      </w:r>
      <w:r w:rsidR="00800470" w:rsidRPr="004214F6">
        <w:rPr>
          <w:rFonts w:ascii="Arial" w:hAnsi="Arial" w:cs="Arial"/>
          <w:szCs w:val="20"/>
        </w:rPr>
        <w:t xml:space="preserve"> provide a measurement of the </w:t>
      </w:r>
      <w:r w:rsidR="00412855" w:rsidRPr="004214F6">
        <w:rPr>
          <w:rFonts w:ascii="Arial" w:hAnsi="Arial" w:cs="Arial"/>
          <w:szCs w:val="20"/>
        </w:rPr>
        <w:t xml:space="preserve">individual’s </w:t>
      </w:r>
      <w:r w:rsidR="00800470" w:rsidRPr="004214F6">
        <w:rPr>
          <w:rFonts w:ascii="Arial" w:hAnsi="Arial" w:cs="Arial"/>
          <w:szCs w:val="20"/>
        </w:rPr>
        <w:t>reaction</w:t>
      </w:r>
      <w:r w:rsidR="00EB2BAA" w:rsidRPr="004214F6">
        <w:rPr>
          <w:rFonts w:ascii="Arial" w:hAnsi="Arial" w:cs="Arial"/>
          <w:szCs w:val="20"/>
        </w:rPr>
        <w:t xml:space="preserve"> to input</w:t>
      </w:r>
      <w:r w:rsidR="00800470" w:rsidRPr="004214F6">
        <w:rPr>
          <w:rFonts w:ascii="Arial" w:hAnsi="Arial" w:cs="Arial"/>
          <w:szCs w:val="20"/>
        </w:rPr>
        <w:t xml:space="preserve"> in real time.</w:t>
      </w:r>
      <w:r w:rsidR="00173C5C" w:rsidRPr="004214F6">
        <w:rPr>
          <w:rFonts w:ascii="Arial" w:hAnsi="Arial" w:cs="Arial"/>
          <w:szCs w:val="20"/>
        </w:rPr>
        <w:t xml:space="preserve"> </w:t>
      </w:r>
      <w:r w:rsidR="0085591E" w:rsidRPr="004214F6">
        <w:rPr>
          <w:rFonts w:ascii="Arial" w:hAnsi="Arial" w:cs="Arial"/>
          <w:szCs w:val="20"/>
        </w:rPr>
        <w:t xml:space="preserve">However, </w:t>
      </w:r>
      <w:r w:rsidR="00173C5C" w:rsidRPr="004214F6">
        <w:rPr>
          <w:rFonts w:ascii="Arial" w:hAnsi="Arial" w:cs="Arial"/>
          <w:szCs w:val="20"/>
        </w:rPr>
        <w:t>f</w:t>
      </w:r>
      <w:r w:rsidR="0085591E" w:rsidRPr="004214F6">
        <w:rPr>
          <w:rFonts w:ascii="Arial" w:hAnsi="Arial" w:cs="Arial"/>
          <w:szCs w:val="20"/>
        </w:rPr>
        <w:t xml:space="preserve">or the purpose of assessing activity in the autonomic nervous system as indicative of </w:t>
      </w:r>
      <w:r w:rsidR="00173C5C" w:rsidRPr="004214F6">
        <w:rPr>
          <w:rFonts w:ascii="Arial" w:hAnsi="Arial" w:cs="Arial"/>
          <w:szCs w:val="20"/>
        </w:rPr>
        <w:t>cognitive effort</w:t>
      </w:r>
      <w:r w:rsidR="0085591E" w:rsidRPr="004214F6">
        <w:rPr>
          <w:rFonts w:ascii="Arial" w:hAnsi="Arial" w:cs="Arial"/>
          <w:szCs w:val="20"/>
        </w:rPr>
        <w:t xml:space="preserve">, factors have to be </w:t>
      </w:r>
      <w:r w:rsidR="00F90B6E" w:rsidRPr="004214F6">
        <w:rPr>
          <w:rFonts w:ascii="Arial" w:hAnsi="Arial" w:cs="Arial"/>
          <w:szCs w:val="20"/>
        </w:rPr>
        <w:t xml:space="preserve">carefully </w:t>
      </w:r>
      <w:r w:rsidR="0085591E" w:rsidRPr="004214F6">
        <w:rPr>
          <w:rFonts w:ascii="Arial" w:hAnsi="Arial" w:cs="Arial"/>
          <w:szCs w:val="20"/>
        </w:rPr>
        <w:t>identified</w:t>
      </w:r>
      <w:r w:rsidR="00F90B6E" w:rsidRPr="004214F6">
        <w:rPr>
          <w:rFonts w:ascii="Arial" w:hAnsi="Arial" w:cs="Arial"/>
          <w:szCs w:val="20"/>
        </w:rPr>
        <w:t xml:space="preserve"> and controlled</w:t>
      </w:r>
      <w:r w:rsidR="0085591E" w:rsidRPr="004214F6">
        <w:rPr>
          <w:rFonts w:ascii="Arial" w:hAnsi="Arial" w:cs="Arial"/>
          <w:szCs w:val="20"/>
        </w:rPr>
        <w:t xml:space="preserve"> that could confuse the relation between the concept and the </w:t>
      </w:r>
      <w:r w:rsidR="00F90B6E" w:rsidRPr="004214F6">
        <w:rPr>
          <w:rFonts w:ascii="Arial" w:hAnsi="Arial" w:cs="Arial"/>
          <w:szCs w:val="20"/>
        </w:rPr>
        <w:t xml:space="preserve">measure. </w:t>
      </w:r>
    </w:p>
    <w:p w14:paraId="32296BE5" w14:textId="3564F021" w:rsidR="00117C5F" w:rsidRPr="004214F6" w:rsidRDefault="00EB2BAA" w:rsidP="00131D78">
      <w:pPr>
        <w:pStyle w:val="berschrift3"/>
        <w:spacing w:line="276" w:lineRule="auto"/>
        <w:rPr>
          <w:rFonts w:ascii="Arial" w:hAnsi="Arial"/>
        </w:rPr>
      </w:pPr>
      <w:r w:rsidRPr="004214F6">
        <w:rPr>
          <w:rFonts w:ascii="Arial" w:hAnsi="Arial"/>
        </w:rPr>
        <w:t>Behavio</w:t>
      </w:r>
      <w:r w:rsidR="009A76A4" w:rsidRPr="004214F6">
        <w:rPr>
          <w:rFonts w:ascii="Arial" w:hAnsi="Arial"/>
        </w:rPr>
        <w:t xml:space="preserve">ral measures </w:t>
      </w:r>
    </w:p>
    <w:p w14:paraId="52F5BD36" w14:textId="1FD72676" w:rsidR="008E297B" w:rsidRPr="004214F6" w:rsidRDefault="005D30F3" w:rsidP="00131D78">
      <w:pPr>
        <w:spacing w:after="120" w:line="276" w:lineRule="auto"/>
        <w:rPr>
          <w:rFonts w:ascii="Arial" w:hAnsi="Arial" w:cs="Arial"/>
          <w:szCs w:val="20"/>
        </w:rPr>
      </w:pPr>
      <w:r w:rsidRPr="004214F6">
        <w:rPr>
          <w:rFonts w:ascii="Arial" w:hAnsi="Arial" w:cs="Arial"/>
          <w:szCs w:val="20"/>
        </w:rPr>
        <w:t>In investigations of</w:t>
      </w:r>
      <w:r w:rsidR="009A76A4" w:rsidRPr="004214F6">
        <w:rPr>
          <w:rFonts w:ascii="Arial" w:hAnsi="Arial" w:cs="Arial"/>
          <w:szCs w:val="20"/>
        </w:rPr>
        <w:t xml:space="preserve"> </w:t>
      </w:r>
      <w:r w:rsidR="00D02161" w:rsidRPr="004214F6">
        <w:rPr>
          <w:rFonts w:ascii="Arial" w:hAnsi="Arial" w:cs="Arial"/>
          <w:szCs w:val="20"/>
        </w:rPr>
        <w:t>language processing</w:t>
      </w:r>
      <w:r w:rsidR="00EB2BAA" w:rsidRPr="004214F6">
        <w:rPr>
          <w:rFonts w:ascii="Arial" w:hAnsi="Arial" w:cs="Arial"/>
          <w:szCs w:val="20"/>
        </w:rPr>
        <w:t>, behavio</w:t>
      </w:r>
      <w:r w:rsidR="009A76A4" w:rsidRPr="004214F6">
        <w:rPr>
          <w:rFonts w:ascii="Arial" w:hAnsi="Arial" w:cs="Arial"/>
          <w:szCs w:val="20"/>
        </w:rPr>
        <w:t xml:space="preserve">ral measures </w:t>
      </w:r>
      <w:r w:rsidRPr="004214F6">
        <w:rPr>
          <w:rFonts w:ascii="Arial" w:hAnsi="Arial" w:cs="Arial"/>
          <w:szCs w:val="20"/>
        </w:rPr>
        <w:t>have been used to derive the effort associated with</w:t>
      </w:r>
      <w:r w:rsidR="009A76A4" w:rsidRPr="004214F6">
        <w:rPr>
          <w:rFonts w:ascii="Arial" w:hAnsi="Arial" w:cs="Arial"/>
          <w:szCs w:val="20"/>
        </w:rPr>
        <w:t xml:space="preserve"> multimodal communication, text comprehension</w:t>
      </w:r>
      <w:r w:rsidRPr="004214F6">
        <w:rPr>
          <w:rFonts w:ascii="Arial" w:hAnsi="Arial" w:cs="Arial"/>
          <w:szCs w:val="20"/>
        </w:rPr>
        <w:t>,</w:t>
      </w:r>
      <w:r w:rsidR="009A76A4" w:rsidRPr="004214F6">
        <w:rPr>
          <w:rFonts w:ascii="Arial" w:hAnsi="Arial" w:cs="Arial"/>
          <w:szCs w:val="20"/>
        </w:rPr>
        <w:t xml:space="preserve"> and text production</w:t>
      </w:r>
      <w:r w:rsidR="00251751" w:rsidRPr="004214F6">
        <w:rPr>
          <w:rFonts w:ascii="Arial" w:hAnsi="Arial" w:cs="Arial"/>
          <w:szCs w:val="20"/>
        </w:rPr>
        <w:t>.</w:t>
      </w:r>
      <w:r w:rsidR="009A76A4" w:rsidRPr="004214F6">
        <w:rPr>
          <w:rFonts w:ascii="Arial" w:hAnsi="Arial" w:cs="Arial"/>
          <w:szCs w:val="20"/>
        </w:rPr>
        <w:t xml:space="preserve"> </w:t>
      </w:r>
      <w:r w:rsidR="00226B1A" w:rsidRPr="004214F6">
        <w:rPr>
          <w:rFonts w:ascii="Arial" w:hAnsi="Arial" w:cs="Arial"/>
          <w:szCs w:val="20"/>
        </w:rPr>
        <w:t>F</w:t>
      </w:r>
      <w:r w:rsidR="00D02161" w:rsidRPr="004214F6">
        <w:rPr>
          <w:rFonts w:ascii="Arial" w:hAnsi="Arial" w:cs="Arial"/>
          <w:szCs w:val="20"/>
        </w:rPr>
        <w:t xml:space="preserve">or example, </w:t>
      </w:r>
      <w:r w:rsidR="00FB189F" w:rsidRPr="004214F6">
        <w:rPr>
          <w:rFonts w:ascii="Arial" w:hAnsi="Arial" w:cs="Arial"/>
          <w:szCs w:val="20"/>
        </w:rPr>
        <w:t>Hunziker Heeb (2019</w:t>
      </w:r>
      <w:r w:rsidRPr="004214F6">
        <w:rPr>
          <w:rFonts w:ascii="Arial" w:hAnsi="Arial" w:cs="Arial"/>
          <w:szCs w:val="20"/>
        </w:rPr>
        <w:t>)</w:t>
      </w:r>
      <w:r w:rsidR="00EB2BAA" w:rsidRPr="004214F6">
        <w:rPr>
          <w:rFonts w:ascii="Arial" w:hAnsi="Arial" w:cs="Arial"/>
          <w:szCs w:val="20"/>
        </w:rPr>
        <w:t xml:space="preserve"> used an array of behavio</w:t>
      </w:r>
      <w:r w:rsidR="00FB189F" w:rsidRPr="004214F6">
        <w:rPr>
          <w:rFonts w:ascii="Arial" w:hAnsi="Arial" w:cs="Arial"/>
          <w:szCs w:val="20"/>
        </w:rPr>
        <w:t xml:space="preserve">ral indicators based on </w:t>
      </w:r>
      <w:r w:rsidR="00686F08" w:rsidRPr="004214F6">
        <w:rPr>
          <w:rFonts w:ascii="Arial" w:hAnsi="Arial" w:cs="Arial"/>
          <w:szCs w:val="20"/>
        </w:rPr>
        <w:t xml:space="preserve">the </w:t>
      </w:r>
      <w:r w:rsidR="00FB189F" w:rsidRPr="004214F6">
        <w:rPr>
          <w:rFonts w:ascii="Arial" w:hAnsi="Arial" w:cs="Arial"/>
          <w:szCs w:val="20"/>
        </w:rPr>
        <w:t xml:space="preserve">four </w:t>
      </w:r>
      <w:r w:rsidR="00874C9F" w:rsidRPr="004214F6">
        <w:rPr>
          <w:rFonts w:ascii="Arial" w:hAnsi="Arial" w:cs="Arial"/>
          <w:szCs w:val="20"/>
        </w:rPr>
        <w:t xml:space="preserve">translation </w:t>
      </w:r>
      <w:r w:rsidR="00FB189F" w:rsidRPr="004214F6">
        <w:rPr>
          <w:rFonts w:ascii="Arial" w:hAnsi="Arial" w:cs="Arial"/>
          <w:szCs w:val="20"/>
        </w:rPr>
        <w:t>process activities</w:t>
      </w:r>
      <w:r w:rsidR="00226B1A" w:rsidRPr="004214F6">
        <w:rPr>
          <w:rFonts w:ascii="Arial" w:hAnsi="Arial" w:cs="Arial"/>
          <w:szCs w:val="20"/>
        </w:rPr>
        <w:t xml:space="preserve"> </w:t>
      </w:r>
      <w:r w:rsidR="00D61292" w:rsidRPr="004214F6">
        <w:rPr>
          <w:rFonts w:ascii="Arial" w:hAnsi="Arial" w:cs="Arial"/>
          <w:szCs w:val="20"/>
        </w:rPr>
        <w:t xml:space="preserve">of </w:t>
      </w:r>
      <w:r w:rsidR="00FB189F" w:rsidRPr="004214F6">
        <w:rPr>
          <w:rFonts w:ascii="Arial" w:hAnsi="Arial" w:cs="Arial"/>
          <w:szCs w:val="20"/>
        </w:rPr>
        <w:t>writing, revising, information seeking</w:t>
      </w:r>
      <w:r w:rsidR="003854FB" w:rsidRPr="004214F6">
        <w:rPr>
          <w:rFonts w:ascii="Arial" w:hAnsi="Arial" w:cs="Arial"/>
          <w:szCs w:val="20"/>
        </w:rPr>
        <w:t>,</w:t>
      </w:r>
      <w:r w:rsidR="00FB189F" w:rsidRPr="004214F6">
        <w:rPr>
          <w:rFonts w:ascii="Arial" w:hAnsi="Arial" w:cs="Arial"/>
          <w:szCs w:val="20"/>
        </w:rPr>
        <w:t xml:space="preserve"> and pausing in order to investigate whether cognitive effort may be related to</w:t>
      </w:r>
      <w:r w:rsidR="00277F3A" w:rsidRPr="004214F6">
        <w:rPr>
          <w:rFonts w:ascii="Arial" w:hAnsi="Arial" w:cs="Arial"/>
          <w:szCs w:val="20"/>
        </w:rPr>
        <w:t xml:space="preserve"> the</w:t>
      </w:r>
      <w:r w:rsidR="00FB189F" w:rsidRPr="004214F6">
        <w:rPr>
          <w:rFonts w:ascii="Arial" w:hAnsi="Arial" w:cs="Arial"/>
          <w:szCs w:val="20"/>
        </w:rPr>
        <w:t xml:space="preserve"> translation</w:t>
      </w:r>
      <w:r w:rsidR="00277F3A" w:rsidRPr="004214F6">
        <w:rPr>
          <w:rFonts w:ascii="Arial" w:hAnsi="Arial" w:cs="Arial"/>
          <w:szCs w:val="20"/>
        </w:rPr>
        <w:t xml:space="preserve"> </w:t>
      </w:r>
      <w:r w:rsidR="00FB189F" w:rsidRPr="004214F6">
        <w:rPr>
          <w:rFonts w:ascii="Arial" w:hAnsi="Arial" w:cs="Arial"/>
          <w:szCs w:val="20"/>
        </w:rPr>
        <w:t xml:space="preserve">direction. </w:t>
      </w:r>
      <w:r w:rsidR="00226B1A" w:rsidRPr="004214F6">
        <w:rPr>
          <w:rFonts w:ascii="Arial" w:hAnsi="Arial" w:cs="Arial"/>
          <w:szCs w:val="20"/>
        </w:rPr>
        <w:t xml:space="preserve">Such </w:t>
      </w:r>
      <w:r w:rsidR="00EB2BAA" w:rsidRPr="004214F6">
        <w:rPr>
          <w:rFonts w:ascii="Arial" w:hAnsi="Arial" w:cs="Arial"/>
          <w:szCs w:val="20"/>
        </w:rPr>
        <w:t>behavio</w:t>
      </w:r>
      <w:r w:rsidR="00F70498" w:rsidRPr="004214F6">
        <w:rPr>
          <w:rFonts w:ascii="Arial" w:hAnsi="Arial" w:cs="Arial"/>
          <w:szCs w:val="20"/>
        </w:rPr>
        <w:t>r</w:t>
      </w:r>
      <w:r w:rsidR="006C65F3" w:rsidRPr="004214F6">
        <w:rPr>
          <w:rFonts w:ascii="Arial" w:hAnsi="Arial" w:cs="Arial"/>
          <w:szCs w:val="20"/>
        </w:rPr>
        <w:t>al indicators allow us to analyz</w:t>
      </w:r>
      <w:r w:rsidR="00F70498" w:rsidRPr="004214F6">
        <w:rPr>
          <w:rFonts w:ascii="Arial" w:hAnsi="Arial" w:cs="Arial"/>
          <w:szCs w:val="20"/>
        </w:rPr>
        <w:t xml:space="preserve">e the number and patterns of </w:t>
      </w:r>
      <w:r w:rsidR="003854FB" w:rsidRPr="004214F6">
        <w:rPr>
          <w:rFonts w:ascii="Arial" w:hAnsi="Arial" w:cs="Arial"/>
          <w:szCs w:val="20"/>
        </w:rPr>
        <w:t xml:space="preserve">translation </w:t>
      </w:r>
      <w:r w:rsidR="00F70498" w:rsidRPr="004214F6">
        <w:rPr>
          <w:rFonts w:ascii="Arial" w:hAnsi="Arial" w:cs="Arial"/>
          <w:szCs w:val="20"/>
        </w:rPr>
        <w:t xml:space="preserve">process activities, </w:t>
      </w:r>
      <w:r w:rsidR="00134AD3" w:rsidRPr="004214F6">
        <w:rPr>
          <w:rFonts w:ascii="Arial" w:hAnsi="Arial" w:cs="Arial"/>
          <w:szCs w:val="20"/>
        </w:rPr>
        <w:t xml:space="preserve">the </w:t>
      </w:r>
      <w:r w:rsidR="00251751" w:rsidRPr="004214F6">
        <w:rPr>
          <w:rFonts w:ascii="Arial" w:hAnsi="Arial" w:cs="Arial"/>
          <w:szCs w:val="20"/>
        </w:rPr>
        <w:t>duration of an</w:t>
      </w:r>
      <w:r w:rsidR="00101108" w:rsidRPr="004214F6">
        <w:rPr>
          <w:rFonts w:ascii="Arial" w:hAnsi="Arial" w:cs="Arial"/>
          <w:szCs w:val="20"/>
        </w:rPr>
        <w:t>d</w:t>
      </w:r>
      <w:r w:rsidR="00251751" w:rsidRPr="004214F6">
        <w:rPr>
          <w:rFonts w:ascii="Arial" w:hAnsi="Arial" w:cs="Arial"/>
          <w:szCs w:val="20"/>
        </w:rPr>
        <w:t xml:space="preserve"> switches between activ</w:t>
      </w:r>
      <w:r w:rsidR="00F70498" w:rsidRPr="004214F6">
        <w:rPr>
          <w:rFonts w:ascii="Arial" w:hAnsi="Arial" w:cs="Arial"/>
          <w:szCs w:val="20"/>
        </w:rPr>
        <w:t xml:space="preserve">ities, or </w:t>
      </w:r>
      <w:r w:rsidR="00FD1723" w:rsidRPr="004214F6">
        <w:rPr>
          <w:rFonts w:ascii="Arial" w:hAnsi="Arial" w:cs="Arial"/>
          <w:szCs w:val="20"/>
        </w:rPr>
        <w:t xml:space="preserve">the </w:t>
      </w:r>
      <w:r w:rsidR="00F70498" w:rsidRPr="004214F6">
        <w:rPr>
          <w:rFonts w:ascii="Arial" w:hAnsi="Arial" w:cs="Arial"/>
          <w:szCs w:val="20"/>
        </w:rPr>
        <w:t>fluen</w:t>
      </w:r>
      <w:r w:rsidR="008A23AC" w:rsidRPr="004214F6">
        <w:rPr>
          <w:rFonts w:ascii="Arial" w:hAnsi="Arial" w:cs="Arial"/>
          <w:szCs w:val="20"/>
        </w:rPr>
        <w:t>cy in production</w:t>
      </w:r>
      <w:r w:rsidR="00FD1723" w:rsidRPr="004214F6">
        <w:rPr>
          <w:rFonts w:ascii="Arial" w:hAnsi="Arial" w:cs="Arial"/>
          <w:szCs w:val="20"/>
        </w:rPr>
        <w:t>,</w:t>
      </w:r>
      <w:r w:rsidR="008A23AC" w:rsidRPr="004214F6">
        <w:rPr>
          <w:rFonts w:ascii="Arial" w:hAnsi="Arial" w:cs="Arial"/>
          <w:szCs w:val="20"/>
        </w:rPr>
        <w:t xml:space="preserve"> and </w:t>
      </w:r>
      <w:r w:rsidR="00226B1A" w:rsidRPr="004214F6">
        <w:rPr>
          <w:rFonts w:ascii="Arial" w:hAnsi="Arial" w:cs="Arial"/>
          <w:szCs w:val="20"/>
        </w:rPr>
        <w:t xml:space="preserve">to </w:t>
      </w:r>
      <w:r w:rsidR="008A23AC" w:rsidRPr="004214F6">
        <w:rPr>
          <w:rFonts w:ascii="Arial" w:hAnsi="Arial" w:cs="Arial"/>
          <w:szCs w:val="20"/>
        </w:rPr>
        <w:t xml:space="preserve">relate these </w:t>
      </w:r>
      <w:r w:rsidR="00F70498" w:rsidRPr="004214F6">
        <w:rPr>
          <w:rFonts w:ascii="Arial" w:hAnsi="Arial" w:cs="Arial"/>
          <w:szCs w:val="20"/>
        </w:rPr>
        <w:t xml:space="preserve">to </w:t>
      </w:r>
      <w:r w:rsidR="00BE5C0F" w:rsidRPr="004214F6">
        <w:rPr>
          <w:rFonts w:ascii="Arial" w:hAnsi="Arial" w:cs="Arial"/>
          <w:szCs w:val="20"/>
        </w:rPr>
        <w:t xml:space="preserve">other measures of </w:t>
      </w:r>
      <w:r w:rsidR="00F70498" w:rsidRPr="004214F6">
        <w:rPr>
          <w:rFonts w:ascii="Arial" w:hAnsi="Arial" w:cs="Arial"/>
          <w:szCs w:val="20"/>
        </w:rPr>
        <w:t xml:space="preserve">cognitive effort. </w:t>
      </w:r>
      <w:r w:rsidR="003854FB" w:rsidRPr="004214F6">
        <w:rPr>
          <w:rFonts w:ascii="Arial" w:hAnsi="Arial" w:cs="Arial"/>
          <w:szCs w:val="20"/>
        </w:rPr>
        <w:t>Data</w:t>
      </w:r>
      <w:r w:rsidR="00101108" w:rsidRPr="004214F6">
        <w:rPr>
          <w:rFonts w:ascii="Arial" w:hAnsi="Arial" w:cs="Arial"/>
          <w:szCs w:val="20"/>
        </w:rPr>
        <w:t xml:space="preserve"> can be </w:t>
      </w:r>
      <w:r w:rsidR="003854FB" w:rsidRPr="004214F6">
        <w:rPr>
          <w:rFonts w:ascii="Arial" w:hAnsi="Arial" w:cs="Arial"/>
          <w:szCs w:val="20"/>
        </w:rPr>
        <w:t xml:space="preserve">collected with </w:t>
      </w:r>
      <w:r w:rsidR="006A3DAC" w:rsidRPr="004214F6">
        <w:rPr>
          <w:rFonts w:ascii="Arial" w:hAnsi="Arial" w:cs="Arial"/>
          <w:szCs w:val="20"/>
        </w:rPr>
        <w:t>screen</w:t>
      </w:r>
      <w:r w:rsidR="00101108" w:rsidRPr="004214F6">
        <w:rPr>
          <w:rFonts w:ascii="Arial" w:hAnsi="Arial" w:cs="Arial"/>
          <w:szCs w:val="20"/>
        </w:rPr>
        <w:t xml:space="preserve"> recording</w:t>
      </w:r>
      <w:r w:rsidR="006A3DAC" w:rsidRPr="004214F6">
        <w:rPr>
          <w:rFonts w:ascii="Arial" w:hAnsi="Arial" w:cs="Arial"/>
          <w:szCs w:val="20"/>
        </w:rPr>
        <w:t xml:space="preserve"> </w:t>
      </w:r>
      <w:r w:rsidR="00101108" w:rsidRPr="004214F6">
        <w:rPr>
          <w:rFonts w:ascii="Arial" w:hAnsi="Arial" w:cs="Arial"/>
          <w:szCs w:val="20"/>
        </w:rPr>
        <w:t xml:space="preserve">while </w:t>
      </w:r>
      <w:r w:rsidR="00BE5C0F" w:rsidRPr="004214F6">
        <w:rPr>
          <w:rFonts w:ascii="Arial" w:hAnsi="Arial" w:cs="Arial"/>
          <w:szCs w:val="20"/>
        </w:rPr>
        <w:t xml:space="preserve">a translation or text production </w:t>
      </w:r>
      <w:r w:rsidR="00101108" w:rsidRPr="004214F6">
        <w:rPr>
          <w:rFonts w:ascii="Arial" w:hAnsi="Arial" w:cs="Arial"/>
          <w:szCs w:val="20"/>
        </w:rPr>
        <w:t>task</w:t>
      </w:r>
      <w:r w:rsidR="00BE5C0F" w:rsidRPr="004214F6">
        <w:rPr>
          <w:rFonts w:ascii="Arial" w:hAnsi="Arial" w:cs="Arial"/>
          <w:szCs w:val="20"/>
        </w:rPr>
        <w:t xml:space="preserve"> </w:t>
      </w:r>
      <w:r w:rsidR="00101108" w:rsidRPr="004214F6">
        <w:rPr>
          <w:rFonts w:ascii="Arial" w:hAnsi="Arial" w:cs="Arial"/>
          <w:szCs w:val="20"/>
        </w:rPr>
        <w:t xml:space="preserve">is performed. </w:t>
      </w:r>
      <w:r w:rsidR="003854FB" w:rsidRPr="004214F6">
        <w:rPr>
          <w:rFonts w:ascii="Arial" w:hAnsi="Arial" w:cs="Arial"/>
          <w:szCs w:val="20"/>
        </w:rPr>
        <w:t>K</w:t>
      </w:r>
      <w:r w:rsidR="00251751" w:rsidRPr="004214F6">
        <w:rPr>
          <w:rFonts w:ascii="Arial" w:hAnsi="Arial" w:cs="Arial"/>
          <w:szCs w:val="20"/>
        </w:rPr>
        <w:t xml:space="preserve">eystroke </w:t>
      </w:r>
      <w:r w:rsidR="00D21512" w:rsidRPr="004214F6">
        <w:rPr>
          <w:rFonts w:ascii="Arial" w:hAnsi="Arial" w:cs="Arial"/>
          <w:szCs w:val="20"/>
        </w:rPr>
        <w:t>logging</w:t>
      </w:r>
      <w:r w:rsidR="00251751" w:rsidRPr="004214F6">
        <w:rPr>
          <w:rFonts w:ascii="Arial" w:hAnsi="Arial" w:cs="Arial"/>
          <w:szCs w:val="20"/>
        </w:rPr>
        <w:t xml:space="preserve">, a method </w:t>
      </w:r>
      <w:r w:rsidR="006A3DAC" w:rsidRPr="004214F6">
        <w:rPr>
          <w:rFonts w:ascii="Arial" w:hAnsi="Arial" w:cs="Arial"/>
          <w:szCs w:val="20"/>
        </w:rPr>
        <w:t>long deployed in</w:t>
      </w:r>
      <w:r w:rsidR="00251751" w:rsidRPr="004214F6">
        <w:rPr>
          <w:rFonts w:ascii="Arial" w:hAnsi="Arial" w:cs="Arial"/>
          <w:szCs w:val="20"/>
        </w:rPr>
        <w:t xml:space="preserve"> translation proce</w:t>
      </w:r>
      <w:r w:rsidR="00F70498" w:rsidRPr="004214F6">
        <w:rPr>
          <w:rFonts w:ascii="Arial" w:hAnsi="Arial" w:cs="Arial"/>
          <w:szCs w:val="20"/>
        </w:rPr>
        <w:t>ss research (</w:t>
      </w:r>
      <w:r w:rsidR="006A3DAC" w:rsidRPr="004214F6">
        <w:rPr>
          <w:rFonts w:ascii="Arial" w:hAnsi="Arial" w:cs="Arial"/>
          <w:szCs w:val="20"/>
        </w:rPr>
        <w:t xml:space="preserve">cf. </w:t>
      </w:r>
      <w:r w:rsidR="00F70498" w:rsidRPr="004214F6">
        <w:rPr>
          <w:rFonts w:ascii="Arial" w:hAnsi="Arial" w:cs="Arial"/>
          <w:szCs w:val="20"/>
        </w:rPr>
        <w:t xml:space="preserve">Jakobsen </w:t>
      </w:r>
      <w:r w:rsidR="006C65F3" w:rsidRPr="004214F6">
        <w:rPr>
          <w:rFonts w:ascii="Arial" w:hAnsi="Arial" w:cs="Arial"/>
          <w:szCs w:val="20"/>
        </w:rPr>
        <w:t>and</w:t>
      </w:r>
      <w:r w:rsidR="006A3DAC" w:rsidRPr="004214F6">
        <w:rPr>
          <w:rFonts w:ascii="Arial" w:hAnsi="Arial" w:cs="Arial"/>
          <w:szCs w:val="20"/>
        </w:rPr>
        <w:t xml:space="preserve"> </w:t>
      </w:r>
      <w:r w:rsidR="00F70498" w:rsidRPr="004214F6">
        <w:rPr>
          <w:rFonts w:ascii="Arial" w:hAnsi="Arial" w:cs="Arial"/>
          <w:szCs w:val="20"/>
        </w:rPr>
        <w:t>Schou</w:t>
      </w:r>
      <w:r w:rsidR="00251751" w:rsidRPr="004214F6">
        <w:rPr>
          <w:rFonts w:ascii="Arial" w:hAnsi="Arial" w:cs="Arial"/>
          <w:szCs w:val="20"/>
        </w:rPr>
        <w:t xml:space="preserve"> 1999), </w:t>
      </w:r>
      <w:r w:rsidR="00FB189F" w:rsidRPr="004214F6">
        <w:rPr>
          <w:rFonts w:ascii="Arial" w:hAnsi="Arial" w:cs="Arial"/>
          <w:szCs w:val="20"/>
        </w:rPr>
        <w:t xml:space="preserve">can </w:t>
      </w:r>
      <w:r w:rsidR="003854FB" w:rsidRPr="004214F6">
        <w:rPr>
          <w:rFonts w:ascii="Arial" w:hAnsi="Arial" w:cs="Arial"/>
          <w:szCs w:val="20"/>
        </w:rPr>
        <w:t xml:space="preserve">also </w:t>
      </w:r>
      <w:r w:rsidR="00FB189F" w:rsidRPr="004214F6">
        <w:rPr>
          <w:rFonts w:ascii="Arial" w:hAnsi="Arial" w:cs="Arial"/>
          <w:szCs w:val="20"/>
        </w:rPr>
        <w:t xml:space="preserve">be used to </w:t>
      </w:r>
      <w:r w:rsidR="00251751" w:rsidRPr="004214F6">
        <w:rPr>
          <w:rFonts w:ascii="Arial" w:hAnsi="Arial" w:cs="Arial"/>
          <w:szCs w:val="20"/>
        </w:rPr>
        <w:t xml:space="preserve">document </w:t>
      </w:r>
      <w:r w:rsidR="004E5F53" w:rsidRPr="004214F6">
        <w:rPr>
          <w:rFonts w:ascii="Arial" w:hAnsi="Arial" w:cs="Arial"/>
          <w:szCs w:val="20"/>
        </w:rPr>
        <w:t>micro-movement</w:t>
      </w:r>
      <w:r w:rsidR="005D3080" w:rsidRPr="004214F6">
        <w:rPr>
          <w:rFonts w:ascii="Arial" w:hAnsi="Arial" w:cs="Arial"/>
          <w:szCs w:val="20"/>
        </w:rPr>
        <w:t>s</w:t>
      </w:r>
      <w:r w:rsidR="004E5F53" w:rsidRPr="004214F6">
        <w:rPr>
          <w:rFonts w:ascii="Arial" w:hAnsi="Arial" w:cs="Arial"/>
          <w:szCs w:val="20"/>
        </w:rPr>
        <w:t xml:space="preserve"> in</w:t>
      </w:r>
      <w:r w:rsidR="006A3DAC" w:rsidRPr="004214F6">
        <w:rPr>
          <w:rFonts w:ascii="Arial" w:hAnsi="Arial" w:cs="Arial"/>
          <w:szCs w:val="20"/>
        </w:rPr>
        <w:t xml:space="preserve"> </w:t>
      </w:r>
      <w:r w:rsidR="00FD1723" w:rsidRPr="004214F6">
        <w:rPr>
          <w:rFonts w:ascii="Arial" w:hAnsi="Arial" w:cs="Arial"/>
          <w:szCs w:val="20"/>
        </w:rPr>
        <w:t xml:space="preserve">the </w:t>
      </w:r>
      <w:r w:rsidR="006A3DAC" w:rsidRPr="004214F6">
        <w:rPr>
          <w:rFonts w:ascii="Arial" w:hAnsi="Arial" w:cs="Arial"/>
          <w:szCs w:val="20"/>
        </w:rPr>
        <w:t>text production</w:t>
      </w:r>
      <w:r w:rsidR="00251751" w:rsidRPr="004214F6">
        <w:rPr>
          <w:rFonts w:ascii="Arial" w:hAnsi="Arial" w:cs="Arial"/>
          <w:szCs w:val="20"/>
        </w:rPr>
        <w:t xml:space="preserve"> process</w:t>
      </w:r>
      <w:r w:rsidR="00BE5C0F" w:rsidRPr="004214F6">
        <w:rPr>
          <w:rFonts w:ascii="Arial" w:hAnsi="Arial" w:cs="Arial"/>
          <w:szCs w:val="20"/>
        </w:rPr>
        <w:t>.</w:t>
      </w:r>
      <w:r w:rsidR="006A3DAC" w:rsidRPr="004214F6">
        <w:rPr>
          <w:rFonts w:ascii="Arial" w:hAnsi="Arial" w:cs="Arial"/>
          <w:szCs w:val="20"/>
        </w:rPr>
        <w:t xml:space="preserve"> </w:t>
      </w:r>
    </w:p>
    <w:p w14:paraId="266F5770" w14:textId="17F70251" w:rsidR="00D63858" w:rsidRPr="004214F6" w:rsidRDefault="00226660" w:rsidP="00131D78">
      <w:pPr>
        <w:spacing w:after="120" w:line="276" w:lineRule="auto"/>
        <w:rPr>
          <w:rFonts w:ascii="Arial" w:hAnsi="Arial" w:cs="Arial"/>
          <w:szCs w:val="20"/>
        </w:rPr>
      </w:pPr>
      <w:r w:rsidRPr="004214F6">
        <w:rPr>
          <w:rFonts w:ascii="Arial" w:hAnsi="Arial" w:cs="Arial"/>
          <w:szCs w:val="20"/>
        </w:rPr>
        <w:t>Moreover</w:t>
      </w:r>
      <w:r w:rsidR="00F05F52" w:rsidRPr="004214F6">
        <w:rPr>
          <w:rFonts w:ascii="Arial" w:hAnsi="Arial" w:cs="Arial"/>
          <w:szCs w:val="20"/>
        </w:rPr>
        <w:t xml:space="preserve">, </w:t>
      </w:r>
      <w:r w:rsidR="008E297B" w:rsidRPr="004214F6">
        <w:rPr>
          <w:rFonts w:ascii="Arial" w:hAnsi="Arial" w:cs="Arial"/>
          <w:szCs w:val="20"/>
        </w:rPr>
        <w:t>gaze patterns</w:t>
      </w:r>
      <w:r w:rsidR="00BE5C0F" w:rsidRPr="004214F6">
        <w:rPr>
          <w:rFonts w:ascii="Arial" w:hAnsi="Arial" w:cs="Arial"/>
          <w:szCs w:val="20"/>
        </w:rPr>
        <w:t xml:space="preserve"> from eye-tracking records</w:t>
      </w:r>
      <w:r w:rsidR="008E297B" w:rsidRPr="004214F6">
        <w:rPr>
          <w:rFonts w:ascii="Arial" w:hAnsi="Arial" w:cs="Arial"/>
          <w:szCs w:val="20"/>
        </w:rPr>
        <w:t xml:space="preserve"> have been employed fruitfully by numerous scholars</w:t>
      </w:r>
      <w:r w:rsidR="0059381D" w:rsidRPr="004214F6">
        <w:rPr>
          <w:rFonts w:ascii="Arial" w:hAnsi="Arial" w:cs="Arial"/>
          <w:szCs w:val="20"/>
        </w:rPr>
        <w:t xml:space="preserve"> to study translation and reading processes</w:t>
      </w:r>
      <w:r w:rsidR="00F05F52" w:rsidRPr="004214F6">
        <w:rPr>
          <w:rFonts w:ascii="Arial" w:hAnsi="Arial" w:cs="Arial"/>
          <w:szCs w:val="20"/>
        </w:rPr>
        <w:t xml:space="preserve">, especially when triangulated with keystroke </w:t>
      </w:r>
      <w:r w:rsidR="000F26A9" w:rsidRPr="004214F6">
        <w:rPr>
          <w:rFonts w:ascii="Arial" w:hAnsi="Arial" w:cs="Arial"/>
          <w:szCs w:val="20"/>
        </w:rPr>
        <w:t xml:space="preserve">logging </w:t>
      </w:r>
      <w:r w:rsidR="00F05F52" w:rsidRPr="004214F6">
        <w:rPr>
          <w:rFonts w:ascii="Arial" w:hAnsi="Arial" w:cs="Arial"/>
          <w:szCs w:val="20"/>
        </w:rPr>
        <w:t xml:space="preserve">and screen recording </w:t>
      </w:r>
      <w:r w:rsidR="008E297B" w:rsidRPr="004214F6">
        <w:rPr>
          <w:rFonts w:ascii="Arial" w:hAnsi="Arial" w:cs="Arial"/>
          <w:szCs w:val="20"/>
        </w:rPr>
        <w:t>(</w:t>
      </w:r>
      <w:r w:rsidR="000461F0" w:rsidRPr="004214F6">
        <w:rPr>
          <w:rFonts w:ascii="Arial" w:hAnsi="Arial" w:cs="Arial"/>
          <w:szCs w:val="20"/>
        </w:rPr>
        <w:t xml:space="preserve">e.g. </w:t>
      </w:r>
      <w:r w:rsidR="00F05F52" w:rsidRPr="004214F6">
        <w:rPr>
          <w:rFonts w:ascii="Arial" w:hAnsi="Arial" w:cs="Arial"/>
          <w:szCs w:val="20"/>
        </w:rPr>
        <w:t xml:space="preserve">Ehrensberger-Dow </w:t>
      </w:r>
      <w:r w:rsidR="00BE5C0F" w:rsidRPr="004214F6">
        <w:rPr>
          <w:rFonts w:ascii="Arial" w:hAnsi="Arial" w:cs="Arial"/>
          <w:szCs w:val="20"/>
        </w:rPr>
        <w:t xml:space="preserve">and </w:t>
      </w:r>
      <w:r w:rsidR="00F05F52" w:rsidRPr="004214F6">
        <w:rPr>
          <w:rFonts w:ascii="Arial" w:hAnsi="Arial" w:cs="Arial"/>
          <w:szCs w:val="20"/>
        </w:rPr>
        <w:t>Massey</w:t>
      </w:r>
      <w:r w:rsidR="008E297B" w:rsidRPr="004214F6">
        <w:rPr>
          <w:rFonts w:ascii="Arial" w:hAnsi="Arial" w:cs="Arial"/>
          <w:szCs w:val="20"/>
        </w:rPr>
        <w:t xml:space="preserve"> 2013). As the duration of eye fixations </w:t>
      </w:r>
      <w:r w:rsidR="00BE5C0F" w:rsidRPr="004214F6">
        <w:rPr>
          <w:rFonts w:ascii="Arial" w:hAnsi="Arial" w:cs="Arial"/>
          <w:szCs w:val="20"/>
        </w:rPr>
        <w:t xml:space="preserve">seems to </w:t>
      </w:r>
      <w:r w:rsidR="008E297B" w:rsidRPr="004214F6">
        <w:rPr>
          <w:rFonts w:ascii="Arial" w:hAnsi="Arial" w:cs="Arial"/>
          <w:szCs w:val="20"/>
        </w:rPr>
        <w:t xml:space="preserve">increase </w:t>
      </w:r>
      <w:r w:rsidR="00BE5C0F" w:rsidRPr="004214F6">
        <w:rPr>
          <w:rFonts w:ascii="Arial" w:hAnsi="Arial" w:cs="Arial"/>
          <w:szCs w:val="20"/>
        </w:rPr>
        <w:t xml:space="preserve">with more effortful </w:t>
      </w:r>
      <w:r w:rsidR="008E297B" w:rsidRPr="004214F6">
        <w:rPr>
          <w:rFonts w:ascii="Arial" w:hAnsi="Arial" w:cs="Arial"/>
          <w:szCs w:val="20"/>
        </w:rPr>
        <w:t xml:space="preserve">processing </w:t>
      </w:r>
      <w:r w:rsidR="004B3184" w:rsidRPr="004214F6">
        <w:rPr>
          <w:rFonts w:ascii="Arial" w:hAnsi="Arial" w:cs="Arial"/>
          <w:szCs w:val="20"/>
        </w:rPr>
        <w:t>(</w:t>
      </w:r>
      <w:r w:rsidRPr="004214F6">
        <w:rPr>
          <w:rFonts w:ascii="Arial" w:hAnsi="Arial" w:cs="Arial"/>
          <w:szCs w:val="20"/>
        </w:rPr>
        <w:t>Meganathan</w:t>
      </w:r>
      <w:r w:rsidR="00BD5227" w:rsidRPr="004214F6">
        <w:rPr>
          <w:rFonts w:ascii="Arial" w:hAnsi="Arial" w:cs="Arial"/>
          <w:szCs w:val="20"/>
        </w:rPr>
        <w:t xml:space="preserve"> et al. 2014</w:t>
      </w:r>
      <w:r w:rsidR="004B3184" w:rsidRPr="004214F6">
        <w:rPr>
          <w:rFonts w:ascii="Arial" w:hAnsi="Arial" w:cs="Arial"/>
          <w:szCs w:val="20"/>
        </w:rPr>
        <w:t>)</w:t>
      </w:r>
      <w:r w:rsidR="008E297B" w:rsidRPr="004214F6">
        <w:rPr>
          <w:rFonts w:ascii="Arial" w:hAnsi="Arial" w:cs="Arial"/>
          <w:szCs w:val="20"/>
        </w:rPr>
        <w:t xml:space="preserve">, gaze patterns can </w:t>
      </w:r>
      <w:r w:rsidR="00BE5C0F" w:rsidRPr="004214F6">
        <w:rPr>
          <w:rFonts w:ascii="Arial" w:hAnsi="Arial" w:cs="Arial"/>
          <w:szCs w:val="20"/>
        </w:rPr>
        <w:t xml:space="preserve">help </w:t>
      </w:r>
      <w:r w:rsidR="008E297B" w:rsidRPr="004214F6">
        <w:rPr>
          <w:rFonts w:ascii="Arial" w:hAnsi="Arial" w:cs="Arial"/>
          <w:szCs w:val="20"/>
        </w:rPr>
        <w:t xml:space="preserve">us understand which parts of the text require increased attention and what strategies are used by translators to solve problems related to </w:t>
      </w:r>
      <w:r w:rsidR="000F26A9" w:rsidRPr="004214F6">
        <w:rPr>
          <w:rFonts w:ascii="Arial" w:hAnsi="Arial" w:cs="Arial"/>
          <w:szCs w:val="20"/>
        </w:rPr>
        <w:t xml:space="preserve">the induced </w:t>
      </w:r>
      <w:r w:rsidR="008E297B" w:rsidRPr="004214F6">
        <w:rPr>
          <w:rFonts w:ascii="Arial" w:hAnsi="Arial" w:cs="Arial"/>
          <w:szCs w:val="20"/>
        </w:rPr>
        <w:t>cognitive load</w:t>
      </w:r>
      <w:r w:rsidR="000F26A9" w:rsidRPr="004214F6">
        <w:rPr>
          <w:rFonts w:ascii="Arial" w:hAnsi="Arial" w:cs="Arial"/>
          <w:szCs w:val="20"/>
        </w:rPr>
        <w:t xml:space="preserve"> of the source material</w:t>
      </w:r>
      <w:r w:rsidR="004B3184" w:rsidRPr="004214F6">
        <w:rPr>
          <w:rFonts w:ascii="Arial" w:hAnsi="Arial" w:cs="Arial"/>
          <w:szCs w:val="20"/>
        </w:rPr>
        <w:t xml:space="preserve">. </w:t>
      </w:r>
      <w:r w:rsidR="0091567F" w:rsidRPr="004214F6">
        <w:rPr>
          <w:rFonts w:ascii="Arial" w:hAnsi="Arial" w:cs="Arial"/>
          <w:szCs w:val="20"/>
        </w:rPr>
        <w:t>G</w:t>
      </w:r>
      <w:r w:rsidR="004B3184" w:rsidRPr="004214F6">
        <w:rPr>
          <w:rFonts w:ascii="Arial" w:hAnsi="Arial" w:cs="Arial"/>
          <w:szCs w:val="20"/>
        </w:rPr>
        <w:t>aze patterns</w:t>
      </w:r>
      <w:r w:rsidR="00D63858" w:rsidRPr="004214F6">
        <w:rPr>
          <w:rFonts w:ascii="Arial" w:hAnsi="Arial" w:cs="Arial"/>
          <w:szCs w:val="20"/>
        </w:rPr>
        <w:t xml:space="preserve"> </w:t>
      </w:r>
      <w:r w:rsidR="00BE5C0F" w:rsidRPr="004214F6">
        <w:rPr>
          <w:rFonts w:ascii="Arial" w:hAnsi="Arial" w:cs="Arial"/>
          <w:szCs w:val="20"/>
        </w:rPr>
        <w:t>can also provide information about an</w:t>
      </w:r>
      <w:r w:rsidR="004014B2" w:rsidRPr="004214F6">
        <w:rPr>
          <w:rFonts w:ascii="Arial" w:hAnsi="Arial" w:cs="Arial"/>
          <w:szCs w:val="20"/>
        </w:rPr>
        <w:t xml:space="preserve"> interpreter’s </w:t>
      </w:r>
      <w:r w:rsidR="00BE5C0F" w:rsidRPr="004214F6">
        <w:rPr>
          <w:rFonts w:ascii="Arial" w:hAnsi="Arial" w:cs="Arial"/>
          <w:szCs w:val="20"/>
        </w:rPr>
        <w:t>focus of attention</w:t>
      </w:r>
      <w:r w:rsidR="004E5F53" w:rsidRPr="004214F6">
        <w:rPr>
          <w:rFonts w:ascii="Arial" w:hAnsi="Arial" w:cs="Arial"/>
          <w:szCs w:val="20"/>
        </w:rPr>
        <w:t>, which</w:t>
      </w:r>
      <w:r w:rsidR="00277F3A" w:rsidRPr="004214F6">
        <w:rPr>
          <w:rFonts w:ascii="Arial" w:hAnsi="Arial" w:cs="Arial"/>
          <w:szCs w:val="20"/>
        </w:rPr>
        <w:t xml:space="preserve"> allows inferences </w:t>
      </w:r>
      <w:r w:rsidR="004E5F53" w:rsidRPr="004214F6">
        <w:rPr>
          <w:rFonts w:ascii="Arial" w:hAnsi="Arial" w:cs="Arial"/>
          <w:szCs w:val="20"/>
        </w:rPr>
        <w:t xml:space="preserve">to be drawn </w:t>
      </w:r>
      <w:r w:rsidR="00277F3A" w:rsidRPr="004214F6">
        <w:rPr>
          <w:rFonts w:ascii="Arial" w:hAnsi="Arial" w:cs="Arial"/>
          <w:szCs w:val="20"/>
        </w:rPr>
        <w:t>about</w:t>
      </w:r>
      <w:r w:rsidR="00BE5C0F" w:rsidRPr="004214F6">
        <w:rPr>
          <w:rFonts w:ascii="Arial" w:hAnsi="Arial" w:cs="Arial"/>
          <w:szCs w:val="20"/>
        </w:rPr>
        <w:t xml:space="preserve"> cognitive </w:t>
      </w:r>
      <w:r w:rsidR="000F26A9" w:rsidRPr="004214F6">
        <w:rPr>
          <w:rFonts w:ascii="Arial" w:hAnsi="Arial" w:cs="Arial"/>
          <w:szCs w:val="20"/>
        </w:rPr>
        <w:t xml:space="preserve">effort </w:t>
      </w:r>
      <w:r w:rsidR="0091567F" w:rsidRPr="004214F6">
        <w:rPr>
          <w:rFonts w:ascii="Arial" w:hAnsi="Arial" w:cs="Arial"/>
          <w:szCs w:val="20"/>
        </w:rPr>
        <w:t>(</w:t>
      </w:r>
      <w:r w:rsidR="000461F0" w:rsidRPr="004214F6">
        <w:rPr>
          <w:rFonts w:ascii="Arial" w:hAnsi="Arial" w:cs="Arial"/>
          <w:szCs w:val="20"/>
        </w:rPr>
        <w:t xml:space="preserve">e.g. </w:t>
      </w:r>
      <w:r w:rsidR="00105566" w:rsidRPr="004214F6">
        <w:rPr>
          <w:rFonts w:ascii="Arial" w:hAnsi="Arial" w:cs="Arial"/>
          <w:szCs w:val="20"/>
        </w:rPr>
        <w:t>Seubert</w:t>
      </w:r>
      <w:r w:rsidR="00DF1DF0" w:rsidRPr="004214F6">
        <w:rPr>
          <w:rFonts w:ascii="Arial" w:hAnsi="Arial" w:cs="Arial"/>
          <w:szCs w:val="20"/>
        </w:rPr>
        <w:t xml:space="preserve"> 2019</w:t>
      </w:r>
      <w:r w:rsidR="004014B2" w:rsidRPr="004214F6">
        <w:rPr>
          <w:rFonts w:ascii="Arial" w:hAnsi="Arial" w:cs="Arial"/>
          <w:szCs w:val="20"/>
        </w:rPr>
        <w:t>).</w:t>
      </w:r>
    </w:p>
    <w:p w14:paraId="1954C873" w14:textId="6FD30469" w:rsidR="00000DFE" w:rsidRPr="004214F6" w:rsidRDefault="004014B2" w:rsidP="00131D78">
      <w:pPr>
        <w:pStyle w:val="StandardWeb"/>
        <w:spacing w:before="0" w:beforeAutospacing="0" w:after="120" w:afterAutospacing="0" w:line="276" w:lineRule="auto"/>
        <w:rPr>
          <w:rFonts w:ascii="Arial" w:hAnsi="Arial" w:cs="Arial"/>
          <w:sz w:val="20"/>
          <w:szCs w:val="20"/>
        </w:rPr>
      </w:pPr>
      <w:r w:rsidRPr="004214F6">
        <w:rPr>
          <w:rFonts w:ascii="Arial" w:hAnsi="Arial" w:cs="Arial"/>
          <w:sz w:val="20"/>
          <w:szCs w:val="20"/>
        </w:rPr>
        <w:t>In addition to</w:t>
      </w:r>
      <w:r w:rsidR="00AC35F5" w:rsidRPr="004214F6">
        <w:rPr>
          <w:rFonts w:ascii="Arial" w:hAnsi="Arial" w:cs="Arial"/>
          <w:sz w:val="20"/>
          <w:szCs w:val="20"/>
        </w:rPr>
        <w:t xml:space="preserve"> the measures mentioned above,</w:t>
      </w:r>
      <w:r w:rsidRPr="004214F6">
        <w:rPr>
          <w:rFonts w:ascii="Arial" w:hAnsi="Arial" w:cs="Arial"/>
          <w:sz w:val="20"/>
          <w:szCs w:val="20"/>
        </w:rPr>
        <w:t xml:space="preserve"> a</w:t>
      </w:r>
      <w:r w:rsidR="009A76A4" w:rsidRPr="004214F6">
        <w:rPr>
          <w:rFonts w:ascii="Arial" w:hAnsi="Arial" w:cs="Arial"/>
          <w:sz w:val="20"/>
          <w:szCs w:val="20"/>
        </w:rPr>
        <w:t xml:space="preserve">nother relevant type of behavior </w:t>
      </w:r>
      <w:r w:rsidRPr="004214F6">
        <w:rPr>
          <w:rFonts w:ascii="Arial" w:hAnsi="Arial" w:cs="Arial"/>
          <w:sz w:val="20"/>
          <w:szCs w:val="20"/>
        </w:rPr>
        <w:t>when studying</w:t>
      </w:r>
      <w:r w:rsidR="00D63858" w:rsidRPr="004214F6">
        <w:rPr>
          <w:rFonts w:ascii="Arial" w:hAnsi="Arial" w:cs="Arial"/>
          <w:sz w:val="20"/>
          <w:szCs w:val="20"/>
        </w:rPr>
        <w:t xml:space="preserve"> cognitive effort is gesturing.</w:t>
      </w:r>
      <w:r w:rsidR="00DF03BE" w:rsidRPr="004214F6">
        <w:rPr>
          <w:rFonts w:ascii="Arial" w:hAnsi="Arial" w:cs="Arial"/>
          <w:sz w:val="20"/>
          <w:szCs w:val="20"/>
        </w:rPr>
        <w:t xml:space="preserve"> I</w:t>
      </w:r>
      <w:r w:rsidR="00A145C8" w:rsidRPr="004214F6">
        <w:rPr>
          <w:rFonts w:ascii="Arial" w:hAnsi="Arial" w:cs="Arial"/>
          <w:sz w:val="20"/>
          <w:szCs w:val="20"/>
        </w:rPr>
        <w:t xml:space="preserve">nterpreting scholars have </w:t>
      </w:r>
      <w:r w:rsidR="00156AFD" w:rsidRPr="004214F6">
        <w:rPr>
          <w:rFonts w:ascii="Arial" w:hAnsi="Arial" w:cs="Arial"/>
          <w:sz w:val="20"/>
          <w:szCs w:val="20"/>
        </w:rPr>
        <w:t>indicated</w:t>
      </w:r>
      <w:r w:rsidR="00A145C8" w:rsidRPr="004214F6">
        <w:rPr>
          <w:rFonts w:ascii="Arial" w:hAnsi="Arial" w:cs="Arial"/>
          <w:sz w:val="20"/>
          <w:szCs w:val="20"/>
        </w:rPr>
        <w:t xml:space="preserve"> that gestures have communicative as well as self-oriented fun</w:t>
      </w:r>
      <w:r w:rsidR="00AC35F5" w:rsidRPr="004214F6">
        <w:rPr>
          <w:rFonts w:ascii="Arial" w:hAnsi="Arial" w:cs="Arial"/>
          <w:sz w:val="20"/>
          <w:szCs w:val="20"/>
        </w:rPr>
        <w:t>c</w:t>
      </w:r>
      <w:r w:rsidR="00A145C8" w:rsidRPr="004214F6">
        <w:rPr>
          <w:rFonts w:ascii="Arial" w:hAnsi="Arial" w:cs="Arial"/>
          <w:sz w:val="20"/>
          <w:szCs w:val="20"/>
        </w:rPr>
        <w:t>tions and that the latter may impact on t</w:t>
      </w:r>
      <w:r w:rsidR="00F552B9" w:rsidRPr="004214F6">
        <w:rPr>
          <w:rFonts w:ascii="Arial" w:hAnsi="Arial" w:cs="Arial"/>
          <w:sz w:val="20"/>
          <w:szCs w:val="20"/>
        </w:rPr>
        <w:t>he interpreting process (</w:t>
      </w:r>
      <w:r w:rsidR="00A710C2" w:rsidRPr="004214F6">
        <w:rPr>
          <w:rFonts w:ascii="Arial" w:hAnsi="Arial" w:cs="Arial"/>
          <w:sz w:val="20"/>
          <w:szCs w:val="20"/>
        </w:rPr>
        <w:t xml:space="preserve">Zagar </w:t>
      </w:r>
      <w:r w:rsidR="00F552B9" w:rsidRPr="004214F6">
        <w:rPr>
          <w:rFonts w:ascii="Arial" w:hAnsi="Arial" w:cs="Arial"/>
          <w:sz w:val="20"/>
          <w:szCs w:val="20"/>
        </w:rPr>
        <w:t>Galvao</w:t>
      </w:r>
      <w:r w:rsidR="00A145C8" w:rsidRPr="004214F6">
        <w:rPr>
          <w:rFonts w:ascii="Arial" w:hAnsi="Arial" w:cs="Arial"/>
          <w:sz w:val="20"/>
          <w:szCs w:val="20"/>
        </w:rPr>
        <w:t xml:space="preserve"> 2009).</w:t>
      </w:r>
      <w:r w:rsidR="00F0346D" w:rsidRPr="004214F6">
        <w:rPr>
          <w:rFonts w:ascii="Arial" w:hAnsi="Arial" w:cs="Arial"/>
          <w:sz w:val="20"/>
          <w:szCs w:val="20"/>
        </w:rPr>
        <w:t xml:space="preserve"> </w:t>
      </w:r>
      <w:r w:rsidR="00000DFE" w:rsidRPr="004214F6">
        <w:rPr>
          <w:rFonts w:ascii="Arial" w:hAnsi="Arial" w:cs="Arial"/>
          <w:sz w:val="20"/>
          <w:szCs w:val="20"/>
        </w:rPr>
        <w:t xml:space="preserve">More specifically, </w:t>
      </w:r>
      <w:r w:rsidR="00A145C8" w:rsidRPr="004214F6">
        <w:rPr>
          <w:rFonts w:ascii="Arial" w:hAnsi="Arial" w:cs="Arial"/>
          <w:sz w:val="20"/>
          <w:szCs w:val="20"/>
        </w:rPr>
        <w:t>the psychological literature</w:t>
      </w:r>
      <w:r w:rsidR="00B10AD0" w:rsidRPr="004214F6">
        <w:rPr>
          <w:rFonts w:ascii="Arial" w:hAnsi="Arial" w:cs="Arial"/>
          <w:sz w:val="20"/>
          <w:szCs w:val="20"/>
        </w:rPr>
        <w:t xml:space="preserve"> associates</w:t>
      </w:r>
      <w:r w:rsidR="00A145C8" w:rsidRPr="004214F6">
        <w:rPr>
          <w:rFonts w:ascii="Arial" w:hAnsi="Arial" w:cs="Arial"/>
          <w:sz w:val="20"/>
          <w:szCs w:val="20"/>
        </w:rPr>
        <w:t xml:space="preserve"> </w:t>
      </w:r>
      <w:r w:rsidR="002D4873" w:rsidRPr="004214F6">
        <w:rPr>
          <w:rFonts w:ascii="Arial" w:hAnsi="Arial" w:cs="Arial"/>
          <w:sz w:val="20"/>
          <w:szCs w:val="20"/>
        </w:rPr>
        <w:t xml:space="preserve">a higher </w:t>
      </w:r>
      <w:r w:rsidR="00156AFD" w:rsidRPr="004214F6">
        <w:rPr>
          <w:rFonts w:ascii="Arial" w:hAnsi="Arial" w:cs="Arial"/>
          <w:sz w:val="20"/>
          <w:szCs w:val="20"/>
        </w:rPr>
        <w:t xml:space="preserve">than usual </w:t>
      </w:r>
      <w:r w:rsidR="002D4873" w:rsidRPr="004214F6">
        <w:rPr>
          <w:rFonts w:ascii="Arial" w:hAnsi="Arial" w:cs="Arial"/>
          <w:sz w:val="20"/>
          <w:szCs w:val="20"/>
        </w:rPr>
        <w:t xml:space="preserve">number of </w:t>
      </w:r>
      <w:r w:rsidR="00A145C8" w:rsidRPr="004214F6">
        <w:rPr>
          <w:rFonts w:ascii="Arial" w:hAnsi="Arial" w:cs="Arial"/>
          <w:sz w:val="20"/>
          <w:szCs w:val="20"/>
        </w:rPr>
        <w:lastRenderedPageBreak/>
        <w:t>gestur</w:t>
      </w:r>
      <w:r w:rsidR="002D4873" w:rsidRPr="004214F6">
        <w:rPr>
          <w:rFonts w:ascii="Arial" w:hAnsi="Arial" w:cs="Arial"/>
          <w:sz w:val="20"/>
          <w:szCs w:val="20"/>
        </w:rPr>
        <w:t>es</w:t>
      </w:r>
      <w:r w:rsidR="00A145C8" w:rsidRPr="004214F6">
        <w:rPr>
          <w:rFonts w:ascii="Arial" w:hAnsi="Arial" w:cs="Arial"/>
          <w:sz w:val="20"/>
          <w:szCs w:val="20"/>
        </w:rPr>
        <w:t xml:space="preserve"> with high cognitive </w:t>
      </w:r>
      <w:r w:rsidR="00000DFE" w:rsidRPr="004214F6">
        <w:rPr>
          <w:rFonts w:ascii="Arial" w:hAnsi="Arial" w:cs="Arial"/>
          <w:sz w:val="20"/>
          <w:szCs w:val="20"/>
        </w:rPr>
        <w:t>effort</w:t>
      </w:r>
      <w:r w:rsidR="00F0346D" w:rsidRPr="004214F6">
        <w:rPr>
          <w:rFonts w:ascii="Arial" w:hAnsi="Arial" w:cs="Arial"/>
          <w:sz w:val="20"/>
          <w:szCs w:val="20"/>
        </w:rPr>
        <w:t xml:space="preserve">. </w:t>
      </w:r>
      <w:r w:rsidR="00A9454F" w:rsidRPr="004214F6">
        <w:rPr>
          <w:rFonts w:ascii="Arial" w:hAnsi="Arial" w:cs="Arial"/>
          <w:sz w:val="20"/>
          <w:szCs w:val="20"/>
        </w:rPr>
        <w:t>Theoris</w:t>
      </w:r>
      <w:r w:rsidR="00BE5C0F" w:rsidRPr="004214F6">
        <w:rPr>
          <w:rFonts w:ascii="Arial" w:hAnsi="Arial" w:cs="Arial"/>
          <w:sz w:val="20"/>
          <w:szCs w:val="20"/>
        </w:rPr>
        <w:t>ts</w:t>
      </w:r>
      <w:r w:rsidR="00A9454F" w:rsidRPr="004214F6">
        <w:rPr>
          <w:rFonts w:ascii="Arial" w:hAnsi="Arial" w:cs="Arial"/>
          <w:sz w:val="20"/>
          <w:szCs w:val="20"/>
        </w:rPr>
        <w:t xml:space="preserve"> of embodied cognition argue that human cognitive processes are rooted in</w:t>
      </w:r>
      <w:r w:rsidR="00F552B9" w:rsidRPr="004214F6">
        <w:rPr>
          <w:rFonts w:ascii="Arial" w:hAnsi="Arial" w:cs="Arial"/>
          <w:sz w:val="20"/>
          <w:szCs w:val="20"/>
        </w:rPr>
        <w:t xml:space="preserve"> perception and action (S</w:t>
      </w:r>
      <w:r w:rsidR="00B1499E" w:rsidRPr="004214F6">
        <w:rPr>
          <w:rFonts w:ascii="Arial" w:hAnsi="Arial" w:cs="Arial"/>
          <w:sz w:val="20"/>
          <w:szCs w:val="20"/>
        </w:rPr>
        <w:t>hap</w:t>
      </w:r>
      <w:r w:rsidR="00F552B9" w:rsidRPr="004214F6">
        <w:rPr>
          <w:rFonts w:ascii="Arial" w:hAnsi="Arial" w:cs="Arial"/>
          <w:sz w:val="20"/>
          <w:szCs w:val="20"/>
        </w:rPr>
        <w:t>iro</w:t>
      </w:r>
      <w:r w:rsidR="00A9454F" w:rsidRPr="004214F6">
        <w:rPr>
          <w:rFonts w:ascii="Arial" w:hAnsi="Arial" w:cs="Arial"/>
          <w:sz w:val="20"/>
          <w:szCs w:val="20"/>
        </w:rPr>
        <w:t xml:space="preserve"> 2014)</w:t>
      </w:r>
      <w:r w:rsidR="00B10AD0" w:rsidRPr="004214F6">
        <w:rPr>
          <w:rFonts w:ascii="Arial" w:hAnsi="Arial" w:cs="Arial"/>
          <w:sz w:val="20"/>
          <w:szCs w:val="20"/>
        </w:rPr>
        <w:t xml:space="preserve"> and</w:t>
      </w:r>
      <w:r w:rsidR="00880FB7" w:rsidRPr="004214F6">
        <w:rPr>
          <w:rFonts w:ascii="Arial" w:hAnsi="Arial" w:cs="Arial"/>
          <w:sz w:val="20"/>
          <w:szCs w:val="20"/>
        </w:rPr>
        <w:t>,</w:t>
      </w:r>
      <w:r w:rsidR="00A9454F" w:rsidRPr="004214F6">
        <w:rPr>
          <w:rFonts w:ascii="Arial" w:hAnsi="Arial" w:cs="Arial"/>
          <w:sz w:val="20"/>
          <w:szCs w:val="20"/>
        </w:rPr>
        <w:t xml:space="preserve"> </w:t>
      </w:r>
      <w:r w:rsidR="00B10AD0" w:rsidRPr="004214F6">
        <w:rPr>
          <w:rFonts w:ascii="Arial" w:hAnsi="Arial" w:cs="Arial"/>
          <w:sz w:val="20"/>
          <w:szCs w:val="20"/>
        </w:rPr>
        <w:t>a</w:t>
      </w:r>
      <w:r w:rsidR="009E5040" w:rsidRPr="004214F6">
        <w:rPr>
          <w:rFonts w:ascii="Arial" w:hAnsi="Arial" w:cs="Arial"/>
          <w:sz w:val="20"/>
          <w:szCs w:val="20"/>
        </w:rPr>
        <w:t>ccording to the gesture-for-conceptual</w:t>
      </w:r>
      <w:r w:rsidR="00F552B9" w:rsidRPr="004214F6">
        <w:rPr>
          <w:rFonts w:ascii="Arial" w:hAnsi="Arial" w:cs="Arial"/>
          <w:sz w:val="20"/>
          <w:szCs w:val="20"/>
        </w:rPr>
        <w:t>ization hypothesis (Kita et al.</w:t>
      </w:r>
      <w:r w:rsidR="00B10AD0" w:rsidRPr="004214F6">
        <w:rPr>
          <w:rFonts w:ascii="Arial" w:hAnsi="Arial" w:cs="Arial"/>
          <w:sz w:val="20"/>
          <w:szCs w:val="20"/>
        </w:rPr>
        <w:t xml:space="preserve"> 2017</w:t>
      </w:r>
      <w:r w:rsidR="009E5040" w:rsidRPr="004214F6">
        <w:rPr>
          <w:rFonts w:ascii="Arial" w:hAnsi="Arial" w:cs="Arial"/>
          <w:sz w:val="20"/>
          <w:szCs w:val="20"/>
        </w:rPr>
        <w:t xml:space="preserve">), </w:t>
      </w:r>
      <w:r w:rsidR="006251AD" w:rsidRPr="004214F6">
        <w:rPr>
          <w:rFonts w:ascii="Arial" w:hAnsi="Arial" w:cs="Arial"/>
          <w:sz w:val="20"/>
          <w:szCs w:val="20"/>
        </w:rPr>
        <w:t xml:space="preserve">gestures are generated from the same cognitive system that </w:t>
      </w:r>
      <w:r w:rsidR="00880FB7" w:rsidRPr="004214F6">
        <w:rPr>
          <w:rFonts w:ascii="Arial" w:hAnsi="Arial" w:cs="Arial"/>
          <w:sz w:val="20"/>
          <w:szCs w:val="20"/>
        </w:rPr>
        <w:t xml:space="preserve">initiates </w:t>
      </w:r>
      <w:r w:rsidR="006251AD" w:rsidRPr="004214F6">
        <w:rPr>
          <w:rFonts w:ascii="Arial" w:hAnsi="Arial" w:cs="Arial"/>
          <w:sz w:val="20"/>
          <w:szCs w:val="20"/>
        </w:rPr>
        <w:t>practical action.</w:t>
      </w:r>
      <w:r w:rsidR="00000DFE" w:rsidRPr="004214F6">
        <w:rPr>
          <w:rFonts w:ascii="Arial" w:hAnsi="Arial" w:cs="Arial"/>
          <w:sz w:val="20"/>
          <w:szCs w:val="20"/>
        </w:rPr>
        <w:t xml:space="preserve"> </w:t>
      </w:r>
      <w:r w:rsidR="00BE5C0F" w:rsidRPr="004214F6">
        <w:rPr>
          <w:rFonts w:ascii="Arial" w:hAnsi="Arial" w:cs="Arial"/>
          <w:sz w:val="20"/>
          <w:szCs w:val="20"/>
        </w:rPr>
        <w:t>G</w:t>
      </w:r>
      <w:r w:rsidR="006251AD" w:rsidRPr="004214F6">
        <w:rPr>
          <w:rFonts w:ascii="Arial" w:hAnsi="Arial" w:cs="Arial"/>
          <w:sz w:val="20"/>
          <w:szCs w:val="20"/>
        </w:rPr>
        <w:t>estur</w:t>
      </w:r>
      <w:r w:rsidR="002D4873" w:rsidRPr="004214F6">
        <w:rPr>
          <w:rFonts w:ascii="Arial" w:hAnsi="Arial" w:cs="Arial"/>
          <w:sz w:val="20"/>
          <w:szCs w:val="20"/>
        </w:rPr>
        <w:t>ing</w:t>
      </w:r>
      <w:r w:rsidR="006251AD" w:rsidRPr="004214F6">
        <w:rPr>
          <w:rFonts w:ascii="Arial" w:hAnsi="Arial" w:cs="Arial"/>
          <w:sz w:val="20"/>
          <w:szCs w:val="20"/>
        </w:rPr>
        <w:t xml:space="preserve"> </w:t>
      </w:r>
      <w:r w:rsidR="00880FB7" w:rsidRPr="004214F6">
        <w:rPr>
          <w:rFonts w:ascii="Arial" w:hAnsi="Arial" w:cs="Arial"/>
          <w:sz w:val="20"/>
          <w:szCs w:val="20"/>
        </w:rPr>
        <w:t>is assumed to</w:t>
      </w:r>
      <w:r w:rsidR="00BE5C0F" w:rsidRPr="004214F6">
        <w:rPr>
          <w:rFonts w:ascii="Arial" w:hAnsi="Arial" w:cs="Arial"/>
          <w:sz w:val="20"/>
          <w:szCs w:val="20"/>
        </w:rPr>
        <w:t xml:space="preserve"> </w:t>
      </w:r>
      <w:r w:rsidR="006251AD" w:rsidRPr="004214F6">
        <w:rPr>
          <w:rFonts w:ascii="Arial" w:hAnsi="Arial" w:cs="Arial"/>
          <w:sz w:val="20"/>
          <w:szCs w:val="20"/>
        </w:rPr>
        <w:t>activate,</w:t>
      </w:r>
      <w:r w:rsidR="002D4873" w:rsidRPr="004214F6">
        <w:rPr>
          <w:rFonts w:ascii="Arial" w:hAnsi="Arial" w:cs="Arial"/>
          <w:sz w:val="20"/>
          <w:szCs w:val="20"/>
        </w:rPr>
        <w:t xml:space="preserve"> </w:t>
      </w:r>
      <w:r w:rsidR="006251AD" w:rsidRPr="004214F6">
        <w:rPr>
          <w:rFonts w:ascii="Arial" w:hAnsi="Arial" w:cs="Arial"/>
          <w:sz w:val="20"/>
          <w:szCs w:val="20"/>
        </w:rPr>
        <w:t>manipulate</w:t>
      </w:r>
      <w:r w:rsidR="00880FB7" w:rsidRPr="004214F6">
        <w:rPr>
          <w:rFonts w:ascii="Arial" w:hAnsi="Arial" w:cs="Arial"/>
          <w:sz w:val="20"/>
          <w:szCs w:val="20"/>
        </w:rPr>
        <w:t>,</w:t>
      </w:r>
      <w:r w:rsidR="006251AD" w:rsidRPr="004214F6">
        <w:rPr>
          <w:rFonts w:ascii="Arial" w:hAnsi="Arial" w:cs="Arial"/>
          <w:sz w:val="20"/>
          <w:szCs w:val="20"/>
        </w:rPr>
        <w:t xml:space="preserve"> and explore spatio-motoric representations for the purposes of speaking and thinking and </w:t>
      </w:r>
      <w:r w:rsidR="00880FB7" w:rsidRPr="004214F6">
        <w:rPr>
          <w:rFonts w:ascii="Arial" w:hAnsi="Arial" w:cs="Arial"/>
          <w:sz w:val="20"/>
          <w:szCs w:val="20"/>
        </w:rPr>
        <w:t xml:space="preserve">to </w:t>
      </w:r>
      <w:r w:rsidR="006251AD" w:rsidRPr="004214F6">
        <w:rPr>
          <w:rFonts w:ascii="Arial" w:hAnsi="Arial" w:cs="Arial"/>
          <w:sz w:val="20"/>
          <w:szCs w:val="20"/>
        </w:rPr>
        <w:t xml:space="preserve">facilitate the formulation of speech. </w:t>
      </w:r>
      <w:r w:rsidR="007B27EC" w:rsidRPr="004214F6">
        <w:rPr>
          <w:rFonts w:ascii="Arial" w:hAnsi="Arial" w:cs="Arial"/>
          <w:sz w:val="20"/>
          <w:szCs w:val="20"/>
        </w:rPr>
        <w:t xml:space="preserve">Under high cognitive </w:t>
      </w:r>
      <w:r w:rsidR="00156AFD" w:rsidRPr="004214F6">
        <w:rPr>
          <w:rFonts w:ascii="Arial" w:hAnsi="Arial" w:cs="Arial"/>
          <w:sz w:val="20"/>
          <w:szCs w:val="20"/>
        </w:rPr>
        <w:t>strain</w:t>
      </w:r>
      <w:r w:rsidR="007B27EC" w:rsidRPr="004214F6">
        <w:rPr>
          <w:rFonts w:ascii="Arial" w:hAnsi="Arial" w:cs="Arial"/>
          <w:sz w:val="20"/>
          <w:szCs w:val="20"/>
        </w:rPr>
        <w:t xml:space="preserve">, gesturing has been interpreted as a </w:t>
      </w:r>
      <w:r w:rsidR="00880FB7" w:rsidRPr="004214F6">
        <w:rPr>
          <w:rFonts w:ascii="Arial" w:hAnsi="Arial" w:cs="Arial"/>
          <w:sz w:val="20"/>
          <w:szCs w:val="20"/>
        </w:rPr>
        <w:t>mitigator in that</w:t>
      </w:r>
      <w:r w:rsidR="007B27EC" w:rsidRPr="004214F6">
        <w:rPr>
          <w:rFonts w:ascii="Arial" w:hAnsi="Arial" w:cs="Arial"/>
          <w:sz w:val="20"/>
          <w:szCs w:val="20"/>
        </w:rPr>
        <w:t xml:space="preserve"> it lowers the amount of cognitive resources needed for formulat</w:t>
      </w:r>
      <w:r w:rsidR="00F552B9" w:rsidRPr="004214F6">
        <w:rPr>
          <w:rFonts w:ascii="Arial" w:hAnsi="Arial" w:cs="Arial"/>
          <w:sz w:val="20"/>
          <w:szCs w:val="20"/>
        </w:rPr>
        <w:t>ing speech (Go</w:t>
      </w:r>
      <w:r w:rsidR="001123C3" w:rsidRPr="004214F6">
        <w:rPr>
          <w:rFonts w:ascii="Arial" w:hAnsi="Arial" w:cs="Arial"/>
          <w:sz w:val="20"/>
          <w:szCs w:val="20"/>
        </w:rPr>
        <w:t>l</w:t>
      </w:r>
      <w:r w:rsidR="00F552B9" w:rsidRPr="004214F6">
        <w:rPr>
          <w:rFonts w:ascii="Arial" w:hAnsi="Arial" w:cs="Arial"/>
          <w:sz w:val="20"/>
          <w:szCs w:val="20"/>
        </w:rPr>
        <w:t>din-Meadow et al.</w:t>
      </w:r>
      <w:r w:rsidR="007B27EC" w:rsidRPr="004214F6">
        <w:rPr>
          <w:rFonts w:ascii="Arial" w:hAnsi="Arial" w:cs="Arial"/>
          <w:sz w:val="20"/>
          <w:szCs w:val="20"/>
        </w:rPr>
        <w:t xml:space="preserve"> 2001). </w:t>
      </w:r>
      <w:r w:rsidR="00000DFE" w:rsidRPr="004214F6">
        <w:rPr>
          <w:rFonts w:ascii="Arial" w:hAnsi="Arial" w:cs="Arial"/>
          <w:sz w:val="20"/>
          <w:szCs w:val="20"/>
        </w:rPr>
        <w:t>The quantity of gestures during a language processing task can therefore provide an additional indicator of cognitive effort, a</w:t>
      </w:r>
      <w:r w:rsidR="00A9454F" w:rsidRPr="004214F6">
        <w:rPr>
          <w:rFonts w:ascii="Arial" w:hAnsi="Arial" w:cs="Arial"/>
          <w:sz w:val="20"/>
          <w:szCs w:val="20"/>
        </w:rPr>
        <w:t xml:space="preserve">lthough high inter-individual and cultural differences in gesturing may </w:t>
      </w:r>
      <w:r w:rsidR="00880FB7" w:rsidRPr="004214F6">
        <w:rPr>
          <w:rFonts w:ascii="Arial" w:hAnsi="Arial" w:cs="Arial"/>
          <w:sz w:val="20"/>
          <w:szCs w:val="20"/>
        </w:rPr>
        <w:t>be</w:t>
      </w:r>
      <w:r w:rsidR="00A9454F" w:rsidRPr="004214F6">
        <w:rPr>
          <w:rFonts w:ascii="Arial" w:hAnsi="Arial" w:cs="Arial"/>
          <w:sz w:val="20"/>
          <w:szCs w:val="20"/>
        </w:rPr>
        <w:t xml:space="preserve"> confound</w:t>
      </w:r>
      <w:r w:rsidR="00880FB7" w:rsidRPr="004214F6">
        <w:rPr>
          <w:rFonts w:ascii="Arial" w:hAnsi="Arial" w:cs="Arial"/>
          <w:sz w:val="20"/>
          <w:szCs w:val="20"/>
        </w:rPr>
        <w:t>s</w:t>
      </w:r>
      <w:r w:rsidR="00000DFE" w:rsidRPr="004214F6">
        <w:rPr>
          <w:rFonts w:ascii="Arial" w:hAnsi="Arial" w:cs="Arial"/>
          <w:sz w:val="20"/>
          <w:szCs w:val="20"/>
        </w:rPr>
        <w:t xml:space="preserve"> and what counts as a gesture</w:t>
      </w:r>
      <w:r w:rsidR="002424D0" w:rsidRPr="004214F6">
        <w:rPr>
          <w:rFonts w:ascii="Arial" w:hAnsi="Arial" w:cs="Arial"/>
          <w:sz w:val="20"/>
          <w:szCs w:val="20"/>
        </w:rPr>
        <w:t xml:space="preserve"> has to be clearly defined</w:t>
      </w:r>
      <w:r w:rsidR="00F552B9" w:rsidRPr="004214F6">
        <w:rPr>
          <w:rFonts w:ascii="Arial" w:hAnsi="Arial" w:cs="Arial"/>
          <w:sz w:val="20"/>
          <w:szCs w:val="20"/>
        </w:rPr>
        <w:t>.</w:t>
      </w:r>
      <w:r w:rsidR="004057FC" w:rsidRPr="004214F6">
        <w:rPr>
          <w:rFonts w:ascii="Arial" w:hAnsi="Arial" w:cs="Arial"/>
          <w:sz w:val="20"/>
          <w:szCs w:val="20"/>
        </w:rPr>
        <w:t xml:space="preserve"> </w:t>
      </w:r>
    </w:p>
    <w:p w14:paraId="6C5F6E82" w14:textId="06F2D31E" w:rsidR="009A76A4" w:rsidRPr="004214F6" w:rsidRDefault="004057FC" w:rsidP="00131D78">
      <w:pPr>
        <w:pStyle w:val="StandardWeb"/>
        <w:spacing w:before="0" w:beforeAutospacing="0" w:after="120" w:afterAutospacing="0" w:line="276" w:lineRule="auto"/>
        <w:rPr>
          <w:rFonts w:ascii="Arial" w:hAnsi="Arial" w:cs="Arial"/>
          <w:sz w:val="20"/>
          <w:szCs w:val="20"/>
        </w:rPr>
      </w:pPr>
      <w:r w:rsidRPr="004214F6">
        <w:rPr>
          <w:rFonts w:ascii="Arial" w:hAnsi="Arial" w:cs="Arial"/>
          <w:sz w:val="20"/>
          <w:szCs w:val="20"/>
        </w:rPr>
        <w:t xml:space="preserve">In addition, the </w:t>
      </w:r>
      <w:r w:rsidR="002424D0" w:rsidRPr="004214F6">
        <w:rPr>
          <w:rFonts w:ascii="Arial" w:hAnsi="Arial" w:cs="Arial"/>
          <w:sz w:val="20"/>
          <w:szCs w:val="20"/>
        </w:rPr>
        <w:t xml:space="preserve">facial expression of </w:t>
      </w:r>
      <w:r w:rsidRPr="004214F6">
        <w:rPr>
          <w:rFonts w:ascii="Arial" w:hAnsi="Arial" w:cs="Arial"/>
          <w:sz w:val="20"/>
          <w:szCs w:val="20"/>
        </w:rPr>
        <w:t>translator</w:t>
      </w:r>
      <w:r w:rsidR="002424D0" w:rsidRPr="004214F6">
        <w:rPr>
          <w:rFonts w:ascii="Arial" w:hAnsi="Arial" w:cs="Arial"/>
          <w:sz w:val="20"/>
          <w:szCs w:val="20"/>
        </w:rPr>
        <w:t>s/</w:t>
      </w:r>
      <w:r w:rsidRPr="004214F6">
        <w:rPr>
          <w:rFonts w:ascii="Arial" w:hAnsi="Arial" w:cs="Arial"/>
          <w:sz w:val="20"/>
          <w:szCs w:val="20"/>
        </w:rPr>
        <w:t>interpreter</w:t>
      </w:r>
      <w:r w:rsidR="002424D0" w:rsidRPr="004214F6">
        <w:rPr>
          <w:rFonts w:ascii="Arial" w:hAnsi="Arial" w:cs="Arial"/>
          <w:sz w:val="20"/>
          <w:szCs w:val="20"/>
        </w:rPr>
        <w:t>s</w:t>
      </w:r>
      <w:r w:rsidRPr="004214F6">
        <w:rPr>
          <w:rFonts w:ascii="Arial" w:hAnsi="Arial" w:cs="Arial"/>
          <w:sz w:val="20"/>
          <w:szCs w:val="20"/>
        </w:rPr>
        <w:t xml:space="preserve">, </w:t>
      </w:r>
      <w:r w:rsidR="002424D0" w:rsidRPr="004214F6">
        <w:rPr>
          <w:rFonts w:ascii="Arial" w:hAnsi="Arial" w:cs="Arial"/>
          <w:sz w:val="20"/>
          <w:szCs w:val="20"/>
        </w:rPr>
        <w:t xml:space="preserve">speakers/listeners, or readers/writers </w:t>
      </w:r>
      <w:r w:rsidRPr="004214F6">
        <w:rPr>
          <w:rFonts w:ascii="Arial" w:hAnsi="Arial" w:cs="Arial"/>
          <w:sz w:val="20"/>
          <w:szCs w:val="20"/>
        </w:rPr>
        <w:t>may reveal negative em</w:t>
      </w:r>
      <w:r w:rsidR="00F552B9" w:rsidRPr="004214F6">
        <w:rPr>
          <w:rFonts w:ascii="Arial" w:hAnsi="Arial" w:cs="Arial"/>
          <w:sz w:val="20"/>
          <w:szCs w:val="20"/>
        </w:rPr>
        <w:t>otion and stress (Lerner et al.</w:t>
      </w:r>
      <w:r w:rsidRPr="004214F6">
        <w:rPr>
          <w:rFonts w:ascii="Arial" w:hAnsi="Arial" w:cs="Arial"/>
          <w:sz w:val="20"/>
          <w:szCs w:val="20"/>
        </w:rPr>
        <w:t xml:space="preserve"> 2007) that can </w:t>
      </w:r>
      <w:r w:rsidR="00EF5054" w:rsidRPr="004214F6">
        <w:rPr>
          <w:rFonts w:ascii="Arial" w:hAnsi="Arial" w:cs="Arial"/>
          <w:sz w:val="20"/>
          <w:szCs w:val="20"/>
        </w:rPr>
        <w:t xml:space="preserve">be </w:t>
      </w:r>
      <w:r w:rsidRPr="004214F6">
        <w:rPr>
          <w:rFonts w:ascii="Arial" w:hAnsi="Arial" w:cs="Arial"/>
          <w:sz w:val="20"/>
          <w:szCs w:val="20"/>
        </w:rPr>
        <w:t xml:space="preserve">related to </w:t>
      </w:r>
      <w:r w:rsidR="002424D0" w:rsidRPr="004214F6">
        <w:rPr>
          <w:rFonts w:ascii="Arial" w:hAnsi="Arial" w:cs="Arial"/>
          <w:sz w:val="20"/>
          <w:szCs w:val="20"/>
        </w:rPr>
        <w:t xml:space="preserve">a </w:t>
      </w:r>
      <w:r w:rsidRPr="004214F6">
        <w:rPr>
          <w:rFonts w:ascii="Arial" w:hAnsi="Arial" w:cs="Arial"/>
          <w:sz w:val="20"/>
          <w:szCs w:val="20"/>
        </w:rPr>
        <w:t xml:space="preserve">language processing task and the cognitive effort involved in it. </w:t>
      </w:r>
      <w:r w:rsidR="00360C73" w:rsidRPr="004214F6">
        <w:rPr>
          <w:rFonts w:ascii="Arial" w:hAnsi="Arial" w:cs="Arial"/>
          <w:sz w:val="20"/>
          <w:szCs w:val="20"/>
        </w:rPr>
        <w:t xml:space="preserve">A large body of research has studied </w:t>
      </w:r>
      <w:r w:rsidR="00DD3BE1" w:rsidRPr="004214F6">
        <w:rPr>
          <w:rFonts w:ascii="Arial" w:hAnsi="Arial" w:cs="Arial"/>
          <w:sz w:val="20"/>
          <w:szCs w:val="20"/>
        </w:rPr>
        <w:t xml:space="preserve">facial </w:t>
      </w:r>
      <w:r w:rsidR="00B03C5C" w:rsidRPr="004214F6">
        <w:rPr>
          <w:rFonts w:ascii="Arial" w:hAnsi="Arial" w:cs="Arial"/>
          <w:sz w:val="20"/>
          <w:szCs w:val="20"/>
        </w:rPr>
        <w:t>expressions as signs of emotional st</w:t>
      </w:r>
      <w:r w:rsidR="00F552B9" w:rsidRPr="004214F6">
        <w:rPr>
          <w:rFonts w:ascii="Arial" w:hAnsi="Arial" w:cs="Arial"/>
          <w:sz w:val="20"/>
          <w:szCs w:val="20"/>
        </w:rPr>
        <w:t>ates (</w:t>
      </w:r>
      <w:r w:rsidR="000461F0" w:rsidRPr="004214F6">
        <w:rPr>
          <w:rFonts w:ascii="Arial" w:hAnsi="Arial" w:cs="Arial"/>
          <w:sz w:val="20"/>
          <w:szCs w:val="20"/>
        </w:rPr>
        <w:t xml:space="preserve">e.g. </w:t>
      </w:r>
      <w:r w:rsidR="00F552B9" w:rsidRPr="004214F6">
        <w:rPr>
          <w:rFonts w:ascii="Arial" w:hAnsi="Arial" w:cs="Arial"/>
          <w:sz w:val="20"/>
          <w:szCs w:val="20"/>
        </w:rPr>
        <w:t>Ekman et al.</w:t>
      </w:r>
      <w:r w:rsidR="00B03C5C" w:rsidRPr="004214F6">
        <w:rPr>
          <w:rFonts w:ascii="Arial" w:hAnsi="Arial" w:cs="Arial"/>
          <w:sz w:val="20"/>
          <w:szCs w:val="20"/>
        </w:rPr>
        <w:t xml:space="preserve"> 1990) and specific </w:t>
      </w:r>
      <w:r w:rsidR="00EF5054" w:rsidRPr="004214F6">
        <w:rPr>
          <w:rFonts w:ascii="Arial" w:hAnsi="Arial" w:cs="Arial"/>
          <w:sz w:val="20"/>
          <w:szCs w:val="20"/>
        </w:rPr>
        <w:t>emotions</w:t>
      </w:r>
      <w:r w:rsidR="00B03C5C" w:rsidRPr="004214F6">
        <w:rPr>
          <w:rFonts w:ascii="Arial" w:hAnsi="Arial" w:cs="Arial"/>
          <w:sz w:val="20"/>
          <w:szCs w:val="20"/>
        </w:rPr>
        <w:t>, such as astonishment or irritation</w:t>
      </w:r>
      <w:r w:rsidR="004C6931" w:rsidRPr="004214F6">
        <w:rPr>
          <w:rFonts w:ascii="Arial" w:hAnsi="Arial" w:cs="Arial"/>
          <w:sz w:val="20"/>
          <w:szCs w:val="20"/>
        </w:rPr>
        <w:t>,</w:t>
      </w:r>
      <w:r w:rsidR="00B03C5C" w:rsidRPr="004214F6">
        <w:rPr>
          <w:rFonts w:ascii="Arial" w:hAnsi="Arial" w:cs="Arial"/>
          <w:sz w:val="20"/>
          <w:szCs w:val="20"/>
        </w:rPr>
        <w:t xml:space="preserve"> c</w:t>
      </w:r>
      <w:r w:rsidR="00EF5054" w:rsidRPr="004214F6">
        <w:rPr>
          <w:rFonts w:ascii="Arial" w:hAnsi="Arial" w:cs="Arial"/>
          <w:sz w:val="20"/>
          <w:szCs w:val="20"/>
        </w:rPr>
        <w:t>an</w:t>
      </w:r>
      <w:r w:rsidR="00B03C5C" w:rsidRPr="004214F6">
        <w:rPr>
          <w:rFonts w:ascii="Arial" w:hAnsi="Arial" w:cs="Arial"/>
          <w:sz w:val="20"/>
          <w:szCs w:val="20"/>
        </w:rPr>
        <w:t xml:space="preserve"> be linked to comprehension problems</w:t>
      </w:r>
      <w:r w:rsidR="00EF5054" w:rsidRPr="004214F6">
        <w:rPr>
          <w:rFonts w:ascii="Arial" w:hAnsi="Arial" w:cs="Arial"/>
          <w:sz w:val="20"/>
          <w:szCs w:val="20"/>
        </w:rPr>
        <w:t xml:space="preserve"> with ELF</w:t>
      </w:r>
      <w:r w:rsidR="002424D0" w:rsidRPr="004214F6">
        <w:rPr>
          <w:rFonts w:ascii="Arial" w:hAnsi="Arial" w:cs="Arial"/>
          <w:sz w:val="20"/>
          <w:szCs w:val="20"/>
        </w:rPr>
        <w:t xml:space="preserve"> </w:t>
      </w:r>
      <w:r w:rsidR="00EF5054" w:rsidRPr="004214F6">
        <w:rPr>
          <w:rFonts w:ascii="Arial" w:hAnsi="Arial" w:cs="Arial"/>
          <w:sz w:val="20"/>
          <w:szCs w:val="20"/>
        </w:rPr>
        <w:t xml:space="preserve">input </w:t>
      </w:r>
      <w:r w:rsidR="00B03C5C" w:rsidRPr="004214F6">
        <w:rPr>
          <w:rFonts w:ascii="Arial" w:hAnsi="Arial" w:cs="Arial"/>
          <w:sz w:val="20"/>
          <w:szCs w:val="20"/>
        </w:rPr>
        <w:t xml:space="preserve">and </w:t>
      </w:r>
      <w:r w:rsidR="004C6931" w:rsidRPr="004214F6">
        <w:rPr>
          <w:rFonts w:ascii="Arial" w:hAnsi="Arial" w:cs="Arial"/>
          <w:sz w:val="20"/>
          <w:szCs w:val="20"/>
        </w:rPr>
        <w:t xml:space="preserve">can </w:t>
      </w:r>
      <w:r w:rsidR="00B03C5C" w:rsidRPr="004214F6">
        <w:rPr>
          <w:rFonts w:ascii="Arial" w:hAnsi="Arial" w:cs="Arial"/>
          <w:sz w:val="20"/>
          <w:szCs w:val="20"/>
        </w:rPr>
        <w:t>complement other measurements.</w:t>
      </w:r>
      <w:r w:rsidR="007E5A1E" w:rsidRPr="004214F6">
        <w:rPr>
          <w:rFonts w:ascii="Arial" w:hAnsi="Arial" w:cs="Arial"/>
          <w:sz w:val="20"/>
          <w:szCs w:val="20"/>
        </w:rPr>
        <w:t xml:space="preserve"> B</w:t>
      </w:r>
      <w:r w:rsidR="00B03C5C" w:rsidRPr="004214F6">
        <w:rPr>
          <w:rFonts w:ascii="Arial" w:hAnsi="Arial" w:cs="Arial"/>
          <w:sz w:val="20"/>
          <w:szCs w:val="20"/>
        </w:rPr>
        <w:t xml:space="preserve">ody posture and cognitive </w:t>
      </w:r>
      <w:r w:rsidR="004C6931" w:rsidRPr="004214F6">
        <w:rPr>
          <w:rFonts w:ascii="Arial" w:hAnsi="Arial" w:cs="Arial"/>
          <w:sz w:val="20"/>
          <w:szCs w:val="20"/>
        </w:rPr>
        <w:t xml:space="preserve">effort </w:t>
      </w:r>
      <w:r w:rsidR="00B03C5C" w:rsidRPr="004214F6">
        <w:rPr>
          <w:rFonts w:ascii="Arial" w:hAnsi="Arial" w:cs="Arial"/>
          <w:sz w:val="20"/>
          <w:szCs w:val="20"/>
        </w:rPr>
        <w:t xml:space="preserve">may </w:t>
      </w:r>
      <w:r w:rsidR="007E5A1E" w:rsidRPr="004214F6">
        <w:rPr>
          <w:rFonts w:ascii="Arial" w:hAnsi="Arial" w:cs="Arial"/>
          <w:sz w:val="20"/>
          <w:szCs w:val="20"/>
        </w:rPr>
        <w:t xml:space="preserve">also </w:t>
      </w:r>
      <w:r w:rsidR="00B03C5C" w:rsidRPr="004214F6">
        <w:rPr>
          <w:rFonts w:ascii="Arial" w:hAnsi="Arial" w:cs="Arial"/>
          <w:sz w:val="20"/>
          <w:szCs w:val="20"/>
        </w:rPr>
        <w:t>be related</w:t>
      </w:r>
      <w:r w:rsidR="007E5A1E" w:rsidRPr="004214F6">
        <w:rPr>
          <w:rFonts w:ascii="Arial" w:hAnsi="Arial" w:cs="Arial"/>
          <w:sz w:val="20"/>
          <w:szCs w:val="20"/>
        </w:rPr>
        <w:t>,</w:t>
      </w:r>
      <w:r w:rsidR="00B03C5C" w:rsidRPr="004214F6">
        <w:rPr>
          <w:rFonts w:ascii="Arial" w:hAnsi="Arial" w:cs="Arial"/>
          <w:sz w:val="20"/>
          <w:szCs w:val="20"/>
        </w:rPr>
        <w:t xml:space="preserve"> </w:t>
      </w:r>
      <w:r w:rsidR="002424D0" w:rsidRPr="004214F6">
        <w:rPr>
          <w:rFonts w:ascii="Arial" w:hAnsi="Arial" w:cs="Arial"/>
          <w:sz w:val="20"/>
          <w:szCs w:val="20"/>
        </w:rPr>
        <w:t xml:space="preserve">although </w:t>
      </w:r>
      <w:r w:rsidR="00B03C5C" w:rsidRPr="004214F6">
        <w:rPr>
          <w:rFonts w:ascii="Arial" w:hAnsi="Arial" w:cs="Arial"/>
          <w:sz w:val="20"/>
          <w:szCs w:val="20"/>
        </w:rPr>
        <w:t xml:space="preserve">evidence is </w:t>
      </w:r>
      <w:r w:rsidR="002424D0" w:rsidRPr="004214F6">
        <w:rPr>
          <w:rFonts w:ascii="Arial" w:hAnsi="Arial" w:cs="Arial"/>
          <w:sz w:val="20"/>
          <w:szCs w:val="20"/>
        </w:rPr>
        <w:t>inconclusive as to whether</w:t>
      </w:r>
      <w:r w:rsidR="00B03C5C" w:rsidRPr="004214F6">
        <w:rPr>
          <w:rFonts w:ascii="Arial" w:hAnsi="Arial" w:cs="Arial"/>
          <w:sz w:val="20"/>
          <w:szCs w:val="20"/>
        </w:rPr>
        <w:t xml:space="preserve"> postural sway decreases or increases under high co</w:t>
      </w:r>
      <w:r w:rsidR="001A612C" w:rsidRPr="004214F6">
        <w:rPr>
          <w:rFonts w:ascii="Arial" w:hAnsi="Arial" w:cs="Arial"/>
          <w:sz w:val="20"/>
          <w:szCs w:val="20"/>
        </w:rPr>
        <w:t xml:space="preserve">gnitive </w:t>
      </w:r>
      <w:r w:rsidR="005843F9" w:rsidRPr="004214F6">
        <w:rPr>
          <w:rFonts w:ascii="Arial" w:hAnsi="Arial" w:cs="Arial"/>
          <w:sz w:val="20"/>
          <w:szCs w:val="20"/>
        </w:rPr>
        <w:t xml:space="preserve">effort </w:t>
      </w:r>
      <w:r w:rsidR="001A612C" w:rsidRPr="004214F6">
        <w:rPr>
          <w:rFonts w:ascii="Arial" w:hAnsi="Arial" w:cs="Arial"/>
          <w:sz w:val="20"/>
          <w:szCs w:val="20"/>
        </w:rPr>
        <w:t>(Pellecchia</w:t>
      </w:r>
      <w:r w:rsidR="00000DFE" w:rsidRPr="004214F6">
        <w:rPr>
          <w:rFonts w:ascii="Arial" w:hAnsi="Arial" w:cs="Arial"/>
          <w:sz w:val="20"/>
          <w:szCs w:val="20"/>
        </w:rPr>
        <w:t xml:space="preserve"> 2003</w:t>
      </w:r>
      <w:r w:rsidR="00B03C5C" w:rsidRPr="004214F6">
        <w:rPr>
          <w:rFonts w:ascii="Arial" w:hAnsi="Arial" w:cs="Arial"/>
          <w:sz w:val="20"/>
          <w:szCs w:val="20"/>
        </w:rPr>
        <w:t xml:space="preserve">). </w:t>
      </w:r>
      <w:r w:rsidR="00311CE6" w:rsidRPr="004214F6">
        <w:rPr>
          <w:rFonts w:ascii="Arial" w:hAnsi="Arial" w:cs="Arial"/>
          <w:sz w:val="20"/>
          <w:szCs w:val="20"/>
        </w:rPr>
        <w:t>Although the assessment of facial expression and body posture can provide insight</w:t>
      </w:r>
      <w:r w:rsidR="002424D0" w:rsidRPr="004214F6">
        <w:rPr>
          <w:rFonts w:ascii="Arial" w:hAnsi="Arial" w:cs="Arial"/>
          <w:sz w:val="20"/>
          <w:szCs w:val="20"/>
        </w:rPr>
        <w:t>s</w:t>
      </w:r>
      <w:r w:rsidR="00311CE6" w:rsidRPr="004214F6">
        <w:rPr>
          <w:rFonts w:ascii="Arial" w:hAnsi="Arial" w:cs="Arial"/>
          <w:sz w:val="20"/>
          <w:szCs w:val="20"/>
        </w:rPr>
        <w:t xml:space="preserve"> into the </w:t>
      </w:r>
      <w:r w:rsidR="002424D0" w:rsidRPr="004214F6">
        <w:rPr>
          <w:rFonts w:ascii="Arial" w:hAnsi="Arial" w:cs="Arial"/>
          <w:sz w:val="20"/>
          <w:szCs w:val="20"/>
        </w:rPr>
        <w:t>cognitive effort</w:t>
      </w:r>
      <w:r w:rsidR="00311CE6" w:rsidRPr="004214F6">
        <w:rPr>
          <w:rFonts w:ascii="Arial" w:hAnsi="Arial" w:cs="Arial"/>
          <w:sz w:val="20"/>
          <w:szCs w:val="20"/>
        </w:rPr>
        <w:t xml:space="preserve"> involved in processing ELF</w:t>
      </w:r>
      <w:r w:rsidR="002424D0" w:rsidRPr="004214F6">
        <w:rPr>
          <w:rFonts w:ascii="Arial" w:hAnsi="Arial" w:cs="Arial"/>
          <w:sz w:val="20"/>
          <w:szCs w:val="20"/>
        </w:rPr>
        <w:t xml:space="preserve"> </w:t>
      </w:r>
      <w:r w:rsidR="00311CE6" w:rsidRPr="004214F6">
        <w:rPr>
          <w:rFonts w:ascii="Arial" w:hAnsi="Arial" w:cs="Arial"/>
          <w:sz w:val="20"/>
          <w:szCs w:val="20"/>
        </w:rPr>
        <w:t xml:space="preserve">content and take into account the multimodality of </w:t>
      </w:r>
      <w:r w:rsidR="004C6931" w:rsidRPr="004214F6">
        <w:rPr>
          <w:rFonts w:ascii="Arial" w:hAnsi="Arial" w:cs="Arial"/>
          <w:sz w:val="20"/>
          <w:szCs w:val="20"/>
        </w:rPr>
        <w:t xml:space="preserve">the </w:t>
      </w:r>
      <w:r w:rsidR="00311CE6" w:rsidRPr="004214F6">
        <w:rPr>
          <w:rFonts w:ascii="Arial" w:hAnsi="Arial" w:cs="Arial"/>
          <w:sz w:val="20"/>
          <w:szCs w:val="20"/>
        </w:rPr>
        <w:t>communication</w:t>
      </w:r>
      <w:r w:rsidR="004C6931" w:rsidRPr="004214F6">
        <w:rPr>
          <w:rFonts w:ascii="Arial" w:hAnsi="Arial" w:cs="Arial"/>
          <w:sz w:val="20"/>
          <w:szCs w:val="20"/>
        </w:rPr>
        <w:t xml:space="preserve"> of internal states</w:t>
      </w:r>
      <w:r w:rsidR="00311CE6" w:rsidRPr="004214F6">
        <w:rPr>
          <w:rFonts w:ascii="Arial" w:hAnsi="Arial" w:cs="Arial"/>
          <w:sz w:val="20"/>
          <w:szCs w:val="20"/>
        </w:rPr>
        <w:t xml:space="preserve">, the analysis </w:t>
      </w:r>
      <w:r w:rsidR="002424D0" w:rsidRPr="004214F6">
        <w:rPr>
          <w:rFonts w:ascii="Arial" w:hAnsi="Arial" w:cs="Arial"/>
          <w:sz w:val="20"/>
          <w:szCs w:val="20"/>
        </w:rPr>
        <w:t>techniques are still under-specified</w:t>
      </w:r>
      <w:r w:rsidR="00311CE6" w:rsidRPr="004214F6">
        <w:rPr>
          <w:rFonts w:ascii="Arial" w:hAnsi="Arial" w:cs="Arial"/>
          <w:sz w:val="20"/>
          <w:szCs w:val="20"/>
        </w:rPr>
        <w:t xml:space="preserve">. </w:t>
      </w:r>
      <w:r w:rsidR="001A67F7" w:rsidRPr="004214F6">
        <w:rPr>
          <w:rFonts w:ascii="Arial" w:hAnsi="Arial" w:cs="Arial"/>
          <w:sz w:val="20"/>
          <w:szCs w:val="20"/>
        </w:rPr>
        <w:t xml:space="preserve">Coding systems </w:t>
      </w:r>
      <w:r w:rsidR="00B1371C" w:rsidRPr="004214F6">
        <w:rPr>
          <w:rFonts w:ascii="Arial" w:hAnsi="Arial" w:cs="Arial"/>
          <w:sz w:val="20"/>
          <w:szCs w:val="20"/>
        </w:rPr>
        <w:t xml:space="preserve">for </w:t>
      </w:r>
      <w:r w:rsidR="00A02644" w:rsidRPr="004214F6">
        <w:rPr>
          <w:rFonts w:ascii="Arial" w:hAnsi="Arial" w:cs="Arial"/>
          <w:sz w:val="20"/>
          <w:szCs w:val="20"/>
        </w:rPr>
        <w:t xml:space="preserve">video recordings </w:t>
      </w:r>
      <w:r w:rsidR="001A67F7" w:rsidRPr="004214F6">
        <w:rPr>
          <w:rFonts w:ascii="Arial" w:hAnsi="Arial" w:cs="Arial"/>
          <w:sz w:val="20"/>
          <w:szCs w:val="20"/>
        </w:rPr>
        <w:t>have to be developed</w:t>
      </w:r>
      <w:r w:rsidR="00296BE0" w:rsidRPr="004214F6">
        <w:rPr>
          <w:rFonts w:ascii="Arial" w:hAnsi="Arial" w:cs="Arial"/>
          <w:sz w:val="20"/>
          <w:szCs w:val="20"/>
        </w:rPr>
        <w:t xml:space="preserve"> and</w:t>
      </w:r>
      <w:r w:rsidR="002424D0" w:rsidRPr="004214F6">
        <w:rPr>
          <w:rFonts w:ascii="Arial" w:hAnsi="Arial" w:cs="Arial"/>
          <w:sz w:val="20"/>
          <w:szCs w:val="20"/>
        </w:rPr>
        <w:t>/or</w:t>
      </w:r>
      <w:r w:rsidR="00296BE0" w:rsidRPr="004214F6">
        <w:rPr>
          <w:rFonts w:ascii="Arial" w:hAnsi="Arial" w:cs="Arial"/>
          <w:sz w:val="20"/>
          <w:szCs w:val="20"/>
        </w:rPr>
        <w:t xml:space="preserve"> </w:t>
      </w:r>
      <w:r w:rsidR="001A67F7" w:rsidRPr="004214F6">
        <w:rPr>
          <w:rFonts w:ascii="Arial" w:hAnsi="Arial" w:cs="Arial"/>
          <w:sz w:val="20"/>
          <w:szCs w:val="20"/>
        </w:rPr>
        <w:t>validated (Dael</w:t>
      </w:r>
      <w:r w:rsidR="00E37960" w:rsidRPr="004214F6">
        <w:rPr>
          <w:rFonts w:ascii="Arial" w:hAnsi="Arial" w:cs="Arial"/>
          <w:sz w:val="20"/>
          <w:szCs w:val="20"/>
        </w:rPr>
        <w:t xml:space="preserve"> et al.</w:t>
      </w:r>
      <w:r w:rsidR="001A67F7" w:rsidRPr="004214F6">
        <w:rPr>
          <w:rFonts w:ascii="Arial" w:hAnsi="Arial" w:cs="Arial"/>
          <w:sz w:val="20"/>
          <w:szCs w:val="20"/>
        </w:rPr>
        <w:t xml:space="preserve"> 2012) </w:t>
      </w:r>
      <w:r w:rsidR="00A02644" w:rsidRPr="004214F6">
        <w:rPr>
          <w:rFonts w:ascii="Arial" w:hAnsi="Arial" w:cs="Arial"/>
          <w:sz w:val="20"/>
          <w:szCs w:val="20"/>
        </w:rPr>
        <w:t>and</w:t>
      </w:r>
      <w:r w:rsidR="000F30B8" w:rsidRPr="004214F6">
        <w:rPr>
          <w:rFonts w:ascii="Arial" w:hAnsi="Arial" w:cs="Arial"/>
          <w:sz w:val="20"/>
          <w:szCs w:val="20"/>
        </w:rPr>
        <w:t xml:space="preserve"> may</w:t>
      </w:r>
      <w:r w:rsidR="00A02644" w:rsidRPr="004214F6">
        <w:rPr>
          <w:rFonts w:ascii="Arial" w:hAnsi="Arial" w:cs="Arial"/>
          <w:sz w:val="20"/>
          <w:szCs w:val="20"/>
        </w:rPr>
        <w:t xml:space="preserve"> require </w:t>
      </w:r>
      <w:r w:rsidR="00B1371C" w:rsidRPr="004214F6">
        <w:rPr>
          <w:rFonts w:ascii="Arial" w:hAnsi="Arial" w:cs="Arial"/>
          <w:sz w:val="20"/>
          <w:szCs w:val="20"/>
        </w:rPr>
        <w:t xml:space="preserve">intense </w:t>
      </w:r>
      <w:r w:rsidR="00A02644" w:rsidRPr="004214F6">
        <w:rPr>
          <w:rFonts w:ascii="Arial" w:hAnsi="Arial" w:cs="Arial"/>
          <w:sz w:val="20"/>
          <w:szCs w:val="20"/>
        </w:rPr>
        <w:t>train</w:t>
      </w:r>
      <w:r w:rsidR="00B1371C" w:rsidRPr="004214F6">
        <w:rPr>
          <w:rFonts w:ascii="Arial" w:hAnsi="Arial" w:cs="Arial"/>
          <w:sz w:val="20"/>
          <w:szCs w:val="20"/>
        </w:rPr>
        <w:t>ing of</w:t>
      </w:r>
      <w:r w:rsidR="00A02644" w:rsidRPr="004214F6">
        <w:rPr>
          <w:rFonts w:ascii="Arial" w:hAnsi="Arial" w:cs="Arial"/>
          <w:sz w:val="20"/>
          <w:szCs w:val="20"/>
        </w:rPr>
        <w:t xml:space="preserve"> coders </w:t>
      </w:r>
      <w:r w:rsidR="000F30B8" w:rsidRPr="004214F6">
        <w:rPr>
          <w:rFonts w:ascii="Arial" w:hAnsi="Arial" w:cs="Arial"/>
          <w:sz w:val="20"/>
          <w:szCs w:val="20"/>
        </w:rPr>
        <w:t xml:space="preserve">to ensure </w:t>
      </w:r>
      <w:r w:rsidR="00A02644" w:rsidRPr="004214F6">
        <w:rPr>
          <w:rFonts w:ascii="Arial" w:hAnsi="Arial" w:cs="Arial"/>
          <w:sz w:val="20"/>
          <w:szCs w:val="20"/>
        </w:rPr>
        <w:t>high interrater</w:t>
      </w:r>
      <w:r w:rsidR="00B1371C" w:rsidRPr="004214F6">
        <w:rPr>
          <w:rFonts w:ascii="Arial" w:hAnsi="Arial" w:cs="Arial"/>
          <w:sz w:val="20"/>
          <w:szCs w:val="20"/>
        </w:rPr>
        <w:t xml:space="preserve"> </w:t>
      </w:r>
      <w:r w:rsidR="00A02644" w:rsidRPr="004214F6">
        <w:rPr>
          <w:rFonts w:ascii="Arial" w:hAnsi="Arial" w:cs="Arial"/>
          <w:sz w:val="20"/>
          <w:szCs w:val="20"/>
        </w:rPr>
        <w:t>reliabilit</w:t>
      </w:r>
      <w:r w:rsidR="00D0710E" w:rsidRPr="004214F6">
        <w:rPr>
          <w:rFonts w:ascii="Arial" w:hAnsi="Arial" w:cs="Arial"/>
          <w:sz w:val="20"/>
          <w:szCs w:val="20"/>
        </w:rPr>
        <w:t xml:space="preserve">y. </w:t>
      </w:r>
    </w:p>
    <w:p w14:paraId="241F5675" w14:textId="77777777" w:rsidR="009A76A4" w:rsidRPr="004214F6" w:rsidRDefault="009A76A4" w:rsidP="00131D78">
      <w:pPr>
        <w:pStyle w:val="berschrift3"/>
        <w:spacing w:line="276" w:lineRule="auto"/>
        <w:rPr>
          <w:rFonts w:ascii="Arial" w:hAnsi="Arial"/>
        </w:rPr>
      </w:pPr>
      <w:r w:rsidRPr="004214F6">
        <w:rPr>
          <w:rFonts w:ascii="Arial" w:hAnsi="Arial"/>
        </w:rPr>
        <w:t>Performance measures</w:t>
      </w:r>
    </w:p>
    <w:p w14:paraId="26547BB1" w14:textId="583B2823" w:rsidR="007825F1" w:rsidRPr="004214F6" w:rsidRDefault="00380A9D" w:rsidP="00131D78">
      <w:pPr>
        <w:pStyle w:val="StandardWeb"/>
        <w:spacing w:before="0" w:beforeAutospacing="0" w:after="120" w:afterAutospacing="0" w:line="276" w:lineRule="auto"/>
        <w:rPr>
          <w:rFonts w:ascii="Arial" w:hAnsi="Arial" w:cs="Arial"/>
          <w:sz w:val="20"/>
          <w:szCs w:val="20"/>
        </w:rPr>
      </w:pPr>
      <w:r w:rsidRPr="004214F6">
        <w:rPr>
          <w:rFonts w:ascii="Arial" w:hAnsi="Arial" w:cs="Arial"/>
          <w:sz w:val="20"/>
          <w:szCs w:val="20"/>
        </w:rPr>
        <w:t>P</w:t>
      </w:r>
      <w:r w:rsidR="005A5957" w:rsidRPr="004214F6">
        <w:rPr>
          <w:rFonts w:ascii="Arial" w:hAnsi="Arial" w:cs="Arial"/>
          <w:sz w:val="20"/>
          <w:szCs w:val="20"/>
        </w:rPr>
        <w:t xml:space="preserve">erformance measures </w:t>
      </w:r>
      <w:r w:rsidR="00DD3BE1" w:rsidRPr="004214F6">
        <w:rPr>
          <w:rFonts w:ascii="Arial" w:hAnsi="Arial" w:cs="Arial"/>
          <w:sz w:val="20"/>
          <w:szCs w:val="20"/>
        </w:rPr>
        <w:t>are based on the assumption</w:t>
      </w:r>
      <w:r w:rsidR="00294B30" w:rsidRPr="004214F6">
        <w:rPr>
          <w:rFonts w:ascii="Arial" w:hAnsi="Arial" w:cs="Arial"/>
          <w:sz w:val="20"/>
          <w:szCs w:val="20"/>
        </w:rPr>
        <w:t>s</w:t>
      </w:r>
      <w:r w:rsidR="00DD3BE1" w:rsidRPr="004214F6">
        <w:rPr>
          <w:rFonts w:ascii="Arial" w:hAnsi="Arial" w:cs="Arial"/>
          <w:sz w:val="20"/>
          <w:szCs w:val="20"/>
        </w:rPr>
        <w:t xml:space="preserve"> that </w:t>
      </w:r>
      <w:r w:rsidR="008464B4" w:rsidRPr="004214F6">
        <w:rPr>
          <w:rFonts w:ascii="Arial" w:hAnsi="Arial" w:cs="Arial"/>
          <w:sz w:val="20"/>
          <w:szCs w:val="20"/>
        </w:rPr>
        <w:t xml:space="preserve">the overall interpreting or translation quality or comprehension </w:t>
      </w:r>
      <w:r w:rsidRPr="004214F6">
        <w:rPr>
          <w:rFonts w:ascii="Arial" w:hAnsi="Arial" w:cs="Arial"/>
          <w:sz w:val="20"/>
          <w:szCs w:val="20"/>
        </w:rPr>
        <w:t xml:space="preserve">of </w:t>
      </w:r>
      <w:r w:rsidR="000C656F" w:rsidRPr="004214F6">
        <w:rPr>
          <w:rFonts w:ascii="Arial" w:hAnsi="Arial" w:cs="Arial"/>
          <w:sz w:val="20"/>
          <w:szCs w:val="20"/>
        </w:rPr>
        <w:t xml:space="preserve">a </w:t>
      </w:r>
      <w:r w:rsidRPr="004214F6">
        <w:rPr>
          <w:rFonts w:ascii="Arial" w:hAnsi="Arial" w:cs="Arial"/>
          <w:sz w:val="20"/>
          <w:szCs w:val="20"/>
        </w:rPr>
        <w:t xml:space="preserve">text </w:t>
      </w:r>
      <w:r w:rsidR="008464B4" w:rsidRPr="004214F6">
        <w:rPr>
          <w:rFonts w:ascii="Arial" w:hAnsi="Arial" w:cs="Arial"/>
          <w:sz w:val="20"/>
          <w:szCs w:val="20"/>
        </w:rPr>
        <w:t>may suffer when cognitive effort is high and</w:t>
      </w:r>
      <w:r w:rsidR="00694A16" w:rsidRPr="004214F6">
        <w:rPr>
          <w:rFonts w:ascii="Arial" w:hAnsi="Arial" w:cs="Arial"/>
          <w:sz w:val="20"/>
          <w:szCs w:val="20"/>
        </w:rPr>
        <w:t xml:space="preserve"> that </w:t>
      </w:r>
      <w:r w:rsidR="00277F3A" w:rsidRPr="004214F6">
        <w:rPr>
          <w:rFonts w:ascii="Arial" w:hAnsi="Arial" w:cs="Arial"/>
          <w:sz w:val="20"/>
          <w:szCs w:val="20"/>
        </w:rPr>
        <w:t xml:space="preserve">an overload on </w:t>
      </w:r>
      <w:r w:rsidR="00694A16" w:rsidRPr="004214F6">
        <w:rPr>
          <w:rFonts w:ascii="Arial" w:hAnsi="Arial" w:cs="Arial"/>
          <w:sz w:val="20"/>
          <w:szCs w:val="20"/>
        </w:rPr>
        <w:t xml:space="preserve">cognitive </w:t>
      </w:r>
      <w:r w:rsidR="00277F3A" w:rsidRPr="004214F6">
        <w:rPr>
          <w:rFonts w:ascii="Arial" w:hAnsi="Arial" w:cs="Arial"/>
          <w:sz w:val="20"/>
          <w:szCs w:val="20"/>
        </w:rPr>
        <w:t xml:space="preserve">resources </w:t>
      </w:r>
      <w:r w:rsidR="008464B4" w:rsidRPr="004214F6">
        <w:rPr>
          <w:rFonts w:ascii="Arial" w:hAnsi="Arial" w:cs="Arial"/>
          <w:sz w:val="20"/>
          <w:szCs w:val="20"/>
        </w:rPr>
        <w:t>has a negative impact on performance</w:t>
      </w:r>
      <w:r w:rsidRPr="004214F6">
        <w:rPr>
          <w:rFonts w:ascii="Arial" w:hAnsi="Arial" w:cs="Arial"/>
          <w:sz w:val="20"/>
          <w:szCs w:val="20"/>
        </w:rPr>
        <w:t xml:space="preserve"> in these tasks</w:t>
      </w:r>
      <w:r w:rsidR="00DF1DF0" w:rsidRPr="004214F6">
        <w:rPr>
          <w:rFonts w:ascii="Arial" w:hAnsi="Arial" w:cs="Arial"/>
          <w:sz w:val="20"/>
          <w:szCs w:val="20"/>
        </w:rPr>
        <w:t xml:space="preserve"> (Gile </w:t>
      </w:r>
      <w:r w:rsidR="00EE672D" w:rsidRPr="004214F6">
        <w:rPr>
          <w:rFonts w:ascii="Arial" w:hAnsi="Arial" w:cs="Arial"/>
          <w:sz w:val="20"/>
          <w:szCs w:val="20"/>
        </w:rPr>
        <w:t>1995/</w:t>
      </w:r>
      <w:r w:rsidR="00DF1DF0" w:rsidRPr="004214F6">
        <w:rPr>
          <w:rFonts w:ascii="Arial" w:hAnsi="Arial" w:cs="Arial"/>
          <w:sz w:val="20"/>
          <w:szCs w:val="20"/>
        </w:rPr>
        <w:t>2009)</w:t>
      </w:r>
      <w:r w:rsidR="008464B4" w:rsidRPr="004214F6">
        <w:rPr>
          <w:rFonts w:ascii="Arial" w:hAnsi="Arial" w:cs="Arial"/>
          <w:sz w:val="20"/>
          <w:szCs w:val="20"/>
        </w:rPr>
        <w:t>. Performance measures are, strictly speaking, a subgroup</w:t>
      </w:r>
      <w:r w:rsidR="00420DED" w:rsidRPr="004214F6">
        <w:rPr>
          <w:rFonts w:ascii="Arial" w:hAnsi="Arial" w:cs="Arial"/>
          <w:sz w:val="20"/>
          <w:szCs w:val="20"/>
        </w:rPr>
        <w:t xml:space="preserve"> of behavioral measures, as they </w:t>
      </w:r>
      <w:r w:rsidR="00713EBB" w:rsidRPr="004214F6">
        <w:rPr>
          <w:rFonts w:ascii="Arial" w:hAnsi="Arial" w:cs="Arial"/>
          <w:sz w:val="20"/>
          <w:szCs w:val="20"/>
        </w:rPr>
        <w:t>consider</w:t>
      </w:r>
      <w:r w:rsidR="008464B4" w:rsidRPr="004214F6">
        <w:rPr>
          <w:rFonts w:ascii="Arial" w:hAnsi="Arial" w:cs="Arial"/>
          <w:sz w:val="20"/>
          <w:szCs w:val="20"/>
        </w:rPr>
        <w:t xml:space="preserve"> behavior </w:t>
      </w:r>
      <w:r w:rsidR="000C656F" w:rsidRPr="004214F6">
        <w:rPr>
          <w:rFonts w:ascii="Arial" w:hAnsi="Arial" w:cs="Arial"/>
          <w:sz w:val="20"/>
          <w:szCs w:val="20"/>
        </w:rPr>
        <w:t>with regard to</w:t>
      </w:r>
      <w:r w:rsidR="008464B4" w:rsidRPr="004214F6">
        <w:rPr>
          <w:rFonts w:ascii="Arial" w:hAnsi="Arial" w:cs="Arial"/>
          <w:sz w:val="20"/>
          <w:szCs w:val="20"/>
        </w:rPr>
        <w:t xml:space="preserve"> particular performance </w:t>
      </w:r>
      <w:r w:rsidR="007825F1" w:rsidRPr="004214F6">
        <w:rPr>
          <w:rFonts w:ascii="Arial" w:hAnsi="Arial" w:cs="Arial"/>
          <w:sz w:val="20"/>
          <w:szCs w:val="20"/>
        </w:rPr>
        <w:t>criteria.</w:t>
      </w:r>
      <w:r w:rsidR="00045D4F" w:rsidRPr="004214F6">
        <w:rPr>
          <w:rFonts w:ascii="Arial" w:hAnsi="Arial" w:cs="Arial"/>
          <w:sz w:val="20"/>
          <w:szCs w:val="20"/>
        </w:rPr>
        <w:t xml:space="preserve"> </w:t>
      </w:r>
      <w:r w:rsidR="00713EBB" w:rsidRPr="004214F6">
        <w:rPr>
          <w:rFonts w:ascii="Arial" w:hAnsi="Arial" w:cs="Arial"/>
          <w:sz w:val="20"/>
          <w:szCs w:val="20"/>
        </w:rPr>
        <w:t>For</w:t>
      </w:r>
      <w:r w:rsidR="007825F1" w:rsidRPr="004214F6">
        <w:rPr>
          <w:rFonts w:ascii="Arial" w:hAnsi="Arial" w:cs="Arial"/>
          <w:sz w:val="20"/>
          <w:szCs w:val="20"/>
        </w:rPr>
        <w:t xml:space="preserve"> </w:t>
      </w:r>
      <w:r w:rsidR="00713EBB" w:rsidRPr="004214F6">
        <w:rPr>
          <w:rFonts w:ascii="Arial" w:hAnsi="Arial" w:cs="Arial"/>
          <w:sz w:val="20"/>
          <w:szCs w:val="20"/>
        </w:rPr>
        <w:t xml:space="preserve">interpreters and </w:t>
      </w:r>
      <w:r w:rsidR="007825F1" w:rsidRPr="004214F6">
        <w:rPr>
          <w:rFonts w:ascii="Arial" w:hAnsi="Arial" w:cs="Arial"/>
          <w:sz w:val="20"/>
          <w:szCs w:val="20"/>
        </w:rPr>
        <w:t>translat</w:t>
      </w:r>
      <w:r w:rsidR="00713EBB" w:rsidRPr="004214F6">
        <w:rPr>
          <w:rFonts w:ascii="Arial" w:hAnsi="Arial" w:cs="Arial"/>
          <w:sz w:val="20"/>
          <w:szCs w:val="20"/>
        </w:rPr>
        <w:t>ors</w:t>
      </w:r>
      <w:r w:rsidRPr="004214F6">
        <w:rPr>
          <w:rFonts w:ascii="Arial" w:hAnsi="Arial" w:cs="Arial"/>
          <w:sz w:val="20"/>
          <w:szCs w:val="20"/>
        </w:rPr>
        <w:t>, performance measures</w:t>
      </w:r>
      <w:r w:rsidR="007825F1" w:rsidRPr="004214F6">
        <w:rPr>
          <w:rFonts w:ascii="Arial" w:hAnsi="Arial" w:cs="Arial"/>
          <w:sz w:val="20"/>
          <w:szCs w:val="20"/>
        </w:rPr>
        <w:t xml:space="preserve"> are related to the </w:t>
      </w:r>
      <w:r w:rsidR="00713EBB" w:rsidRPr="004214F6">
        <w:rPr>
          <w:rFonts w:ascii="Arial" w:hAnsi="Arial" w:cs="Arial"/>
          <w:sz w:val="20"/>
          <w:szCs w:val="20"/>
        </w:rPr>
        <w:t xml:space="preserve">accuracy </w:t>
      </w:r>
      <w:r w:rsidR="007825F1" w:rsidRPr="004214F6">
        <w:rPr>
          <w:rFonts w:ascii="Arial" w:hAnsi="Arial" w:cs="Arial"/>
          <w:sz w:val="20"/>
          <w:szCs w:val="20"/>
        </w:rPr>
        <w:t>and speed in delivering the oral or written ta</w:t>
      </w:r>
      <w:r w:rsidR="00CF3D83" w:rsidRPr="004214F6">
        <w:rPr>
          <w:rFonts w:ascii="Arial" w:hAnsi="Arial" w:cs="Arial"/>
          <w:sz w:val="20"/>
          <w:szCs w:val="20"/>
        </w:rPr>
        <w:t>rget text</w:t>
      </w:r>
      <w:r w:rsidR="00713EBB" w:rsidRPr="004214F6">
        <w:rPr>
          <w:rFonts w:ascii="Arial" w:hAnsi="Arial" w:cs="Arial"/>
          <w:sz w:val="20"/>
          <w:szCs w:val="20"/>
        </w:rPr>
        <w:t>, respectively,</w:t>
      </w:r>
      <w:r w:rsidR="0062411C" w:rsidRPr="004214F6">
        <w:rPr>
          <w:rFonts w:ascii="Arial" w:hAnsi="Arial" w:cs="Arial"/>
          <w:sz w:val="20"/>
          <w:szCs w:val="20"/>
        </w:rPr>
        <w:t xml:space="preserve"> </w:t>
      </w:r>
      <w:r w:rsidR="0062411C" w:rsidRPr="004214F6">
        <w:rPr>
          <w:rFonts w:ascii="Arial" w:hAnsi="Arial" w:cs="Arial"/>
          <w:sz w:val="20"/>
          <w:szCs w:val="20"/>
          <w:lang w:eastAsia="zh-TW"/>
        </w:rPr>
        <w:t xml:space="preserve">and </w:t>
      </w:r>
      <w:r w:rsidR="0062411C" w:rsidRPr="004214F6">
        <w:rPr>
          <w:rFonts w:ascii="Arial" w:hAnsi="Arial" w:cs="Arial"/>
          <w:sz w:val="20"/>
          <w:szCs w:val="20"/>
        </w:rPr>
        <w:t xml:space="preserve">can be </w:t>
      </w:r>
      <w:r w:rsidR="00713EBB" w:rsidRPr="004214F6">
        <w:rPr>
          <w:rFonts w:ascii="Arial" w:hAnsi="Arial" w:cs="Arial"/>
          <w:sz w:val="20"/>
          <w:szCs w:val="20"/>
        </w:rPr>
        <w:t xml:space="preserve">supplemented with </w:t>
      </w:r>
      <w:r w:rsidR="0062411C" w:rsidRPr="004214F6">
        <w:rPr>
          <w:rFonts w:ascii="Arial" w:hAnsi="Arial" w:cs="Arial"/>
          <w:sz w:val="20"/>
          <w:szCs w:val="20"/>
        </w:rPr>
        <w:t>subjective evaluations by experts (Meuleman and Van Besien 2009).</w:t>
      </w:r>
      <w:r w:rsidR="00CF3D83" w:rsidRPr="004214F6">
        <w:rPr>
          <w:rFonts w:ascii="Arial" w:hAnsi="Arial" w:cs="Arial"/>
          <w:sz w:val="20"/>
          <w:szCs w:val="20"/>
        </w:rPr>
        <w:t xml:space="preserve"> </w:t>
      </w:r>
      <w:r w:rsidR="008B261E" w:rsidRPr="004214F6">
        <w:rPr>
          <w:rFonts w:ascii="Arial" w:hAnsi="Arial" w:cs="Arial"/>
          <w:sz w:val="20"/>
          <w:szCs w:val="20"/>
        </w:rPr>
        <w:t>For other multilinguals</w:t>
      </w:r>
      <w:r w:rsidR="00CF3D83" w:rsidRPr="004214F6">
        <w:rPr>
          <w:rFonts w:ascii="Arial" w:hAnsi="Arial" w:cs="Arial"/>
          <w:sz w:val="20"/>
          <w:szCs w:val="20"/>
        </w:rPr>
        <w:t xml:space="preserve">, the </w:t>
      </w:r>
      <w:r w:rsidR="009F0BE7">
        <w:rPr>
          <w:rFonts w:ascii="Arial" w:hAnsi="Arial" w:cs="Arial"/>
          <w:sz w:val="20"/>
          <w:szCs w:val="20"/>
        </w:rPr>
        <w:t>processing</w:t>
      </w:r>
      <w:r w:rsidR="00CF3D83" w:rsidRPr="004214F6">
        <w:rPr>
          <w:rFonts w:ascii="Arial" w:hAnsi="Arial" w:cs="Arial"/>
          <w:sz w:val="20"/>
          <w:szCs w:val="20"/>
        </w:rPr>
        <w:t xml:space="preserve"> of ELF</w:t>
      </w:r>
      <w:r w:rsidR="00713EBB" w:rsidRPr="004214F6">
        <w:rPr>
          <w:rFonts w:ascii="Arial" w:hAnsi="Arial" w:cs="Arial"/>
          <w:sz w:val="20"/>
          <w:szCs w:val="20"/>
        </w:rPr>
        <w:t xml:space="preserve"> </w:t>
      </w:r>
      <w:r w:rsidR="00CF3D83" w:rsidRPr="004214F6">
        <w:rPr>
          <w:rFonts w:ascii="Arial" w:hAnsi="Arial" w:cs="Arial"/>
          <w:sz w:val="20"/>
          <w:szCs w:val="20"/>
        </w:rPr>
        <w:t>input</w:t>
      </w:r>
      <w:r w:rsidRPr="004214F6">
        <w:rPr>
          <w:rFonts w:ascii="Arial" w:hAnsi="Arial" w:cs="Arial"/>
          <w:sz w:val="20"/>
          <w:szCs w:val="20"/>
        </w:rPr>
        <w:t xml:space="preserve"> can be assessed </w:t>
      </w:r>
      <w:r w:rsidR="002F64FC" w:rsidRPr="004214F6">
        <w:rPr>
          <w:rFonts w:ascii="Arial" w:hAnsi="Arial" w:cs="Arial"/>
          <w:sz w:val="20"/>
          <w:szCs w:val="20"/>
        </w:rPr>
        <w:t xml:space="preserve">through questions </w:t>
      </w:r>
      <w:r w:rsidR="009F0BE7">
        <w:rPr>
          <w:rFonts w:ascii="Arial" w:hAnsi="Arial" w:cs="Arial"/>
          <w:sz w:val="20"/>
          <w:szCs w:val="20"/>
        </w:rPr>
        <w:t>directed towards</w:t>
      </w:r>
      <w:r w:rsidR="001B0331" w:rsidRPr="004214F6">
        <w:rPr>
          <w:rFonts w:ascii="Arial" w:hAnsi="Arial" w:cs="Arial"/>
          <w:sz w:val="20"/>
          <w:szCs w:val="20"/>
        </w:rPr>
        <w:t xml:space="preserve"> text comprehension. </w:t>
      </w:r>
    </w:p>
    <w:p w14:paraId="40B04CA0" w14:textId="5B2F99BE" w:rsidR="00CF3D83" w:rsidRPr="004214F6" w:rsidRDefault="009A76A4" w:rsidP="00131D78">
      <w:pPr>
        <w:pStyle w:val="StandardWeb"/>
        <w:spacing w:before="0" w:beforeAutospacing="0" w:after="120" w:afterAutospacing="0" w:line="276" w:lineRule="auto"/>
        <w:rPr>
          <w:rFonts w:ascii="Arial" w:hAnsi="Arial" w:cs="Arial"/>
          <w:sz w:val="20"/>
          <w:szCs w:val="20"/>
          <w:lang w:eastAsia="zh-TW"/>
        </w:rPr>
      </w:pPr>
      <w:r w:rsidRPr="004214F6">
        <w:rPr>
          <w:rFonts w:ascii="Arial" w:hAnsi="Arial" w:cs="Arial"/>
          <w:sz w:val="20"/>
          <w:szCs w:val="20"/>
        </w:rPr>
        <w:t>As regards interpreting, researchers have claimed that disfluencies, including filled and silent pauses, repetitions, repairs, drawn-out s</w:t>
      </w:r>
      <w:r w:rsidR="00B75BAE" w:rsidRPr="004214F6">
        <w:rPr>
          <w:rFonts w:ascii="Arial" w:hAnsi="Arial" w:cs="Arial"/>
          <w:sz w:val="20"/>
          <w:szCs w:val="20"/>
        </w:rPr>
        <w:t>y</w:t>
      </w:r>
      <w:r w:rsidRPr="004214F6">
        <w:rPr>
          <w:rFonts w:ascii="Arial" w:hAnsi="Arial" w:cs="Arial"/>
          <w:sz w:val="20"/>
          <w:szCs w:val="20"/>
        </w:rPr>
        <w:t>llables</w:t>
      </w:r>
      <w:r w:rsidR="00713EBB" w:rsidRPr="004214F6">
        <w:rPr>
          <w:rFonts w:ascii="Arial" w:hAnsi="Arial" w:cs="Arial"/>
          <w:sz w:val="20"/>
          <w:szCs w:val="20"/>
        </w:rPr>
        <w:t>,</w:t>
      </w:r>
      <w:r w:rsidRPr="004214F6">
        <w:rPr>
          <w:rFonts w:ascii="Arial" w:hAnsi="Arial" w:cs="Arial"/>
          <w:sz w:val="20"/>
          <w:szCs w:val="20"/>
        </w:rPr>
        <w:t xml:space="preserve"> and false starts</w:t>
      </w:r>
      <w:r w:rsidR="00713EBB" w:rsidRPr="004214F6">
        <w:rPr>
          <w:rFonts w:ascii="Arial" w:hAnsi="Arial" w:cs="Arial"/>
          <w:sz w:val="20"/>
          <w:szCs w:val="20"/>
        </w:rPr>
        <w:t>,</w:t>
      </w:r>
      <w:r w:rsidRPr="004214F6">
        <w:rPr>
          <w:rFonts w:ascii="Arial" w:hAnsi="Arial" w:cs="Arial"/>
          <w:sz w:val="20"/>
          <w:szCs w:val="20"/>
        </w:rPr>
        <w:t xml:space="preserve"> are associated with production difficulties that </w:t>
      </w:r>
      <w:r w:rsidR="006020BE" w:rsidRPr="004214F6">
        <w:rPr>
          <w:rFonts w:ascii="Arial" w:hAnsi="Arial" w:cs="Arial"/>
          <w:sz w:val="20"/>
          <w:szCs w:val="20"/>
        </w:rPr>
        <w:t>may</w:t>
      </w:r>
      <w:r w:rsidRPr="004214F6">
        <w:rPr>
          <w:rFonts w:ascii="Arial" w:hAnsi="Arial" w:cs="Arial"/>
          <w:sz w:val="20"/>
          <w:szCs w:val="20"/>
        </w:rPr>
        <w:t xml:space="preserve"> be related to cognitive </w:t>
      </w:r>
      <w:r w:rsidR="00CF3D83" w:rsidRPr="004214F6">
        <w:rPr>
          <w:rFonts w:ascii="Arial" w:hAnsi="Arial" w:cs="Arial"/>
          <w:sz w:val="20"/>
          <w:szCs w:val="20"/>
        </w:rPr>
        <w:t>effort</w:t>
      </w:r>
      <w:r w:rsidRPr="004214F6">
        <w:rPr>
          <w:rFonts w:ascii="Arial" w:hAnsi="Arial" w:cs="Arial"/>
          <w:sz w:val="20"/>
          <w:szCs w:val="20"/>
        </w:rPr>
        <w:t xml:space="preserve"> (Chen et al. 2012; MacGregor 2008). </w:t>
      </w:r>
      <w:r w:rsidRPr="004214F6">
        <w:rPr>
          <w:rFonts w:ascii="Arial" w:hAnsi="Arial" w:cs="Arial"/>
          <w:sz w:val="20"/>
          <w:szCs w:val="20"/>
          <w:lang w:eastAsia="zh-TW"/>
        </w:rPr>
        <w:t>The</w:t>
      </w:r>
      <w:r w:rsidR="00380A9D" w:rsidRPr="004214F6">
        <w:rPr>
          <w:rFonts w:ascii="Arial" w:hAnsi="Arial" w:cs="Arial"/>
          <w:sz w:val="20"/>
          <w:szCs w:val="20"/>
          <w:lang w:eastAsia="zh-TW"/>
        </w:rPr>
        <w:t>se claims are based on the assumption that</w:t>
      </w:r>
      <w:r w:rsidRPr="004214F6">
        <w:rPr>
          <w:rFonts w:ascii="Arial" w:hAnsi="Arial" w:cs="Arial"/>
          <w:sz w:val="20"/>
          <w:szCs w:val="20"/>
          <w:lang w:eastAsia="zh-TW"/>
        </w:rPr>
        <w:t xml:space="preserve"> </w:t>
      </w:r>
      <w:r w:rsidR="00380A9D" w:rsidRPr="004214F6">
        <w:rPr>
          <w:rFonts w:ascii="Arial" w:hAnsi="Arial" w:cs="Arial"/>
          <w:sz w:val="20"/>
          <w:szCs w:val="20"/>
          <w:lang w:eastAsia="zh-TW"/>
        </w:rPr>
        <w:t xml:space="preserve">the </w:t>
      </w:r>
      <w:r w:rsidRPr="004214F6">
        <w:rPr>
          <w:rFonts w:ascii="Arial" w:hAnsi="Arial" w:cs="Arial"/>
          <w:sz w:val="20"/>
          <w:szCs w:val="20"/>
          <w:lang w:eastAsia="zh-TW"/>
        </w:rPr>
        <w:t xml:space="preserve">distribution of disfluencies in speech is not arbitrary but </w:t>
      </w:r>
      <w:r w:rsidR="008E6774" w:rsidRPr="004214F6">
        <w:rPr>
          <w:rFonts w:ascii="Arial" w:hAnsi="Arial" w:cs="Arial"/>
          <w:sz w:val="20"/>
          <w:szCs w:val="20"/>
          <w:lang w:eastAsia="zh-TW"/>
        </w:rPr>
        <w:t>reflects</w:t>
      </w:r>
      <w:r w:rsidRPr="004214F6">
        <w:rPr>
          <w:rFonts w:ascii="Arial" w:hAnsi="Arial" w:cs="Arial"/>
          <w:sz w:val="20"/>
          <w:szCs w:val="20"/>
          <w:lang w:eastAsia="zh-TW"/>
        </w:rPr>
        <w:t xml:space="preserve"> production difficulties</w:t>
      </w:r>
      <w:r w:rsidR="00045D4F" w:rsidRPr="004214F6">
        <w:rPr>
          <w:rFonts w:ascii="Arial" w:hAnsi="Arial" w:cs="Arial"/>
          <w:sz w:val="20"/>
          <w:szCs w:val="20"/>
          <w:lang w:eastAsia="zh-TW"/>
        </w:rPr>
        <w:t xml:space="preserve"> (Bakti 2009)</w:t>
      </w:r>
      <w:r w:rsidR="008E6774" w:rsidRPr="004214F6">
        <w:rPr>
          <w:rFonts w:ascii="Arial" w:hAnsi="Arial" w:cs="Arial"/>
          <w:sz w:val="20"/>
          <w:szCs w:val="20"/>
          <w:lang w:eastAsia="zh-TW"/>
        </w:rPr>
        <w:t xml:space="preserve"> or otherwise coping with cognitive effort (cf. Levelt 1989)</w:t>
      </w:r>
      <w:r w:rsidRPr="004214F6">
        <w:rPr>
          <w:rFonts w:ascii="Arial" w:hAnsi="Arial" w:cs="Arial"/>
          <w:sz w:val="20"/>
          <w:szCs w:val="20"/>
          <w:lang w:eastAsia="zh-TW"/>
        </w:rPr>
        <w:t xml:space="preserve">. </w:t>
      </w:r>
      <w:r w:rsidRPr="004214F6">
        <w:rPr>
          <w:rFonts w:ascii="Arial" w:hAnsi="Arial" w:cs="Arial"/>
          <w:sz w:val="20"/>
          <w:szCs w:val="20"/>
        </w:rPr>
        <w:t xml:space="preserve">Disfluencies are therefore generally regarded as a means of indirectly examining cognitive </w:t>
      </w:r>
      <w:r w:rsidR="00CF3D83" w:rsidRPr="004214F6">
        <w:rPr>
          <w:rFonts w:ascii="Arial" w:hAnsi="Arial" w:cs="Arial"/>
          <w:sz w:val="20"/>
          <w:szCs w:val="20"/>
        </w:rPr>
        <w:t>effort</w:t>
      </w:r>
      <w:r w:rsidRPr="004214F6">
        <w:rPr>
          <w:rFonts w:ascii="Arial" w:hAnsi="Arial" w:cs="Arial"/>
          <w:sz w:val="20"/>
          <w:szCs w:val="20"/>
        </w:rPr>
        <w:t xml:space="preserve">. Similarly, pauses may be indicators of cognitive </w:t>
      </w:r>
      <w:r w:rsidR="00CF3D83" w:rsidRPr="004214F6">
        <w:rPr>
          <w:rFonts w:ascii="Arial" w:hAnsi="Arial" w:cs="Arial"/>
          <w:sz w:val="20"/>
          <w:szCs w:val="20"/>
        </w:rPr>
        <w:t>effort</w:t>
      </w:r>
      <w:r w:rsidRPr="004214F6">
        <w:rPr>
          <w:rFonts w:ascii="Arial" w:hAnsi="Arial" w:cs="Arial"/>
          <w:sz w:val="20"/>
          <w:szCs w:val="20"/>
        </w:rPr>
        <w:t xml:space="preserve"> during translation (Kruger 2016). </w:t>
      </w:r>
      <w:r w:rsidR="00CF3D83" w:rsidRPr="004214F6">
        <w:rPr>
          <w:rFonts w:ascii="Arial" w:hAnsi="Arial" w:cs="Arial"/>
          <w:sz w:val="20"/>
          <w:szCs w:val="20"/>
        </w:rPr>
        <w:t>In addition</w:t>
      </w:r>
      <w:r w:rsidRPr="004214F6">
        <w:rPr>
          <w:rFonts w:ascii="Arial" w:hAnsi="Arial" w:cs="Arial"/>
          <w:sz w:val="20"/>
          <w:szCs w:val="20"/>
        </w:rPr>
        <w:t xml:space="preserve">, </w:t>
      </w:r>
      <w:r w:rsidR="008E6774" w:rsidRPr="004214F6">
        <w:rPr>
          <w:rFonts w:ascii="Arial" w:hAnsi="Arial" w:cs="Arial"/>
          <w:sz w:val="20"/>
          <w:szCs w:val="20"/>
        </w:rPr>
        <w:t xml:space="preserve">the </w:t>
      </w:r>
      <w:r w:rsidRPr="004214F6">
        <w:rPr>
          <w:rFonts w:ascii="Arial" w:hAnsi="Arial" w:cs="Arial"/>
          <w:sz w:val="20"/>
          <w:szCs w:val="20"/>
        </w:rPr>
        <w:t>complexity</w:t>
      </w:r>
      <w:r w:rsidR="008E6774" w:rsidRPr="004214F6">
        <w:rPr>
          <w:rFonts w:ascii="Arial" w:hAnsi="Arial" w:cs="Arial"/>
          <w:sz w:val="20"/>
          <w:szCs w:val="20"/>
        </w:rPr>
        <w:t xml:space="preserve"> of the language output</w:t>
      </w:r>
      <w:r w:rsidRPr="004214F6">
        <w:rPr>
          <w:rFonts w:ascii="Arial" w:hAnsi="Arial" w:cs="Arial"/>
          <w:sz w:val="20"/>
          <w:szCs w:val="20"/>
        </w:rPr>
        <w:t>, for example the use of unique and different words</w:t>
      </w:r>
      <w:r w:rsidR="008E6774" w:rsidRPr="004214F6">
        <w:rPr>
          <w:rFonts w:ascii="Arial" w:hAnsi="Arial" w:cs="Arial"/>
          <w:sz w:val="20"/>
          <w:szCs w:val="20"/>
        </w:rPr>
        <w:t xml:space="preserve"> in a translation or interpretation</w:t>
      </w:r>
      <w:r w:rsidRPr="004214F6">
        <w:rPr>
          <w:rFonts w:ascii="Arial" w:hAnsi="Arial" w:cs="Arial"/>
          <w:sz w:val="20"/>
          <w:szCs w:val="20"/>
        </w:rPr>
        <w:t xml:space="preserve">, </w:t>
      </w:r>
      <w:r w:rsidR="008E6774" w:rsidRPr="004214F6">
        <w:rPr>
          <w:rFonts w:ascii="Arial" w:hAnsi="Arial" w:cs="Arial"/>
          <w:sz w:val="20"/>
          <w:szCs w:val="20"/>
        </w:rPr>
        <w:t>seems</w:t>
      </w:r>
      <w:r w:rsidRPr="004214F6">
        <w:rPr>
          <w:rFonts w:ascii="Arial" w:hAnsi="Arial" w:cs="Arial"/>
          <w:sz w:val="20"/>
          <w:szCs w:val="20"/>
          <w:lang w:eastAsia="zh-TW"/>
        </w:rPr>
        <w:t xml:space="preserve"> to decrease as </w:t>
      </w:r>
      <w:r w:rsidR="00AF536D" w:rsidRPr="004214F6">
        <w:rPr>
          <w:rFonts w:ascii="Arial" w:hAnsi="Arial" w:cs="Arial"/>
          <w:sz w:val="20"/>
          <w:szCs w:val="20"/>
          <w:lang w:eastAsia="zh-TW"/>
        </w:rPr>
        <w:t xml:space="preserve">assumed </w:t>
      </w:r>
      <w:r w:rsidRPr="004214F6">
        <w:rPr>
          <w:rFonts w:ascii="Arial" w:hAnsi="Arial" w:cs="Arial"/>
          <w:sz w:val="20"/>
          <w:szCs w:val="20"/>
          <w:lang w:eastAsia="zh-TW"/>
        </w:rPr>
        <w:t xml:space="preserve">cognitive load </w:t>
      </w:r>
      <w:r w:rsidR="00214773" w:rsidRPr="004214F6">
        <w:rPr>
          <w:rFonts w:ascii="Arial" w:hAnsi="Arial" w:cs="Arial"/>
          <w:sz w:val="20"/>
          <w:szCs w:val="20"/>
          <w:lang w:eastAsia="zh-TW"/>
        </w:rPr>
        <w:t xml:space="preserve">represented by the complexity of the stimuli </w:t>
      </w:r>
      <w:r w:rsidRPr="004214F6">
        <w:rPr>
          <w:rFonts w:ascii="Arial" w:hAnsi="Arial" w:cs="Arial"/>
          <w:sz w:val="20"/>
          <w:szCs w:val="20"/>
          <w:lang w:eastAsia="zh-TW"/>
        </w:rPr>
        <w:t>increases (Chen et al. 2012)</w:t>
      </w:r>
      <w:r w:rsidR="00CF3D83" w:rsidRPr="004214F6">
        <w:rPr>
          <w:rFonts w:ascii="Arial" w:hAnsi="Arial" w:cs="Arial"/>
          <w:sz w:val="20"/>
          <w:szCs w:val="20"/>
          <w:lang w:eastAsia="zh-TW"/>
        </w:rPr>
        <w:t xml:space="preserve">. </w:t>
      </w:r>
    </w:p>
    <w:p w14:paraId="7E25215A" w14:textId="7DC0D58C" w:rsidR="00E224C6" w:rsidRPr="004214F6" w:rsidRDefault="00133791" w:rsidP="00131D78">
      <w:pPr>
        <w:widowControl/>
        <w:autoSpaceDE w:val="0"/>
        <w:autoSpaceDN w:val="0"/>
        <w:adjustRightInd w:val="0"/>
        <w:spacing w:after="120" w:line="276" w:lineRule="auto"/>
        <w:rPr>
          <w:rFonts w:ascii="Arial" w:eastAsia="Calibri" w:hAnsi="Arial" w:cs="Arial"/>
          <w:szCs w:val="20"/>
          <w:lang w:eastAsia="it-IT"/>
        </w:rPr>
      </w:pPr>
      <w:r w:rsidRPr="004214F6">
        <w:rPr>
          <w:rFonts w:ascii="Arial" w:eastAsia="Times New Roman" w:hAnsi="Arial" w:cs="Arial"/>
          <w:szCs w:val="20"/>
        </w:rPr>
        <w:t xml:space="preserve">Finally, </w:t>
      </w:r>
      <w:r w:rsidR="00A50239" w:rsidRPr="004214F6">
        <w:rPr>
          <w:rFonts w:ascii="Arial" w:eastAsia="Times New Roman" w:hAnsi="Arial" w:cs="Arial"/>
          <w:szCs w:val="20"/>
        </w:rPr>
        <w:t xml:space="preserve">there are other performance measures that could be used to assess the cognitive </w:t>
      </w:r>
      <w:r w:rsidR="00214773" w:rsidRPr="004214F6">
        <w:rPr>
          <w:rFonts w:ascii="Arial" w:eastAsia="Times New Roman" w:hAnsi="Arial" w:cs="Arial"/>
          <w:szCs w:val="20"/>
        </w:rPr>
        <w:t xml:space="preserve">effort </w:t>
      </w:r>
      <w:r w:rsidR="00A50239" w:rsidRPr="004214F6">
        <w:rPr>
          <w:rFonts w:ascii="Arial" w:eastAsia="Times New Roman" w:hAnsi="Arial" w:cs="Arial"/>
          <w:szCs w:val="20"/>
        </w:rPr>
        <w:t xml:space="preserve">of processing ELF input. These include so-called secondary tasks such as responding quickly to a visual or auditory signal </w:t>
      </w:r>
      <w:r w:rsidRPr="004214F6">
        <w:rPr>
          <w:rFonts w:ascii="Arial" w:eastAsia="Times New Roman" w:hAnsi="Arial" w:cs="Arial"/>
          <w:szCs w:val="20"/>
          <w:lang w:eastAsia="zh-TW"/>
        </w:rPr>
        <w:t>w</w:t>
      </w:r>
      <w:r w:rsidR="0055776A" w:rsidRPr="004214F6">
        <w:rPr>
          <w:rFonts w:ascii="Arial" w:hAnsi="Arial" w:cs="Arial"/>
          <w:szCs w:val="20"/>
        </w:rPr>
        <w:t xml:space="preserve">hile </w:t>
      </w:r>
      <w:r w:rsidR="00A50239" w:rsidRPr="004214F6">
        <w:rPr>
          <w:rFonts w:ascii="Arial" w:hAnsi="Arial" w:cs="Arial"/>
          <w:szCs w:val="20"/>
        </w:rPr>
        <w:t>performing</w:t>
      </w:r>
      <w:r w:rsidR="0055776A" w:rsidRPr="004214F6">
        <w:rPr>
          <w:rFonts w:ascii="Arial" w:hAnsi="Arial" w:cs="Arial"/>
          <w:szCs w:val="20"/>
        </w:rPr>
        <w:t xml:space="preserve"> </w:t>
      </w:r>
      <w:r w:rsidR="00A50239" w:rsidRPr="004214F6">
        <w:rPr>
          <w:rFonts w:ascii="Arial" w:hAnsi="Arial" w:cs="Arial"/>
          <w:szCs w:val="20"/>
        </w:rPr>
        <w:t xml:space="preserve">a </w:t>
      </w:r>
      <w:r w:rsidR="0055776A" w:rsidRPr="004214F6">
        <w:rPr>
          <w:rFonts w:ascii="Arial" w:hAnsi="Arial" w:cs="Arial"/>
          <w:szCs w:val="20"/>
        </w:rPr>
        <w:t xml:space="preserve">primary task </w:t>
      </w:r>
      <w:r w:rsidR="00A50239" w:rsidRPr="004214F6">
        <w:rPr>
          <w:rFonts w:ascii="Arial" w:hAnsi="Arial" w:cs="Arial"/>
          <w:szCs w:val="20"/>
        </w:rPr>
        <w:t xml:space="preserve">such as </w:t>
      </w:r>
      <w:r w:rsidR="0055776A" w:rsidRPr="004214F6">
        <w:rPr>
          <w:rFonts w:ascii="Arial" w:hAnsi="Arial" w:cs="Arial"/>
          <w:szCs w:val="20"/>
        </w:rPr>
        <w:t xml:space="preserve">interpreting </w:t>
      </w:r>
      <w:r w:rsidR="0066068B" w:rsidRPr="004214F6">
        <w:rPr>
          <w:rFonts w:ascii="Arial" w:hAnsi="Arial" w:cs="Arial"/>
          <w:szCs w:val="20"/>
        </w:rPr>
        <w:t xml:space="preserve">or </w:t>
      </w:r>
      <w:r w:rsidR="0055776A" w:rsidRPr="004214F6">
        <w:rPr>
          <w:rFonts w:ascii="Arial" w:hAnsi="Arial" w:cs="Arial"/>
          <w:szCs w:val="20"/>
        </w:rPr>
        <w:t>translation</w:t>
      </w:r>
      <w:r w:rsidR="00A50239" w:rsidRPr="004214F6">
        <w:rPr>
          <w:rFonts w:ascii="Arial" w:hAnsi="Arial" w:cs="Arial"/>
          <w:szCs w:val="20"/>
        </w:rPr>
        <w:t xml:space="preserve">. </w:t>
      </w:r>
      <w:r w:rsidR="00AC4E3A" w:rsidRPr="004214F6">
        <w:rPr>
          <w:rFonts w:ascii="Arial" w:eastAsia="Calibri" w:hAnsi="Arial" w:cs="Arial"/>
          <w:szCs w:val="20"/>
          <w:lang w:eastAsia="it-IT"/>
        </w:rPr>
        <w:t xml:space="preserve">While secondary task measures are assumed to be reliable in terms of assessing cognitive effort invested in the primary task, they </w:t>
      </w:r>
      <w:r w:rsidR="00B61C5E" w:rsidRPr="004214F6">
        <w:rPr>
          <w:rFonts w:ascii="Arial" w:eastAsia="Calibri" w:hAnsi="Arial" w:cs="Arial"/>
          <w:szCs w:val="20"/>
          <w:lang w:eastAsia="it-IT"/>
        </w:rPr>
        <w:t>interfere with the execution of the primary task</w:t>
      </w:r>
      <w:r w:rsidR="00D17D5C" w:rsidRPr="004214F6">
        <w:rPr>
          <w:rFonts w:ascii="Arial" w:eastAsia="Calibri" w:hAnsi="Arial" w:cs="Arial"/>
          <w:szCs w:val="20"/>
          <w:lang w:eastAsia="it-IT"/>
        </w:rPr>
        <w:t xml:space="preserve"> and are therefore less suited for studies</w:t>
      </w:r>
      <w:r w:rsidR="001B0331" w:rsidRPr="004214F6">
        <w:rPr>
          <w:rFonts w:ascii="Arial" w:eastAsia="Calibri" w:hAnsi="Arial" w:cs="Arial"/>
          <w:szCs w:val="20"/>
          <w:lang w:eastAsia="it-IT"/>
        </w:rPr>
        <w:t xml:space="preserve"> </w:t>
      </w:r>
      <w:r w:rsidR="00A50239" w:rsidRPr="004214F6">
        <w:rPr>
          <w:rFonts w:ascii="Arial" w:eastAsia="Calibri" w:hAnsi="Arial" w:cs="Arial"/>
          <w:szCs w:val="20"/>
          <w:lang w:eastAsia="it-IT"/>
        </w:rPr>
        <w:t>which</w:t>
      </w:r>
      <w:r w:rsidR="00D17D5C" w:rsidRPr="004214F6">
        <w:rPr>
          <w:rFonts w:ascii="Arial" w:eastAsia="Calibri" w:hAnsi="Arial" w:cs="Arial"/>
          <w:szCs w:val="20"/>
          <w:lang w:eastAsia="it-IT"/>
        </w:rPr>
        <w:t xml:space="preserve"> aim </w:t>
      </w:r>
      <w:r w:rsidR="00A50239" w:rsidRPr="004214F6">
        <w:rPr>
          <w:rFonts w:ascii="Arial" w:eastAsia="Calibri" w:hAnsi="Arial" w:cs="Arial"/>
          <w:szCs w:val="20"/>
          <w:lang w:eastAsia="it-IT"/>
        </w:rPr>
        <w:t xml:space="preserve">to </w:t>
      </w:r>
      <w:r w:rsidR="00D17D5C" w:rsidRPr="004214F6">
        <w:rPr>
          <w:rFonts w:ascii="Arial" w:eastAsia="Calibri" w:hAnsi="Arial" w:cs="Arial"/>
          <w:szCs w:val="20"/>
          <w:lang w:eastAsia="it-IT"/>
        </w:rPr>
        <w:t>preserv</w:t>
      </w:r>
      <w:r w:rsidR="00A50239" w:rsidRPr="004214F6">
        <w:rPr>
          <w:rFonts w:ascii="Arial" w:eastAsia="Calibri" w:hAnsi="Arial" w:cs="Arial"/>
          <w:szCs w:val="20"/>
          <w:lang w:eastAsia="it-IT"/>
        </w:rPr>
        <w:t>e</w:t>
      </w:r>
      <w:r w:rsidR="00D17D5C" w:rsidRPr="004214F6">
        <w:rPr>
          <w:rFonts w:ascii="Arial" w:eastAsia="Calibri" w:hAnsi="Arial" w:cs="Arial"/>
          <w:szCs w:val="20"/>
          <w:lang w:eastAsia="it-IT"/>
        </w:rPr>
        <w:t xml:space="preserve"> high ecological validity</w:t>
      </w:r>
      <w:r w:rsidR="001B0331" w:rsidRPr="004214F6">
        <w:rPr>
          <w:rFonts w:ascii="Arial" w:eastAsia="Calibri" w:hAnsi="Arial" w:cs="Arial"/>
          <w:szCs w:val="20"/>
          <w:lang w:eastAsia="it-IT"/>
        </w:rPr>
        <w:t xml:space="preserve">. </w:t>
      </w:r>
      <w:r w:rsidR="005F3B9E" w:rsidRPr="004214F6">
        <w:rPr>
          <w:rFonts w:ascii="Arial" w:eastAsia="Calibri" w:hAnsi="Arial" w:cs="Arial"/>
          <w:szCs w:val="20"/>
          <w:lang w:eastAsia="it-IT"/>
        </w:rPr>
        <w:t>Since one of our main interests is how interpreters</w:t>
      </w:r>
      <w:r w:rsidR="00A1709C" w:rsidRPr="004214F6">
        <w:rPr>
          <w:rFonts w:ascii="Arial" w:eastAsia="Calibri" w:hAnsi="Arial" w:cs="Arial"/>
          <w:szCs w:val="20"/>
          <w:lang w:eastAsia="it-IT"/>
        </w:rPr>
        <w:t xml:space="preserve">, </w:t>
      </w:r>
      <w:r w:rsidR="005F3B9E" w:rsidRPr="004214F6">
        <w:rPr>
          <w:rFonts w:ascii="Arial" w:eastAsia="Calibri" w:hAnsi="Arial" w:cs="Arial"/>
          <w:szCs w:val="20"/>
          <w:lang w:eastAsia="it-IT"/>
        </w:rPr>
        <w:t>translators</w:t>
      </w:r>
      <w:r w:rsidR="000A07EC" w:rsidRPr="004214F6">
        <w:rPr>
          <w:rFonts w:ascii="Arial" w:eastAsia="Calibri" w:hAnsi="Arial" w:cs="Arial"/>
          <w:szCs w:val="20"/>
          <w:lang w:eastAsia="it-IT"/>
        </w:rPr>
        <w:t>,</w:t>
      </w:r>
      <w:r w:rsidR="005F3B9E" w:rsidRPr="004214F6">
        <w:rPr>
          <w:rFonts w:ascii="Arial" w:eastAsia="Calibri" w:hAnsi="Arial" w:cs="Arial"/>
          <w:szCs w:val="20"/>
          <w:lang w:eastAsia="it-IT"/>
        </w:rPr>
        <w:t xml:space="preserve"> </w:t>
      </w:r>
      <w:r w:rsidR="00A1709C" w:rsidRPr="004214F6">
        <w:rPr>
          <w:rFonts w:ascii="Arial" w:eastAsia="Calibri" w:hAnsi="Arial" w:cs="Arial"/>
          <w:szCs w:val="20"/>
          <w:lang w:eastAsia="it-IT"/>
        </w:rPr>
        <w:t xml:space="preserve">and other multilinguals </w:t>
      </w:r>
      <w:r w:rsidR="005F3B9E" w:rsidRPr="004214F6">
        <w:rPr>
          <w:rFonts w:ascii="Arial" w:eastAsia="Calibri" w:hAnsi="Arial" w:cs="Arial"/>
          <w:szCs w:val="20"/>
          <w:lang w:eastAsia="it-IT"/>
        </w:rPr>
        <w:t>cope with ELF input, it is important to us that research techniques are unobtrusive and do not interfere with language processing.</w:t>
      </w:r>
    </w:p>
    <w:p w14:paraId="3AFFD368" w14:textId="77777777" w:rsidR="007B46B4" w:rsidRPr="004214F6" w:rsidRDefault="007B46B4" w:rsidP="00131D78">
      <w:pPr>
        <w:autoSpaceDE w:val="0"/>
        <w:autoSpaceDN w:val="0"/>
        <w:adjustRightInd w:val="0"/>
        <w:spacing w:after="120" w:line="276" w:lineRule="auto"/>
        <w:rPr>
          <w:rFonts w:ascii="Arial" w:hAnsi="Arial" w:cs="Arial"/>
          <w:szCs w:val="20"/>
        </w:rPr>
      </w:pPr>
    </w:p>
    <w:p w14:paraId="6F5BD832" w14:textId="7FF8080F" w:rsidR="00AC005E" w:rsidRPr="004214F6" w:rsidRDefault="00A61031" w:rsidP="00131D78">
      <w:pPr>
        <w:pStyle w:val="berschrift1"/>
        <w:spacing w:after="120" w:line="276" w:lineRule="auto"/>
        <w:rPr>
          <w:sz w:val="20"/>
          <w:szCs w:val="20"/>
        </w:rPr>
      </w:pPr>
      <w:r w:rsidRPr="004214F6">
        <w:rPr>
          <w:sz w:val="20"/>
          <w:szCs w:val="20"/>
        </w:rPr>
        <w:lastRenderedPageBreak/>
        <w:t>A</w:t>
      </w:r>
      <w:r w:rsidR="00AC005E" w:rsidRPr="004214F6">
        <w:rPr>
          <w:sz w:val="20"/>
          <w:szCs w:val="20"/>
        </w:rPr>
        <w:t xml:space="preserve">uthentic ELF material as </w:t>
      </w:r>
      <w:r w:rsidR="007B46B4" w:rsidRPr="004214F6">
        <w:rPr>
          <w:sz w:val="20"/>
          <w:szCs w:val="20"/>
        </w:rPr>
        <w:t>input for interpreting and translation</w:t>
      </w:r>
    </w:p>
    <w:p w14:paraId="36F466B5" w14:textId="5A738BB0" w:rsidR="00254FBC" w:rsidRPr="004214F6" w:rsidRDefault="00806CE8" w:rsidP="003B6A8E">
      <w:pPr>
        <w:spacing w:after="120" w:line="276" w:lineRule="auto"/>
        <w:rPr>
          <w:rFonts w:ascii="Arial" w:hAnsi="Arial" w:cs="Arial"/>
        </w:rPr>
      </w:pPr>
      <w:r w:rsidRPr="004214F6">
        <w:rPr>
          <w:rFonts w:ascii="Arial" w:hAnsi="Arial" w:cs="Arial"/>
        </w:rPr>
        <w:t xml:space="preserve">Many </w:t>
      </w:r>
      <w:r w:rsidR="003623A0" w:rsidRPr="004214F6">
        <w:rPr>
          <w:rFonts w:ascii="Arial" w:hAnsi="Arial" w:cs="Arial"/>
        </w:rPr>
        <w:t>EL</w:t>
      </w:r>
      <w:r w:rsidR="00B12F18">
        <w:rPr>
          <w:rFonts w:ascii="Arial" w:hAnsi="Arial" w:cs="Arial"/>
        </w:rPr>
        <w:t xml:space="preserve">F studies </w:t>
      </w:r>
      <w:r w:rsidR="0030538D" w:rsidRPr="004214F6">
        <w:rPr>
          <w:rFonts w:ascii="Arial" w:hAnsi="Arial" w:cs="Arial"/>
        </w:rPr>
        <w:t xml:space="preserve">have been </w:t>
      </w:r>
      <w:r w:rsidR="003623A0" w:rsidRPr="004214F6">
        <w:rPr>
          <w:rFonts w:ascii="Arial" w:hAnsi="Arial" w:cs="Arial"/>
        </w:rPr>
        <w:t>based on</w:t>
      </w:r>
      <w:r w:rsidRPr="004214F6">
        <w:rPr>
          <w:rFonts w:ascii="Arial" w:hAnsi="Arial" w:cs="Arial"/>
        </w:rPr>
        <w:t xml:space="preserve"> material similar to that contained in</w:t>
      </w:r>
      <w:r w:rsidR="003623A0" w:rsidRPr="004214F6">
        <w:rPr>
          <w:rFonts w:ascii="Arial" w:hAnsi="Arial" w:cs="Arial"/>
        </w:rPr>
        <w:t xml:space="preserve"> three </w:t>
      </w:r>
      <w:r w:rsidR="0030538D" w:rsidRPr="004214F6">
        <w:rPr>
          <w:rFonts w:ascii="Arial" w:hAnsi="Arial" w:cs="Arial"/>
        </w:rPr>
        <w:t>major</w:t>
      </w:r>
      <w:r w:rsidR="003623A0" w:rsidRPr="004214F6">
        <w:rPr>
          <w:rFonts w:ascii="Arial" w:hAnsi="Arial" w:cs="Arial"/>
        </w:rPr>
        <w:t xml:space="preserve"> corpora </w:t>
      </w:r>
      <w:r w:rsidRPr="004214F6">
        <w:rPr>
          <w:rFonts w:ascii="Arial" w:hAnsi="Arial" w:cs="Arial"/>
        </w:rPr>
        <w:t xml:space="preserve">(i.e. </w:t>
      </w:r>
      <w:r w:rsidR="003623A0" w:rsidRPr="004214F6">
        <w:rPr>
          <w:rFonts w:ascii="Arial" w:hAnsi="Arial" w:cs="Arial"/>
        </w:rPr>
        <w:t>ACE, ELFA</w:t>
      </w:r>
      <w:r w:rsidR="00010AE3" w:rsidRPr="004214F6">
        <w:rPr>
          <w:rFonts w:ascii="Arial" w:hAnsi="Arial" w:cs="Arial"/>
        </w:rPr>
        <w:t>,</w:t>
      </w:r>
      <w:r w:rsidR="003623A0" w:rsidRPr="004214F6">
        <w:rPr>
          <w:rFonts w:ascii="Arial" w:hAnsi="Arial" w:cs="Arial"/>
        </w:rPr>
        <w:t xml:space="preserve"> and VOICE</w:t>
      </w:r>
      <w:r w:rsidRPr="004214F6">
        <w:rPr>
          <w:rFonts w:ascii="Arial" w:hAnsi="Arial" w:cs="Arial"/>
        </w:rPr>
        <w:t>)</w:t>
      </w:r>
      <w:r w:rsidR="003623A0" w:rsidRPr="004214F6">
        <w:rPr>
          <w:rFonts w:ascii="Arial" w:hAnsi="Arial" w:cs="Arial"/>
        </w:rPr>
        <w:t>.</w:t>
      </w:r>
      <w:r w:rsidRPr="004214F6">
        <w:rPr>
          <w:rStyle w:val="Funotenzeichen"/>
          <w:rFonts w:ascii="Arial" w:hAnsi="Arial"/>
        </w:rPr>
        <w:footnoteReference w:id="3"/>
      </w:r>
      <w:r w:rsidR="003623A0" w:rsidRPr="004214F6">
        <w:rPr>
          <w:rFonts w:ascii="Arial" w:hAnsi="Arial" w:cs="Arial"/>
        </w:rPr>
        <w:t xml:space="preserve"> </w:t>
      </w:r>
      <w:r w:rsidR="00D61366" w:rsidRPr="004214F6">
        <w:rPr>
          <w:rFonts w:ascii="Arial" w:hAnsi="Arial" w:cs="Arial"/>
        </w:rPr>
        <w:t>T</w:t>
      </w:r>
      <w:r w:rsidR="0030538D" w:rsidRPr="004214F6">
        <w:rPr>
          <w:rFonts w:ascii="Arial" w:hAnsi="Arial" w:cs="Arial"/>
        </w:rPr>
        <w:t>hese corpus data</w:t>
      </w:r>
      <w:r w:rsidR="003623A0" w:rsidRPr="004214F6">
        <w:rPr>
          <w:rFonts w:ascii="Arial" w:hAnsi="Arial" w:cs="Arial"/>
        </w:rPr>
        <w:t xml:space="preserve"> </w:t>
      </w:r>
      <w:r w:rsidR="00B12F18" w:rsidRPr="004214F6">
        <w:rPr>
          <w:rFonts w:ascii="Arial" w:hAnsi="Arial" w:cs="Arial"/>
        </w:rPr>
        <w:t xml:space="preserve">primarily </w:t>
      </w:r>
      <w:r w:rsidR="003623A0" w:rsidRPr="004214F6">
        <w:rPr>
          <w:rFonts w:ascii="Arial" w:hAnsi="Arial" w:cs="Arial"/>
        </w:rPr>
        <w:t xml:space="preserve">comprise </w:t>
      </w:r>
      <w:r w:rsidR="0030538D" w:rsidRPr="004214F6">
        <w:rPr>
          <w:rFonts w:ascii="Arial" w:hAnsi="Arial" w:cs="Arial"/>
        </w:rPr>
        <w:t>recordings</w:t>
      </w:r>
      <w:r w:rsidR="00D61366" w:rsidRPr="004214F6">
        <w:rPr>
          <w:rFonts w:ascii="Arial" w:hAnsi="Arial" w:cs="Arial"/>
        </w:rPr>
        <w:t xml:space="preserve"> of discussions or conversations</w:t>
      </w:r>
      <w:r w:rsidR="0030538D" w:rsidRPr="004214F6">
        <w:rPr>
          <w:rFonts w:ascii="Arial" w:hAnsi="Arial" w:cs="Arial"/>
        </w:rPr>
        <w:t xml:space="preserve"> (</w:t>
      </w:r>
      <w:r w:rsidR="00010AE3" w:rsidRPr="004214F6">
        <w:rPr>
          <w:rFonts w:ascii="Arial" w:hAnsi="Arial" w:cs="Arial"/>
        </w:rPr>
        <w:t xml:space="preserve">Mauranen 2012; </w:t>
      </w:r>
      <w:r w:rsidR="0030538D" w:rsidRPr="004214F6">
        <w:rPr>
          <w:rFonts w:ascii="Arial" w:hAnsi="Arial" w:cs="Arial"/>
        </w:rPr>
        <w:t xml:space="preserve">Seidlhofer 2011). As </w:t>
      </w:r>
      <w:r w:rsidRPr="004214F6">
        <w:rPr>
          <w:rFonts w:ascii="Arial" w:hAnsi="Arial" w:cs="Arial"/>
        </w:rPr>
        <w:t xml:space="preserve">pointed out </w:t>
      </w:r>
      <w:r w:rsidR="00010AE3" w:rsidRPr="004214F6">
        <w:rPr>
          <w:rFonts w:ascii="Arial" w:hAnsi="Arial" w:cs="Arial"/>
        </w:rPr>
        <w:t>above, conference</w:t>
      </w:r>
      <w:r w:rsidR="0030538D" w:rsidRPr="004214F6">
        <w:rPr>
          <w:rFonts w:ascii="Arial" w:hAnsi="Arial" w:cs="Arial"/>
        </w:rPr>
        <w:t xml:space="preserve"> interpreters and translators </w:t>
      </w:r>
      <w:r w:rsidRPr="004214F6">
        <w:rPr>
          <w:rFonts w:ascii="Arial" w:hAnsi="Arial" w:cs="Arial"/>
        </w:rPr>
        <w:t xml:space="preserve">usually </w:t>
      </w:r>
      <w:r w:rsidR="0030538D" w:rsidRPr="004214F6">
        <w:rPr>
          <w:rFonts w:ascii="Arial" w:hAnsi="Arial" w:cs="Arial"/>
        </w:rPr>
        <w:t xml:space="preserve">work in non-interactive settings with monologic texts of higher </w:t>
      </w:r>
      <w:r w:rsidRPr="004214F6">
        <w:rPr>
          <w:rFonts w:ascii="Arial" w:hAnsi="Arial" w:cs="Arial"/>
        </w:rPr>
        <w:t xml:space="preserve">levels of </w:t>
      </w:r>
      <w:r w:rsidR="0030538D" w:rsidRPr="004214F6">
        <w:rPr>
          <w:rFonts w:ascii="Arial" w:hAnsi="Arial" w:cs="Arial"/>
        </w:rPr>
        <w:t xml:space="preserve">abstraction and technical complexity. Consequently, </w:t>
      </w:r>
      <w:r w:rsidR="00446EDC" w:rsidRPr="004214F6">
        <w:rPr>
          <w:rFonts w:ascii="Arial" w:hAnsi="Arial" w:cs="Arial"/>
        </w:rPr>
        <w:t xml:space="preserve">any ELF </w:t>
      </w:r>
      <w:r w:rsidR="0030538D" w:rsidRPr="004214F6">
        <w:rPr>
          <w:rFonts w:ascii="Arial" w:hAnsi="Arial" w:cs="Arial"/>
        </w:rPr>
        <w:t xml:space="preserve">source input they </w:t>
      </w:r>
      <w:r w:rsidR="00446EDC" w:rsidRPr="004214F6">
        <w:rPr>
          <w:rFonts w:ascii="Arial" w:hAnsi="Arial" w:cs="Arial"/>
        </w:rPr>
        <w:t xml:space="preserve">deal with has the </w:t>
      </w:r>
      <w:r w:rsidR="0030538D" w:rsidRPr="004214F6">
        <w:rPr>
          <w:rFonts w:ascii="Arial" w:hAnsi="Arial" w:cs="Arial"/>
        </w:rPr>
        <w:t>potential</w:t>
      </w:r>
      <w:r w:rsidR="00446EDC" w:rsidRPr="004214F6">
        <w:rPr>
          <w:rFonts w:ascii="Arial" w:hAnsi="Arial" w:cs="Arial"/>
        </w:rPr>
        <w:t xml:space="preserve"> </w:t>
      </w:r>
      <w:r w:rsidR="00452FBE" w:rsidRPr="004214F6">
        <w:rPr>
          <w:rFonts w:ascii="Arial" w:hAnsi="Arial" w:cs="Arial"/>
        </w:rPr>
        <w:t>for</w:t>
      </w:r>
      <w:r w:rsidR="009C46AD" w:rsidRPr="004214F6">
        <w:rPr>
          <w:rFonts w:ascii="Arial" w:hAnsi="Arial" w:cs="Arial"/>
        </w:rPr>
        <w:t xml:space="preserve"> </w:t>
      </w:r>
      <w:r w:rsidR="0030538D" w:rsidRPr="004214F6">
        <w:rPr>
          <w:rFonts w:ascii="Arial" w:hAnsi="Arial" w:cs="Arial"/>
        </w:rPr>
        <w:t>higher cognitive load</w:t>
      </w:r>
      <w:r w:rsidR="00446EDC" w:rsidRPr="004214F6">
        <w:rPr>
          <w:rFonts w:ascii="Arial" w:hAnsi="Arial" w:cs="Arial"/>
        </w:rPr>
        <w:t xml:space="preserve"> than </w:t>
      </w:r>
      <w:r w:rsidR="009C46AD" w:rsidRPr="004214F6">
        <w:rPr>
          <w:rFonts w:ascii="Arial" w:hAnsi="Arial" w:cs="Arial"/>
        </w:rPr>
        <w:t xml:space="preserve">processing </w:t>
      </w:r>
      <w:r w:rsidR="00446EDC" w:rsidRPr="004214F6">
        <w:rPr>
          <w:rFonts w:ascii="Arial" w:hAnsi="Arial" w:cs="Arial"/>
        </w:rPr>
        <w:t>ELF in conversational settings</w:t>
      </w:r>
      <w:r w:rsidR="00452FBE" w:rsidRPr="004214F6">
        <w:rPr>
          <w:rFonts w:ascii="Arial" w:hAnsi="Arial" w:cs="Arial"/>
        </w:rPr>
        <w:t xml:space="preserve"> </w:t>
      </w:r>
      <w:r w:rsidR="005C0F97" w:rsidRPr="004214F6">
        <w:rPr>
          <w:rFonts w:ascii="Arial" w:hAnsi="Arial" w:cs="Arial"/>
        </w:rPr>
        <w:t>would have</w:t>
      </w:r>
      <w:r w:rsidR="0030538D" w:rsidRPr="004214F6">
        <w:rPr>
          <w:rFonts w:ascii="Arial" w:hAnsi="Arial" w:cs="Arial"/>
        </w:rPr>
        <w:t>. In order to apply the methods</w:t>
      </w:r>
      <w:r w:rsidR="00446EDC" w:rsidRPr="004214F6">
        <w:rPr>
          <w:rFonts w:ascii="Arial" w:hAnsi="Arial" w:cs="Arial"/>
        </w:rPr>
        <w:t xml:space="preserve"> described </w:t>
      </w:r>
      <w:r w:rsidR="005C0F97" w:rsidRPr="004214F6">
        <w:rPr>
          <w:rFonts w:ascii="Arial" w:hAnsi="Arial" w:cs="Arial"/>
        </w:rPr>
        <w:t>in the previous section</w:t>
      </w:r>
      <w:r w:rsidR="00930217" w:rsidRPr="004214F6">
        <w:rPr>
          <w:rFonts w:ascii="Arial" w:hAnsi="Arial" w:cs="Arial"/>
        </w:rPr>
        <w:t xml:space="preserve"> to the situated activities of translation and interpreting</w:t>
      </w:r>
      <w:r w:rsidR="0030538D" w:rsidRPr="004214F6">
        <w:rPr>
          <w:rFonts w:ascii="Arial" w:hAnsi="Arial" w:cs="Arial"/>
        </w:rPr>
        <w:t xml:space="preserve">, authentic ELF materials </w:t>
      </w:r>
      <w:r w:rsidR="00446EDC" w:rsidRPr="004214F6">
        <w:rPr>
          <w:rFonts w:ascii="Arial" w:hAnsi="Arial" w:cs="Arial"/>
        </w:rPr>
        <w:t>should be obtained</w:t>
      </w:r>
      <w:r w:rsidR="00254FBC" w:rsidRPr="004214F6">
        <w:rPr>
          <w:rFonts w:ascii="Arial" w:hAnsi="Arial" w:cs="Arial"/>
        </w:rPr>
        <w:t xml:space="preserve"> </w:t>
      </w:r>
      <w:r w:rsidR="0030538D" w:rsidRPr="004214F6">
        <w:rPr>
          <w:rFonts w:ascii="Arial" w:hAnsi="Arial" w:cs="Arial"/>
        </w:rPr>
        <w:t xml:space="preserve">from </w:t>
      </w:r>
      <w:r w:rsidR="00254FBC" w:rsidRPr="004214F6">
        <w:rPr>
          <w:rFonts w:ascii="Arial" w:hAnsi="Arial" w:cs="Arial"/>
        </w:rPr>
        <w:t xml:space="preserve">non-interactive </w:t>
      </w:r>
      <w:r w:rsidR="0030538D" w:rsidRPr="004214F6">
        <w:rPr>
          <w:rFonts w:ascii="Arial" w:hAnsi="Arial" w:cs="Arial"/>
        </w:rPr>
        <w:t>contexts</w:t>
      </w:r>
      <w:r w:rsidR="00254FBC" w:rsidRPr="004214F6">
        <w:rPr>
          <w:rFonts w:ascii="Arial" w:hAnsi="Arial" w:cs="Arial"/>
        </w:rPr>
        <w:t xml:space="preserve">. </w:t>
      </w:r>
    </w:p>
    <w:p w14:paraId="3181F4A5" w14:textId="575E4880" w:rsidR="00AC005E" w:rsidRPr="004214F6" w:rsidRDefault="00AC005E" w:rsidP="003B6A8E">
      <w:pPr>
        <w:pStyle w:val="berschrift2"/>
        <w:spacing w:before="0" w:after="120" w:line="276" w:lineRule="auto"/>
        <w:ind w:left="567" w:hanging="578"/>
      </w:pPr>
      <w:r w:rsidRPr="004214F6">
        <w:t>Sourcing authentic ELF material</w:t>
      </w:r>
    </w:p>
    <w:p w14:paraId="619328CB" w14:textId="585439D7" w:rsidR="00AC005E" w:rsidRPr="004214F6" w:rsidRDefault="00AC005E" w:rsidP="00131D78">
      <w:pPr>
        <w:spacing w:after="120" w:line="276" w:lineRule="auto"/>
        <w:rPr>
          <w:rFonts w:ascii="Arial" w:hAnsi="Arial" w:cs="Arial"/>
          <w:szCs w:val="20"/>
        </w:rPr>
      </w:pPr>
      <w:r w:rsidRPr="004214F6">
        <w:rPr>
          <w:rFonts w:ascii="Arial" w:hAnsi="Arial" w:cs="Arial"/>
          <w:szCs w:val="20"/>
        </w:rPr>
        <w:t xml:space="preserve">Given the oft-cited </w:t>
      </w:r>
      <w:r w:rsidR="007B46B4" w:rsidRPr="004214F6">
        <w:rPr>
          <w:rFonts w:ascii="Arial" w:hAnsi="Arial" w:cs="Arial"/>
          <w:szCs w:val="20"/>
        </w:rPr>
        <w:t>ubiquitous use of English as a lingua f</w:t>
      </w:r>
      <w:r w:rsidRPr="004214F6">
        <w:rPr>
          <w:rFonts w:ascii="Arial" w:hAnsi="Arial" w:cs="Arial"/>
          <w:szCs w:val="20"/>
        </w:rPr>
        <w:t xml:space="preserve">ranca, it </w:t>
      </w:r>
      <w:r w:rsidR="009F69E3" w:rsidRPr="004214F6">
        <w:rPr>
          <w:rFonts w:ascii="Arial" w:hAnsi="Arial" w:cs="Arial"/>
          <w:szCs w:val="20"/>
        </w:rPr>
        <w:t>might seem</w:t>
      </w:r>
      <w:r w:rsidRPr="004214F6">
        <w:rPr>
          <w:rFonts w:ascii="Arial" w:hAnsi="Arial" w:cs="Arial"/>
          <w:szCs w:val="20"/>
        </w:rPr>
        <w:t xml:space="preserve"> counterintuitive</w:t>
      </w:r>
      <w:r w:rsidR="009F69E3" w:rsidRPr="004214F6">
        <w:rPr>
          <w:rFonts w:ascii="Arial" w:hAnsi="Arial" w:cs="Arial"/>
          <w:szCs w:val="20"/>
        </w:rPr>
        <w:t xml:space="preserve"> to suggest</w:t>
      </w:r>
      <w:r w:rsidRPr="004214F6">
        <w:rPr>
          <w:rFonts w:ascii="Arial" w:hAnsi="Arial" w:cs="Arial"/>
          <w:szCs w:val="20"/>
        </w:rPr>
        <w:t xml:space="preserve"> that so</w:t>
      </w:r>
      <w:r w:rsidR="009F69E3" w:rsidRPr="004214F6">
        <w:rPr>
          <w:rFonts w:ascii="Arial" w:hAnsi="Arial" w:cs="Arial"/>
          <w:szCs w:val="20"/>
        </w:rPr>
        <w:t>urcing authentic ELF material c</w:t>
      </w:r>
      <w:r w:rsidRPr="004214F6">
        <w:rPr>
          <w:rFonts w:ascii="Arial" w:hAnsi="Arial" w:cs="Arial"/>
          <w:szCs w:val="20"/>
        </w:rPr>
        <w:t>ould be problematic. A</w:t>
      </w:r>
      <w:r w:rsidR="009F69E3" w:rsidRPr="004214F6">
        <w:rPr>
          <w:rFonts w:ascii="Arial" w:hAnsi="Arial" w:cs="Arial"/>
          <w:szCs w:val="20"/>
        </w:rPr>
        <w:t>lmost a</w:t>
      </w:r>
      <w:r w:rsidRPr="004214F6">
        <w:rPr>
          <w:rFonts w:ascii="Arial" w:hAnsi="Arial" w:cs="Arial"/>
          <w:szCs w:val="20"/>
        </w:rPr>
        <w:t>ny international setting</w:t>
      </w:r>
      <w:r w:rsidR="009F69E3" w:rsidRPr="004214F6">
        <w:rPr>
          <w:rFonts w:ascii="Arial" w:hAnsi="Arial" w:cs="Arial"/>
          <w:szCs w:val="20"/>
        </w:rPr>
        <w:t xml:space="preserve"> in which English is used</w:t>
      </w:r>
      <w:r w:rsidRPr="004214F6">
        <w:rPr>
          <w:rFonts w:ascii="Arial" w:hAnsi="Arial" w:cs="Arial"/>
          <w:szCs w:val="20"/>
        </w:rPr>
        <w:t xml:space="preserve"> and, in the case of multilingual countries like Switzerlan</w:t>
      </w:r>
      <w:r w:rsidR="009F69E3" w:rsidRPr="004214F6">
        <w:rPr>
          <w:rFonts w:ascii="Arial" w:hAnsi="Arial" w:cs="Arial"/>
          <w:szCs w:val="20"/>
        </w:rPr>
        <w:t>d, even intra</w:t>
      </w:r>
      <w:r w:rsidR="00925560" w:rsidRPr="004214F6">
        <w:rPr>
          <w:rFonts w:ascii="Arial" w:hAnsi="Arial" w:cs="Arial"/>
          <w:szCs w:val="20"/>
        </w:rPr>
        <w:t>-</w:t>
      </w:r>
      <w:r w:rsidR="009F69E3" w:rsidRPr="004214F6">
        <w:rPr>
          <w:rFonts w:ascii="Arial" w:hAnsi="Arial" w:cs="Arial"/>
          <w:szCs w:val="20"/>
        </w:rPr>
        <w:t>national settings c</w:t>
      </w:r>
      <w:r w:rsidRPr="004214F6">
        <w:rPr>
          <w:rFonts w:ascii="Arial" w:hAnsi="Arial" w:cs="Arial"/>
          <w:szCs w:val="20"/>
        </w:rPr>
        <w:t xml:space="preserve">ould provide opportunities to collect English language material in a </w:t>
      </w:r>
      <w:r w:rsidR="009C46AD" w:rsidRPr="004214F6">
        <w:rPr>
          <w:rFonts w:ascii="Arial" w:hAnsi="Arial" w:cs="Arial"/>
          <w:szCs w:val="20"/>
        </w:rPr>
        <w:t>“</w:t>
      </w:r>
      <w:r w:rsidRPr="004214F6">
        <w:rPr>
          <w:rFonts w:ascii="Arial" w:hAnsi="Arial" w:cs="Arial"/>
          <w:szCs w:val="20"/>
        </w:rPr>
        <w:t>lingua franca language scenario</w:t>
      </w:r>
      <w:r w:rsidR="009C46AD" w:rsidRPr="004214F6">
        <w:rPr>
          <w:rFonts w:ascii="Arial" w:hAnsi="Arial" w:cs="Arial"/>
          <w:szCs w:val="20"/>
        </w:rPr>
        <w:t>”</w:t>
      </w:r>
      <w:r w:rsidRPr="004214F6">
        <w:rPr>
          <w:rFonts w:ascii="Arial" w:hAnsi="Arial" w:cs="Arial"/>
          <w:szCs w:val="20"/>
        </w:rPr>
        <w:t xml:space="preserve"> (Mortensen 2013</w:t>
      </w:r>
      <w:r w:rsidR="00884117" w:rsidRPr="004214F6">
        <w:rPr>
          <w:rFonts w:ascii="Arial" w:hAnsi="Arial" w:cs="Arial"/>
          <w:szCs w:val="20"/>
        </w:rPr>
        <w:t xml:space="preserve">: </w:t>
      </w:r>
      <w:r w:rsidR="00BC40BB" w:rsidRPr="004214F6">
        <w:rPr>
          <w:rFonts w:ascii="Arial" w:hAnsi="Arial" w:cs="Arial"/>
          <w:szCs w:val="20"/>
        </w:rPr>
        <w:t>36</w:t>
      </w:r>
      <w:r w:rsidRPr="004214F6">
        <w:rPr>
          <w:rFonts w:ascii="Arial" w:hAnsi="Arial" w:cs="Arial"/>
          <w:szCs w:val="20"/>
        </w:rPr>
        <w:t xml:space="preserve">). However, </w:t>
      </w:r>
      <w:r w:rsidR="008515CD" w:rsidRPr="004214F6">
        <w:rPr>
          <w:rFonts w:ascii="Arial" w:hAnsi="Arial" w:cs="Arial"/>
          <w:szCs w:val="20"/>
        </w:rPr>
        <w:t xml:space="preserve">ELF </w:t>
      </w:r>
      <w:r w:rsidRPr="004214F6">
        <w:rPr>
          <w:rFonts w:ascii="Arial" w:hAnsi="Arial" w:cs="Arial"/>
          <w:szCs w:val="20"/>
        </w:rPr>
        <w:t xml:space="preserve">material </w:t>
      </w:r>
      <w:r w:rsidR="008515CD" w:rsidRPr="004214F6">
        <w:rPr>
          <w:rFonts w:ascii="Arial" w:hAnsi="Arial" w:cs="Arial"/>
          <w:szCs w:val="20"/>
        </w:rPr>
        <w:t xml:space="preserve">has to fulfil several criteria in order </w:t>
      </w:r>
      <w:r w:rsidRPr="004214F6">
        <w:rPr>
          <w:rFonts w:ascii="Arial" w:hAnsi="Arial" w:cs="Arial"/>
          <w:szCs w:val="20"/>
        </w:rPr>
        <w:t>to be usable as stimuli in stud</w:t>
      </w:r>
      <w:r w:rsidR="008515CD" w:rsidRPr="004214F6">
        <w:rPr>
          <w:rFonts w:ascii="Arial" w:hAnsi="Arial" w:cs="Arial"/>
          <w:szCs w:val="20"/>
        </w:rPr>
        <w:t>ies</w:t>
      </w:r>
      <w:r w:rsidRPr="004214F6">
        <w:rPr>
          <w:rFonts w:ascii="Arial" w:hAnsi="Arial" w:cs="Arial"/>
          <w:szCs w:val="20"/>
        </w:rPr>
        <w:t xml:space="preserve"> on cognitive load in interpreting and t</w:t>
      </w:r>
      <w:r w:rsidR="009F69E3" w:rsidRPr="004214F6">
        <w:rPr>
          <w:rFonts w:ascii="Arial" w:hAnsi="Arial" w:cs="Arial"/>
          <w:szCs w:val="20"/>
        </w:rPr>
        <w:t xml:space="preserve">ranslation. </w:t>
      </w:r>
      <w:r w:rsidR="008515CD" w:rsidRPr="004214F6">
        <w:rPr>
          <w:rFonts w:ascii="Arial" w:hAnsi="Arial" w:cs="Arial"/>
          <w:szCs w:val="20"/>
        </w:rPr>
        <w:t>For example, t</w:t>
      </w:r>
      <w:r w:rsidR="009F69E3" w:rsidRPr="004214F6">
        <w:rPr>
          <w:rFonts w:ascii="Arial" w:hAnsi="Arial" w:cs="Arial"/>
          <w:szCs w:val="20"/>
        </w:rPr>
        <w:t xml:space="preserve">he </w:t>
      </w:r>
      <w:r w:rsidR="008515CD" w:rsidRPr="004214F6">
        <w:rPr>
          <w:rFonts w:ascii="Arial" w:hAnsi="Arial" w:cs="Arial"/>
          <w:szCs w:val="20"/>
        </w:rPr>
        <w:t xml:space="preserve">material </w:t>
      </w:r>
      <w:r w:rsidR="009F69E3" w:rsidRPr="004214F6">
        <w:rPr>
          <w:rFonts w:ascii="Arial" w:hAnsi="Arial" w:cs="Arial"/>
          <w:szCs w:val="20"/>
        </w:rPr>
        <w:t>need</w:t>
      </w:r>
      <w:r w:rsidR="008515CD" w:rsidRPr="004214F6">
        <w:rPr>
          <w:rFonts w:ascii="Arial" w:hAnsi="Arial" w:cs="Arial"/>
          <w:szCs w:val="20"/>
        </w:rPr>
        <w:t>s</w:t>
      </w:r>
      <w:r w:rsidRPr="004214F6">
        <w:rPr>
          <w:rFonts w:ascii="Arial" w:hAnsi="Arial" w:cs="Arial"/>
          <w:szCs w:val="20"/>
        </w:rPr>
        <w:t xml:space="preserve"> to be roughly comparable in </w:t>
      </w:r>
      <w:r w:rsidR="002A12D6" w:rsidRPr="004214F6">
        <w:rPr>
          <w:rFonts w:ascii="Arial" w:hAnsi="Arial" w:cs="Arial"/>
          <w:szCs w:val="20"/>
        </w:rPr>
        <w:t>terms of genre</w:t>
      </w:r>
      <w:r w:rsidRPr="004214F6">
        <w:rPr>
          <w:rFonts w:ascii="Arial" w:hAnsi="Arial" w:cs="Arial"/>
          <w:szCs w:val="20"/>
        </w:rPr>
        <w:t xml:space="preserve"> and </w:t>
      </w:r>
      <w:r w:rsidR="002A12D6" w:rsidRPr="004214F6">
        <w:rPr>
          <w:rFonts w:ascii="Arial" w:hAnsi="Arial" w:cs="Arial"/>
          <w:szCs w:val="20"/>
        </w:rPr>
        <w:t>complexity to th</w:t>
      </w:r>
      <w:r w:rsidR="008515CD" w:rsidRPr="004214F6">
        <w:rPr>
          <w:rFonts w:ascii="Arial" w:hAnsi="Arial" w:cs="Arial"/>
          <w:szCs w:val="20"/>
        </w:rPr>
        <w:t>at</w:t>
      </w:r>
      <w:r w:rsidR="002A12D6" w:rsidRPr="004214F6">
        <w:rPr>
          <w:rFonts w:ascii="Arial" w:hAnsi="Arial" w:cs="Arial"/>
          <w:szCs w:val="20"/>
        </w:rPr>
        <w:t xml:space="preserve"> typically encountered by </w:t>
      </w:r>
      <w:r w:rsidRPr="004214F6">
        <w:rPr>
          <w:rFonts w:ascii="Arial" w:hAnsi="Arial" w:cs="Arial"/>
          <w:szCs w:val="20"/>
        </w:rPr>
        <w:t>professional tr</w:t>
      </w:r>
      <w:r w:rsidR="002A12D6" w:rsidRPr="004214F6">
        <w:rPr>
          <w:rFonts w:ascii="Arial" w:hAnsi="Arial" w:cs="Arial"/>
          <w:szCs w:val="20"/>
        </w:rPr>
        <w:t>anslators and interpreters</w:t>
      </w:r>
      <w:r w:rsidRPr="004214F6">
        <w:rPr>
          <w:rFonts w:ascii="Arial" w:hAnsi="Arial" w:cs="Arial"/>
          <w:szCs w:val="20"/>
        </w:rPr>
        <w:t>. With English as the cur</w:t>
      </w:r>
      <w:r w:rsidR="007B46B4" w:rsidRPr="004214F6">
        <w:rPr>
          <w:rFonts w:ascii="Arial" w:hAnsi="Arial" w:cs="Arial"/>
          <w:szCs w:val="20"/>
        </w:rPr>
        <w:t>rent language of academia</w:t>
      </w:r>
      <w:r w:rsidR="00D61366" w:rsidRPr="004214F6">
        <w:rPr>
          <w:rFonts w:ascii="Arial" w:hAnsi="Arial" w:cs="Arial"/>
          <w:szCs w:val="20"/>
        </w:rPr>
        <w:t>, especially in the Western world</w:t>
      </w:r>
      <w:r w:rsidR="007B46B4" w:rsidRPr="004214F6">
        <w:rPr>
          <w:rFonts w:ascii="Arial" w:hAnsi="Arial" w:cs="Arial"/>
          <w:szCs w:val="20"/>
        </w:rPr>
        <w:t>, wide</w:t>
      </w:r>
      <w:r w:rsidRPr="004214F6">
        <w:rPr>
          <w:rFonts w:ascii="Arial" w:hAnsi="Arial" w:cs="Arial"/>
          <w:szCs w:val="20"/>
        </w:rPr>
        <w:t>spread “collaboration across country boundaries, and an explosive growth in numbers of international research projects” (Mauranen 2017: 16), academic conferences provide good opportunities to source a</w:t>
      </w:r>
      <w:r w:rsidR="002A12D6" w:rsidRPr="004214F6">
        <w:rPr>
          <w:rFonts w:ascii="Arial" w:hAnsi="Arial" w:cs="Arial"/>
          <w:szCs w:val="20"/>
        </w:rPr>
        <w:t xml:space="preserve">uthentic ELF material. </w:t>
      </w:r>
      <w:r w:rsidR="007B46B4" w:rsidRPr="004214F6">
        <w:rPr>
          <w:rFonts w:ascii="Arial" w:hAnsi="Arial" w:cs="Arial"/>
          <w:szCs w:val="20"/>
        </w:rPr>
        <w:t>Another advantage of academic conferences is the possibility to obtain both written and spoken material from the same researchers</w:t>
      </w:r>
      <w:r w:rsidR="00CF1727" w:rsidRPr="004214F6">
        <w:rPr>
          <w:rFonts w:ascii="Arial" w:hAnsi="Arial" w:cs="Arial"/>
          <w:szCs w:val="20"/>
        </w:rPr>
        <w:t xml:space="preserve"> (i.e. abstracts and presentations)</w:t>
      </w:r>
      <w:r w:rsidR="007B46B4" w:rsidRPr="004214F6">
        <w:rPr>
          <w:rFonts w:ascii="Arial" w:hAnsi="Arial" w:cs="Arial"/>
          <w:szCs w:val="20"/>
        </w:rPr>
        <w:t xml:space="preserve">, which allows direct comparisons between translation and interpreting. </w:t>
      </w:r>
      <w:r w:rsidRPr="004214F6">
        <w:rPr>
          <w:rFonts w:ascii="Arial" w:hAnsi="Arial" w:cs="Arial"/>
          <w:szCs w:val="20"/>
        </w:rPr>
        <w:t xml:space="preserve">The use of ELF for intercultural communication in general includes native speakers of English, </w:t>
      </w:r>
      <w:r w:rsidR="002A12D6" w:rsidRPr="004214F6">
        <w:rPr>
          <w:rFonts w:ascii="Arial" w:hAnsi="Arial" w:cs="Arial"/>
          <w:szCs w:val="20"/>
        </w:rPr>
        <w:t>but</w:t>
      </w:r>
      <w:r w:rsidRPr="004214F6">
        <w:rPr>
          <w:rFonts w:ascii="Arial" w:hAnsi="Arial" w:cs="Arial"/>
          <w:szCs w:val="20"/>
        </w:rPr>
        <w:t xml:space="preserve"> </w:t>
      </w:r>
      <w:r w:rsidR="002A12D6" w:rsidRPr="004214F6">
        <w:rPr>
          <w:rFonts w:ascii="Arial" w:hAnsi="Arial" w:cs="Arial"/>
          <w:szCs w:val="20"/>
        </w:rPr>
        <w:t xml:space="preserve">expressions of concern by interpreters </w:t>
      </w:r>
      <w:r w:rsidR="00DB6771" w:rsidRPr="004214F6">
        <w:rPr>
          <w:rFonts w:ascii="Arial" w:hAnsi="Arial" w:cs="Arial"/>
          <w:szCs w:val="20"/>
        </w:rPr>
        <w:t>“</w:t>
      </w:r>
      <w:r w:rsidRPr="004214F6">
        <w:rPr>
          <w:rFonts w:ascii="Arial" w:hAnsi="Arial" w:cs="Arial"/>
          <w:szCs w:val="20"/>
        </w:rPr>
        <w:t>mostly refer to its non-native use</w:t>
      </w:r>
      <w:r w:rsidR="00DB6771" w:rsidRPr="004214F6">
        <w:rPr>
          <w:rFonts w:ascii="Arial" w:hAnsi="Arial" w:cs="Arial"/>
          <w:szCs w:val="20"/>
        </w:rPr>
        <w:t xml:space="preserve">” </w:t>
      </w:r>
      <w:r w:rsidRPr="004214F6">
        <w:rPr>
          <w:rFonts w:ascii="Arial" w:hAnsi="Arial" w:cs="Arial"/>
          <w:szCs w:val="20"/>
        </w:rPr>
        <w:t>(Albl-Mikasa 201</w:t>
      </w:r>
      <w:r w:rsidR="00F2512A" w:rsidRPr="004214F6">
        <w:rPr>
          <w:rFonts w:ascii="Arial" w:hAnsi="Arial" w:cs="Arial"/>
          <w:szCs w:val="20"/>
        </w:rPr>
        <w:t>7</w:t>
      </w:r>
      <w:r w:rsidRPr="004214F6">
        <w:rPr>
          <w:rFonts w:ascii="Arial" w:hAnsi="Arial" w:cs="Arial"/>
          <w:szCs w:val="20"/>
        </w:rPr>
        <w:t xml:space="preserve">: 371). </w:t>
      </w:r>
      <w:r w:rsidR="003060EB" w:rsidRPr="004214F6">
        <w:rPr>
          <w:rFonts w:ascii="Arial" w:hAnsi="Arial" w:cs="Arial"/>
          <w:szCs w:val="20"/>
        </w:rPr>
        <w:t>F</w:t>
      </w:r>
      <w:r w:rsidRPr="004214F6">
        <w:rPr>
          <w:rFonts w:ascii="Arial" w:hAnsi="Arial" w:cs="Arial"/>
          <w:szCs w:val="20"/>
        </w:rPr>
        <w:t xml:space="preserve">or </w:t>
      </w:r>
      <w:r w:rsidR="003060EB" w:rsidRPr="004214F6">
        <w:rPr>
          <w:rFonts w:ascii="Arial" w:hAnsi="Arial" w:cs="Arial"/>
          <w:szCs w:val="20"/>
        </w:rPr>
        <w:t>the</w:t>
      </w:r>
      <w:r w:rsidRPr="004214F6">
        <w:rPr>
          <w:rFonts w:ascii="Arial" w:hAnsi="Arial" w:cs="Arial"/>
          <w:szCs w:val="20"/>
        </w:rPr>
        <w:t xml:space="preserve"> purposes</w:t>
      </w:r>
      <w:r w:rsidR="003060EB" w:rsidRPr="004214F6">
        <w:rPr>
          <w:rFonts w:ascii="Arial" w:hAnsi="Arial" w:cs="Arial"/>
          <w:szCs w:val="20"/>
        </w:rPr>
        <w:t xml:space="preserve"> of investigating cognitive load in translation and interpreting, authentic ELF material thus must be produced by someone whose first language</w:t>
      </w:r>
      <w:r w:rsidRPr="004214F6">
        <w:rPr>
          <w:rFonts w:ascii="Arial" w:hAnsi="Arial" w:cs="Arial"/>
          <w:szCs w:val="20"/>
        </w:rPr>
        <w:t xml:space="preserve"> </w:t>
      </w:r>
      <w:r w:rsidR="003060EB" w:rsidRPr="004214F6">
        <w:rPr>
          <w:rFonts w:ascii="Arial" w:hAnsi="Arial" w:cs="Arial"/>
          <w:szCs w:val="20"/>
        </w:rPr>
        <w:t>(</w:t>
      </w:r>
      <w:r w:rsidRPr="004214F6">
        <w:rPr>
          <w:rFonts w:ascii="Arial" w:hAnsi="Arial" w:cs="Arial"/>
          <w:szCs w:val="20"/>
        </w:rPr>
        <w:t>L1</w:t>
      </w:r>
      <w:r w:rsidR="003060EB" w:rsidRPr="004214F6">
        <w:rPr>
          <w:rFonts w:ascii="Arial" w:hAnsi="Arial" w:cs="Arial"/>
          <w:szCs w:val="20"/>
        </w:rPr>
        <w:t>)</w:t>
      </w:r>
      <w:r w:rsidRPr="004214F6">
        <w:rPr>
          <w:rFonts w:ascii="Arial" w:hAnsi="Arial" w:cs="Arial"/>
          <w:szCs w:val="20"/>
        </w:rPr>
        <w:t xml:space="preserve"> </w:t>
      </w:r>
      <w:r w:rsidR="003060EB" w:rsidRPr="004214F6">
        <w:rPr>
          <w:rFonts w:ascii="Arial" w:hAnsi="Arial" w:cs="Arial"/>
          <w:szCs w:val="20"/>
        </w:rPr>
        <w:t>i</w:t>
      </w:r>
      <w:r w:rsidRPr="004214F6">
        <w:rPr>
          <w:rFonts w:ascii="Arial" w:hAnsi="Arial" w:cs="Arial"/>
          <w:szCs w:val="20"/>
        </w:rPr>
        <w:t xml:space="preserve">s not English and </w:t>
      </w:r>
      <w:r w:rsidR="00991C7B" w:rsidRPr="004214F6">
        <w:rPr>
          <w:rFonts w:ascii="Arial" w:hAnsi="Arial" w:cs="Arial"/>
          <w:szCs w:val="20"/>
        </w:rPr>
        <w:t>whose</w:t>
      </w:r>
      <w:r w:rsidRPr="004214F6">
        <w:rPr>
          <w:rFonts w:ascii="Arial" w:hAnsi="Arial" w:cs="Arial"/>
          <w:szCs w:val="20"/>
        </w:rPr>
        <w:t xml:space="preserve"> </w:t>
      </w:r>
      <w:r w:rsidR="002A12D6" w:rsidRPr="004214F6">
        <w:rPr>
          <w:rFonts w:ascii="Arial" w:hAnsi="Arial" w:cs="Arial"/>
          <w:szCs w:val="20"/>
        </w:rPr>
        <w:t>texts</w:t>
      </w:r>
      <w:r w:rsidRPr="004214F6">
        <w:rPr>
          <w:rFonts w:ascii="Arial" w:hAnsi="Arial" w:cs="Arial"/>
          <w:szCs w:val="20"/>
        </w:rPr>
        <w:t xml:space="preserve"> and </w:t>
      </w:r>
      <w:r w:rsidR="002A12D6" w:rsidRPr="004214F6">
        <w:rPr>
          <w:rFonts w:ascii="Arial" w:hAnsi="Arial" w:cs="Arial"/>
          <w:szCs w:val="20"/>
        </w:rPr>
        <w:t xml:space="preserve">presentation </w:t>
      </w:r>
      <w:r w:rsidRPr="004214F6">
        <w:rPr>
          <w:rFonts w:ascii="Arial" w:hAnsi="Arial" w:cs="Arial"/>
          <w:szCs w:val="20"/>
        </w:rPr>
        <w:t>scripts ha</w:t>
      </w:r>
      <w:r w:rsidR="00991C7B" w:rsidRPr="004214F6">
        <w:rPr>
          <w:rFonts w:ascii="Arial" w:hAnsi="Arial" w:cs="Arial"/>
          <w:szCs w:val="20"/>
        </w:rPr>
        <w:t>ve</w:t>
      </w:r>
      <w:r w:rsidRPr="004214F6">
        <w:rPr>
          <w:rFonts w:ascii="Arial" w:hAnsi="Arial" w:cs="Arial"/>
          <w:szCs w:val="20"/>
        </w:rPr>
        <w:t xml:space="preserve"> not been proofread by a native speaker</w:t>
      </w:r>
      <w:r w:rsidR="002A12D6" w:rsidRPr="004214F6">
        <w:rPr>
          <w:rFonts w:ascii="Arial" w:hAnsi="Arial" w:cs="Arial"/>
          <w:szCs w:val="20"/>
        </w:rPr>
        <w:t xml:space="preserve"> of English. Obtaining the </w:t>
      </w:r>
      <w:r w:rsidRPr="004214F6">
        <w:rPr>
          <w:rFonts w:ascii="Arial" w:hAnsi="Arial" w:cs="Arial"/>
          <w:szCs w:val="20"/>
        </w:rPr>
        <w:t>cooperation of conference organi</w:t>
      </w:r>
      <w:r w:rsidR="00991C7B" w:rsidRPr="004214F6">
        <w:rPr>
          <w:rFonts w:ascii="Arial" w:hAnsi="Arial" w:cs="Arial"/>
          <w:szCs w:val="20"/>
        </w:rPr>
        <w:t>z</w:t>
      </w:r>
      <w:r w:rsidRPr="004214F6">
        <w:rPr>
          <w:rFonts w:ascii="Arial" w:hAnsi="Arial" w:cs="Arial"/>
          <w:szCs w:val="20"/>
        </w:rPr>
        <w:t>ers</w:t>
      </w:r>
      <w:r w:rsidR="002A12D6" w:rsidRPr="004214F6">
        <w:rPr>
          <w:rFonts w:ascii="Arial" w:hAnsi="Arial" w:cs="Arial"/>
          <w:szCs w:val="20"/>
        </w:rPr>
        <w:t xml:space="preserve"> and the timely consent of presenters to </w:t>
      </w:r>
      <w:r w:rsidR="00DF64E0" w:rsidRPr="004214F6">
        <w:rPr>
          <w:rFonts w:ascii="Arial" w:hAnsi="Arial" w:cs="Arial"/>
          <w:szCs w:val="20"/>
        </w:rPr>
        <w:t xml:space="preserve">use their abstracts and </w:t>
      </w:r>
      <w:r w:rsidR="002A12D6" w:rsidRPr="004214F6">
        <w:rPr>
          <w:rFonts w:ascii="Arial" w:hAnsi="Arial" w:cs="Arial"/>
          <w:szCs w:val="20"/>
        </w:rPr>
        <w:t>have themselves recorded</w:t>
      </w:r>
      <w:r w:rsidR="00F41A50" w:rsidRPr="004214F6">
        <w:rPr>
          <w:rFonts w:ascii="Arial" w:hAnsi="Arial" w:cs="Arial"/>
          <w:szCs w:val="20"/>
        </w:rPr>
        <w:t xml:space="preserve"> without making the latter</w:t>
      </w:r>
      <w:r w:rsidR="00DF64E0" w:rsidRPr="004214F6">
        <w:rPr>
          <w:rFonts w:ascii="Arial" w:hAnsi="Arial" w:cs="Arial"/>
          <w:szCs w:val="20"/>
        </w:rPr>
        <w:t xml:space="preserve"> overly self-conscious</w:t>
      </w:r>
      <w:r w:rsidRPr="004214F6">
        <w:rPr>
          <w:rFonts w:ascii="Arial" w:hAnsi="Arial" w:cs="Arial"/>
          <w:szCs w:val="20"/>
        </w:rPr>
        <w:t xml:space="preserve"> </w:t>
      </w:r>
      <w:r w:rsidR="00DF64E0" w:rsidRPr="004214F6">
        <w:rPr>
          <w:rFonts w:ascii="Arial" w:hAnsi="Arial" w:cs="Arial"/>
          <w:szCs w:val="20"/>
        </w:rPr>
        <w:t>during their presentation</w:t>
      </w:r>
      <w:r w:rsidR="00F41A50" w:rsidRPr="004214F6">
        <w:rPr>
          <w:rFonts w:ascii="Arial" w:hAnsi="Arial" w:cs="Arial"/>
          <w:szCs w:val="20"/>
        </w:rPr>
        <w:t>s</w:t>
      </w:r>
      <w:r w:rsidR="00DF64E0" w:rsidRPr="004214F6">
        <w:rPr>
          <w:rFonts w:ascii="Arial" w:hAnsi="Arial" w:cs="Arial"/>
          <w:szCs w:val="20"/>
        </w:rPr>
        <w:t xml:space="preserve"> are challenges that have to</w:t>
      </w:r>
      <w:r w:rsidR="000D3D72" w:rsidRPr="004214F6">
        <w:rPr>
          <w:rFonts w:ascii="Arial" w:hAnsi="Arial" w:cs="Arial"/>
          <w:szCs w:val="20"/>
        </w:rPr>
        <w:t xml:space="preserve"> be</w:t>
      </w:r>
      <w:r w:rsidR="00DF64E0" w:rsidRPr="004214F6">
        <w:rPr>
          <w:rFonts w:ascii="Arial" w:hAnsi="Arial" w:cs="Arial"/>
          <w:szCs w:val="20"/>
        </w:rPr>
        <w:t xml:space="preserve"> dealt with </w:t>
      </w:r>
      <w:r w:rsidR="00F41A50" w:rsidRPr="004214F6">
        <w:rPr>
          <w:rFonts w:ascii="Arial" w:hAnsi="Arial" w:cs="Arial"/>
          <w:szCs w:val="20"/>
        </w:rPr>
        <w:t>sensitively</w:t>
      </w:r>
      <w:r w:rsidRPr="004214F6">
        <w:rPr>
          <w:rFonts w:ascii="Arial" w:hAnsi="Arial" w:cs="Arial"/>
          <w:szCs w:val="20"/>
        </w:rPr>
        <w:t xml:space="preserve">. </w:t>
      </w:r>
    </w:p>
    <w:p w14:paraId="4F2BDE3C" w14:textId="3A7B10AD" w:rsidR="004459E1" w:rsidRPr="004214F6" w:rsidRDefault="007B46B4" w:rsidP="00131D78">
      <w:pPr>
        <w:spacing w:after="120" w:line="276" w:lineRule="auto"/>
        <w:rPr>
          <w:rFonts w:ascii="Arial" w:hAnsi="Arial" w:cs="Arial"/>
          <w:szCs w:val="20"/>
        </w:rPr>
      </w:pPr>
      <w:r w:rsidRPr="004214F6">
        <w:rPr>
          <w:rFonts w:ascii="Arial" w:hAnsi="Arial" w:cs="Arial"/>
          <w:szCs w:val="20"/>
        </w:rPr>
        <w:t>Inevitably</w:t>
      </w:r>
      <w:r w:rsidR="00AC005E" w:rsidRPr="004214F6">
        <w:rPr>
          <w:rFonts w:ascii="Arial" w:hAnsi="Arial" w:cs="Arial"/>
          <w:szCs w:val="20"/>
        </w:rPr>
        <w:t xml:space="preserve">, </w:t>
      </w:r>
      <w:r w:rsidRPr="004214F6">
        <w:rPr>
          <w:rFonts w:ascii="Arial" w:hAnsi="Arial" w:cs="Arial"/>
          <w:szCs w:val="20"/>
        </w:rPr>
        <w:t xml:space="preserve">there are </w:t>
      </w:r>
      <w:r w:rsidR="00AC005E" w:rsidRPr="004214F6">
        <w:rPr>
          <w:rFonts w:ascii="Arial" w:hAnsi="Arial" w:cs="Arial"/>
          <w:szCs w:val="20"/>
        </w:rPr>
        <w:t>differ</w:t>
      </w:r>
      <w:r w:rsidRPr="004214F6">
        <w:rPr>
          <w:rFonts w:ascii="Arial" w:hAnsi="Arial" w:cs="Arial"/>
          <w:szCs w:val="20"/>
        </w:rPr>
        <w:t xml:space="preserve">ences in content and technical difficulty </w:t>
      </w:r>
      <w:r w:rsidR="0028524B" w:rsidRPr="004214F6">
        <w:rPr>
          <w:rFonts w:ascii="Arial" w:hAnsi="Arial" w:cs="Arial"/>
          <w:szCs w:val="20"/>
        </w:rPr>
        <w:t>in texts</w:t>
      </w:r>
      <w:r w:rsidR="00AC005E" w:rsidRPr="004214F6">
        <w:rPr>
          <w:rFonts w:ascii="Arial" w:hAnsi="Arial" w:cs="Arial"/>
          <w:szCs w:val="20"/>
        </w:rPr>
        <w:t xml:space="preserve"> collected from </w:t>
      </w:r>
      <w:r w:rsidR="0028524B" w:rsidRPr="004214F6">
        <w:rPr>
          <w:rFonts w:ascii="Arial" w:hAnsi="Arial" w:cs="Arial"/>
          <w:szCs w:val="20"/>
        </w:rPr>
        <w:t xml:space="preserve">academic conferences with various </w:t>
      </w:r>
      <w:r w:rsidR="00814CDB" w:rsidRPr="004214F6">
        <w:rPr>
          <w:rFonts w:ascii="Arial" w:hAnsi="Arial" w:cs="Arial"/>
          <w:szCs w:val="20"/>
        </w:rPr>
        <w:t>themes,</w:t>
      </w:r>
      <w:r w:rsidR="00232DA7" w:rsidRPr="004214F6">
        <w:rPr>
          <w:rFonts w:ascii="Arial" w:hAnsi="Arial" w:cs="Arial"/>
          <w:szCs w:val="20"/>
        </w:rPr>
        <w:t xml:space="preserve"> so the question arises as to the comparability of ELF and </w:t>
      </w:r>
      <w:r w:rsidR="00B32F06" w:rsidRPr="004214F6">
        <w:rPr>
          <w:rFonts w:ascii="Arial" w:hAnsi="Arial" w:cs="Arial"/>
          <w:szCs w:val="20"/>
        </w:rPr>
        <w:t xml:space="preserve">native </w:t>
      </w:r>
      <w:r w:rsidR="00232DA7" w:rsidRPr="004214F6">
        <w:rPr>
          <w:rFonts w:ascii="Arial" w:hAnsi="Arial" w:cs="Arial"/>
          <w:szCs w:val="20"/>
        </w:rPr>
        <w:t>English input</w:t>
      </w:r>
      <w:r w:rsidR="00AC005E" w:rsidRPr="004214F6">
        <w:rPr>
          <w:rFonts w:ascii="Arial" w:hAnsi="Arial" w:cs="Arial"/>
          <w:szCs w:val="20"/>
        </w:rPr>
        <w:t xml:space="preserve">. </w:t>
      </w:r>
      <w:r w:rsidR="000D3D72" w:rsidRPr="004214F6">
        <w:rPr>
          <w:rFonts w:ascii="Arial" w:hAnsi="Arial" w:cs="Arial"/>
          <w:szCs w:val="20"/>
        </w:rPr>
        <w:t>However</w:t>
      </w:r>
      <w:r w:rsidR="0028524B" w:rsidRPr="004214F6">
        <w:rPr>
          <w:rFonts w:ascii="Arial" w:hAnsi="Arial" w:cs="Arial"/>
          <w:szCs w:val="20"/>
        </w:rPr>
        <w:t>,</w:t>
      </w:r>
      <w:r w:rsidR="00AC005E" w:rsidRPr="004214F6">
        <w:rPr>
          <w:rFonts w:ascii="Arial" w:hAnsi="Arial" w:cs="Arial"/>
          <w:szCs w:val="20"/>
        </w:rPr>
        <w:t xml:space="preserve"> the cognitive </w:t>
      </w:r>
      <w:r w:rsidR="0028524B" w:rsidRPr="004214F6">
        <w:rPr>
          <w:rFonts w:ascii="Arial" w:hAnsi="Arial" w:cs="Arial"/>
          <w:szCs w:val="20"/>
        </w:rPr>
        <w:t>effort in</w:t>
      </w:r>
      <w:r w:rsidR="00AC005E" w:rsidRPr="004214F6">
        <w:rPr>
          <w:rFonts w:ascii="Arial" w:hAnsi="Arial" w:cs="Arial"/>
          <w:szCs w:val="20"/>
        </w:rPr>
        <w:t xml:space="preserve"> processing authentic ELF </w:t>
      </w:r>
      <w:r w:rsidR="0028524B" w:rsidRPr="004214F6">
        <w:rPr>
          <w:rFonts w:ascii="Arial" w:hAnsi="Arial" w:cs="Arial"/>
          <w:szCs w:val="20"/>
        </w:rPr>
        <w:t xml:space="preserve">input </w:t>
      </w:r>
      <w:r w:rsidR="000D3D72" w:rsidRPr="004214F6">
        <w:rPr>
          <w:rFonts w:ascii="Arial" w:hAnsi="Arial" w:cs="Arial"/>
          <w:szCs w:val="20"/>
        </w:rPr>
        <w:t xml:space="preserve">can be </w:t>
      </w:r>
      <w:r w:rsidR="00AC005E" w:rsidRPr="004214F6">
        <w:rPr>
          <w:rFonts w:ascii="Arial" w:hAnsi="Arial" w:cs="Arial"/>
          <w:szCs w:val="20"/>
        </w:rPr>
        <w:t>compared with th</w:t>
      </w:r>
      <w:r w:rsidR="0028524B" w:rsidRPr="004214F6">
        <w:rPr>
          <w:rFonts w:ascii="Arial" w:hAnsi="Arial" w:cs="Arial"/>
          <w:szCs w:val="20"/>
        </w:rPr>
        <w:t>at of</w:t>
      </w:r>
      <w:r w:rsidR="00AC005E" w:rsidRPr="004214F6">
        <w:rPr>
          <w:rFonts w:ascii="Arial" w:hAnsi="Arial" w:cs="Arial"/>
          <w:szCs w:val="20"/>
        </w:rPr>
        <w:t xml:space="preserve"> processing</w:t>
      </w:r>
      <w:r w:rsidR="007A6BC8" w:rsidRPr="004214F6">
        <w:rPr>
          <w:rFonts w:ascii="Arial" w:hAnsi="Arial" w:cs="Arial"/>
          <w:szCs w:val="20"/>
        </w:rPr>
        <w:t xml:space="preserve"> th</w:t>
      </w:r>
      <w:r w:rsidR="00232DA7" w:rsidRPr="004214F6">
        <w:rPr>
          <w:rFonts w:ascii="Arial" w:hAnsi="Arial" w:cs="Arial"/>
          <w:szCs w:val="20"/>
        </w:rPr>
        <w:t>e</w:t>
      </w:r>
      <w:r w:rsidR="007A6BC8" w:rsidRPr="004214F6">
        <w:rPr>
          <w:rFonts w:ascii="Arial" w:hAnsi="Arial" w:cs="Arial"/>
          <w:szCs w:val="20"/>
        </w:rPr>
        <w:t xml:space="preserve"> same </w:t>
      </w:r>
      <w:r w:rsidR="00232DA7" w:rsidRPr="004214F6">
        <w:rPr>
          <w:rFonts w:ascii="Arial" w:hAnsi="Arial" w:cs="Arial"/>
          <w:szCs w:val="20"/>
        </w:rPr>
        <w:t>content</w:t>
      </w:r>
      <w:r w:rsidR="007A6BC8" w:rsidRPr="004214F6">
        <w:rPr>
          <w:rFonts w:ascii="Arial" w:hAnsi="Arial" w:cs="Arial"/>
          <w:szCs w:val="20"/>
        </w:rPr>
        <w:t xml:space="preserve"> in </w:t>
      </w:r>
      <w:r w:rsidR="000D3D72" w:rsidRPr="004214F6">
        <w:rPr>
          <w:rFonts w:ascii="Arial" w:hAnsi="Arial" w:cs="Arial"/>
          <w:szCs w:val="20"/>
        </w:rPr>
        <w:t>a</w:t>
      </w:r>
      <w:r w:rsidR="00AC005E" w:rsidRPr="004214F6">
        <w:rPr>
          <w:rFonts w:ascii="Arial" w:hAnsi="Arial" w:cs="Arial"/>
          <w:szCs w:val="20"/>
        </w:rPr>
        <w:t xml:space="preserve"> </w:t>
      </w:r>
      <w:r w:rsidR="007A6BC8" w:rsidRPr="004214F6">
        <w:rPr>
          <w:rFonts w:ascii="Arial" w:hAnsi="Arial" w:cs="Arial"/>
          <w:szCs w:val="20"/>
        </w:rPr>
        <w:t>version</w:t>
      </w:r>
      <w:r w:rsidR="00232DA7" w:rsidRPr="004214F6">
        <w:rPr>
          <w:rFonts w:ascii="Arial" w:hAnsi="Arial" w:cs="Arial"/>
          <w:szCs w:val="20"/>
        </w:rPr>
        <w:t xml:space="preserve"> edited to conform to the conventions of </w:t>
      </w:r>
      <w:r w:rsidR="00B32F06" w:rsidRPr="004214F6">
        <w:rPr>
          <w:rFonts w:ascii="Arial" w:hAnsi="Arial" w:cs="Arial"/>
          <w:szCs w:val="20"/>
        </w:rPr>
        <w:t>native</w:t>
      </w:r>
      <w:r w:rsidR="00232DA7" w:rsidRPr="004214F6">
        <w:rPr>
          <w:rFonts w:ascii="Arial" w:hAnsi="Arial" w:cs="Arial"/>
          <w:szCs w:val="20"/>
        </w:rPr>
        <w:t xml:space="preserve"> English</w:t>
      </w:r>
      <w:r w:rsidR="00AC005E" w:rsidRPr="004214F6">
        <w:rPr>
          <w:rFonts w:ascii="Arial" w:hAnsi="Arial" w:cs="Arial"/>
          <w:szCs w:val="20"/>
        </w:rPr>
        <w:t xml:space="preserve">, </w:t>
      </w:r>
      <w:r w:rsidR="0028524B" w:rsidRPr="004214F6">
        <w:rPr>
          <w:rFonts w:ascii="Arial" w:hAnsi="Arial" w:cs="Arial"/>
          <w:szCs w:val="20"/>
        </w:rPr>
        <w:t>so the</w:t>
      </w:r>
      <w:r w:rsidR="00AC005E" w:rsidRPr="004214F6">
        <w:rPr>
          <w:rFonts w:ascii="Arial" w:hAnsi="Arial" w:cs="Arial"/>
          <w:szCs w:val="20"/>
        </w:rPr>
        <w:t xml:space="preserve"> comparability between different </w:t>
      </w:r>
      <w:r w:rsidR="0028524B" w:rsidRPr="004214F6">
        <w:rPr>
          <w:rFonts w:ascii="Arial" w:hAnsi="Arial" w:cs="Arial"/>
          <w:szCs w:val="20"/>
        </w:rPr>
        <w:t>texts is less important</w:t>
      </w:r>
      <w:r w:rsidR="00AC005E" w:rsidRPr="004214F6">
        <w:rPr>
          <w:rFonts w:ascii="Arial" w:hAnsi="Arial" w:cs="Arial"/>
          <w:szCs w:val="20"/>
        </w:rPr>
        <w:t xml:space="preserve">. </w:t>
      </w:r>
      <w:r w:rsidR="002E69D9" w:rsidRPr="004214F6">
        <w:rPr>
          <w:rFonts w:ascii="Arial" w:hAnsi="Arial" w:cs="Arial"/>
          <w:szCs w:val="20"/>
        </w:rPr>
        <w:t xml:space="preserve">The </w:t>
      </w:r>
      <w:r w:rsidR="00232DA7" w:rsidRPr="004214F6">
        <w:rPr>
          <w:rFonts w:ascii="Arial" w:hAnsi="Arial" w:cs="Arial"/>
          <w:szCs w:val="20"/>
        </w:rPr>
        <w:t xml:space="preserve">study design that we </w:t>
      </w:r>
      <w:r w:rsidR="00B4460F" w:rsidRPr="004214F6">
        <w:rPr>
          <w:rFonts w:ascii="Arial" w:hAnsi="Arial" w:cs="Arial"/>
          <w:szCs w:val="20"/>
        </w:rPr>
        <w:t>suggest</w:t>
      </w:r>
      <w:r w:rsidR="00232DA7" w:rsidRPr="004214F6">
        <w:rPr>
          <w:rFonts w:ascii="Arial" w:hAnsi="Arial" w:cs="Arial"/>
          <w:szCs w:val="20"/>
        </w:rPr>
        <w:t xml:space="preserve"> counter-balances</w:t>
      </w:r>
      <w:r w:rsidR="003B347C" w:rsidRPr="004214F6">
        <w:rPr>
          <w:rFonts w:ascii="Arial" w:hAnsi="Arial" w:cs="Arial"/>
          <w:szCs w:val="20"/>
        </w:rPr>
        <w:t xml:space="preserve"> the</w:t>
      </w:r>
      <w:r w:rsidR="00232DA7" w:rsidRPr="004214F6">
        <w:rPr>
          <w:rFonts w:ascii="Arial" w:hAnsi="Arial" w:cs="Arial"/>
          <w:szCs w:val="20"/>
        </w:rPr>
        <w:t xml:space="preserve"> content of two different texts, version</w:t>
      </w:r>
      <w:r w:rsidR="003B347C" w:rsidRPr="004214F6">
        <w:rPr>
          <w:rFonts w:ascii="Arial" w:hAnsi="Arial" w:cs="Arial"/>
          <w:szCs w:val="20"/>
        </w:rPr>
        <w:t>s</w:t>
      </w:r>
      <w:r w:rsidR="00232DA7" w:rsidRPr="004214F6">
        <w:rPr>
          <w:rFonts w:ascii="Arial" w:hAnsi="Arial" w:cs="Arial"/>
          <w:szCs w:val="20"/>
        </w:rPr>
        <w:t xml:space="preserve">, and order of presentation </w:t>
      </w:r>
      <w:r w:rsidR="003B6A8E">
        <w:rPr>
          <w:rFonts w:ascii="Arial" w:hAnsi="Arial" w:cs="Arial"/>
          <w:szCs w:val="20"/>
        </w:rPr>
        <w:t xml:space="preserve">across groups assigned to different settings </w:t>
      </w:r>
      <w:r w:rsidR="003B6A8E" w:rsidRPr="004214F6">
        <w:rPr>
          <w:rFonts w:ascii="Arial" w:hAnsi="Arial" w:cs="Arial"/>
          <w:szCs w:val="20"/>
        </w:rPr>
        <w:t>(see Table 2)</w:t>
      </w:r>
      <w:r w:rsidR="00232DA7" w:rsidRPr="004214F6">
        <w:rPr>
          <w:rFonts w:ascii="Arial" w:hAnsi="Arial" w:cs="Arial"/>
          <w:szCs w:val="20"/>
        </w:rPr>
        <w:t xml:space="preserve">. Measuring indicators of cognitive </w:t>
      </w:r>
      <w:r w:rsidR="00D61366" w:rsidRPr="004214F6">
        <w:rPr>
          <w:rFonts w:ascii="Arial" w:hAnsi="Arial" w:cs="Arial"/>
          <w:szCs w:val="20"/>
        </w:rPr>
        <w:t xml:space="preserve">effort </w:t>
      </w:r>
      <w:r w:rsidR="00232DA7" w:rsidRPr="004214F6">
        <w:rPr>
          <w:rFonts w:ascii="Arial" w:hAnsi="Arial" w:cs="Arial"/>
          <w:szCs w:val="20"/>
        </w:rPr>
        <w:t>while</w:t>
      </w:r>
      <w:r w:rsidR="00B6093E" w:rsidRPr="004214F6">
        <w:rPr>
          <w:rFonts w:ascii="Arial" w:hAnsi="Arial" w:cs="Arial"/>
          <w:szCs w:val="20"/>
        </w:rPr>
        <w:t xml:space="preserve"> </w:t>
      </w:r>
      <w:r w:rsidR="004459E1" w:rsidRPr="004214F6">
        <w:rPr>
          <w:rFonts w:ascii="Arial" w:hAnsi="Arial" w:cs="Arial"/>
          <w:szCs w:val="20"/>
        </w:rPr>
        <w:t>study</w:t>
      </w:r>
      <w:r w:rsidR="00232DA7" w:rsidRPr="004214F6">
        <w:rPr>
          <w:rFonts w:ascii="Arial" w:hAnsi="Arial" w:cs="Arial"/>
          <w:szCs w:val="20"/>
        </w:rPr>
        <w:t xml:space="preserve"> participants accomplish language processing tasks with ELF material and edited English versions</w:t>
      </w:r>
      <w:r w:rsidR="003B347C" w:rsidRPr="004214F6">
        <w:rPr>
          <w:rFonts w:ascii="Arial" w:hAnsi="Arial" w:cs="Arial"/>
          <w:szCs w:val="20"/>
        </w:rPr>
        <w:t xml:space="preserve"> allows both individual and </w:t>
      </w:r>
      <w:r w:rsidR="00232DA7" w:rsidRPr="004214F6">
        <w:rPr>
          <w:rFonts w:ascii="Arial" w:hAnsi="Arial" w:cs="Arial"/>
          <w:szCs w:val="20"/>
        </w:rPr>
        <w:t>group comparisons</w:t>
      </w:r>
      <w:r w:rsidR="001124D9" w:rsidRPr="004214F6">
        <w:rPr>
          <w:rFonts w:ascii="Arial" w:hAnsi="Arial" w:cs="Arial"/>
          <w:szCs w:val="20"/>
        </w:rPr>
        <w:t xml:space="preserve"> (e.g.</w:t>
      </w:r>
      <w:r w:rsidR="003B6A8E">
        <w:rPr>
          <w:rFonts w:ascii="Arial" w:hAnsi="Arial" w:cs="Arial"/>
          <w:szCs w:val="20"/>
        </w:rPr>
        <w:t xml:space="preserve"> across</w:t>
      </w:r>
      <w:r w:rsidR="001124D9" w:rsidRPr="004214F6">
        <w:rPr>
          <w:rFonts w:ascii="Arial" w:hAnsi="Arial" w:cs="Arial"/>
          <w:szCs w:val="20"/>
        </w:rPr>
        <w:t xml:space="preserve"> </w:t>
      </w:r>
      <w:r w:rsidR="003B347C" w:rsidRPr="004214F6">
        <w:rPr>
          <w:rFonts w:ascii="Arial" w:hAnsi="Arial" w:cs="Arial"/>
          <w:szCs w:val="20"/>
        </w:rPr>
        <w:t>different levels of experience or background)</w:t>
      </w:r>
      <w:r w:rsidR="00232DA7" w:rsidRPr="004214F6">
        <w:rPr>
          <w:rFonts w:ascii="Arial" w:hAnsi="Arial" w:cs="Arial"/>
          <w:szCs w:val="20"/>
        </w:rPr>
        <w:t>.</w:t>
      </w:r>
      <w:r w:rsidR="00632928" w:rsidRPr="004214F6">
        <w:rPr>
          <w:rFonts w:ascii="Arial" w:hAnsi="Arial" w:cs="Arial"/>
          <w:szCs w:val="20"/>
        </w:rPr>
        <w:t xml:space="preserve"> For example, students can be compared with professionals, early-stage with experienced professionals, and T&amp;I professionals with other multilinguals.</w:t>
      </w:r>
    </w:p>
    <w:tbl>
      <w:tblPr>
        <w:tblStyle w:val="Tabellenraster"/>
        <w:tblW w:w="7083" w:type="dxa"/>
        <w:tblLook w:val="04A0" w:firstRow="1" w:lastRow="0" w:firstColumn="1" w:lastColumn="0" w:noHBand="0" w:noVBand="1"/>
      </w:tblPr>
      <w:tblGrid>
        <w:gridCol w:w="1555"/>
        <w:gridCol w:w="2835"/>
        <w:gridCol w:w="2693"/>
      </w:tblGrid>
      <w:tr w:rsidR="00131D78" w:rsidRPr="004214F6" w14:paraId="4BBB66B2" w14:textId="77777777" w:rsidTr="00232DA7">
        <w:tc>
          <w:tcPr>
            <w:tcW w:w="1555" w:type="dxa"/>
          </w:tcPr>
          <w:p w14:paraId="1AC3E9B1" w14:textId="77777777" w:rsidR="00232DA7" w:rsidRPr="004214F6" w:rsidRDefault="00232DA7" w:rsidP="00003E27">
            <w:pPr>
              <w:keepNext/>
              <w:keepLines/>
              <w:widowControl/>
              <w:spacing w:after="120" w:line="276" w:lineRule="auto"/>
              <w:jc w:val="center"/>
              <w:rPr>
                <w:rFonts w:ascii="Arial" w:hAnsi="Arial" w:cs="Arial"/>
                <w:i/>
                <w:iCs/>
                <w:szCs w:val="20"/>
              </w:rPr>
            </w:pPr>
            <w:r w:rsidRPr="004214F6">
              <w:rPr>
                <w:rFonts w:ascii="Arial" w:hAnsi="Arial" w:cs="Arial"/>
                <w:i/>
                <w:iCs/>
                <w:szCs w:val="20"/>
              </w:rPr>
              <w:lastRenderedPageBreak/>
              <w:t>Test setting</w:t>
            </w:r>
          </w:p>
        </w:tc>
        <w:tc>
          <w:tcPr>
            <w:tcW w:w="2835" w:type="dxa"/>
          </w:tcPr>
          <w:p w14:paraId="68E8F70D" w14:textId="77777777" w:rsidR="00232DA7" w:rsidRPr="004214F6" w:rsidRDefault="00232DA7" w:rsidP="003B6A8E">
            <w:pPr>
              <w:keepNext/>
              <w:keepLines/>
              <w:widowControl/>
              <w:spacing w:after="120" w:line="276" w:lineRule="auto"/>
              <w:rPr>
                <w:rFonts w:ascii="Arial" w:hAnsi="Arial" w:cs="Arial"/>
                <w:i/>
                <w:iCs/>
                <w:szCs w:val="20"/>
              </w:rPr>
            </w:pPr>
            <w:r w:rsidRPr="004214F6">
              <w:rPr>
                <w:rFonts w:ascii="Arial" w:hAnsi="Arial" w:cs="Arial"/>
                <w:i/>
                <w:iCs/>
                <w:szCs w:val="20"/>
              </w:rPr>
              <w:t>1st task</w:t>
            </w:r>
          </w:p>
        </w:tc>
        <w:tc>
          <w:tcPr>
            <w:tcW w:w="2693" w:type="dxa"/>
          </w:tcPr>
          <w:p w14:paraId="4C5AA010" w14:textId="77777777" w:rsidR="00232DA7" w:rsidRPr="004214F6" w:rsidRDefault="00232DA7" w:rsidP="003B6A8E">
            <w:pPr>
              <w:keepNext/>
              <w:keepLines/>
              <w:widowControl/>
              <w:spacing w:after="120" w:line="276" w:lineRule="auto"/>
              <w:rPr>
                <w:rFonts w:ascii="Arial" w:hAnsi="Arial" w:cs="Arial"/>
                <w:i/>
                <w:iCs/>
                <w:szCs w:val="20"/>
              </w:rPr>
            </w:pPr>
            <w:r w:rsidRPr="004214F6">
              <w:rPr>
                <w:rFonts w:ascii="Arial" w:hAnsi="Arial" w:cs="Arial"/>
                <w:i/>
                <w:iCs/>
                <w:szCs w:val="20"/>
              </w:rPr>
              <w:t>2nd task</w:t>
            </w:r>
          </w:p>
        </w:tc>
      </w:tr>
      <w:tr w:rsidR="00131D78" w:rsidRPr="004214F6" w14:paraId="373B8B98" w14:textId="77777777" w:rsidTr="00003E27">
        <w:tc>
          <w:tcPr>
            <w:tcW w:w="1555" w:type="dxa"/>
            <w:shd w:val="clear" w:color="auto" w:fill="auto"/>
          </w:tcPr>
          <w:p w14:paraId="6F5F8F2E" w14:textId="77777777" w:rsidR="00232DA7" w:rsidRPr="004214F6" w:rsidRDefault="00232DA7" w:rsidP="00003E27">
            <w:pPr>
              <w:keepNext/>
              <w:keepLines/>
              <w:widowControl/>
              <w:spacing w:after="120" w:line="276" w:lineRule="auto"/>
              <w:jc w:val="center"/>
              <w:rPr>
                <w:rFonts w:ascii="Arial" w:hAnsi="Arial" w:cs="Arial"/>
                <w:szCs w:val="20"/>
              </w:rPr>
            </w:pPr>
            <w:r w:rsidRPr="004214F6">
              <w:rPr>
                <w:rFonts w:ascii="Arial" w:hAnsi="Arial" w:cs="Arial"/>
                <w:szCs w:val="20"/>
              </w:rPr>
              <w:t>1</w:t>
            </w:r>
          </w:p>
        </w:tc>
        <w:tc>
          <w:tcPr>
            <w:tcW w:w="2835" w:type="dxa"/>
            <w:shd w:val="clear" w:color="auto" w:fill="92CDDC" w:themeFill="accent5" w:themeFillTint="99"/>
          </w:tcPr>
          <w:p w14:paraId="4004D3B8" w14:textId="77777777" w:rsidR="00232DA7" w:rsidRPr="004214F6" w:rsidRDefault="00232DA7" w:rsidP="003B6A8E">
            <w:pPr>
              <w:keepNext/>
              <w:keepLines/>
              <w:widowControl/>
              <w:spacing w:after="120" w:line="276" w:lineRule="auto"/>
              <w:rPr>
                <w:rFonts w:ascii="Arial" w:hAnsi="Arial" w:cs="Arial"/>
                <w:szCs w:val="20"/>
              </w:rPr>
            </w:pPr>
            <w:r w:rsidRPr="004214F6">
              <w:rPr>
                <w:rFonts w:ascii="Arial" w:hAnsi="Arial" w:cs="Arial"/>
                <w:szCs w:val="20"/>
              </w:rPr>
              <w:t>Text A ELF</w:t>
            </w:r>
          </w:p>
        </w:tc>
        <w:tc>
          <w:tcPr>
            <w:tcW w:w="2693" w:type="dxa"/>
            <w:shd w:val="clear" w:color="auto" w:fill="C6D9F1" w:themeFill="text2" w:themeFillTint="33"/>
          </w:tcPr>
          <w:p w14:paraId="143B0500" w14:textId="77777777" w:rsidR="00232DA7" w:rsidRPr="004214F6" w:rsidRDefault="00232DA7" w:rsidP="003B6A8E">
            <w:pPr>
              <w:keepNext/>
              <w:keepLines/>
              <w:widowControl/>
              <w:spacing w:after="120" w:line="276" w:lineRule="auto"/>
              <w:rPr>
                <w:rFonts w:ascii="Arial" w:hAnsi="Arial" w:cs="Arial"/>
                <w:szCs w:val="20"/>
              </w:rPr>
            </w:pPr>
            <w:r w:rsidRPr="004214F6">
              <w:rPr>
                <w:rFonts w:ascii="Arial" w:hAnsi="Arial" w:cs="Arial"/>
                <w:szCs w:val="20"/>
              </w:rPr>
              <w:t>Text B edited English</w:t>
            </w:r>
          </w:p>
        </w:tc>
      </w:tr>
      <w:tr w:rsidR="00131D78" w:rsidRPr="004214F6" w14:paraId="5C288F5B" w14:textId="77777777" w:rsidTr="00003E27">
        <w:tc>
          <w:tcPr>
            <w:tcW w:w="1555" w:type="dxa"/>
            <w:shd w:val="clear" w:color="auto" w:fill="auto"/>
          </w:tcPr>
          <w:p w14:paraId="026721B6" w14:textId="77777777" w:rsidR="00232DA7" w:rsidRPr="004214F6" w:rsidRDefault="00232DA7" w:rsidP="00003E27">
            <w:pPr>
              <w:keepNext/>
              <w:keepLines/>
              <w:widowControl/>
              <w:spacing w:after="120" w:line="276" w:lineRule="auto"/>
              <w:jc w:val="center"/>
              <w:rPr>
                <w:rFonts w:ascii="Arial" w:hAnsi="Arial" w:cs="Arial"/>
                <w:szCs w:val="20"/>
              </w:rPr>
            </w:pPr>
            <w:r w:rsidRPr="004214F6">
              <w:rPr>
                <w:rFonts w:ascii="Arial" w:hAnsi="Arial" w:cs="Arial"/>
                <w:szCs w:val="20"/>
              </w:rPr>
              <w:t>2</w:t>
            </w:r>
          </w:p>
        </w:tc>
        <w:tc>
          <w:tcPr>
            <w:tcW w:w="2835" w:type="dxa"/>
            <w:shd w:val="clear" w:color="auto" w:fill="DAEEF3" w:themeFill="accent5" w:themeFillTint="33"/>
          </w:tcPr>
          <w:p w14:paraId="4984EE47" w14:textId="77777777" w:rsidR="00232DA7" w:rsidRPr="004214F6" w:rsidRDefault="00232DA7" w:rsidP="003B6A8E">
            <w:pPr>
              <w:keepNext/>
              <w:keepLines/>
              <w:widowControl/>
              <w:spacing w:after="120" w:line="276" w:lineRule="auto"/>
              <w:rPr>
                <w:rFonts w:ascii="Arial" w:hAnsi="Arial" w:cs="Arial"/>
                <w:szCs w:val="20"/>
              </w:rPr>
            </w:pPr>
            <w:r w:rsidRPr="004214F6">
              <w:rPr>
                <w:rFonts w:ascii="Arial" w:hAnsi="Arial" w:cs="Arial"/>
                <w:szCs w:val="20"/>
              </w:rPr>
              <w:t>Text A edited English</w:t>
            </w:r>
          </w:p>
        </w:tc>
        <w:tc>
          <w:tcPr>
            <w:tcW w:w="2693" w:type="dxa"/>
            <w:shd w:val="clear" w:color="auto" w:fill="548DD4" w:themeFill="text2" w:themeFillTint="99"/>
          </w:tcPr>
          <w:p w14:paraId="0BB5E540" w14:textId="77777777" w:rsidR="00232DA7" w:rsidRPr="004214F6" w:rsidRDefault="00232DA7" w:rsidP="003B6A8E">
            <w:pPr>
              <w:keepNext/>
              <w:keepLines/>
              <w:widowControl/>
              <w:spacing w:after="120" w:line="276" w:lineRule="auto"/>
              <w:rPr>
                <w:rFonts w:ascii="Arial" w:hAnsi="Arial" w:cs="Arial"/>
                <w:szCs w:val="20"/>
              </w:rPr>
            </w:pPr>
            <w:r w:rsidRPr="004214F6">
              <w:rPr>
                <w:rFonts w:ascii="Arial" w:hAnsi="Arial" w:cs="Arial"/>
                <w:szCs w:val="20"/>
              </w:rPr>
              <w:t>Text B ELF</w:t>
            </w:r>
          </w:p>
        </w:tc>
      </w:tr>
      <w:tr w:rsidR="00131D78" w:rsidRPr="004214F6" w14:paraId="3405923A" w14:textId="77777777" w:rsidTr="00003E27">
        <w:tc>
          <w:tcPr>
            <w:tcW w:w="1555" w:type="dxa"/>
            <w:shd w:val="clear" w:color="auto" w:fill="auto"/>
          </w:tcPr>
          <w:p w14:paraId="1B107E5D" w14:textId="77777777" w:rsidR="00232DA7" w:rsidRPr="004214F6" w:rsidRDefault="00232DA7" w:rsidP="00003E27">
            <w:pPr>
              <w:keepNext/>
              <w:keepLines/>
              <w:widowControl/>
              <w:spacing w:after="120" w:line="276" w:lineRule="auto"/>
              <w:jc w:val="center"/>
              <w:rPr>
                <w:rFonts w:ascii="Arial" w:hAnsi="Arial" w:cs="Arial"/>
                <w:szCs w:val="20"/>
              </w:rPr>
            </w:pPr>
            <w:r w:rsidRPr="004214F6">
              <w:rPr>
                <w:rFonts w:ascii="Arial" w:hAnsi="Arial" w:cs="Arial"/>
                <w:szCs w:val="20"/>
              </w:rPr>
              <w:t>3</w:t>
            </w:r>
          </w:p>
        </w:tc>
        <w:tc>
          <w:tcPr>
            <w:tcW w:w="2835" w:type="dxa"/>
            <w:shd w:val="clear" w:color="auto" w:fill="548DD4" w:themeFill="text2" w:themeFillTint="99"/>
          </w:tcPr>
          <w:p w14:paraId="62CC6344" w14:textId="77777777" w:rsidR="00232DA7" w:rsidRPr="004214F6" w:rsidRDefault="00232DA7" w:rsidP="003B6A8E">
            <w:pPr>
              <w:keepNext/>
              <w:keepLines/>
              <w:widowControl/>
              <w:spacing w:after="120" w:line="276" w:lineRule="auto"/>
              <w:rPr>
                <w:rFonts w:ascii="Arial" w:hAnsi="Arial" w:cs="Arial"/>
                <w:szCs w:val="20"/>
              </w:rPr>
            </w:pPr>
            <w:r w:rsidRPr="004214F6">
              <w:rPr>
                <w:rFonts w:ascii="Arial" w:hAnsi="Arial" w:cs="Arial"/>
                <w:szCs w:val="20"/>
              </w:rPr>
              <w:t>Text B ELF</w:t>
            </w:r>
          </w:p>
        </w:tc>
        <w:tc>
          <w:tcPr>
            <w:tcW w:w="2693" w:type="dxa"/>
            <w:shd w:val="clear" w:color="auto" w:fill="DAEEF3" w:themeFill="accent5" w:themeFillTint="33"/>
          </w:tcPr>
          <w:p w14:paraId="56090B5B" w14:textId="77777777" w:rsidR="00232DA7" w:rsidRPr="004214F6" w:rsidRDefault="00232DA7" w:rsidP="003B6A8E">
            <w:pPr>
              <w:keepNext/>
              <w:keepLines/>
              <w:widowControl/>
              <w:spacing w:after="120" w:line="276" w:lineRule="auto"/>
              <w:rPr>
                <w:rFonts w:ascii="Arial" w:hAnsi="Arial" w:cs="Arial"/>
                <w:szCs w:val="20"/>
              </w:rPr>
            </w:pPr>
            <w:r w:rsidRPr="004214F6">
              <w:rPr>
                <w:rFonts w:ascii="Arial" w:hAnsi="Arial" w:cs="Arial"/>
                <w:szCs w:val="20"/>
              </w:rPr>
              <w:t>Text A edited English</w:t>
            </w:r>
          </w:p>
        </w:tc>
      </w:tr>
      <w:tr w:rsidR="00131D78" w:rsidRPr="004214F6" w14:paraId="04A2B370" w14:textId="77777777" w:rsidTr="00003E27">
        <w:tc>
          <w:tcPr>
            <w:tcW w:w="1555" w:type="dxa"/>
            <w:shd w:val="clear" w:color="auto" w:fill="auto"/>
          </w:tcPr>
          <w:p w14:paraId="54C791B0" w14:textId="77777777" w:rsidR="00232DA7" w:rsidRPr="004214F6" w:rsidRDefault="00232DA7" w:rsidP="00003E27">
            <w:pPr>
              <w:keepNext/>
              <w:keepLines/>
              <w:widowControl/>
              <w:spacing w:after="120" w:line="276" w:lineRule="auto"/>
              <w:jc w:val="center"/>
              <w:rPr>
                <w:rFonts w:ascii="Arial" w:hAnsi="Arial" w:cs="Arial"/>
                <w:szCs w:val="20"/>
              </w:rPr>
            </w:pPr>
            <w:r w:rsidRPr="004214F6">
              <w:rPr>
                <w:rFonts w:ascii="Arial" w:hAnsi="Arial" w:cs="Arial"/>
                <w:szCs w:val="20"/>
              </w:rPr>
              <w:t>4</w:t>
            </w:r>
          </w:p>
        </w:tc>
        <w:tc>
          <w:tcPr>
            <w:tcW w:w="2835" w:type="dxa"/>
            <w:shd w:val="clear" w:color="auto" w:fill="C6D9F1" w:themeFill="text2" w:themeFillTint="33"/>
          </w:tcPr>
          <w:p w14:paraId="072CE5E2" w14:textId="77777777" w:rsidR="00232DA7" w:rsidRPr="004214F6" w:rsidRDefault="00232DA7" w:rsidP="003B6A8E">
            <w:pPr>
              <w:keepNext/>
              <w:keepLines/>
              <w:widowControl/>
              <w:spacing w:after="120" w:line="276" w:lineRule="auto"/>
              <w:rPr>
                <w:rFonts w:ascii="Arial" w:hAnsi="Arial" w:cs="Arial"/>
                <w:szCs w:val="20"/>
              </w:rPr>
            </w:pPr>
            <w:r w:rsidRPr="004214F6">
              <w:rPr>
                <w:rFonts w:ascii="Arial" w:hAnsi="Arial" w:cs="Arial"/>
                <w:szCs w:val="20"/>
              </w:rPr>
              <w:t>Text B edited English</w:t>
            </w:r>
          </w:p>
        </w:tc>
        <w:tc>
          <w:tcPr>
            <w:tcW w:w="2693" w:type="dxa"/>
            <w:shd w:val="clear" w:color="auto" w:fill="92CDDC" w:themeFill="accent5" w:themeFillTint="99"/>
          </w:tcPr>
          <w:p w14:paraId="607BB384" w14:textId="77777777" w:rsidR="00232DA7" w:rsidRPr="004214F6" w:rsidRDefault="00232DA7" w:rsidP="003B6A8E">
            <w:pPr>
              <w:keepNext/>
              <w:keepLines/>
              <w:widowControl/>
              <w:spacing w:after="120" w:line="276" w:lineRule="auto"/>
              <w:rPr>
                <w:rFonts w:ascii="Arial" w:hAnsi="Arial" w:cs="Arial"/>
                <w:szCs w:val="20"/>
              </w:rPr>
            </w:pPr>
            <w:r w:rsidRPr="004214F6">
              <w:rPr>
                <w:rFonts w:ascii="Arial" w:hAnsi="Arial" w:cs="Arial"/>
                <w:szCs w:val="20"/>
              </w:rPr>
              <w:t>Text A ELF</w:t>
            </w:r>
          </w:p>
        </w:tc>
      </w:tr>
    </w:tbl>
    <w:p w14:paraId="70CA730D" w14:textId="5A5886BD" w:rsidR="00232DA7" w:rsidRPr="004214F6" w:rsidRDefault="00232DA7" w:rsidP="00131D78">
      <w:pPr>
        <w:pStyle w:val="Beschriftung"/>
        <w:spacing w:line="276" w:lineRule="auto"/>
        <w:rPr>
          <w:rFonts w:ascii="Arial" w:hAnsi="Arial" w:cs="Arial"/>
          <w:b w:val="0"/>
          <w:sz w:val="20"/>
          <w:szCs w:val="20"/>
        </w:rPr>
      </w:pPr>
      <w:bookmarkStart w:id="2" w:name="_Ref18013516"/>
      <w:r w:rsidRPr="004214F6">
        <w:rPr>
          <w:rFonts w:ascii="Arial" w:hAnsi="Arial" w:cs="Arial"/>
          <w:b w:val="0"/>
          <w:i/>
        </w:rPr>
        <w:t xml:space="preserve">Table </w:t>
      </w:r>
      <w:r w:rsidRPr="004214F6">
        <w:rPr>
          <w:rFonts w:ascii="Arial" w:hAnsi="Arial" w:cs="Arial"/>
          <w:b w:val="0"/>
          <w:i/>
        </w:rPr>
        <w:fldChar w:fldCharType="begin"/>
      </w:r>
      <w:r w:rsidRPr="004214F6">
        <w:rPr>
          <w:rFonts w:ascii="Arial" w:hAnsi="Arial" w:cs="Arial"/>
          <w:b w:val="0"/>
          <w:i/>
        </w:rPr>
        <w:instrText xml:space="preserve"> SEQ Table \* ARABIC </w:instrText>
      </w:r>
      <w:r w:rsidRPr="004214F6">
        <w:rPr>
          <w:rFonts w:ascii="Arial" w:hAnsi="Arial" w:cs="Arial"/>
          <w:b w:val="0"/>
          <w:i/>
        </w:rPr>
        <w:fldChar w:fldCharType="separate"/>
      </w:r>
      <w:r w:rsidRPr="004214F6">
        <w:rPr>
          <w:rFonts w:ascii="Arial" w:hAnsi="Arial" w:cs="Arial"/>
          <w:b w:val="0"/>
          <w:i/>
          <w:noProof/>
        </w:rPr>
        <w:t>2</w:t>
      </w:r>
      <w:r w:rsidRPr="004214F6">
        <w:rPr>
          <w:rFonts w:ascii="Arial" w:hAnsi="Arial" w:cs="Arial"/>
          <w:b w:val="0"/>
          <w:i/>
        </w:rPr>
        <w:fldChar w:fldCharType="end"/>
      </w:r>
      <w:bookmarkEnd w:id="2"/>
      <w:r w:rsidRPr="004214F6">
        <w:rPr>
          <w:rFonts w:ascii="Arial" w:hAnsi="Arial" w:cs="Arial"/>
          <w:b w:val="0"/>
          <w:i/>
        </w:rPr>
        <w:t>.</w:t>
      </w:r>
      <w:r w:rsidRPr="004214F6">
        <w:rPr>
          <w:rFonts w:ascii="Arial" w:hAnsi="Arial" w:cs="Arial"/>
          <w:b w:val="0"/>
        </w:rPr>
        <w:t xml:space="preserve"> Order of text versions in </w:t>
      </w:r>
      <w:r w:rsidR="003B347C" w:rsidRPr="004214F6">
        <w:rPr>
          <w:rFonts w:ascii="Arial" w:hAnsi="Arial" w:cs="Arial"/>
          <w:b w:val="0"/>
        </w:rPr>
        <w:t>a counter-balanced design</w:t>
      </w:r>
    </w:p>
    <w:p w14:paraId="07DAE9F5" w14:textId="29CD0310" w:rsidR="00AC005E" w:rsidRPr="004214F6" w:rsidRDefault="00A61031" w:rsidP="00131D78">
      <w:pPr>
        <w:pStyle w:val="berschrift2"/>
        <w:spacing w:before="0" w:after="120" w:line="276" w:lineRule="auto"/>
        <w:ind w:left="567"/>
        <w:rPr>
          <w:szCs w:val="20"/>
        </w:rPr>
      </w:pPr>
      <w:r w:rsidRPr="004214F6">
        <w:rPr>
          <w:szCs w:val="20"/>
        </w:rPr>
        <w:t>P</w:t>
      </w:r>
      <w:r w:rsidR="00AC005E" w:rsidRPr="004214F6">
        <w:rPr>
          <w:szCs w:val="20"/>
        </w:rPr>
        <w:t xml:space="preserve">reparing ELF </w:t>
      </w:r>
      <w:r w:rsidR="00F22E19" w:rsidRPr="004214F6">
        <w:rPr>
          <w:szCs w:val="20"/>
        </w:rPr>
        <w:t>input</w:t>
      </w:r>
      <w:r w:rsidR="00AC005E" w:rsidRPr="004214F6">
        <w:rPr>
          <w:szCs w:val="20"/>
        </w:rPr>
        <w:t xml:space="preserve"> from authentic material</w:t>
      </w:r>
    </w:p>
    <w:p w14:paraId="744E0F2E" w14:textId="2430D34F" w:rsidR="00AC005E" w:rsidRPr="004214F6" w:rsidRDefault="00F22E19" w:rsidP="00131D78">
      <w:pPr>
        <w:spacing w:after="120" w:line="276" w:lineRule="auto"/>
        <w:rPr>
          <w:rFonts w:ascii="Arial" w:hAnsi="Arial" w:cs="Arial"/>
          <w:szCs w:val="20"/>
        </w:rPr>
      </w:pPr>
      <w:r w:rsidRPr="004214F6">
        <w:rPr>
          <w:rFonts w:ascii="Arial" w:hAnsi="Arial" w:cs="Arial"/>
          <w:szCs w:val="20"/>
        </w:rPr>
        <w:t xml:space="preserve">Authentic ELF </w:t>
      </w:r>
      <w:r w:rsidR="00AC005E" w:rsidRPr="004214F6">
        <w:rPr>
          <w:rFonts w:ascii="Arial" w:hAnsi="Arial" w:cs="Arial"/>
          <w:szCs w:val="20"/>
        </w:rPr>
        <w:t>material</w:t>
      </w:r>
      <w:r w:rsidR="009F3595" w:rsidRPr="004214F6">
        <w:rPr>
          <w:rFonts w:ascii="Arial" w:hAnsi="Arial" w:cs="Arial"/>
          <w:szCs w:val="20"/>
        </w:rPr>
        <w:t xml:space="preserve"> that is</w:t>
      </w:r>
      <w:r w:rsidR="00AC005E" w:rsidRPr="004214F6">
        <w:rPr>
          <w:rFonts w:ascii="Arial" w:hAnsi="Arial" w:cs="Arial"/>
          <w:szCs w:val="20"/>
        </w:rPr>
        <w:t xml:space="preserve"> collected</w:t>
      </w:r>
      <w:r w:rsidRPr="004214F6">
        <w:rPr>
          <w:rFonts w:ascii="Arial" w:hAnsi="Arial" w:cs="Arial"/>
          <w:szCs w:val="20"/>
        </w:rPr>
        <w:t xml:space="preserve"> as described </w:t>
      </w:r>
      <w:r w:rsidR="00F051B5" w:rsidRPr="004214F6">
        <w:rPr>
          <w:rFonts w:ascii="Arial" w:hAnsi="Arial" w:cs="Arial"/>
          <w:szCs w:val="20"/>
        </w:rPr>
        <w:t>above</w:t>
      </w:r>
      <w:r w:rsidR="00AC005E" w:rsidRPr="004214F6">
        <w:rPr>
          <w:rFonts w:ascii="Arial" w:hAnsi="Arial" w:cs="Arial"/>
          <w:szCs w:val="20"/>
        </w:rPr>
        <w:t xml:space="preserve"> </w:t>
      </w:r>
      <w:r w:rsidR="009F3595" w:rsidRPr="004214F6">
        <w:rPr>
          <w:rFonts w:ascii="Arial" w:hAnsi="Arial" w:cs="Arial"/>
          <w:szCs w:val="20"/>
        </w:rPr>
        <w:t>can be</w:t>
      </w:r>
      <w:r w:rsidR="00AC005E" w:rsidRPr="004214F6">
        <w:rPr>
          <w:rFonts w:ascii="Arial" w:hAnsi="Arial" w:cs="Arial"/>
          <w:szCs w:val="20"/>
        </w:rPr>
        <w:t xml:space="preserve"> analy</w:t>
      </w:r>
      <w:r w:rsidR="009F3595" w:rsidRPr="004214F6">
        <w:rPr>
          <w:rFonts w:ascii="Arial" w:hAnsi="Arial" w:cs="Arial"/>
          <w:szCs w:val="20"/>
        </w:rPr>
        <w:t>z</w:t>
      </w:r>
      <w:r w:rsidR="00AC005E" w:rsidRPr="004214F6">
        <w:rPr>
          <w:rFonts w:ascii="Arial" w:hAnsi="Arial" w:cs="Arial"/>
          <w:szCs w:val="20"/>
        </w:rPr>
        <w:t xml:space="preserve">ed for </w:t>
      </w:r>
      <w:r w:rsidR="009F3595" w:rsidRPr="004214F6">
        <w:rPr>
          <w:rFonts w:ascii="Arial" w:hAnsi="Arial" w:cs="Arial"/>
          <w:szCs w:val="20"/>
        </w:rPr>
        <w:t xml:space="preserve">particular ELF </w:t>
      </w:r>
      <w:r w:rsidR="00AC005E" w:rsidRPr="004214F6">
        <w:rPr>
          <w:rFonts w:ascii="Arial" w:hAnsi="Arial" w:cs="Arial"/>
          <w:szCs w:val="20"/>
        </w:rPr>
        <w:t xml:space="preserve">phenomena to assess </w:t>
      </w:r>
      <w:r w:rsidR="009F3595" w:rsidRPr="004214F6">
        <w:rPr>
          <w:rFonts w:ascii="Arial" w:hAnsi="Arial" w:cs="Arial"/>
          <w:szCs w:val="20"/>
        </w:rPr>
        <w:t>its</w:t>
      </w:r>
      <w:r w:rsidR="00AC005E" w:rsidRPr="004214F6">
        <w:rPr>
          <w:rFonts w:ascii="Arial" w:hAnsi="Arial" w:cs="Arial"/>
          <w:szCs w:val="20"/>
        </w:rPr>
        <w:t xml:space="preserve"> suitability as </w:t>
      </w:r>
      <w:r w:rsidRPr="004214F6">
        <w:rPr>
          <w:rFonts w:ascii="Arial" w:hAnsi="Arial" w:cs="Arial"/>
          <w:szCs w:val="20"/>
        </w:rPr>
        <w:t>input for</w:t>
      </w:r>
      <w:r w:rsidR="009F3595" w:rsidRPr="004214F6">
        <w:rPr>
          <w:rFonts w:ascii="Arial" w:hAnsi="Arial" w:cs="Arial"/>
          <w:szCs w:val="20"/>
        </w:rPr>
        <w:t xml:space="preserve"> measuring cognitive effort in</w:t>
      </w:r>
      <w:r w:rsidRPr="004214F6">
        <w:rPr>
          <w:rFonts w:ascii="Arial" w:hAnsi="Arial" w:cs="Arial"/>
          <w:szCs w:val="20"/>
        </w:rPr>
        <w:t xml:space="preserve"> interpreting and translation tasks</w:t>
      </w:r>
      <w:r w:rsidR="00AC005E" w:rsidRPr="004214F6">
        <w:rPr>
          <w:rFonts w:ascii="Arial" w:hAnsi="Arial" w:cs="Arial"/>
          <w:szCs w:val="20"/>
        </w:rPr>
        <w:t xml:space="preserve">. </w:t>
      </w:r>
      <w:r w:rsidR="009F3595" w:rsidRPr="004214F6">
        <w:rPr>
          <w:rFonts w:ascii="Arial" w:hAnsi="Arial" w:cs="Arial"/>
          <w:szCs w:val="20"/>
        </w:rPr>
        <w:t>We have found t</w:t>
      </w:r>
      <w:r w:rsidR="00AC005E" w:rsidRPr="004214F6">
        <w:rPr>
          <w:rFonts w:ascii="Arial" w:hAnsi="Arial" w:cs="Arial"/>
          <w:szCs w:val="20"/>
        </w:rPr>
        <w:t>h</w:t>
      </w:r>
      <w:r w:rsidRPr="004214F6">
        <w:rPr>
          <w:rFonts w:ascii="Arial" w:hAnsi="Arial" w:cs="Arial"/>
          <w:szCs w:val="20"/>
        </w:rPr>
        <w:t>e categories proposed</w:t>
      </w:r>
      <w:r w:rsidR="00AC005E" w:rsidRPr="004214F6">
        <w:rPr>
          <w:rFonts w:ascii="Arial" w:hAnsi="Arial" w:cs="Arial"/>
          <w:szCs w:val="20"/>
        </w:rPr>
        <w:t xml:space="preserve"> by Mauranen (2012) for her corpus analysis o</w:t>
      </w:r>
      <w:r w:rsidR="00DC03DD" w:rsidRPr="004214F6">
        <w:rPr>
          <w:rFonts w:ascii="Arial" w:hAnsi="Arial" w:cs="Arial"/>
          <w:szCs w:val="20"/>
        </w:rPr>
        <w:t>f spoken ELF</w:t>
      </w:r>
      <w:r w:rsidR="009F3595" w:rsidRPr="004214F6">
        <w:rPr>
          <w:rFonts w:ascii="Arial" w:hAnsi="Arial" w:cs="Arial"/>
          <w:szCs w:val="20"/>
        </w:rPr>
        <w:t xml:space="preserve"> very useful and</w:t>
      </w:r>
      <w:r w:rsidR="00DC03DD" w:rsidRPr="004214F6">
        <w:rPr>
          <w:rFonts w:ascii="Arial" w:hAnsi="Arial" w:cs="Arial"/>
          <w:szCs w:val="20"/>
        </w:rPr>
        <w:t xml:space="preserve"> </w:t>
      </w:r>
      <w:r w:rsidR="009F3595" w:rsidRPr="004214F6">
        <w:rPr>
          <w:rFonts w:ascii="Arial" w:hAnsi="Arial" w:cs="Arial"/>
          <w:szCs w:val="20"/>
        </w:rPr>
        <w:t>have sup</w:t>
      </w:r>
      <w:r w:rsidR="00DC03DD" w:rsidRPr="004214F6">
        <w:rPr>
          <w:rFonts w:ascii="Arial" w:hAnsi="Arial" w:cs="Arial"/>
          <w:szCs w:val="20"/>
        </w:rPr>
        <w:t>plemented</w:t>
      </w:r>
      <w:r w:rsidR="009F3595" w:rsidRPr="004214F6">
        <w:rPr>
          <w:rFonts w:ascii="Arial" w:hAnsi="Arial" w:cs="Arial"/>
          <w:szCs w:val="20"/>
        </w:rPr>
        <w:t xml:space="preserve"> them</w:t>
      </w:r>
      <w:r w:rsidR="00DC03DD" w:rsidRPr="004214F6">
        <w:rPr>
          <w:rFonts w:ascii="Arial" w:hAnsi="Arial" w:cs="Arial"/>
          <w:szCs w:val="20"/>
        </w:rPr>
        <w:t xml:space="preserve"> with </w:t>
      </w:r>
      <w:r w:rsidR="009F3595" w:rsidRPr="004214F6">
        <w:rPr>
          <w:rFonts w:ascii="Arial" w:hAnsi="Arial" w:cs="Arial"/>
          <w:szCs w:val="20"/>
        </w:rPr>
        <w:t>some</w:t>
      </w:r>
      <w:r w:rsidR="00AC005E" w:rsidRPr="004214F6">
        <w:rPr>
          <w:rFonts w:ascii="Arial" w:hAnsi="Arial" w:cs="Arial"/>
          <w:szCs w:val="20"/>
        </w:rPr>
        <w:t xml:space="preserve"> </w:t>
      </w:r>
      <w:r w:rsidR="00AC005E" w:rsidRPr="004214F6">
        <w:rPr>
          <w:rFonts w:ascii="Arial" w:hAnsi="Arial" w:cs="Arial"/>
          <w:szCs w:val="20"/>
          <w:lang w:eastAsia="de-CH"/>
        </w:rPr>
        <w:t>derived from Andres</w:t>
      </w:r>
      <w:r w:rsidR="00DC03DD" w:rsidRPr="004214F6">
        <w:rPr>
          <w:rFonts w:ascii="Arial" w:hAnsi="Arial" w:cs="Arial"/>
          <w:szCs w:val="20"/>
          <w:lang w:eastAsia="de-CH"/>
        </w:rPr>
        <w:t>’ (2014) study on</w:t>
      </w:r>
      <w:r w:rsidR="00AC005E" w:rsidRPr="004214F6">
        <w:rPr>
          <w:rFonts w:ascii="Arial" w:hAnsi="Arial" w:cs="Arial"/>
          <w:szCs w:val="20"/>
          <w:lang w:eastAsia="de-CH"/>
        </w:rPr>
        <w:t xml:space="preserve"> determining the difficulty of texts for interpreting training </w:t>
      </w:r>
      <w:r w:rsidR="009F3595" w:rsidRPr="004214F6">
        <w:rPr>
          <w:rFonts w:ascii="Arial" w:hAnsi="Arial" w:cs="Arial"/>
          <w:szCs w:val="20"/>
          <w:lang w:eastAsia="de-CH"/>
        </w:rPr>
        <w:t xml:space="preserve">as well as </w:t>
      </w:r>
      <w:r w:rsidR="00DC03DD" w:rsidRPr="004214F6">
        <w:rPr>
          <w:rFonts w:ascii="Arial" w:hAnsi="Arial" w:cs="Arial"/>
          <w:szCs w:val="20"/>
          <w:lang w:eastAsia="de-CH"/>
        </w:rPr>
        <w:t>from</w:t>
      </w:r>
      <w:r w:rsidR="00AC005E" w:rsidRPr="004214F6">
        <w:rPr>
          <w:rFonts w:ascii="Arial" w:hAnsi="Arial" w:cs="Arial"/>
          <w:szCs w:val="20"/>
          <w:lang w:eastAsia="de-CH"/>
        </w:rPr>
        <w:t xml:space="preserve"> </w:t>
      </w:r>
      <w:r w:rsidR="00DC03DD" w:rsidRPr="004214F6">
        <w:rPr>
          <w:rFonts w:ascii="Arial" w:hAnsi="Arial" w:cs="Arial"/>
          <w:szCs w:val="20"/>
          <w:lang w:eastAsia="de-CH"/>
        </w:rPr>
        <w:t>findings</w:t>
      </w:r>
      <w:r w:rsidR="007A6BC8" w:rsidRPr="004214F6">
        <w:rPr>
          <w:rFonts w:ascii="Arial" w:hAnsi="Arial" w:cs="Arial"/>
          <w:szCs w:val="20"/>
          <w:lang w:eastAsia="de-CH"/>
        </w:rPr>
        <w:t xml:space="preserve"> regarding ELF-based interpreting difficulties</w:t>
      </w:r>
      <w:r w:rsidR="00DC03DD" w:rsidRPr="004214F6">
        <w:rPr>
          <w:rFonts w:ascii="Arial" w:hAnsi="Arial" w:cs="Arial"/>
          <w:szCs w:val="20"/>
          <w:lang w:eastAsia="de-CH"/>
        </w:rPr>
        <w:t xml:space="preserve"> reported in Albl-Mikasa (2013b</w:t>
      </w:r>
      <w:r w:rsidR="00E37960" w:rsidRPr="004214F6">
        <w:rPr>
          <w:rFonts w:ascii="Arial" w:hAnsi="Arial" w:cs="Arial"/>
          <w:szCs w:val="20"/>
          <w:lang w:eastAsia="de-CH"/>
        </w:rPr>
        <w:t>,</w:t>
      </w:r>
      <w:r w:rsidR="00DC03DD" w:rsidRPr="004214F6">
        <w:rPr>
          <w:rFonts w:ascii="Arial" w:hAnsi="Arial" w:cs="Arial"/>
          <w:szCs w:val="20"/>
          <w:lang w:eastAsia="de-CH"/>
        </w:rPr>
        <w:t xml:space="preserve"> 2014a) and Albl-Mikasa et al. (2017)</w:t>
      </w:r>
      <w:r w:rsidR="00AC005E" w:rsidRPr="004214F6">
        <w:rPr>
          <w:rFonts w:ascii="Arial" w:hAnsi="Arial" w:cs="Arial"/>
          <w:szCs w:val="20"/>
          <w:lang w:eastAsia="de-CH"/>
        </w:rPr>
        <w:t xml:space="preserve">. </w:t>
      </w:r>
    </w:p>
    <w:p w14:paraId="2DF1BD1D" w14:textId="6939FA0B" w:rsidR="000F0951" w:rsidRPr="004214F6" w:rsidRDefault="00625115" w:rsidP="00131D78">
      <w:pPr>
        <w:spacing w:after="120" w:line="276" w:lineRule="auto"/>
        <w:rPr>
          <w:rFonts w:ascii="Arial" w:hAnsi="Arial" w:cs="Arial"/>
          <w:szCs w:val="20"/>
        </w:rPr>
      </w:pPr>
      <w:r w:rsidRPr="004214F6">
        <w:rPr>
          <w:rFonts w:ascii="Arial" w:hAnsi="Arial" w:cs="Arial"/>
          <w:szCs w:val="20"/>
        </w:rPr>
        <w:t xml:space="preserve">Preparing ELF input </w:t>
      </w:r>
      <w:r w:rsidR="000F0951" w:rsidRPr="004214F6">
        <w:rPr>
          <w:rFonts w:ascii="Arial" w:hAnsi="Arial" w:cs="Arial"/>
          <w:szCs w:val="20"/>
        </w:rPr>
        <w:t>for translation</w:t>
      </w:r>
      <w:r w:rsidR="00690654" w:rsidRPr="004214F6">
        <w:rPr>
          <w:rFonts w:ascii="Arial" w:hAnsi="Arial" w:cs="Arial"/>
          <w:szCs w:val="20"/>
        </w:rPr>
        <w:t xml:space="preserve"> or reading comprehension</w:t>
      </w:r>
      <w:r w:rsidR="000F0951" w:rsidRPr="004214F6">
        <w:rPr>
          <w:rFonts w:ascii="Arial" w:hAnsi="Arial" w:cs="Arial"/>
          <w:szCs w:val="20"/>
        </w:rPr>
        <w:t xml:space="preserve"> tasks </w:t>
      </w:r>
      <w:r w:rsidRPr="004214F6">
        <w:rPr>
          <w:rFonts w:ascii="Arial" w:hAnsi="Arial" w:cs="Arial"/>
          <w:szCs w:val="20"/>
        </w:rPr>
        <w:t>from material such as abstracts written by non-native speakers of English is relatively straightforward once the research logistics</w:t>
      </w:r>
      <w:r w:rsidR="000F0951" w:rsidRPr="004214F6">
        <w:rPr>
          <w:rFonts w:ascii="Arial" w:hAnsi="Arial" w:cs="Arial"/>
          <w:szCs w:val="20"/>
        </w:rPr>
        <w:t xml:space="preserve"> imposed by the measurement methods</w:t>
      </w:r>
      <w:r w:rsidRPr="004214F6">
        <w:rPr>
          <w:rFonts w:ascii="Arial" w:hAnsi="Arial" w:cs="Arial"/>
          <w:szCs w:val="20"/>
        </w:rPr>
        <w:t xml:space="preserve"> have been determined</w:t>
      </w:r>
      <w:r w:rsidR="00CF1727" w:rsidRPr="004214F6">
        <w:rPr>
          <w:rFonts w:ascii="Arial" w:hAnsi="Arial" w:cs="Arial"/>
          <w:szCs w:val="20"/>
        </w:rPr>
        <w:t>. From our previous experience with translation process research</w:t>
      </w:r>
      <w:r w:rsidR="007A6BC8" w:rsidRPr="004214F6">
        <w:rPr>
          <w:rFonts w:ascii="Arial" w:hAnsi="Arial" w:cs="Arial"/>
          <w:szCs w:val="20"/>
        </w:rPr>
        <w:t xml:space="preserve"> (</w:t>
      </w:r>
      <w:r w:rsidRPr="004214F6">
        <w:rPr>
          <w:rFonts w:ascii="Arial" w:hAnsi="Arial" w:cs="Arial"/>
          <w:szCs w:val="20"/>
        </w:rPr>
        <w:t xml:space="preserve">e.g. </w:t>
      </w:r>
      <w:r w:rsidR="005A1B76" w:rsidRPr="004214F6">
        <w:rPr>
          <w:rFonts w:ascii="Arial" w:hAnsi="Arial" w:cs="Arial"/>
          <w:szCs w:val="20"/>
        </w:rPr>
        <w:t>Ehrensberger-Dow and Massey 2013</w:t>
      </w:r>
      <w:r w:rsidR="007A6BC8" w:rsidRPr="004214F6">
        <w:rPr>
          <w:rFonts w:ascii="Arial" w:hAnsi="Arial" w:cs="Arial"/>
          <w:szCs w:val="20"/>
        </w:rPr>
        <w:t>)</w:t>
      </w:r>
      <w:r w:rsidR="00CF1727" w:rsidRPr="004214F6">
        <w:rPr>
          <w:rFonts w:ascii="Arial" w:hAnsi="Arial" w:cs="Arial"/>
          <w:szCs w:val="20"/>
        </w:rPr>
        <w:t xml:space="preserve">, </w:t>
      </w:r>
      <w:r w:rsidR="000F0951" w:rsidRPr="004214F6">
        <w:rPr>
          <w:rFonts w:ascii="Arial" w:hAnsi="Arial" w:cs="Arial"/>
          <w:szCs w:val="20"/>
        </w:rPr>
        <w:t xml:space="preserve">short </w:t>
      </w:r>
      <w:r w:rsidRPr="004214F6">
        <w:rPr>
          <w:rFonts w:ascii="Arial" w:hAnsi="Arial" w:cs="Arial"/>
          <w:szCs w:val="20"/>
        </w:rPr>
        <w:t>texts</w:t>
      </w:r>
      <w:r w:rsidR="00CF1727" w:rsidRPr="004214F6">
        <w:rPr>
          <w:rFonts w:ascii="Arial" w:hAnsi="Arial" w:cs="Arial"/>
          <w:szCs w:val="20"/>
        </w:rPr>
        <w:t xml:space="preserve"> </w:t>
      </w:r>
      <w:r w:rsidR="000F0951" w:rsidRPr="004214F6">
        <w:rPr>
          <w:rFonts w:ascii="Arial" w:hAnsi="Arial" w:cs="Arial"/>
          <w:szCs w:val="20"/>
        </w:rPr>
        <w:t>like academic abstracts can be handled by translators within about an hour if technical and specific terms are provided in the form of glossaries</w:t>
      </w:r>
      <w:r w:rsidR="00EB7B57" w:rsidRPr="004214F6">
        <w:rPr>
          <w:rFonts w:ascii="Arial" w:hAnsi="Arial" w:cs="Arial"/>
          <w:szCs w:val="20"/>
        </w:rPr>
        <w:t xml:space="preserve"> and the brief is to produce a good first draft</w:t>
      </w:r>
      <w:r w:rsidR="000F0951" w:rsidRPr="004214F6">
        <w:rPr>
          <w:rFonts w:ascii="Arial" w:hAnsi="Arial" w:cs="Arial"/>
          <w:szCs w:val="20"/>
        </w:rPr>
        <w:t>.</w:t>
      </w:r>
      <w:r w:rsidR="00CF1727" w:rsidRPr="004214F6">
        <w:rPr>
          <w:rFonts w:ascii="Arial" w:hAnsi="Arial" w:cs="Arial"/>
          <w:szCs w:val="20"/>
        </w:rPr>
        <w:t xml:space="preserve"> </w:t>
      </w:r>
      <w:r w:rsidR="000F0951" w:rsidRPr="004214F6">
        <w:rPr>
          <w:rFonts w:ascii="Arial" w:hAnsi="Arial" w:cs="Arial"/>
          <w:szCs w:val="20"/>
        </w:rPr>
        <w:t>T</w:t>
      </w:r>
      <w:r w:rsidR="00CF1727" w:rsidRPr="004214F6">
        <w:rPr>
          <w:rFonts w:ascii="Arial" w:hAnsi="Arial" w:cs="Arial"/>
          <w:szCs w:val="20"/>
        </w:rPr>
        <w:t>itles, headers, citations</w:t>
      </w:r>
      <w:r w:rsidR="009A7936" w:rsidRPr="004214F6">
        <w:rPr>
          <w:rFonts w:ascii="Arial" w:hAnsi="Arial" w:cs="Arial"/>
          <w:szCs w:val="20"/>
        </w:rPr>
        <w:t>,</w:t>
      </w:r>
      <w:r w:rsidR="00CF1727" w:rsidRPr="004214F6">
        <w:rPr>
          <w:rFonts w:ascii="Arial" w:hAnsi="Arial" w:cs="Arial"/>
          <w:szCs w:val="20"/>
        </w:rPr>
        <w:t xml:space="preserve"> and references </w:t>
      </w:r>
      <w:r w:rsidR="000F0951" w:rsidRPr="004214F6">
        <w:rPr>
          <w:rFonts w:ascii="Arial" w:hAnsi="Arial" w:cs="Arial"/>
          <w:szCs w:val="20"/>
        </w:rPr>
        <w:t xml:space="preserve">can be </w:t>
      </w:r>
      <w:r w:rsidR="00CF1727" w:rsidRPr="004214F6">
        <w:rPr>
          <w:rFonts w:ascii="Arial" w:hAnsi="Arial" w:cs="Arial"/>
          <w:szCs w:val="20"/>
        </w:rPr>
        <w:t>removed</w:t>
      </w:r>
      <w:r w:rsidR="000F0951" w:rsidRPr="004214F6">
        <w:rPr>
          <w:rFonts w:ascii="Arial" w:hAnsi="Arial" w:cs="Arial"/>
          <w:szCs w:val="20"/>
        </w:rPr>
        <w:t xml:space="preserve"> or simply provided for reference</w:t>
      </w:r>
      <w:r w:rsidR="00CF1727" w:rsidRPr="004214F6">
        <w:rPr>
          <w:rFonts w:ascii="Arial" w:hAnsi="Arial" w:cs="Arial"/>
          <w:szCs w:val="20"/>
        </w:rPr>
        <w:t xml:space="preserve"> </w:t>
      </w:r>
      <w:r w:rsidR="000F0951" w:rsidRPr="004214F6">
        <w:rPr>
          <w:rFonts w:ascii="Arial" w:hAnsi="Arial" w:cs="Arial"/>
          <w:szCs w:val="20"/>
        </w:rPr>
        <w:t>if the focus is on the</w:t>
      </w:r>
      <w:r w:rsidR="00CF1727" w:rsidRPr="004214F6">
        <w:rPr>
          <w:rFonts w:ascii="Arial" w:hAnsi="Arial" w:cs="Arial"/>
          <w:szCs w:val="20"/>
        </w:rPr>
        <w:t xml:space="preserve"> main body of </w:t>
      </w:r>
      <w:r w:rsidR="000F0951" w:rsidRPr="004214F6">
        <w:rPr>
          <w:rFonts w:ascii="Arial" w:hAnsi="Arial" w:cs="Arial"/>
          <w:szCs w:val="20"/>
        </w:rPr>
        <w:t xml:space="preserve">the </w:t>
      </w:r>
      <w:r w:rsidR="00CF1727" w:rsidRPr="004214F6">
        <w:rPr>
          <w:rFonts w:ascii="Arial" w:hAnsi="Arial" w:cs="Arial"/>
          <w:szCs w:val="20"/>
        </w:rPr>
        <w:t>text</w:t>
      </w:r>
      <w:r w:rsidR="000F0951" w:rsidRPr="004214F6">
        <w:rPr>
          <w:rFonts w:ascii="Arial" w:hAnsi="Arial" w:cs="Arial"/>
          <w:szCs w:val="20"/>
        </w:rPr>
        <w:t xml:space="preserve">, which makes it easier to </w:t>
      </w:r>
      <w:r w:rsidR="00F1762A">
        <w:rPr>
          <w:rFonts w:ascii="Arial" w:hAnsi="Arial" w:cs="Arial"/>
          <w:szCs w:val="20"/>
        </w:rPr>
        <w:t>prepar</w:t>
      </w:r>
      <w:r w:rsidR="000F0951" w:rsidRPr="004214F6">
        <w:rPr>
          <w:rFonts w:ascii="Arial" w:hAnsi="Arial" w:cs="Arial"/>
          <w:szCs w:val="20"/>
        </w:rPr>
        <w:t>e source texts of similar lengths</w:t>
      </w:r>
      <w:r w:rsidR="00CF1727" w:rsidRPr="004214F6">
        <w:rPr>
          <w:rFonts w:ascii="Arial" w:hAnsi="Arial" w:cs="Arial"/>
          <w:szCs w:val="20"/>
        </w:rPr>
        <w:t xml:space="preserve">. </w:t>
      </w:r>
    </w:p>
    <w:p w14:paraId="481F60F1" w14:textId="01F2F757" w:rsidR="000F0951" w:rsidRPr="004214F6" w:rsidRDefault="00DE4E30" w:rsidP="00131D78">
      <w:pPr>
        <w:spacing w:after="120" w:line="276" w:lineRule="auto"/>
        <w:rPr>
          <w:rFonts w:ascii="Arial" w:hAnsi="Arial" w:cs="Arial"/>
          <w:szCs w:val="20"/>
        </w:rPr>
      </w:pPr>
      <w:r>
        <w:rPr>
          <w:rFonts w:ascii="Arial" w:hAnsi="Arial" w:cs="Arial"/>
          <w:szCs w:val="20"/>
        </w:rPr>
        <w:t>Preparing a</w:t>
      </w:r>
      <w:r w:rsidR="00EB5D55" w:rsidRPr="004214F6">
        <w:rPr>
          <w:rFonts w:ascii="Arial" w:hAnsi="Arial" w:cs="Arial"/>
          <w:szCs w:val="20"/>
        </w:rPr>
        <w:t xml:space="preserve">ppropriate ELF input for interpreting or listening tasks </w:t>
      </w:r>
      <w:r>
        <w:rPr>
          <w:rFonts w:ascii="Arial" w:hAnsi="Arial" w:cs="Arial"/>
          <w:szCs w:val="20"/>
        </w:rPr>
        <w:t xml:space="preserve">is somewhat more challenging </w:t>
      </w:r>
      <w:r w:rsidR="00EB5D55" w:rsidRPr="004214F6">
        <w:rPr>
          <w:rFonts w:ascii="Arial" w:hAnsi="Arial" w:cs="Arial"/>
          <w:szCs w:val="20"/>
        </w:rPr>
        <w:t xml:space="preserve">since </w:t>
      </w:r>
      <w:r w:rsidR="0034557D" w:rsidRPr="004214F6">
        <w:rPr>
          <w:rFonts w:ascii="Arial" w:hAnsi="Arial" w:cs="Arial"/>
          <w:szCs w:val="20"/>
        </w:rPr>
        <w:t>speaker characteristics and accent can accentuate phenomena related to</w:t>
      </w:r>
      <w:r w:rsidR="00EB5D55" w:rsidRPr="004214F6">
        <w:rPr>
          <w:rFonts w:ascii="Arial" w:hAnsi="Arial" w:cs="Arial"/>
          <w:szCs w:val="20"/>
        </w:rPr>
        <w:t xml:space="preserve"> lexis, syntax, redundancy, cohesion, argumentative structure</w:t>
      </w:r>
      <w:r w:rsidR="009A7936" w:rsidRPr="004214F6">
        <w:rPr>
          <w:rFonts w:ascii="Arial" w:hAnsi="Arial" w:cs="Arial"/>
          <w:szCs w:val="20"/>
        </w:rPr>
        <w:t>,</w:t>
      </w:r>
      <w:r w:rsidR="00EB5D55" w:rsidRPr="004214F6">
        <w:rPr>
          <w:rFonts w:ascii="Arial" w:hAnsi="Arial" w:cs="Arial"/>
          <w:szCs w:val="20"/>
        </w:rPr>
        <w:t xml:space="preserve"> and logic</w:t>
      </w:r>
      <w:r w:rsidR="0034557D" w:rsidRPr="004214F6">
        <w:rPr>
          <w:rFonts w:ascii="Arial" w:hAnsi="Arial" w:cs="Arial"/>
          <w:szCs w:val="20"/>
        </w:rPr>
        <w:t>. However, speaker characteristics and a</w:t>
      </w:r>
      <w:r w:rsidR="00EB5D55" w:rsidRPr="004214F6">
        <w:rPr>
          <w:rFonts w:ascii="Arial" w:hAnsi="Arial" w:cs="Arial"/>
          <w:szCs w:val="20"/>
        </w:rPr>
        <w:t xml:space="preserve">ccent </w:t>
      </w:r>
      <w:r w:rsidR="0034557D" w:rsidRPr="004214F6">
        <w:rPr>
          <w:rFonts w:ascii="Arial" w:hAnsi="Arial" w:cs="Arial"/>
          <w:szCs w:val="20"/>
        </w:rPr>
        <w:t>are</w:t>
      </w:r>
      <w:r w:rsidR="00EB5D55" w:rsidRPr="004214F6">
        <w:rPr>
          <w:rFonts w:ascii="Arial" w:hAnsi="Arial" w:cs="Arial"/>
          <w:szCs w:val="20"/>
        </w:rPr>
        <w:t xml:space="preserve"> associated with both native and non-native speech</w:t>
      </w:r>
      <w:r w:rsidR="0034557D" w:rsidRPr="004214F6">
        <w:rPr>
          <w:rFonts w:ascii="Arial" w:hAnsi="Arial" w:cs="Arial"/>
          <w:szCs w:val="20"/>
        </w:rPr>
        <w:t xml:space="preserve"> and have</w:t>
      </w:r>
      <w:r w:rsidR="00EB5D55" w:rsidRPr="004214F6">
        <w:rPr>
          <w:rFonts w:ascii="Arial" w:hAnsi="Arial" w:cs="Arial"/>
          <w:szCs w:val="20"/>
        </w:rPr>
        <w:t xml:space="preserve"> already been studied </w:t>
      </w:r>
      <w:r w:rsidR="0034557D" w:rsidRPr="004214F6">
        <w:rPr>
          <w:rFonts w:ascii="Arial" w:hAnsi="Arial" w:cs="Arial"/>
          <w:szCs w:val="20"/>
        </w:rPr>
        <w:t xml:space="preserve">elsewhere </w:t>
      </w:r>
      <w:r w:rsidR="00EB5D55" w:rsidRPr="004214F6">
        <w:rPr>
          <w:rFonts w:ascii="Arial" w:hAnsi="Arial" w:cs="Arial"/>
          <w:szCs w:val="20"/>
        </w:rPr>
        <w:t xml:space="preserve">in detail </w:t>
      </w:r>
      <w:r w:rsidR="0034557D" w:rsidRPr="004214F6">
        <w:rPr>
          <w:rFonts w:ascii="Arial" w:hAnsi="Arial" w:cs="Arial"/>
          <w:szCs w:val="20"/>
        </w:rPr>
        <w:t>(e.g.</w:t>
      </w:r>
      <w:r w:rsidR="009A7936" w:rsidRPr="004214F6">
        <w:rPr>
          <w:rFonts w:ascii="Arial" w:hAnsi="Arial" w:cs="Arial"/>
          <w:szCs w:val="20"/>
        </w:rPr>
        <w:t xml:space="preserve"> Cheung 2013</w:t>
      </w:r>
      <w:r w:rsidR="0034557D" w:rsidRPr="004214F6">
        <w:rPr>
          <w:rFonts w:ascii="Arial" w:hAnsi="Arial" w:cs="Arial"/>
          <w:szCs w:val="20"/>
        </w:rPr>
        <w:t>; Kurz</w:t>
      </w:r>
      <w:r w:rsidR="00EB5D55" w:rsidRPr="004214F6">
        <w:rPr>
          <w:rFonts w:ascii="Arial" w:hAnsi="Arial" w:cs="Arial"/>
          <w:szCs w:val="20"/>
        </w:rPr>
        <w:t xml:space="preserve"> 2008; </w:t>
      </w:r>
      <w:r w:rsidR="009A7936" w:rsidRPr="004214F6">
        <w:rPr>
          <w:rFonts w:ascii="Arial" w:hAnsi="Arial" w:cs="Arial"/>
          <w:szCs w:val="20"/>
        </w:rPr>
        <w:t>McAllister 2000</w:t>
      </w:r>
      <w:r w:rsidR="00EB5D55" w:rsidRPr="004214F6">
        <w:rPr>
          <w:rFonts w:ascii="Arial" w:hAnsi="Arial" w:cs="Arial"/>
          <w:szCs w:val="20"/>
        </w:rPr>
        <w:t>)</w:t>
      </w:r>
      <w:r w:rsidR="0034557D" w:rsidRPr="004214F6">
        <w:rPr>
          <w:rFonts w:ascii="Arial" w:hAnsi="Arial" w:cs="Arial"/>
          <w:szCs w:val="20"/>
        </w:rPr>
        <w:t xml:space="preserve">. Our interest here is how to explore </w:t>
      </w:r>
      <w:r w:rsidR="00EB5D55" w:rsidRPr="004214F6">
        <w:rPr>
          <w:rFonts w:ascii="Arial" w:hAnsi="Arial" w:cs="Arial"/>
          <w:szCs w:val="20"/>
        </w:rPr>
        <w:t xml:space="preserve">the possible impact </w:t>
      </w:r>
      <w:r w:rsidR="0034557D" w:rsidRPr="004214F6">
        <w:rPr>
          <w:rFonts w:ascii="Arial" w:hAnsi="Arial" w:cs="Arial"/>
          <w:szCs w:val="20"/>
        </w:rPr>
        <w:t>of non-speaker-specific ELF phenomena</w:t>
      </w:r>
      <w:r w:rsidR="00794F45" w:rsidRPr="004214F6">
        <w:rPr>
          <w:rFonts w:ascii="Arial" w:hAnsi="Arial" w:cs="Arial"/>
          <w:szCs w:val="20"/>
        </w:rPr>
        <w:t xml:space="preserve"> </w:t>
      </w:r>
      <w:r w:rsidR="00BD49F6" w:rsidRPr="004214F6">
        <w:rPr>
          <w:rFonts w:ascii="Arial" w:hAnsi="Arial" w:cs="Arial"/>
          <w:szCs w:val="20"/>
        </w:rPr>
        <w:t>(excluding</w:t>
      </w:r>
      <w:r w:rsidR="00794F45" w:rsidRPr="004214F6">
        <w:rPr>
          <w:rFonts w:ascii="Arial" w:hAnsi="Arial" w:cs="Arial"/>
          <w:szCs w:val="20"/>
        </w:rPr>
        <w:t xml:space="preserve"> accent</w:t>
      </w:r>
      <w:r w:rsidR="00BD49F6" w:rsidRPr="004214F6">
        <w:rPr>
          <w:rFonts w:ascii="Arial" w:hAnsi="Arial" w:cs="Arial"/>
          <w:szCs w:val="20"/>
        </w:rPr>
        <w:t>)</w:t>
      </w:r>
      <w:r w:rsidR="0034557D" w:rsidRPr="004214F6">
        <w:rPr>
          <w:rFonts w:ascii="Arial" w:hAnsi="Arial" w:cs="Arial"/>
          <w:szCs w:val="20"/>
        </w:rPr>
        <w:t xml:space="preserve"> </w:t>
      </w:r>
      <w:r w:rsidR="00EB5D55" w:rsidRPr="004214F6">
        <w:rPr>
          <w:rFonts w:ascii="Arial" w:hAnsi="Arial" w:cs="Arial"/>
          <w:szCs w:val="20"/>
        </w:rPr>
        <w:t xml:space="preserve">on cognitive </w:t>
      </w:r>
      <w:r w:rsidR="00B32233" w:rsidRPr="004214F6">
        <w:rPr>
          <w:rFonts w:ascii="Arial" w:hAnsi="Arial" w:cs="Arial"/>
          <w:szCs w:val="20"/>
        </w:rPr>
        <w:t xml:space="preserve">effort </w:t>
      </w:r>
      <w:r w:rsidR="00EB5D55" w:rsidRPr="004214F6">
        <w:rPr>
          <w:rFonts w:ascii="Arial" w:hAnsi="Arial" w:cs="Arial"/>
          <w:szCs w:val="20"/>
        </w:rPr>
        <w:t xml:space="preserve">during the performance of language processing tasks. </w:t>
      </w:r>
      <w:r w:rsidR="000A4A00">
        <w:rPr>
          <w:rFonts w:ascii="Arial" w:hAnsi="Arial" w:cs="Arial"/>
          <w:szCs w:val="20"/>
        </w:rPr>
        <w:t>Our solution to eliminating</w:t>
      </w:r>
      <w:r w:rsidR="008A7DF2" w:rsidRPr="004214F6">
        <w:rPr>
          <w:rFonts w:ascii="Arial" w:hAnsi="Arial" w:cs="Arial"/>
          <w:szCs w:val="20"/>
        </w:rPr>
        <w:t xml:space="preserve"> the </w:t>
      </w:r>
      <w:r w:rsidR="00690654" w:rsidRPr="004214F6">
        <w:rPr>
          <w:rFonts w:ascii="Arial" w:hAnsi="Arial" w:cs="Arial"/>
          <w:szCs w:val="20"/>
        </w:rPr>
        <w:t>confound of accent has been to have transcripts of presentations by ELF speakers recorded by a native speaker of general North American English. Reproducing transcripts of ELF exactly, including hesitation phenomena, and avoiding the temptation to automatically correct certain errors while reading is clearly challenging</w:t>
      </w:r>
      <w:r w:rsidR="00A11DD3" w:rsidRPr="004214F6">
        <w:rPr>
          <w:rFonts w:ascii="Arial" w:hAnsi="Arial" w:cs="Arial"/>
          <w:szCs w:val="20"/>
        </w:rPr>
        <w:t>,</w:t>
      </w:r>
      <w:r w:rsidR="00690654" w:rsidRPr="004214F6">
        <w:rPr>
          <w:rFonts w:ascii="Arial" w:hAnsi="Arial" w:cs="Arial"/>
          <w:szCs w:val="20"/>
        </w:rPr>
        <w:t xml:space="preserve"> so </w:t>
      </w:r>
      <w:r w:rsidR="00B32233" w:rsidRPr="004214F6">
        <w:rPr>
          <w:rFonts w:ascii="Arial" w:hAnsi="Arial" w:cs="Arial"/>
          <w:szCs w:val="20"/>
        </w:rPr>
        <w:t xml:space="preserve">the </w:t>
      </w:r>
      <w:r w:rsidR="00690654" w:rsidRPr="004214F6">
        <w:rPr>
          <w:rFonts w:ascii="Arial" w:hAnsi="Arial" w:cs="Arial"/>
          <w:szCs w:val="20"/>
        </w:rPr>
        <w:t>speaker</w:t>
      </w:r>
      <w:r w:rsidR="00117DA7" w:rsidRPr="004214F6">
        <w:rPr>
          <w:rFonts w:ascii="Arial" w:hAnsi="Arial" w:cs="Arial"/>
          <w:szCs w:val="20"/>
        </w:rPr>
        <w:t xml:space="preserve"> </w:t>
      </w:r>
      <w:r w:rsidR="00553A84" w:rsidRPr="004214F6">
        <w:rPr>
          <w:rFonts w:ascii="Arial" w:hAnsi="Arial" w:cs="Arial"/>
          <w:szCs w:val="20"/>
        </w:rPr>
        <w:t>needs</w:t>
      </w:r>
      <w:r w:rsidR="00B32233" w:rsidRPr="004214F6">
        <w:rPr>
          <w:rFonts w:ascii="Arial" w:hAnsi="Arial" w:cs="Arial"/>
          <w:szCs w:val="20"/>
        </w:rPr>
        <w:t xml:space="preserve"> to </w:t>
      </w:r>
      <w:r w:rsidR="00117DA7" w:rsidRPr="004214F6">
        <w:rPr>
          <w:rFonts w:ascii="Arial" w:hAnsi="Arial" w:cs="Arial"/>
          <w:szCs w:val="20"/>
        </w:rPr>
        <w:t>be trained.</w:t>
      </w:r>
      <w:r w:rsidR="00690654" w:rsidRPr="004214F6">
        <w:rPr>
          <w:rFonts w:ascii="Arial" w:hAnsi="Arial" w:cs="Arial"/>
          <w:szCs w:val="20"/>
        </w:rPr>
        <w:t xml:space="preserve"> </w:t>
      </w:r>
      <w:r w:rsidR="009B38E5" w:rsidRPr="004214F6">
        <w:rPr>
          <w:rFonts w:ascii="Arial" w:hAnsi="Arial" w:cs="Arial"/>
          <w:szCs w:val="20"/>
        </w:rPr>
        <w:t xml:space="preserve">We have found that it is easier for </w:t>
      </w:r>
      <w:r w:rsidR="00A11DD3" w:rsidRPr="004214F6">
        <w:rPr>
          <w:rFonts w:ascii="Arial" w:hAnsi="Arial" w:cs="Arial"/>
          <w:szCs w:val="20"/>
        </w:rPr>
        <w:t>a</w:t>
      </w:r>
      <w:r w:rsidR="009B38E5" w:rsidRPr="004214F6">
        <w:rPr>
          <w:rFonts w:ascii="Arial" w:hAnsi="Arial" w:cs="Arial"/>
          <w:szCs w:val="20"/>
        </w:rPr>
        <w:t xml:space="preserve"> speaker to record </w:t>
      </w:r>
      <w:r w:rsidR="00A11DD3" w:rsidRPr="004214F6">
        <w:rPr>
          <w:rFonts w:ascii="Arial" w:hAnsi="Arial" w:cs="Arial"/>
          <w:szCs w:val="20"/>
        </w:rPr>
        <w:t>an</w:t>
      </w:r>
      <w:r w:rsidR="009B38E5" w:rsidRPr="004214F6">
        <w:rPr>
          <w:rFonts w:ascii="Arial" w:hAnsi="Arial" w:cs="Arial"/>
          <w:szCs w:val="20"/>
        </w:rPr>
        <w:t xml:space="preserve"> E</w:t>
      </w:r>
      <w:r w:rsidR="00F2512A" w:rsidRPr="004214F6">
        <w:rPr>
          <w:rFonts w:ascii="Arial" w:hAnsi="Arial" w:cs="Arial"/>
          <w:szCs w:val="20"/>
        </w:rPr>
        <w:t>L</w:t>
      </w:r>
      <w:r w:rsidR="009B38E5" w:rsidRPr="004214F6">
        <w:rPr>
          <w:rFonts w:ascii="Arial" w:hAnsi="Arial" w:cs="Arial"/>
          <w:szCs w:val="20"/>
        </w:rPr>
        <w:t xml:space="preserve">F version before looking at the edited version. </w:t>
      </w:r>
      <w:r w:rsidR="0024323D" w:rsidRPr="004214F6">
        <w:rPr>
          <w:rFonts w:ascii="Arial" w:hAnsi="Arial" w:cs="Arial"/>
          <w:szCs w:val="20"/>
        </w:rPr>
        <w:t xml:space="preserve">With respect to the speed of presentation, input rates of 100 to 120 words per minute are considered comfortable for simultaneous interpreting (Li 2010), but natural speech can be much faster. </w:t>
      </w:r>
      <w:r w:rsidR="008A554A" w:rsidRPr="004214F6">
        <w:rPr>
          <w:rFonts w:ascii="Arial" w:hAnsi="Arial" w:cs="Arial"/>
          <w:szCs w:val="20"/>
        </w:rPr>
        <w:t>W</w:t>
      </w:r>
      <w:r w:rsidR="00117DA7" w:rsidRPr="004214F6">
        <w:rPr>
          <w:rFonts w:ascii="Arial" w:hAnsi="Arial" w:cs="Arial"/>
          <w:szCs w:val="20"/>
        </w:rPr>
        <w:t>e have used a</w:t>
      </w:r>
      <w:r w:rsidR="008A554A" w:rsidRPr="004214F6">
        <w:rPr>
          <w:rFonts w:ascii="Arial" w:hAnsi="Arial" w:cs="Arial"/>
          <w:szCs w:val="20"/>
        </w:rPr>
        <w:t xml:space="preserve"> slightly higher</w:t>
      </w:r>
      <w:r w:rsidR="00117DA7" w:rsidRPr="004214F6">
        <w:rPr>
          <w:rFonts w:ascii="Arial" w:hAnsi="Arial" w:cs="Arial"/>
          <w:szCs w:val="20"/>
        </w:rPr>
        <w:t xml:space="preserve"> target p</w:t>
      </w:r>
      <w:r w:rsidR="008A554A" w:rsidRPr="004214F6">
        <w:rPr>
          <w:rFonts w:ascii="Arial" w:hAnsi="Arial" w:cs="Arial"/>
          <w:szCs w:val="20"/>
        </w:rPr>
        <w:t>ace (</w:t>
      </w:r>
      <w:r w:rsidR="000461F0" w:rsidRPr="004214F6">
        <w:rPr>
          <w:rFonts w:ascii="Arial" w:hAnsi="Arial" w:cs="Arial"/>
          <w:szCs w:val="20"/>
        </w:rPr>
        <w:t xml:space="preserve">i.e. </w:t>
      </w:r>
      <w:r w:rsidR="008A554A" w:rsidRPr="004214F6">
        <w:rPr>
          <w:rFonts w:ascii="Arial" w:hAnsi="Arial" w:cs="Arial"/>
          <w:szCs w:val="20"/>
        </w:rPr>
        <w:t>125</w:t>
      </w:r>
      <w:r w:rsidR="00EC7BE4" w:rsidRPr="004214F6">
        <w:rPr>
          <w:rFonts w:ascii="Arial" w:hAnsi="Arial" w:cs="Arial"/>
          <w:noProof/>
          <w:szCs w:val="20"/>
        </w:rPr>
        <w:t>–</w:t>
      </w:r>
      <w:r w:rsidR="008A554A" w:rsidRPr="004214F6">
        <w:rPr>
          <w:rFonts w:ascii="Arial" w:hAnsi="Arial" w:cs="Arial"/>
          <w:szCs w:val="20"/>
        </w:rPr>
        <w:t xml:space="preserve">130 </w:t>
      </w:r>
      <w:r w:rsidR="00054D9F" w:rsidRPr="004214F6">
        <w:rPr>
          <w:rFonts w:ascii="Arial" w:hAnsi="Arial" w:cs="Arial"/>
          <w:szCs w:val="20"/>
        </w:rPr>
        <w:t>wpm</w:t>
      </w:r>
      <w:r w:rsidR="008A554A" w:rsidRPr="004214F6">
        <w:rPr>
          <w:rFonts w:ascii="Arial" w:hAnsi="Arial" w:cs="Arial"/>
          <w:szCs w:val="20"/>
        </w:rPr>
        <w:t xml:space="preserve">) because we </w:t>
      </w:r>
      <w:r w:rsidR="00054D9F" w:rsidRPr="004214F6">
        <w:rPr>
          <w:rFonts w:ascii="Arial" w:hAnsi="Arial" w:cs="Arial"/>
          <w:szCs w:val="20"/>
        </w:rPr>
        <w:t>include</w:t>
      </w:r>
      <w:r w:rsidR="008A554A" w:rsidRPr="004214F6">
        <w:rPr>
          <w:rFonts w:ascii="Arial" w:hAnsi="Arial" w:cs="Arial"/>
          <w:szCs w:val="20"/>
        </w:rPr>
        <w:t xml:space="preserve"> hesitation phenomena in the word count</w:t>
      </w:r>
      <w:r w:rsidR="00054D9F" w:rsidRPr="004214F6">
        <w:rPr>
          <w:rFonts w:ascii="Arial" w:hAnsi="Arial" w:cs="Arial"/>
          <w:szCs w:val="20"/>
        </w:rPr>
        <w:t>. M</w:t>
      </w:r>
      <w:r w:rsidR="00117DA7" w:rsidRPr="004214F6">
        <w:rPr>
          <w:rFonts w:ascii="Arial" w:hAnsi="Arial" w:cs="Arial"/>
          <w:szCs w:val="20"/>
        </w:rPr>
        <w:t xml:space="preserve">arkers indicating </w:t>
      </w:r>
      <w:r w:rsidR="00B32233" w:rsidRPr="004214F6">
        <w:rPr>
          <w:rFonts w:ascii="Arial" w:hAnsi="Arial" w:cs="Arial"/>
          <w:szCs w:val="20"/>
        </w:rPr>
        <w:t>two</w:t>
      </w:r>
      <w:r w:rsidR="001A435B" w:rsidRPr="004214F6">
        <w:rPr>
          <w:rFonts w:ascii="Arial" w:hAnsi="Arial" w:cs="Arial"/>
          <w:szCs w:val="20"/>
        </w:rPr>
        <w:t>-minute</w:t>
      </w:r>
      <w:r w:rsidR="00117DA7" w:rsidRPr="004214F6">
        <w:rPr>
          <w:rFonts w:ascii="Arial" w:hAnsi="Arial" w:cs="Arial"/>
          <w:szCs w:val="20"/>
        </w:rPr>
        <w:t xml:space="preserve"> intervals</w:t>
      </w:r>
      <w:r w:rsidR="008A554A" w:rsidRPr="004214F6">
        <w:rPr>
          <w:rFonts w:ascii="Arial" w:hAnsi="Arial" w:cs="Arial"/>
          <w:szCs w:val="20"/>
        </w:rPr>
        <w:t xml:space="preserve"> </w:t>
      </w:r>
      <w:r w:rsidR="00054D9F" w:rsidRPr="004214F6">
        <w:rPr>
          <w:rFonts w:ascii="Arial" w:hAnsi="Arial" w:cs="Arial"/>
          <w:szCs w:val="20"/>
        </w:rPr>
        <w:t>can be incorporated into transcripts to</w:t>
      </w:r>
      <w:r w:rsidR="008A554A" w:rsidRPr="004214F6">
        <w:rPr>
          <w:rFonts w:ascii="Arial" w:hAnsi="Arial" w:cs="Arial"/>
          <w:szCs w:val="20"/>
        </w:rPr>
        <w:t xml:space="preserve"> aid speaker</w:t>
      </w:r>
      <w:r w:rsidR="00054D9F" w:rsidRPr="004214F6">
        <w:rPr>
          <w:rFonts w:ascii="Arial" w:hAnsi="Arial" w:cs="Arial"/>
          <w:szCs w:val="20"/>
        </w:rPr>
        <w:t>s in maintaining the pace</w:t>
      </w:r>
      <w:r w:rsidR="00117DA7" w:rsidRPr="004214F6">
        <w:rPr>
          <w:rFonts w:ascii="Arial" w:hAnsi="Arial" w:cs="Arial"/>
          <w:szCs w:val="20"/>
        </w:rPr>
        <w:t>.</w:t>
      </w:r>
      <w:r w:rsidR="009B38E5" w:rsidRPr="004214F6">
        <w:rPr>
          <w:rFonts w:ascii="Arial" w:hAnsi="Arial" w:cs="Arial"/>
          <w:szCs w:val="20"/>
        </w:rPr>
        <w:t xml:space="preserve"> In order to eliminate speaker effects, it </w:t>
      </w:r>
      <w:r w:rsidR="003F4179" w:rsidRPr="004214F6">
        <w:rPr>
          <w:rFonts w:ascii="Arial" w:hAnsi="Arial" w:cs="Arial"/>
          <w:szCs w:val="20"/>
        </w:rPr>
        <w:t>would be</w:t>
      </w:r>
      <w:r w:rsidR="009B38E5" w:rsidRPr="004214F6">
        <w:rPr>
          <w:rFonts w:ascii="Arial" w:hAnsi="Arial" w:cs="Arial"/>
          <w:szCs w:val="20"/>
        </w:rPr>
        <w:t xml:space="preserve"> important to have all </w:t>
      </w:r>
      <w:r w:rsidR="003776C5" w:rsidRPr="004214F6">
        <w:rPr>
          <w:rFonts w:ascii="Arial" w:hAnsi="Arial" w:cs="Arial"/>
          <w:szCs w:val="20"/>
        </w:rPr>
        <w:t xml:space="preserve">of the </w:t>
      </w:r>
      <w:r w:rsidR="009B38E5" w:rsidRPr="004214F6">
        <w:rPr>
          <w:rFonts w:ascii="Arial" w:hAnsi="Arial" w:cs="Arial"/>
          <w:szCs w:val="20"/>
        </w:rPr>
        <w:t>transcripts used in a</w:t>
      </w:r>
      <w:r w:rsidR="003776C5" w:rsidRPr="004214F6">
        <w:rPr>
          <w:rFonts w:ascii="Arial" w:hAnsi="Arial" w:cs="Arial"/>
          <w:szCs w:val="20"/>
        </w:rPr>
        <w:t xml:space="preserve"> particular</w:t>
      </w:r>
      <w:r w:rsidR="009B38E5" w:rsidRPr="004214F6">
        <w:rPr>
          <w:rFonts w:ascii="Arial" w:hAnsi="Arial" w:cs="Arial"/>
          <w:szCs w:val="20"/>
        </w:rPr>
        <w:t xml:space="preserve"> study </w:t>
      </w:r>
      <w:r w:rsidR="00690654" w:rsidRPr="004214F6">
        <w:rPr>
          <w:rFonts w:ascii="Arial" w:hAnsi="Arial" w:cs="Arial"/>
          <w:szCs w:val="20"/>
        </w:rPr>
        <w:t xml:space="preserve">read by the same native speaker of English </w:t>
      </w:r>
      <w:r w:rsidR="009B38E5" w:rsidRPr="004214F6">
        <w:rPr>
          <w:rFonts w:ascii="Arial" w:hAnsi="Arial" w:cs="Arial"/>
          <w:szCs w:val="20"/>
        </w:rPr>
        <w:t>with</w:t>
      </w:r>
      <w:r w:rsidR="00690654" w:rsidRPr="004214F6">
        <w:rPr>
          <w:rFonts w:ascii="Arial" w:hAnsi="Arial" w:cs="Arial"/>
          <w:szCs w:val="20"/>
        </w:rPr>
        <w:t xml:space="preserve"> the same technical setup</w:t>
      </w:r>
      <w:r w:rsidR="009B38E5" w:rsidRPr="004214F6">
        <w:rPr>
          <w:rFonts w:ascii="Arial" w:hAnsi="Arial" w:cs="Arial"/>
          <w:szCs w:val="20"/>
        </w:rPr>
        <w:t>. If videos rather than simply audio recordings are used as input for interpreting task</w:t>
      </w:r>
      <w:r w:rsidR="003776C5" w:rsidRPr="004214F6">
        <w:rPr>
          <w:rFonts w:ascii="Arial" w:hAnsi="Arial" w:cs="Arial"/>
          <w:szCs w:val="20"/>
        </w:rPr>
        <w:t>s</w:t>
      </w:r>
      <w:r w:rsidR="00690654" w:rsidRPr="004214F6">
        <w:rPr>
          <w:rFonts w:ascii="Arial" w:hAnsi="Arial" w:cs="Arial"/>
          <w:szCs w:val="20"/>
        </w:rPr>
        <w:t>,</w:t>
      </w:r>
      <w:r w:rsidR="009B38E5" w:rsidRPr="004214F6">
        <w:rPr>
          <w:rFonts w:ascii="Arial" w:hAnsi="Arial" w:cs="Arial"/>
          <w:szCs w:val="20"/>
        </w:rPr>
        <w:t xml:space="preserve"> then the setting,</w:t>
      </w:r>
      <w:r w:rsidR="00690654" w:rsidRPr="004214F6">
        <w:rPr>
          <w:rFonts w:ascii="Arial" w:hAnsi="Arial" w:cs="Arial"/>
          <w:szCs w:val="20"/>
        </w:rPr>
        <w:t xml:space="preserve"> background, clothing</w:t>
      </w:r>
      <w:r w:rsidR="003776C5" w:rsidRPr="004214F6">
        <w:rPr>
          <w:rFonts w:ascii="Arial" w:hAnsi="Arial" w:cs="Arial"/>
          <w:szCs w:val="20"/>
        </w:rPr>
        <w:t>,</w:t>
      </w:r>
      <w:r w:rsidR="00690654" w:rsidRPr="004214F6">
        <w:rPr>
          <w:rFonts w:ascii="Arial" w:hAnsi="Arial" w:cs="Arial"/>
          <w:szCs w:val="20"/>
        </w:rPr>
        <w:t xml:space="preserve"> and </w:t>
      </w:r>
      <w:r w:rsidR="003776C5" w:rsidRPr="004214F6">
        <w:rPr>
          <w:rFonts w:ascii="Arial" w:hAnsi="Arial" w:cs="Arial"/>
          <w:szCs w:val="20"/>
        </w:rPr>
        <w:t xml:space="preserve">general </w:t>
      </w:r>
      <w:r w:rsidR="00690654" w:rsidRPr="004214F6">
        <w:rPr>
          <w:rFonts w:ascii="Arial" w:hAnsi="Arial" w:cs="Arial"/>
          <w:szCs w:val="20"/>
        </w:rPr>
        <w:t>appearance of the speaker</w:t>
      </w:r>
      <w:r w:rsidR="009B38E5" w:rsidRPr="004214F6">
        <w:rPr>
          <w:rFonts w:ascii="Arial" w:hAnsi="Arial" w:cs="Arial"/>
          <w:szCs w:val="20"/>
        </w:rPr>
        <w:t xml:space="preserve"> should be</w:t>
      </w:r>
      <w:r w:rsidR="002A4833" w:rsidRPr="004214F6">
        <w:rPr>
          <w:rFonts w:ascii="Arial" w:hAnsi="Arial" w:cs="Arial"/>
          <w:szCs w:val="20"/>
        </w:rPr>
        <w:t xml:space="preserve"> kept</w:t>
      </w:r>
      <w:r w:rsidR="009B38E5" w:rsidRPr="004214F6">
        <w:rPr>
          <w:rFonts w:ascii="Arial" w:hAnsi="Arial" w:cs="Arial"/>
          <w:szCs w:val="20"/>
        </w:rPr>
        <w:t xml:space="preserve"> as similar as possible.</w:t>
      </w:r>
      <w:r w:rsidR="00690654" w:rsidRPr="004214F6">
        <w:rPr>
          <w:rFonts w:ascii="Arial" w:hAnsi="Arial" w:cs="Arial"/>
          <w:szCs w:val="20"/>
        </w:rPr>
        <w:t xml:space="preserve"> The benefits</w:t>
      </w:r>
      <w:r w:rsidR="002A4833" w:rsidRPr="004214F6">
        <w:rPr>
          <w:rFonts w:ascii="Arial" w:hAnsi="Arial" w:cs="Arial"/>
          <w:szCs w:val="20"/>
        </w:rPr>
        <w:t xml:space="preserve"> of controlled background conditions for the analysis of cognitive effort is </w:t>
      </w:r>
      <w:r w:rsidR="003776C5" w:rsidRPr="004214F6">
        <w:rPr>
          <w:rFonts w:ascii="Arial" w:hAnsi="Arial" w:cs="Arial"/>
          <w:szCs w:val="20"/>
        </w:rPr>
        <w:t>a reasonable compromise for any</w:t>
      </w:r>
      <w:r w:rsidR="00690654" w:rsidRPr="004214F6">
        <w:rPr>
          <w:rFonts w:ascii="Arial" w:hAnsi="Arial" w:cs="Arial"/>
          <w:szCs w:val="20"/>
        </w:rPr>
        <w:t xml:space="preserve"> potential irritation </w:t>
      </w:r>
      <w:r w:rsidR="003776C5" w:rsidRPr="004214F6">
        <w:rPr>
          <w:rFonts w:ascii="Arial" w:hAnsi="Arial" w:cs="Arial"/>
          <w:szCs w:val="20"/>
        </w:rPr>
        <w:t>of</w:t>
      </w:r>
      <w:r w:rsidR="00690654" w:rsidRPr="004214F6">
        <w:rPr>
          <w:rFonts w:ascii="Arial" w:hAnsi="Arial" w:cs="Arial"/>
          <w:szCs w:val="20"/>
        </w:rPr>
        <w:t xml:space="preserve"> interpreters</w:t>
      </w:r>
      <w:r w:rsidR="003776C5" w:rsidRPr="004214F6">
        <w:rPr>
          <w:rFonts w:ascii="Arial" w:hAnsi="Arial" w:cs="Arial"/>
          <w:szCs w:val="20"/>
        </w:rPr>
        <w:t xml:space="preserve">’ being </w:t>
      </w:r>
      <w:r w:rsidR="00C83E15" w:rsidRPr="004214F6">
        <w:rPr>
          <w:rFonts w:ascii="Arial" w:hAnsi="Arial" w:cs="Arial"/>
          <w:szCs w:val="20"/>
        </w:rPr>
        <w:t>faced with non-native input presented by</w:t>
      </w:r>
      <w:r w:rsidR="00690654" w:rsidRPr="004214F6">
        <w:rPr>
          <w:rFonts w:ascii="Arial" w:hAnsi="Arial" w:cs="Arial"/>
          <w:szCs w:val="20"/>
        </w:rPr>
        <w:t xml:space="preserve"> a native speaker.</w:t>
      </w:r>
      <w:r w:rsidR="003776C5" w:rsidRPr="004214F6">
        <w:rPr>
          <w:rFonts w:ascii="Arial" w:hAnsi="Arial" w:cs="Arial"/>
          <w:szCs w:val="20"/>
        </w:rPr>
        <w:t xml:space="preserve"> The latter can be counteracted with an explanation in the task brief (</w:t>
      </w:r>
      <w:r w:rsidR="000461F0" w:rsidRPr="004214F6">
        <w:rPr>
          <w:rFonts w:ascii="Arial" w:hAnsi="Arial" w:cs="Arial"/>
          <w:szCs w:val="20"/>
        </w:rPr>
        <w:t xml:space="preserve">e.g. </w:t>
      </w:r>
      <w:r w:rsidR="003F4179" w:rsidRPr="004214F6">
        <w:rPr>
          <w:rFonts w:ascii="Arial" w:hAnsi="Arial" w:cs="Arial"/>
          <w:szCs w:val="20"/>
        </w:rPr>
        <w:t>all</w:t>
      </w:r>
      <w:r w:rsidR="003776C5" w:rsidRPr="004214F6">
        <w:rPr>
          <w:rFonts w:ascii="Arial" w:hAnsi="Arial" w:cs="Arial"/>
          <w:szCs w:val="20"/>
        </w:rPr>
        <w:t xml:space="preserve"> presentation</w:t>
      </w:r>
      <w:r w:rsidR="003F4179" w:rsidRPr="004214F6">
        <w:rPr>
          <w:rFonts w:ascii="Arial" w:hAnsi="Arial" w:cs="Arial"/>
          <w:szCs w:val="20"/>
        </w:rPr>
        <w:t>s</w:t>
      </w:r>
      <w:r w:rsidR="003776C5" w:rsidRPr="004214F6">
        <w:rPr>
          <w:rFonts w:ascii="Arial" w:hAnsi="Arial" w:cs="Arial"/>
          <w:szCs w:val="20"/>
        </w:rPr>
        <w:t xml:space="preserve"> re-recorded by </w:t>
      </w:r>
      <w:r w:rsidR="003F4179" w:rsidRPr="004214F6">
        <w:rPr>
          <w:rFonts w:ascii="Arial" w:hAnsi="Arial" w:cs="Arial"/>
          <w:szCs w:val="20"/>
        </w:rPr>
        <w:t>the same</w:t>
      </w:r>
      <w:r w:rsidR="003776C5" w:rsidRPr="004214F6">
        <w:rPr>
          <w:rFonts w:ascii="Arial" w:hAnsi="Arial" w:cs="Arial"/>
          <w:szCs w:val="20"/>
        </w:rPr>
        <w:t xml:space="preserve"> trained speaker for the sake of consistency).</w:t>
      </w:r>
    </w:p>
    <w:p w14:paraId="0E63D9A2" w14:textId="24E7F8FF" w:rsidR="00AC005E" w:rsidRPr="004214F6" w:rsidRDefault="001D1593" w:rsidP="00131D78">
      <w:pPr>
        <w:spacing w:after="120" w:line="276" w:lineRule="auto"/>
        <w:rPr>
          <w:rFonts w:ascii="Arial" w:hAnsi="Arial" w:cs="Arial"/>
          <w:szCs w:val="20"/>
        </w:rPr>
      </w:pPr>
      <w:r w:rsidRPr="004214F6">
        <w:rPr>
          <w:rFonts w:ascii="Arial" w:hAnsi="Arial" w:cs="Arial"/>
          <w:szCs w:val="20"/>
        </w:rPr>
        <w:t>One of the challenges in using authentic spoken ELF material is related to the way processing phenomena are accounted for</w:t>
      </w:r>
      <w:r w:rsidR="003C371F" w:rsidRPr="004214F6">
        <w:rPr>
          <w:rFonts w:ascii="Arial" w:hAnsi="Arial" w:cs="Arial"/>
          <w:szCs w:val="20"/>
        </w:rPr>
        <w:t xml:space="preserve"> in word counts</w:t>
      </w:r>
      <w:r w:rsidRPr="004214F6">
        <w:rPr>
          <w:rFonts w:ascii="Arial" w:hAnsi="Arial" w:cs="Arial"/>
          <w:szCs w:val="20"/>
        </w:rPr>
        <w:t>. Phenomena such as false starts, pauses</w:t>
      </w:r>
      <w:r w:rsidR="003C371F" w:rsidRPr="004214F6">
        <w:rPr>
          <w:rFonts w:ascii="Arial" w:hAnsi="Arial" w:cs="Arial"/>
          <w:szCs w:val="20"/>
        </w:rPr>
        <w:t>,</w:t>
      </w:r>
      <w:r w:rsidRPr="004214F6">
        <w:rPr>
          <w:rFonts w:ascii="Arial" w:hAnsi="Arial" w:cs="Arial"/>
          <w:szCs w:val="20"/>
        </w:rPr>
        <w:t xml:space="preserve"> and </w:t>
      </w:r>
      <w:r w:rsidR="00046D48" w:rsidRPr="004214F6">
        <w:rPr>
          <w:rFonts w:ascii="Arial" w:hAnsi="Arial" w:cs="Arial"/>
          <w:szCs w:val="20"/>
        </w:rPr>
        <w:t xml:space="preserve">vocalized </w:t>
      </w:r>
      <w:r w:rsidRPr="004214F6">
        <w:rPr>
          <w:rFonts w:ascii="Arial" w:hAnsi="Arial" w:cs="Arial"/>
          <w:szCs w:val="20"/>
        </w:rPr>
        <w:t>hesitation</w:t>
      </w:r>
      <w:r w:rsidR="00046D48" w:rsidRPr="004214F6">
        <w:rPr>
          <w:rFonts w:ascii="Arial" w:hAnsi="Arial" w:cs="Arial"/>
          <w:szCs w:val="20"/>
        </w:rPr>
        <w:t>s</w:t>
      </w:r>
      <w:r w:rsidRPr="004214F6">
        <w:rPr>
          <w:rFonts w:ascii="Arial" w:hAnsi="Arial" w:cs="Arial"/>
          <w:szCs w:val="20"/>
        </w:rPr>
        <w:t xml:space="preserve"> are a natural characteristic of spoken language in general</w:t>
      </w:r>
      <w:r w:rsidR="00227D39" w:rsidRPr="004214F6">
        <w:rPr>
          <w:rFonts w:ascii="Arial" w:hAnsi="Arial" w:cs="Arial"/>
          <w:szCs w:val="20"/>
        </w:rPr>
        <w:t>, especially if the speaker is nervous or inexperienced,</w:t>
      </w:r>
      <w:r w:rsidRPr="004214F6">
        <w:rPr>
          <w:rFonts w:ascii="Arial" w:hAnsi="Arial" w:cs="Arial"/>
          <w:szCs w:val="20"/>
        </w:rPr>
        <w:t xml:space="preserve"> but</w:t>
      </w:r>
      <w:r w:rsidR="00227D39" w:rsidRPr="004214F6">
        <w:rPr>
          <w:rFonts w:ascii="Arial" w:hAnsi="Arial" w:cs="Arial"/>
          <w:szCs w:val="20"/>
        </w:rPr>
        <w:t xml:space="preserve"> they</w:t>
      </w:r>
      <w:r w:rsidRPr="004214F6">
        <w:rPr>
          <w:rFonts w:ascii="Arial" w:hAnsi="Arial" w:cs="Arial"/>
          <w:szCs w:val="20"/>
        </w:rPr>
        <w:t xml:space="preserve"> may occur at disproportionately high frequencies in some ELF </w:t>
      </w:r>
      <w:r w:rsidR="003C371F" w:rsidRPr="004214F6">
        <w:rPr>
          <w:rFonts w:ascii="Arial" w:hAnsi="Arial" w:cs="Arial"/>
          <w:szCs w:val="20"/>
        </w:rPr>
        <w:t xml:space="preserve">material, which </w:t>
      </w:r>
      <w:r w:rsidRPr="004214F6">
        <w:rPr>
          <w:rFonts w:ascii="Arial" w:hAnsi="Arial" w:cs="Arial"/>
          <w:szCs w:val="20"/>
        </w:rPr>
        <w:t>seems to be relevant for interpreting difficulties and may contribute to interpreters experiencing such speech a</w:t>
      </w:r>
      <w:r w:rsidR="00EB5D55" w:rsidRPr="004214F6">
        <w:rPr>
          <w:rFonts w:ascii="Arial" w:hAnsi="Arial" w:cs="Arial"/>
          <w:szCs w:val="20"/>
        </w:rPr>
        <w:t xml:space="preserve">s </w:t>
      </w:r>
      <w:r w:rsidR="00B32233" w:rsidRPr="004214F6">
        <w:rPr>
          <w:rFonts w:ascii="Arial" w:hAnsi="Arial" w:cs="Arial"/>
          <w:szCs w:val="20"/>
        </w:rPr>
        <w:t>“</w:t>
      </w:r>
      <w:r w:rsidR="00EB5D55" w:rsidRPr="004214F6">
        <w:rPr>
          <w:rFonts w:ascii="Arial" w:hAnsi="Arial" w:cs="Arial"/>
          <w:szCs w:val="20"/>
        </w:rPr>
        <w:t>brain stoppers</w:t>
      </w:r>
      <w:r w:rsidR="00B32233" w:rsidRPr="004214F6">
        <w:rPr>
          <w:rFonts w:ascii="Arial" w:hAnsi="Arial" w:cs="Arial"/>
          <w:szCs w:val="20"/>
        </w:rPr>
        <w:t xml:space="preserve">” </w:t>
      </w:r>
      <w:r w:rsidR="00EB5D55" w:rsidRPr="004214F6">
        <w:rPr>
          <w:rFonts w:ascii="Arial" w:hAnsi="Arial" w:cs="Arial"/>
          <w:szCs w:val="20"/>
        </w:rPr>
        <w:t>(Albl-Mikasa</w:t>
      </w:r>
      <w:r w:rsidRPr="004214F6">
        <w:rPr>
          <w:rFonts w:ascii="Arial" w:hAnsi="Arial" w:cs="Arial"/>
          <w:szCs w:val="20"/>
        </w:rPr>
        <w:t xml:space="preserve"> 2014b: 23). This also applies to long unfilled pauses, which - although silent - do take up </w:t>
      </w:r>
      <w:r w:rsidR="003C371F" w:rsidRPr="004214F6">
        <w:rPr>
          <w:rFonts w:ascii="Arial" w:hAnsi="Arial" w:cs="Arial"/>
          <w:szCs w:val="20"/>
        </w:rPr>
        <w:t>‘</w:t>
      </w:r>
      <w:r w:rsidRPr="004214F6">
        <w:rPr>
          <w:rFonts w:ascii="Arial" w:hAnsi="Arial" w:cs="Arial"/>
          <w:szCs w:val="20"/>
        </w:rPr>
        <w:t>space</w:t>
      </w:r>
      <w:r w:rsidR="003C371F" w:rsidRPr="004214F6">
        <w:rPr>
          <w:rFonts w:ascii="Arial" w:hAnsi="Arial" w:cs="Arial"/>
          <w:szCs w:val="20"/>
        </w:rPr>
        <w:t>’</w:t>
      </w:r>
      <w:r w:rsidRPr="004214F6">
        <w:rPr>
          <w:rFonts w:ascii="Arial" w:hAnsi="Arial" w:cs="Arial"/>
          <w:szCs w:val="20"/>
        </w:rPr>
        <w:t xml:space="preserve"> in the duration of </w:t>
      </w:r>
      <w:r w:rsidR="003C371F" w:rsidRPr="004214F6">
        <w:rPr>
          <w:rFonts w:ascii="Arial" w:hAnsi="Arial" w:cs="Arial"/>
          <w:szCs w:val="20"/>
        </w:rPr>
        <w:t xml:space="preserve">spoken material </w:t>
      </w:r>
      <w:r w:rsidRPr="004214F6">
        <w:rPr>
          <w:rFonts w:ascii="Arial" w:hAnsi="Arial" w:cs="Arial"/>
          <w:szCs w:val="20"/>
        </w:rPr>
        <w:t xml:space="preserve">just as </w:t>
      </w:r>
      <w:r w:rsidR="00EB5D55" w:rsidRPr="004214F6">
        <w:rPr>
          <w:rFonts w:ascii="Arial" w:hAnsi="Arial" w:cs="Arial"/>
          <w:szCs w:val="20"/>
        </w:rPr>
        <w:t>other hesitation phenomena</w:t>
      </w:r>
      <w:r w:rsidR="003C371F" w:rsidRPr="004214F6">
        <w:rPr>
          <w:rFonts w:ascii="Arial" w:hAnsi="Arial" w:cs="Arial"/>
          <w:szCs w:val="20"/>
        </w:rPr>
        <w:t xml:space="preserve"> do</w:t>
      </w:r>
      <w:r w:rsidRPr="004214F6">
        <w:rPr>
          <w:rFonts w:ascii="Arial" w:hAnsi="Arial" w:cs="Arial"/>
          <w:szCs w:val="20"/>
        </w:rPr>
        <w:t>. We</w:t>
      </w:r>
      <w:r w:rsidR="003C371F" w:rsidRPr="004214F6">
        <w:rPr>
          <w:rFonts w:ascii="Arial" w:hAnsi="Arial" w:cs="Arial"/>
          <w:szCs w:val="20"/>
        </w:rPr>
        <w:t xml:space="preserve"> suggest</w:t>
      </w:r>
      <w:r w:rsidRPr="004214F6">
        <w:rPr>
          <w:rFonts w:ascii="Arial" w:hAnsi="Arial" w:cs="Arial"/>
          <w:szCs w:val="20"/>
        </w:rPr>
        <w:t xml:space="preserve"> retain</w:t>
      </w:r>
      <w:r w:rsidR="003C371F" w:rsidRPr="004214F6">
        <w:rPr>
          <w:rFonts w:ascii="Arial" w:hAnsi="Arial" w:cs="Arial"/>
          <w:szCs w:val="20"/>
        </w:rPr>
        <w:t>ing</w:t>
      </w:r>
      <w:r w:rsidRPr="004214F6">
        <w:rPr>
          <w:rFonts w:ascii="Arial" w:hAnsi="Arial" w:cs="Arial"/>
          <w:szCs w:val="20"/>
        </w:rPr>
        <w:t xml:space="preserve"> these </w:t>
      </w:r>
      <w:r w:rsidR="00227D39" w:rsidRPr="004214F6">
        <w:rPr>
          <w:rFonts w:ascii="Arial" w:hAnsi="Arial" w:cs="Arial"/>
          <w:szCs w:val="20"/>
        </w:rPr>
        <w:t>common</w:t>
      </w:r>
      <w:r w:rsidRPr="004214F6">
        <w:rPr>
          <w:rFonts w:ascii="Arial" w:hAnsi="Arial" w:cs="Arial"/>
          <w:szCs w:val="20"/>
        </w:rPr>
        <w:t xml:space="preserve"> ELF features in </w:t>
      </w:r>
      <w:r w:rsidR="003C371F" w:rsidRPr="004214F6">
        <w:rPr>
          <w:rFonts w:ascii="Arial" w:hAnsi="Arial" w:cs="Arial"/>
          <w:szCs w:val="20"/>
        </w:rPr>
        <w:t>input for interpreting tasks</w:t>
      </w:r>
      <w:r w:rsidRPr="004214F6">
        <w:rPr>
          <w:rFonts w:ascii="Arial" w:hAnsi="Arial" w:cs="Arial"/>
          <w:szCs w:val="20"/>
        </w:rPr>
        <w:t xml:space="preserve"> a</w:t>
      </w:r>
      <w:r w:rsidR="00EB5D55" w:rsidRPr="004214F6">
        <w:rPr>
          <w:rFonts w:ascii="Arial" w:hAnsi="Arial" w:cs="Arial"/>
          <w:szCs w:val="20"/>
        </w:rPr>
        <w:t>s well as</w:t>
      </w:r>
      <w:r w:rsidRPr="004214F6">
        <w:rPr>
          <w:rFonts w:ascii="Arial" w:hAnsi="Arial" w:cs="Arial"/>
          <w:szCs w:val="20"/>
        </w:rPr>
        <w:t xml:space="preserve"> includ</w:t>
      </w:r>
      <w:r w:rsidR="003C371F" w:rsidRPr="004214F6">
        <w:rPr>
          <w:rFonts w:ascii="Arial" w:hAnsi="Arial" w:cs="Arial"/>
          <w:szCs w:val="20"/>
        </w:rPr>
        <w:t>ing</w:t>
      </w:r>
      <w:r w:rsidR="00EB5D55" w:rsidRPr="004214F6">
        <w:rPr>
          <w:rFonts w:ascii="Arial" w:hAnsi="Arial" w:cs="Arial"/>
          <w:szCs w:val="20"/>
        </w:rPr>
        <w:t xml:space="preserve"> them in word counts</w:t>
      </w:r>
      <w:r w:rsidRPr="004214F6">
        <w:rPr>
          <w:rFonts w:ascii="Arial" w:hAnsi="Arial" w:cs="Arial"/>
          <w:szCs w:val="20"/>
        </w:rPr>
        <w:t xml:space="preserve">, in order to assess their potential to </w:t>
      </w:r>
      <w:r w:rsidR="003C371F" w:rsidRPr="004214F6">
        <w:rPr>
          <w:rFonts w:ascii="Arial" w:hAnsi="Arial" w:cs="Arial"/>
          <w:szCs w:val="20"/>
        </w:rPr>
        <w:t>affect</w:t>
      </w:r>
      <w:r w:rsidRPr="004214F6">
        <w:rPr>
          <w:rFonts w:ascii="Arial" w:hAnsi="Arial" w:cs="Arial"/>
          <w:szCs w:val="20"/>
        </w:rPr>
        <w:t xml:space="preserve"> ear-voice-span and fluency</w:t>
      </w:r>
      <w:r w:rsidR="003C371F" w:rsidRPr="004214F6">
        <w:rPr>
          <w:rFonts w:ascii="Arial" w:hAnsi="Arial" w:cs="Arial"/>
          <w:szCs w:val="20"/>
        </w:rPr>
        <w:t>. We attribute</w:t>
      </w:r>
      <w:r w:rsidRPr="004214F6">
        <w:rPr>
          <w:rFonts w:ascii="Arial" w:hAnsi="Arial" w:cs="Arial"/>
          <w:szCs w:val="20"/>
        </w:rPr>
        <w:t xml:space="preserve"> this type of </w:t>
      </w:r>
      <w:r w:rsidR="00020089" w:rsidRPr="004214F6">
        <w:rPr>
          <w:rFonts w:ascii="Arial" w:hAnsi="Arial" w:cs="Arial"/>
          <w:szCs w:val="20"/>
        </w:rPr>
        <w:t xml:space="preserve">spoken </w:t>
      </w:r>
      <w:r w:rsidRPr="004214F6">
        <w:rPr>
          <w:rFonts w:ascii="Arial" w:hAnsi="Arial" w:cs="Arial"/>
          <w:szCs w:val="20"/>
        </w:rPr>
        <w:t xml:space="preserve">ELF phenomena </w:t>
      </w:r>
      <w:r w:rsidR="00F96271" w:rsidRPr="004214F6">
        <w:rPr>
          <w:rFonts w:ascii="Arial" w:hAnsi="Arial" w:cs="Arial"/>
          <w:szCs w:val="20"/>
        </w:rPr>
        <w:t xml:space="preserve">relating to “speakers’ moment-to-moment progression with words” (Mauranen 2012: 108) </w:t>
      </w:r>
      <w:r w:rsidRPr="004214F6">
        <w:rPr>
          <w:rFonts w:ascii="Arial" w:hAnsi="Arial" w:cs="Arial"/>
          <w:szCs w:val="20"/>
        </w:rPr>
        <w:t>the same weight and prominence as other typical ELF phenomena</w:t>
      </w:r>
      <w:r w:rsidR="00A20238" w:rsidRPr="004214F6">
        <w:rPr>
          <w:rFonts w:ascii="Arial" w:hAnsi="Arial" w:cs="Arial"/>
          <w:szCs w:val="20"/>
        </w:rPr>
        <w:t xml:space="preserve"> (see also Mauranen 2012: 108</w:t>
      </w:r>
      <w:r w:rsidR="00B854FC" w:rsidRPr="004214F6">
        <w:rPr>
          <w:rFonts w:ascii="Arial" w:hAnsi="Arial" w:cs="Arial"/>
          <w:noProof/>
          <w:szCs w:val="20"/>
        </w:rPr>
        <w:t>–</w:t>
      </w:r>
      <w:r w:rsidR="00425F08" w:rsidRPr="004214F6">
        <w:rPr>
          <w:rFonts w:ascii="Arial" w:hAnsi="Arial" w:cs="Arial"/>
          <w:szCs w:val="20"/>
        </w:rPr>
        <w:t>113; 229</w:t>
      </w:r>
      <w:r w:rsidR="00B854FC" w:rsidRPr="004214F6">
        <w:rPr>
          <w:rFonts w:ascii="Arial" w:hAnsi="Arial" w:cs="Arial"/>
          <w:noProof/>
          <w:szCs w:val="20"/>
        </w:rPr>
        <w:t>–</w:t>
      </w:r>
      <w:r w:rsidR="00425F08" w:rsidRPr="004214F6">
        <w:rPr>
          <w:rFonts w:ascii="Arial" w:hAnsi="Arial" w:cs="Arial"/>
          <w:szCs w:val="20"/>
        </w:rPr>
        <w:t>230)</w:t>
      </w:r>
      <w:r w:rsidRPr="004214F6">
        <w:rPr>
          <w:rFonts w:ascii="Arial" w:hAnsi="Arial" w:cs="Arial"/>
          <w:szCs w:val="20"/>
        </w:rPr>
        <w:t>.</w:t>
      </w:r>
      <w:r w:rsidR="003C371F" w:rsidRPr="004214F6">
        <w:rPr>
          <w:rFonts w:ascii="Arial" w:hAnsi="Arial" w:cs="Arial"/>
          <w:szCs w:val="20"/>
        </w:rPr>
        <w:t xml:space="preserve"> </w:t>
      </w:r>
    </w:p>
    <w:p w14:paraId="5D2D8D79" w14:textId="3FC72B36" w:rsidR="00AC005E" w:rsidRPr="004214F6" w:rsidRDefault="00A61031" w:rsidP="00131D78">
      <w:pPr>
        <w:pStyle w:val="berschrift2"/>
        <w:spacing w:before="0" w:after="120" w:line="276" w:lineRule="auto"/>
        <w:ind w:left="567"/>
        <w:rPr>
          <w:szCs w:val="20"/>
        </w:rPr>
      </w:pPr>
      <w:r w:rsidRPr="004214F6">
        <w:rPr>
          <w:szCs w:val="20"/>
        </w:rPr>
        <w:t>C</w:t>
      </w:r>
      <w:r w:rsidR="00AC005E" w:rsidRPr="004214F6">
        <w:rPr>
          <w:szCs w:val="20"/>
        </w:rPr>
        <w:t xml:space="preserve">reating edited English versions of </w:t>
      </w:r>
      <w:r w:rsidR="001A0BA7" w:rsidRPr="004214F6">
        <w:rPr>
          <w:szCs w:val="20"/>
        </w:rPr>
        <w:t>ELF material</w:t>
      </w:r>
    </w:p>
    <w:p w14:paraId="124996A5" w14:textId="651A3F51" w:rsidR="001D1593" w:rsidRPr="004214F6" w:rsidRDefault="009C0CA2" w:rsidP="00131D78">
      <w:pPr>
        <w:spacing w:after="120" w:line="276" w:lineRule="auto"/>
        <w:rPr>
          <w:rFonts w:ascii="Arial" w:hAnsi="Arial" w:cs="Arial"/>
          <w:szCs w:val="20"/>
        </w:rPr>
      </w:pPr>
      <w:r w:rsidRPr="004214F6">
        <w:rPr>
          <w:rFonts w:ascii="Arial" w:hAnsi="Arial" w:cs="Arial"/>
          <w:szCs w:val="20"/>
        </w:rPr>
        <w:t xml:space="preserve">Comparing the cognitive effort of processing ELF input with that of </w:t>
      </w:r>
      <w:r w:rsidR="00B32F06" w:rsidRPr="004214F6">
        <w:rPr>
          <w:rFonts w:ascii="Arial" w:hAnsi="Arial" w:cs="Arial"/>
          <w:szCs w:val="20"/>
        </w:rPr>
        <w:t>native</w:t>
      </w:r>
      <w:r w:rsidRPr="004214F6">
        <w:rPr>
          <w:rFonts w:ascii="Arial" w:hAnsi="Arial" w:cs="Arial"/>
          <w:szCs w:val="20"/>
        </w:rPr>
        <w:t xml:space="preserve"> English input only makes sense if the input differs only with respect to the phenomena associated with ELF. The method we recommend to ensure similar propositional content, genre characteristics, </w:t>
      </w:r>
      <w:r w:rsidR="00C16D57" w:rsidRPr="004214F6">
        <w:rPr>
          <w:rFonts w:ascii="Arial" w:hAnsi="Arial" w:cs="Arial"/>
          <w:szCs w:val="20"/>
        </w:rPr>
        <w:t>and so on</w:t>
      </w:r>
      <w:r w:rsidRPr="004214F6">
        <w:rPr>
          <w:rFonts w:ascii="Arial" w:hAnsi="Arial" w:cs="Arial"/>
          <w:szCs w:val="20"/>
        </w:rPr>
        <w:t xml:space="preserve"> is to edit the material to eliminate the ELF phenomena in order to produce a version that conforms </w:t>
      </w:r>
      <w:r w:rsidR="00A23C4B" w:rsidRPr="004214F6">
        <w:rPr>
          <w:rFonts w:ascii="Arial" w:hAnsi="Arial" w:cs="Arial"/>
          <w:szCs w:val="20"/>
        </w:rPr>
        <w:t>to</w:t>
      </w:r>
      <w:r w:rsidRPr="004214F6">
        <w:rPr>
          <w:rFonts w:ascii="Arial" w:hAnsi="Arial" w:cs="Arial"/>
          <w:szCs w:val="20"/>
        </w:rPr>
        <w:t xml:space="preserve"> English norms. </w:t>
      </w:r>
      <w:r w:rsidR="001D1593" w:rsidRPr="004214F6">
        <w:rPr>
          <w:rFonts w:ascii="Arial" w:hAnsi="Arial" w:cs="Arial"/>
          <w:szCs w:val="20"/>
        </w:rPr>
        <w:t xml:space="preserve">As editing texts is a fairly subjective activity, it </w:t>
      </w:r>
      <w:r w:rsidR="001A0BA7" w:rsidRPr="004214F6">
        <w:rPr>
          <w:rFonts w:ascii="Arial" w:hAnsi="Arial" w:cs="Arial"/>
          <w:szCs w:val="20"/>
        </w:rPr>
        <w:t>i</w:t>
      </w:r>
      <w:r w:rsidR="001D1593" w:rsidRPr="004214F6">
        <w:rPr>
          <w:rFonts w:ascii="Arial" w:hAnsi="Arial" w:cs="Arial"/>
          <w:szCs w:val="20"/>
        </w:rPr>
        <w:t xml:space="preserve">s crucial to determine the range of manipulation applicable to the authentic ELF </w:t>
      </w:r>
      <w:r w:rsidR="00F25A1C" w:rsidRPr="004214F6">
        <w:rPr>
          <w:rFonts w:ascii="Arial" w:hAnsi="Arial" w:cs="Arial"/>
          <w:szCs w:val="20"/>
        </w:rPr>
        <w:t xml:space="preserve">material </w:t>
      </w:r>
      <w:r w:rsidR="001D1593" w:rsidRPr="004214F6">
        <w:rPr>
          <w:rFonts w:ascii="Arial" w:hAnsi="Arial" w:cs="Arial"/>
          <w:szCs w:val="20"/>
        </w:rPr>
        <w:t xml:space="preserve">in order to create comparable edited English. </w:t>
      </w:r>
      <w:r w:rsidR="00C16D57" w:rsidRPr="004214F6">
        <w:rPr>
          <w:rFonts w:ascii="Arial" w:hAnsi="Arial" w:cs="Arial"/>
          <w:szCs w:val="20"/>
        </w:rPr>
        <w:t>I</w:t>
      </w:r>
      <w:r w:rsidR="001D1593" w:rsidRPr="004214F6">
        <w:rPr>
          <w:rFonts w:ascii="Arial" w:hAnsi="Arial" w:cs="Arial"/>
          <w:szCs w:val="20"/>
        </w:rPr>
        <w:t xml:space="preserve">t </w:t>
      </w:r>
      <w:r w:rsidR="00F25A1C" w:rsidRPr="004214F6">
        <w:rPr>
          <w:rFonts w:ascii="Arial" w:hAnsi="Arial" w:cs="Arial"/>
          <w:szCs w:val="20"/>
        </w:rPr>
        <w:t>i</w:t>
      </w:r>
      <w:r w:rsidR="001D1593" w:rsidRPr="004214F6">
        <w:rPr>
          <w:rFonts w:ascii="Arial" w:hAnsi="Arial" w:cs="Arial"/>
          <w:szCs w:val="20"/>
        </w:rPr>
        <w:t xml:space="preserve">s essential to have a detailed understanding of </w:t>
      </w:r>
      <w:r w:rsidR="00F25A1C" w:rsidRPr="004214F6">
        <w:rPr>
          <w:rFonts w:ascii="Arial" w:hAnsi="Arial" w:cs="Arial"/>
          <w:szCs w:val="20"/>
        </w:rPr>
        <w:t xml:space="preserve">the </w:t>
      </w:r>
      <w:r w:rsidR="001D1593" w:rsidRPr="004214F6">
        <w:rPr>
          <w:rFonts w:ascii="Arial" w:hAnsi="Arial" w:cs="Arial"/>
          <w:szCs w:val="20"/>
        </w:rPr>
        <w:t>message the ELF speaker or writer intended to convey</w:t>
      </w:r>
      <w:r w:rsidR="00C16D57" w:rsidRPr="004214F6">
        <w:rPr>
          <w:rFonts w:ascii="Arial" w:hAnsi="Arial" w:cs="Arial"/>
          <w:szCs w:val="20"/>
        </w:rPr>
        <w:t xml:space="preserve"> in order to produce a possible, and plausible, variant of what a native speaker of English might have said in an academic </w:t>
      </w:r>
      <w:r w:rsidR="00E059D4" w:rsidRPr="004214F6">
        <w:rPr>
          <w:rFonts w:ascii="Arial" w:hAnsi="Arial" w:cs="Arial"/>
          <w:szCs w:val="20"/>
        </w:rPr>
        <w:t>presentation</w:t>
      </w:r>
      <w:r w:rsidR="00C16D57" w:rsidRPr="004214F6">
        <w:rPr>
          <w:rFonts w:ascii="Arial" w:hAnsi="Arial" w:cs="Arial"/>
          <w:szCs w:val="20"/>
        </w:rPr>
        <w:t xml:space="preserve"> or might have written in a conference abstract while otherwise staying as close to the original</w:t>
      </w:r>
      <w:r w:rsidR="00110D47" w:rsidRPr="004214F6">
        <w:rPr>
          <w:rFonts w:ascii="Arial" w:hAnsi="Arial" w:cs="Arial"/>
          <w:szCs w:val="20"/>
        </w:rPr>
        <w:t xml:space="preserve"> as possible</w:t>
      </w:r>
      <w:r w:rsidR="001D1593" w:rsidRPr="004214F6">
        <w:rPr>
          <w:rFonts w:ascii="Arial" w:hAnsi="Arial" w:cs="Arial"/>
          <w:szCs w:val="20"/>
        </w:rPr>
        <w:t xml:space="preserve">. While this can prove very challenging with some material, conducting the above-mentioned analysis of ELF phenomena, researching technical details relating to the content of the texts, </w:t>
      </w:r>
      <w:r w:rsidR="00BD49F6" w:rsidRPr="004214F6">
        <w:rPr>
          <w:rFonts w:ascii="Arial" w:hAnsi="Arial" w:cs="Arial"/>
          <w:szCs w:val="20"/>
        </w:rPr>
        <w:t xml:space="preserve">repeatedly </w:t>
      </w:r>
      <w:r w:rsidR="00425F08" w:rsidRPr="004214F6">
        <w:rPr>
          <w:rFonts w:ascii="Arial" w:hAnsi="Arial" w:cs="Arial"/>
          <w:szCs w:val="20"/>
        </w:rPr>
        <w:t xml:space="preserve">listening to the recordings, </w:t>
      </w:r>
      <w:r w:rsidR="00BD49F6" w:rsidRPr="004214F6">
        <w:rPr>
          <w:rFonts w:ascii="Arial" w:hAnsi="Arial" w:cs="Arial"/>
          <w:szCs w:val="20"/>
        </w:rPr>
        <w:t>comparing those to the</w:t>
      </w:r>
      <w:r w:rsidR="00425F08" w:rsidRPr="004214F6">
        <w:rPr>
          <w:rFonts w:ascii="Arial" w:hAnsi="Arial" w:cs="Arial"/>
          <w:szCs w:val="20"/>
        </w:rPr>
        <w:t xml:space="preserve"> abstracts, </w:t>
      </w:r>
      <w:r w:rsidR="001D1593" w:rsidRPr="004214F6">
        <w:rPr>
          <w:rFonts w:ascii="Arial" w:hAnsi="Arial" w:cs="Arial"/>
          <w:szCs w:val="20"/>
        </w:rPr>
        <w:t xml:space="preserve">and </w:t>
      </w:r>
      <w:r w:rsidR="00F25A1C" w:rsidRPr="004214F6">
        <w:rPr>
          <w:rFonts w:ascii="Arial" w:hAnsi="Arial" w:cs="Arial"/>
          <w:szCs w:val="20"/>
        </w:rPr>
        <w:t>even</w:t>
      </w:r>
      <w:r w:rsidR="001D1593" w:rsidRPr="004214F6">
        <w:rPr>
          <w:rFonts w:ascii="Arial" w:hAnsi="Arial" w:cs="Arial"/>
          <w:szCs w:val="20"/>
        </w:rPr>
        <w:t xml:space="preserve"> consulting the slides that</w:t>
      </w:r>
      <w:r w:rsidR="00CA1662" w:rsidRPr="004214F6">
        <w:rPr>
          <w:rFonts w:ascii="Arial" w:hAnsi="Arial" w:cs="Arial"/>
          <w:szCs w:val="20"/>
        </w:rPr>
        <w:t xml:space="preserve"> often</w:t>
      </w:r>
      <w:r w:rsidR="001D1593" w:rsidRPr="004214F6">
        <w:rPr>
          <w:rFonts w:ascii="Arial" w:hAnsi="Arial" w:cs="Arial"/>
          <w:szCs w:val="20"/>
        </w:rPr>
        <w:t xml:space="preserve"> accompan</w:t>
      </w:r>
      <w:r w:rsidR="00CA1662" w:rsidRPr="004214F6">
        <w:rPr>
          <w:rFonts w:ascii="Arial" w:hAnsi="Arial" w:cs="Arial"/>
          <w:szCs w:val="20"/>
        </w:rPr>
        <w:t>y</w:t>
      </w:r>
      <w:r w:rsidR="001D1593" w:rsidRPr="004214F6">
        <w:rPr>
          <w:rFonts w:ascii="Arial" w:hAnsi="Arial" w:cs="Arial"/>
          <w:szCs w:val="20"/>
        </w:rPr>
        <w:t xml:space="preserve"> presentation</w:t>
      </w:r>
      <w:r w:rsidR="00CA1662" w:rsidRPr="004214F6">
        <w:rPr>
          <w:rFonts w:ascii="Arial" w:hAnsi="Arial" w:cs="Arial"/>
          <w:szCs w:val="20"/>
        </w:rPr>
        <w:t>s</w:t>
      </w:r>
      <w:r w:rsidR="001D1593" w:rsidRPr="004214F6">
        <w:rPr>
          <w:rFonts w:ascii="Arial" w:hAnsi="Arial" w:cs="Arial"/>
          <w:szCs w:val="20"/>
        </w:rPr>
        <w:t xml:space="preserve"> </w:t>
      </w:r>
      <w:r w:rsidR="001A0E80" w:rsidRPr="004214F6">
        <w:rPr>
          <w:rFonts w:ascii="Arial" w:hAnsi="Arial" w:cs="Arial"/>
          <w:szCs w:val="20"/>
        </w:rPr>
        <w:t>helps to</w:t>
      </w:r>
      <w:r w:rsidR="00F25A1C" w:rsidRPr="004214F6">
        <w:rPr>
          <w:rFonts w:ascii="Arial" w:hAnsi="Arial" w:cs="Arial"/>
          <w:szCs w:val="20"/>
        </w:rPr>
        <w:t xml:space="preserve"> reconstruct the intended meanings of </w:t>
      </w:r>
      <w:r w:rsidR="001D1593" w:rsidRPr="004214F6">
        <w:rPr>
          <w:rFonts w:ascii="Arial" w:hAnsi="Arial" w:cs="Arial"/>
          <w:szCs w:val="20"/>
        </w:rPr>
        <w:t xml:space="preserve">passages of abstracts and transcripts that </w:t>
      </w:r>
      <w:r w:rsidR="001A0E80" w:rsidRPr="004214F6">
        <w:rPr>
          <w:rFonts w:ascii="Arial" w:hAnsi="Arial" w:cs="Arial"/>
          <w:szCs w:val="20"/>
        </w:rPr>
        <w:t>might seem</w:t>
      </w:r>
      <w:r w:rsidR="001D1593" w:rsidRPr="004214F6">
        <w:rPr>
          <w:rFonts w:ascii="Arial" w:hAnsi="Arial" w:cs="Arial"/>
          <w:szCs w:val="20"/>
        </w:rPr>
        <w:t xml:space="preserve"> obscure upon first reading. </w:t>
      </w:r>
    </w:p>
    <w:p w14:paraId="5108E2D4" w14:textId="45F714F2" w:rsidR="00165F5C" w:rsidRPr="004214F6" w:rsidRDefault="00AC005E" w:rsidP="00131D78">
      <w:pPr>
        <w:spacing w:after="120" w:line="276" w:lineRule="auto"/>
        <w:rPr>
          <w:rFonts w:ascii="Arial" w:hAnsi="Arial" w:cs="Arial"/>
          <w:szCs w:val="20"/>
        </w:rPr>
      </w:pPr>
      <w:r w:rsidRPr="004214F6">
        <w:rPr>
          <w:rFonts w:ascii="Arial" w:hAnsi="Arial" w:cs="Arial"/>
          <w:szCs w:val="20"/>
        </w:rPr>
        <w:t xml:space="preserve">For </w:t>
      </w:r>
      <w:r w:rsidR="00587D36" w:rsidRPr="004214F6">
        <w:rPr>
          <w:rFonts w:ascii="Arial" w:hAnsi="Arial" w:cs="Arial"/>
          <w:szCs w:val="20"/>
        </w:rPr>
        <w:t xml:space="preserve">interpreting and </w:t>
      </w:r>
      <w:r w:rsidR="00DF0EB4" w:rsidRPr="004214F6">
        <w:rPr>
          <w:rFonts w:ascii="Arial" w:hAnsi="Arial" w:cs="Arial"/>
          <w:szCs w:val="20"/>
        </w:rPr>
        <w:t>listening</w:t>
      </w:r>
      <w:r w:rsidR="0015166C" w:rsidRPr="004214F6">
        <w:rPr>
          <w:rFonts w:ascii="Arial" w:hAnsi="Arial" w:cs="Arial"/>
          <w:szCs w:val="20"/>
        </w:rPr>
        <w:t xml:space="preserve"> tasks</w:t>
      </w:r>
      <w:r w:rsidRPr="004214F6">
        <w:rPr>
          <w:rFonts w:ascii="Arial" w:hAnsi="Arial" w:cs="Arial"/>
          <w:szCs w:val="20"/>
        </w:rPr>
        <w:t>, editing</w:t>
      </w:r>
      <w:r w:rsidR="00DF0EB4" w:rsidRPr="004214F6">
        <w:rPr>
          <w:rFonts w:ascii="Arial" w:hAnsi="Arial" w:cs="Arial"/>
          <w:szCs w:val="20"/>
        </w:rPr>
        <w:t xml:space="preserve"> of transcripts</w:t>
      </w:r>
      <w:r w:rsidRPr="004214F6">
        <w:rPr>
          <w:rFonts w:ascii="Arial" w:hAnsi="Arial" w:cs="Arial"/>
          <w:szCs w:val="20"/>
        </w:rPr>
        <w:t xml:space="preserve"> also involve</w:t>
      </w:r>
      <w:r w:rsidR="00587D36" w:rsidRPr="004214F6">
        <w:rPr>
          <w:rFonts w:ascii="Arial" w:hAnsi="Arial" w:cs="Arial"/>
          <w:szCs w:val="20"/>
        </w:rPr>
        <w:t>s</w:t>
      </w:r>
      <w:r w:rsidRPr="004214F6">
        <w:rPr>
          <w:rFonts w:ascii="Arial" w:hAnsi="Arial" w:cs="Arial"/>
          <w:szCs w:val="20"/>
        </w:rPr>
        <w:t xml:space="preserve"> </w:t>
      </w:r>
      <w:r w:rsidR="00587D36" w:rsidRPr="004214F6">
        <w:rPr>
          <w:rFonts w:ascii="Arial" w:hAnsi="Arial" w:cs="Arial"/>
          <w:szCs w:val="20"/>
        </w:rPr>
        <w:t xml:space="preserve">decisions about including or excluding </w:t>
      </w:r>
      <w:r w:rsidRPr="004214F6">
        <w:rPr>
          <w:rFonts w:ascii="Arial" w:hAnsi="Arial" w:cs="Arial"/>
          <w:szCs w:val="20"/>
        </w:rPr>
        <w:t xml:space="preserve">processing phenomena present in original </w:t>
      </w:r>
      <w:r w:rsidR="00DF0EB4" w:rsidRPr="004214F6">
        <w:rPr>
          <w:rFonts w:ascii="Arial" w:hAnsi="Arial" w:cs="Arial"/>
          <w:szCs w:val="20"/>
        </w:rPr>
        <w:t>spoken ELF</w:t>
      </w:r>
      <w:r w:rsidRPr="004214F6">
        <w:rPr>
          <w:rFonts w:ascii="Arial" w:hAnsi="Arial" w:cs="Arial"/>
          <w:szCs w:val="20"/>
        </w:rPr>
        <w:t xml:space="preserve">. </w:t>
      </w:r>
      <w:r w:rsidR="00DF0EB4" w:rsidRPr="004214F6">
        <w:rPr>
          <w:rFonts w:ascii="Arial" w:hAnsi="Arial" w:cs="Arial"/>
          <w:szCs w:val="20"/>
        </w:rPr>
        <w:t xml:space="preserve">Vocalized </w:t>
      </w:r>
      <w:r w:rsidRPr="004214F6">
        <w:rPr>
          <w:rFonts w:ascii="Arial" w:hAnsi="Arial" w:cs="Arial"/>
          <w:szCs w:val="20"/>
        </w:rPr>
        <w:t>hesitation</w:t>
      </w:r>
      <w:r w:rsidR="00DF0EB4" w:rsidRPr="004214F6">
        <w:rPr>
          <w:rFonts w:ascii="Arial" w:hAnsi="Arial" w:cs="Arial"/>
          <w:szCs w:val="20"/>
        </w:rPr>
        <w:t>s</w:t>
      </w:r>
      <w:r w:rsidRPr="004214F6">
        <w:rPr>
          <w:rFonts w:ascii="Arial" w:hAnsi="Arial" w:cs="Arial"/>
          <w:szCs w:val="20"/>
        </w:rPr>
        <w:t>,</w:t>
      </w:r>
      <w:r w:rsidR="00DF0EB4" w:rsidRPr="004214F6">
        <w:rPr>
          <w:rFonts w:ascii="Arial" w:hAnsi="Arial" w:cs="Arial"/>
          <w:szCs w:val="20"/>
        </w:rPr>
        <w:t xml:space="preserve"> unfilled</w:t>
      </w:r>
      <w:r w:rsidRPr="004214F6">
        <w:rPr>
          <w:rFonts w:ascii="Arial" w:hAnsi="Arial" w:cs="Arial"/>
          <w:szCs w:val="20"/>
        </w:rPr>
        <w:t xml:space="preserve"> pauses, repe</w:t>
      </w:r>
      <w:r w:rsidR="00B74153" w:rsidRPr="004214F6">
        <w:rPr>
          <w:rFonts w:ascii="Arial" w:hAnsi="Arial" w:cs="Arial"/>
          <w:szCs w:val="20"/>
        </w:rPr>
        <w:t>tition</w:t>
      </w:r>
      <w:r w:rsidRPr="004214F6">
        <w:rPr>
          <w:rFonts w:ascii="Arial" w:hAnsi="Arial" w:cs="Arial"/>
          <w:szCs w:val="20"/>
        </w:rPr>
        <w:t>s, false starts</w:t>
      </w:r>
      <w:r w:rsidR="00DF0EB4" w:rsidRPr="004214F6">
        <w:rPr>
          <w:rFonts w:ascii="Arial" w:hAnsi="Arial" w:cs="Arial"/>
          <w:szCs w:val="20"/>
        </w:rPr>
        <w:t>,</w:t>
      </w:r>
      <w:r w:rsidRPr="004214F6">
        <w:rPr>
          <w:rFonts w:ascii="Arial" w:hAnsi="Arial" w:cs="Arial"/>
          <w:szCs w:val="20"/>
        </w:rPr>
        <w:t xml:space="preserve"> and slips of the tongue are natural feature</w:t>
      </w:r>
      <w:r w:rsidR="00DF0EB4" w:rsidRPr="004214F6">
        <w:rPr>
          <w:rFonts w:ascii="Arial" w:hAnsi="Arial" w:cs="Arial"/>
          <w:szCs w:val="20"/>
        </w:rPr>
        <w:t>s</w:t>
      </w:r>
      <w:r w:rsidRPr="004214F6">
        <w:rPr>
          <w:rFonts w:ascii="Arial" w:hAnsi="Arial" w:cs="Arial"/>
          <w:szCs w:val="20"/>
        </w:rPr>
        <w:t xml:space="preserve"> of </w:t>
      </w:r>
      <w:r w:rsidR="00DF0EB4" w:rsidRPr="004214F6">
        <w:rPr>
          <w:rFonts w:ascii="Arial" w:hAnsi="Arial" w:cs="Arial"/>
          <w:szCs w:val="20"/>
        </w:rPr>
        <w:t xml:space="preserve">all </w:t>
      </w:r>
      <w:r w:rsidRPr="004214F6">
        <w:rPr>
          <w:rFonts w:ascii="Arial" w:hAnsi="Arial" w:cs="Arial"/>
          <w:szCs w:val="20"/>
        </w:rPr>
        <w:t>spoken language,</w:t>
      </w:r>
      <w:r w:rsidR="00DF0EB4" w:rsidRPr="004214F6">
        <w:rPr>
          <w:rFonts w:ascii="Arial" w:hAnsi="Arial" w:cs="Arial"/>
          <w:szCs w:val="20"/>
        </w:rPr>
        <w:t xml:space="preserve"> with</w:t>
      </w:r>
      <w:r w:rsidRPr="004214F6">
        <w:rPr>
          <w:rFonts w:ascii="Arial" w:hAnsi="Arial" w:cs="Arial"/>
          <w:szCs w:val="20"/>
        </w:rPr>
        <w:t xml:space="preserve"> </w:t>
      </w:r>
      <w:r w:rsidR="00DF0EB4" w:rsidRPr="004214F6">
        <w:rPr>
          <w:rFonts w:ascii="Arial" w:hAnsi="Arial" w:cs="Arial"/>
          <w:szCs w:val="20"/>
        </w:rPr>
        <w:t>frequency</w:t>
      </w:r>
      <w:r w:rsidRPr="004214F6">
        <w:rPr>
          <w:rFonts w:ascii="Arial" w:hAnsi="Arial" w:cs="Arial"/>
          <w:szCs w:val="20"/>
        </w:rPr>
        <w:t xml:space="preserve"> vary</w:t>
      </w:r>
      <w:r w:rsidR="00DF0EB4" w:rsidRPr="004214F6">
        <w:rPr>
          <w:rFonts w:ascii="Arial" w:hAnsi="Arial" w:cs="Arial"/>
          <w:szCs w:val="20"/>
        </w:rPr>
        <w:t>ing</w:t>
      </w:r>
      <w:r w:rsidRPr="004214F6">
        <w:rPr>
          <w:rFonts w:ascii="Arial" w:hAnsi="Arial" w:cs="Arial"/>
          <w:szCs w:val="20"/>
        </w:rPr>
        <w:t xml:space="preserve"> between individual speakers, native and non-native </w:t>
      </w:r>
      <w:r w:rsidR="00B74153" w:rsidRPr="004214F6">
        <w:rPr>
          <w:rFonts w:ascii="Arial" w:hAnsi="Arial" w:cs="Arial"/>
          <w:szCs w:val="20"/>
        </w:rPr>
        <w:t>alike</w:t>
      </w:r>
      <w:r w:rsidR="00DF0EB4" w:rsidRPr="004214F6">
        <w:rPr>
          <w:rFonts w:ascii="Arial" w:hAnsi="Arial" w:cs="Arial"/>
          <w:szCs w:val="20"/>
        </w:rPr>
        <w:t>. S</w:t>
      </w:r>
      <w:r w:rsidR="00B74153" w:rsidRPr="004214F6">
        <w:rPr>
          <w:rFonts w:ascii="Arial" w:hAnsi="Arial" w:cs="Arial"/>
          <w:szCs w:val="20"/>
        </w:rPr>
        <w:t xml:space="preserve">ome </w:t>
      </w:r>
      <w:r w:rsidRPr="004214F6">
        <w:rPr>
          <w:rFonts w:ascii="Arial" w:hAnsi="Arial" w:cs="Arial"/>
          <w:szCs w:val="20"/>
        </w:rPr>
        <w:t xml:space="preserve">processing phenomena </w:t>
      </w:r>
      <w:r w:rsidR="00DF0EB4" w:rsidRPr="004214F6">
        <w:rPr>
          <w:rFonts w:ascii="Arial" w:hAnsi="Arial" w:cs="Arial"/>
          <w:szCs w:val="20"/>
        </w:rPr>
        <w:t xml:space="preserve">therefore </w:t>
      </w:r>
      <w:r w:rsidRPr="004214F6">
        <w:rPr>
          <w:rFonts w:ascii="Arial" w:hAnsi="Arial" w:cs="Arial"/>
          <w:szCs w:val="20"/>
        </w:rPr>
        <w:t>ha</w:t>
      </w:r>
      <w:r w:rsidR="00425F08" w:rsidRPr="004214F6">
        <w:rPr>
          <w:rFonts w:ascii="Arial" w:hAnsi="Arial" w:cs="Arial"/>
          <w:szCs w:val="20"/>
        </w:rPr>
        <w:t>ve</w:t>
      </w:r>
      <w:r w:rsidRPr="004214F6">
        <w:rPr>
          <w:rFonts w:ascii="Arial" w:hAnsi="Arial" w:cs="Arial"/>
          <w:szCs w:val="20"/>
        </w:rPr>
        <w:t xml:space="preserve"> to be kept in edited English versions as well. </w:t>
      </w:r>
      <w:r w:rsidR="00DF0EB4" w:rsidRPr="004214F6">
        <w:rPr>
          <w:rFonts w:ascii="Arial" w:hAnsi="Arial" w:cs="Arial"/>
          <w:szCs w:val="20"/>
        </w:rPr>
        <w:t>V</w:t>
      </w:r>
      <w:r w:rsidRPr="004214F6">
        <w:rPr>
          <w:rFonts w:ascii="Arial" w:hAnsi="Arial" w:cs="Arial"/>
          <w:szCs w:val="20"/>
        </w:rPr>
        <w:t>ery unnatural</w:t>
      </w:r>
      <w:r w:rsidR="00DF0EB4" w:rsidRPr="004214F6">
        <w:rPr>
          <w:rFonts w:ascii="Arial" w:hAnsi="Arial" w:cs="Arial"/>
          <w:szCs w:val="20"/>
        </w:rPr>
        <w:t xml:space="preserve"> </w:t>
      </w:r>
      <w:r w:rsidRPr="004214F6">
        <w:rPr>
          <w:rFonts w:ascii="Arial" w:hAnsi="Arial" w:cs="Arial"/>
          <w:szCs w:val="20"/>
        </w:rPr>
        <w:t xml:space="preserve">sounding </w:t>
      </w:r>
      <w:r w:rsidR="00B74153" w:rsidRPr="004214F6">
        <w:rPr>
          <w:rFonts w:ascii="Arial" w:hAnsi="Arial" w:cs="Arial"/>
          <w:szCs w:val="20"/>
        </w:rPr>
        <w:t>phenomena</w:t>
      </w:r>
      <w:r w:rsidRPr="004214F6">
        <w:rPr>
          <w:rFonts w:ascii="Arial" w:hAnsi="Arial" w:cs="Arial"/>
          <w:szCs w:val="20"/>
        </w:rPr>
        <w:t xml:space="preserve"> </w:t>
      </w:r>
      <w:r w:rsidR="003623A0" w:rsidRPr="004214F6">
        <w:rPr>
          <w:rFonts w:ascii="Arial" w:hAnsi="Arial" w:cs="Arial"/>
          <w:szCs w:val="20"/>
        </w:rPr>
        <w:t xml:space="preserve">found in ELF material </w:t>
      </w:r>
      <w:r w:rsidR="00DF0EB4" w:rsidRPr="004214F6">
        <w:rPr>
          <w:rFonts w:ascii="Arial" w:hAnsi="Arial" w:cs="Arial"/>
          <w:szCs w:val="20"/>
        </w:rPr>
        <w:t xml:space="preserve">can be </w:t>
      </w:r>
      <w:r w:rsidRPr="004214F6">
        <w:rPr>
          <w:rFonts w:ascii="Arial" w:hAnsi="Arial" w:cs="Arial"/>
          <w:szCs w:val="20"/>
        </w:rPr>
        <w:t xml:space="preserve">deleted </w:t>
      </w:r>
      <w:r w:rsidR="00DF0EB4" w:rsidRPr="004214F6">
        <w:rPr>
          <w:rFonts w:ascii="Arial" w:hAnsi="Arial" w:cs="Arial"/>
          <w:szCs w:val="20"/>
        </w:rPr>
        <w:t>or</w:t>
      </w:r>
      <w:r w:rsidRPr="004214F6">
        <w:rPr>
          <w:rFonts w:ascii="Arial" w:hAnsi="Arial" w:cs="Arial"/>
          <w:szCs w:val="20"/>
        </w:rPr>
        <w:t xml:space="preserve"> moved to different, more natural-sounding places in </w:t>
      </w:r>
      <w:r w:rsidR="00B74153" w:rsidRPr="004214F6">
        <w:rPr>
          <w:rFonts w:ascii="Arial" w:hAnsi="Arial" w:cs="Arial"/>
          <w:szCs w:val="20"/>
        </w:rPr>
        <w:t>the respective</w:t>
      </w:r>
      <w:r w:rsidRPr="004214F6">
        <w:rPr>
          <w:rFonts w:ascii="Arial" w:hAnsi="Arial" w:cs="Arial"/>
          <w:szCs w:val="20"/>
        </w:rPr>
        <w:t xml:space="preserve"> utterance</w:t>
      </w:r>
      <w:r w:rsidR="00B74153" w:rsidRPr="004214F6">
        <w:rPr>
          <w:rFonts w:ascii="Arial" w:hAnsi="Arial" w:cs="Arial"/>
          <w:szCs w:val="20"/>
        </w:rPr>
        <w:t>s</w:t>
      </w:r>
      <w:r w:rsidR="00DF0EB4" w:rsidRPr="004214F6">
        <w:rPr>
          <w:rFonts w:ascii="Arial" w:hAnsi="Arial" w:cs="Arial"/>
          <w:szCs w:val="20"/>
        </w:rPr>
        <w:t>, although this necessarily remains quite subjective. As with any type of research, transparency can be achieved by being explicit about what the differences are between the authentic ELF material and the edited versions.</w:t>
      </w:r>
    </w:p>
    <w:p w14:paraId="32EB70AA" w14:textId="77777777" w:rsidR="003F4961" w:rsidRPr="004214F6" w:rsidRDefault="003F4961" w:rsidP="00131D78">
      <w:pPr>
        <w:spacing w:after="120" w:line="276" w:lineRule="auto"/>
        <w:rPr>
          <w:rFonts w:ascii="Arial" w:hAnsi="Arial" w:cs="Arial"/>
          <w:szCs w:val="20"/>
        </w:rPr>
      </w:pPr>
    </w:p>
    <w:p w14:paraId="2EB27A25" w14:textId="69F35960" w:rsidR="0043378E" w:rsidRPr="004214F6" w:rsidRDefault="0043378E" w:rsidP="00131D78">
      <w:pPr>
        <w:pStyle w:val="berschrift1"/>
        <w:spacing w:after="120" w:line="276" w:lineRule="auto"/>
        <w:rPr>
          <w:sz w:val="20"/>
          <w:szCs w:val="20"/>
        </w:rPr>
      </w:pPr>
      <w:r w:rsidRPr="004214F6">
        <w:rPr>
          <w:sz w:val="20"/>
          <w:szCs w:val="20"/>
        </w:rPr>
        <w:t>Concluding remarks</w:t>
      </w:r>
    </w:p>
    <w:p w14:paraId="5D8260E8" w14:textId="52FBEF16" w:rsidR="00C363D5" w:rsidRPr="004214F6" w:rsidRDefault="00280723" w:rsidP="00131D78">
      <w:pPr>
        <w:widowControl/>
        <w:spacing w:line="276" w:lineRule="auto"/>
        <w:rPr>
          <w:rFonts w:ascii="Arial" w:hAnsi="Arial" w:cs="Arial"/>
        </w:rPr>
      </w:pPr>
      <w:r w:rsidRPr="004214F6">
        <w:rPr>
          <w:rFonts w:ascii="Arial" w:hAnsi="Arial" w:cs="Arial"/>
          <w:szCs w:val="20"/>
        </w:rPr>
        <w:t xml:space="preserve">As Mauranen (2012: 7) has pointed out </w:t>
      </w:r>
      <w:r w:rsidR="008535BE" w:rsidRPr="004214F6">
        <w:rPr>
          <w:rFonts w:ascii="Arial" w:hAnsi="Arial" w:cs="Arial"/>
          <w:szCs w:val="20"/>
        </w:rPr>
        <w:t>“[t]</w:t>
      </w:r>
      <w:r w:rsidR="00AC1043" w:rsidRPr="004214F6">
        <w:rPr>
          <w:rFonts w:ascii="Arial" w:hAnsi="Arial" w:cs="Arial"/>
          <w:szCs w:val="20"/>
        </w:rPr>
        <w:t xml:space="preserve">he cognitive load in ELF is unusually heavy on account of the variety and unpredictability of language parameters: interlocutors’ accents, transfer </w:t>
      </w:r>
      <w:r w:rsidRPr="004214F6">
        <w:rPr>
          <w:rFonts w:ascii="Arial" w:hAnsi="Arial" w:cs="Arial"/>
          <w:szCs w:val="20"/>
        </w:rPr>
        <w:t>f</w:t>
      </w:r>
      <w:r w:rsidR="00AC1043" w:rsidRPr="004214F6">
        <w:rPr>
          <w:rFonts w:ascii="Arial" w:hAnsi="Arial" w:cs="Arial"/>
          <w:szCs w:val="20"/>
        </w:rPr>
        <w:t>eatures, and profic</w:t>
      </w:r>
      <w:r w:rsidRPr="004214F6">
        <w:rPr>
          <w:rFonts w:ascii="Arial" w:hAnsi="Arial" w:cs="Arial"/>
          <w:szCs w:val="20"/>
        </w:rPr>
        <w:t>iency levels”</w:t>
      </w:r>
      <w:r w:rsidR="00AC1043" w:rsidRPr="004214F6">
        <w:rPr>
          <w:rFonts w:ascii="Arial" w:hAnsi="Arial" w:cs="Arial"/>
          <w:szCs w:val="20"/>
        </w:rPr>
        <w:t xml:space="preserve">. </w:t>
      </w:r>
      <w:r w:rsidR="00AE0358" w:rsidRPr="004214F6">
        <w:rPr>
          <w:rFonts w:ascii="Arial" w:hAnsi="Arial" w:cs="Arial"/>
          <w:szCs w:val="20"/>
        </w:rPr>
        <w:t xml:space="preserve">In this article, we have attempted to illustrate how the cognitive load </w:t>
      </w:r>
      <w:r w:rsidR="00617752" w:rsidRPr="004214F6">
        <w:rPr>
          <w:rFonts w:ascii="Arial" w:hAnsi="Arial" w:cs="Arial"/>
          <w:szCs w:val="20"/>
        </w:rPr>
        <w:t>associated with</w:t>
      </w:r>
      <w:r w:rsidR="00AE0358" w:rsidRPr="004214F6">
        <w:rPr>
          <w:rFonts w:ascii="Arial" w:hAnsi="Arial" w:cs="Arial"/>
          <w:szCs w:val="20"/>
        </w:rPr>
        <w:t xml:space="preserve"> ELF </w:t>
      </w:r>
      <w:r w:rsidR="00617752" w:rsidRPr="004214F6">
        <w:rPr>
          <w:rFonts w:ascii="Arial" w:hAnsi="Arial" w:cs="Arial"/>
          <w:szCs w:val="20"/>
        </w:rPr>
        <w:t xml:space="preserve">and the cognitive effort to process it </w:t>
      </w:r>
      <w:r w:rsidR="00CA1DF1" w:rsidRPr="004214F6">
        <w:rPr>
          <w:rFonts w:ascii="Arial" w:hAnsi="Arial" w:cs="Arial"/>
          <w:szCs w:val="20"/>
        </w:rPr>
        <w:t>can</w:t>
      </w:r>
      <w:r w:rsidR="00AE0358" w:rsidRPr="004214F6">
        <w:rPr>
          <w:rFonts w:ascii="Arial" w:hAnsi="Arial" w:cs="Arial"/>
          <w:szCs w:val="20"/>
        </w:rPr>
        <w:t xml:space="preserve"> be assessed by using </w:t>
      </w:r>
      <w:r w:rsidR="00DF17B5" w:rsidRPr="004214F6">
        <w:rPr>
          <w:rFonts w:ascii="Arial" w:hAnsi="Arial" w:cs="Arial"/>
          <w:szCs w:val="20"/>
        </w:rPr>
        <w:t xml:space="preserve">a range of qualitative and quantitative </w:t>
      </w:r>
      <w:r w:rsidR="00AE0358" w:rsidRPr="004214F6">
        <w:rPr>
          <w:rFonts w:ascii="Arial" w:hAnsi="Arial" w:cs="Arial"/>
          <w:szCs w:val="20"/>
        </w:rPr>
        <w:t>m</w:t>
      </w:r>
      <w:r w:rsidR="00A23C4B" w:rsidRPr="004214F6">
        <w:rPr>
          <w:rFonts w:ascii="Arial" w:hAnsi="Arial" w:cs="Arial"/>
          <w:szCs w:val="20"/>
        </w:rPr>
        <w:t>ethods more familiar to cognitive translation and interpreting studies</w:t>
      </w:r>
      <w:r w:rsidR="00AE0358" w:rsidRPr="004214F6">
        <w:rPr>
          <w:rFonts w:ascii="Arial" w:hAnsi="Arial" w:cs="Arial"/>
          <w:szCs w:val="20"/>
        </w:rPr>
        <w:t xml:space="preserve"> and with material produced in the context of international academic conferences. Translation and interpreting are particularly interesting tasks because both the process and the product can be examined to understand how ELF phenomena might affect language processing</w:t>
      </w:r>
      <w:r w:rsidR="00425F08" w:rsidRPr="004214F6">
        <w:rPr>
          <w:rFonts w:ascii="Arial" w:hAnsi="Arial" w:cs="Arial"/>
          <w:szCs w:val="20"/>
        </w:rPr>
        <w:t xml:space="preserve"> and because spoken and written ELF can be investigat</w:t>
      </w:r>
      <w:r w:rsidR="00682CBE" w:rsidRPr="004214F6">
        <w:rPr>
          <w:rFonts w:ascii="Arial" w:hAnsi="Arial" w:cs="Arial"/>
          <w:szCs w:val="20"/>
        </w:rPr>
        <w:t>ed within the same research set</w:t>
      </w:r>
      <w:r w:rsidR="00425F08" w:rsidRPr="004214F6">
        <w:rPr>
          <w:rFonts w:ascii="Arial" w:hAnsi="Arial" w:cs="Arial"/>
          <w:szCs w:val="20"/>
        </w:rPr>
        <w:t>up</w:t>
      </w:r>
      <w:r w:rsidR="00AE0358" w:rsidRPr="004214F6">
        <w:rPr>
          <w:rFonts w:ascii="Arial" w:hAnsi="Arial" w:cs="Arial"/>
          <w:szCs w:val="20"/>
        </w:rPr>
        <w:t xml:space="preserve">. These types of tasks and the academic domain are </w:t>
      </w:r>
      <w:r w:rsidR="00B57146" w:rsidRPr="004214F6">
        <w:rPr>
          <w:rFonts w:ascii="Arial" w:hAnsi="Arial" w:cs="Arial"/>
          <w:szCs w:val="20"/>
        </w:rPr>
        <w:t>simply</w:t>
      </w:r>
      <w:r w:rsidR="00AE0358" w:rsidRPr="004214F6">
        <w:rPr>
          <w:rFonts w:ascii="Arial" w:hAnsi="Arial" w:cs="Arial"/>
          <w:szCs w:val="20"/>
        </w:rPr>
        <w:t xml:space="preserve"> examples among the many domains in which ELF is commo</w:t>
      </w:r>
      <w:r w:rsidR="0077428E" w:rsidRPr="004214F6">
        <w:rPr>
          <w:rFonts w:ascii="Arial" w:hAnsi="Arial" w:cs="Arial"/>
          <w:szCs w:val="20"/>
        </w:rPr>
        <w:t xml:space="preserve">n. In our </w:t>
      </w:r>
      <w:r w:rsidRPr="004214F6">
        <w:rPr>
          <w:rFonts w:ascii="Arial" w:hAnsi="Arial" w:cs="Arial"/>
          <w:szCs w:val="20"/>
        </w:rPr>
        <w:t xml:space="preserve">current </w:t>
      </w:r>
      <w:r w:rsidR="0077428E" w:rsidRPr="004214F6">
        <w:rPr>
          <w:rFonts w:ascii="Arial" w:hAnsi="Arial" w:cs="Arial"/>
          <w:szCs w:val="20"/>
        </w:rPr>
        <w:t>research</w:t>
      </w:r>
      <w:r w:rsidRPr="004214F6">
        <w:rPr>
          <w:rFonts w:ascii="Arial" w:hAnsi="Arial" w:cs="Arial"/>
          <w:szCs w:val="20"/>
        </w:rPr>
        <w:t>,</w:t>
      </w:r>
      <w:r w:rsidR="0077428E" w:rsidRPr="004214F6">
        <w:rPr>
          <w:rFonts w:ascii="Arial" w:hAnsi="Arial" w:cs="Arial"/>
          <w:szCs w:val="20"/>
        </w:rPr>
        <w:t xml:space="preserve"> they</w:t>
      </w:r>
      <w:r w:rsidRPr="004214F6">
        <w:rPr>
          <w:rFonts w:ascii="Arial" w:hAnsi="Arial" w:cs="Arial"/>
          <w:szCs w:val="20"/>
        </w:rPr>
        <w:t xml:space="preserve"> are</w:t>
      </w:r>
      <w:r w:rsidR="0077428E" w:rsidRPr="004214F6">
        <w:rPr>
          <w:rFonts w:ascii="Arial" w:hAnsi="Arial" w:cs="Arial"/>
          <w:szCs w:val="20"/>
        </w:rPr>
        <w:t xml:space="preserve"> serv</w:t>
      </w:r>
      <w:r w:rsidRPr="004214F6">
        <w:rPr>
          <w:rFonts w:ascii="Arial" w:hAnsi="Arial" w:cs="Arial"/>
          <w:szCs w:val="20"/>
        </w:rPr>
        <w:t>ing</w:t>
      </w:r>
      <w:r w:rsidR="0077428E" w:rsidRPr="004214F6">
        <w:rPr>
          <w:rFonts w:ascii="Arial" w:hAnsi="Arial" w:cs="Arial"/>
          <w:szCs w:val="20"/>
        </w:rPr>
        <w:t xml:space="preserve"> </w:t>
      </w:r>
      <w:r w:rsidRPr="004214F6">
        <w:rPr>
          <w:rFonts w:ascii="Arial" w:hAnsi="Arial" w:cs="Arial"/>
          <w:szCs w:val="20"/>
        </w:rPr>
        <w:t>as the basis</w:t>
      </w:r>
      <w:r w:rsidR="0077428E" w:rsidRPr="004214F6">
        <w:rPr>
          <w:rFonts w:ascii="Arial" w:hAnsi="Arial" w:cs="Arial"/>
          <w:szCs w:val="20"/>
        </w:rPr>
        <w:t xml:space="preserve"> to explore the cost of ELF, its impact on</w:t>
      </w:r>
      <w:r w:rsidRPr="004214F6">
        <w:rPr>
          <w:rFonts w:ascii="Arial" w:hAnsi="Arial" w:cs="Arial"/>
          <w:szCs w:val="20"/>
        </w:rPr>
        <w:t xml:space="preserve"> the performance of</w:t>
      </w:r>
      <w:r w:rsidR="0077428E" w:rsidRPr="004214F6">
        <w:rPr>
          <w:rFonts w:ascii="Arial" w:hAnsi="Arial" w:cs="Arial"/>
          <w:szCs w:val="20"/>
        </w:rPr>
        <w:t xml:space="preserve"> translators, interpreters</w:t>
      </w:r>
      <w:r w:rsidRPr="004214F6">
        <w:rPr>
          <w:rFonts w:ascii="Arial" w:hAnsi="Arial" w:cs="Arial"/>
          <w:szCs w:val="20"/>
        </w:rPr>
        <w:t>, and non-T&amp;I professionals,</w:t>
      </w:r>
      <w:r w:rsidR="0077428E" w:rsidRPr="004214F6">
        <w:rPr>
          <w:rFonts w:ascii="Arial" w:hAnsi="Arial" w:cs="Arial"/>
          <w:szCs w:val="20"/>
        </w:rPr>
        <w:t xml:space="preserve"> and the potential of </w:t>
      </w:r>
      <w:r w:rsidRPr="004214F6">
        <w:rPr>
          <w:rFonts w:ascii="Arial" w:hAnsi="Arial" w:cs="Arial"/>
          <w:szCs w:val="20"/>
        </w:rPr>
        <w:t xml:space="preserve">different </w:t>
      </w:r>
      <w:r w:rsidR="00617752" w:rsidRPr="004214F6">
        <w:rPr>
          <w:rFonts w:ascii="Arial" w:hAnsi="Arial" w:cs="Arial"/>
          <w:szCs w:val="20"/>
        </w:rPr>
        <w:t>types</w:t>
      </w:r>
      <w:r w:rsidRPr="004214F6">
        <w:rPr>
          <w:rFonts w:ascii="Arial" w:hAnsi="Arial" w:cs="Arial"/>
          <w:szCs w:val="20"/>
        </w:rPr>
        <w:t xml:space="preserve"> of</w:t>
      </w:r>
      <w:r w:rsidR="0077428E" w:rsidRPr="004214F6">
        <w:rPr>
          <w:rFonts w:ascii="Arial" w:hAnsi="Arial" w:cs="Arial"/>
          <w:szCs w:val="20"/>
        </w:rPr>
        <w:t xml:space="preserve"> expertise </w:t>
      </w:r>
      <w:r w:rsidR="00745124" w:rsidRPr="004214F6">
        <w:rPr>
          <w:rFonts w:ascii="Arial" w:hAnsi="Arial" w:cs="Arial"/>
          <w:szCs w:val="20"/>
        </w:rPr>
        <w:t>for</w:t>
      </w:r>
      <w:r w:rsidR="0077428E" w:rsidRPr="004214F6">
        <w:rPr>
          <w:rFonts w:ascii="Arial" w:hAnsi="Arial" w:cs="Arial"/>
          <w:szCs w:val="20"/>
        </w:rPr>
        <w:t xml:space="preserve"> </w:t>
      </w:r>
      <w:r w:rsidR="00617752" w:rsidRPr="004214F6">
        <w:rPr>
          <w:rFonts w:ascii="Arial" w:hAnsi="Arial" w:cs="Arial"/>
          <w:szCs w:val="20"/>
        </w:rPr>
        <w:t xml:space="preserve">the development of strategies to </w:t>
      </w:r>
      <w:r w:rsidR="0077428E" w:rsidRPr="004214F6">
        <w:rPr>
          <w:rFonts w:ascii="Arial" w:hAnsi="Arial" w:cs="Arial"/>
          <w:szCs w:val="20"/>
        </w:rPr>
        <w:t>cop</w:t>
      </w:r>
      <w:r w:rsidR="00617752" w:rsidRPr="004214F6">
        <w:rPr>
          <w:rFonts w:ascii="Arial" w:hAnsi="Arial" w:cs="Arial"/>
          <w:szCs w:val="20"/>
        </w:rPr>
        <w:t>e</w:t>
      </w:r>
      <w:r w:rsidR="0077428E" w:rsidRPr="004214F6">
        <w:rPr>
          <w:rFonts w:ascii="Arial" w:hAnsi="Arial" w:cs="Arial"/>
          <w:szCs w:val="20"/>
        </w:rPr>
        <w:t xml:space="preserve"> with the </w:t>
      </w:r>
      <w:r w:rsidR="00B6719A" w:rsidRPr="004214F6">
        <w:rPr>
          <w:rFonts w:ascii="Arial" w:hAnsi="Arial" w:cs="Arial"/>
          <w:szCs w:val="20"/>
        </w:rPr>
        <w:t xml:space="preserve">potentially </w:t>
      </w:r>
      <w:r w:rsidR="0077428E" w:rsidRPr="004214F6">
        <w:rPr>
          <w:rFonts w:ascii="Arial" w:hAnsi="Arial" w:cs="Arial"/>
          <w:szCs w:val="20"/>
        </w:rPr>
        <w:t xml:space="preserve">additional cognitive load induced by ELF. We expect that this type of research </w:t>
      </w:r>
      <w:r w:rsidR="00745124" w:rsidRPr="004214F6">
        <w:rPr>
          <w:rFonts w:ascii="Arial" w:hAnsi="Arial" w:cs="Arial"/>
          <w:szCs w:val="20"/>
        </w:rPr>
        <w:t xml:space="preserve">will deepen our understanding of ELF on </w:t>
      </w:r>
      <w:r w:rsidRPr="004214F6">
        <w:rPr>
          <w:rFonts w:ascii="Arial" w:hAnsi="Arial" w:cs="Arial"/>
          <w:szCs w:val="20"/>
        </w:rPr>
        <w:t xml:space="preserve">the </w:t>
      </w:r>
      <w:r w:rsidR="00745124" w:rsidRPr="004214F6">
        <w:rPr>
          <w:rFonts w:ascii="Arial" w:hAnsi="Arial" w:cs="Arial"/>
          <w:szCs w:val="20"/>
        </w:rPr>
        <w:t xml:space="preserve">one hand and of translation and interpreting in this new era of globalization on the other. </w:t>
      </w:r>
      <w:r w:rsidRPr="004214F6">
        <w:rPr>
          <w:rFonts w:ascii="Arial" w:hAnsi="Arial" w:cs="Arial"/>
          <w:szCs w:val="20"/>
        </w:rPr>
        <w:t>At a very practical level, i</w:t>
      </w:r>
      <w:r w:rsidR="007B46B4" w:rsidRPr="004214F6">
        <w:rPr>
          <w:rFonts w:ascii="Arial" w:hAnsi="Arial" w:cs="Arial"/>
          <w:szCs w:val="20"/>
        </w:rPr>
        <w:t>nsights into the relationships between expertise, cognitive load, and stress when dealing with ELF input could be incorporated into undergraduate, graduate, and professional development programs in a wide variety of disciplines to better prepare the citizens of the future for the global phenomenon of ELF</w:t>
      </w:r>
      <w:r w:rsidRPr="004214F6">
        <w:rPr>
          <w:rFonts w:ascii="Arial" w:hAnsi="Arial" w:cs="Arial"/>
          <w:szCs w:val="20"/>
        </w:rPr>
        <w:t>.</w:t>
      </w:r>
    </w:p>
    <w:p w14:paraId="2E199EFD" w14:textId="66AA5064" w:rsidR="0098416D" w:rsidRPr="004214F6" w:rsidRDefault="0098416D" w:rsidP="00131D78">
      <w:pPr>
        <w:widowControl/>
        <w:spacing w:line="276" w:lineRule="auto"/>
        <w:rPr>
          <w:rFonts w:ascii="Arial" w:hAnsi="Arial" w:cs="Arial"/>
          <w:b/>
          <w:bCs/>
          <w:kern w:val="32"/>
          <w:sz w:val="22"/>
          <w:szCs w:val="32"/>
        </w:rPr>
      </w:pPr>
      <w:r w:rsidRPr="004214F6">
        <w:br w:type="page"/>
      </w:r>
    </w:p>
    <w:p w14:paraId="6AB2BD4B" w14:textId="78E96D78" w:rsidR="00EE10D2" w:rsidRPr="004214F6" w:rsidRDefault="00EE10D2" w:rsidP="00131D78">
      <w:pPr>
        <w:pStyle w:val="berschrift1"/>
        <w:numPr>
          <w:ilvl w:val="0"/>
          <w:numId w:val="0"/>
        </w:numPr>
        <w:spacing w:after="120" w:line="276" w:lineRule="auto"/>
        <w:ind w:left="432" w:hanging="432"/>
      </w:pPr>
      <w:r w:rsidRPr="004214F6">
        <w:t>References</w:t>
      </w:r>
    </w:p>
    <w:p w14:paraId="3FCD07FF" w14:textId="03EE0605" w:rsidR="00286C1A" w:rsidRPr="004214F6" w:rsidRDefault="00286C1A" w:rsidP="00131D78">
      <w:pPr>
        <w:pStyle w:val="StandardWeb"/>
        <w:spacing w:before="0" w:beforeAutospacing="0" w:after="120" w:afterAutospacing="0" w:line="276" w:lineRule="auto"/>
        <w:rPr>
          <w:rFonts w:ascii="Arial" w:hAnsi="Arial" w:cs="Arial"/>
          <w:sz w:val="20"/>
          <w:szCs w:val="20"/>
        </w:rPr>
      </w:pPr>
      <w:r w:rsidRPr="004214F6">
        <w:rPr>
          <w:rStyle w:val="person-fullname"/>
          <w:rFonts w:ascii="Arial" w:hAnsi="Arial" w:cs="Arial"/>
          <w:sz w:val="20"/>
          <w:szCs w:val="20"/>
        </w:rPr>
        <w:t xml:space="preserve">Albl-Mikasa, Michaela. </w:t>
      </w:r>
      <w:r w:rsidRPr="004214F6">
        <w:rPr>
          <w:rFonts w:ascii="Arial" w:hAnsi="Arial" w:cs="Arial"/>
          <w:sz w:val="20"/>
          <w:szCs w:val="20"/>
        </w:rPr>
        <w:t xml:space="preserve">2010. </w:t>
      </w:r>
      <w:r w:rsidRPr="004214F6">
        <w:rPr>
          <w:rStyle w:val="Hervorhebung"/>
          <w:rFonts w:ascii="Arial" w:eastAsia="Arial Unicode MS" w:hAnsi="Arial"/>
          <w:i w:val="0"/>
          <w:sz w:val="20"/>
          <w:szCs w:val="20"/>
        </w:rPr>
        <w:t xml:space="preserve">Global English and English as a lingua franca (ELF): </w:t>
      </w:r>
      <w:r w:rsidR="001F09F2">
        <w:rPr>
          <w:rStyle w:val="Hervorhebung"/>
          <w:rFonts w:ascii="Arial" w:eastAsia="Arial Unicode MS" w:hAnsi="Arial"/>
          <w:i w:val="0"/>
          <w:sz w:val="20"/>
          <w:szCs w:val="20"/>
        </w:rPr>
        <w:t>I</w:t>
      </w:r>
      <w:r w:rsidRPr="004214F6">
        <w:rPr>
          <w:rStyle w:val="Hervorhebung"/>
          <w:rFonts w:ascii="Arial" w:eastAsia="Arial Unicode MS" w:hAnsi="Arial"/>
          <w:i w:val="0"/>
          <w:sz w:val="20"/>
          <w:szCs w:val="20"/>
        </w:rPr>
        <w:t>mplications for the interpreting profession</w:t>
      </w:r>
      <w:r w:rsidRPr="004214F6">
        <w:rPr>
          <w:rFonts w:ascii="Arial" w:hAnsi="Arial" w:cs="Arial"/>
          <w:i/>
          <w:sz w:val="20"/>
          <w:szCs w:val="20"/>
        </w:rPr>
        <w:t>.</w:t>
      </w:r>
      <w:r w:rsidRPr="004214F6">
        <w:rPr>
          <w:rFonts w:ascii="Arial" w:hAnsi="Arial" w:cs="Arial"/>
          <w:sz w:val="20"/>
          <w:szCs w:val="20"/>
          <w:lang w:eastAsia="de-CH"/>
        </w:rPr>
        <w:t xml:space="preserve"> </w:t>
      </w:r>
      <w:r w:rsidRPr="004214F6">
        <w:rPr>
          <w:rFonts w:ascii="Arial" w:hAnsi="Arial" w:cs="Arial"/>
          <w:i/>
          <w:sz w:val="20"/>
          <w:szCs w:val="20"/>
        </w:rPr>
        <w:t>trans-kom</w:t>
      </w:r>
      <w:r w:rsidRPr="004214F6">
        <w:rPr>
          <w:rFonts w:ascii="Arial" w:hAnsi="Arial" w:cs="Arial"/>
          <w:sz w:val="20"/>
          <w:szCs w:val="20"/>
        </w:rPr>
        <w:t xml:space="preserve"> 3(2).</w:t>
      </w:r>
      <w:r w:rsidR="001F09F2">
        <w:rPr>
          <w:rFonts w:ascii="Arial" w:hAnsi="Arial" w:cs="Arial"/>
          <w:sz w:val="20"/>
          <w:szCs w:val="20"/>
        </w:rPr>
        <w:t xml:space="preserve"> </w:t>
      </w:r>
      <w:r w:rsidRPr="004214F6">
        <w:rPr>
          <w:rFonts w:ascii="Arial" w:hAnsi="Arial" w:cs="Arial"/>
          <w:sz w:val="20"/>
          <w:szCs w:val="20"/>
        </w:rPr>
        <w:t>126</w:t>
      </w:r>
      <w:r w:rsidRPr="004214F6">
        <w:rPr>
          <w:rFonts w:ascii="Arial" w:hAnsi="Arial" w:cs="Arial"/>
          <w:noProof/>
          <w:sz w:val="20"/>
          <w:szCs w:val="20"/>
        </w:rPr>
        <w:t>–</w:t>
      </w:r>
      <w:r w:rsidRPr="004214F6">
        <w:rPr>
          <w:rFonts w:ascii="Arial" w:hAnsi="Arial" w:cs="Arial"/>
          <w:sz w:val="20"/>
          <w:szCs w:val="20"/>
        </w:rPr>
        <w:t>148.</w:t>
      </w:r>
    </w:p>
    <w:p w14:paraId="63E6DBFE" w14:textId="5A17F44D" w:rsidR="00286C1A" w:rsidRPr="004214F6" w:rsidRDefault="00286C1A" w:rsidP="00131D78">
      <w:pPr>
        <w:spacing w:after="120" w:line="276" w:lineRule="auto"/>
        <w:rPr>
          <w:rFonts w:ascii="Arial" w:hAnsi="Arial" w:cs="Arial"/>
          <w:noProof/>
          <w:szCs w:val="20"/>
        </w:rPr>
      </w:pPr>
      <w:r w:rsidRPr="004214F6">
        <w:rPr>
          <w:rFonts w:ascii="Arial" w:hAnsi="Arial" w:cs="Arial"/>
          <w:noProof/>
          <w:szCs w:val="20"/>
        </w:rPr>
        <w:t xml:space="preserve">Albl-Mikasa, Michaela. 2013a. ELF speakers’ restricted power of expression: Implications for interpreters’ processing. </w:t>
      </w:r>
      <w:r w:rsidRPr="004214F6">
        <w:rPr>
          <w:rFonts w:ascii="Arial" w:hAnsi="Arial" w:cs="Arial"/>
          <w:i/>
          <w:noProof/>
          <w:szCs w:val="20"/>
        </w:rPr>
        <w:t>T</w:t>
      </w:r>
      <w:r w:rsidR="009F5DEA" w:rsidRPr="004214F6">
        <w:rPr>
          <w:rFonts w:ascii="Arial" w:hAnsi="Arial" w:cs="Arial"/>
          <w:i/>
          <w:noProof/>
          <w:szCs w:val="20"/>
        </w:rPr>
        <w:t xml:space="preserve">ranslation and </w:t>
      </w:r>
      <w:r w:rsidRPr="004214F6">
        <w:rPr>
          <w:rFonts w:ascii="Arial" w:hAnsi="Arial" w:cs="Arial"/>
          <w:i/>
          <w:noProof/>
          <w:szCs w:val="20"/>
        </w:rPr>
        <w:t>I</w:t>
      </w:r>
      <w:r w:rsidR="009F5DEA" w:rsidRPr="004214F6">
        <w:rPr>
          <w:rFonts w:ascii="Arial" w:hAnsi="Arial" w:cs="Arial"/>
          <w:i/>
          <w:noProof/>
          <w:szCs w:val="20"/>
        </w:rPr>
        <w:t xml:space="preserve">nterpreting </w:t>
      </w:r>
      <w:r w:rsidRPr="004214F6">
        <w:rPr>
          <w:rFonts w:ascii="Arial" w:hAnsi="Arial" w:cs="Arial"/>
          <w:i/>
          <w:noProof/>
          <w:szCs w:val="20"/>
        </w:rPr>
        <w:t>S</w:t>
      </w:r>
      <w:r w:rsidR="009F5DEA" w:rsidRPr="004214F6">
        <w:rPr>
          <w:rFonts w:ascii="Arial" w:hAnsi="Arial" w:cs="Arial"/>
          <w:i/>
          <w:noProof/>
          <w:szCs w:val="20"/>
        </w:rPr>
        <w:t>tudies</w:t>
      </w:r>
      <w:r w:rsidRPr="004214F6">
        <w:rPr>
          <w:rFonts w:ascii="Arial" w:hAnsi="Arial" w:cs="Arial"/>
          <w:i/>
          <w:noProof/>
          <w:szCs w:val="20"/>
        </w:rPr>
        <w:t xml:space="preserve"> </w:t>
      </w:r>
      <w:r w:rsidR="009F5DEA" w:rsidRPr="004214F6">
        <w:rPr>
          <w:rFonts w:ascii="Arial" w:hAnsi="Arial" w:cs="Arial"/>
          <w:noProof/>
          <w:szCs w:val="20"/>
        </w:rPr>
        <w:t>8(</w:t>
      </w:r>
      <w:r w:rsidRPr="004214F6">
        <w:rPr>
          <w:rFonts w:ascii="Arial" w:hAnsi="Arial" w:cs="Arial"/>
          <w:noProof/>
          <w:szCs w:val="20"/>
        </w:rPr>
        <w:t>2</w:t>
      </w:r>
      <w:r w:rsidR="009F5DEA" w:rsidRPr="004214F6">
        <w:rPr>
          <w:rFonts w:ascii="Arial" w:hAnsi="Arial" w:cs="Arial"/>
          <w:noProof/>
          <w:szCs w:val="20"/>
        </w:rPr>
        <w:t>)</w:t>
      </w:r>
      <w:r w:rsidRPr="004214F6">
        <w:rPr>
          <w:rFonts w:ascii="Arial" w:hAnsi="Arial" w:cs="Arial"/>
          <w:noProof/>
          <w:szCs w:val="20"/>
        </w:rPr>
        <w:t>. 191–210.</w:t>
      </w:r>
    </w:p>
    <w:p w14:paraId="703428BD" w14:textId="28A8F114"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Albl-Mikasa, Michaela. 2013b. Express-ability in ELF communication. </w:t>
      </w:r>
      <w:r w:rsidRPr="004214F6">
        <w:rPr>
          <w:rFonts w:ascii="Arial" w:hAnsi="Arial" w:cs="Arial"/>
          <w:i/>
          <w:noProof/>
          <w:szCs w:val="20"/>
        </w:rPr>
        <w:t>Journal of English as a Lingua Franca</w:t>
      </w:r>
      <w:r w:rsidRPr="004214F6">
        <w:rPr>
          <w:rFonts w:ascii="Arial" w:hAnsi="Arial" w:cs="Arial"/>
          <w:noProof/>
          <w:szCs w:val="20"/>
        </w:rPr>
        <w:t xml:space="preserve"> 2(1). 101–122. </w:t>
      </w:r>
    </w:p>
    <w:p w14:paraId="0D7F05F8" w14:textId="401EC1C2"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Albl-Mikasa, Michaela. 2014a. The imaginary invalid. Conference interpreters and English as a lingua franca. </w:t>
      </w:r>
      <w:r w:rsidRPr="004214F6">
        <w:rPr>
          <w:rFonts w:ascii="Arial" w:hAnsi="Arial" w:cs="Arial"/>
          <w:i/>
          <w:noProof/>
          <w:szCs w:val="20"/>
        </w:rPr>
        <w:t>International Journal of Applied Linguistics</w:t>
      </w:r>
      <w:r w:rsidRPr="004214F6">
        <w:rPr>
          <w:rFonts w:ascii="Arial" w:hAnsi="Arial" w:cs="Arial"/>
          <w:noProof/>
          <w:szCs w:val="20"/>
        </w:rPr>
        <w:t xml:space="preserve"> 24(3). 293–311.</w:t>
      </w:r>
    </w:p>
    <w:p w14:paraId="7F4E73A1" w14:textId="534472D8" w:rsidR="00286C1A" w:rsidRPr="004214F6" w:rsidRDefault="001F09F2" w:rsidP="00131D78">
      <w:pPr>
        <w:autoSpaceDE w:val="0"/>
        <w:autoSpaceDN w:val="0"/>
        <w:adjustRightInd w:val="0"/>
        <w:spacing w:after="120" w:line="276" w:lineRule="auto"/>
        <w:rPr>
          <w:rFonts w:ascii="Arial" w:hAnsi="Arial" w:cs="Arial"/>
          <w:noProof/>
          <w:szCs w:val="20"/>
        </w:rPr>
      </w:pPr>
      <w:r>
        <w:rPr>
          <w:rFonts w:ascii="Arial" w:hAnsi="Arial" w:cs="Arial"/>
          <w:noProof/>
          <w:szCs w:val="20"/>
        </w:rPr>
        <w:t>Albl-Mikasa, Michaela.</w:t>
      </w:r>
      <w:r w:rsidR="00286C1A" w:rsidRPr="004214F6">
        <w:rPr>
          <w:rFonts w:ascii="Arial" w:hAnsi="Arial" w:cs="Arial"/>
          <w:noProof/>
          <w:szCs w:val="20"/>
        </w:rPr>
        <w:t xml:space="preserve"> 2014b. English as a lingua franca in international conferences. </w:t>
      </w:r>
      <w:r w:rsidR="00286C1A" w:rsidRPr="004214F6">
        <w:rPr>
          <w:rFonts w:ascii="Arial" w:hAnsi="Arial" w:cs="Arial"/>
          <w:i/>
          <w:noProof/>
          <w:szCs w:val="20"/>
        </w:rPr>
        <w:t>Interpreting and Translation Studies (Korea)</w:t>
      </w:r>
      <w:r w:rsidR="00286C1A" w:rsidRPr="004214F6">
        <w:rPr>
          <w:rFonts w:ascii="Arial" w:hAnsi="Arial" w:cs="Arial"/>
          <w:noProof/>
          <w:szCs w:val="20"/>
        </w:rPr>
        <w:t xml:space="preserve"> 18(3). 17–42.</w:t>
      </w:r>
    </w:p>
    <w:p w14:paraId="01219AA5" w14:textId="686FEAA2" w:rsidR="00286C1A" w:rsidRPr="001F09F2" w:rsidRDefault="00286C1A" w:rsidP="00131D78">
      <w:pPr>
        <w:pStyle w:val="Default"/>
        <w:spacing w:after="120" w:line="276" w:lineRule="auto"/>
        <w:rPr>
          <w:color w:val="auto"/>
          <w:sz w:val="20"/>
          <w:szCs w:val="20"/>
          <w:lang w:val="en-US"/>
        </w:rPr>
      </w:pPr>
      <w:r w:rsidRPr="001F09F2">
        <w:rPr>
          <w:color w:val="auto"/>
          <w:sz w:val="20"/>
          <w:szCs w:val="20"/>
          <w:lang w:val="en-US"/>
        </w:rPr>
        <w:t xml:space="preserve">Albl-Mikasa, Michaela. 2017. ELF and </w:t>
      </w:r>
      <w:r w:rsidR="003834C0" w:rsidRPr="001F09F2">
        <w:rPr>
          <w:color w:val="auto"/>
          <w:sz w:val="20"/>
          <w:szCs w:val="20"/>
          <w:lang w:val="en-US"/>
        </w:rPr>
        <w:t>translation</w:t>
      </w:r>
      <w:r w:rsidRPr="001F09F2">
        <w:rPr>
          <w:color w:val="auto"/>
          <w:sz w:val="20"/>
          <w:szCs w:val="20"/>
          <w:lang w:val="en-US"/>
        </w:rPr>
        <w:t>/</w:t>
      </w:r>
      <w:r w:rsidR="003834C0" w:rsidRPr="001F09F2">
        <w:rPr>
          <w:color w:val="auto"/>
          <w:sz w:val="20"/>
          <w:szCs w:val="20"/>
          <w:lang w:val="en-US"/>
        </w:rPr>
        <w:t>interpreting</w:t>
      </w:r>
      <w:r w:rsidRPr="001F09F2">
        <w:rPr>
          <w:color w:val="auto"/>
          <w:sz w:val="20"/>
          <w:szCs w:val="20"/>
          <w:lang w:val="en-US"/>
        </w:rPr>
        <w:t>. In Jennifer Jenkins, Will Baker &amp; Martin Dewey</w:t>
      </w:r>
      <w:r w:rsidRPr="001F09F2">
        <w:rPr>
          <w:i/>
          <w:iCs/>
          <w:color w:val="auto"/>
          <w:sz w:val="20"/>
          <w:szCs w:val="20"/>
          <w:lang w:val="en-US"/>
        </w:rPr>
        <w:t xml:space="preserve"> </w:t>
      </w:r>
      <w:r w:rsidRPr="001F09F2">
        <w:rPr>
          <w:iCs/>
          <w:color w:val="auto"/>
          <w:sz w:val="20"/>
          <w:szCs w:val="20"/>
          <w:lang w:val="en-US"/>
        </w:rPr>
        <w:t>(eds.),</w:t>
      </w:r>
      <w:r w:rsidR="009F5DEA" w:rsidRPr="001F09F2">
        <w:rPr>
          <w:i/>
          <w:iCs/>
          <w:color w:val="auto"/>
          <w:sz w:val="20"/>
          <w:szCs w:val="20"/>
          <w:lang w:val="en-US"/>
        </w:rPr>
        <w:t xml:space="preserve"> The Routledge h</w:t>
      </w:r>
      <w:r w:rsidR="00131D78" w:rsidRPr="001F09F2">
        <w:rPr>
          <w:i/>
          <w:iCs/>
          <w:color w:val="auto"/>
          <w:sz w:val="20"/>
          <w:szCs w:val="20"/>
          <w:lang w:val="en-US"/>
        </w:rPr>
        <w:t>andbook of English as a lingua f</w:t>
      </w:r>
      <w:r w:rsidRPr="001F09F2">
        <w:rPr>
          <w:i/>
          <w:iCs/>
          <w:color w:val="auto"/>
          <w:sz w:val="20"/>
          <w:szCs w:val="20"/>
          <w:lang w:val="en-US"/>
        </w:rPr>
        <w:t>ranca</w:t>
      </w:r>
      <w:r w:rsidRPr="001F09F2">
        <w:rPr>
          <w:iCs/>
          <w:color w:val="auto"/>
          <w:sz w:val="20"/>
          <w:szCs w:val="20"/>
          <w:lang w:val="en-US"/>
        </w:rPr>
        <w:t xml:space="preserve">, </w:t>
      </w:r>
      <w:r w:rsidRPr="001F09F2">
        <w:rPr>
          <w:color w:val="auto"/>
          <w:sz w:val="20"/>
          <w:szCs w:val="20"/>
          <w:lang w:val="en-US"/>
        </w:rPr>
        <w:t>369</w:t>
      </w:r>
      <w:r w:rsidRPr="001F09F2">
        <w:rPr>
          <w:noProof/>
          <w:color w:val="auto"/>
          <w:sz w:val="20"/>
          <w:szCs w:val="20"/>
          <w:lang w:val="en-US"/>
        </w:rPr>
        <w:t>–</w:t>
      </w:r>
      <w:r w:rsidRPr="001F09F2">
        <w:rPr>
          <w:color w:val="auto"/>
          <w:sz w:val="20"/>
          <w:szCs w:val="20"/>
          <w:lang w:val="en-US"/>
        </w:rPr>
        <w:t>383. London: Routledge.</w:t>
      </w:r>
    </w:p>
    <w:p w14:paraId="670577B8" w14:textId="1DE18F21" w:rsidR="00286C1A" w:rsidRPr="004214F6" w:rsidRDefault="00286C1A" w:rsidP="00131D78">
      <w:pPr>
        <w:pStyle w:val="Default"/>
        <w:spacing w:after="120" w:line="276" w:lineRule="auto"/>
        <w:rPr>
          <w:color w:val="auto"/>
          <w:sz w:val="20"/>
          <w:szCs w:val="20"/>
          <w:lang w:val="en-US"/>
        </w:rPr>
      </w:pPr>
      <w:r w:rsidRPr="004214F6">
        <w:rPr>
          <w:color w:val="auto"/>
          <w:sz w:val="20"/>
          <w:szCs w:val="20"/>
          <w:lang w:val="en-US"/>
        </w:rPr>
        <w:t xml:space="preserve">Albl-Mikasa, Michaela &amp; Maureen Ehrensberger-Dow. 2019. ITELF: (E)merging interests in interpreting and translation studies. </w:t>
      </w:r>
      <w:r w:rsidRPr="00BF17F8">
        <w:rPr>
          <w:color w:val="auto"/>
          <w:sz w:val="20"/>
          <w:szCs w:val="20"/>
          <w:lang w:val="it-CH"/>
        </w:rPr>
        <w:t xml:space="preserve">In Eugenia Dal Fovo &amp; Paola Gentile (eds.), </w:t>
      </w:r>
      <w:r w:rsidR="009F5DEA" w:rsidRPr="00BF17F8">
        <w:rPr>
          <w:i/>
          <w:color w:val="auto"/>
          <w:sz w:val="20"/>
          <w:szCs w:val="20"/>
          <w:lang w:val="it-CH"/>
        </w:rPr>
        <w:t>Translation and i</w:t>
      </w:r>
      <w:r w:rsidRPr="00BF17F8">
        <w:rPr>
          <w:i/>
          <w:color w:val="auto"/>
          <w:sz w:val="20"/>
          <w:szCs w:val="20"/>
          <w:lang w:val="it-CH"/>
        </w:rPr>
        <w:t>nterpreting.</w:t>
      </w:r>
      <w:r w:rsidRPr="00BF17F8">
        <w:rPr>
          <w:color w:val="auto"/>
          <w:sz w:val="20"/>
          <w:szCs w:val="20"/>
          <w:lang w:val="it-CH"/>
        </w:rPr>
        <w:t xml:space="preserve"> </w:t>
      </w:r>
      <w:r w:rsidR="009F5DEA" w:rsidRPr="004214F6">
        <w:rPr>
          <w:i/>
          <w:color w:val="auto"/>
          <w:sz w:val="20"/>
          <w:szCs w:val="20"/>
          <w:lang w:val="en-US"/>
        </w:rPr>
        <w:t>Convergence, contact, i</w:t>
      </w:r>
      <w:r w:rsidRPr="004214F6">
        <w:rPr>
          <w:i/>
          <w:color w:val="auto"/>
          <w:sz w:val="20"/>
          <w:szCs w:val="20"/>
          <w:lang w:val="en-US"/>
        </w:rPr>
        <w:t>nteraction</w:t>
      </w:r>
      <w:r w:rsidRPr="004214F6">
        <w:rPr>
          <w:color w:val="auto"/>
          <w:sz w:val="20"/>
          <w:szCs w:val="20"/>
          <w:lang w:val="en-US"/>
        </w:rPr>
        <w:t>, 45</w:t>
      </w:r>
      <w:r w:rsidRPr="004214F6">
        <w:rPr>
          <w:noProof/>
          <w:color w:val="auto"/>
          <w:sz w:val="20"/>
          <w:szCs w:val="20"/>
          <w:lang w:val="en-US"/>
        </w:rPr>
        <w:t>–</w:t>
      </w:r>
      <w:r w:rsidRPr="004214F6">
        <w:rPr>
          <w:color w:val="auto"/>
          <w:sz w:val="20"/>
          <w:szCs w:val="20"/>
          <w:lang w:val="en-US"/>
        </w:rPr>
        <w:t xml:space="preserve">62. Oxford: Peter Lang. </w:t>
      </w:r>
    </w:p>
    <w:p w14:paraId="20A8C6C6" w14:textId="575F13E2" w:rsidR="00286C1A" w:rsidRPr="00BF17F8" w:rsidRDefault="00286C1A" w:rsidP="00131D78">
      <w:pPr>
        <w:pStyle w:val="Default"/>
        <w:spacing w:after="120" w:line="276" w:lineRule="auto"/>
        <w:rPr>
          <w:noProof/>
          <w:color w:val="auto"/>
          <w:sz w:val="20"/>
          <w:szCs w:val="20"/>
        </w:rPr>
      </w:pPr>
      <w:r w:rsidRPr="004214F6">
        <w:rPr>
          <w:color w:val="auto"/>
          <w:sz w:val="20"/>
          <w:szCs w:val="20"/>
          <w:lang w:val="en-US"/>
        </w:rPr>
        <w:t>Albl-Mik</w:t>
      </w:r>
      <w:r w:rsidR="009F5DEA" w:rsidRPr="004214F6">
        <w:rPr>
          <w:color w:val="auto"/>
          <w:sz w:val="20"/>
          <w:szCs w:val="20"/>
          <w:lang w:val="en-US"/>
        </w:rPr>
        <w:t>asa, Michela, Sandra Guggisberg</w:t>
      </w:r>
      <w:r w:rsidRPr="004214F6">
        <w:rPr>
          <w:color w:val="auto"/>
          <w:sz w:val="20"/>
          <w:szCs w:val="20"/>
          <w:lang w:val="en-US"/>
        </w:rPr>
        <w:t xml:space="preserve"> &amp; Fenja Talirz. 2017. (Source) texting ELF: Native and non-native English speaker discourse production and conference interpreters’ preference for the native speaker. In </w:t>
      </w:r>
      <w:r w:rsidR="00364F8B" w:rsidRPr="004214F6">
        <w:rPr>
          <w:color w:val="auto"/>
          <w:sz w:val="20"/>
          <w:szCs w:val="20"/>
          <w:lang w:val="en-US"/>
        </w:rPr>
        <w:t xml:space="preserve">Lew N. Zybatow, Andy Stauder </w:t>
      </w:r>
      <w:r w:rsidR="00A710C2" w:rsidRPr="004214F6">
        <w:rPr>
          <w:color w:val="auto"/>
          <w:sz w:val="20"/>
          <w:szCs w:val="20"/>
          <w:lang w:val="en-US"/>
        </w:rPr>
        <w:t>&amp;</w:t>
      </w:r>
      <w:r w:rsidR="00364F8B" w:rsidRPr="004214F6">
        <w:rPr>
          <w:color w:val="auto"/>
          <w:sz w:val="20"/>
          <w:szCs w:val="20"/>
          <w:lang w:val="en-US"/>
        </w:rPr>
        <w:t xml:space="preserve"> Michael Ustaszewski</w:t>
      </w:r>
      <w:r w:rsidR="00364F8B" w:rsidRPr="004214F6">
        <w:rPr>
          <w:noProof/>
          <w:color w:val="auto"/>
          <w:sz w:val="20"/>
          <w:szCs w:val="20"/>
          <w:lang w:val="en-US"/>
        </w:rPr>
        <w:t xml:space="preserve"> </w:t>
      </w:r>
      <w:r w:rsidRPr="004214F6">
        <w:rPr>
          <w:noProof/>
          <w:color w:val="auto"/>
          <w:sz w:val="20"/>
          <w:szCs w:val="20"/>
          <w:lang w:val="en-US"/>
        </w:rPr>
        <w:t xml:space="preserve">(eds.), </w:t>
      </w:r>
      <w:r w:rsidRPr="004214F6">
        <w:rPr>
          <w:i/>
          <w:noProof/>
          <w:color w:val="auto"/>
          <w:sz w:val="20"/>
          <w:szCs w:val="20"/>
          <w:lang w:val="en-US"/>
        </w:rPr>
        <w:t>Translation Studies and Translation Practice: Proceedings of the 2nd International TRANSLATA Conference 2014</w:t>
      </w:r>
      <w:r w:rsidRPr="004214F6">
        <w:rPr>
          <w:noProof/>
          <w:color w:val="auto"/>
          <w:sz w:val="20"/>
          <w:szCs w:val="20"/>
          <w:lang w:val="en-US"/>
        </w:rPr>
        <w:t xml:space="preserve">, 267–275. </w:t>
      </w:r>
      <w:r w:rsidRPr="00BF17F8">
        <w:rPr>
          <w:color w:val="auto"/>
          <w:sz w:val="20"/>
          <w:szCs w:val="20"/>
        </w:rPr>
        <w:t xml:space="preserve">Frankfurt am Main: </w:t>
      </w:r>
      <w:r w:rsidRPr="00BF17F8">
        <w:rPr>
          <w:noProof/>
          <w:color w:val="auto"/>
          <w:sz w:val="20"/>
          <w:szCs w:val="20"/>
        </w:rPr>
        <w:t>Peter Lang.</w:t>
      </w:r>
    </w:p>
    <w:p w14:paraId="05DE6370" w14:textId="33BC1BB4" w:rsidR="00286C1A" w:rsidRPr="004214F6" w:rsidRDefault="00286C1A" w:rsidP="00131D78">
      <w:pPr>
        <w:autoSpaceDE w:val="0"/>
        <w:autoSpaceDN w:val="0"/>
        <w:adjustRightInd w:val="0"/>
        <w:spacing w:after="120" w:line="276" w:lineRule="auto"/>
        <w:rPr>
          <w:rFonts w:ascii="Arial" w:hAnsi="Arial" w:cs="Arial"/>
          <w:noProof/>
          <w:szCs w:val="20"/>
        </w:rPr>
      </w:pPr>
      <w:r w:rsidRPr="00BF17F8">
        <w:rPr>
          <w:rFonts w:ascii="Arial" w:hAnsi="Arial" w:cs="Arial"/>
          <w:noProof/>
          <w:szCs w:val="20"/>
          <w:lang w:val="de-CH"/>
        </w:rPr>
        <w:t>Alves, Fabio</w:t>
      </w:r>
      <w:r w:rsidR="00A710C2" w:rsidRPr="00BF17F8">
        <w:rPr>
          <w:rFonts w:ascii="Arial" w:hAnsi="Arial" w:cs="Arial"/>
          <w:noProof/>
          <w:szCs w:val="20"/>
          <w:lang w:val="de-CH"/>
        </w:rPr>
        <w:t xml:space="preserve"> &amp; </w:t>
      </w:r>
      <w:r w:rsidR="009F5DEA" w:rsidRPr="00BF17F8">
        <w:rPr>
          <w:rFonts w:ascii="Arial" w:hAnsi="Arial" w:cs="Arial"/>
          <w:noProof/>
          <w:szCs w:val="20"/>
          <w:lang w:val="de-CH"/>
        </w:rPr>
        <w:t>José Luiz Gonçalves</w:t>
      </w:r>
      <w:r w:rsidRPr="00BF17F8">
        <w:rPr>
          <w:rFonts w:ascii="Arial" w:hAnsi="Arial" w:cs="Arial"/>
          <w:noProof/>
          <w:szCs w:val="20"/>
          <w:lang w:val="de-CH"/>
        </w:rPr>
        <w:t xml:space="preserve">. </w:t>
      </w:r>
      <w:r w:rsidRPr="004214F6">
        <w:rPr>
          <w:rFonts w:ascii="Arial" w:hAnsi="Arial" w:cs="Arial"/>
          <w:noProof/>
          <w:szCs w:val="20"/>
        </w:rPr>
        <w:t xml:space="preserve">2013. Investigating the conceptual-procedural distinction in the translation process. </w:t>
      </w:r>
      <w:r w:rsidRPr="004214F6">
        <w:rPr>
          <w:rFonts w:ascii="Arial" w:hAnsi="Arial" w:cs="Arial"/>
          <w:i/>
          <w:noProof/>
          <w:szCs w:val="20"/>
        </w:rPr>
        <w:t>Target</w:t>
      </w:r>
      <w:r w:rsidRPr="004214F6">
        <w:rPr>
          <w:rFonts w:ascii="Arial" w:hAnsi="Arial" w:cs="Arial"/>
          <w:noProof/>
          <w:szCs w:val="20"/>
        </w:rPr>
        <w:t xml:space="preserve"> 25(1). 107–124. </w:t>
      </w:r>
    </w:p>
    <w:p w14:paraId="3F997A6E" w14:textId="0C7A8D1C" w:rsidR="00286C1A" w:rsidRPr="004214F6" w:rsidRDefault="00A710C2"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Andres, </w:t>
      </w:r>
      <w:r w:rsidRPr="004214F6">
        <w:rPr>
          <w:rFonts w:ascii="Arial" w:hAnsi="Arial" w:cs="Arial"/>
        </w:rPr>
        <w:t>Dörte</w:t>
      </w:r>
      <w:r w:rsidR="00286C1A" w:rsidRPr="004214F6">
        <w:rPr>
          <w:rFonts w:ascii="Arial" w:hAnsi="Arial" w:cs="Arial"/>
          <w:noProof/>
          <w:szCs w:val="20"/>
        </w:rPr>
        <w:t xml:space="preserve">. 2014. Easy? Medium? Hard? The importance of text selection in interpreter training. In </w:t>
      </w:r>
      <w:r w:rsidRPr="004214F6">
        <w:rPr>
          <w:rFonts w:ascii="Arial" w:hAnsi="Arial" w:cs="Arial"/>
        </w:rPr>
        <w:t>Dörte Andres &amp; Martina Behr</w:t>
      </w:r>
      <w:r w:rsidRPr="004214F6">
        <w:rPr>
          <w:rFonts w:ascii="Arial" w:hAnsi="Arial" w:cs="Arial"/>
          <w:noProof/>
          <w:szCs w:val="20"/>
        </w:rPr>
        <w:t xml:space="preserve"> </w:t>
      </w:r>
      <w:r w:rsidR="00286C1A" w:rsidRPr="004214F6">
        <w:rPr>
          <w:rFonts w:ascii="Arial" w:hAnsi="Arial" w:cs="Arial"/>
          <w:noProof/>
          <w:szCs w:val="20"/>
        </w:rPr>
        <w:t xml:space="preserve">(eds.), </w:t>
      </w:r>
      <w:r w:rsidR="00C92F60" w:rsidRPr="004214F6">
        <w:rPr>
          <w:rFonts w:ascii="Arial" w:hAnsi="Arial" w:cs="Arial"/>
          <w:i/>
          <w:noProof/>
          <w:szCs w:val="20"/>
        </w:rPr>
        <w:t>To k</w:t>
      </w:r>
      <w:r w:rsidR="00286C1A" w:rsidRPr="004214F6">
        <w:rPr>
          <w:rFonts w:ascii="Arial" w:hAnsi="Arial" w:cs="Arial"/>
          <w:i/>
          <w:noProof/>
          <w:szCs w:val="20"/>
        </w:rPr>
        <w:t>no</w:t>
      </w:r>
      <w:r w:rsidR="00C92F60" w:rsidRPr="004214F6">
        <w:rPr>
          <w:rFonts w:ascii="Arial" w:hAnsi="Arial" w:cs="Arial"/>
          <w:i/>
          <w:noProof/>
          <w:szCs w:val="20"/>
        </w:rPr>
        <w:t>w how to suggest... Approaches to teaching conference i</w:t>
      </w:r>
      <w:r w:rsidR="00286C1A" w:rsidRPr="004214F6">
        <w:rPr>
          <w:rFonts w:ascii="Arial" w:hAnsi="Arial" w:cs="Arial"/>
          <w:i/>
          <w:noProof/>
          <w:szCs w:val="20"/>
        </w:rPr>
        <w:t>nterpreting</w:t>
      </w:r>
      <w:r w:rsidR="00286C1A" w:rsidRPr="004214F6">
        <w:rPr>
          <w:rFonts w:ascii="Arial" w:hAnsi="Arial" w:cs="Arial"/>
          <w:noProof/>
          <w:szCs w:val="20"/>
        </w:rPr>
        <w:t>, 103–124. Berlin: Frank &amp; Timme.</w:t>
      </w:r>
    </w:p>
    <w:p w14:paraId="165A1A3F" w14:textId="5EF65F29"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Bakti, Maria. 2009. Speech disfluencies in simultaneous interpretation. In Dries de Crom (ed.), </w:t>
      </w:r>
      <w:r w:rsidR="00C92F60" w:rsidRPr="004214F6">
        <w:rPr>
          <w:rFonts w:ascii="Arial" w:hAnsi="Arial" w:cs="Arial"/>
          <w:i/>
          <w:noProof/>
          <w:szCs w:val="20"/>
        </w:rPr>
        <w:t>Selected papers of the CETRA research seminar in t</w:t>
      </w:r>
      <w:r w:rsidRPr="004214F6">
        <w:rPr>
          <w:rFonts w:ascii="Arial" w:hAnsi="Arial" w:cs="Arial"/>
          <w:i/>
          <w:noProof/>
          <w:szCs w:val="20"/>
        </w:rPr>
        <w:t>ranslation</w:t>
      </w:r>
      <w:r w:rsidR="00C92F60" w:rsidRPr="004214F6">
        <w:rPr>
          <w:rFonts w:ascii="Arial" w:hAnsi="Arial" w:cs="Arial"/>
          <w:i/>
          <w:noProof/>
          <w:szCs w:val="20"/>
        </w:rPr>
        <w:t xml:space="preserve"> s</w:t>
      </w:r>
      <w:r w:rsidRPr="004214F6">
        <w:rPr>
          <w:rFonts w:ascii="Arial" w:hAnsi="Arial" w:cs="Arial"/>
          <w:i/>
          <w:noProof/>
          <w:szCs w:val="20"/>
        </w:rPr>
        <w:t>tudies</w:t>
      </w:r>
      <w:r w:rsidRPr="004214F6">
        <w:rPr>
          <w:rFonts w:ascii="Arial" w:hAnsi="Arial" w:cs="Arial"/>
          <w:noProof/>
          <w:szCs w:val="20"/>
        </w:rPr>
        <w:t xml:space="preserve"> </w:t>
      </w:r>
      <w:r w:rsidRPr="004214F6">
        <w:rPr>
          <w:rFonts w:ascii="Arial" w:hAnsi="Arial" w:cs="Arial"/>
          <w:i/>
          <w:noProof/>
          <w:szCs w:val="20"/>
        </w:rPr>
        <w:t>2008</w:t>
      </w:r>
      <w:r w:rsidRPr="004214F6">
        <w:rPr>
          <w:rFonts w:ascii="Arial" w:hAnsi="Arial" w:cs="Arial"/>
          <w:noProof/>
          <w:szCs w:val="20"/>
        </w:rPr>
        <w:t xml:space="preserve">. </w:t>
      </w:r>
      <w:r w:rsidR="00C92F60" w:rsidRPr="004214F6">
        <w:rPr>
          <w:rFonts w:ascii="Arial" w:hAnsi="Arial" w:cs="Arial"/>
          <w:noProof/>
          <w:szCs w:val="20"/>
        </w:rPr>
        <w:t>https://www.arts.kuleuven.be/cetra/papers/files/bakti.pdf (accessed 29 December 2019)</w:t>
      </w:r>
    </w:p>
    <w:p w14:paraId="37289486" w14:textId="5BE254AD" w:rsidR="00286C1A" w:rsidRPr="004214F6" w:rsidRDefault="00286C1A" w:rsidP="00131D78">
      <w:pPr>
        <w:widowControl/>
        <w:spacing w:after="120" w:line="276" w:lineRule="auto"/>
        <w:rPr>
          <w:rFonts w:ascii="Arial" w:eastAsia="Times New Roman" w:hAnsi="Arial" w:cs="Arial"/>
          <w:szCs w:val="20"/>
          <w:lang w:eastAsia="de-DE"/>
        </w:rPr>
      </w:pPr>
      <w:r w:rsidRPr="004214F6">
        <w:rPr>
          <w:rFonts w:ascii="Arial" w:eastAsia="Times New Roman" w:hAnsi="Arial" w:cs="Arial"/>
          <w:szCs w:val="20"/>
          <w:lang w:eastAsia="de-DE"/>
        </w:rPr>
        <w:t>Bistra, Alexieva</w:t>
      </w:r>
      <w:r w:rsidR="001F09F2">
        <w:rPr>
          <w:rFonts w:ascii="Arial" w:eastAsia="Times New Roman" w:hAnsi="Arial" w:cs="Arial"/>
          <w:szCs w:val="20"/>
          <w:lang w:eastAsia="de-DE"/>
        </w:rPr>
        <w:t>. 1999</w:t>
      </w:r>
      <w:r w:rsidRPr="004214F6">
        <w:rPr>
          <w:rFonts w:ascii="Arial" w:eastAsia="Times New Roman" w:hAnsi="Arial" w:cs="Arial"/>
          <w:szCs w:val="20"/>
          <w:lang w:eastAsia="de-DE"/>
        </w:rPr>
        <w:t xml:space="preserve">. Understanding the source language text in simultaneous interpreting. </w:t>
      </w:r>
      <w:r w:rsidRPr="004214F6">
        <w:rPr>
          <w:rFonts w:ascii="Arial" w:eastAsia="Times New Roman" w:hAnsi="Arial" w:cs="Arial"/>
          <w:i/>
          <w:szCs w:val="20"/>
          <w:lang w:eastAsia="de-DE"/>
        </w:rPr>
        <w:t xml:space="preserve">The Interpreters' Newsletter </w:t>
      </w:r>
      <w:r w:rsidRPr="004214F6">
        <w:rPr>
          <w:rFonts w:ascii="Arial" w:eastAsia="Times New Roman" w:hAnsi="Arial" w:cs="Arial"/>
          <w:szCs w:val="20"/>
          <w:lang w:eastAsia="de-DE"/>
        </w:rPr>
        <w:t>9. 45</w:t>
      </w:r>
      <w:r w:rsidRPr="004214F6">
        <w:rPr>
          <w:noProof/>
          <w:szCs w:val="20"/>
        </w:rPr>
        <w:t>–</w:t>
      </w:r>
      <w:r w:rsidRPr="004214F6">
        <w:rPr>
          <w:rFonts w:ascii="Arial" w:eastAsia="Times New Roman" w:hAnsi="Arial" w:cs="Arial"/>
          <w:szCs w:val="20"/>
          <w:lang w:eastAsia="de-DE"/>
        </w:rPr>
        <w:t>59.</w:t>
      </w:r>
    </w:p>
    <w:p w14:paraId="3942CA22" w14:textId="4B64E88A" w:rsidR="00286C1A" w:rsidRPr="004214F6" w:rsidRDefault="00286C1A" w:rsidP="00131D78">
      <w:pPr>
        <w:spacing w:after="120" w:line="276" w:lineRule="auto"/>
        <w:rPr>
          <w:rFonts w:ascii="Arial" w:hAnsi="Arial" w:cs="Arial"/>
          <w:szCs w:val="20"/>
        </w:rPr>
      </w:pPr>
      <w:r w:rsidRPr="004214F6">
        <w:rPr>
          <w:rFonts w:ascii="Arial" w:hAnsi="Arial" w:cs="Arial"/>
          <w:szCs w:val="20"/>
        </w:rPr>
        <w:t>Bradley, Margare</w:t>
      </w:r>
      <w:r w:rsidR="00C92F60" w:rsidRPr="004214F6">
        <w:rPr>
          <w:rFonts w:ascii="Arial" w:hAnsi="Arial" w:cs="Arial"/>
          <w:szCs w:val="20"/>
        </w:rPr>
        <w:t>t, Laura Miccoli, Miguel Escrig</w:t>
      </w:r>
      <w:r w:rsidRPr="004214F6">
        <w:rPr>
          <w:rFonts w:ascii="Arial" w:hAnsi="Arial" w:cs="Arial"/>
          <w:szCs w:val="20"/>
        </w:rPr>
        <w:t xml:space="preserve"> &amp; Peter Lang. 2008. The pupil as a measure of emotional arousal and autonomic activation. </w:t>
      </w:r>
      <w:r w:rsidRPr="004214F6">
        <w:rPr>
          <w:rFonts w:ascii="Arial" w:hAnsi="Arial" w:cs="Arial"/>
          <w:i/>
          <w:szCs w:val="20"/>
        </w:rPr>
        <w:t>Psychophysiology</w:t>
      </w:r>
      <w:r w:rsidRPr="004214F6">
        <w:rPr>
          <w:rFonts w:ascii="Arial" w:hAnsi="Arial" w:cs="Arial"/>
          <w:szCs w:val="20"/>
        </w:rPr>
        <w:t xml:space="preserve"> 45(4). 602–607. </w:t>
      </w:r>
    </w:p>
    <w:p w14:paraId="112C7A9C" w14:textId="64F4B24D"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Brookin</w:t>
      </w:r>
      <w:r w:rsidR="00C92F60" w:rsidRPr="004214F6">
        <w:rPr>
          <w:rFonts w:ascii="Arial" w:hAnsi="Arial" w:cs="Arial"/>
          <w:noProof/>
          <w:szCs w:val="20"/>
        </w:rPr>
        <w:t>gs, Jeffrey B., Glenn F. Wilson</w:t>
      </w:r>
      <w:r w:rsidRPr="004214F6">
        <w:rPr>
          <w:rFonts w:ascii="Arial" w:hAnsi="Arial" w:cs="Arial"/>
          <w:noProof/>
          <w:szCs w:val="20"/>
        </w:rPr>
        <w:t xml:space="preserve"> &amp; Carolyne R. Swain. 1996. Psychophysiological responses to changes in workload during simulated air traffic control. </w:t>
      </w:r>
      <w:r w:rsidRPr="004214F6">
        <w:rPr>
          <w:rFonts w:ascii="Arial" w:hAnsi="Arial" w:cs="Arial"/>
          <w:i/>
          <w:noProof/>
          <w:szCs w:val="20"/>
        </w:rPr>
        <w:t>Biological Psychology</w:t>
      </w:r>
      <w:r w:rsidRPr="004214F6">
        <w:rPr>
          <w:rFonts w:ascii="Arial" w:hAnsi="Arial" w:cs="Arial"/>
          <w:noProof/>
          <w:szCs w:val="20"/>
        </w:rPr>
        <w:t xml:space="preserve"> 42. 361–377.</w:t>
      </w:r>
    </w:p>
    <w:p w14:paraId="369D8504" w14:textId="1BBA407B"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Chen, Fang, Natalie Ruiz, Eric Choi, </w:t>
      </w:r>
      <w:r w:rsidR="006D78A9" w:rsidRPr="004214F6">
        <w:rPr>
          <w:rFonts w:ascii="Arial" w:hAnsi="Arial" w:cs="Arial"/>
          <w:noProof/>
          <w:szCs w:val="20"/>
        </w:rPr>
        <w:t xml:space="preserve">Julien </w:t>
      </w:r>
      <w:r w:rsidRPr="004214F6">
        <w:rPr>
          <w:rFonts w:ascii="Arial" w:hAnsi="Arial" w:cs="Arial"/>
          <w:noProof/>
          <w:szCs w:val="20"/>
        </w:rPr>
        <w:t xml:space="preserve">Epps, M. Asif Khawaja, </w:t>
      </w:r>
      <w:r w:rsidR="003C2A7E" w:rsidRPr="004214F6">
        <w:rPr>
          <w:rFonts w:ascii="Arial" w:hAnsi="Arial" w:cs="Arial"/>
          <w:noProof/>
          <w:szCs w:val="20"/>
        </w:rPr>
        <w:t xml:space="preserve">Ronnie </w:t>
      </w:r>
      <w:r w:rsidRPr="004214F6">
        <w:rPr>
          <w:rFonts w:ascii="Arial" w:hAnsi="Arial" w:cs="Arial"/>
          <w:noProof/>
          <w:szCs w:val="20"/>
        </w:rPr>
        <w:t xml:space="preserve">Taib, </w:t>
      </w:r>
      <w:r w:rsidR="003C2A7E" w:rsidRPr="004214F6">
        <w:rPr>
          <w:rFonts w:ascii="Arial" w:hAnsi="Arial" w:cs="Arial"/>
          <w:noProof/>
          <w:szCs w:val="20"/>
        </w:rPr>
        <w:t xml:space="preserve">Bo </w:t>
      </w:r>
      <w:r w:rsidR="00C92F60" w:rsidRPr="004214F6">
        <w:rPr>
          <w:rFonts w:ascii="Arial" w:hAnsi="Arial" w:cs="Arial"/>
          <w:noProof/>
          <w:szCs w:val="20"/>
        </w:rPr>
        <w:t>Yin</w:t>
      </w:r>
      <w:r w:rsidRPr="004214F6">
        <w:rPr>
          <w:rFonts w:ascii="Arial" w:hAnsi="Arial" w:cs="Arial"/>
          <w:noProof/>
          <w:szCs w:val="20"/>
        </w:rPr>
        <w:t xml:space="preserve"> &amp; Yang Wang. 2012. Multimodal behaviour and </w:t>
      </w:r>
      <w:r w:rsidR="001A70B9" w:rsidRPr="004214F6">
        <w:rPr>
          <w:rFonts w:ascii="Arial" w:hAnsi="Arial" w:cs="Arial"/>
          <w:noProof/>
          <w:szCs w:val="20"/>
        </w:rPr>
        <w:t xml:space="preserve">interaction </w:t>
      </w:r>
      <w:r w:rsidRPr="004214F6">
        <w:rPr>
          <w:rFonts w:ascii="Arial" w:hAnsi="Arial" w:cs="Arial"/>
          <w:noProof/>
          <w:szCs w:val="20"/>
        </w:rPr>
        <w:t xml:space="preserve">as </w:t>
      </w:r>
      <w:r w:rsidR="001A70B9" w:rsidRPr="004214F6">
        <w:rPr>
          <w:rFonts w:ascii="Arial" w:hAnsi="Arial" w:cs="Arial"/>
          <w:noProof/>
          <w:szCs w:val="20"/>
        </w:rPr>
        <w:t xml:space="preserve">indicators </w:t>
      </w:r>
      <w:r w:rsidRPr="004214F6">
        <w:rPr>
          <w:rFonts w:ascii="Arial" w:hAnsi="Arial" w:cs="Arial"/>
          <w:noProof/>
          <w:szCs w:val="20"/>
        </w:rPr>
        <w:t xml:space="preserve">of </w:t>
      </w:r>
      <w:r w:rsidR="001A70B9" w:rsidRPr="004214F6">
        <w:rPr>
          <w:rFonts w:ascii="Arial" w:hAnsi="Arial" w:cs="Arial"/>
          <w:noProof/>
          <w:szCs w:val="20"/>
        </w:rPr>
        <w:t>cognitive load</w:t>
      </w:r>
      <w:r w:rsidRPr="004214F6">
        <w:rPr>
          <w:rFonts w:ascii="Arial" w:hAnsi="Arial" w:cs="Arial"/>
          <w:noProof/>
          <w:szCs w:val="20"/>
        </w:rPr>
        <w:t xml:space="preserve">. </w:t>
      </w:r>
      <w:r w:rsidRPr="004214F6">
        <w:rPr>
          <w:rFonts w:ascii="Arial" w:hAnsi="Arial" w:cs="Arial"/>
          <w:i/>
          <w:noProof/>
          <w:szCs w:val="20"/>
        </w:rPr>
        <w:t>ACM Transactions on Interactive Intelligent Systems</w:t>
      </w:r>
      <w:r w:rsidRPr="004214F6">
        <w:rPr>
          <w:rFonts w:ascii="Arial" w:hAnsi="Arial" w:cs="Arial"/>
          <w:noProof/>
          <w:szCs w:val="20"/>
        </w:rPr>
        <w:t xml:space="preserve"> 2(4). </w:t>
      </w:r>
      <w:r w:rsidR="00C92F60" w:rsidRPr="004214F6">
        <w:rPr>
          <w:rFonts w:ascii="Arial" w:hAnsi="Arial" w:cs="Arial"/>
          <w:noProof/>
          <w:szCs w:val="20"/>
        </w:rPr>
        <w:t xml:space="preserve">Article </w:t>
      </w:r>
      <w:r w:rsidRPr="004214F6">
        <w:rPr>
          <w:rFonts w:ascii="Arial" w:hAnsi="Arial" w:cs="Arial"/>
          <w:noProof/>
          <w:szCs w:val="20"/>
        </w:rPr>
        <w:t>22.</w:t>
      </w:r>
    </w:p>
    <w:p w14:paraId="563E9F2B" w14:textId="52C6CB1F"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Chen, Sijia. 2017. The construct of cognitive load in interpreting and its measurement. </w:t>
      </w:r>
      <w:r w:rsidRPr="004214F6">
        <w:rPr>
          <w:rFonts w:ascii="Arial" w:hAnsi="Arial" w:cs="Arial"/>
          <w:i/>
          <w:noProof/>
          <w:szCs w:val="20"/>
        </w:rPr>
        <w:t>Perspectives</w:t>
      </w:r>
      <w:r w:rsidR="007B30EF" w:rsidRPr="004214F6">
        <w:rPr>
          <w:rFonts w:ascii="Arial" w:hAnsi="Arial" w:cs="Arial"/>
        </w:rPr>
        <w:t xml:space="preserve"> </w:t>
      </w:r>
      <w:r w:rsidRPr="004214F6">
        <w:rPr>
          <w:rFonts w:ascii="Arial" w:hAnsi="Arial" w:cs="Arial"/>
          <w:noProof/>
          <w:szCs w:val="20"/>
        </w:rPr>
        <w:t>25(4). 640-657.</w:t>
      </w:r>
    </w:p>
    <w:p w14:paraId="3B6D0997" w14:textId="61A34641"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Cheung, A</w:t>
      </w:r>
      <w:r w:rsidR="00A710C2" w:rsidRPr="004214F6">
        <w:rPr>
          <w:rFonts w:ascii="Arial" w:hAnsi="Arial" w:cs="Arial"/>
          <w:noProof/>
          <w:szCs w:val="20"/>
        </w:rPr>
        <w:t>ndrew K. F</w:t>
      </w:r>
      <w:r w:rsidRPr="004214F6">
        <w:rPr>
          <w:rFonts w:ascii="Arial" w:hAnsi="Arial" w:cs="Arial"/>
          <w:noProof/>
          <w:szCs w:val="20"/>
        </w:rPr>
        <w:t xml:space="preserve">. 2013. Non-native accents and simultaneous interpreting quality perceptions. </w:t>
      </w:r>
      <w:r w:rsidRPr="004214F6">
        <w:rPr>
          <w:rFonts w:ascii="Arial" w:hAnsi="Arial" w:cs="Arial"/>
          <w:i/>
          <w:noProof/>
          <w:szCs w:val="20"/>
        </w:rPr>
        <w:t xml:space="preserve">Interpreting </w:t>
      </w:r>
      <w:r w:rsidRPr="004214F6">
        <w:rPr>
          <w:rFonts w:ascii="Arial" w:hAnsi="Arial" w:cs="Arial"/>
          <w:noProof/>
          <w:szCs w:val="20"/>
        </w:rPr>
        <w:t>15(1). 25–47.</w:t>
      </w:r>
    </w:p>
    <w:p w14:paraId="4F7C56B9" w14:textId="181F8252"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Choi, </w:t>
      </w:r>
      <w:r w:rsidRPr="004214F6">
        <w:rPr>
          <w:rFonts w:ascii="Arial" w:hAnsi="Arial" w:cs="Arial"/>
        </w:rPr>
        <w:t>Jongyoon</w:t>
      </w:r>
      <w:r w:rsidRPr="004214F6">
        <w:rPr>
          <w:rFonts w:ascii="Arial" w:hAnsi="Arial" w:cs="Arial"/>
          <w:noProof/>
          <w:szCs w:val="20"/>
        </w:rPr>
        <w:t xml:space="preserve">, </w:t>
      </w:r>
      <w:r w:rsidR="003C2A7E" w:rsidRPr="004214F6">
        <w:rPr>
          <w:rFonts w:ascii="Arial" w:hAnsi="Arial" w:cs="Arial"/>
          <w:noProof/>
          <w:szCs w:val="20"/>
        </w:rPr>
        <w:t xml:space="preserve">Beena </w:t>
      </w:r>
      <w:r w:rsidRPr="004214F6">
        <w:rPr>
          <w:rFonts w:ascii="Arial" w:hAnsi="Arial" w:cs="Arial"/>
          <w:noProof/>
          <w:szCs w:val="20"/>
        </w:rPr>
        <w:t xml:space="preserve">Ahmed &amp; Ricardo Gutierrez-Osuna. 2012. Development and evaluation of an ambulatory stress monitor based on wearable sensors. </w:t>
      </w:r>
      <w:r w:rsidR="00A710C2" w:rsidRPr="004214F6">
        <w:rPr>
          <w:rFonts w:ascii="Arial" w:hAnsi="Arial" w:cs="Arial"/>
          <w:i/>
          <w:noProof/>
          <w:szCs w:val="20"/>
        </w:rPr>
        <w:t>Transactions on Information Technology in Bi</w:t>
      </w:r>
      <w:r w:rsidRPr="004214F6">
        <w:rPr>
          <w:rFonts w:ascii="Arial" w:hAnsi="Arial" w:cs="Arial"/>
          <w:i/>
          <w:noProof/>
          <w:szCs w:val="20"/>
        </w:rPr>
        <w:t>omedicine</w:t>
      </w:r>
      <w:r w:rsidRPr="004214F6">
        <w:rPr>
          <w:rFonts w:ascii="Arial" w:hAnsi="Arial" w:cs="Arial"/>
          <w:noProof/>
          <w:szCs w:val="20"/>
        </w:rPr>
        <w:t xml:space="preserve"> 16(2). 279–</w:t>
      </w:r>
      <w:r w:rsidR="001403E7" w:rsidRPr="004214F6">
        <w:rPr>
          <w:rFonts w:ascii="Arial" w:hAnsi="Arial" w:cs="Arial"/>
          <w:noProof/>
          <w:szCs w:val="20"/>
        </w:rPr>
        <w:t>2</w:t>
      </w:r>
      <w:r w:rsidRPr="004214F6">
        <w:rPr>
          <w:rFonts w:ascii="Arial" w:hAnsi="Arial" w:cs="Arial"/>
          <w:noProof/>
          <w:szCs w:val="20"/>
        </w:rPr>
        <w:t xml:space="preserve">86. </w:t>
      </w:r>
    </w:p>
    <w:p w14:paraId="604287CD" w14:textId="2FECC01D" w:rsidR="00286C1A" w:rsidRPr="004214F6" w:rsidRDefault="001703FC" w:rsidP="00131D78">
      <w:pPr>
        <w:autoSpaceDE w:val="0"/>
        <w:autoSpaceDN w:val="0"/>
        <w:adjustRightInd w:val="0"/>
        <w:spacing w:after="120" w:line="276" w:lineRule="auto"/>
        <w:rPr>
          <w:rFonts w:ascii="Arial" w:hAnsi="Arial" w:cs="Arial"/>
          <w:szCs w:val="20"/>
        </w:rPr>
      </w:pPr>
      <w:r w:rsidRPr="004214F6">
        <w:rPr>
          <w:rFonts w:ascii="Arial" w:hAnsi="Arial" w:cs="Arial"/>
          <w:szCs w:val="20"/>
        </w:rPr>
        <w:t>Dael, Nele</w:t>
      </w:r>
      <w:r w:rsidR="00286C1A" w:rsidRPr="004214F6">
        <w:rPr>
          <w:rFonts w:ascii="Arial" w:hAnsi="Arial" w:cs="Arial"/>
          <w:szCs w:val="20"/>
        </w:rPr>
        <w:t xml:space="preserve">, </w:t>
      </w:r>
      <w:r w:rsidRPr="004214F6">
        <w:rPr>
          <w:rFonts w:ascii="Arial" w:hAnsi="Arial" w:cs="Arial"/>
          <w:szCs w:val="20"/>
        </w:rPr>
        <w:t>Marcello</w:t>
      </w:r>
      <w:r w:rsidR="00A710C2" w:rsidRPr="004214F6">
        <w:rPr>
          <w:rFonts w:ascii="Arial" w:hAnsi="Arial" w:cs="Arial"/>
          <w:szCs w:val="20"/>
        </w:rPr>
        <w:t xml:space="preserve"> Mortillaro</w:t>
      </w:r>
      <w:r w:rsidR="00286C1A" w:rsidRPr="004214F6">
        <w:rPr>
          <w:rFonts w:ascii="Arial" w:hAnsi="Arial" w:cs="Arial"/>
          <w:szCs w:val="20"/>
        </w:rPr>
        <w:t xml:space="preserve"> &amp; </w:t>
      </w:r>
      <w:r w:rsidR="00A710C2" w:rsidRPr="004214F6">
        <w:rPr>
          <w:rFonts w:ascii="Arial" w:hAnsi="Arial" w:cs="Arial"/>
          <w:szCs w:val="20"/>
        </w:rPr>
        <w:t>K</w:t>
      </w:r>
      <w:r w:rsidRPr="004214F6">
        <w:rPr>
          <w:rFonts w:ascii="Arial" w:hAnsi="Arial" w:cs="Arial"/>
          <w:szCs w:val="20"/>
        </w:rPr>
        <w:t>laus</w:t>
      </w:r>
      <w:r w:rsidR="00A710C2" w:rsidRPr="004214F6">
        <w:rPr>
          <w:rFonts w:ascii="Arial" w:hAnsi="Arial" w:cs="Arial"/>
          <w:szCs w:val="20"/>
        </w:rPr>
        <w:t xml:space="preserve"> R. Scherer</w:t>
      </w:r>
      <w:r w:rsidRPr="004214F6">
        <w:rPr>
          <w:rFonts w:ascii="Arial" w:hAnsi="Arial" w:cs="Arial"/>
          <w:szCs w:val="20"/>
        </w:rPr>
        <w:t>.</w:t>
      </w:r>
      <w:r w:rsidR="00286C1A" w:rsidRPr="004214F6">
        <w:rPr>
          <w:rFonts w:ascii="Arial" w:hAnsi="Arial" w:cs="Arial"/>
          <w:szCs w:val="20"/>
        </w:rPr>
        <w:t xml:space="preserve"> 2012. Emotion expression in body action and posture. </w:t>
      </w:r>
      <w:r w:rsidR="00286C1A" w:rsidRPr="004214F6">
        <w:rPr>
          <w:rFonts w:ascii="Arial" w:hAnsi="Arial" w:cs="Arial"/>
          <w:i/>
          <w:szCs w:val="20"/>
        </w:rPr>
        <w:t>Emotion</w:t>
      </w:r>
      <w:r w:rsidR="00286C1A" w:rsidRPr="004214F6">
        <w:rPr>
          <w:rFonts w:ascii="Arial" w:hAnsi="Arial" w:cs="Arial"/>
          <w:szCs w:val="20"/>
        </w:rPr>
        <w:t xml:space="preserve"> 12(5). 1085</w:t>
      </w:r>
      <w:r w:rsidR="001403E7" w:rsidRPr="004214F6">
        <w:rPr>
          <w:rFonts w:ascii="Arial" w:hAnsi="Arial" w:cs="Arial"/>
          <w:noProof/>
          <w:szCs w:val="20"/>
        </w:rPr>
        <w:t>–</w:t>
      </w:r>
      <w:r w:rsidR="00286C1A" w:rsidRPr="004214F6">
        <w:rPr>
          <w:rFonts w:ascii="Arial" w:hAnsi="Arial" w:cs="Arial"/>
          <w:szCs w:val="20"/>
        </w:rPr>
        <w:t>1101.</w:t>
      </w:r>
    </w:p>
    <w:p w14:paraId="618A7DAA" w14:textId="77777777" w:rsidR="00286C1A" w:rsidRPr="004214F6" w:rsidRDefault="00286C1A" w:rsidP="00131D78">
      <w:pPr>
        <w:autoSpaceDE w:val="0"/>
        <w:autoSpaceDN w:val="0"/>
        <w:adjustRightInd w:val="0"/>
        <w:spacing w:after="120" w:line="276" w:lineRule="auto"/>
        <w:rPr>
          <w:rFonts w:ascii="Arial" w:hAnsi="Arial" w:cs="Arial"/>
          <w:szCs w:val="20"/>
        </w:rPr>
      </w:pPr>
      <w:r w:rsidRPr="004214F6">
        <w:rPr>
          <w:rFonts w:ascii="Arial" w:hAnsi="Arial" w:cs="Arial"/>
          <w:szCs w:val="20"/>
        </w:rPr>
        <w:t xml:space="preserve">Dragsted, Barbara. 2012. Indicators of difficulty in translation: Correlating product and process data. </w:t>
      </w:r>
      <w:r w:rsidRPr="004214F6">
        <w:rPr>
          <w:rFonts w:ascii="Arial" w:hAnsi="Arial" w:cs="Arial"/>
          <w:i/>
          <w:szCs w:val="20"/>
        </w:rPr>
        <w:t>Across Languages and Cultures</w:t>
      </w:r>
      <w:r w:rsidRPr="004214F6">
        <w:rPr>
          <w:rFonts w:ascii="Arial" w:hAnsi="Arial" w:cs="Arial"/>
          <w:szCs w:val="20"/>
        </w:rPr>
        <w:t xml:space="preserve"> 13(1). 81–98.</w:t>
      </w:r>
    </w:p>
    <w:p w14:paraId="5C5C0143" w14:textId="2A2522FA"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rPr>
        <w:t xml:space="preserve">Ehrensberger-Dow, Maureen. 2014. Challenges of translation process research at the workplace. </w:t>
      </w:r>
      <w:r w:rsidR="00345390">
        <w:rPr>
          <w:rFonts w:ascii="Arial" w:hAnsi="Arial" w:cs="Arial"/>
          <w:i/>
          <w:iCs/>
        </w:rPr>
        <w:t>MonTI</w:t>
      </w:r>
      <w:r w:rsidRPr="004214F6">
        <w:rPr>
          <w:rFonts w:ascii="Arial" w:hAnsi="Arial" w:cs="Arial"/>
          <w:i/>
          <w:iCs/>
        </w:rPr>
        <w:t xml:space="preserve"> - Monogra</w:t>
      </w:r>
      <w:r w:rsidR="00345390">
        <w:rPr>
          <w:rFonts w:ascii="Arial" w:hAnsi="Arial" w:cs="Arial"/>
          <w:i/>
          <w:iCs/>
        </w:rPr>
        <w:t>phs in Translation and Interpreting</w:t>
      </w:r>
      <w:r w:rsidRPr="00345390">
        <w:rPr>
          <w:rFonts w:ascii="Arial" w:hAnsi="Arial" w:cs="Arial"/>
        </w:rPr>
        <w:t xml:space="preserve">, </w:t>
      </w:r>
      <w:r w:rsidRPr="00345390">
        <w:rPr>
          <w:rFonts w:ascii="Arial" w:hAnsi="Arial" w:cs="Arial"/>
          <w:iCs/>
        </w:rPr>
        <w:t>Special Issue</w:t>
      </w:r>
      <w:r w:rsidRPr="004214F6">
        <w:rPr>
          <w:rFonts w:ascii="Arial" w:hAnsi="Arial" w:cs="Arial"/>
          <w:i/>
        </w:rPr>
        <w:t xml:space="preserve"> </w:t>
      </w:r>
      <w:r w:rsidRPr="004214F6">
        <w:rPr>
          <w:rFonts w:ascii="Arial" w:hAnsi="Arial" w:cs="Arial"/>
        </w:rPr>
        <w:t>1</w:t>
      </w:r>
      <w:r w:rsidR="001703FC" w:rsidRPr="004214F6">
        <w:rPr>
          <w:rFonts w:ascii="Arial" w:hAnsi="Arial" w:cs="Arial"/>
        </w:rPr>
        <w:t>.</w:t>
      </w:r>
      <w:r w:rsidRPr="004214F6">
        <w:rPr>
          <w:rFonts w:ascii="Arial" w:hAnsi="Arial" w:cs="Arial"/>
        </w:rPr>
        <w:t xml:space="preserve"> 355</w:t>
      </w:r>
      <w:r w:rsidRPr="004214F6">
        <w:rPr>
          <w:rFonts w:ascii="Arial" w:hAnsi="Arial" w:cs="Arial"/>
          <w:noProof/>
          <w:szCs w:val="20"/>
        </w:rPr>
        <w:t>–</w:t>
      </w:r>
      <w:r w:rsidRPr="004214F6">
        <w:rPr>
          <w:rFonts w:ascii="Arial" w:hAnsi="Arial" w:cs="Arial"/>
        </w:rPr>
        <w:t>383.</w:t>
      </w:r>
      <w:r w:rsidR="00387E93">
        <w:rPr>
          <w:rFonts w:ascii="Arial" w:hAnsi="Arial" w:cs="Arial"/>
        </w:rPr>
        <w:t xml:space="preserve"> </w:t>
      </w:r>
      <w:r w:rsidR="00C4657F" w:rsidRPr="00C4657F">
        <w:rPr>
          <w:rFonts w:ascii="Arial" w:hAnsi="Arial" w:cs="Arial"/>
        </w:rPr>
        <w:t>dx.doi.org/10.6035/MonTI.2014.ne1.12</w:t>
      </w:r>
      <w:r w:rsidR="00C4657F">
        <w:rPr>
          <w:rFonts w:ascii="Arial" w:hAnsi="Arial" w:cs="Arial"/>
          <w:lang w:val="en-GB"/>
        </w:rPr>
        <w:t xml:space="preserve"> </w:t>
      </w:r>
      <w:r w:rsidR="00387E93">
        <w:rPr>
          <w:rFonts w:ascii="Arial" w:hAnsi="Arial" w:cs="Arial"/>
          <w:lang w:val="en-GB"/>
        </w:rPr>
        <w:t>(accessed 29 December 2019).</w:t>
      </w:r>
    </w:p>
    <w:p w14:paraId="4BAF6693" w14:textId="77777777" w:rsidR="00C85022" w:rsidRPr="004214F6" w:rsidRDefault="00C85022"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Ehrensberger-Dow, Maureen &amp; Gary Massey. 2013. Indicators of translation competence: Translators’ self-concepts and the translation of titles. </w:t>
      </w:r>
      <w:r w:rsidRPr="004214F6">
        <w:rPr>
          <w:rFonts w:ascii="Arial" w:hAnsi="Arial" w:cs="Arial"/>
          <w:i/>
          <w:noProof/>
          <w:szCs w:val="20"/>
        </w:rPr>
        <w:t>Journal of Writing Research</w:t>
      </w:r>
      <w:r w:rsidRPr="004214F6">
        <w:rPr>
          <w:rFonts w:ascii="Arial" w:hAnsi="Arial" w:cs="Arial"/>
          <w:noProof/>
          <w:szCs w:val="20"/>
        </w:rPr>
        <w:t xml:space="preserve"> 5(1). 103–131.</w:t>
      </w:r>
    </w:p>
    <w:p w14:paraId="50A941C7" w14:textId="7DD99A23"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Ekman, P</w:t>
      </w:r>
      <w:r w:rsidR="00A710C2" w:rsidRPr="004214F6">
        <w:rPr>
          <w:rFonts w:ascii="Arial" w:hAnsi="Arial" w:cs="Arial"/>
          <w:noProof/>
          <w:szCs w:val="20"/>
        </w:rPr>
        <w:t>aul</w:t>
      </w:r>
      <w:r w:rsidRPr="004214F6">
        <w:rPr>
          <w:rFonts w:ascii="Arial" w:hAnsi="Arial" w:cs="Arial"/>
          <w:noProof/>
          <w:szCs w:val="20"/>
        </w:rPr>
        <w:t xml:space="preserve">, </w:t>
      </w:r>
      <w:r w:rsidR="00A710C2" w:rsidRPr="004214F6">
        <w:rPr>
          <w:rFonts w:ascii="Arial" w:hAnsi="Arial" w:cs="Arial"/>
          <w:noProof/>
          <w:szCs w:val="20"/>
        </w:rPr>
        <w:t>Richard J. Davidson</w:t>
      </w:r>
      <w:r w:rsidRPr="004214F6">
        <w:rPr>
          <w:rFonts w:ascii="Arial" w:hAnsi="Arial" w:cs="Arial"/>
          <w:noProof/>
          <w:szCs w:val="20"/>
        </w:rPr>
        <w:t xml:space="preserve"> &amp; </w:t>
      </w:r>
      <w:r w:rsidR="00A710C2" w:rsidRPr="004214F6">
        <w:rPr>
          <w:rFonts w:ascii="Arial" w:hAnsi="Arial" w:cs="Arial"/>
          <w:noProof/>
          <w:szCs w:val="20"/>
        </w:rPr>
        <w:t>Wallace V. Friesen.</w:t>
      </w:r>
      <w:r w:rsidRPr="004214F6">
        <w:rPr>
          <w:rFonts w:ascii="Arial" w:hAnsi="Arial" w:cs="Arial"/>
          <w:noProof/>
          <w:szCs w:val="20"/>
        </w:rPr>
        <w:t xml:space="preserve"> 1990. The Duchenne smile: Emotional expression and brain physiology II. </w:t>
      </w:r>
      <w:r w:rsidRPr="004214F6">
        <w:rPr>
          <w:rFonts w:ascii="Arial" w:hAnsi="Arial" w:cs="Arial"/>
          <w:i/>
          <w:noProof/>
          <w:szCs w:val="20"/>
        </w:rPr>
        <w:t>Journal of Personality and Social Psychology</w:t>
      </w:r>
      <w:r w:rsidRPr="004214F6">
        <w:rPr>
          <w:rFonts w:ascii="Arial" w:hAnsi="Arial" w:cs="Arial"/>
          <w:noProof/>
          <w:szCs w:val="20"/>
        </w:rPr>
        <w:t xml:space="preserve"> 58(2). 342</w:t>
      </w:r>
      <w:r w:rsidR="00221896" w:rsidRPr="004214F6">
        <w:rPr>
          <w:rFonts w:ascii="Arial" w:hAnsi="Arial" w:cs="Arial"/>
          <w:noProof/>
          <w:szCs w:val="20"/>
        </w:rPr>
        <w:t>–</w:t>
      </w:r>
      <w:r w:rsidRPr="004214F6">
        <w:rPr>
          <w:rFonts w:ascii="Arial" w:hAnsi="Arial" w:cs="Arial"/>
          <w:noProof/>
          <w:szCs w:val="20"/>
        </w:rPr>
        <w:t>353.</w:t>
      </w:r>
    </w:p>
    <w:p w14:paraId="5582C234" w14:textId="77777777"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Gerver, David. 1976. Empirical studies of simultaneous interpretation: A review and a model. In Richard W. Briskin (ed.), </w:t>
      </w:r>
      <w:r w:rsidRPr="004214F6">
        <w:rPr>
          <w:rFonts w:ascii="Arial" w:hAnsi="Arial" w:cs="Arial"/>
          <w:i/>
          <w:noProof/>
          <w:szCs w:val="20"/>
        </w:rPr>
        <w:t xml:space="preserve">Translation: Applications and research, </w:t>
      </w:r>
      <w:r w:rsidRPr="004214F6">
        <w:rPr>
          <w:rFonts w:ascii="Arial" w:hAnsi="Arial" w:cs="Arial"/>
          <w:noProof/>
          <w:szCs w:val="20"/>
        </w:rPr>
        <w:t>165–207. New York: Gardner Press.</w:t>
      </w:r>
    </w:p>
    <w:p w14:paraId="6EDBC6F9" w14:textId="58E61723" w:rsidR="00286C1A" w:rsidRPr="004214F6" w:rsidRDefault="00286C1A" w:rsidP="00131D78">
      <w:pPr>
        <w:widowControl/>
        <w:autoSpaceDE w:val="0"/>
        <w:autoSpaceDN w:val="0"/>
        <w:adjustRightInd w:val="0"/>
        <w:spacing w:after="120" w:line="276" w:lineRule="auto"/>
        <w:rPr>
          <w:rFonts w:ascii="Arial" w:eastAsia="Times New Roman" w:hAnsi="Arial" w:cs="Arial"/>
          <w:szCs w:val="20"/>
          <w:lang w:eastAsia="de-DE"/>
        </w:rPr>
      </w:pPr>
      <w:r w:rsidRPr="004214F6">
        <w:rPr>
          <w:rFonts w:ascii="Arial" w:eastAsia="Calibri" w:hAnsi="Arial" w:cs="Arial"/>
          <w:szCs w:val="20"/>
          <w:lang w:eastAsia="it-IT"/>
        </w:rPr>
        <w:t>Gile, Daniel. 1995</w:t>
      </w:r>
      <w:r w:rsidR="003C2A7E" w:rsidRPr="004214F6">
        <w:rPr>
          <w:rFonts w:ascii="Arial" w:eastAsia="Calibri" w:hAnsi="Arial" w:cs="Arial"/>
          <w:szCs w:val="20"/>
          <w:lang w:eastAsia="it-IT"/>
        </w:rPr>
        <w:t>/2009</w:t>
      </w:r>
      <w:r w:rsidRPr="004214F6">
        <w:rPr>
          <w:rFonts w:ascii="Arial" w:eastAsia="Calibri" w:hAnsi="Arial" w:cs="Arial"/>
          <w:szCs w:val="20"/>
          <w:lang w:eastAsia="it-IT"/>
        </w:rPr>
        <w:t xml:space="preserve">. </w:t>
      </w:r>
      <w:r w:rsidRPr="004214F6">
        <w:rPr>
          <w:rFonts w:ascii="Arial" w:eastAsia="Calibri" w:hAnsi="Arial" w:cs="Arial"/>
          <w:i/>
          <w:iCs/>
          <w:szCs w:val="20"/>
          <w:lang w:eastAsia="it-IT"/>
        </w:rPr>
        <w:t>Basic concepts and models for interpreter and translator training</w:t>
      </w:r>
      <w:r w:rsidRPr="004214F6">
        <w:rPr>
          <w:rFonts w:ascii="Arial" w:eastAsia="Calibri" w:hAnsi="Arial" w:cs="Arial"/>
          <w:szCs w:val="20"/>
          <w:lang w:eastAsia="it-IT"/>
        </w:rPr>
        <w:t>. Amsterdam: John Benjamins.</w:t>
      </w:r>
    </w:p>
    <w:p w14:paraId="7560C0BC" w14:textId="561C7228" w:rsidR="00286C1A" w:rsidRPr="004214F6" w:rsidRDefault="00286C1A" w:rsidP="00131D78">
      <w:pPr>
        <w:widowControl/>
        <w:autoSpaceDE w:val="0"/>
        <w:autoSpaceDN w:val="0"/>
        <w:adjustRightInd w:val="0"/>
        <w:spacing w:after="120" w:line="276" w:lineRule="auto"/>
        <w:rPr>
          <w:rFonts w:ascii="Arial" w:eastAsia="Times New Roman" w:hAnsi="Arial" w:cs="Arial"/>
          <w:szCs w:val="20"/>
          <w:lang w:eastAsia="de-DE"/>
        </w:rPr>
      </w:pPr>
      <w:r w:rsidRPr="004214F6">
        <w:rPr>
          <w:rFonts w:ascii="Arial" w:eastAsia="Calibri" w:hAnsi="Arial" w:cs="Arial"/>
          <w:szCs w:val="20"/>
          <w:lang w:eastAsia="it-IT"/>
        </w:rPr>
        <w:t>Gile, Daniel. 2005. Directionali</w:t>
      </w:r>
      <w:r w:rsidR="00C14146" w:rsidRPr="004214F6">
        <w:rPr>
          <w:rFonts w:ascii="Arial" w:eastAsia="Calibri" w:hAnsi="Arial" w:cs="Arial"/>
          <w:szCs w:val="20"/>
          <w:lang w:eastAsia="it-IT"/>
        </w:rPr>
        <w:t>ty in conference interpreting: A</w:t>
      </w:r>
      <w:r w:rsidRPr="004214F6">
        <w:rPr>
          <w:rFonts w:ascii="Arial" w:eastAsia="Calibri" w:hAnsi="Arial" w:cs="Arial"/>
          <w:szCs w:val="20"/>
          <w:lang w:eastAsia="it-IT"/>
        </w:rPr>
        <w:t xml:space="preserve"> cognitive view. In </w:t>
      </w:r>
      <w:r w:rsidR="00A710C2" w:rsidRPr="004214F6">
        <w:rPr>
          <w:rFonts w:ascii="Arial" w:eastAsia="Calibri" w:hAnsi="Arial" w:cs="Arial"/>
          <w:szCs w:val="20"/>
          <w:lang w:eastAsia="it-IT"/>
        </w:rPr>
        <w:t xml:space="preserve">Rita Godijns &amp; Michaël </w:t>
      </w:r>
      <w:r w:rsidR="00221896" w:rsidRPr="004214F6">
        <w:rPr>
          <w:rFonts w:ascii="Arial" w:eastAsia="Times New Roman" w:hAnsi="Arial" w:cs="Arial"/>
          <w:szCs w:val="20"/>
          <w:lang w:eastAsia="de-DE"/>
        </w:rPr>
        <w:t>Hindedael (eds.),</w:t>
      </w:r>
      <w:r w:rsidRPr="004214F6">
        <w:rPr>
          <w:rFonts w:ascii="Arial" w:eastAsia="Times New Roman" w:hAnsi="Arial" w:cs="Arial"/>
          <w:szCs w:val="20"/>
          <w:lang w:eastAsia="de-DE"/>
        </w:rPr>
        <w:t xml:space="preserve"> </w:t>
      </w:r>
      <w:r w:rsidRPr="004214F6">
        <w:rPr>
          <w:rFonts w:ascii="Arial" w:eastAsia="Times New Roman" w:hAnsi="Arial" w:cs="Arial"/>
          <w:i/>
          <w:szCs w:val="20"/>
          <w:lang w:eastAsia="de-DE"/>
        </w:rPr>
        <w:t>Directionality in interpreting. The ‘Retour’ or the Native?</w:t>
      </w:r>
      <w:r w:rsidRPr="004214F6">
        <w:rPr>
          <w:rFonts w:ascii="Arial" w:eastAsia="Times New Roman" w:hAnsi="Arial" w:cs="Arial"/>
          <w:szCs w:val="20"/>
          <w:lang w:eastAsia="de-DE"/>
        </w:rPr>
        <w:t xml:space="preserve"> </w:t>
      </w:r>
      <w:r w:rsidR="00A710C2" w:rsidRPr="004214F6">
        <w:rPr>
          <w:rFonts w:ascii="Arial" w:eastAsia="Times New Roman" w:hAnsi="Arial" w:cs="Arial"/>
          <w:szCs w:val="20"/>
          <w:lang w:eastAsia="de-DE"/>
        </w:rPr>
        <w:t>9</w:t>
      </w:r>
      <w:r w:rsidR="00A710C2" w:rsidRPr="004214F6">
        <w:rPr>
          <w:rFonts w:ascii="Arial" w:hAnsi="Arial" w:cs="Arial"/>
          <w:noProof/>
          <w:szCs w:val="20"/>
        </w:rPr>
        <w:t>–</w:t>
      </w:r>
      <w:r w:rsidR="00A710C2" w:rsidRPr="004214F6">
        <w:rPr>
          <w:rFonts w:ascii="Arial" w:eastAsia="Times New Roman" w:hAnsi="Arial" w:cs="Arial"/>
          <w:szCs w:val="20"/>
          <w:lang w:eastAsia="de-DE"/>
        </w:rPr>
        <w:t xml:space="preserve">26. </w:t>
      </w:r>
      <w:r w:rsidRPr="004214F6">
        <w:rPr>
          <w:rFonts w:ascii="Arial" w:eastAsia="Times New Roman" w:hAnsi="Arial" w:cs="Arial"/>
          <w:szCs w:val="20"/>
          <w:lang w:eastAsia="de-DE"/>
        </w:rPr>
        <w:t>Ghent: Communication and Cognition.</w:t>
      </w:r>
    </w:p>
    <w:p w14:paraId="1BCEDBF2" w14:textId="2188FEE4"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Goldin-Meadow, S</w:t>
      </w:r>
      <w:r w:rsidR="00A710C2" w:rsidRPr="004214F6">
        <w:rPr>
          <w:rFonts w:ascii="Arial" w:hAnsi="Arial" w:cs="Arial"/>
          <w:noProof/>
          <w:szCs w:val="20"/>
        </w:rPr>
        <w:t>usan</w:t>
      </w:r>
      <w:r w:rsidRPr="004214F6">
        <w:rPr>
          <w:rFonts w:ascii="Arial" w:hAnsi="Arial" w:cs="Arial"/>
          <w:noProof/>
          <w:szCs w:val="20"/>
        </w:rPr>
        <w:t xml:space="preserve">, </w:t>
      </w:r>
      <w:r w:rsidR="00A710C2" w:rsidRPr="004214F6">
        <w:rPr>
          <w:rFonts w:ascii="Arial" w:hAnsi="Arial" w:cs="Arial"/>
          <w:noProof/>
          <w:szCs w:val="20"/>
        </w:rPr>
        <w:t>Howard Nusbaum</w:t>
      </w:r>
      <w:r w:rsidRPr="004214F6">
        <w:rPr>
          <w:rFonts w:ascii="Arial" w:hAnsi="Arial" w:cs="Arial"/>
          <w:noProof/>
          <w:szCs w:val="20"/>
        </w:rPr>
        <w:t xml:space="preserve">, </w:t>
      </w:r>
      <w:r w:rsidR="00A710C2" w:rsidRPr="004214F6">
        <w:rPr>
          <w:rFonts w:ascii="Arial" w:hAnsi="Arial" w:cs="Arial"/>
          <w:noProof/>
          <w:szCs w:val="20"/>
        </w:rPr>
        <w:t>Spencer D. Kelly</w:t>
      </w:r>
      <w:r w:rsidRPr="004214F6">
        <w:rPr>
          <w:rFonts w:ascii="Arial" w:hAnsi="Arial" w:cs="Arial"/>
          <w:noProof/>
          <w:szCs w:val="20"/>
        </w:rPr>
        <w:t xml:space="preserve"> &amp; </w:t>
      </w:r>
      <w:r w:rsidR="00A710C2" w:rsidRPr="004214F6">
        <w:rPr>
          <w:rFonts w:ascii="Arial" w:hAnsi="Arial" w:cs="Arial"/>
          <w:noProof/>
          <w:szCs w:val="20"/>
        </w:rPr>
        <w:t>Susan Wagner</w:t>
      </w:r>
      <w:r w:rsidRPr="004214F6">
        <w:rPr>
          <w:rFonts w:ascii="Arial" w:hAnsi="Arial" w:cs="Arial"/>
          <w:noProof/>
          <w:szCs w:val="20"/>
        </w:rPr>
        <w:t xml:space="preserve">. 2001. Explaining math: Gesturing lightens the load. </w:t>
      </w:r>
      <w:r w:rsidRPr="004214F6">
        <w:rPr>
          <w:rFonts w:ascii="Arial" w:hAnsi="Arial" w:cs="Arial"/>
          <w:i/>
          <w:noProof/>
          <w:szCs w:val="20"/>
        </w:rPr>
        <w:t>Psychological Science</w:t>
      </w:r>
      <w:r w:rsidRPr="004214F6">
        <w:rPr>
          <w:rFonts w:ascii="Arial" w:hAnsi="Arial" w:cs="Arial"/>
          <w:noProof/>
          <w:szCs w:val="20"/>
        </w:rPr>
        <w:t xml:space="preserve"> 12. 516–522.</w:t>
      </w:r>
    </w:p>
    <w:p w14:paraId="2E4A7E34" w14:textId="7F2F1F67" w:rsidR="00286C1A" w:rsidRPr="004214F6" w:rsidRDefault="00286C1A" w:rsidP="00131D78">
      <w:pPr>
        <w:pStyle w:val="StandardWeb"/>
        <w:spacing w:before="0" w:beforeAutospacing="0" w:after="120" w:afterAutospacing="0" w:line="276" w:lineRule="auto"/>
        <w:rPr>
          <w:rFonts w:ascii="Arial" w:hAnsi="Arial" w:cs="Arial"/>
          <w:noProof/>
          <w:sz w:val="20"/>
          <w:szCs w:val="20"/>
        </w:rPr>
      </w:pPr>
      <w:r w:rsidRPr="004214F6">
        <w:rPr>
          <w:rFonts w:ascii="Arial" w:hAnsi="Arial" w:cs="Arial"/>
          <w:noProof/>
          <w:sz w:val="20"/>
          <w:szCs w:val="20"/>
        </w:rPr>
        <w:t xml:space="preserve">House, Juliane. 2013. English as a lingua franca and translation. </w:t>
      </w:r>
      <w:r w:rsidRPr="004214F6">
        <w:rPr>
          <w:rFonts w:ascii="Arial" w:hAnsi="Arial" w:cs="Arial"/>
          <w:i/>
          <w:noProof/>
          <w:sz w:val="20"/>
          <w:szCs w:val="20"/>
        </w:rPr>
        <w:t>The Interpreter and Translator Trainer</w:t>
      </w:r>
      <w:r w:rsidRPr="004214F6">
        <w:rPr>
          <w:rFonts w:ascii="Arial" w:hAnsi="Arial" w:cs="Arial"/>
          <w:noProof/>
          <w:sz w:val="20"/>
          <w:szCs w:val="20"/>
        </w:rPr>
        <w:t xml:space="preserve"> 7(2). 279</w:t>
      </w:r>
      <w:r w:rsidRPr="004214F6">
        <w:rPr>
          <w:rFonts w:ascii="Arial" w:hAnsi="Arial" w:cs="Arial"/>
          <w:sz w:val="20"/>
          <w:szCs w:val="20"/>
        </w:rPr>
        <w:t>–</w:t>
      </w:r>
      <w:r w:rsidRPr="004214F6">
        <w:rPr>
          <w:rFonts w:ascii="Arial" w:hAnsi="Arial" w:cs="Arial"/>
          <w:noProof/>
          <w:sz w:val="20"/>
          <w:szCs w:val="20"/>
        </w:rPr>
        <w:t>298.</w:t>
      </w:r>
    </w:p>
    <w:p w14:paraId="1BC98A69" w14:textId="42224540" w:rsidR="00277F3A" w:rsidRPr="004214F6" w:rsidRDefault="00277F3A" w:rsidP="00131D78">
      <w:pPr>
        <w:pStyle w:val="StandardWeb"/>
        <w:spacing w:before="0" w:beforeAutospacing="0" w:after="120" w:afterAutospacing="0" w:line="276" w:lineRule="auto"/>
        <w:rPr>
          <w:rFonts w:ascii="Arial" w:hAnsi="Arial" w:cs="Arial"/>
          <w:noProof/>
          <w:sz w:val="20"/>
          <w:szCs w:val="20"/>
        </w:rPr>
      </w:pPr>
      <w:r w:rsidRPr="004214F6">
        <w:rPr>
          <w:rFonts w:ascii="Arial" w:hAnsi="Arial" w:cs="Arial"/>
          <w:noProof/>
          <w:sz w:val="20"/>
          <w:szCs w:val="20"/>
        </w:rPr>
        <w:t>House, Juliane. 2015</w:t>
      </w:r>
      <w:r w:rsidR="008C339D" w:rsidRPr="004214F6">
        <w:rPr>
          <w:rFonts w:ascii="Arial" w:hAnsi="Arial" w:cs="Arial"/>
          <w:noProof/>
          <w:sz w:val="20"/>
          <w:szCs w:val="20"/>
        </w:rPr>
        <w:t>. Towards a new linguistic-cognitive orientation</w:t>
      </w:r>
      <w:r w:rsidR="004E792B" w:rsidRPr="004214F6">
        <w:rPr>
          <w:rFonts w:ascii="Arial" w:hAnsi="Arial" w:cs="Arial"/>
          <w:noProof/>
          <w:sz w:val="20"/>
          <w:szCs w:val="20"/>
        </w:rPr>
        <w:t xml:space="preserve"> </w:t>
      </w:r>
      <w:r w:rsidR="008C339D" w:rsidRPr="004214F6">
        <w:rPr>
          <w:rFonts w:ascii="Arial" w:hAnsi="Arial" w:cs="Arial"/>
          <w:noProof/>
          <w:sz w:val="20"/>
          <w:szCs w:val="20"/>
        </w:rPr>
        <w:t>in translation studies.</w:t>
      </w:r>
      <w:r w:rsidRPr="004214F6">
        <w:rPr>
          <w:rFonts w:ascii="Arial" w:hAnsi="Arial" w:cs="Arial"/>
          <w:noProof/>
          <w:sz w:val="20"/>
          <w:szCs w:val="20"/>
        </w:rPr>
        <w:t xml:space="preserve"> In </w:t>
      </w:r>
      <w:r w:rsidR="008C339D" w:rsidRPr="004214F6">
        <w:rPr>
          <w:rFonts w:ascii="Arial" w:hAnsi="Arial" w:cs="Arial"/>
          <w:noProof/>
          <w:sz w:val="20"/>
          <w:szCs w:val="20"/>
        </w:rPr>
        <w:t xml:space="preserve">Maureen </w:t>
      </w:r>
      <w:r w:rsidRPr="004214F6">
        <w:rPr>
          <w:rFonts w:ascii="Arial" w:hAnsi="Arial" w:cs="Arial"/>
          <w:noProof/>
          <w:sz w:val="20"/>
          <w:szCs w:val="20"/>
        </w:rPr>
        <w:t>Ehrensberger-Dow,</w:t>
      </w:r>
      <w:r w:rsidR="00221896" w:rsidRPr="004214F6">
        <w:rPr>
          <w:rFonts w:ascii="Arial" w:hAnsi="Arial" w:cs="Arial"/>
          <w:noProof/>
          <w:sz w:val="20"/>
          <w:szCs w:val="20"/>
        </w:rPr>
        <w:t xml:space="preserve"> Susanne Göpferich</w:t>
      </w:r>
      <w:r w:rsidR="008C339D" w:rsidRPr="004214F6">
        <w:rPr>
          <w:rFonts w:ascii="Arial" w:hAnsi="Arial" w:cs="Arial"/>
          <w:noProof/>
          <w:sz w:val="20"/>
          <w:szCs w:val="20"/>
        </w:rPr>
        <w:t xml:space="preserve"> &amp; Sharon O’</w:t>
      </w:r>
      <w:r w:rsidR="00221896" w:rsidRPr="004214F6">
        <w:rPr>
          <w:rFonts w:ascii="Arial" w:hAnsi="Arial" w:cs="Arial"/>
          <w:noProof/>
          <w:sz w:val="20"/>
          <w:szCs w:val="20"/>
        </w:rPr>
        <w:t>Brien (eds.),</w:t>
      </w:r>
      <w:r w:rsidR="008C339D" w:rsidRPr="004214F6">
        <w:rPr>
          <w:rFonts w:ascii="Arial" w:hAnsi="Arial" w:cs="Arial"/>
          <w:noProof/>
          <w:sz w:val="20"/>
          <w:szCs w:val="20"/>
        </w:rPr>
        <w:t xml:space="preserve"> </w:t>
      </w:r>
      <w:r w:rsidR="004E792B" w:rsidRPr="004214F6">
        <w:rPr>
          <w:rFonts w:ascii="Arial" w:hAnsi="Arial" w:cs="Arial"/>
          <w:i/>
          <w:noProof/>
          <w:sz w:val="20"/>
          <w:szCs w:val="20"/>
        </w:rPr>
        <w:t>Interdisciplinarity in translation and interpreting process research</w:t>
      </w:r>
      <w:r w:rsidR="00221896" w:rsidRPr="004214F6">
        <w:rPr>
          <w:rFonts w:ascii="Arial" w:hAnsi="Arial" w:cs="Arial"/>
          <w:noProof/>
          <w:sz w:val="20"/>
          <w:szCs w:val="20"/>
        </w:rPr>
        <w:t>, 49</w:t>
      </w:r>
      <w:r w:rsidR="00221896" w:rsidRPr="004214F6">
        <w:rPr>
          <w:rFonts w:ascii="Arial" w:hAnsi="Arial" w:cs="Arial"/>
          <w:sz w:val="20"/>
          <w:szCs w:val="20"/>
        </w:rPr>
        <w:t>–</w:t>
      </w:r>
      <w:r w:rsidR="00221896" w:rsidRPr="004214F6">
        <w:rPr>
          <w:rFonts w:ascii="Arial" w:hAnsi="Arial" w:cs="Arial"/>
          <w:noProof/>
          <w:sz w:val="20"/>
          <w:szCs w:val="20"/>
        </w:rPr>
        <w:t>62</w:t>
      </w:r>
      <w:r w:rsidR="004E792B" w:rsidRPr="004214F6">
        <w:rPr>
          <w:rFonts w:ascii="Arial" w:hAnsi="Arial" w:cs="Arial"/>
          <w:noProof/>
          <w:sz w:val="20"/>
          <w:szCs w:val="20"/>
        </w:rPr>
        <w:t>. Amsterdam: John Benjamins.</w:t>
      </w:r>
    </w:p>
    <w:p w14:paraId="5B3686F9" w14:textId="726A4804" w:rsidR="00286C1A" w:rsidRPr="004214F6" w:rsidRDefault="00286C1A" w:rsidP="00131D78">
      <w:pPr>
        <w:autoSpaceDE w:val="0"/>
        <w:autoSpaceDN w:val="0"/>
        <w:adjustRightInd w:val="0"/>
        <w:spacing w:after="120" w:line="276" w:lineRule="auto"/>
        <w:rPr>
          <w:rFonts w:ascii="Arial" w:hAnsi="Arial" w:cs="Arial"/>
        </w:rPr>
      </w:pPr>
      <w:r w:rsidRPr="004214F6">
        <w:rPr>
          <w:rFonts w:ascii="Arial" w:hAnsi="Arial" w:cs="Arial"/>
        </w:rPr>
        <w:t xml:space="preserve">Hunziker Heeb, Andrea. 2016. Professional translators’ self-concepts and directionality: </w:t>
      </w:r>
      <w:r w:rsidR="00221896" w:rsidRPr="004214F6">
        <w:rPr>
          <w:rFonts w:ascii="Arial" w:hAnsi="Arial" w:cs="Arial"/>
        </w:rPr>
        <w:t>I</w:t>
      </w:r>
      <w:r w:rsidRPr="004214F6">
        <w:rPr>
          <w:rFonts w:ascii="Arial" w:hAnsi="Arial" w:cs="Arial"/>
        </w:rPr>
        <w:t>ndications from translation process research</w:t>
      </w:r>
      <w:r w:rsidRPr="004214F6">
        <w:rPr>
          <w:rFonts w:ascii="Arial" w:hAnsi="Arial" w:cs="Arial"/>
          <w:i/>
        </w:rPr>
        <w:t>. The Journal of Specialised Translation</w:t>
      </w:r>
      <w:r w:rsidRPr="004214F6">
        <w:rPr>
          <w:rFonts w:ascii="Arial" w:hAnsi="Arial" w:cs="Arial"/>
        </w:rPr>
        <w:t xml:space="preserve"> 25: 74</w:t>
      </w:r>
      <w:r w:rsidRPr="004214F6">
        <w:rPr>
          <w:rFonts w:ascii="Arial" w:hAnsi="Arial" w:cs="Arial"/>
          <w:noProof/>
          <w:szCs w:val="20"/>
        </w:rPr>
        <w:t>–</w:t>
      </w:r>
      <w:r w:rsidRPr="004214F6">
        <w:rPr>
          <w:rFonts w:ascii="Arial" w:hAnsi="Arial" w:cs="Arial"/>
        </w:rPr>
        <w:t>88.</w:t>
      </w:r>
    </w:p>
    <w:p w14:paraId="55E4F631" w14:textId="536FDA7A" w:rsidR="00286C1A" w:rsidRPr="008A342E" w:rsidRDefault="00286C1A" w:rsidP="00131D78">
      <w:pPr>
        <w:autoSpaceDE w:val="0"/>
        <w:autoSpaceDN w:val="0"/>
        <w:adjustRightInd w:val="0"/>
        <w:spacing w:after="120" w:line="276" w:lineRule="auto"/>
        <w:rPr>
          <w:rFonts w:ascii="Arial" w:hAnsi="Arial" w:cs="Arial"/>
          <w:noProof/>
          <w:szCs w:val="20"/>
          <w:lang w:val="en-CA"/>
        </w:rPr>
      </w:pPr>
      <w:r w:rsidRPr="004214F6">
        <w:rPr>
          <w:rFonts w:ascii="Arial" w:hAnsi="Arial" w:cs="Arial"/>
        </w:rPr>
        <w:t xml:space="preserve">Hunziker Heeb, Andrea. </w:t>
      </w:r>
      <w:r w:rsidR="0060661F" w:rsidRPr="004214F6">
        <w:rPr>
          <w:rFonts w:ascii="Arial" w:hAnsi="Arial" w:cs="Arial"/>
        </w:rPr>
        <w:t>2019</w:t>
      </w:r>
      <w:r w:rsidRPr="004214F6">
        <w:rPr>
          <w:rFonts w:ascii="Arial" w:hAnsi="Arial" w:cs="Arial"/>
        </w:rPr>
        <w:t xml:space="preserve">. </w:t>
      </w:r>
      <w:r w:rsidRPr="004214F6">
        <w:rPr>
          <w:rFonts w:ascii="Arial" w:hAnsi="Arial" w:cs="Arial"/>
          <w:i/>
        </w:rPr>
        <w:t>Effects of directionality on professional translators’ processes, products and effort</w:t>
      </w:r>
      <w:r w:rsidR="00221896" w:rsidRPr="004214F6">
        <w:rPr>
          <w:rFonts w:ascii="Arial" w:hAnsi="Arial" w:cs="Arial"/>
        </w:rPr>
        <w:t>.</w:t>
      </w:r>
      <w:r w:rsidRPr="004214F6">
        <w:rPr>
          <w:rFonts w:ascii="Arial" w:hAnsi="Arial" w:cs="Arial"/>
        </w:rPr>
        <w:t xml:space="preserve"> </w:t>
      </w:r>
      <w:r w:rsidR="00221896" w:rsidRPr="008A342E">
        <w:rPr>
          <w:rFonts w:ascii="Arial" w:hAnsi="Arial" w:cs="Arial"/>
          <w:lang w:val="en-CA"/>
        </w:rPr>
        <w:t xml:space="preserve">Hildesheim: </w:t>
      </w:r>
      <w:r w:rsidRPr="008A342E">
        <w:rPr>
          <w:rFonts w:ascii="Arial" w:hAnsi="Arial" w:cs="Arial"/>
          <w:lang w:val="en-CA"/>
        </w:rPr>
        <w:t>University of Hildesheim</w:t>
      </w:r>
      <w:r w:rsidR="00221896" w:rsidRPr="008A342E">
        <w:rPr>
          <w:rFonts w:ascii="Arial" w:hAnsi="Arial" w:cs="Arial"/>
          <w:lang w:val="en-CA"/>
        </w:rPr>
        <w:t xml:space="preserve"> dissertation</w:t>
      </w:r>
      <w:r w:rsidRPr="008A342E">
        <w:rPr>
          <w:rFonts w:ascii="Arial" w:hAnsi="Arial" w:cs="Arial"/>
          <w:lang w:val="en-CA"/>
        </w:rPr>
        <w:t>.</w:t>
      </w:r>
    </w:p>
    <w:p w14:paraId="716A3C61" w14:textId="5D616AC7" w:rsidR="0098758E" w:rsidRPr="004214F6" w:rsidRDefault="00AB045D" w:rsidP="00131D78">
      <w:pPr>
        <w:spacing w:after="120" w:line="276" w:lineRule="auto"/>
        <w:rPr>
          <w:rFonts w:ascii="Arial" w:hAnsi="Arial" w:cs="Arial"/>
        </w:rPr>
      </w:pPr>
      <w:r w:rsidRPr="00BF17F8">
        <w:rPr>
          <w:rFonts w:ascii="Arial" w:hAnsi="Arial" w:cs="Arial"/>
          <w:lang w:val="de-CH"/>
        </w:rPr>
        <w:t xml:space="preserve">Hunziker Heeb, Andrea, Caroline Lehr &amp; Maureen Ehrensberger-Dow. </w:t>
      </w:r>
      <w:r w:rsidRPr="004214F6">
        <w:rPr>
          <w:rFonts w:ascii="Arial" w:hAnsi="Arial" w:cs="Arial"/>
        </w:rPr>
        <w:t xml:space="preserve">Submitted. </w:t>
      </w:r>
      <w:r w:rsidR="0098758E" w:rsidRPr="004214F6">
        <w:rPr>
          <w:rFonts w:ascii="Arial" w:hAnsi="Arial" w:cs="Arial"/>
        </w:rPr>
        <w:t>Situated translators: Cognitive load and the role of emotions</w:t>
      </w:r>
      <w:r w:rsidRPr="004214F6">
        <w:rPr>
          <w:rFonts w:ascii="Arial" w:hAnsi="Arial" w:cs="Arial"/>
        </w:rPr>
        <w:t xml:space="preserve">. </w:t>
      </w:r>
      <w:r w:rsidR="007534DF" w:rsidRPr="004214F6">
        <w:rPr>
          <w:rFonts w:ascii="Arial" w:hAnsi="Arial" w:cs="Arial"/>
        </w:rPr>
        <w:t xml:space="preserve">In Defeng Li, Ricardo Muñoz Martín &amp; </w:t>
      </w:r>
      <w:r w:rsidR="00EA58AC" w:rsidRPr="004214F6">
        <w:rPr>
          <w:rFonts w:ascii="Arial" w:hAnsi="Arial" w:cs="Arial"/>
        </w:rPr>
        <w:t>Sanjun Sun (eds</w:t>
      </w:r>
      <w:r w:rsidR="000E3509" w:rsidRPr="004214F6">
        <w:rPr>
          <w:rFonts w:ascii="Arial" w:hAnsi="Arial" w:cs="Arial"/>
        </w:rPr>
        <w:t>.</w:t>
      </w:r>
      <w:r w:rsidR="00EA58AC" w:rsidRPr="004214F6">
        <w:rPr>
          <w:rFonts w:ascii="Arial" w:hAnsi="Arial" w:cs="Arial"/>
        </w:rPr>
        <w:t xml:space="preserve">), </w:t>
      </w:r>
      <w:r w:rsidR="007534DF" w:rsidRPr="004214F6">
        <w:rPr>
          <w:rFonts w:ascii="Arial" w:hAnsi="Arial" w:cs="Arial"/>
          <w:i/>
        </w:rPr>
        <w:t>Advances in Cognitive Translation Studies</w:t>
      </w:r>
      <w:r w:rsidR="00EA58AC" w:rsidRPr="004214F6">
        <w:rPr>
          <w:rFonts w:ascii="Arial" w:hAnsi="Arial" w:cs="Arial"/>
        </w:rPr>
        <w:t xml:space="preserve">. </w:t>
      </w:r>
      <w:r w:rsidR="0045554A" w:rsidRPr="004214F6">
        <w:rPr>
          <w:rFonts w:ascii="Arial" w:hAnsi="Arial" w:cs="Arial"/>
        </w:rPr>
        <w:t>New York</w:t>
      </w:r>
      <w:r w:rsidR="000A28F9" w:rsidRPr="004214F6">
        <w:rPr>
          <w:rFonts w:ascii="Arial" w:hAnsi="Arial" w:cs="Arial"/>
        </w:rPr>
        <w:t>:</w:t>
      </w:r>
      <w:r w:rsidR="00456939" w:rsidRPr="004214F6">
        <w:rPr>
          <w:rFonts w:ascii="Arial" w:hAnsi="Arial" w:cs="Arial"/>
        </w:rPr>
        <w:t xml:space="preserve"> </w:t>
      </w:r>
      <w:r w:rsidR="00F076BF" w:rsidRPr="004214F6">
        <w:rPr>
          <w:rFonts w:ascii="Arial" w:hAnsi="Arial" w:cs="Arial"/>
        </w:rPr>
        <w:t>Springer</w:t>
      </w:r>
      <w:r w:rsidR="00456939" w:rsidRPr="004214F6">
        <w:rPr>
          <w:rFonts w:ascii="Arial" w:hAnsi="Arial" w:cs="Arial"/>
        </w:rPr>
        <w:t>.</w:t>
      </w:r>
    </w:p>
    <w:p w14:paraId="4BC599AE" w14:textId="5FAF63CD" w:rsidR="00286C1A" w:rsidRPr="004214F6" w:rsidRDefault="00A710C2" w:rsidP="00131D78">
      <w:pPr>
        <w:spacing w:after="120" w:line="276" w:lineRule="auto"/>
        <w:rPr>
          <w:rFonts w:ascii="Arial" w:hAnsi="Arial" w:cs="Arial"/>
        </w:rPr>
      </w:pPr>
      <w:r w:rsidRPr="004214F6">
        <w:rPr>
          <w:rFonts w:ascii="Arial" w:hAnsi="Arial" w:cs="Arial"/>
        </w:rPr>
        <w:t>Hvelplund, Kristian</w:t>
      </w:r>
      <w:r w:rsidR="00286C1A" w:rsidRPr="004214F6">
        <w:rPr>
          <w:rFonts w:ascii="Arial" w:hAnsi="Arial" w:cs="Arial"/>
        </w:rPr>
        <w:t xml:space="preserve"> T. 2017. Four fundamental types of r</w:t>
      </w:r>
      <w:r w:rsidRPr="004214F6">
        <w:rPr>
          <w:rFonts w:ascii="Arial" w:hAnsi="Arial" w:cs="Arial"/>
        </w:rPr>
        <w:t>eading during translation. In Arnt L. Jakobsen &amp; Bartolomé</w:t>
      </w:r>
      <w:r w:rsidR="00286C1A" w:rsidRPr="004214F6">
        <w:rPr>
          <w:rFonts w:ascii="Arial" w:hAnsi="Arial" w:cs="Arial"/>
        </w:rPr>
        <w:t xml:space="preserve"> Mesa-Lao (eds</w:t>
      </w:r>
      <w:r w:rsidR="003B6470" w:rsidRPr="004214F6">
        <w:rPr>
          <w:rFonts w:ascii="Arial" w:hAnsi="Arial" w:cs="Arial"/>
        </w:rPr>
        <w:t>.</w:t>
      </w:r>
      <w:r w:rsidR="00286C1A" w:rsidRPr="004214F6">
        <w:rPr>
          <w:rFonts w:ascii="Arial" w:hAnsi="Arial" w:cs="Arial"/>
        </w:rPr>
        <w:t xml:space="preserve">), </w:t>
      </w:r>
      <w:r w:rsidRPr="004214F6">
        <w:rPr>
          <w:rFonts w:ascii="Arial" w:hAnsi="Arial" w:cs="Arial"/>
          <w:i/>
        </w:rPr>
        <w:t>Translation in transition: Between cognition, computing and t</w:t>
      </w:r>
      <w:r w:rsidR="00286C1A" w:rsidRPr="004214F6">
        <w:rPr>
          <w:rFonts w:ascii="Arial" w:hAnsi="Arial" w:cs="Arial"/>
          <w:i/>
        </w:rPr>
        <w:t>echnology</w:t>
      </w:r>
      <w:r w:rsidRPr="004214F6">
        <w:rPr>
          <w:rFonts w:ascii="Arial" w:hAnsi="Arial" w:cs="Arial"/>
          <w:i/>
        </w:rPr>
        <w:t xml:space="preserve">, </w:t>
      </w:r>
      <w:r w:rsidRPr="004214F6">
        <w:rPr>
          <w:rFonts w:ascii="Arial" w:hAnsi="Arial" w:cs="Arial"/>
        </w:rPr>
        <w:t>55</w:t>
      </w:r>
      <w:r w:rsidR="00221896" w:rsidRPr="004214F6">
        <w:rPr>
          <w:rFonts w:ascii="Arial" w:hAnsi="Arial" w:cs="Arial"/>
          <w:noProof/>
          <w:szCs w:val="20"/>
        </w:rPr>
        <w:t>–</w:t>
      </w:r>
      <w:r w:rsidRPr="004214F6">
        <w:rPr>
          <w:rFonts w:ascii="Arial" w:hAnsi="Arial" w:cs="Arial"/>
        </w:rPr>
        <w:t>77</w:t>
      </w:r>
      <w:r w:rsidR="00286C1A" w:rsidRPr="004214F6">
        <w:rPr>
          <w:rFonts w:ascii="Arial" w:hAnsi="Arial" w:cs="Arial"/>
        </w:rPr>
        <w:t>. Amsterdam: John Benjamins.</w:t>
      </w:r>
    </w:p>
    <w:p w14:paraId="4735D5FD" w14:textId="75C01D5B"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Hyönä, Jukka, </w:t>
      </w:r>
      <w:r w:rsidR="003C2A7E" w:rsidRPr="004214F6">
        <w:rPr>
          <w:rFonts w:ascii="Arial" w:hAnsi="Arial" w:cs="Arial"/>
          <w:noProof/>
          <w:szCs w:val="20"/>
        </w:rPr>
        <w:t xml:space="preserve">Jorma </w:t>
      </w:r>
      <w:r w:rsidRPr="004214F6">
        <w:rPr>
          <w:rFonts w:ascii="Arial" w:hAnsi="Arial" w:cs="Arial"/>
          <w:noProof/>
          <w:szCs w:val="20"/>
        </w:rPr>
        <w:t xml:space="preserve">Tommola &amp; Anna-Mari Alaja. 1995. Pupil dilation as a measure of processing load in simultaneous interpretation and other language tasks. </w:t>
      </w:r>
      <w:r w:rsidR="003C2A7E" w:rsidRPr="004214F6">
        <w:rPr>
          <w:rFonts w:ascii="Arial" w:hAnsi="Arial" w:cs="Arial"/>
          <w:i/>
          <w:noProof/>
          <w:szCs w:val="20"/>
        </w:rPr>
        <w:t>The Q</w:t>
      </w:r>
      <w:r w:rsidRPr="004214F6">
        <w:rPr>
          <w:rFonts w:ascii="Arial" w:hAnsi="Arial" w:cs="Arial"/>
          <w:i/>
          <w:noProof/>
          <w:szCs w:val="20"/>
        </w:rPr>
        <w:t>uarterly Journal of Experimental Psychology</w:t>
      </w:r>
      <w:r w:rsidRPr="004214F6">
        <w:rPr>
          <w:rFonts w:ascii="Arial" w:hAnsi="Arial" w:cs="Arial"/>
          <w:noProof/>
          <w:szCs w:val="20"/>
        </w:rPr>
        <w:t xml:space="preserve"> </w:t>
      </w:r>
      <w:r w:rsidR="00221896" w:rsidRPr="004214F6">
        <w:rPr>
          <w:rFonts w:ascii="Arial" w:hAnsi="Arial" w:cs="Arial"/>
          <w:i/>
          <w:noProof/>
          <w:szCs w:val="20"/>
        </w:rPr>
        <w:t>Section A</w:t>
      </w:r>
      <w:r w:rsidR="00221896" w:rsidRPr="004214F6">
        <w:rPr>
          <w:rFonts w:ascii="Arial" w:hAnsi="Arial" w:cs="Arial"/>
          <w:noProof/>
          <w:szCs w:val="20"/>
        </w:rPr>
        <w:t xml:space="preserve"> </w:t>
      </w:r>
      <w:r w:rsidRPr="004214F6">
        <w:rPr>
          <w:rFonts w:ascii="Arial" w:hAnsi="Arial" w:cs="Arial"/>
          <w:noProof/>
          <w:szCs w:val="20"/>
        </w:rPr>
        <w:t>48(3</w:t>
      </w:r>
      <w:r w:rsidR="00221896" w:rsidRPr="004214F6">
        <w:rPr>
          <w:rFonts w:ascii="Arial" w:hAnsi="Arial" w:cs="Arial"/>
          <w:noProof/>
          <w:szCs w:val="20"/>
        </w:rPr>
        <w:t>)</w:t>
      </w:r>
      <w:r w:rsidRPr="004214F6">
        <w:rPr>
          <w:rFonts w:ascii="Arial" w:hAnsi="Arial" w:cs="Arial"/>
          <w:noProof/>
          <w:szCs w:val="20"/>
        </w:rPr>
        <w:t>. 598</w:t>
      </w:r>
      <w:r w:rsidR="00221896" w:rsidRPr="004214F6">
        <w:rPr>
          <w:rFonts w:ascii="Arial" w:hAnsi="Arial" w:cs="Arial"/>
          <w:noProof/>
          <w:szCs w:val="20"/>
        </w:rPr>
        <w:t>–</w:t>
      </w:r>
      <w:r w:rsidRPr="004214F6">
        <w:rPr>
          <w:rFonts w:ascii="Arial" w:hAnsi="Arial" w:cs="Arial"/>
          <w:noProof/>
          <w:szCs w:val="20"/>
        </w:rPr>
        <w:t>612.</w:t>
      </w:r>
    </w:p>
    <w:p w14:paraId="775F250C" w14:textId="1C801F96"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Jakobsen, Arnt Lykke &amp; Lasse Schou. 1999. Translog </w:t>
      </w:r>
      <w:r w:rsidR="003B6470" w:rsidRPr="004214F6">
        <w:rPr>
          <w:rFonts w:ascii="Arial" w:hAnsi="Arial" w:cs="Arial"/>
          <w:noProof/>
          <w:szCs w:val="20"/>
        </w:rPr>
        <w:t>documentation</w:t>
      </w:r>
      <w:r w:rsidRPr="004214F6">
        <w:rPr>
          <w:rFonts w:ascii="Arial" w:hAnsi="Arial" w:cs="Arial"/>
          <w:noProof/>
          <w:szCs w:val="20"/>
        </w:rPr>
        <w:t xml:space="preserve">. In Gyde Hansen (ed.), </w:t>
      </w:r>
      <w:r w:rsidR="00127BD7">
        <w:rPr>
          <w:rFonts w:ascii="Arial" w:hAnsi="Arial" w:cs="Arial"/>
          <w:i/>
          <w:noProof/>
          <w:szCs w:val="20"/>
        </w:rPr>
        <w:t>Probing the process in translation: Methods and r</w:t>
      </w:r>
      <w:r w:rsidRPr="004214F6">
        <w:rPr>
          <w:rFonts w:ascii="Arial" w:hAnsi="Arial" w:cs="Arial"/>
          <w:i/>
          <w:noProof/>
          <w:szCs w:val="20"/>
        </w:rPr>
        <w:t>esults</w:t>
      </w:r>
      <w:r w:rsidR="00221896" w:rsidRPr="004214F6">
        <w:rPr>
          <w:rFonts w:ascii="Arial" w:hAnsi="Arial" w:cs="Arial"/>
          <w:noProof/>
          <w:szCs w:val="20"/>
        </w:rPr>
        <w:t>,</w:t>
      </w:r>
      <w:r w:rsidR="00B07BD9" w:rsidRPr="004214F6">
        <w:rPr>
          <w:rFonts w:ascii="Arial" w:hAnsi="Arial" w:cs="Arial"/>
          <w:noProof/>
          <w:szCs w:val="20"/>
        </w:rPr>
        <w:t xml:space="preserve"> 151–186</w:t>
      </w:r>
      <w:r w:rsidRPr="004214F6">
        <w:rPr>
          <w:rFonts w:ascii="Arial" w:hAnsi="Arial" w:cs="Arial"/>
          <w:i/>
          <w:noProof/>
          <w:szCs w:val="20"/>
        </w:rPr>
        <w:t>.</w:t>
      </w:r>
      <w:r w:rsidRPr="004214F6">
        <w:rPr>
          <w:rFonts w:ascii="Arial" w:hAnsi="Arial" w:cs="Arial"/>
          <w:noProof/>
          <w:szCs w:val="20"/>
        </w:rPr>
        <w:t xml:space="preserve"> Copenhagen: Samsfundslitteratur.</w:t>
      </w:r>
    </w:p>
    <w:p w14:paraId="4BDAC0B4" w14:textId="3704A51B" w:rsidR="00286C1A" w:rsidRPr="004214F6" w:rsidRDefault="00286C1A" w:rsidP="00131D78">
      <w:pPr>
        <w:pStyle w:val="Default"/>
        <w:spacing w:after="120" w:line="276" w:lineRule="auto"/>
        <w:rPr>
          <w:color w:val="auto"/>
          <w:sz w:val="20"/>
          <w:szCs w:val="20"/>
          <w:lang w:val="en-US"/>
        </w:rPr>
      </w:pPr>
      <w:r w:rsidRPr="004214F6">
        <w:rPr>
          <w:color w:val="auto"/>
          <w:sz w:val="20"/>
          <w:szCs w:val="20"/>
          <w:lang w:val="en-US"/>
        </w:rPr>
        <w:t xml:space="preserve">Jenkins, Jennifer, Alessia Cogo &amp; Martin Dewey. 2011. Review of developments in research into English as a lingua franca. </w:t>
      </w:r>
      <w:r w:rsidRPr="004214F6">
        <w:rPr>
          <w:i/>
          <w:iCs/>
          <w:color w:val="auto"/>
          <w:sz w:val="20"/>
          <w:szCs w:val="20"/>
          <w:lang w:val="en-US"/>
        </w:rPr>
        <w:t>Language Teaching: Surveys and Studies</w:t>
      </w:r>
      <w:r w:rsidR="003C2A7E" w:rsidRPr="004214F6">
        <w:rPr>
          <w:color w:val="auto"/>
          <w:sz w:val="20"/>
          <w:szCs w:val="20"/>
          <w:lang w:val="en-US"/>
        </w:rPr>
        <w:t xml:space="preserve"> 44</w:t>
      </w:r>
      <w:r w:rsidRPr="004214F6">
        <w:rPr>
          <w:color w:val="auto"/>
          <w:sz w:val="20"/>
          <w:szCs w:val="20"/>
          <w:lang w:val="en-US"/>
        </w:rPr>
        <w:t>(3). 281–315.</w:t>
      </w:r>
    </w:p>
    <w:p w14:paraId="221FA6CA" w14:textId="23890876" w:rsidR="00286C1A" w:rsidRPr="004214F6" w:rsidRDefault="00286C1A" w:rsidP="00131D78">
      <w:pPr>
        <w:spacing w:after="120" w:line="276" w:lineRule="auto"/>
        <w:jc w:val="both"/>
        <w:rPr>
          <w:rFonts w:ascii="Arial" w:hAnsi="Arial" w:cs="Arial"/>
          <w:szCs w:val="20"/>
        </w:rPr>
      </w:pPr>
      <w:r w:rsidRPr="004214F6">
        <w:rPr>
          <w:rFonts w:ascii="Arial" w:hAnsi="Arial" w:cs="Arial"/>
          <w:szCs w:val="20"/>
        </w:rPr>
        <w:t>Just, M</w:t>
      </w:r>
      <w:r w:rsidR="009B7703" w:rsidRPr="004214F6">
        <w:rPr>
          <w:rFonts w:ascii="Arial" w:hAnsi="Arial" w:cs="Arial"/>
          <w:szCs w:val="20"/>
        </w:rPr>
        <w:t>arcel A</w:t>
      </w:r>
      <w:r w:rsidRPr="004214F6">
        <w:rPr>
          <w:rFonts w:ascii="Arial" w:hAnsi="Arial" w:cs="Arial"/>
          <w:szCs w:val="20"/>
        </w:rPr>
        <w:t xml:space="preserve">. &amp; </w:t>
      </w:r>
      <w:r w:rsidR="009B7703" w:rsidRPr="004214F6">
        <w:rPr>
          <w:rFonts w:ascii="Arial" w:hAnsi="Arial" w:cs="Arial"/>
          <w:szCs w:val="20"/>
        </w:rPr>
        <w:t>Patricia A. Carpenter</w:t>
      </w:r>
      <w:r w:rsidRPr="004214F6">
        <w:rPr>
          <w:rFonts w:ascii="Arial" w:hAnsi="Arial" w:cs="Arial"/>
          <w:szCs w:val="20"/>
        </w:rPr>
        <w:t>. 1993. The i</w:t>
      </w:r>
      <w:r w:rsidR="00B53566" w:rsidRPr="004214F6">
        <w:rPr>
          <w:rFonts w:ascii="Arial" w:hAnsi="Arial" w:cs="Arial"/>
          <w:szCs w:val="20"/>
        </w:rPr>
        <w:t>ntensity dimension of thought: P</w:t>
      </w:r>
      <w:r w:rsidRPr="004214F6">
        <w:rPr>
          <w:rFonts w:ascii="Arial" w:hAnsi="Arial" w:cs="Arial"/>
          <w:szCs w:val="20"/>
        </w:rPr>
        <w:t xml:space="preserve">upillometric indices of sentence processing. </w:t>
      </w:r>
      <w:r w:rsidRPr="004214F6">
        <w:rPr>
          <w:rFonts w:ascii="Arial" w:hAnsi="Arial" w:cs="Arial"/>
          <w:i/>
          <w:szCs w:val="20"/>
        </w:rPr>
        <w:t xml:space="preserve">Canadian Journal of Experimental Psychology </w:t>
      </w:r>
      <w:r w:rsidR="003C2A7E" w:rsidRPr="004214F6">
        <w:rPr>
          <w:rFonts w:ascii="Arial" w:hAnsi="Arial" w:cs="Arial"/>
          <w:szCs w:val="20"/>
        </w:rPr>
        <w:t>47(2). 310–3</w:t>
      </w:r>
      <w:r w:rsidRPr="004214F6">
        <w:rPr>
          <w:rFonts w:ascii="Arial" w:hAnsi="Arial" w:cs="Arial"/>
          <w:szCs w:val="20"/>
        </w:rPr>
        <w:t>39.</w:t>
      </w:r>
    </w:p>
    <w:p w14:paraId="5E20AAA9" w14:textId="4747296B" w:rsidR="00286C1A" w:rsidRPr="004214F6" w:rsidRDefault="00286C1A" w:rsidP="00131D78">
      <w:pPr>
        <w:pStyle w:val="Default"/>
        <w:spacing w:after="120" w:line="276" w:lineRule="auto"/>
        <w:rPr>
          <w:color w:val="auto"/>
          <w:sz w:val="20"/>
          <w:szCs w:val="20"/>
          <w:lang w:val="en-US"/>
        </w:rPr>
      </w:pPr>
      <w:r w:rsidRPr="004214F6">
        <w:rPr>
          <w:color w:val="auto"/>
          <w:sz w:val="20"/>
          <w:szCs w:val="20"/>
          <w:lang w:val="en-US"/>
        </w:rPr>
        <w:t>Kita, S</w:t>
      </w:r>
      <w:r w:rsidR="009B7703" w:rsidRPr="004214F6">
        <w:rPr>
          <w:color w:val="auto"/>
          <w:sz w:val="20"/>
          <w:szCs w:val="20"/>
          <w:lang w:val="en-US"/>
        </w:rPr>
        <w:t>otaro</w:t>
      </w:r>
      <w:r w:rsidRPr="004214F6">
        <w:rPr>
          <w:color w:val="auto"/>
          <w:sz w:val="20"/>
          <w:szCs w:val="20"/>
          <w:lang w:val="en-US"/>
        </w:rPr>
        <w:t xml:space="preserve">, </w:t>
      </w:r>
      <w:r w:rsidR="009B7703" w:rsidRPr="004214F6">
        <w:rPr>
          <w:color w:val="auto"/>
          <w:sz w:val="20"/>
          <w:szCs w:val="20"/>
          <w:lang w:val="en-US"/>
        </w:rPr>
        <w:t>Martha W. Alibali</w:t>
      </w:r>
      <w:r w:rsidRPr="004214F6">
        <w:rPr>
          <w:color w:val="auto"/>
          <w:sz w:val="20"/>
          <w:szCs w:val="20"/>
          <w:lang w:val="en-US"/>
        </w:rPr>
        <w:t xml:space="preserve"> &amp; </w:t>
      </w:r>
      <w:r w:rsidR="009B7703" w:rsidRPr="004214F6">
        <w:rPr>
          <w:color w:val="auto"/>
          <w:sz w:val="20"/>
          <w:szCs w:val="20"/>
          <w:lang w:val="en-US"/>
        </w:rPr>
        <w:t>Mingyuan Chu</w:t>
      </w:r>
      <w:r w:rsidRPr="004214F6">
        <w:rPr>
          <w:color w:val="auto"/>
          <w:sz w:val="20"/>
          <w:szCs w:val="20"/>
          <w:lang w:val="en-US"/>
        </w:rPr>
        <w:t xml:space="preserve">. 2017. How do gestures influence thinking and speaking? The gesture-for-conceptualization hypothesis. </w:t>
      </w:r>
      <w:r w:rsidRPr="004214F6">
        <w:rPr>
          <w:i/>
          <w:color w:val="auto"/>
          <w:sz w:val="20"/>
          <w:szCs w:val="20"/>
          <w:lang w:val="en-US"/>
        </w:rPr>
        <w:t>Psychological Review</w:t>
      </w:r>
      <w:r w:rsidR="00B53566" w:rsidRPr="004214F6">
        <w:rPr>
          <w:color w:val="auto"/>
          <w:sz w:val="20"/>
          <w:szCs w:val="20"/>
          <w:lang w:val="en-US"/>
        </w:rPr>
        <w:t xml:space="preserve"> 124(3). 245</w:t>
      </w:r>
      <w:r w:rsidRPr="004214F6">
        <w:rPr>
          <w:color w:val="auto"/>
          <w:sz w:val="20"/>
          <w:szCs w:val="20"/>
          <w:lang w:val="en-US"/>
        </w:rPr>
        <w:t xml:space="preserve">–266. </w:t>
      </w:r>
    </w:p>
    <w:p w14:paraId="0212CD36" w14:textId="3C433DB5" w:rsidR="00286C1A" w:rsidRPr="004214F6" w:rsidRDefault="00286C1A" w:rsidP="00131D78">
      <w:pPr>
        <w:spacing w:after="120" w:line="276" w:lineRule="auto"/>
        <w:rPr>
          <w:rFonts w:asciiTheme="minorHAnsi" w:eastAsia="Times New Roman" w:hAnsiTheme="minorHAnsi" w:cstheme="minorHAnsi"/>
          <w:sz w:val="22"/>
          <w:szCs w:val="22"/>
          <w:lang w:eastAsia="de-DE"/>
        </w:rPr>
      </w:pPr>
      <w:r w:rsidRPr="004214F6">
        <w:rPr>
          <w:rFonts w:ascii="Arial" w:eastAsia="Times New Roman" w:hAnsi="Arial" w:cs="Arial"/>
          <w:szCs w:val="20"/>
          <w:lang w:eastAsia="de-DE"/>
        </w:rPr>
        <w:t>Korpal, Pawe</w:t>
      </w:r>
      <w:r w:rsidRPr="004214F6">
        <w:rPr>
          <w:rStyle w:val="Hervorhebung"/>
          <w:rFonts w:ascii="Arial" w:hAnsi="Arial"/>
          <w:i w:val="0"/>
        </w:rPr>
        <w:t>ł</w:t>
      </w:r>
      <w:r w:rsidRPr="004214F6">
        <w:rPr>
          <w:rStyle w:val="Hervorhebung"/>
          <w:rFonts w:ascii="Arial" w:hAnsi="Arial"/>
        </w:rPr>
        <w:t>.</w:t>
      </w:r>
      <w:r w:rsidRPr="004214F6">
        <w:rPr>
          <w:rFonts w:ascii="Arial" w:eastAsia="Times New Roman" w:hAnsi="Arial" w:cs="Arial"/>
          <w:szCs w:val="20"/>
          <w:lang w:eastAsia="de-DE"/>
        </w:rPr>
        <w:t xml:space="preserve"> 2017. </w:t>
      </w:r>
      <w:r w:rsidRPr="004214F6">
        <w:rPr>
          <w:rFonts w:ascii="Arial" w:eastAsia="Times New Roman" w:hAnsi="Arial" w:cs="Arial"/>
          <w:i/>
          <w:szCs w:val="20"/>
          <w:lang w:eastAsia="de-DE"/>
        </w:rPr>
        <w:t>Linguistic and psychological indicators of stress in simultaneous interpreting</w:t>
      </w:r>
      <w:r w:rsidRPr="004214F6">
        <w:rPr>
          <w:rFonts w:ascii="Arial" w:eastAsia="Times New Roman" w:hAnsi="Arial" w:cs="Arial"/>
          <w:szCs w:val="20"/>
          <w:lang w:eastAsia="de-DE"/>
        </w:rPr>
        <w:t xml:space="preserve">. </w:t>
      </w:r>
      <w:r w:rsidRPr="004214F6">
        <w:rPr>
          <w:rFonts w:ascii="Arial" w:hAnsi="Arial" w:cs="Arial"/>
          <w:noProof/>
          <w:szCs w:val="20"/>
        </w:rPr>
        <w:t>Poznań:</w:t>
      </w:r>
      <w:r w:rsidRPr="004214F6">
        <w:rPr>
          <w:rFonts w:ascii="Arial" w:eastAsia="Times New Roman" w:hAnsi="Arial" w:cs="Arial"/>
          <w:szCs w:val="20"/>
          <w:lang w:eastAsia="de-DE"/>
        </w:rPr>
        <w:t xml:space="preserve"> Adam Mickiewicz University Press. </w:t>
      </w:r>
    </w:p>
    <w:p w14:paraId="7C74A30C" w14:textId="77777777"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Kruger, Haidee. 2016. What’s happening when nothing’s happening? Combining eyetracking and keylogging to explore cognitive processing during pauses in translation production. </w:t>
      </w:r>
      <w:r w:rsidRPr="004214F6">
        <w:rPr>
          <w:rFonts w:ascii="Arial" w:hAnsi="Arial" w:cs="Arial"/>
          <w:i/>
          <w:noProof/>
          <w:szCs w:val="20"/>
        </w:rPr>
        <w:t xml:space="preserve">Across Languages and Cultures </w:t>
      </w:r>
      <w:r w:rsidRPr="004214F6">
        <w:rPr>
          <w:rFonts w:ascii="Arial" w:hAnsi="Arial" w:cs="Arial"/>
          <w:noProof/>
          <w:szCs w:val="20"/>
        </w:rPr>
        <w:t xml:space="preserve">17(1). 25–52. </w:t>
      </w:r>
    </w:p>
    <w:p w14:paraId="0F938112" w14:textId="77777777"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Kurz, Ingrid. 2003. Physiological stress during simultaneous interpreting: A comparison of experts and novices. </w:t>
      </w:r>
      <w:r w:rsidRPr="004214F6">
        <w:rPr>
          <w:rFonts w:ascii="Arial" w:hAnsi="Arial" w:cs="Arial"/>
          <w:i/>
          <w:noProof/>
          <w:szCs w:val="20"/>
        </w:rPr>
        <w:t>The Interpreters’ Newsletter</w:t>
      </w:r>
      <w:r w:rsidRPr="004214F6">
        <w:rPr>
          <w:rFonts w:ascii="Arial" w:hAnsi="Arial" w:cs="Arial"/>
          <w:noProof/>
          <w:szCs w:val="20"/>
        </w:rPr>
        <w:t xml:space="preserve"> 12. 51–67.</w:t>
      </w:r>
    </w:p>
    <w:p w14:paraId="189A64D8" w14:textId="77777777"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Kurz, Ingrid. 2008. The impact of non-native English on students’ interpreting performance. In Gyde Hansen, Andrew Chesterman &amp; Heidrun Gerzymisch-Arbogast (eds.), </w:t>
      </w:r>
      <w:r w:rsidRPr="004214F6">
        <w:rPr>
          <w:rFonts w:ascii="Arial" w:hAnsi="Arial" w:cs="Arial"/>
          <w:i/>
          <w:noProof/>
          <w:szCs w:val="20"/>
        </w:rPr>
        <w:t>Efforts and models in interpreting and translation research</w:t>
      </w:r>
      <w:r w:rsidRPr="004214F6">
        <w:rPr>
          <w:rFonts w:ascii="Arial" w:hAnsi="Arial" w:cs="Arial"/>
          <w:noProof/>
          <w:szCs w:val="20"/>
        </w:rPr>
        <w:t>, 179–192. Amsterdam: John Benjamins.</w:t>
      </w:r>
    </w:p>
    <w:p w14:paraId="761B6F4F" w14:textId="0E5A50AF" w:rsidR="00286C1A" w:rsidRPr="004214F6" w:rsidRDefault="00286C1A" w:rsidP="00131D78">
      <w:pPr>
        <w:spacing w:after="120" w:line="276" w:lineRule="auto"/>
        <w:rPr>
          <w:rFonts w:ascii="Arial" w:eastAsia="Times New Roman" w:hAnsi="Arial" w:cs="Arial"/>
          <w:szCs w:val="20"/>
          <w:lang w:eastAsia="de-DE"/>
        </w:rPr>
      </w:pPr>
      <w:r w:rsidRPr="004214F6">
        <w:rPr>
          <w:rFonts w:ascii="Arial" w:eastAsia="Times New Roman" w:hAnsi="Arial" w:cs="Arial"/>
          <w:szCs w:val="20"/>
          <w:lang w:eastAsia="de-DE"/>
        </w:rPr>
        <w:t>Lambert, Silvie</w:t>
      </w:r>
      <w:r w:rsidR="00B53566" w:rsidRPr="004214F6">
        <w:rPr>
          <w:rFonts w:ascii="Arial" w:eastAsia="Times New Roman" w:hAnsi="Arial" w:cs="Arial"/>
          <w:szCs w:val="20"/>
          <w:lang w:eastAsia="de-DE"/>
        </w:rPr>
        <w:t>. 1988.</w:t>
      </w:r>
      <w:r w:rsidRPr="004214F6">
        <w:rPr>
          <w:rFonts w:ascii="Arial" w:eastAsia="Times New Roman" w:hAnsi="Arial" w:cs="Arial"/>
          <w:szCs w:val="20"/>
          <w:lang w:eastAsia="de-DE"/>
        </w:rPr>
        <w:t xml:space="preserve"> Information processing among conference interpreters: A test of the depth-of-processing hypothesis. </w:t>
      </w:r>
      <w:r w:rsidR="003C2A7E" w:rsidRPr="004214F6">
        <w:rPr>
          <w:rFonts w:ascii="Arial" w:eastAsia="Times New Roman" w:hAnsi="Arial" w:cs="Arial"/>
          <w:i/>
          <w:szCs w:val="20"/>
          <w:lang w:eastAsia="de-DE"/>
        </w:rPr>
        <w:t>Meta</w:t>
      </w:r>
      <w:r w:rsidR="003C2A7E" w:rsidRPr="004214F6">
        <w:rPr>
          <w:rFonts w:ascii="Arial" w:eastAsia="Times New Roman" w:hAnsi="Arial" w:cs="Arial"/>
          <w:szCs w:val="20"/>
          <w:lang w:eastAsia="de-DE"/>
        </w:rPr>
        <w:t xml:space="preserve"> 33(</w:t>
      </w:r>
      <w:r w:rsidRPr="004214F6">
        <w:rPr>
          <w:rFonts w:ascii="Arial" w:eastAsia="Times New Roman" w:hAnsi="Arial" w:cs="Arial"/>
          <w:szCs w:val="20"/>
          <w:lang w:eastAsia="de-DE"/>
        </w:rPr>
        <w:t>3</w:t>
      </w:r>
      <w:r w:rsidR="003C2A7E" w:rsidRPr="004214F6">
        <w:rPr>
          <w:rFonts w:ascii="Arial" w:eastAsia="Times New Roman" w:hAnsi="Arial" w:cs="Arial"/>
          <w:szCs w:val="20"/>
          <w:lang w:eastAsia="de-DE"/>
        </w:rPr>
        <w:t>).</w:t>
      </w:r>
      <w:r w:rsidRPr="004214F6">
        <w:rPr>
          <w:rFonts w:ascii="Arial" w:eastAsia="Times New Roman" w:hAnsi="Arial" w:cs="Arial"/>
          <w:szCs w:val="20"/>
          <w:lang w:eastAsia="de-DE"/>
        </w:rPr>
        <w:t xml:space="preserve"> 377</w:t>
      </w:r>
      <w:r w:rsidR="00B53566" w:rsidRPr="004214F6">
        <w:rPr>
          <w:rFonts w:ascii="Arial" w:hAnsi="Arial" w:cs="Arial"/>
          <w:noProof/>
          <w:szCs w:val="20"/>
        </w:rPr>
        <w:t>–</w:t>
      </w:r>
      <w:r w:rsidRPr="004214F6">
        <w:rPr>
          <w:rFonts w:ascii="Arial" w:eastAsia="Times New Roman" w:hAnsi="Arial" w:cs="Arial"/>
          <w:szCs w:val="20"/>
          <w:lang w:eastAsia="de-DE"/>
        </w:rPr>
        <w:t>387.</w:t>
      </w:r>
    </w:p>
    <w:p w14:paraId="0717528C" w14:textId="1057508F"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Lazarus, Richard S., Joseph C. </w:t>
      </w:r>
      <w:r w:rsidR="00B53566" w:rsidRPr="004214F6">
        <w:rPr>
          <w:rFonts w:ascii="Arial" w:hAnsi="Arial" w:cs="Arial"/>
          <w:noProof/>
          <w:szCs w:val="20"/>
        </w:rPr>
        <w:t xml:space="preserve">Speisman </w:t>
      </w:r>
      <w:r w:rsidRPr="004214F6">
        <w:rPr>
          <w:rFonts w:ascii="Arial" w:hAnsi="Arial" w:cs="Arial"/>
          <w:noProof/>
          <w:szCs w:val="20"/>
        </w:rPr>
        <w:t xml:space="preserve">&amp; Arnold M. Mordkoff. 1963. The relationship between autonomic indicators of cognitive stress: Heart rate and skin conductance. </w:t>
      </w:r>
      <w:r w:rsidRPr="004214F6">
        <w:rPr>
          <w:rFonts w:ascii="Arial" w:hAnsi="Arial" w:cs="Arial"/>
          <w:i/>
          <w:iCs/>
          <w:szCs w:val="20"/>
        </w:rPr>
        <w:t xml:space="preserve">Psychosomatic Medicine </w:t>
      </w:r>
      <w:r w:rsidRPr="004214F6">
        <w:rPr>
          <w:rFonts w:ascii="Arial" w:hAnsi="Arial" w:cs="Arial"/>
          <w:iCs/>
          <w:szCs w:val="20"/>
        </w:rPr>
        <w:t>25</w:t>
      </w:r>
      <w:r w:rsidRPr="004214F6">
        <w:rPr>
          <w:rFonts w:ascii="Arial" w:hAnsi="Arial" w:cs="Arial"/>
          <w:szCs w:val="20"/>
        </w:rPr>
        <w:t>(1). 19</w:t>
      </w:r>
      <w:r w:rsidRPr="004214F6">
        <w:rPr>
          <w:rFonts w:ascii="Arial" w:hAnsi="Arial" w:cs="Arial"/>
          <w:noProof/>
          <w:szCs w:val="20"/>
        </w:rPr>
        <w:t>–</w:t>
      </w:r>
      <w:r w:rsidRPr="004214F6">
        <w:rPr>
          <w:rFonts w:ascii="Arial" w:hAnsi="Arial" w:cs="Arial"/>
          <w:szCs w:val="20"/>
        </w:rPr>
        <w:t>30.</w:t>
      </w:r>
    </w:p>
    <w:p w14:paraId="3594603A" w14:textId="0AA3DF05" w:rsidR="009B7703"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Lerner, J</w:t>
      </w:r>
      <w:r w:rsidR="009B7703" w:rsidRPr="004214F6">
        <w:rPr>
          <w:rFonts w:ascii="Arial" w:hAnsi="Arial" w:cs="Arial"/>
          <w:noProof/>
          <w:szCs w:val="20"/>
        </w:rPr>
        <w:t>ennifer S</w:t>
      </w:r>
      <w:r w:rsidRPr="004214F6">
        <w:rPr>
          <w:rFonts w:ascii="Arial" w:hAnsi="Arial" w:cs="Arial"/>
          <w:noProof/>
          <w:szCs w:val="20"/>
        </w:rPr>
        <w:t xml:space="preserve">., </w:t>
      </w:r>
      <w:r w:rsidR="009B7703" w:rsidRPr="004214F6">
        <w:rPr>
          <w:rFonts w:ascii="Arial" w:hAnsi="Arial" w:cs="Arial"/>
          <w:noProof/>
          <w:szCs w:val="20"/>
        </w:rPr>
        <w:t>Ronald E. Dahl,</w:t>
      </w:r>
      <w:r w:rsidRPr="004214F6">
        <w:rPr>
          <w:rFonts w:ascii="Arial" w:hAnsi="Arial" w:cs="Arial"/>
          <w:noProof/>
          <w:szCs w:val="20"/>
        </w:rPr>
        <w:t xml:space="preserve"> </w:t>
      </w:r>
      <w:r w:rsidR="009B7703" w:rsidRPr="004214F6">
        <w:rPr>
          <w:rFonts w:ascii="Arial" w:hAnsi="Arial" w:cs="Arial"/>
          <w:noProof/>
          <w:szCs w:val="20"/>
        </w:rPr>
        <w:t xml:space="preserve">Ahmad R. Hariri </w:t>
      </w:r>
      <w:r w:rsidRPr="004214F6">
        <w:rPr>
          <w:rFonts w:ascii="Arial" w:hAnsi="Arial" w:cs="Arial"/>
          <w:noProof/>
          <w:szCs w:val="20"/>
        </w:rPr>
        <w:t xml:space="preserve">&amp; </w:t>
      </w:r>
      <w:r w:rsidR="009B7703" w:rsidRPr="004214F6">
        <w:rPr>
          <w:rFonts w:ascii="Arial" w:hAnsi="Arial" w:cs="Arial"/>
          <w:noProof/>
          <w:szCs w:val="20"/>
        </w:rPr>
        <w:t>Shelley Taylor</w:t>
      </w:r>
      <w:r w:rsidRPr="004214F6">
        <w:rPr>
          <w:rFonts w:ascii="Arial" w:hAnsi="Arial" w:cs="Arial"/>
          <w:noProof/>
          <w:szCs w:val="20"/>
        </w:rPr>
        <w:t xml:space="preserve">. 2007. Facial </w:t>
      </w:r>
      <w:r w:rsidR="009B7703" w:rsidRPr="004214F6">
        <w:rPr>
          <w:rFonts w:ascii="Arial" w:hAnsi="Arial" w:cs="Arial"/>
          <w:noProof/>
          <w:szCs w:val="20"/>
        </w:rPr>
        <w:t>expressions of emotion r</w:t>
      </w:r>
      <w:r w:rsidRPr="004214F6">
        <w:rPr>
          <w:rFonts w:ascii="Arial" w:hAnsi="Arial" w:cs="Arial"/>
          <w:noProof/>
          <w:szCs w:val="20"/>
        </w:rPr>
        <w:t xml:space="preserve">eveal </w:t>
      </w:r>
      <w:r w:rsidR="009B7703" w:rsidRPr="004214F6">
        <w:rPr>
          <w:rFonts w:ascii="Arial" w:hAnsi="Arial" w:cs="Arial"/>
          <w:noProof/>
          <w:szCs w:val="20"/>
        </w:rPr>
        <w:t>n</w:t>
      </w:r>
      <w:r w:rsidRPr="004214F6">
        <w:rPr>
          <w:rFonts w:ascii="Arial" w:hAnsi="Arial" w:cs="Arial"/>
          <w:noProof/>
          <w:szCs w:val="20"/>
        </w:rPr>
        <w:t xml:space="preserve">euroendocrine and </w:t>
      </w:r>
      <w:r w:rsidR="009B7703" w:rsidRPr="004214F6">
        <w:rPr>
          <w:rFonts w:ascii="Arial" w:hAnsi="Arial" w:cs="Arial"/>
          <w:noProof/>
          <w:szCs w:val="20"/>
        </w:rPr>
        <w:t>c</w:t>
      </w:r>
      <w:r w:rsidRPr="004214F6">
        <w:rPr>
          <w:rFonts w:ascii="Arial" w:hAnsi="Arial" w:cs="Arial"/>
          <w:noProof/>
          <w:szCs w:val="20"/>
        </w:rPr>
        <w:t xml:space="preserve">ardiovascular </w:t>
      </w:r>
      <w:r w:rsidR="009B7703" w:rsidRPr="004214F6">
        <w:rPr>
          <w:rFonts w:ascii="Arial" w:hAnsi="Arial" w:cs="Arial"/>
          <w:noProof/>
          <w:szCs w:val="20"/>
        </w:rPr>
        <w:t>s</w:t>
      </w:r>
      <w:r w:rsidRPr="004214F6">
        <w:rPr>
          <w:rFonts w:ascii="Arial" w:hAnsi="Arial" w:cs="Arial"/>
          <w:noProof/>
          <w:szCs w:val="20"/>
        </w:rPr>
        <w:t xml:space="preserve">tress </w:t>
      </w:r>
      <w:r w:rsidR="00B53566" w:rsidRPr="004214F6">
        <w:rPr>
          <w:rFonts w:ascii="Arial" w:hAnsi="Arial" w:cs="Arial"/>
          <w:noProof/>
          <w:szCs w:val="20"/>
        </w:rPr>
        <w:t>r</w:t>
      </w:r>
      <w:r w:rsidRPr="004214F6">
        <w:rPr>
          <w:rFonts w:ascii="Arial" w:hAnsi="Arial" w:cs="Arial"/>
          <w:noProof/>
          <w:szCs w:val="20"/>
        </w:rPr>
        <w:t xml:space="preserve">esponses. </w:t>
      </w:r>
      <w:r w:rsidRPr="004214F6">
        <w:rPr>
          <w:rFonts w:ascii="Arial" w:hAnsi="Arial" w:cs="Arial"/>
          <w:i/>
          <w:noProof/>
          <w:szCs w:val="20"/>
        </w:rPr>
        <w:t>Biological Psychiatry</w:t>
      </w:r>
      <w:r w:rsidRPr="004214F6">
        <w:rPr>
          <w:rFonts w:ascii="Arial" w:hAnsi="Arial" w:cs="Arial"/>
          <w:noProof/>
          <w:szCs w:val="20"/>
        </w:rPr>
        <w:t xml:space="preserve"> 61(2). 253</w:t>
      </w:r>
      <w:r w:rsidR="003C2A7E" w:rsidRPr="004214F6">
        <w:rPr>
          <w:rFonts w:ascii="Arial" w:hAnsi="Arial" w:cs="Arial"/>
          <w:noProof/>
          <w:szCs w:val="20"/>
        </w:rPr>
        <w:t>–2</w:t>
      </w:r>
      <w:r w:rsidRPr="004214F6">
        <w:rPr>
          <w:rFonts w:ascii="Arial" w:hAnsi="Arial" w:cs="Arial"/>
          <w:noProof/>
          <w:szCs w:val="20"/>
        </w:rPr>
        <w:t>60</w:t>
      </w:r>
      <w:r w:rsidR="00B53566" w:rsidRPr="004214F6">
        <w:rPr>
          <w:rFonts w:ascii="Arial" w:hAnsi="Arial" w:cs="Arial"/>
          <w:noProof/>
          <w:szCs w:val="20"/>
        </w:rPr>
        <w:t>.</w:t>
      </w:r>
      <w:r w:rsidRPr="004214F6">
        <w:rPr>
          <w:rFonts w:ascii="Arial" w:hAnsi="Arial" w:cs="Arial"/>
          <w:noProof/>
          <w:szCs w:val="20"/>
        </w:rPr>
        <w:t> </w:t>
      </w:r>
    </w:p>
    <w:p w14:paraId="425E1B56" w14:textId="2E7764AE" w:rsidR="00286C1A" w:rsidRPr="004214F6" w:rsidRDefault="00286C1A" w:rsidP="00131D78">
      <w:pPr>
        <w:autoSpaceDE w:val="0"/>
        <w:autoSpaceDN w:val="0"/>
        <w:adjustRightInd w:val="0"/>
        <w:spacing w:after="120" w:line="276" w:lineRule="auto"/>
        <w:rPr>
          <w:rFonts w:ascii="Arial" w:hAnsi="Arial" w:cs="Arial"/>
        </w:rPr>
      </w:pPr>
      <w:r w:rsidRPr="004214F6">
        <w:rPr>
          <w:rFonts w:ascii="Arial" w:hAnsi="Arial" w:cs="Arial"/>
        </w:rPr>
        <w:t>Levelt, W</w:t>
      </w:r>
      <w:r w:rsidR="009B7703" w:rsidRPr="004214F6">
        <w:rPr>
          <w:rFonts w:ascii="Arial" w:hAnsi="Arial" w:cs="Arial"/>
        </w:rPr>
        <w:t>illem</w:t>
      </w:r>
      <w:r w:rsidRPr="004214F6">
        <w:rPr>
          <w:rFonts w:ascii="Arial" w:hAnsi="Arial" w:cs="Arial"/>
        </w:rPr>
        <w:t xml:space="preserve"> J. M. 1989. </w:t>
      </w:r>
      <w:r w:rsidR="009B7703" w:rsidRPr="004214F6">
        <w:rPr>
          <w:rFonts w:ascii="Arial" w:hAnsi="Arial" w:cs="Arial"/>
          <w:i/>
          <w:iCs/>
        </w:rPr>
        <w:t>Speaking: From i</w:t>
      </w:r>
      <w:r w:rsidRPr="004214F6">
        <w:rPr>
          <w:rFonts w:ascii="Arial" w:hAnsi="Arial" w:cs="Arial"/>
          <w:i/>
          <w:iCs/>
        </w:rPr>
        <w:t xml:space="preserve">ntention to </w:t>
      </w:r>
      <w:r w:rsidR="009B7703" w:rsidRPr="004214F6">
        <w:rPr>
          <w:rFonts w:ascii="Arial" w:hAnsi="Arial" w:cs="Arial"/>
          <w:i/>
          <w:iCs/>
        </w:rPr>
        <w:t>a</w:t>
      </w:r>
      <w:r w:rsidRPr="004214F6">
        <w:rPr>
          <w:rFonts w:ascii="Arial" w:hAnsi="Arial" w:cs="Arial"/>
          <w:i/>
          <w:iCs/>
        </w:rPr>
        <w:t xml:space="preserve">rticulation. </w:t>
      </w:r>
      <w:r w:rsidRPr="004214F6">
        <w:rPr>
          <w:rFonts w:ascii="Arial" w:hAnsi="Arial" w:cs="Arial"/>
        </w:rPr>
        <w:t>Cambridge, MA: The MIT Press.</w:t>
      </w:r>
    </w:p>
    <w:p w14:paraId="2F4B8B09" w14:textId="4D0DCA0C"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Li, Changshuan. 2010. Coping strategies for fast delivery in simultaneous interpretation. </w:t>
      </w:r>
      <w:r w:rsidRPr="004214F6">
        <w:rPr>
          <w:rFonts w:ascii="Arial" w:hAnsi="Arial" w:cs="Arial"/>
          <w:i/>
          <w:noProof/>
          <w:szCs w:val="20"/>
        </w:rPr>
        <w:t>The Journal of Specialised Translation</w:t>
      </w:r>
      <w:r w:rsidRPr="004214F6">
        <w:rPr>
          <w:rFonts w:ascii="Arial" w:hAnsi="Arial" w:cs="Arial"/>
          <w:noProof/>
          <w:szCs w:val="20"/>
        </w:rPr>
        <w:t xml:space="preserve"> 13. 19</w:t>
      </w:r>
      <w:r w:rsidR="00B854FC" w:rsidRPr="004214F6">
        <w:rPr>
          <w:rFonts w:ascii="Arial" w:hAnsi="Arial" w:cs="Arial"/>
          <w:noProof/>
          <w:szCs w:val="20"/>
        </w:rPr>
        <w:t>–</w:t>
      </w:r>
      <w:r w:rsidRPr="004214F6">
        <w:rPr>
          <w:rFonts w:ascii="Arial" w:hAnsi="Arial" w:cs="Arial"/>
          <w:noProof/>
          <w:szCs w:val="20"/>
        </w:rPr>
        <w:t>25.</w:t>
      </w:r>
    </w:p>
    <w:p w14:paraId="23623FE5" w14:textId="3D6E8B11" w:rsidR="00286C1A" w:rsidRPr="004214F6" w:rsidRDefault="009B7703" w:rsidP="00131D78">
      <w:pPr>
        <w:pStyle w:val="Kommentartext"/>
        <w:spacing w:after="120" w:line="276" w:lineRule="auto"/>
        <w:rPr>
          <w:rFonts w:ascii="Arial" w:eastAsia="Calibri" w:hAnsi="Arial" w:cs="Arial"/>
          <w:lang w:eastAsia="it-IT"/>
        </w:rPr>
      </w:pPr>
      <w:r w:rsidRPr="004214F6">
        <w:rPr>
          <w:rFonts w:ascii="Arial" w:hAnsi="Arial" w:cs="Arial"/>
          <w:noProof/>
        </w:rPr>
        <w:t>MacGregor, Lucy</w:t>
      </w:r>
      <w:r w:rsidR="00286C1A" w:rsidRPr="004214F6">
        <w:rPr>
          <w:rFonts w:ascii="Arial" w:hAnsi="Arial" w:cs="Arial"/>
          <w:noProof/>
        </w:rPr>
        <w:t xml:space="preserve"> J. 2008. </w:t>
      </w:r>
      <w:r w:rsidR="00286C1A" w:rsidRPr="004214F6">
        <w:rPr>
          <w:rFonts w:ascii="Arial" w:hAnsi="Arial" w:cs="Arial"/>
          <w:i/>
          <w:noProof/>
        </w:rPr>
        <w:t xml:space="preserve">Disfluencies </w:t>
      </w:r>
      <w:r w:rsidR="00C14146" w:rsidRPr="004214F6">
        <w:rPr>
          <w:rFonts w:ascii="Arial" w:hAnsi="Arial" w:cs="Arial"/>
          <w:i/>
          <w:noProof/>
        </w:rPr>
        <w:t>affect language comprehension: E</w:t>
      </w:r>
      <w:r w:rsidR="00286C1A" w:rsidRPr="004214F6">
        <w:rPr>
          <w:rFonts w:ascii="Arial" w:hAnsi="Arial" w:cs="Arial"/>
          <w:i/>
          <w:noProof/>
        </w:rPr>
        <w:t>vidence from event-related potentials and recognition memory</w:t>
      </w:r>
      <w:r w:rsidR="00286C1A" w:rsidRPr="004214F6">
        <w:rPr>
          <w:rFonts w:ascii="Arial" w:hAnsi="Arial" w:cs="Arial"/>
          <w:noProof/>
        </w:rPr>
        <w:t>. Edinburg</w:t>
      </w:r>
      <w:r w:rsidR="00B53566" w:rsidRPr="004214F6">
        <w:rPr>
          <w:rFonts w:ascii="Arial" w:hAnsi="Arial" w:cs="Arial"/>
          <w:noProof/>
        </w:rPr>
        <w:t>h: University of Edinburgh d</w:t>
      </w:r>
      <w:r w:rsidR="00286C1A" w:rsidRPr="004214F6">
        <w:rPr>
          <w:rFonts w:ascii="Arial" w:hAnsi="Arial" w:cs="Arial"/>
          <w:noProof/>
        </w:rPr>
        <w:t xml:space="preserve">issertation. </w:t>
      </w:r>
    </w:p>
    <w:p w14:paraId="39024EED" w14:textId="5B65C900"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Mauranen, Anna. 2012. </w:t>
      </w:r>
      <w:r w:rsidR="001F49C7" w:rsidRPr="004214F6">
        <w:rPr>
          <w:rFonts w:ascii="Arial" w:hAnsi="Arial" w:cs="Arial"/>
          <w:i/>
          <w:noProof/>
          <w:szCs w:val="20"/>
        </w:rPr>
        <w:t>Exploring ELF: A</w:t>
      </w:r>
      <w:r w:rsidRPr="004214F6">
        <w:rPr>
          <w:rFonts w:ascii="Arial" w:hAnsi="Arial" w:cs="Arial"/>
          <w:i/>
          <w:noProof/>
          <w:szCs w:val="20"/>
        </w:rPr>
        <w:t>cademic English shaped by non-native speakers.</w:t>
      </w:r>
      <w:r w:rsidR="001F49C7" w:rsidRPr="004214F6">
        <w:rPr>
          <w:rFonts w:ascii="Arial" w:hAnsi="Arial" w:cs="Arial"/>
          <w:noProof/>
          <w:szCs w:val="20"/>
        </w:rPr>
        <w:t xml:space="preserve"> Cambridge</w:t>
      </w:r>
      <w:r w:rsidRPr="004214F6">
        <w:rPr>
          <w:rFonts w:ascii="Arial" w:hAnsi="Arial" w:cs="Arial"/>
          <w:noProof/>
          <w:szCs w:val="20"/>
        </w:rPr>
        <w:t>: Cambridge University Press.</w:t>
      </w:r>
    </w:p>
    <w:p w14:paraId="4C998B4F" w14:textId="59D2BCF3"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Mauranen, Anna. 2017. Good texts in bad English? In Kumiko Murata &amp; Mayu Konakahara (eds.), </w:t>
      </w:r>
      <w:r w:rsidRPr="004214F6">
        <w:rPr>
          <w:rFonts w:ascii="Arial" w:hAnsi="Arial" w:cs="Arial"/>
          <w:i/>
          <w:noProof/>
          <w:szCs w:val="20"/>
        </w:rPr>
        <w:t>Waseda Working Papers in ELF</w:t>
      </w:r>
      <w:r w:rsidR="003A2800" w:rsidRPr="004214F6">
        <w:rPr>
          <w:rFonts w:ascii="Arial" w:hAnsi="Arial" w:cs="Arial"/>
          <w:noProof/>
          <w:szCs w:val="20"/>
        </w:rPr>
        <w:t>, Volume 6,</w:t>
      </w:r>
      <w:r w:rsidRPr="004214F6">
        <w:rPr>
          <w:rFonts w:ascii="Arial" w:hAnsi="Arial" w:cs="Arial"/>
          <w:noProof/>
          <w:szCs w:val="20"/>
        </w:rPr>
        <w:t xml:space="preserve"> 15</w:t>
      </w:r>
      <w:r w:rsidR="00B854FC" w:rsidRPr="004214F6">
        <w:rPr>
          <w:rFonts w:ascii="Arial" w:hAnsi="Arial" w:cs="Arial"/>
          <w:noProof/>
          <w:szCs w:val="20"/>
        </w:rPr>
        <w:t>–</w:t>
      </w:r>
      <w:r w:rsidRPr="004214F6">
        <w:rPr>
          <w:rFonts w:ascii="Arial" w:hAnsi="Arial" w:cs="Arial"/>
          <w:noProof/>
          <w:szCs w:val="20"/>
        </w:rPr>
        <w:t>39</w:t>
      </w:r>
      <w:r w:rsidR="00B53566" w:rsidRPr="004214F6">
        <w:rPr>
          <w:rFonts w:ascii="Arial" w:hAnsi="Arial" w:cs="Arial"/>
          <w:noProof/>
          <w:szCs w:val="20"/>
        </w:rPr>
        <w:t>.</w:t>
      </w:r>
      <w:r w:rsidR="003A2800" w:rsidRPr="004214F6">
        <w:rPr>
          <w:rFonts w:ascii="Arial" w:hAnsi="Arial" w:cs="Arial"/>
          <w:noProof/>
          <w:szCs w:val="20"/>
        </w:rPr>
        <w:t xml:space="preserve"> Tokyo: Waseda University.</w:t>
      </w:r>
    </w:p>
    <w:p w14:paraId="39823250" w14:textId="79AE0605" w:rsidR="00286C1A" w:rsidRPr="004214F6" w:rsidRDefault="003A1807"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McAllister, Robert.</w:t>
      </w:r>
      <w:r w:rsidR="00286C1A" w:rsidRPr="004214F6">
        <w:rPr>
          <w:rFonts w:ascii="Arial" w:hAnsi="Arial" w:cs="Arial"/>
          <w:noProof/>
          <w:szCs w:val="20"/>
        </w:rPr>
        <w:t xml:space="preserve"> 2000. Perceptual foreign accent and its relevance for simultaneous interpreting. In </w:t>
      </w:r>
      <w:r w:rsidRPr="004214F6">
        <w:rPr>
          <w:rFonts w:ascii="Arial" w:hAnsi="Arial" w:cs="Arial"/>
          <w:noProof/>
          <w:szCs w:val="20"/>
        </w:rPr>
        <w:t xml:space="preserve">Birgitta Englund-Dimitrova &amp; </w:t>
      </w:r>
      <w:r w:rsidR="00286C1A" w:rsidRPr="004214F6">
        <w:rPr>
          <w:rFonts w:ascii="Arial" w:hAnsi="Arial" w:cs="Arial"/>
          <w:noProof/>
          <w:szCs w:val="20"/>
        </w:rPr>
        <w:t>K</w:t>
      </w:r>
      <w:r w:rsidRPr="004214F6">
        <w:rPr>
          <w:rFonts w:ascii="Arial" w:hAnsi="Arial" w:cs="Arial"/>
          <w:noProof/>
          <w:szCs w:val="20"/>
        </w:rPr>
        <w:t>enneth Hyltenstam</w:t>
      </w:r>
      <w:r w:rsidR="00286C1A" w:rsidRPr="004214F6">
        <w:rPr>
          <w:rFonts w:ascii="Arial" w:hAnsi="Arial" w:cs="Arial"/>
          <w:noProof/>
          <w:szCs w:val="20"/>
        </w:rPr>
        <w:t xml:space="preserve"> (eds.), </w:t>
      </w:r>
      <w:r w:rsidR="00286C1A" w:rsidRPr="004214F6">
        <w:rPr>
          <w:rFonts w:ascii="Arial" w:hAnsi="Arial" w:cs="Arial"/>
          <w:i/>
          <w:noProof/>
          <w:szCs w:val="20"/>
        </w:rPr>
        <w:t>Language processing and simultaneous interpreting</w:t>
      </w:r>
      <w:r w:rsidR="00286C1A" w:rsidRPr="004214F6">
        <w:rPr>
          <w:rFonts w:ascii="Arial" w:hAnsi="Arial" w:cs="Arial"/>
          <w:noProof/>
          <w:szCs w:val="20"/>
        </w:rPr>
        <w:t>, 45–63. Amsterdam: John Benjamins.</w:t>
      </w:r>
    </w:p>
    <w:p w14:paraId="6533FFFF" w14:textId="2D6EFF4F" w:rsidR="003A1807"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Meghanathan, R</w:t>
      </w:r>
      <w:r w:rsidR="003A1807" w:rsidRPr="004214F6">
        <w:rPr>
          <w:rFonts w:ascii="Arial" w:hAnsi="Arial" w:cs="Arial"/>
          <w:noProof/>
          <w:szCs w:val="20"/>
        </w:rPr>
        <w:t>adha N</w:t>
      </w:r>
      <w:r w:rsidRPr="004214F6">
        <w:rPr>
          <w:rFonts w:ascii="Arial" w:hAnsi="Arial" w:cs="Arial"/>
          <w:noProof/>
          <w:szCs w:val="20"/>
        </w:rPr>
        <w:t xml:space="preserve">., </w:t>
      </w:r>
      <w:r w:rsidR="003A1807" w:rsidRPr="004214F6">
        <w:rPr>
          <w:rFonts w:ascii="Arial" w:hAnsi="Arial" w:cs="Arial"/>
          <w:noProof/>
          <w:szCs w:val="20"/>
        </w:rPr>
        <w:t>Cess van Leeuwen</w:t>
      </w:r>
      <w:r w:rsidRPr="004214F6">
        <w:rPr>
          <w:rFonts w:ascii="Arial" w:hAnsi="Arial" w:cs="Arial"/>
          <w:noProof/>
          <w:szCs w:val="20"/>
        </w:rPr>
        <w:t xml:space="preserve"> &amp; </w:t>
      </w:r>
      <w:r w:rsidR="003A1807" w:rsidRPr="004214F6">
        <w:rPr>
          <w:rFonts w:ascii="Arial" w:hAnsi="Arial" w:cs="Arial"/>
          <w:noProof/>
          <w:szCs w:val="20"/>
        </w:rPr>
        <w:t>Andrey R</w:t>
      </w:r>
      <w:r w:rsidR="001123C3" w:rsidRPr="004214F6">
        <w:rPr>
          <w:rFonts w:ascii="Arial" w:hAnsi="Arial" w:cs="Arial"/>
          <w:noProof/>
          <w:szCs w:val="20"/>
        </w:rPr>
        <w:t>.</w:t>
      </w:r>
      <w:r w:rsidR="003A1807" w:rsidRPr="004214F6">
        <w:rPr>
          <w:rFonts w:ascii="Arial" w:hAnsi="Arial" w:cs="Arial"/>
          <w:noProof/>
          <w:szCs w:val="20"/>
        </w:rPr>
        <w:t xml:space="preserve"> Nikolaev</w:t>
      </w:r>
      <w:r w:rsidRPr="004214F6">
        <w:rPr>
          <w:rFonts w:ascii="Arial" w:hAnsi="Arial" w:cs="Arial"/>
          <w:noProof/>
          <w:szCs w:val="20"/>
        </w:rPr>
        <w:t xml:space="preserve">. 2014. Fixation duration surpasses pupil size as a measure of memory load in free viewing. </w:t>
      </w:r>
      <w:r w:rsidRPr="004214F6">
        <w:rPr>
          <w:rFonts w:ascii="Arial" w:hAnsi="Arial" w:cs="Arial"/>
          <w:i/>
          <w:noProof/>
          <w:szCs w:val="20"/>
        </w:rPr>
        <w:t>Frontiers in Human Neuroscience</w:t>
      </w:r>
      <w:r w:rsidRPr="004214F6">
        <w:rPr>
          <w:rFonts w:ascii="Arial" w:hAnsi="Arial" w:cs="Arial"/>
          <w:noProof/>
          <w:szCs w:val="20"/>
        </w:rPr>
        <w:t xml:space="preserve"> 8. 1063. </w:t>
      </w:r>
    </w:p>
    <w:p w14:paraId="103CC505" w14:textId="7E718001" w:rsidR="00286C1A" w:rsidRPr="004214F6" w:rsidRDefault="003A1807"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Meuleman, Chris</w:t>
      </w:r>
      <w:r w:rsidR="00286C1A" w:rsidRPr="004214F6">
        <w:rPr>
          <w:rFonts w:ascii="Arial" w:hAnsi="Arial" w:cs="Arial"/>
          <w:noProof/>
          <w:szCs w:val="20"/>
        </w:rPr>
        <w:t xml:space="preserve"> &amp; </w:t>
      </w:r>
      <w:r w:rsidRPr="004214F6">
        <w:rPr>
          <w:rFonts w:ascii="Arial" w:hAnsi="Arial" w:cs="Arial"/>
          <w:noProof/>
          <w:szCs w:val="20"/>
        </w:rPr>
        <w:t>Fred Van Besien</w:t>
      </w:r>
      <w:r w:rsidR="00286C1A" w:rsidRPr="004214F6">
        <w:rPr>
          <w:rFonts w:ascii="Arial" w:hAnsi="Arial" w:cs="Arial"/>
          <w:noProof/>
          <w:szCs w:val="20"/>
        </w:rPr>
        <w:t xml:space="preserve">. 2009. Coping with extreme speech conditions in simultaneous interpreting. </w:t>
      </w:r>
      <w:r w:rsidR="00286C1A" w:rsidRPr="004214F6">
        <w:rPr>
          <w:rFonts w:ascii="Arial" w:hAnsi="Arial" w:cs="Arial"/>
          <w:i/>
          <w:noProof/>
          <w:szCs w:val="20"/>
        </w:rPr>
        <w:t>Interpreting</w:t>
      </w:r>
      <w:r w:rsidR="00286C1A" w:rsidRPr="004214F6">
        <w:rPr>
          <w:rFonts w:ascii="Arial" w:hAnsi="Arial" w:cs="Arial"/>
          <w:noProof/>
          <w:szCs w:val="20"/>
        </w:rPr>
        <w:t xml:space="preserve"> 11(1). 20</w:t>
      </w:r>
      <w:r w:rsidR="00B854FC" w:rsidRPr="004214F6">
        <w:rPr>
          <w:rFonts w:ascii="Arial" w:hAnsi="Arial" w:cs="Arial"/>
          <w:noProof/>
          <w:szCs w:val="20"/>
        </w:rPr>
        <w:t>–</w:t>
      </w:r>
      <w:r w:rsidR="00286C1A" w:rsidRPr="004214F6">
        <w:rPr>
          <w:rFonts w:ascii="Arial" w:hAnsi="Arial" w:cs="Arial"/>
          <w:noProof/>
          <w:szCs w:val="20"/>
        </w:rPr>
        <w:t>34.</w:t>
      </w:r>
    </w:p>
    <w:p w14:paraId="04DB9271" w14:textId="2C87548A"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Mortensen, J</w:t>
      </w:r>
      <w:r w:rsidR="003A1807" w:rsidRPr="004214F6">
        <w:rPr>
          <w:rFonts w:ascii="Arial" w:hAnsi="Arial" w:cs="Arial"/>
          <w:noProof/>
          <w:szCs w:val="20"/>
        </w:rPr>
        <w:t>anus</w:t>
      </w:r>
      <w:r w:rsidRPr="004214F6">
        <w:rPr>
          <w:rFonts w:ascii="Arial" w:hAnsi="Arial" w:cs="Arial"/>
          <w:noProof/>
          <w:szCs w:val="20"/>
        </w:rPr>
        <w:t xml:space="preserve">. 2013. Notes on English used as a lingua franca as an object of study. </w:t>
      </w:r>
      <w:r w:rsidRPr="004214F6">
        <w:rPr>
          <w:rFonts w:ascii="Arial" w:hAnsi="Arial" w:cs="Arial"/>
          <w:i/>
          <w:noProof/>
          <w:szCs w:val="20"/>
        </w:rPr>
        <w:t xml:space="preserve">Journal of English as a Lingua Franca </w:t>
      </w:r>
      <w:r w:rsidRPr="004214F6">
        <w:rPr>
          <w:rFonts w:ascii="Arial" w:hAnsi="Arial" w:cs="Arial"/>
          <w:noProof/>
          <w:szCs w:val="20"/>
        </w:rPr>
        <w:t xml:space="preserve">2(1). 25–46. </w:t>
      </w:r>
    </w:p>
    <w:p w14:paraId="2A1C08A7" w14:textId="2D640FCC" w:rsidR="00286C1A" w:rsidRPr="004214F6" w:rsidRDefault="00286C1A" w:rsidP="00131D78">
      <w:pPr>
        <w:spacing w:after="120" w:line="276" w:lineRule="auto"/>
        <w:rPr>
          <w:rFonts w:ascii="Arial" w:eastAsia="Times New Roman" w:hAnsi="Arial" w:cs="Arial"/>
          <w:szCs w:val="20"/>
          <w:lang w:eastAsia="de-CH"/>
        </w:rPr>
      </w:pPr>
      <w:r w:rsidRPr="004214F6">
        <w:rPr>
          <w:rFonts w:ascii="Arial" w:hAnsi="Arial" w:cs="Arial"/>
          <w:szCs w:val="20"/>
        </w:rPr>
        <w:t xml:space="preserve">Moser, Barbara. 1978. Simultaneous interpretation: A hypothetical model and its practical application. In David Gerver </w:t>
      </w:r>
      <w:r w:rsidR="00C14146" w:rsidRPr="004214F6">
        <w:rPr>
          <w:rFonts w:ascii="Arial" w:hAnsi="Arial" w:cs="Arial"/>
          <w:szCs w:val="20"/>
        </w:rPr>
        <w:t>&amp;</w:t>
      </w:r>
      <w:r w:rsidRPr="004214F6">
        <w:rPr>
          <w:rFonts w:ascii="Arial" w:hAnsi="Arial" w:cs="Arial"/>
          <w:szCs w:val="20"/>
        </w:rPr>
        <w:t xml:space="preserve"> H. Wallace Sinaiko (eds.), </w:t>
      </w:r>
      <w:r w:rsidR="003C2A7E" w:rsidRPr="004214F6">
        <w:rPr>
          <w:rFonts w:ascii="Arial" w:hAnsi="Arial" w:cs="Arial"/>
          <w:i/>
          <w:iCs/>
          <w:szCs w:val="20"/>
        </w:rPr>
        <w:t>Language interpretation and c</w:t>
      </w:r>
      <w:r w:rsidRPr="004214F6">
        <w:rPr>
          <w:rFonts w:ascii="Arial" w:hAnsi="Arial" w:cs="Arial"/>
          <w:i/>
          <w:iCs/>
          <w:szCs w:val="20"/>
        </w:rPr>
        <w:t>ommunication</w:t>
      </w:r>
      <w:r w:rsidRPr="004214F6">
        <w:rPr>
          <w:rFonts w:ascii="Arial" w:hAnsi="Arial" w:cs="Arial"/>
          <w:szCs w:val="20"/>
        </w:rPr>
        <w:t>, NATO Conference Series, 353–</w:t>
      </w:r>
      <w:r w:rsidR="007B30EF" w:rsidRPr="004214F6">
        <w:rPr>
          <w:rFonts w:ascii="Arial" w:hAnsi="Arial" w:cs="Arial"/>
          <w:szCs w:val="20"/>
        </w:rPr>
        <w:t>3</w:t>
      </w:r>
      <w:r w:rsidRPr="004214F6">
        <w:rPr>
          <w:rFonts w:ascii="Arial" w:hAnsi="Arial" w:cs="Arial"/>
          <w:szCs w:val="20"/>
        </w:rPr>
        <w:t>68. Boston: Springer.</w:t>
      </w:r>
    </w:p>
    <w:p w14:paraId="4BD45109" w14:textId="5E68DC51"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rPr>
        <w:t>O’Brien, Sharon. 200</w:t>
      </w:r>
      <w:r w:rsidR="00A13ADE" w:rsidRPr="004214F6">
        <w:rPr>
          <w:rFonts w:ascii="Arial" w:hAnsi="Arial" w:cs="Arial"/>
        </w:rPr>
        <w:t>7</w:t>
      </w:r>
      <w:r w:rsidRPr="004214F6">
        <w:rPr>
          <w:rFonts w:ascii="Arial" w:hAnsi="Arial" w:cs="Arial"/>
        </w:rPr>
        <w:t xml:space="preserve">. Eye tracking and translation memory matches. </w:t>
      </w:r>
      <w:r w:rsidRPr="004214F6">
        <w:rPr>
          <w:rFonts w:ascii="Arial" w:hAnsi="Arial" w:cs="Arial"/>
          <w:i/>
        </w:rPr>
        <w:t>Perspectives</w:t>
      </w:r>
      <w:r w:rsidRPr="004214F6">
        <w:rPr>
          <w:rFonts w:ascii="Arial" w:hAnsi="Arial" w:cs="Arial"/>
        </w:rPr>
        <w:t xml:space="preserve"> 14(3): 185</w:t>
      </w:r>
      <w:r w:rsidRPr="004214F6">
        <w:rPr>
          <w:rFonts w:ascii="Arial" w:hAnsi="Arial" w:cs="Arial"/>
          <w:noProof/>
          <w:szCs w:val="20"/>
        </w:rPr>
        <w:t>–</w:t>
      </w:r>
      <w:r w:rsidRPr="004214F6">
        <w:rPr>
          <w:rFonts w:ascii="Arial" w:hAnsi="Arial" w:cs="Arial"/>
        </w:rPr>
        <w:t>205.</w:t>
      </w:r>
    </w:p>
    <w:p w14:paraId="42F307DA" w14:textId="1D9084EA"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O’Brien, Sharon. 2010. Eye tracking in translation process research: Methodological challenges and solutions</w:t>
      </w:r>
      <w:r w:rsidR="00A13B37" w:rsidRPr="004214F6">
        <w:rPr>
          <w:rFonts w:ascii="Arial" w:hAnsi="Arial" w:cs="Arial"/>
          <w:noProof/>
          <w:szCs w:val="20"/>
        </w:rPr>
        <w:t>. In Inger M. Mees, Fabio Alves</w:t>
      </w:r>
      <w:r w:rsidRPr="004214F6">
        <w:rPr>
          <w:rFonts w:ascii="Arial" w:hAnsi="Arial" w:cs="Arial"/>
          <w:noProof/>
          <w:szCs w:val="20"/>
        </w:rPr>
        <w:t xml:space="preserve"> &amp; Susanne Göpferich (eds.), </w:t>
      </w:r>
      <w:r w:rsidR="00362BF6">
        <w:rPr>
          <w:rFonts w:ascii="Arial" w:hAnsi="Arial" w:cs="Arial"/>
          <w:i/>
          <w:noProof/>
          <w:szCs w:val="20"/>
        </w:rPr>
        <w:t>Methodology, technology and innovation in translation process research: A t</w:t>
      </w:r>
      <w:r w:rsidRPr="004214F6">
        <w:rPr>
          <w:rFonts w:ascii="Arial" w:hAnsi="Arial" w:cs="Arial"/>
          <w:i/>
          <w:noProof/>
          <w:szCs w:val="20"/>
        </w:rPr>
        <w:t>ribute to Arnt Lykke Jakobsen</w:t>
      </w:r>
      <w:r w:rsidRPr="004214F6">
        <w:rPr>
          <w:rFonts w:ascii="Arial" w:hAnsi="Arial" w:cs="Arial"/>
          <w:noProof/>
          <w:szCs w:val="20"/>
        </w:rPr>
        <w:t>, 251–266. Frederiksberg: Samfundslitteratur.</w:t>
      </w:r>
    </w:p>
    <w:p w14:paraId="00811C40" w14:textId="394F3EF9" w:rsidR="00286C1A" w:rsidRPr="004214F6" w:rsidRDefault="003A1807"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Pellecchia, Geraldine</w:t>
      </w:r>
      <w:r w:rsidR="00286C1A" w:rsidRPr="004214F6">
        <w:rPr>
          <w:rFonts w:ascii="Arial" w:hAnsi="Arial" w:cs="Arial"/>
          <w:noProof/>
          <w:szCs w:val="20"/>
        </w:rPr>
        <w:t xml:space="preserve"> L. 2003. Postural sway increases with attentional demands of concurrent cognitive task. </w:t>
      </w:r>
      <w:r w:rsidR="00286C1A" w:rsidRPr="004214F6">
        <w:rPr>
          <w:rFonts w:ascii="Arial" w:hAnsi="Arial" w:cs="Arial"/>
          <w:i/>
          <w:noProof/>
          <w:szCs w:val="20"/>
        </w:rPr>
        <w:t>Gait &amp; Posture</w:t>
      </w:r>
      <w:r w:rsidR="00286C1A" w:rsidRPr="004214F6">
        <w:rPr>
          <w:rFonts w:ascii="Arial" w:hAnsi="Arial" w:cs="Arial"/>
          <w:noProof/>
          <w:szCs w:val="20"/>
        </w:rPr>
        <w:t xml:space="preserve"> 18(1). 29</w:t>
      </w:r>
      <w:r w:rsidR="001123C3" w:rsidRPr="004214F6">
        <w:rPr>
          <w:rFonts w:ascii="Arial" w:hAnsi="Arial" w:cs="Arial"/>
          <w:noProof/>
          <w:szCs w:val="20"/>
        </w:rPr>
        <w:t>–</w:t>
      </w:r>
      <w:r w:rsidR="00286C1A" w:rsidRPr="004214F6">
        <w:rPr>
          <w:rFonts w:ascii="Arial" w:hAnsi="Arial" w:cs="Arial"/>
          <w:noProof/>
          <w:szCs w:val="20"/>
        </w:rPr>
        <w:t>34.</w:t>
      </w:r>
    </w:p>
    <w:p w14:paraId="5F43E06F" w14:textId="6CF1068E" w:rsidR="00D61292" w:rsidRPr="004214F6" w:rsidRDefault="00D61292"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Phakiti, Aek &amp; </w:t>
      </w:r>
      <w:r w:rsidR="00A13B37" w:rsidRPr="004214F6">
        <w:rPr>
          <w:rFonts w:ascii="Arial" w:hAnsi="Arial" w:cs="Arial"/>
          <w:noProof/>
          <w:szCs w:val="20"/>
        </w:rPr>
        <w:t>Brian Paltridge</w:t>
      </w:r>
      <w:r w:rsidR="008C339D" w:rsidRPr="004214F6">
        <w:rPr>
          <w:rFonts w:ascii="Arial" w:hAnsi="Arial" w:cs="Arial"/>
          <w:noProof/>
          <w:szCs w:val="20"/>
        </w:rPr>
        <w:t xml:space="preserve">. </w:t>
      </w:r>
      <w:r w:rsidRPr="004214F6">
        <w:rPr>
          <w:rFonts w:ascii="Arial" w:hAnsi="Arial" w:cs="Arial"/>
          <w:noProof/>
          <w:szCs w:val="20"/>
        </w:rPr>
        <w:t>201</w:t>
      </w:r>
      <w:r w:rsidR="008C339D" w:rsidRPr="004214F6">
        <w:rPr>
          <w:rFonts w:ascii="Arial" w:hAnsi="Arial" w:cs="Arial"/>
          <w:noProof/>
          <w:szCs w:val="20"/>
        </w:rPr>
        <w:t>5</w:t>
      </w:r>
      <w:r w:rsidRPr="004214F6">
        <w:rPr>
          <w:rFonts w:ascii="Arial" w:hAnsi="Arial" w:cs="Arial"/>
          <w:noProof/>
          <w:szCs w:val="20"/>
        </w:rPr>
        <w:t>. Approaches and methods in A</w:t>
      </w:r>
      <w:r w:rsidR="008C339D" w:rsidRPr="004214F6">
        <w:rPr>
          <w:rFonts w:ascii="Arial" w:hAnsi="Arial" w:cs="Arial"/>
          <w:noProof/>
          <w:szCs w:val="20"/>
        </w:rPr>
        <w:t>pplied Linguistics research. In Brian Paltridge &amp; Aek</w:t>
      </w:r>
      <w:r w:rsidRPr="004214F6">
        <w:rPr>
          <w:rFonts w:ascii="Arial" w:hAnsi="Arial" w:cs="Arial"/>
          <w:noProof/>
          <w:szCs w:val="20"/>
        </w:rPr>
        <w:t xml:space="preserve"> Phakiti (eds</w:t>
      </w:r>
      <w:r w:rsidR="008C339D" w:rsidRPr="004214F6">
        <w:rPr>
          <w:rFonts w:ascii="Arial" w:hAnsi="Arial" w:cs="Arial"/>
          <w:noProof/>
          <w:szCs w:val="20"/>
        </w:rPr>
        <w:t>.</w:t>
      </w:r>
      <w:r w:rsidRPr="004214F6">
        <w:rPr>
          <w:rFonts w:ascii="Arial" w:hAnsi="Arial" w:cs="Arial"/>
          <w:noProof/>
          <w:szCs w:val="20"/>
        </w:rPr>
        <w:t xml:space="preserve">), </w:t>
      </w:r>
      <w:r w:rsidR="008C339D" w:rsidRPr="004214F6">
        <w:rPr>
          <w:rFonts w:ascii="Arial" w:hAnsi="Arial" w:cs="Arial"/>
          <w:i/>
          <w:iCs/>
          <w:noProof/>
          <w:szCs w:val="20"/>
        </w:rPr>
        <w:t>Research m</w:t>
      </w:r>
      <w:r w:rsidRPr="004214F6">
        <w:rPr>
          <w:rFonts w:ascii="Arial" w:hAnsi="Arial" w:cs="Arial"/>
          <w:i/>
          <w:iCs/>
          <w:noProof/>
          <w:szCs w:val="20"/>
        </w:rPr>
        <w:t>et</w:t>
      </w:r>
      <w:r w:rsidR="008C339D" w:rsidRPr="004214F6">
        <w:rPr>
          <w:rFonts w:ascii="Arial" w:hAnsi="Arial" w:cs="Arial"/>
          <w:i/>
          <w:iCs/>
          <w:noProof/>
          <w:szCs w:val="20"/>
        </w:rPr>
        <w:t>hods in Applied Linguistics. A practical r</w:t>
      </w:r>
      <w:r w:rsidRPr="004214F6">
        <w:rPr>
          <w:rFonts w:ascii="Arial" w:hAnsi="Arial" w:cs="Arial"/>
          <w:i/>
          <w:iCs/>
          <w:noProof/>
          <w:szCs w:val="20"/>
        </w:rPr>
        <w:t>esource</w:t>
      </w:r>
      <w:r w:rsidR="00A13B37" w:rsidRPr="004214F6">
        <w:rPr>
          <w:rFonts w:ascii="Arial" w:hAnsi="Arial" w:cs="Arial"/>
          <w:iCs/>
          <w:noProof/>
          <w:szCs w:val="20"/>
        </w:rPr>
        <w:t>,</w:t>
      </w:r>
      <w:r w:rsidR="00A13B37" w:rsidRPr="004214F6">
        <w:rPr>
          <w:rFonts w:ascii="Arial" w:hAnsi="Arial" w:cs="Arial"/>
          <w:i/>
          <w:iCs/>
          <w:noProof/>
          <w:szCs w:val="20"/>
        </w:rPr>
        <w:t xml:space="preserve"> </w:t>
      </w:r>
      <w:r w:rsidR="00A13B37" w:rsidRPr="004214F6">
        <w:rPr>
          <w:rFonts w:ascii="Arial" w:hAnsi="Arial" w:cs="Arial"/>
          <w:noProof/>
          <w:szCs w:val="20"/>
        </w:rPr>
        <w:t>5–25.</w:t>
      </w:r>
      <w:r w:rsidRPr="004214F6">
        <w:rPr>
          <w:rFonts w:ascii="Arial" w:hAnsi="Arial" w:cs="Arial"/>
          <w:noProof/>
          <w:szCs w:val="20"/>
        </w:rPr>
        <w:t xml:space="preserve"> London: Bloomsbury. </w:t>
      </w:r>
    </w:p>
    <w:p w14:paraId="6A3BB05D" w14:textId="51F8213C" w:rsidR="00286C1A" w:rsidRPr="004214F6" w:rsidRDefault="00390EEB" w:rsidP="00131D78">
      <w:pPr>
        <w:spacing w:after="120" w:line="276" w:lineRule="auto"/>
        <w:rPr>
          <w:rFonts w:ascii="Arial" w:hAnsi="Arial" w:cs="Arial"/>
        </w:rPr>
      </w:pPr>
      <w:r w:rsidRPr="004214F6">
        <w:rPr>
          <w:rFonts w:ascii="Arial" w:hAnsi="Arial" w:cs="Arial"/>
        </w:rPr>
        <w:t>Piolat, Annie</w:t>
      </w:r>
      <w:r w:rsidR="00286C1A" w:rsidRPr="004214F6">
        <w:rPr>
          <w:rFonts w:ascii="Arial" w:hAnsi="Arial" w:cs="Arial"/>
        </w:rPr>
        <w:t xml:space="preserve">, </w:t>
      </w:r>
      <w:r w:rsidRPr="004214F6">
        <w:rPr>
          <w:rFonts w:ascii="Arial" w:hAnsi="Arial" w:cs="Arial"/>
        </w:rPr>
        <w:t>Jean-Yves Roussey</w:t>
      </w:r>
      <w:r w:rsidR="00286C1A" w:rsidRPr="004214F6">
        <w:rPr>
          <w:rFonts w:ascii="Arial" w:hAnsi="Arial" w:cs="Arial"/>
        </w:rPr>
        <w:t xml:space="preserve">, </w:t>
      </w:r>
      <w:r w:rsidRPr="004214F6">
        <w:rPr>
          <w:rFonts w:ascii="Arial" w:hAnsi="Arial" w:cs="Arial"/>
        </w:rPr>
        <w:t>Thierry Olive</w:t>
      </w:r>
      <w:r w:rsidR="00286C1A" w:rsidRPr="004214F6">
        <w:rPr>
          <w:rFonts w:ascii="Arial" w:hAnsi="Arial" w:cs="Arial"/>
        </w:rPr>
        <w:t xml:space="preserve"> &amp; </w:t>
      </w:r>
      <w:r w:rsidRPr="004214F6">
        <w:rPr>
          <w:rFonts w:ascii="Arial" w:hAnsi="Arial" w:cs="Arial"/>
        </w:rPr>
        <w:t>Murielle Amada</w:t>
      </w:r>
      <w:r w:rsidR="00286C1A" w:rsidRPr="004214F6">
        <w:rPr>
          <w:rFonts w:ascii="Arial" w:hAnsi="Arial" w:cs="Arial"/>
        </w:rPr>
        <w:t>. 2004. Processing time and cognitive effort in revision: Effects of error type and o</w:t>
      </w:r>
      <w:r w:rsidRPr="004214F6">
        <w:rPr>
          <w:rFonts w:ascii="Arial" w:hAnsi="Arial" w:cs="Arial"/>
        </w:rPr>
        <w:t>f working mem</w:t>
      </w:r>
      <w:r w:rsidR="00A13B37" w:rsidRPr="004214F6">
        <w:rPr>
          <w:rFonts w:ascii="Arial" w:hAnsi="Arial" w:cs="Arial"/>
        </w:rPr>
        <w:t>ory capacity. In Linda Allal, Lucile</w:t>
      </w:r>
      <w:r w:rsidR="0004314E" w:rsidRPr="004214F6">
        <w:rPr>
          <w:rFonts w:ascii="Arial" w:hAnsi="Arial" w:cs="Arial"/>
        </w:rPr>
        <w:t xml:space="preserve"> Chanquoy</w:t>
      </w:r>
      <w:r w:rsidRPr="004214F6">
        <w:rPr>
          <w:rFonts w:ascii="Arial" w:hAnsi="Arial" w:cs="Arial"/>
        </w:rPr>
        <w:t xml:space="preserve"> &amp; Pierre</w:t>
      </w:r>
      <w:r w:rsidR="00286C1A" w:rsidRPr="004214F6">
        <w:rPr>
          <w:rFonts w:ascii="Arial" w:hAnsi="Arial" w:cs="Arial"/>
        </w:rPr>
        <w:t xml:space="preserve"> Largy (eds</w:t>
      </w:r>
      <w:r w:rsidR="003B6470" w:rsidRPr="004214F6">
        <w:rPr>
          <w:rFonts w:ascii="Arial" w:hAnsi="Arial" w:cs="Arial"/>
        </w:rPr>
        <w:t>.</w:t>
      </w:r>
      <w:r w:rsidR="00286C1A" w:rsidRPr="004214F6">
        <w:rPr>
          <w:rFonts w:ascii="Arial" w:hAnsi="Arial" w:cs="Arial"/>
        </w:rPr>
        <w:t>)</w:t>
      </w:r>
      <w:r w:rsidR="0004314E" w:rsidRPr="004214F6">
        <w:rPr>
          <w:rFonts w:ascii="Arial" w:hAnsi="Arial" w:cs="Arial"/>
        </w:rPr>
        <w:t>,</w:t>
      </w:r>
      <w:r w:rsidR="00286C1A" w:rsidRPr="004214F6">
        <w:rPr>
          <w:rFonts w:ascii="Arial" w:hAnsi="Arial" w:cs="Arial"/>
        </w:rPr>
        <w:t xml:space="preserve"> </w:t>
      </w:r>
      <w:r w:rsidRPr="004214F6">
        <w:rPr>
          <w:rFonts w:ascii="Arial" w:hAnsi="Arial" w:cs="Arial"/>
          <w:i/>
        </w:rPr>
        <w:t>Revision: Cognitive and instructional p</w:t>
      </w:r>
      <w:r w:rsidR="00286C1A" w:rsidRPr="004214F6">
        <w:rPr>
          <w:rFonts w:ascii="Arial" w:hAnsi="Arial" w:cs="Arial"/>
          <w:i/>
        </w:rPr>
        <w:t>rocesses</w:t>
      </w:r>
      <w:r w:rsidR="00A13B37" w:rsidRPr="004214F6">
        <w:rPr>
          <w:rFonts w:ascii="Arial" w:hAnsi="Arial" w:cs="Arial"/>
        </w:rPr>
        <w:t>, 21</w:t>
      </w:r>
      <w:r w:rsidR="00A13B37" w:rsidRPr="004214F6">
        <w:rPr>
          <w:rFonts w:ascii="Arial" w:hAnsi="Arial" w:cs="Arial"/>
          <w:noProof/>
          <w:szCs w:val="20"/>
        </w:rPr>
        <w:t>–</w:t>
      </w:r>
      <w:r w:rsidR="00A13B37" w:rsidRPr="004214F6">
        <w:rPr>
          <w:rFonts w:ascii="Arial" w:hAnsi="Arial" w:cs="Arial"/>
        </w:rPr>
        <w:t>38</w:t>
      </w:r>
      <w:r w:rsidR="00286C1A" w:rsidRPr="004214F6">
        <w:rPr>
          <w:rFonts w:ascii="Arial" w:hAnsi="Arial" w:cs="Arial"/>
        </w:rPr>
        <w:t xml:space="preserve">. New York: Springer. </w:t>
      </w:r>
    </w:p>
    <w:p w14:paraId="75B5EE6F" w14:textId="055CA466"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szCs w:val="20"/>
        </w:rPr>
        <w:t xml:space="preserve">Reithofer, Karin. 2010. </w:t>
      </w:r>
      <w:r w:rsidRPr="004214F6">
        <w:rPr>
          <w:rFonts w:ascii="Arial" w:hAnsi="Arial" w:cs="Arial"/>
          <w:noProof/>
          <w:szCs w:val="20"/>
        </w:rPr>
        <w:t xml:space="preserve">English as a lingua franca vs. interpreting </w:t>
      </w:r>
      <w:r w:rsidR="0004314E" w:rsidRPr="004214F6">
        <w:rPr>
          <w:rFonts w:ascii="Arial" w:hAnsi="Arial" w:cs="Arial"/>
          <w:noProof/>
          <w:szCs w:val="20"/>
        </w:rPr>
        <w:t>–</w:t>
      </w:r>
      <w:r w:rsidRPr="004214F6">
        <w:rPr>
          <w:rFonts w:ascii="Arial" w:hAnsi="Arial" w:cs="Arial"/>
          <w:noProof/>
          <w:szCs w:val="20"/>
        </w:rPr>
        <w:t xml:space="preserve"> battleground or peaceful co-existence. </w:t>
      </w:r>
      <w:r w:rsidRPr="004214F6">
        <w:rPr>
          <w:rFonts w:ascii="Arial" w:hAnsi="Arial" w:cs="Arial"/>
          <w:i/>
          <w:noProof/>
          <w:szCs w:val="20"/>
        </w:rPr>
        <w:t xml:space="preserve">The Interpreters' Newsletter </w:t>
      </w:r>
      <w:r w:rsidRPr="004214F6">
        <w:rPr>
          <w:rFonts w:ascii="Arial" w:hAnsi="Arial" w:cs="Arial"/>
          <w:noProof/>
          <w:szCs w:val="20"/>
        </w:rPr>
        <w:t>15. 143</w:t>
      </w:r>
      <w:r w:rsidR="00390EEB" w:rsidRPr="004214F6">
        <w:rPr>
          <w:rFonts w:ascii="Arial" w:hAnsi="Arial" w:cs="Arial"/>
          <w:noProof/>
          <w:szCs w:val="20"/>
        </w:rPr>
        <w:t>–</w:t>
      </w:r>
      <w:r w:rsidRPr="004214F6">
        <w:rPr>
          <w:rFonts w:ascii="Arial" w:hAnsi="Arial" w:cs="Arial"/>
          <w:noProof/>
          <w:szCs w:val="20"/>
        </w:rPr>
        <w:t>157.</w:t>
      </w:r>
    </w:p>
    <w:p w14:paraId="594960C7" w14:textId="77777777" w:rsidR="00442D4D" w:rsidRPr="00BF17F8" w:rsidRDefault="00442D4D" w:rsidP="00131D78">
      <w:pPr>
        <w:spacing w:after="120" w:line="276" w:lineRule="auto"/>
        <w:rPr>
          <w:rFonts w:ascii="Arial" w:eastAsia="Times New Roman" w:hAnsi="Arial" w:cs="Arial"/>
          <w:szCs w:val="20"/>
          <w:lang w:val="de-CH" w:eastAsia="de-DE"/>
        </w:rPr>
      </w:pPr>
      <w:r w:rsidRPr="004214F6">
        <w:rPr>
          <w:rFonts w:ascii="Arial" w:eastAsia="Times New Roman" w:hAnsi="Arial" w:cs="Arial"/>
          <w:szCs w:val="20"/>
          <w:lang w:eastAsia="de-DE"/>
        </w:rPr>
        <w:t xml:space="preserve">Seeber, Kilian G. 2011. Cognitive load in simultaneous interpreting. </w:t>
      </w:r>
      <w:r w:rsidRPr="00BF17F8">
        <w:rPr>
          <w:rFonts w:ascii="Arial" w:eastAsia="Times New Roman" w:hAnsi="Arial" w:cs="Arial"/>
          <w:szCs w:val="20"/>
          <w:lang w:val="de-CH" w:eastAsia="de-DE"/>
        </w:rPr>
        <w:t>Existing theories - new models. </w:t>
      </w:r>
      <w:r w:rsidRPr="00BF17F8">
        <w:rPr>
          <w:rFonts w:ascii="Arial" w:eastAsia="Times New Roman" w:hAnsi="Arial" w:cs="Arial"/>
          <w:i/>
          <w:iCs/>
          <w:szCs w:val="20"/>
          <w:lang w:val="de-CH" w:eastAsia="de-DE"/>
        </w:rPr>
        <w:t>Interpreting</w:t>
      </w:r>
      <w:r w:rsidRPr="00BF17F8">
        <w:rPr>
          <w:rFonts w:ascii="Arial" w:eastAsia="Times New Roman" w:hAnsi="Arial" w:cs="Arial"/>
          <w:szCs w:val="20"/>
          <w:lang w:val="de-CH" w:eastAsia="de-DE"/>
        </w:rPr>
        <w:t> 13(2). 176–204</w:t>
      </w:r>
    </w:p>
    <w:p w14:paraId="5F8902CC" w14:textId="77777777" w:rsidR="00286C1A" w:rsidRPr="004214F6" w:rsidRDefault="00286C1A" w:rsidP="00131D78">
      <w:pPr>
        <w:autoSpaceDE w:val="0"/>
        <w:autoSpaceDN w:val="0"/>
        <w:adjustRightInd w:val="0"/>
        <w:spacing w:after="120" w:line="276" w:lineRule="auto"/>
        <w:rPr>
          <w:rFonts w:ascii="Arial" w:hAnsi="Arial" w:cs="Arial"/>
          <w:noProof/>
          <w:szCs w:val="20"/>
        </w:rPr>
      </w:pPr>
      <w:r w:rsidRPr="00BF17F8">
        <w:rPr>
          <w:rFonts w:ascii="Arial" w:hAnsi="Arial" w:cs="Arial"/>
          <w:noProof/>
          <w:szCs w:val="20"/>
          <w:lang w:val="de-CH"/>
        </w:rPr>
        <w:t xml:space="preserve">Seeber, Kilian G. &amp; Dirk Kerzel. </w:t>
      </w:r>
      <w:r w:rsidRPr="004214F6">
        <w:rPr>
          <w:rFonts w:ascii="Arial" w:hAnsi="Arial" w:cs="Arial"/>
          <w:noProof/>
          <w:szCs w:val="20"/>
        </w:rPr>
        <w:t xml:space="preserve">2012. Cognitive load in simultaneous interpreting: Model meets data. </w:t>
      </w:r>
      <w:r w:rsidRPr="004214F6">
        <w:rPr>
          <w:rFonts w:ascii="Arial" w:hAnsi="Arial" w:cs="Arial"/>
          <w:i/>
          <w:noProof/>
          <w:szCs w:val="20"/>
        </w:rPr>
        <w:t>International Journal of Bilingualism</w:t>
      </w:r>
      <w:r w:rsidRPr="004214F6">
        <w:rPr>
          <w:rFonts w:ascii="Arial" w:hAnsi="Arial" w:cs="Arial"/>
          <w:noProof/>
          <w:szCs w:val="20"/>
        </w:rPr>
        <w:t xml:space="preserve"> 16(2). 228–242.</w:t>
      </w:r>
    </w:p>
    <w:p w14:paraId="4597FD1B" w14:textId="3AC63EEA"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Seidlhofer, Barbara. 2011. </w:t>
      </w:r>
      <w:r w:rsidR="00B60EED" w:rsidRPr="004214F6">
        <w:rPr>
          <w:rFonts w:ascii="Arial" w:hAnsi="Arial" w:cs="Arial"/>
          <w:i/>
          <w:noProof/>
          <w:szCs w:val="20"/>
        </w:rPr>
        <w:t>Understanding English as a lingua f</w:t>
      </w:r>
      <w:r w:rsidRPr="004214F6">
        <w:rPr>
          <w:rFonts w:ascii="Arial" w:hAnsi="Arial" w:cs="Arial"/>
          <w:i/>
          <w:noProof/>
          <w:szCs w:val="20"/>
        </w:rPr>
        <w:t>ranca</w:t>
      </w:r>
      <w:r w:rsidRPr="004214F6">
        <w:rPr>
          <w:rFonts w:ascii="Arial" w:hAnsi="Arial" w:cs="Arial"/>
          <w:noProof/>
          <w:szCs w:val="20"/>
        </w:rPr>
        <w:t>. Oxford: Oxford University Press.</w:t>
      </w:r>
    </w:p>
    <w:p w14:paraId="112BB38C" w14:textId="71F6F1CF" w:rsidR="00286C1A" w:rsidRPr="004214F6" w:rsidRDefault="00286C1A" w:rsidP="00131D78">
      <w:pPr>
        <w:spacing w:after="120" w:line="276" w:lineRule="auto"/>
        <w:rPr>
          <w:rFonts w:ascii="Arial" w:hAnsi="Arial" w:cs="Arial"/>
        </w:rPr>
      </w:pPr>
      <w:r w:rsidRPr="004214F6">
        <w:rPr>
          <w:rFonts w:ascii="Arial" w:hAnsi="Arial" w:cs="Arial"/>
        </w:rPr>
        <w:t xml:space="preserve">Setton, Robin. 2015. Models. In Franz Pöchhacker (ed.), </w:t>
      </w:r>
      <w:r w:rsidR="003C2A7E" w:rsidRPr="004214F6">
        <w:rPr>
          <w:rFonts w:ascii="Arial" w:hAnsi="Arial" w:cs="Arial"/>
          <w:i/>
        </w:rPr>
        <w:t>Routledge encyclopedia of interpreting s</w:t>
      </w:r>
      <w:r w:rsidRPr="004214F6">
        <w:rPr>
          <w:rFonts w:ascii="Arial" w:hAnsi="Arial" w:cs="Arial"/>
          <w:i/>
        </w:rPr>
        <w:t>tudies</w:t>
      </w:r>
      <w:r w:rsidRPr="004214F6">
        <w:rPr>
          <w:rFonts w:ascii="Arial" w:hAnsi="Arial" w:cs="Arial"/>
        </w:rPr>
        <w:t>, 263</w:t>
      </w:r>
      <w:r w:rsidR="00A13B37" w:rsidRPr="004214F6">
        <w:rPr>
          <w:rFonts w:ascii="Arial" w:hAnsi="Arial" w:cs="Arial"/>
          <w:noProof/>
          <w:szCs w:val="20"/>
        </w:rPr>
        <w:t>–</w:t>
      </w:r>
      <w:r w:rsidRPr="004214F6">
        <w:rPr>
          <w:rFonts w:ascii="Arial" w:hAnsi="Arial" w:cs="Arial"/>
        </w:rPr>
        <w:t xml:space="preserve">267. Abingdon: Routledge. </w:t>
      </w:r>
    </w:p>
    <w:p w14:paraId="41B774E1" w14:textId="4E9890F6" w:rsidR="00286C1A" w:rsidRPr="004214F6" w:rsidRDefault="00286C1A" w:rsidP="00131D78">
      <w:pPr>
        <w:spacing w:after="120" w:line="276" w:lineRule="auto"/>
        <w:rPr>
          <w:rFonts w:ascii="Arial" w:hAnsi="Arial" w:cs="Arial"/>
          <w:szCs w:val="20"/>
        </w:rPr>
      </w:pPr>
      <w:r w:rsidRPr="004214F6">
        <w:rPr>
          <w:rFonts w:ascii="Arial" w:hAnsi="Arial" w:cs="Arial"/>
        </w:rPr>
        <w:t xml:space="preserve">Seubert, Sabine. 2019. </w:t>
      </w:r>
      <w:r w:rsidRPr="00BF17F8">
        <w:rPr>
          <w:rFonts w:ascii="Arial" w:hAnsi="Arial" w:cs="Arial"/>
          <w:i/>
          <w:lang w:val="en-CA"/>
        </w:rPr>
        <w:t>Visuelle Informationen beim Simultandolmetschen: eine Eyetracking-Studie</w:t>
      </w:r>
      <w:r w:rsidRPr="00BF17F8">
        <w:rPr>
          <w:rFonts w:ascii="Arial" w:hAnsi="Arial" w:cs="Arial"/>
          <w:lang w:val="en-CA"/>
        </w:rPr>
        <w:t>.</w:t>
      </w:r>
      <w:r w:rsidRPr="00BF17F8">
        <w:rPr>
          <w:rFonts w:ascii="Arial" w:hAnsi="Arial" w:cs="Arial"/>
          <w:lang w:val="en-CA"/>
        </w:rPr>
        <w:br/>
      </w:r>
      <w:r w:rsidRPr="004214F6">
        <w:rPr>
          <w:rFonts w:ascii="Arial" w:hAnsi="Arial" w:cs="Arial"/>
        </w:rPr>
        <w:t>Berlin: Frank &amp; Timme.</w:t>
      </w:r>
    </w:p>
    <w:p w14:paraId="360BBA86" w14:textId="664BABD5" w:rsidR="00286C1A" w:rsidRPr="004214F6" w:rsidRDefault="00286C1A" w:rsidP="00131D78">
      <w:pPr>
        <w:autoSpaceDE w:val="0"/>
        <w:autoSpaceDN w:val="0"/>
        <w:adjustRightInd w:val="0"/>
        <w:spacing w:after="120" w:line="276" w:lineRule="auto"/>
        <w:rPr>
          <w:rFonts w:ascii="Arial" w:hAnsi="Arial" w:cs="Arial"/>
          <w:szCs w:val="20"/>
        </w:rPr>
      </w:pPr>
      <w:r w:rsidRPr="004214F6">
        <w:rPr>
          <w:rFonts w:ascii="Arial" w:hAnsi="Arial" w:cs="Arial"/>
          <w:noProof/>
          <w:szCs w:val="20"/>
        </w:rPr>
        <w:t>Shapiro, L</w:t>
      </w:r>
      <w:r w:rsidR="00390EEB" w:rsidRPr="004214F6">
        <w:rPr>
          <w:rFonts w:ascii="Arial" w:hAnsi="Arial" w:cs="Arial"/>
          <w:noProof/>
          <w:szCs w:val="20"/>
        </w:rPr>
        <w:t>awrence</w:t>
      </w:r>
      <w:r w:rsidRPr="004214F6">
        <w:rPr>
          <w:rFonts w:ascii="Arial" w:hAnsi="Arial" w:cs="Arial"/>
          <w:noProof/>
          <w:szCs w:val="20"/>
        </w:rPr>
        <w:t xml:space="preserve">. 2014. </w:t>
      </w:r>
      <w:r w:rsidR="00390EEB" w:rsidRPr="004214F6">
        <w:rPr>
          <w:rFonts w:ascii="Arial" w:hAnsi="Arial" w:cs="Arial"/>
          <w:i/>
          <w:noProof/>
          <w:szCs w:val="20"/>
        </w:rPr>
        <w:t>The</w:t>
      </w:r>
      <w:r w:rsidR="00390EEB" w:rsidRPr="004214F6">
        <w:rPr>
          <w:rFonts w:ascii="Arial" w:hAnsi="Arial" w:cs="Arial"/>
          <w:noProof/>
          <w:szCs w:val="20"/>
        </w:rPr>
        <w:t xml:space="preserve"> </w:t>
      </w:r>
      <w:r w:rsidR="00390EEB" w:rsidRPr="004214F6">
        <w:rPr>
          <w:rFonts w:ascii="Arial" w:hAnsi="Arial" w:cs="Arial"/>
          <w:i/>
          <w:noProof/>
          <w:szCs w:val="20"/>
        </w:rPr>
        <w:t>Routledge handbook of embodied c</w:t>
      </w:r>
      <w:r w:rsidRPr="004214F6">
        <w:rPr>
          <w:rFonts w:ascii="Arial" w:hAnsi="Arial" w:cs="Arial"/>
          <w:i/>
          <w:noProof/>
          <w:szCs w:val="20"/>
        </w:rPr>
        <w:t>ognition</w:t>
      </w:r>
      <w:r w:rsidR="00207360" w:rsidRPr="004214F6">
        <w:rPr>
          <w:rFonts w:ascii="Arial" w:hAnsi="Arial" w:cs="Arial"/>
          <w:noProof/>
          <w:szCs w:val="20"/>
        </w:rPr>
        <w:t>. New York</w:t>
      </w:r>
      <w:r w:rsidRPr="004214F6">
        <w:rPr>
          <w:rFonts w:ascii="Arial" w:hAnsi="Arial" w:cs="Arial"/>
          <w:noProof/>
          <w:szCs w:val="20"/>
        </w:rPr>
        <w:t>: Routledge.</w:t>
      </w:r>
      <w:r w:rsidRPr="004214F6">
        <w:rPr>
          <w:rFonts w:ascii="Arial" w:hAnsi="Arial" w:cs="Arial"/>
          <w:szCs w:val="20"/>
        </w:rPr>
        <w:t xml:space="preserve"> </w:t>
      </w:r>
    </w:p>
    <w:p w14:paraId="35A7AEDD" w14:textId="7F227777" w:rsidR="00286C1A" w:rsidRPr="004214F6" w:rsidRDefault="00390EEB" w:rsidP="00131D78">
      <w:pPr>
        <w:spacing w:after="120" w:line="276" w:lineRule="auto"/>
        <w:rPr>
          <w:rFonts w:ascii="Arial" w:hAnsi="Arial" w:cs="Arial"/>
          <w:noProof/>
          <w:szCs w:val="20"/>
        </w:rPr>
      </w:pPr>
      <w:r w:rsidRPr="004214F6">
        <w:rPr>
          <w:rFonts w:ascii="Arial" w:hAnsi="Arial" w:cs="Arial"/>
        </w:rPr>
        <w:t>Sjørup, Annette</w:t>
      </w:r>
      <w:r w:rsidR="00286C1A" w:rsidRPr="004214F6">
        <w:rPr>
          <w:rFonts w:ascii="Arial" w:hAnsi="Arial" w:cs="Arial"/>
        </w:rPr>
        <w:t xml:space="preserve"> C. 2013. </w:t>
      </w:r>
      <w:r w:rsidRPr="004214F6">
        <w:rPr>
          <w:rFonts w:ascii="Arial" w:hAnsi="Arial" w:cs="Arial"/>
          <w:i/>
        </w:rPr>
        <w:t>Cognitive effort in metaphor t</w:t>
      </w:r>
      <w:r w:rsidR="00286C1A" w:rsidRPr="004214F6">
        <w:rPr>
          <w:rFonts w:ascii="Arial" w:hAnsi="Arial" w:cs="Arial"/>
          <w:i/>
        </w:rPr>
        <w:t xml:space="preserve">ranslation: An </w:t>
      </w:r>
      <w:r w:rsidRPr="004214F6">
        <w:rPr>
          <w:rFonts w:ascii="Arial" w:hAnsi="Arial" w:cs="Arial"/>
          <w:i/>
        </w:rPr>
        <w:t>eye-tracking and key-logging s</w:t>
      </w:r>
      <w:r w:rsidR="00286C1A" w:rsidRPr="004214F6">
        <w:rPr>
          <w:rFonts w:ascii="Arial" w:hAnsi="Arial" w:cs="Arial"/>
          <w:i/>
        </w:rPr>
        <w:t>tudy</w:t>
      </w:r>
      <w:r w:rsidR="00286C1A" w:rsidRPr="004214F6">
        <w:rPr>
          <w:rFonts w:ascii="Arial" w:hAnsi="Arial" w:cs="Arial"/>
        </w:rPr>
        <w:t>. Frederiksberg</w:t>
      </w:r>
      <w:r w:rsidR="0045554A" w:rsidRPr="004214F6">
        <w:rPr>
          <w:rFonts w:ascii="Arial" w:hAnsi="Arial" w:cs="Arial"/>
        </w:rPr>
        <w:t xml:space="preserve">: </w:t>
      </w:r>
      <w:r w:rsidR="00207360" w:rsidRPr="004214F6">
        <w:rPr>
          <w:rFonts w:ascii="Arial" w:hAnsi="Arial" w:cs="Arial"/>
        </w:rPr>
        <w:t>Copenhagen Business School PhD dissertation</w:t>
      </w:r>
      <w:r w:rsidR="00286C1A" w:rsidRPr="004214F6">
        <w:rPr>
          <w:rFonts w:ascii="Arial" w:hAnsi="Arial" w:cs="Arial"/>
        </w:rPr>
        <w:t>.</w:t>
      </w:r>
      <w:r w:rsidR="00286C1A" w:rsidRPr="004214F6">
        <w:rPr>
          <w:rFonts w:ascii="Arial" w:hAnsi="Arial" w:cs="Arial"/>
          <w:noProof/>
          <w:szCs w:val="20"/>
        </w:rPr>
        <w:t xml:space="preserve"> </w:t>
      </w:r>
    </w:p>
    <w:p w14:paraId="21FC8D1B" w14:textId="31F54080" w:rsidR="00390EEB" w:rsidRPr="004214F6" w:rsidRDefault="00390EEB" w:rsidP="00131D78">
      <w:pPr>
        <w:spacing w:after="120" w:line="276" w:lineRule="auto"/>
        <w:rPr>
          <w:rFonts w:ascii="Arial" w:hAnsi="Arial" w:cs="Arial"/>
          <w:noProof/>
          <w:szCs w:val="20"/>
        </w:rPr>
      </w:pPr>
      <w:r w:rsidRPr="004214F6">
        <w:rPr>
          <w:rFonts w:ascii="Arial" w:hAnsi="Arial" w:cs="Arial"/>
          <w:noProof/>
          <w:szCs w:val="20"/>
        </w:rPr>
        <w:t>Spielberger, Charles</w:t>
      </w:r>
      <w:r w:rsidR="00286C1A" w:rsidRPr="004214F6">
        <w:rPr>
          <w:rFonts w:ascii="Arial" w:hAnsi="Arial" w:cs="Arial"/>
          <w:noProof/>
          <w:szCs w:val="20"/>
        </w:rPr>
        <w:t xml:space="preserve"> D., </w:t>
      </w:r>
      <w:r w:rsidR="00207360" w:rsidRPr="004214F6">
        <w:rPr>
          <w:rFonts w:ascii="Arial" w:hAnsi="Arial" w:cs="Arial"/>
          <w:noProof/>
          <w:szCs w:val="20"/>
        </w:rPr>
        <w:t>Richard</w:t>
      </w:r>
      <w:r w:rsidRPr="004214F6">
        <w:rPr>
          <w:rFonts w:ascii="Arial" w:hAnsi="Arial" w:cs="Arial"/>
          <w:noProof/>
          <w:szCs w:val="20"/>
        </w:rPr>
        <w:t xml:space="preserve"> L. Gorsuch</w:t>
      </w:r>
      <w:r w:rsidR="00286C1A" w:rsidRPr="004214F6">
        <w:rPr>
          <w:rFonts w:ascii="Arial" w:hAnsi="Arial" w:cs="Arial"/>
          <w:noProof/>
          <w:szCs w:val="20"/>
        </w:rPr>
        <w:t xml:space="preserve">, </w:t>
      </w:r>
      <w:r w:rsidR="00207360" w:rsidRPr="004214F6">
        <w:rPr>
          <w:rFonts w:ascii="Arial" w:hAnsi="Arial" w:cs="Arial"/>
          <w:noProof/>
          <w:szCs w:val="20"/>
        </w:rPr>
        <w:t>Robert</w:t>
      </w:r>
      <w:r w:rsidRPr="004214F6">
        <w:rPr>
          <w:rFonts w:ascii="Arial" w:hAnsi="Arial" w:cs="Arial"/>
          <w:noProof/>
          <w:szCs w:val="20"/>
        </w:rPr>
        <w:t xml:space="preserve"> Lushene</w:t>
      </w:r>
      <w:r w:rsidR="00286C1A" w:rsidRPr="004214F6">
        <w:rPr>
          <w:rFonts w:ascii="Arial" w:hAnsi="Arial" w:cs="Arial"/>
          <w:noProof/>
          <w:szCs w:val="20"/>
        </w:rPr>
        <w:t xml:space="preserve">, </w:t>
      </w:r>
      <w:r w:rsidRPr="004214F6">
        <w:rPr>
          <w:rFonts w:ascii="Arial" w:hAnsi="Arial" w:cs="Arial"/>
          <w:noProof/>
          <w:szCs w:val="20"/>
        </w:rPr>
        <w:t xml:space="preserve">P. R. </w:t>
      </w:r>
      <w:r w:rsidR="00D777C1" w:rsidRPr="004214F6">
        <w:rPr>
          <w:rFonts w:ascii="Arial" w:hAnsi="Arial" w:cs="Arial"/>
          <w:noProof/>
          <w:szCs w:val="20"/>
        </w:rPr>
        <w:t>Vagg</w:t>
      </w:r>
      <w:r w:rsidR="00286C1A" w:rsidRPr="004214F6">
        <w:rPr>
          <w:rFonts w:ascii="Arial" w:hAnsi="Arial" w:cs="Arial"/>
          <w:noProof/>
          <w:szCs w:val="20"/>
        </w:rPr>
        <w:t xml:space="preserve"> &amp; </w:t>
      </w:r>
      <w:r w:rsidR="00207360" w:rsidRPr="004214F6">
        <w:rPr>
          <w:rFonts w:ascii="Arial" w:hAnsi="Arial" w:cs="Arial"/>
          <w:noProof/>
          <w:szCs w:val="20"/>
        </w:rPr>
        <w:t>Gerard</w:t>
      </w:r>
      <w:r w:rsidRPr="004214F6">
        <w:rPr>
          <w:rFonts w:ascii="Arial" w:hAnsi="Arial" w:cs="Arial"/>
          <w:noProof/>
          <w:szCs w:val="20"/>
        </w:rPr>
        <w:t xml:space="preserve"> A. Jacobs.</w:t>
      </w:r>
      <w:r w:rsidR="00286C1A" w:rsidRPr="004214F6">
        <w:rPr>
          <w:rFonts w:ascii="Arial" w:hAnsi="Arial" w:cs="Arial"/>
          <w:noProof/>
          <w:szCs w:val="20"/>
        </w:rPr>
        <w:t xml:space="preserve"> 1983. </w:t>
      </w:r>
      <w:r w:rsidR="00191215" w:rsidRPr="004214F6">
        <w:rPr>
          <w:rFonts w:ascii="Arial" w:hAnsi="Arial" w:cs="Arial"/>
          <w:i/>
          <w:noProof/>
          <w:szCs w:val="20"/>
        </w:rPr>
        <w:t>Manual for the State-</w:t>
      </w:r>
      <w:r w:rsidR="00286C1A" w:rsidRPr="004214F6">
        <w:rPr>
          <w:rFonts w:ascii="Arial" w:hAnsi="Arial" w:cs="Arial"/>
          <w:i/>
          <w:noProof/>
          <w:szCs w:val="20"/>
        </w:rPr>
        <w:t>Trait Anxiety Inventory</w:t>
      </w:r>
      <w:r w:rsidR="00207360" w:rsidRPr="004214F6">
        <w:rPr>
          <w:rFonts w:ascii="Arial" w:hAnsi="Arial" w:cs="Arial"/>
          <w:noProof/>
          <w:szCs w:val="20"/>
        </w:rPr>
        <w:t>. Palo Alto</w:t>
      </w:r>
      <w:r w:rsidR="00286C1A" w:rsidRPr="004214F6">
        <w:rPr>
          <w:rFonts w:ascii="Arial" w:hAnsi="Arial" w:cs="Arial"/>
          <w:noProof/>
          <w:szCs w:val="20"/>
        </w:rPr>
        <w:t xml:space="preserve">: Consulting Psychologists Press. </w:t>
      </w:r>
    </w:p>
    <w:p w14:paraId="16C768E4" w14:textId="6A89AD59"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Sweller, Joh</w:t>
      </w:r>
      <w:r w:rsidR="00191215" w:rsidRPr="004214F6">
        <w:rPr>
          <w:rFonts w:ascii="Arial" w:hAnsi="Arial" w:cs="Arial"/>
          <w:noProof/>
          <w:szCs w:val="20"/>
        </w:rPr>
        <w:t>n, Jeroen J. G. van Merrienboer</w:t>
      </w:r>
      <w:r w:rsidRPr="004214F6">
        <w:rPr>
          <w:rFonts w:ascii="Arial" w:hAnsi="Arial" w:cs="Arial"/>
          <w:noProof/>
          <w:szCs w:val="20"/>
        </w:rPr>
        <w:t xml:space="preserve"> &amp; Fred </w:t>
      </w:r>
      <w:r w:rsidR="00390EEB" w:rsidRPr="004214F6">
        <w:rPr>
          <w:rFonts w:ascii="Arial" w:hAnsi="Arial" w:cs="Arial"/>
          <w:noProof/>
          <w:szCs w:val="20"/>
        </w:rPr>
        <w:t>G. W. C. Paas. 1998. Cognitive architecture and instructional d</w:t>
      </w:r>
      <w:r w:rsidRPr="004214F6">
        <w:rPr>
          <w:rFonts w:ascii="Arial" w:hAnsi="Arial" w:cs="Arial"/>
          <w:noProof/>
          <w:szCs w:val="20"/>
        </w:rPr>
        <w:t xml:space="preserve">esign. </w:t>
      </w:r>
      <w:r w:rsidRPr="004214F6">
        <w:rPr>
          <w:rFonts w:ascii="Arial" w:hAnsi="Arial" w:cs="Arial"/>
          <w:i/>
          <w:noProof/>
          <w:szCs w:val="20"/>
        </w:rPr>
        <w:t xml:space="preserve">Educational Psychology Review </w:t>
      </w:r>
      <w:r w:rsidRPr="004214F6">
        <w:rPr>
          <w:rFonts w:ascii="Arial" w:hAnsi="Arial" w:cs="Arial"/>
          <w:noProof/>
          <w:szCs w:val="20"/>
        </w:rPr>
        <w:t>10. 251–295.</w:t>
      </w:r>
    </w:p>
    <w:p w14:paraId="7002F88B" w14:textId="1F3280DA"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Thayer, Julian, </w:t>
      </w:r>
      <w:r w:rsidR="003C2A7E" w:rsidRPr="004214F6">
        <w:rPr>
          <w:rFonts w:ascii="Arial" w:hAnsi="Arial" w:cs="Arial"/>
          <w:noProof/>
          <w:szCs w:val="20"/>
        </w:rPr>
        <w:t>Fredrik</w:t>
      </w:r>
      <w:r w:rsidR="003C2A7E" w:rsidRPr="004214F6">
        <w:rPr>
          <w:rFonts w:ascii="Arial" w:hAnsi="Arial" w:cs="Arial"/>
        </w:rPr>
        <w:t xml:space="preserve"> </w:t>
      </w:r>
      <w:r w:rsidRPr="004214F6">
        <w:rPr>
          <w:rFonts w:ascii="Arial" w:hAnsi="Arial" w:cs="Arial"/>
        </w:rPr>
        <w:t>Å</w:t>
      </w:r>
      <w:r w:rsidRPr="004214F6">
        <w:rPr>
          <w:rFonts w:ascii="Arial" w:hAnsi="Arial" w:cs="Arial"/>
          <w:noProof/>
          <w:szCs w:val="20"/>
        </w:rPr>
        <w:t xml:space="preserve">hs, </w:t>
      </w:r>
      <w:r w:rsidR="003C2A7E" w:rsidRPr="004214F6">
        <w:rPr>
          <w:rFonts w:ascii="Arial" w:hAnsi="Arial" w:cs="Arial"/>
          <w:noProof/>
          <w:szCs w:val="20"/>
        </w:rPr>
        <w:t xml:space="preserve">Mats </w:t>
      </w:r>
      <w:r w:rsidRPr="004214F6">
        <w:rPr>
          <w:rFonts w:ascii="Arial" w:hAnsi="Arial" w:cs="Arial"/>
          <w:noProof/>
          <w:szCs w:val="20"/>
        </w:rPr>
        <w:t xml:space="preserve">Fredrikson, </w:t>
      </w:r>
      <w:r w:rsidR="003C2A7E" w:rsidRPr="004214F6">
        <w:rPr>
          <w:rFonts w:ascii="Arial" w:hAnsi="Arial" w:cs="Arial"/>
          <w:noProof/>
          <w:szCs w:val="20"/>
        </w:rPr>
        <w:t>John Sollers</w:t>
      </w:r>
      <w:r w:rsidRPr="004214F6">
        <w:rPr>
          <w:rFonts w:ascii="Arial" w:hAnsi="Arial" w:cs="Arial"/>
          <w:noProof/>
          <w:szCs w:val="20"/>
        </w:rPr>
        <w:t xml:space="preserve"> &amp; Tor Wager. 2012. A meta-analysis of heart rate variability and neuroimaging studies: Implications for heart rate variability as a marker of stress and health. </w:t>
      </w:r>
      <w:r w:rsidRPr="004214F6">
        <w:rPr>
          <w:rFonts w:ascii="Arial" w:hAnsi="Arial" w:cs="Arial"/>
          <w:i/>
          <w:noProof/>
          <w:szCs w:val="20"/>
        </w:rPr>
        <w:t>Neuroscience and Biobehavioral Reviews</w:t>
      </w:r>
      <w:r w:rsidRPr="004214F6">
        <w:rPr>
          <w:rFonts w:ascii="Arial" w:hAnsi="Arial" w:cs="Arial"/>
          <w:noProof/>
          <w:szCs w:val="20"/>
        </w:rPr>
        <w:t xml:space="preserve"> 36. 747–756.</w:t>
      </w:r>
    </w:p>
    <w:p w14:paraId="260BCF93" w14:textId="170D1117" w:rsidR="00286C1A" w:rsidRPr="004214F6" w:rsidRDefault="00286C1A"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Tommola</w:t>
      </w:r>
      <w:r w:rsidR="003D5419" w:rsidRPr="004214F6">
        <w:rPr>
          <w:rFonts w:ascii="Arial" w:hAnsi="Arial" w:cs="Arial"/>
          <w:noProof/>
          <w:szCs w:val="20"/>
        </w:rPr>
        <w:t>,</w:t>
      </w:r>
      <w:r w:rsidRPr="004214F6">
        <w:rPr>
          <w:rFonts w:ascii="Arial" w:hAnsi="Arial" w:cs="Arial"/>
          <w:noProof/>
          <w:szCs w:val="20"/>
        </w:rPr>
        <w:t xml:space="preserve"> Jorma &amp; Jukka Hyönä. 1990. Mental load in listening, speech shadowing and simultaneous interpreting: A pupillometric study. In Jorma Tommola (ed.), </w:t>
      </w:r>
      <w:r w:rsidRPr="004214F6">
        <w:rPr>
          <w:rFonts w:ascii="Arial" w:hAnsi="Arial" w:cs="Arial"/>
          <w:i/>
          <w:noProof/>
          <w:szCs w:val="20"/>
        </w:rPr>
        <w:t>Foreign language comprehension and production</w:t>
      </w:r>
      <w:r w:rsidRPr="004214F6">
        <w:rPr>
          <w:rFonts w:ascii="Arial" w:hAnsi="Arial" w:cs="Arial"/>
          <w:noProof/>
          <w:szCs w:val="20"/>
        </w:rPr>
        <w:t>, 179–188. Turku: AFinLA.</w:t>
      </w:r>
    </w:p>
    <w:p w14:paraId="1205D267" w14:textId="2A7D8C03" w:rsidR="00286C1A" w:rsidRPr="004214F6" w:rsidRDefault="00191215" w:rsidP="00131D78">
      <w:pPr>
        <w:autoSpaceDE w:val="0"/>
        <w:autoSpaceDN w:val="0"/>
        <w:adjustRightInd w:val="0"/>
        <w:spacing w:after="120" w:line="276" w:lineRule="auto"/>
        <w:rPr>
          <w:rFonts w:ascii="Arial" w:hAnsi="Arial" w:cs="Arial"/>
          <w:noProof/>
          <w:szCs w:val="20"/>
        </w:rPr>
      </w:pPr>
      <w:r w:rsidRPr="00BF17F8">
        <w:rPr>
          <w:rFonts w:ascii="Arial" w:hAnsi="Arial" w:cs="Arial"/>
          <w:noProof/>
          <w:szCs w:val="20"/>
          <w:lang w:val="de-CH"/>
        </w:rPr>
        <w:t>Vallacher, Robin R.</w:t>
      </w:r>
      <w:r w:rsidR="00390EEB" w:rsidRPr="00BF17F8">
        <w:rPr>
          <w:rFonts w:ascii="Arial" w:hAnsi="Arial" w:cs="Arial"/>
          <w:noProof/>
          <w:szCs w:val="20"/>
          <w:lang w:val="de-CH"/>
        </w:rPr>
        <w:t xml:space="preserve"> &amp; Daniel M. Wegner</w:t>
      </w:r>
      <w:r w:rsidR="00286C1A" w:rsidRPr="00BF17F8">
        <w:rPr>
          <w:rFonts w:ascii="Arial" w:hAnsi="Arial" w:cs="Arial"/>
          <w:noProof/>
          <w:szCs w:val="20"/>
          <w:lang w:val="de-CH"/>
        </w:rPr>
        <w:t xml:space="preserve">. </w:t>
      </w:r>
      <w:r w:rsidR="00286C1A" w:rsidRPr="004214F6">
        <w:rPr>
          <w:rFonts w:ascii="Arial" w:hAnsi="Arial" w:cs="Arial"/>
          <w:noProof/>
          <w:szCs w:val="20"/>
        </w:rPr>
        <w:t xml:space="preserve">1987. What do people think they're doing? Action identification and human behavior. </w:t>
      </w:r>
      <w:r w:rsidR="00286C1A" w:rsidRPr="004214F6">
        <w:rPr>
          <w:rFonts w:ascii="Arial" w:hAnsi="Arial" w:cs="Arial"/>
          <w:i/>
          <w:noProof/>
          <w:szCs w:val="20"/>
        </w:rPr>
        <w:t>Psychological Review</w:t>
      </w:r>
      <w:r w:rsidR="00286C1A" w:rsidRPr="004214F6">
        <w:rPr>
          <w:rFonts w:ascii="Arial" w:hAnsi="Arial" w:cs="Arial"/>
          <w:noProof/>
          <w:szCs w:val="20"/>
        </w:rPr>
        <w:t xml:space="preserve"> 94. 3</w:t>
      </w:r>
      <w:r w:rsidRPr="004214F6">
        <w:rPr>
          <w:rFonts w:ascii="Arial" w:hAnsi="Arial" w:cs="Arial"/>
          <w:noProof/>
          <w:szCs w:val="20"/>
        </w:rPr>
        <w:t>–</w:t>
      </w:r>
      <w:r w:rsidR="00286C1A" w:rsidRPr="004214F6">
        <w:rPr>
          <w:rFonts w:ascii="Arial" w:hAnsi="Arial" w:cs="Arial"/>
          <w:noProof/>
          <w:szCs w:val="20"/>
        </w:rPr>
        <w:t>15.</w:t>
      </w:r>
    </w:p>
    <w:p w14:paraId="35907C6C" w14:textId="36A0867F" w:rsidR="00A710C2" w:rsidRPr="004214F6" w:rsidRDefault="00A710C2" w:rsidP="00131D78">
      <w:pPr>
        <w:autoSpaceDE w:val="0"/>
        <w:autoSpaceDN w:val="0"/>
        <w:adjustRightInd w:val="0"/>
        <w:spacing w:after="120" w:line="276" w:lineRule="auto"/>
        <w:rPr>
          <w:rFonts w:ascii="Arial" w:hAnsi="Arial" w:cs="Arial"/>
          <w:noProof/>
          <w:szCs w:val="20"/>
        </w:rPr>
      </w:pPr>
      <w:r w:rsidRPr="004214F6">
        <w:rPr>
          <w:rFonts w:ascii="Arial" w:hAnsi="Arial" w:cs="Arial"/>
          <w:noProof/>
          <w:szCs w:val="20"/>
        </w:rPr>
        <w:t xml:space="preserve">Zagar Galvao, Elena. 2009. Speech and </w:t>
      </w:r>
      <w:r w:rsidR="00456939" w:rsidRPr="004214F6">
        <w:rPr>
          <w:rFonts w:ascii="Arial" w:hAnsi="Arial" w:cs="Arial"/>
          <w:noProof/>
          <w:szCs w:val="20"/>
        </w:rPr>
        <w:t xml:space="preserve">gesture </w:t>
      </w:r>
      <w:r w:rsidRPr="004214F6">
        <w:rPr>
          <w:rFonts w:ascii="Arial" w:hAnsi="Arial" w:cs="Arial"/>
          <w:noProof/>
          <w:szCs w:val="20"/>
        </w:rPr>
        <w:t xml:space="preserve">in the </w:t>
      </w:r>
      <w:r w:rsidR="00456939" w:rsidRPr="004214F6">
        <w:rPr>
          <w:rFonts w:ascii="Arial" w:hAnsi="Arial" w:cs="Arial"/>
          <w:noProof/>
          <w:szCs w:val="20"/>
        </w:rPr>
        <w:t xml:space="preserve">booth </w:t>
      </w:r>
      <w:r w:rsidRPr="004214F6">
        <w:rPr>
          <w:rFonts w:ascii="Arial" w:hAnsi="Arial" w:cs="Arial"/>
          <w:noProof/>
          <w:szCs w:val="20"/>
        </w:rPr>
        <w:t xml:space="preserve">– </w:t>
      </w:r>
      <w:r w:rsidR="00F80E3C">
        <w:rPr>
          <w:rFonts w:ascii="Arial" w:hAnsi="Arial" w:cs="Arial"/>
          <w:noProof/>
          <w:szCs w:val="20"/>
        </w:rPr>
        <w:t>a</w:t>
      </w:r>
      <w:r w:rsidRPr="004214F6">
        <w:rPr>
          <w:rFonts w:ascii="Arial" w:hAnsi="Arial" w:cs="Arial"/>
          <w:noProof/>
          <w:szCs w:val="20"/>
        </w:rPr>
        <w:t xml:space="preserve"> </w:t>
      </w:r>
      <w:r w:rsidR="00456939" w:rsidRPr="004214F6">
        <w:rPr>
          <w:rFonts w:ascii="Arial" w:hAnsi="Arial" w:cs="Arial"/>
          <w:noProof/>
          <w:szCs w:val="20"/>
        </w:rPr>
        <w:t xml:space="preserve">descriptive approach </w:t>
      </w:r>
      <w:r w:rsidRPr="004214F6">
        <w:rPr>
          <w:rFonts w:ascii="Arial" w:hAnsi="Arial" w:cs="Arial"/>
          <w:noProof/>
          <w:szCs w:val="20"/>
        </w:rPr>
        <w:t xml:space="preserve">to </w:t>
      </w:r>
      <w:r w:rsidR="00456939" w:rsidRPr="004214F6">
        <w:rPr>
          <w:rFonts w:ascii="Arial" w:hAnsi="Arial" w:cs="Arial"/>
          <w:noProof/>
          <w:szCs w:val="20"/>
        </w:rPr>
        <w:t xml:space="preserve">multimodality </w:t>
      </w:r>
      <w:r w:rsidRPr="004214F6">
        <w:rPr>
          <w:rFonts w:ascii="Arial" w:hAnsi="Arial" w:cs="Arial"/>
          <w:noProof/>
          <w:szCs w:val="20"/>
        </w:rPr>
        <w:t xml:space="preserve">in </w:t>
      </w:r>
      <w:r w:rsidR="00456939" w:rsidRPr="004214F6">
        <w:rPr>
          <w:rFonts w:ascii="Arial" w:hAnsi="Arial" w:cs="Arial"/>
          <w:noProof/>
          <w:szCs w:val="20"/>
        </w:rPr>
        <w:t>simultaneous interpreting</w:t>
      </w:r>
      <w:r w:rsidRPr="004214F6">
        <w:rPr>
          <w:rFonts w:ascii="Arial" w:hAnsi="Arial" w:cs="Arial"/>
          <w:noProof/>
          <w:szCs w:val="20"/>
        </w:rPr>
        <w:t xml:space="preserve">. In Dries de Crom (ed.), </w:t>
      </w:r>
      <w:r w:rsidR="00400201" w:rsidRPr="004214F6">
        <w:rPr>
          <w:rFonts w:ascii="Arial" w:hAnsi="Arial" w:cs="Arial"/>
          <w:i/>
          <w:noProof/>
          <w:szCs w:val="20"/>
        </w:rPr>
        <w:t>Selected p</w:t>
      </w:r>
      <w:r w:rsidRPr="004214F6">
        <w:rPr>
          <w:rFonts w:ascii="Arial" w:hAnsi="Arial" w:cs="Arial"/>
          <w:i/>
          <w:noProof/>
          <w:szCs w:val="20"/>
        </w:rPr>
        <w:t>apers of the CETRA Research Seminar in Translation Studies</w:t>
      </w:r>
      <w:r w:rsidRPr="004214F6">
        <w:rPr>
          <w:rFonts w:ascii="Arial" w:hAnsi="Arial" w:cs="Arial"/>
          <w:noProof/>
          <w:szCs w:val="20"/>
        </w:rPr>
        <w:t xml:space="preserve"> </w:t>
      </w:r>
      <w:r w:rsidRPr="004214F6">
        <w:rPr>
          <w:rFonts w:ascii="Arial" w:hAnsi="Arial" w:cs="Arial"/>
          <w:i/>
          <w:noProof/>
          <w:szCs w:val="20"/>
        </w:rPr>
        <w:t xml:space="preserve">2008. </w:t>
      </w:r>
      <w:r w:rsidR="00191215" w:rsidRPr="004214F6">
        <w:rPr>
          <w:rFonts w:ascii="Arial" w:hAnsi="Arial" w:cs="Arial"/>
          <w:noProof/>
          <w:szCs w:val="20"/>
        </w:rPr>
        <w:t>https://www.arts.kuleuven.be/cetra/papers/files/galvao.pdf (accessed 29 December 2019).</w:t>
      </w:r>
    </w:p>
    <w:p w14:paraId="6B03F03F" w14:textId="77777777" w:rsidR="00A710C2" w:rsidRPr="004214F6" w:rsidRDefault="00A710C2" w:rsidP="00131D78">
      <w:pPr>
        <w:autoSpaceDE w:val="0"/>
        <w:autoSpaceDN w:val="0"/>
        <w:adjustRightInd w:val="0"/>
        <w:spacing w:after="120" w:line="276" w:lineRule="auto"/>
        <w:rPr>
          <w:rFonts w:ascii="Arial" w:hAnsi="Arial" w:cs="Arial"/>
          <w:noProof/>
          <w:szCs w:val="20"/>
        </w:rPr>
      </w:pPr>
    </w:p>
    <w:sectPr w:rsidR="00A710C2" w:rsidRPr="004214F6" w:rsidSect="00F26A1B">
      <w:headerReference w:type="even" r:id="rId15"/>
      <w:footerReference w:type="default" r:id="rId16"/>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43930" w16cid:durableId="219BAEC5"/>
  <w16cid:commentId w16cid:paraId="4C540979" w16cid:durableId="2198EC5E"/>
  <w16cid:commentId w16cid:paraId="3EC6B374" w16cid:durableId="21AB274E"/>
  <w16cid:commentId w16cid:paraId="7B524C67" w16cid:durableId="21AB273E"/>
  <w16cid:commentId w16cid:paraId="74B46E17" w16cid:durableId="21AB29C8"/>
  <w16cid:commentId w16cid:paraId="5A42F1FA" w16cid:durableId="21AB2BCA"/>
  <w16cid:commentId w16cid:paraId="2C26FEE1" w16cid:durableId="21AB0C64"/>
  <w16cid:commentId w16cid:paraId="6D8F2183" w16cid:durableId="21926A4D"/>
  <w16cid:commentId w16cid:paraId="59D5CEF6" w16cid:durableId="21AB2EEB"/>
  <w16cid:commentId w16cid:paraId="326040BC" w16cid:durableId="21927CD6"/>
  <w16cid:commentId w16cid:paraId="4086479D" w16cid:durableId="21AB3107"/>
  <w16cid:commentId w16cid:paraId="57F16C0C" w16cid:durableId="219BB239"/>
  <w16cid:commentId w16cid:paraId="20D416C0" w16cid:durableId="21AB31D6"/>
  <w16cid:commentId w16cid:paraId="5DF53DBD" w16cid:durableId="21AB331A"/>
  <w16cid:commentId w16cid:paraId="56EBA968" w16cid:durableId="21926C7E"/>
  <w16cid:commentId w16cid:paraId="0791435C" w16cid:durableId="2198F219"/>
  <w16cid:commentId w16cid:paraId="5D7C803D" w16cid:durableId="21AB69D6"/>
  <w16cid:commentId w16cid:paraId="3E39F242" w16cid:durableId="2198F2F2"/>
  <w16cid:commentId w16cid:paraId="0B15708B" w16cid:durableId="21926D9C"/>
  <w16cid:commentId w16cid:paraId="25957A08" w16cid:durableId="21926E72"/>
  <w16cid:commentId w16cid:paraId="0D7CC465" w16cid:durableId="21AB0C6D"/>
  <w16cid:commentId w16cid:paraId="11C765F7" w16cid:durableId="21926FC3"/>
  <w16cid:commentId w16cid:paraId="1A53BB02" w16cid:durableId="2198F419"/>
  <w16cid:commentId w16cid:paraId="09FE92E8" w16cid:durableId="21927005"/>
  <w16cid:commentId w16cid:paraId="5330AB4C" w16cid:durableId="2198F4E3"/>
  <w16cid:commentId w16cid:paraId="4B9BE0D4" w16cid:durableId="2192715C"/>
  <w16cid:commentId w16cid:paraId="23E2F469" w16cid:durableId="2198F553"/>
  <w16cid:commentId w16cid:paraId="2B1F0977" w16cid:durableId="21AB5A71"/>
  <w16cid:commentId w16cid:paraId="5B7C2A63" w16cid:durableId="2198F7C6"/>
  <w16cid:commentId w16cid:paraId="15EF1FA5" w16cid:durableId="21927273"/>
  <w16cid:commentId w16cid:paraId="09D90294" w16cid:durableId="21927377"/>
  <w16cid:commentId w16cid:paraId="7A0FD39E" w16cid:durableId="2198F976"/>
  <w16cid:commentId w16cid:paraId="12F7CDD4" w16cid:durableId="219BB59F"/>
  <w16cid:commentId w16cid:paraId="103B488E" w16cid:durableId="2192752B"/>
  <w16cid:commentId w16cid:paraId="0B70E4BB" w16cid:durableId="2192756B"/>
  <w16cid:commentId w16cid:paraId="32F8DA0E" w16cid:durableId="21AB0C7B"/>
  <w16cid:commentId w16cid:paraId="314C9248" w16cid:durableId="21AB0C7C"/>
  <w16cid:commentId w16cid:paraId="57ECEA8C" w16cid:durableId="21AB7BFD"/>
  <w16cid:commentId w16cid:paraId="0E5C6C07" w16cid:durableId="21927761"/>
  <w16cid:commentId w16cid:paraId="7DBFE8D8" w16cid:durableId="2198FC3B"/>
  <w16cid:commentId w16cid:paraId="06821537" w16cid:durableId="2192787B"/>
  <w16cid:commentId w16cid:paraId="60ACF9A8" w16cid:durableId="219BB7D4"/>
  <w16cid:commentId w16cid:paraId="1978F25B" w16cid:durableId="21AB7E48"/>
  <w16cid:commentId w16cid:paraId="2E789F1E" w16cid:durableId="219BB87B"/>
  <w16cid:commentId w16cid:paraId="79A3695E" w16cid:durableId="219278B8"/>
  <w16cid:commentId w16cid:paraId="5A0D07A5" w16cid:durableId="21927AB3"/>
  <w16cid:commentId w16cid:paraId="6DED74DD" w16cid:durableId="2198FE4D"/>
  <w16cid:commentId w16cid:paraId="581CB5CD" w16cid:durableId="21927B3E"/>
  <w16cid:commentId w16cid:paraId="54572754" w16cid:durableId="219BB9B8"/>
  <w16cid:commentId w16cid:paraId="09AC12A1" w16cid:durableId="21AB809A"/>
  <w16cid:commentId w16cid:paraId="28575F75" w16cid:durableId="21927C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50CFB" w14:textId="77777777" w:rsidR="007B3BF6" w:rsidRDefault="007B3BF6" w:rsidP="003C635F">
      <w:pPr>
        <w:spacing w:line="240" w:lineRule="auto"/>
      </w:pPr>
      <w:r>
        <w:separator/>
      </w:r>
    </w:p>
  </w:endnote>
  <w:endnote w:type="continuationSeparator" w:id="0">
    <w:p w14:paraId="55C13FD0" w14:textId="77777777" w:rsidR="007B3BF6" w:rsidRDefault="007B3BF6" w:rsidP="003C6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HelveticaNeueLT Pro 25 UltLt">
    <w:panose1 w:val="00000000000000000000"/>
    <w:charset w:val="00"/>
    <w:family w:val="swiss"/>
    <w:notTrueType/>
    <w:pitch w:val="variable"/>
    <w:sig w:usb0="800000AF" w:usb1="5000204A" w:usb2="00000000" w:usb3="00000000" w:csb0="0000009B" w:csb1="00000000"/>
  </w:font>
  <w:font w:name="Tms Rmn">
    <w:panose1 w:val="02020603040505020304"/>
    <w:charset w:val="00"/>
    <w:family w:val="roman"/>
    <w:notTrueType/>
    <w:pitch w:val="variable"/>
    <w:sig w:usb0="00000003" w:usb1="00000000" w:usb2="00000000" w:usb3="00000000" w:csb0="00000001" w:csb1="00000000"/>
  </w:font>
  <w:font w:name="Myriad Pro Light">
    <w:panose1 w:val="00000000000000000000"/>
    <w:charset w:val="00"/>
    <w:family w:val="swiss"/>
    <w:notTrueType/>
    <w:pitch w:val="variable"/>
    <w:sig w:usb0="A00002AF" w:usb1="50002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4605A" w14:textId="57E2212F" w:rsidR="007D0D81" w:rsidRPr="00252973" w:rsidRDefault="007D0D81" w:rsidP="00252973">
    <w:pPr>
      <w:pStyle w:val="Fuzeile"/>
      <w:jc w:val="right"/>
      <w:rPr>
        <w:rFonts w:ascii="Arial" w:hAnsi="Arial" w:cs="Arial"/>
        <w:sz w:val="18"/>
      </w:rPr>
    </w:pPr>
    <w:r w:rsidRPr="00252973">
      <w:rPr>
        <w:rFonts w:ascii="Arial" w:hAnsi="Arial" w:cs="Arial"/>
        <w:sz w:val="18"/>
      </w:rPr>
      <w:fldChar w:fldCharType="begin"/>
    </w:r>
    <w:r w:rsidRPr="00252973">
      <w:rPr>
        <w:rFonts w:ascii="Arial" w:hAnsi="Arial" w:cs="Arial"/>
        <w:sz w:val="18"/>
      </w:rPr>
      <w:instrText xml:space="preserve"> PAGE   \* MERGEFORMAT </w:instrText>
    </w:r>
    <w:r w:rsidRPr="00252973">
      <w:rPr>
        <w:rFonts w:ascii="Arial" w:hAnsi="Arial" w:cs="Arial"/>
        <w:sz w:val="18"/>
      </w:rPr>
      <w:fldChar w:fldCharType="separate"/>
    </w:r>
    <w:r w:rsidR="000C2024">
      <w:rPr>
        <w:rFonts w:ascii="Arial" w:hAnsi="Arial" w:cs="Arial"/>
        <w:noProof/>
        <w:sz w:val="18"/>
      </w:rPr>
      <w:t>1</w:t>
    </w:r>
    <w:r w:rsidRPr="00252973">
      <w:rPr>
        <w:rFonts w:ascii="Arial" w:hAnsi="Arial" w:cs="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7F304" w14:textId="77777777" w:rsidR="007B3BF6" w:rsidRDefault="007B3BF6" w:rsidP="003C635F">
      <w:pPr>
        <w:spacing w:line="240" w:lineRule="auto"/>
      </w:pPr>
      <w:r>
        <w:separator/>
      </w:r>
    </w:p>
  </w:footnote>
  <w:footnote w:type="continuationSeparator" w:id="0">
    <w:p w14:paraId="602B28BB" w14:textId="77777777" w:rsidR="007B3BF6" w:rsidRDefault="007B3BF6" w:rsidP="003C635F">
      <w:pPr>
        <w:spacing w:line="240" w:lineRule="auto"/>
      </w:pPr>
      <w:r>
        <w:continuationSeparator/>
      </w:r>
    </w:p>
  </w:footnote>
  <w:footnote w:id="1">
    <w:p w14:paraId="564B6E06" w14:textId="6BD5B439" w:rsidR="007D0D81" w:rsidRPr="00C260CD" w:rsidRDefault="007D0D81" w:rsidP="00C260CD">
      <w:pPr>
        <w:spacing w:line="240" w:lineRule="auto"/>
        <w:rPr>
          <w:rFonts w:ascii="Arial" w:eastAsiaTheme="minorHAnsi" w:hAnsi="Arial" w:cs="Arial"/>
          <w:szCs w:val="20"/>
          <w:lang w:val="en-CA"/>
        </w:rPr>
      </w:pPr>
      <w:r w:rsidRPr="00404DD7">
        <w:rPr>
          <w:rStyle w:val="Funotenzeichen"/>
          <w:rFonts w:ascii="Arial" w:hAnsi="Arial" w:cs="Arial"/>
          <w:sz w:val="18"/>
        </w:rPr>
        <w:footnoteRef/>
      </w:r>
      <w:r w:rsidRPr="00404DD7">
        <w:rPr>
          <w:rFonts w:ascii="Arial" w:hAnsi="Arial" w:cs="Arial"/>
          <w:sz w:val="18"/>
          <w:lang w:val="en-CA"/>
        </w:rPr>
        <w:t xml:space="preserve"> </w:t>
      </w:r>
      <w:r w:rsidR="00C260CD">
        <w:rPr>
          <w:rFonts w:ascii="Arial" w:hAnsi="Arial" w:cs="Arial"/>
          <w:sz w:val="18"/>
          <w:lang w:val="en-CA"/>
        </w:rPr>
        <w:t xml:space="preserve">For </w:t>
      </w:r>
      <w:r w:rsidR="00C260CD" w:rsidRPr="00404DD7">
        <w:rPr>
          <w:rFonts w:ascii="Arial" w:hAnsi="Arial" w:cs="Arial"/>
          <w:sz w:val="18"/>
          <w:szCs w:val="22"/>
          <w:lang w:val="en-CA"/>
        </w:rPr>
        <w:t>more information</w:t>
      </w:r>
      <w:r w:rsidR="00C260CD">
        <w:rPr>
          <w:rFonts w:ascii="Arial" w:hAnsi="Arial" w:cs="Arial"/>
          <w:sz w:val="18"/>
          <w:szCs w:val="22"/>
          <w:lang w:val="en-CA"/>
        </w:rPr>
        <w:t xml:space="preserve"> about the </w:t>
      </w:r>
      <w:r w:rsidR="00C260CD" w:rsidRPr="007876CC">
        <w:rPr>
          <w:rFonts w:ascii="Arial" w:hAnsi="Arial" w:cs="Arial"/>
          <w:i/>
          <w:sz w:val="18"/>
          <w:szCs w:val="22"/>
          <w:lang w:val="en-CA"/>
        </w:rPr>
        <w:t>CLINT</w:t>
      </w:r>
      <w:r w:rsidR="00C260CD">
        <w:rPr>
          <w:rFonts w:ascii="Arial" w:hAnsi="Arial" w:cs="Arial"/>
          <w:i/>
          <w:sz w:val="18"/>
          <w:szCs w:val="22"/>
          <w:lang w:val="en-CA"/>
        </w:rPr>
        <w:t xml:space="preserve"> project</w:t>
      </w:r>
      <w:r w:rsidR="00C260CD">
        <w:rPr>
          <w:rFonts w:ascii="Arial" w:hAnsi="Arial" w:cs="Arial"/>
          <w:sz w:val="18"/>
          <w:szCs w:val="22"/>
          <w:lang w:val="en-CA"/>
        </w:rPr>
        <w:t xml:space="preserve"> (</w:t>
      </w:r>
      <w:r w:rsidR="00C260CD" w:rsidRPr="007876CC">
        <w:rPr>
          <w:rFonts w:ascii="Arial" w:hAnsi="Arial" w:cs="Arial"/>
          <w:i/>
          <w:sz w:val="18"/>
          <w:szCs w:val="22"/>
          <w:lang w:val="en-CA"/>
        </w:rPr>
        <w:t>Cognitive Load in Interpreting and Translation</w:t>
      </w:r>
      <w:r w:rsidR="00C260CD">
        <w:rPr>
          <w:rFonts w:ascii="Arial" w:hAnsi="Arial" w:cs="Arial"/>
          <w:sz w:val="18"/>
          <w:szCs w:val="22"/>
          <w:lang w:val="en-CA"/>
        </w:rPr>
        <w:t xml:space="preserve">), </w:t>
      </w:r>
      <w:r w:rsidR="00C260CD" w:rsidRPr="00404DD7">
        <w:rPr>
          <w:rFonts w:ascii="Arial" w:hAnsi="Arial" w:cs="Arial"/>
          <w:sz w:val="18"/>
          <w:szCs w:val="22"/>
          <w:lang w:val="en-CA"/>
        </w:rPr>
        <w:t>see</w:t>
      </w:r>
      <w:r w:rsidR="00C260CD">
        <w:rPr>
          <w:rFonts w:ascii="Arial" w:hAnsi="Arial" w:cs="Arial"/>
          <w:sz w:val="18"/>
          <w:szCs w:val="22"/>
          <w:lang w:val="en-CA"/>
        </w:rPr>
        <w:t xml:space="preserve"> </w:t>
      </w:r>
      <w:hyperlink r:id="rId1" w:history="1">
        <w:r w:rsidR="00C260CD" w:rsidRPr="00C260CD">
          <w:rPr>
            <w:rStyle w:val="Hyperlink"/>
            <w:rFonts w:ascii="Arial" w:hAnsi="Arial" w:cs="Arial"/>
            <w:szCs w:val="20"/>
            <w:lang w:val="en-CA"/>
          </w:rPr>
          <w:t>www.zhaw.ch/linguistik/iued/clint</w:t>
        </w:r>
      </w:hyperlink>
      <w:r w:rsidR="00C260CD">
        <w:rPr>
          <w:rFonts w:ascii="Arial" w:hAnsi="Arial" w:cs="Arial"/>
          <w:sz w:val="18"/>
          <w:szCs w:val="22"/>
          <w:lang w:val="en-CA"/>
        </w:rPr>
        <w:t>.</w:t>
      </w:r>
    </w:p>
  </w:footnote>
  <w:footnote w:id="2">
    <w:p w14:paraId="5D6EE018" w14:textId="0D7B223C" w:rsidR="007D0D81" w:rsidRPr="00EC7E22" w:rsidRDefault="007D0D81" w:rsidP="00DB2E15">
      <w:pPr>
        <w:pStyle w:val="Funotentext"/>
        <w:rPr>
          <w:rFonts w:ascii="Arial" w:hAnsi="Arial" w:cs="Arial"/>
          <w:sz w:val="18"/>
          <w:lang w:val="en-US"/>
        </w:rPr>
      </w:pPr>
      <w:r w:rsidRPr="00EC7E22">
        <w:rPr>
          <w:rStyle w:val="Funotenzeichen"/>
          <w:rFonts w:ascii="Arial" w:hAnsi="Arial" w:cs="Arial"/>
          <w:sz w:val="18"/>
        </w:rPr>
        <w:footnoteRef/>
      </w:r>
      <w:r w:rsidRPr="00EC7E22">
        <w:rPr>
          <w:rFonts w:ascii="Arial" w:hAnsi="Arial" w:cs="Arial"/>
          <w:sz w:val="18"/>
          <w:lang w:val="en-CA"/>
        </w:rPr>
        <w:t xml:space="preserve"> As it </w:t>
      </w:r>
      <w:r>
        <w:rPr>
          <w:rFonts w:ascii="Arial" w:hAnsi="Arial" w:cs="Arial"/>
          <w:sz w:val="18"/>
          <w:lang w:val="en-CA"/>
        </w:rPr>
        <w:t xml:space="preserve">is </w:t>
      </w:r>
      <w:r w:rsidRPr="00EC7E22">
        <w:rPr>
          <w:rFonts w:ascii="Arial" w:hAnsi="Arial" w:cs="Arial"/>
          <w:sz w:val="18"/>
          <w:lang w:val="en-CA"/>
        </w:rPr>
        <w:t>beyond the scope of this paper to present and review an exhaustive list, we provide</w:t>
      </w:r>
      <w:r w:rsidRPr="00EC7E22">
        <w:rPr>
          <w:rFonts w:ascii="Arial" w:hAnsi="Arial" w:cs="Arial"/>
          <w:sz w:val="18"/>
          <w:lang w:val="en-US"/>
        </w:rPr>
        <w:t xml:space="preserve"> representative references for each research aspect. </w:t>
      </w:r>
    </w:p>
  </w:footnote>
  <w:footnote w:id="3">
    <w:p w14:paraId="0632C727" w14:textId="4BA279B0" w:rsidR="007D0D81" w:rsidRPr="00244BF2" w:rsidRDefault="007D0D81" w:rsidP="00806CE8">
      <w:pPr>
        <w:pStyle w:val="Funotentext"/>
        <w:rPr>
          <w:lang w:val="en-CA"/>
        </w:rPr>
      </w:pPr>
      <w:r w:rsidRPr="003D358C">
        <w:rPr>
          <w:rStyle w:val="Funotenzeichen"/>
          <w:rFonts w:ascii="Arial" w:hAnsi="Arial" w:cs="Arial"/>
          <w:sz w:val="18"/>
        </w:rPr>
        <w:footnoteRef/>
      </w:r>
      <w:r>
        <w:rPr>
          <w:rFonts w:ascii="Arial" w:hAnsi="Arial" w:cs="Arial"/>
          <w:sz w:val="18"/>
          <w:lang w:val="en-CA"/>
        </w:rPr>
        <w:t xml:space="preserve"> The acronym ACE stands for </w:t>
      </w:r>
      <w:r w:rsidRPr="003D358C">
        <w:rPr>
          <w:rFonts w:ascii="Arial" w:hAnsi="Arial" w:cs="Arial"/>
          <w:i/>
          <w:sz w:val="18"/>
          <w:lang w:val="en-CA"/>
        </w:rPr>
        <w:t>Asian Corpus of English</w:t>
      </w:r>
      <w:r>
        <w:rPr>
          <w:rFonts w:ascii="Arial" w:hAnsi="Arial" w:cs="Arial"/>
          <w:sz w:val="18"/>
          <w:lang w:val="en-CA"/>
        </w:rPr>
        <w:t>, ELFA for</w:t>
      </w:r>
      <w:r w:rsidRPr="003D358C">
        <w:rPr>
          <w:rFonts w:ascii="Arial" w:hAnsi="Arial" w:cs="Arial"/>
          <w:sz w:val="18"/>
          <w:lang w:val="en-CA"/>
        </w:rPr>
        <w:t xml:space="preserve"> </w:t>
      </w:r>
      <w:r w:rsidRPr="003D358C">
        <w:rPr>
          <w:rFonts w:ascii="Arial" w:hAnsi="Arial" w:cs="Arial"/>
          <w:i/>
          <w:sz w:val="18"/>
          <w:lang w:val="en-CA"/>
        </w:rPr>
        <w:t>English as a Lingua Franca in Academic Settings</w:t>
      </w:r>
      <w:r>
        <w:rPr>
          <w:rFonts w:ascii="Arial" w:hAnsi="Arial" w:cs="Arial"/>
          <w:sz w:val="18"/>
          <w:lang w:val="en-CA"/>
        </w:rPr>
        <w:t xml:space="preserve"> and VOICE for t</w:t>
      </w:r>
      <w:r w:rsidRPr="003D358C">
        <w:rPr>
          <w:rFonts w:ascii="Arial" w:hAnsi="Arial" w:cs="Arial"/>
          <w:sz w:val="18"/>
          <w:lang w:val="en-CA"/>
        </w:rPr>
        <w:t xml:space="preserve">he </w:t>
      </w:r>
      <w:r w:rsidRPr="003D358C">
        <w:rPr>
          <w:rFonts w:ascii="Arial" w:hAnsi="Arial" w:cs="Arial"/>
          <w:i/>
          <w:sz w:val="18"/>
          <w:lang w:val="en-CA"/>
        </w:rPr>
        <w:t xml:space="preserve">Vienna-Oxford </w:t>
      </w:r>
      <w:r w:rsidR="003B6A8E" w:rsidRPr="003D358C">
        <w:rPr>
          <w:rFonts w:ascii="Arial" w:hAnsi="Arial" w:cs="Arial"/>
          <w:i/>
          <w:sz w:val="18"/>
          <w:lang w:val="en-CA"/>
        </w:rPr>
        <w:t xml:space="preserve">International </w:t>
      </w:r>
      <w:r w:rsidRPr="003D358C">
        <w:rPr>
          <w:rFonts w:ascii="Arial" w:hAnsi="Arial" w:cs="Arial"/>
          <w:i/>
          <w:sz w:val="18"/>
          <w:lang w:val="en-CA"/>
        </w:rPr>
        <w:t>Corpus of English</w:t>
      </w:r>
      <w:r>
        <w:rPr>
          <w:rFonts w:ascii="Arial" w:hAnsi="Arial" w:cs="Arial"/>
          <w:sz w:val="18"/>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DA660" w14:textId="6022C9F4" w:rsidR="007D0D81" w:rsidRDefault="007D0D81">
    <w:pPr>
      <w:pStyle w:val="Kopfzeile"/>
    </w:pPr>
    <w:r>
      <w:rPr>
        <w:noProof/>
        <w:lang w:val="de-DE" w:eastAsia="de-DE"/>
      </w:rPr>
      <mc:AlternateContent>
        <mc:Choice Requires="wps">
          <w:drawing>
            <wp:anchor distT="0" distB="0" distL="114300" distR="114300" simplePos="0" relativeHeight="251656704" behindDoc="1" locked="0" layoutInCell="0" allowOverlap="1" wp14:anchorId="2522BC40" wp14:editId="0DF3E19C">
              <wp:simplePos x="0" y="0"/>
              <wp:positionH relativeFrom="margin">
                <wp:align>center</wp:align>
              </wp:positionH>
              <wp:positionV relativeFrom="margin">
                <wp:align>center</wp:align>
              </wp:positionV>
              <wp:extent cx="6645275" cy="1476375"/>
              <wp:effectExtent l="0" t="1743075" r="0" b="1895475"/>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45275" cy="14763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EB185C" w14:textId="77777777" w:rsidR="007D0D81" w:rsidRDefault="007D0D81" w:rsidP="002C1F03">
                          <w:pPr>
                            <w:pStyle w:val="StandardWeb"/>
                            <w:spacing w:before="0" w:beforeAutospacing="0" w:after="0" w:afterAutospacing="0"/>
                            <w:jc w:val="center"/>
                          </w:pPr>
                          <w:r>
                            <w:rPr>
                              <w:color w:val="C0C0C0"/>
                              <w:sz w:val="2"/>
                              <w:szCs w:val="2"/>
                              <w14:textFill>
                                <w14:solidFill>
                                  <w14:srgbClr w14:val="C0C0C0">
                                    <w14:alpha w14:val="50000"/>
                                  </w14:srgbClr>
                                </w14:solidFill>
                              </w14:textFill>
                            </w:rPr>
                            <w:t>Forthcoming</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522BC40" id="_x0000_t202" coordsize="21600,21600" o:spt="202" path="m,l,21600r21600,l21600,xe">
              <v:stroke joinstyle="miter"/>
              <v:path gradientshapeok="t" o:connecttype="rect"/>
            </v:shapetype>
            <v:shape id="WordArt 2" o:spid="_x0000_s1026" type="#_x0000_t202" style="position:absolute;margin-left:0;margin-top:0;width:523.25pt;height:116.2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" o:allowincell="f" filled="f" stroked="f">
              <v:stroke joinstyle="round"/>
              <o:lock v:ext="edit" shapetype="t"/>
              <v:textbox style="mso-fit-shape-to-text:t">
                <w:txbxContent>
                  <w:p w14:paraId="65EB185C" w14:textId="77777777" w:rsidR="007D0D81" w:rsidRDefault="007D0D81" w:rsidP="002C1F03">
                    <w:pPr>
                      <w:pStyle w:val="StandardWeb"/>
                      <w:spacing w:before="0" w:beforeAutospacing="0" w:after="0" w:afterAutospacing="0"/>
                      <w:jc w:val="center"/>
                    </w:pPr>
                    <w:r>
                      <w:rPr>
                        <w:color w:val="C0C0C0"/>
                        <w:sz w:val="2"/>
                        <w:szCs w:val="2"/>
                        <w14:textFill>
                          <w14:solidFill>
                            <w14:srgbClr w14:val="C0C0C0">
                              <w14:alpha w14:val="50000"/>
                            </w14:srgbClr>
                          </w14:solidFill>
                        </w14:textFill>
                      </w:rPr>
                      <w:t>Forthcoming</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C17"/>
    <w:multiLevelType w:val="hybridMultilevel"/>
    <w:tmpl w:val="4390818E"/>
    <w:lvl w:ilvl="0" w:tplc="F766A5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81232"/>
    <w:multiLevelType w:val="hybridMultilevel"/>
    <w:tmpl w:val="1BB41870"/>
    <w:lvl w:ilvl="0" w:tplc="79EE1C2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83F05C8"/>
    <w:multiLevelType w:val="hybridMultilevel"/>
    <w:tmpl w:val="C8F04980"/>
    <w:lvl w:ilvl="0" w:tplc="4B06A74C">
      <w:start w:val="1"/>
      <w:numFmt w:val="bullet"/>
      <w:pStyle w:val="Aufzhlung"/>
      <w:lvlText w:val=""/>
      <w:lvlJc w:val="left"/>
      <w:pPr>
        <w:tabs>
          <w:tab w:val="num" w:pos="700"/>
        </w:tabs>
        <w:ind w:left="700" w:hanging="340"/>
      </w:pPr>
      <w:rPr>
        <w:rFonts w:ascii="Symbol" w:hAnsi="Symbol" w:hint="default"/>
        <w:color w:val="auto"/>
      </w:rPr>
    </w:lvl>
    <w:lvl w:ilvl="1" w:tplc="08070019">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3">
    <w:nsid w:val="224B57A3"/>
    <w:multiLevelType w:val="multilevel"/>
    <w:tmpl w:val="BFB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3D3E39"/>
    <w:multiLevelType w:val="multilevel"/>
    <w:tmpl w:val="EEC23CE4"/>
    <w:lvl w:ilvl="0">
      <w:start w:val="1"/>
      <w:numFmt w:val="decimal"/>
      <w:pStyle w:val="berschrift1"/>
      <w:lvlText w:val="%1"/>
      <w:lvlJc w:val="left"/>
      <w:pPr>
        <w:ind w:left="432" w:hanging="432"/>
      </w:pPr>
      <w:rPr>
        <w:rFonts w:cs="Times New Roman" w:hint="default"/>
      </w:rPr>
    </w:lvl>
    <w:lvl w:ilvl="1">
      <w:start w:val="1"/>
      <w:numFmt w:val="decimal"/>
      <w:pStyle w:val="berschrift2"/>
      <w:lvlText w:val="%1.%2"/>
      <w:lvlJc w:val="left"/>
      <w:pPr>
        <w:ind w:left="3270" w:hanging="576"/>
      </w:pPr>
      <w:rPr>
        <w:rFonts w:cs="Times New Roman" w:hint="default"/>
      </w:rPr>
    </w:lvl>
    <w:lvl w:ilvl="2">
      <w:start w:val="1"/>
      <w:numFmt w:val="decimal"/>
      <w:pStyle w:val="berschrift3"/>
      <w:lvlText w:val="%1.%2.%3"/>
      <w:lvlJc w:val="left"/>
      <w:pPr>
        <w:ind w:left="720" w:hanging="720"/>
      </w:pPr>
      <w:rPr>
        <w:rFonts w:cs="Times New Roman" w:hint="default"/>
      </w:rPr>
    </w:lvl>
    <w:lvl w:ilvl="3">
      <w:start w:val="1"/>
      <w:numFmt w:val="decimal"/>
      <w:pStyle w:val="berschrift4"/>
      <w:lvlText w:val="%1.%2.%3.%4"/>
      <w:lvlJc w:val="left"/>
      <w:pPr>
        <w:ind w:left="864" w:hanging="864"/>
      </w:pPr>
      <w:rPr>
        <w:rFonts w:cs="Times New Roman" w:hint="default"/>
      </w:rPr>
    </w:lvl>
    <w:lvl w:ilvl="4">
      <w:start w:val="1"/>
      <w:numFmt w:val="decimal"/>
      <w:pStyle w:val="berschrift5"/>
      <w:lvlText w:val="%1.%2.%3.%4.%5"/>
      <w:lvlJc w:val="left"/>
      <w:pPr>
        <w:ind w:left="1008" w:hanging="1008"/>
      </w:pPr>
      <w:rPr>
        <w:rFonts w:cs="Times New Roman" w:hint="default"/>
      </w:rPr>
    </w:lvl>
    <w:lvl w:ilvl="5">
      <w:start w:val="1"/>
      <w:numFmt w:val="decimal"/>
      <w:pStyle w:val="berschrift6"/>
      <w:lvlText w:val="%1.%2.%3.%4.%5.%6"/>
      <w:lvlJc w:val="left"/>
      <w:pPr>
        <w:ind w:left="1152" w:hanging="1152"/>
      </w:pPr>
      <w:rPr>
        <w:rFonts w:cs="Times New Roman" w:hint="default"/>
      </w:rPr>
    </w:lvl>
    <w:lvl w:ilvl="6">
      <w:start w:val="1"/>
      <w:numFmt w:val="decimal"/>
      <w:pStyle w:val="berschrift7"/>
      <w:lvlText w:val="%1.%2.%3.%4.%5.%6.%7"/>
      <w:lvlJc w:val="left"/>
      <w:pPr>
        <w:ind w:left="1296" w:hanging="1296"/>
      </w:pPr>
      <w:rPr>
        <w:rFonts w:cs="Times New Roman" w:hint="default"/>
      </w:rPr>
    </w:lvl>
    <w:lvl w:ilvl="7">
      <w:start w:val="1"/>
      <w:numFmt w:val="decimal"/>
      <w:pStyle w:val="berschrift8"/>
      <w:lvlText w:val="%1.%2.%3.%4.%5.%6.%7.%8"/>
      <w:lvlJc w:val="left"/>
      <w:pPr>
        <w:ind w:left="1440" w:hanging="1440"/>
      </w:pPr>
      <w:rPr>
        <w:rFonts w:cs="Times New Roman" w:hint="default"/>
      </w:rPr>
    </w:lvl>
    <w:lvl w:ilvl="8">
      <w:start w:val="1"/>
      <w:numFmt w:val="decimal"/>
      <w:pStyle w:val="berschrift9"/>
      <w:lvlText w:val="%1.%2.%3.%4.%5.%6.%7.%8.%9"/>
      <w:lvlJc w:val="left"/>
      <w:pPr>
        <w:ind w:left="1584" w:hanging="1584"/>
      </w:pPr>
      <w:rPr>
        <w:rFonts w:cs="Times New Roman" w:hint="default"/>
      </w:rPr>
    </w:lvl>
  </w:abstractNum>
  <w:abstractNum w:abstractNumId="5">
    <w:nsid w:val="42CF4C1B"/>
    <w:multiLevelType w:val="multilevel"/>
    <w:tmpl w:val="D5F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020EDB"/>
    <w:multiLevelType w:val="multilevel"/>
    <w:tmpl w:val="45E0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C67216"/>
    <w:multiLevelType w:val="hybridMultilevel"/>
    <w:tmpl w:val="1692344C"/>
    <w:lvl w:ilvl="0" w:tplc="615C893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11D5ED1"/>
    <w:multiLevelType w:val="hybridMultilevel"/>
    <w:tmpl w:val="89C24D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6C42F4C"/>
    <w:multiLevelType w:val="multilevel"/>
    <w:tmpl w:val="BE6E1AB8"/>
    <w:styleLink w:val="FormatvorlageNummerierteListeLinks063cmHngend063cm"/>
    <w:lvl w:ilvl="0">
      <w:start w:val="1"/>
      <w:numFmt w:val="decimal"/>
      <w:lvlText w:val="(%1)"/>
      <w:lvlJc w:val="left"/>
      <w:pPr>
        <w:tabs>
          <w:tab w:val="num" w:pos="720"/>
        </w:tabs>
        <w:ind w:left="720" w:hanging="360"/>
      </w:pPr>
      <w:rPr>
        <w:rFonts w:cs="Times New Roman"/>
        <w:sz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nsid w:val="6F8E6D54"/>
    <w:multiLevelType w:val="hybridMultilevel"/>
    <w:tmpl w:val="0506FD0C"/>
    <w:lvl w:ilvl="0" w:tplc="4F76C286">
      <w:start w:val="1"/>
      <w:numFmt w:val="bullet"/>
      <w:lvlText w:val="•"/>
      <w:lvlJc w:val="left"/>
      <w:pPr>
        <w:tabs>
          <w:tab w:val="num" w:pos="720"/>
        </w:tabs>
        <w:ind w:left="720" w:hanging="360"/>
      </w:pPr>
      <w:rPr>
        <w:rFonts w:ascii="Arial" w:hAnsi="Arial" w:hint="default"/>
      </w:rPr>
    </w:lvl>
    <w:lvl w:ilvl="1" w:tplc="084C9C5E">
      <w:start w:val="1"/>
      <w:numFmt w:val="bullet"/>
      <w:lvlText w:val="•"/>
      <w:lvlJc w:val="left"/>
      <w:pPr>
        <w:tabs>
          <w:tab w:val="num" w:pos="1440"/>
        </w:tabs>
        <w:ind w:left="1440" w:hanging="360"/>
      </w:pPr>
      <w:rPr>
        <w:rFonts w:ascii="Arial" w:hAnsi="Arial" w:hint="default"/>
      </w:rPr>
    </w:lvl>
    <w:lvl w:ilvl="2" w:tplc="5ECAD7F4" w:tentative="1">
      <w:start w:val="1"/>
      <w:numFmt w:val="bullet"/>
      <w:lvlText w:val="•"/>
      <w:lvlJc w:val="left"/>
      <w:pPr>
        <w:tabs>
          <w:tab w:val="num" w:pos="2160"/>
        </w:tabs>
        <w:ind w:left="2160" w:hanging="360"/>
      </w:pPr>
      <w:rPr>
        <w:rFonts w:ascii="Arial" w:hAnsi="Arial" w:hint="default"/>
      </w:rPr>
    </w:lvl>
    <w:lvl w:ilvl="3" w:tplc="6DAA9B64" w:tentative="1">
      <w:start w:val="1"/>
      <w:numFmt w:val="bullet"/>
      <w:lvlText w:val="•"/>
      <w:lvlJc w:val="left"/>
      <w:pPr>
        <w:tabs>
          <w:tab w:val="num" w:pos="2880"/>
        </w:tabs>
        <w:ind w:left="2880" w:hanging="360"/>
      </w:pPr>
      <w:rPr>
        <w:rFonts w:ascii="Arial" w:hAnsi="Arial" w:hint="default"/>
      </w:rPr>
    </w:lvl>
    <w:lvl w:ilvl="4" w:tplc="D25EFFEC" w:tentative="1">
      <w:start w:val="1"/>
      <w:numFmt w:val="bullet"/>
      <w:lvlText w:val="•"/>
      <w:lvlJc w:val="left"/>
      <w:pPr>
        <w:tabs>
          <w:tab w:val="num" w:pos="3600"/>
        </w:tabs>
        <w:ind w:left="3600" w:hanging="360"/>
      </w:pPr>
      <w:rPr>
        <w:rFonts w:ascii="Arial" w:hAnsi="Arial" w:hint="default"/>
      </w:rPr>
    </w:lvl>
    <w:lvl w:ilvl="5" w:tplc="ADAE6592" w:tentative="1">
      <w:start w:val="1"/>
      <w:numFmt w:val="bullet"/>
      <w:lvlText w:val="•"/>
      <w:lvlJc w:val="left"/>
      <w:pPr>
        <w:tabs>
          <w:tab w:val="num" w:pos="4320"/>
        </w:tabs>
        <w:ind w:left="4320" w:hanging="360"/>
      </w:pPr>
      <w:rPr>
        <w:rFonts w:ascii="Arial" w:hAnsi="Arial" w:hint="default"/>
      </w:rPr>
    </w:lvl>
    <w:lvl w:ilvl="6" w:tplc="F8C68DB6" w:tentative="1">
      <w:start w:val="1"/>
      <w:numFmt w:val="bullet"/>
      <w:lvlText w:val="•"/>
      <w:lvlJc w:val="left"/>
      <w:pPr>
        <w:tabs>
          <w:tab w:val="num" w:pos="5040"/>
        </w:tabs>
        <w:ind w:left="5040" w:hanging="360"/>
      </w:pPr>
      <w:rPr>
        <w:rFonts w:ascii="Arial" w:hAnsi="Arial" w:hint="default"/>
      </w:rPr>
    </w:lvl>
    <w:lvl w:ilvl="7" w:tplc="0936B7DC" w:tentative="1">
      <w:start w:val="1"/>
      <w:numFmt w:val="bullet"/>
      <w:lvlText w:val="•"/>
      <w:lvlJc w:val="left"/>
      <w:pPr>
        <w:tabs>
          <w:tab w:val="num" w:pos="5760"/>
        </w:tabs>
        <w:ind w:left="5760" w:hanging="360"/>
      </w:pPr>
      <w:rPr>
        <w:rFonts w:ascii="Arial" w:hAnsi="Arial" w:hint="default"/>
      </w:rPr>
    </w:lvl>
    <w:lvl w:ilvl="8" w:tplc="10B8ADEA" w:tentative="1">
      <w:start w:val="1"/>
      <w:numFmt w:val="bullet"/>
      <w:lvlText w:val="•"/>
      <w:lvlJc w:val="left"/>
      <w:pPr>
        <w:tabs>
          <w:tab w:val="num" w:pos="6480"/>
        </w:tabs>
        <w:ind w:left="6480" w:hanging="360"/>
      </w:pPr>
      <w:rPr>
        <w:rFonts w:ascii="Arial" w:hAnsi="Arial" w:hint="default"/>
      </w:rPr>
    </w:lvl>
  </w:abstractNum>
  <w:abstractNum w:abstractNumId="11">
    <w:nsid w:val="76125F19"/>
    <w:multiLevelType w:val="multilevel"/>
    <w:tmpl w:val="173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093EF9"/>
    <w:multiLevelType w:val="multilevel"/>
    <w:tmpl w:val="414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923D28"/>
    <w:multiLevelType w:val="multilevel"/>
    <w:tmpl w:val="8C4CBDCC"/>
    <w:styleLink w:val="FormatvorlageAufgezhltSymbolSymbolLinks063cmHngend063"/>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2"/>
  </w:num>
  <w:num w:numId="5">
    <w:abstractNumId w:val="8"/>
  </w:num>
  <w:num w:numId="6">
    <w:abstractNumId w:val="0"/>
  </w:num>
  <w:num w:numId="7">
    <w:abstractNumId w:val="7"/>
  </w:num>
  <w:num w:numId="8">
    <w:abstractNumId w:val="1"/>
  </w:num>
  <w:num w:numId="9">
    <w:abstractNumId w:val="12"/>
  </w:num>
  <w:num w:numId="10">
    <w:abstractNumId w:val="5"/>
  </w:num>
  <w:num w:numId="11">
    <w:abstractNumId w:val="6"/>
  </w:num>
  <w:num w:numId="12">
    <w:abstractNumId w:val="11"/>
  </w:num>
  <w:num w:numId="13">
    <w:abstractNumId w:val="3"/>
  </w:num>
  <w:num w:numId="14">
    <w:abstractNumId w:val="10"/>
  </w:num>
  <w:num w:numId="1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de-CH" w:vendorID="64" w:dllVersion="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it-CH" w:vendorID="64" w:dllVersion="6" w:nlCheck="1" w:checkStyle="0"/>
  <w:activeWritingStyle w:appName="MSWord" w:lang="de-DE" w:vendorID="64" w:dllVersion="6" w:nlCheck="1" w:checkStyle="1"/>
  <w:activeWritingStyle w:appName="MSWord" w:lang="fr-CH" w:vendorID="64" w:dllVersion="6" w:nlCheck="1" w:checkStyle="0"/>
  <w:activeWritingStyle w:appName="MSWord" w:lang="en-US" w:vendorID="64" w:dllVersion="0" w:nlCheck="1" w:checkStyle="0"/>
  <w:activeWritingStyle w:appName="MSWord" w:lang="de-CH" w:vendorID="64" w:dllVersion="0" w:nlCheck="1" w:checkStyle="0"/>
  <w:activeWritingStyle w:appName="MSWord" w:lang="it-CH" w:vendorID="64" w:dllVersion="0" w:nlCheck="1" w:checkStyle="0"/>
  <w:activeWritingStyle w:appName="MSWord" w:lang="fr-CH" w:vendorID="64" w:dllVersion="0" w:nlCheck="1" w:checkStyle="0"/>
  <w:activeWritingStyle w:appName="MSWord" w:lang="en-CA" w:vendorID="64" w:dllVersion="0" w:nlCheck="1" w:checkStyle="0"/>
  <w:activeWritingStyle w:appName="MSWord" w:lang="en-US"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en-CA"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fi-FI" w:vendorID="64" w:dllVersion="4096" w:nlCheck="1" w:checkStyle="0"/>
  <w:activeWritingStyle w:appName="MSWord" w:lang="it-CH" w:vendorID="64" w:dllVersion="4096" w:nlCheck="1" w:checkStyle="0"/>
  <w:activeWritingStyle w:appName="MSWord" w:lang="en-GB"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fr-CH" w:vendorID="64" w:dllVersion="131078" w:nlCheck="1" w:checkStyle="0"/>
  <w:activeWritingStyle w:appName="MSWord" w:lang="en-GB" w:vendorID="64" w:dllVersion="131078" w:nlCheck="1" w:checkStyle="1"/>
  <w:activeWritingStyle w:appName="MSWord" w:lang="en-CA" w:vendorID="64" w:dllVersion="131078" w:nlCheck="1" w:checkStyle="1"/>
  <w:activeWritingStyle w:appName="MSWord" w:lang="it-CH" w:vendorID="64" w:dllVersion="131078" w:nlCheck="1" w:checkStyle="0"/>
  <w:activeWritingStyle w:appName="MSWord" w:lang="de-CH" w:vendorID="64" w:dllVersion="131078" w:nlCheck="1" w:checkStyle="0"/>
  <w:activeWritingStyle w:appName="MSWord" w:lang="de-DE"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5F"/>
    <w:rsid w:val="000002A8"/>
    <w:rsid w:val="00000DFE"/>
    <w:rsid w:val="00000F36"/>
    <w:rsid w:val="000027A4"/>
    <w:rsid w:val="000037EA"/>
    <w:rsid w:val="00003B6E"/>
    <w:rsid w:val="00003E27"/>
    <w:rsid w:val="00004375"/>
    <w:rsid w:val="000044E5"/>
    <w:rsid w:val="00004C6E"/>
    <w:rsid w:val="00004DAD"/>
    <w:rsid w:val="00005243"/>
    <w:rsid w:val="0000534F"/>
    <w:rsid w:val="00005358"/>
    <w:rsid w:val="0000642F"/>
    <w:rsid w:val="000069E2"/>
    <w:rsid w:val="0000759A"/>
    <w:rsid w:val="000078D1"/>
    <w:rsid w:val="000079DF"/>
    <w:rsid w:val="00010AE3"/>
    <w:rsid w:val="00011185"/>
    <w:rsid w:val="0001134F"/>
    <w:rsid w:val="00011352"/>
    <w:rsid w:val="00011353"/>
    <w:rsid w:val="000113F9"/>
    <w:rsid w:val="0001160F"/>
    <w:rsid w:val="00012492"/>
    <w:rsid w:val="00012529"/>
    <w:rsid w:val="000129FD"/>
    <w:rsid w:val="00013DE8"/>
    <w:rsid w:val="000144CD"/>
    <w:rsid w:val="00014534"/>
    <w:rsid w:val="0001461E"/>
    <w:rsid w:val="00014835"/>
    <w:rsid w:val="00014DE8"/>
    <w:rsid w:val="00014E22"/>
    <w:rsid w:val="00016056"/>
    <w:rsid w:val="000160F4"/>
    <w:rsid w:val="0001653C"/>
    <w:rsid w:val="0001680F"/>
    <w:rsid w:val="000169AB"/>
    <w:rsid w:val="00016ADD"/>
    <w:rsid w:val="00016CC4"/>
    <w:rsid w:val="00016D9E"/>
    <w:rsid w:val="00017033"/>
    <w:rsid w:val="00017232"/>
    <w:rsid w:val="00017581"/>
    <w:rsid w:val="000178D4"/>
    <w:rsid w:val="00017AF1"/>
    <w:rsid w:val="00017D80"/>
    <w:rsid w:val="00020089"/>
    <w:rsid w:val="00020B6D"/>
    <w:rsid w:val="00020D5F"/>
    <w:rsid w:val="00020FF8"/>
    <w:rsid w:val="00021A01"/>
    <w:rsid w:val="0002200D"/>
    <w:rsid w:val="0002257E"/>
    <w:rsid w:val="000226FB"/>
    <w:rsid w:val="000229F6"/>
    <w:rsid w:val="00022D8F"/>
    <w:rsid w:val="00022E0D"/>
    <w:rsid w:val="00023580"/>
    <w:rsid w:val="00023A69"/>
    <w:rsid w:val="00023B88"/>
    <w:rsid w:val="00024477"/>
    <w:rsid w:val="00024570"/>
    <w:rsid w:val="0002463A"/>
    <w:rsid w:val="000246DB"/>
    <w:rsid w:val="0002493B"/>
    <w:rsid w:val="00024B90"/>
    <w:rsid w:val="00025C60"/>
    <w:rsid w:val="00025FF3"/>
    <w:rsid w:val="000270FD"/>
    <w:rsid w:val="00027107"/>
    <w:rsid w:val="000278C8"/>
    <w:rsid w:val="00027C4B"/>
    <w:rsid w:val="00027E7C"/>
    <w:rsid w:val="000306DC"/>
    <w:rsid w:val="00030AF6"/>
    <w:rsid w:val="00031172"/>
    <w:rsid w:val="0003140C"/>
    <w:rsid w:val="0003197A"/>
    <w:rsid w:val="00031AD8"/>
    <w:rsid w:val="000325BB"/>
    <w:rsid w:val="00032827"/>
    <w:rsid w:val="00032F87"/>
    <w:rsid w:val="000336CB"/>
    <w:rsid w:val="00033922"/>
    <w:rsid w:val="00033CA6"/>
    <w:rsid w:val="00033D2C"/>
    <w:rsid w:val="00033D3E"/>
    <w:rsid w:val="000340C1"/>
    <w:rsid w:val="00034486"/>
    <w:rsid w:val="00034C8B"/>
    <w:rsid w:val="00035DA4"/>
    <w:rsid w:val="00035DE2"/>
    <w:rsid w:val="0003607E"/>
    <w:rsid w:val="00036947"/>
    <w:rsid w:val="00036DF6"/>
    <w:rsid w:val="00037B06"/>
    <w:rsid w:val="00040371"/>
    <w:rsid w:val="00040573"/>
    <w:rsid w:val="00040BA9"/>
    <w:rsid w:val="0004118F"/>
    <w:rsid w:val="0004120F"/>
    <w:rsid w:val="00042102"/>
    <w:rsid w:val="00042177"/>
    <w:rsid w:val="0004218E"/>
    <w:rsid w:val="000425F2"/>
    <w:rsid w:val="000426F9"/>
    <w:rsid w:val="00042D46"/>
    <w:rsid w:val="0004314E"/>
    <w:rsid w:val="00043776"/>
    <w:rsid w:val="00044862"/>
    <w:rsid w:val="00044E20"/>
    <w:rsid w:val="00044ECD"/>
    <w:rsid w:val="0004539B"/>
    <w:rsid w:val="0004548B"/>
    <w:rsid w:val="0004569B"/>
    <w:rsid w:val="0004576B"/>
    <w:rsid w:val="00045CC4"/>
    <w:rsid w:val="00045D4F"/>
    <w:rsid w:val="000461F0"/>
    <w:rsid w:val="00046833"/>
    <w:rsid w:val="00046D48"/>
    <w:rsid w:val="00046E92"/>
    <w:rsid w:val="000471BE"/>
    <w:rsid w:val="00047617"/>
    <w:rsid w:val="00047B09"/>
    <w:rsid w:val="00047CF3"/>
    <w:rsid w:val="00047E93"/>
    <w:rsid w:val="0005099A"/>
    <w:rsid w:val="00050F0D"/>
    <w:rsid w:val="00050F93"/>
    <w:rsid w:val="0005133D"/>
    <w:rsid w:val="00051BE5"/>
    <w:rsid w:val="000527EA"/>
    <w:rsid w:val="00052906"/>
    <w:rsid w:val="00052B7A"/>
    <w:rsid w:val="0005367B"/>
    <w:rsid w:val="000538BB"/>
    <w:rsid w:val="00053B29"/>
    <w:rsid w:val="00054229"/>
    <w:rsid w:val="000543B4"/>
    <w:rsid w:val="00054B3A"/>
    <w:rsid w:val="00054C44"/>
    <w:rsid w:val="00054D9F"/>
    <w:rsid w:val="00055215"/>
    <w:rsid w:val="00055F0A"/>
    <w:rsid w:val="00056748"/>
    <w:rsid w:val="000568F3"/>
    <w:rsid w:val="00057089"/>
    <w:rsid w:val="000570B2"/>
    <w:rsid w:val="000570DA"/>
    <w:rsid w:val="0005718F"/>
    <w:rsid w:val="000571D7"/>
    <w:rsid w:val="00057FF9"/>
    <w:rsid w:val="00060B00"/>
    <w:rsid w:val="00061247"/>
    <w:rsid w:val="000615A6"/>
    <w:rsid w:val="00061811"/>
    <w:rsid w:val="00062813"/>
    <w:rsid w:val="00062926"/>
    <w:rsid w:val="00062BE6"/>
    <w:rsid w:val="00063353"/>
    <w:rsid w:val="0006469B"/>
    <w:rsid w:val="0006498C"/>
    <w:rsid w:val="00065B36"/>
    <w:rsid w:val="00065B61"/>
    <w:rsid w:val="00065C5B"/>
    <w:rsid w:val="00065E18"/>
    <w:rsid w:val="00065E3A"/>
    <w:rsid w:val="000661BF"/>
    <w:rsid w:val="000668D5"/>
    <w:rsid w:val="00066B46"/>
    <w:rsid w:val="00066D76"/>
    <w:rsid w:val="00067BEB"/>
    <w:rsid w:val="00067C2E"/>
    <w:rsid w:val="000702B4"/>
    <w:rsid w:val="00070926"/>
    <w:rsid w:val="00070B36"/>
    <w:rsid w:val="00070BA2"/>
    <w:rsid w:val="000710D4"/>
    <w:rsid w:val="00071180"/>
    <w:rsid w:val="000712B9"/>
    <w:rsid w:val="00071348"/>
    <w:rsid w:val="00071486"/>
    <w:rsid w:val="00071A69"/>
    <w:rsid w:val="000722B4"/>
    <w:rsid w:val="00072487"/>
    <w:rsid w:val="00073048"/>
    <w:rsid w:val="000730A1"/>
    <w:rsid w:val="000730C6"/>
    <w:rsid w:val="00073120"/>
    <w:rsid w:val="00073385"/>
    <w:rsid w:val="000734D7"/>
    <w:rsid w:val="00073709"/>
    <w:rsid w:val="00073C66"/>
    <w:rsid w:val="00073E78"/>
    <w:rsid w:val="00074088"/>
    <w:rsid w:val="000740FA"/>
    <w:rsid w:val="0007459F"/>
    <w:rsid w:val="00074C39"/>
    <w:rsid w:val="0007502B"/>
    <w:rsid w:val="00075046"/>
    <w:rsid w:val="00075F11"/>
    <w:rsid w:val="00076834"/>
    <w:rsid w:val="00076F4E"/>
    <w:rsid w:val="00076FB5"/>
    <w:rsid w:val="000778B4"/>
    <w:rsid w:val="00077A95"/>
    <w:rsid w:val="00077DE6"/>
    <w:rsid w:val="00077E32"/>
    <w:rsid w:val="000807F7"/>
    <w:rsid w:val="00080C48"/>
    <w:rsid w:val="00081376"/>
    <w:rsid w:val="0008186B"/>
    <w:rsid w:val="00081ACD"/>
    <w:rsid w:val="00082028"/>
    <w:rsid w:val="000820E5"/>
    <w:rsid w:val="00082CB6"/>
    <w:rsid w:val="00083682"/>
    <w:rsid w:val="00083F20"/>
    <w:rsid w:val="00083F4B"/>
    <w:rsid w:val="00084117"/>
    <w:rsid w:val="00084505"/>
    <w:rsid w:val="00084E15"/>
    <w:rsid w:val="00085565"/>
    <w:rsid w:val="000855AA"/>
    <w:rsid w:val="00085BFC"/>
    <w:rsid w:val="00085EEE"/>
    <w:rsid w:val="00085F1A"/>
    <w:rsid w:val="000861BB"/>
    <w:rsid w:val="00086C48"/>
    <w:rsid w:val="00086CF3"/>
    <w:rsid w:val="000875F6"/>
    <w:rsid w:val="00087B1E"/>
    <w:rsid w:val="00087D59"/>
    <w:rsid w:val="000907A2"/>
    <w:rsid w:val="00092B82"/>
    <w:rsid w:val="00092D99"/>
    <w:rsid w:val="00092DAE"/>
    <w:rsid w:val="00092DF7"/>
    <w:rsid w:val="000930CB"/>
    <w:rsid w:val="00093DE5"/>
    <w:rsid w:val="00094426"/>
    <w:rsid w:val="00094591"/>
    <w:rsid w:val="000946CF"/>
    <w:rsid w:val="0009486A"/>
    <w:rsid w:val="00094AC0"/>
    <w:rsid w:val="00094D7C"/>
    <w:rsid w:val="00094E8C"/>
    <w:rsid w:val="00094FC1"/>
    <w:rsid w:val="000951C8"/>
    <w:rsid w:val="0009532E"/>
    <w:rsid w:val="00095632"/>
    <w:rsid w:val="000958DC"/>
    <w:rsid w:val="000966A8"/>
    <w:rsid w:val="00096839"/>
    <w:rsid w:val="00096C46"/>
    <w:rsid w:val="000975AE"/>
    <w:rsid w:val="00097B83"/>
    <w:rsid w:val="00097D2F"/>
    <w:rsid w:val="000A07EC"/>
    <w:rsid w:val="000A148A"/>
    <w:rsid w:val="000A1650"/>
    <w:rsid w:val="000A1C45"/>
    <w:rsid w:val="000A28F9"/>
    <w:rsid w:val="000A2C73"/>
    <w:rsid w:val="000A3FBC"/>
    <w:rsid w:val="000A47AE"/>
    <w:rsid w:val="000A47FA"/>
    <w:rsid w:val="000A4A00"/>
    <w:rsid w:val="000A4A57"/>
    <w:rsid w:val="000A532B"/>
    <w:rsid w:val="000A594F"/>
    <w:rsid w:val="000A5F13"/>
    <w:rsid w:val="000A5FD2"/>
    <w:rsid w:val="000A60E0"/>
    <w:rsid w:val="000A6494"/>
    <w:rsid w:val="000A6654"/>
    <w:rsid w:val="000A67A1"/>
    <w:rsid w:val="000A7381"/>
    <w:rsid w:val="000A7440"/>
    <w:rsid w:val="000A7AA0"/>
    <w:rsid w:val="000A7B47"/>
    <w:rsid w:val="000A7B77"/>
    <w:rsid w:val="000A7DA1"/>
    <w:rsid w:val="000A7E3C"/>
    <w:rsid w:val="000B00FC"/>
    <w:rsid w:val="000B0248"/>
    <w:rsid w:val="000B05A0"/>
    <w:rsid w:val="000B0A16"/>
    <w:rsid w:val="000B0C8F"/>
    <w:rsid w:val="000B1112"/>
    <w:rsid w:val="000B168F"/>
    <w:rsid w:val="000B17A2"/>
    <w:rsid w:val="000B21AC"/>
    <w:rsid w:val="000B21FB"/>
    <w:rsid w:val="000B2278"/>
    <w:rsid w:val="000B2577"/>
    <w:rsid w:val="000B2DE7"/>
    <w:rsid w:val="000B352E"/>
    <w:rsid w:val="000B35EF"/>
    <w:rsid w:val="000B3C98"/>
    <w:rsid w:val="000B4BC4"/>
    <w:rsid w:val="000B5C47"/>
    <w:rsid w:val="000B5CA3"/>
    <w:rsid w:val="000B65C7"/>
    <w:rsid w:val="000B6FB1"/>
    <w:rsid w:val="000B71DE"/>
    <w:rsid w:val="000B7308"/>
    <w:rsid w:val="000B7ADC"/>
    <w:rsid w:val="000B7BAD"/>
    <w:rsid w:val="000C001F"/>
    <w:rsid w:val="000C01F3"/>
    <w:rsid w:val="000C0729"/>
    <w:rsid w:val="000C0DA7"/>
    <w:rsid w:val="000C119B"/>
    <w:rsid w:val="000C1970"/>
    <w:rsid w:val="000C1FFB"/>
    <w:rsid w:val="000C2024"/>
    <w:rsid w:val="000C2E01"/>
    <w:rsid w:val="000C347D"/>
    <w:rsid w:val="000C354B"/>
    <w:rsid w:val="000C369D"/>
    <w:rsid w:val="000C3E04"/>
    <w:rsid w:val="000C3F97"/>
    <w:rsid w:val="000C47FB"/>
    <w:rsid w:val="000C5153"/>
    <w:rsid w:val="000C56DC"/>
    <w:rsid w:val="000C5C8A"/>
    <w:rsid w:val="000C61CF"/>
    <w:rsid w:val="000C656F"/>
    <w:rsid w:val="000C6DCD"/>
    <w:rsid w:val="000C6E29"/>
    <w:rsid w:val="000C7937"/>
    <w:rsid w:val="000D04B2"/>
    <w:rsid w:val="000D05BC"/>
    <w:rsid w:val="000D0894"/>
    <w:rsid w:val="000D098E"/>
    <w:rsid w:val="000D0B77"/>
    <w:rsid w:val="000D0D7B"/>
    <w:rsid w:val="000D18A5"/>
    <w:rsid w:val="000D1FE0"/>
    <w:rsid w:val="000D2404"/>
    <w:rsid w:val="000D2A6D"/>
    <w:rsid w:val="000D3107"/>
    <w:rsid w:val="000D335F"/>
    <w:rsid w:val="000D342C"/>
    <w:rsid w:val="000D3D72"/>
    <w:rsid w:val="000D4DCE"/>
    <w:rsid w:val="000D4E3E"/>
    <w:rsid w:val="000D592A"/>
    <w:rsid w:val="000D6087"/>
    <w:rsid w:val="000D6389"/>
    <w:rsid w:val="000D7AB8"/>
    <w:rsid w:val="000E00DF"/>
    <w:rsid w:val="000E0125"/>
    <w:rsid w:val="000E02A1"/>
    <w:rsid w:val="000E0420"/>
    <w:rsid w:val="000E09E7"/>
    <w:rsid w:val="000E0B65"/>
    <w:rsid w:val="000E14BB"/>
    <w:rsid w:val="000E1703"/>
    <w:rsid w:val="000E1809"/>
    <w:rsid w:val="000E1FC3"/>
    <w:rsid w:val="000E3281"/>
    <w:rsid w:val="000E3509"/>
    <w:rsid w:val="000E51A8"/>
    <w:rsid w:val="000E5779"/>
    <w:rsid w:val="000E62EA"/>
    <w:rsid w:val="000E6497"/>
    <w:rsid w:val="000E6845"/>
    <w:rsid w:val="000E73CF"/>
    <w:rsid w:val="000E785F"/>
    <w:rsid w:val="000F0541"/>
    <w:rsid w:val="000F05D6"/>
    <w:rsid w:val="000F0951"/>
    <w:rsid w:val="000F0B39"/>
    <w:rsid w:val="000F0D29"/>
    <w:rsid w:val="000F1363"/>
    <w:rsid w:val="000F1C60"/>
    <w:rsid w:val="000F26A9"/>
    <w:rsid w:val="000F2B7F"/>
    <w:rsid w:val="000F2EA3"/>
    <w:rsid w:val="000F2F7F"/>
    <w:rsid w:val="000F30B8"/>
    <w:rsid w:val="000F34A3"/>
    <w:rsid w:val="000F37AD"/>
    <w:rsid w:val="000F3D54"/>
    <w:rsid w:val="000F461E"/>
    <w:rsid w:val="000F4792"/>
    <w:rsid w:val="000F47CA"/>
    <w:rsid w:val="000F4990"/>
    <w:rsid w:val="000F4AE2"/>
    <w:rsid w:val="000F4F0E"/>
    <w:rsid w:val="000F5020"/>
    <w:rsid w:val="000F52E4"/>
    <w:rsid w:val="000F548D"/>
    <w:rsid w:val="000F5729"/>
    <w:rsid w:val="000F6299"/>
    <w:rsid w:val="000F671E"/>
    <w:rsid w:val="000F74ED"/>
    <w:rsid w:val="000F772E"/>
    <w:rsid w:val="000F7734"/>
    <w:rsid w:val="000F7B1F"/>
    <w:rsid w:val="000F7B99"/>
    <w:rsid w:val="00100040"/>
    <w:rsid w:val="00100465"/>
    <w:rsid w:val="00100608"/>
    <w:rsid w:val="001010CC"/>
    <w:rsid w:val="00101108"/>
    <w:rsid w:val="0010172F"/>
    <w:rsid w:val="00101C21"/>
    <w:rsid w:val="00101FBE"/>
    <w:rsid w:val="001024D0"/>
    <w:rsid w:val="0010342E"/>
    <w:rsid w:val="00103762"/>
    <w:rsid w:val="00103B5C"/>
    <w:rsid w:val="001048F1"/>
    <w:rsid w:val="00104D1D"/>
    <w:rsid w:val="00104EE3"/>
    <w:rsid w:val="00105566"/>
    <w:rsid w:val="00105D1E"/>
    <w:rsid w:val="00105F21"/>
    <w:rsid w:val="00106689"/>
    <w:rsid w:val="0010770F"/>
    <w:rsid w:val="00107DD8"/>
    <w:rsid w:val="00110205"/>
    <w:rsid w:val="0011034F"/>
    <w:rsid w:val="0011053E"/>
    <w:rsid w:val="001108D4"/>
    <w:rsid w:val="00110D47"/>
    <w:rsid w:val="001111DD"/>
    <w:rsid w:val="001114AE"/>
    <w:rsid w:val="00111A3A"/>
    <w:rsid w:val="00111C75"/>
    <w:rsid w:val="00111F6E"/>
    <w:rsid w:val="00111FED"/>
    <w:rsid w:val="001123B4"/>
    <w:rsid w:val="001123C3"/>
    <w:rsid w:val="001124D9"/>
    <w:rsid w:val="00112A2F"/>
    <w:rsid w:val="001130ED"/>
    <w:rsid w:val="00113AC9"/>
    <w:rsid w:val="00114AE6"/>
    <w:rsid w:val="00114F2D"/>
    <w:rsid w:val="001154D8"/>
    <w:rsid w:val="001157FE"/>
    <w:rsid w:val="00115E38"/>
    <w:rsid w:val="001160A7"/>
    <w:rsid w:val="001163A5"/>
    <w:rsid w:val="001168EC"/>
    <w:rsid w:val="00116E18"/>
    <w:rsid w:val="00116F91"/>
    <w:rsid w:val="00117107"/>
    <w:rsid w:val="00117538"/>
    <w:rsid w:val="0011768A"/>
    <w:rsid w:val="00117C5F"/>
    <w:rsid w:val="00117D5B"/>
    <w:rsid w:val="00117DA7"/>
    <w:rsid w:val="00117F18"/>
    <w:rsid w:val="0012015E"/>
    <w:rsid w:val="00120419"/>
    <w:rsid w:val="00120793"/>
    <w:rsid w:val="0012158C"/>
    <w:rsid w:val="001215A5"/>
    <w:rsid w:val="00121D20"/>
    <w:rsid w:val="00121FE2"/>
    <w:rsid w:val="0012242C"/>
    <w:rsid w:val="00122496"/>
    <w:rsid w:val="001226CC"/>
    <w:rsid w:val="00122BA7"/>
    <w:rsid w:val="00122C87"/>
    <w:rsid w:val="00122F15"/>
    <w:rsid w:val="001230D7"/>
    <w:rsid w:val="001232B3"/>
    <w:rsid w:val="00123572"/>
    <w:rsid w:val="0012383F"/>
    <w:rsid w:val="00123F96"/>
    <w:rsid w:val="00124637"/>
    <w:rsid w:val="0012561A"/>
    <w:rsid w:val="0012646F"/>
    <w:rsid w:val="00126A38"/>
    <w:rsid w:val="00127BD7"/>
    <w:rsid w:val="0013014A"/>
    <w:rsid w:val="001303A0"/>
    <w:rsid w:val="00130E16"/>
    <w:rsid w:val="001319C5"/>
    <w:rsid w:val="00131AF7"/>
    <w:rsid w:val="00131D78"/>
    <w:rsid w:val="00131E37"/>
    <w:rsid w:val="001320CD"/>
    <w:rsid w:val="00132384"/>
    <w:rsid w:val="001325E8"/>
    <w:rsid w:val="00132724"/>
    <w:rsid w:val="00132CEF"/>
    <w:rsid w:val="001332B7"/>
    <w:rsid w:val="00133473"/>
    <w:rsid w:val="00133791"/>
    <w:rsid w:val="00133CD3"/>
    <w:rsid w:val="00133DEA"/>
    <w:rsid w:val="001340A1"/>
    <w:rsid w:val="001343C3"/>
    <w:rsid w:val="0013440B"/>
    <w:rsid w:val="00134667"/>
    <w:rsid w:val="00134AD3"/>
    <w:rsid w:val="0013511B"/>
    <w:rsid w:val="00135F2E"/>
    <w:rsid w:val="0013632C"/>
    <w:rsid w:val="0013689B"/>
    <w:rsid w:val="001368DD"/>
    <w:rsid w:val="00136B31"/>
    <w:rsid w:val="00136E6F"/>
    <w:rsid w:val="00137043"/>
    <w:rsid w:val="00137569"/>
    <w:rsid w:val="0013797C"/>
    <w:rsid w:val="001403E7"/>
    <w:rsid w:val="001405F6"/>
    <w:rsid w:val="001408A8"/>
    <w:rsid w:val="00140A51"/>
    <w:rsid w:val="00140E71"/>
    <w:rsid w:val="001413EC"/>
    <w:rsid w:val="00141477"/>
    <w:rsid w:val="001414F2"/>
    <w:rsid w:val="00141DC7"/>
    <w:rsid w:val="00142115"/>
    <w:rsid w:val="00142173"/>
    <w:rsid w:val="0014227F"/>
    <w:rsid w:val="00142389"/>
    <w:rsid w:val="001425B4"/>
    <w:rsid w:val="0014269B"/>
    <w:rsid w:val="00142820"/>
    <w:rsid w:val="00142D34"/>
    <w:rsid w:val="00143050"/>
    <w:rsid w:val="00143687"/>
    <w:rsid w:val="00143F5B"/>
    <w:rsid w:val="00144585"/>
    <w:rsid w:val="00144B13"/>
    <w:rsid w:val="00144B55"/>
    <w:rsid w:val="00144BA3"/>
    <w:rsid w:val="00144CD5"/>
    <w:rsid w:val="00144F05"/>
    <w:rsid w:val="001450C4"/>
    <w:rsid w:val="00145648"/>
    <w:rsid w:val="0014609D"/>
    <w:rsid w:val="0014630F"/>
    <w:rsid w:val="00146962"/>
    <w:rsid w:val="00146D93"/>
    <w:rsid w:val="00147090"/>
    <w:rsid w:val="00147A72"/>
    <w:rsid w:val="00147ADD"/>
    <w:rsid w:val="0015033F"/>
    <w:rsid w:val="001507A8"/>
    <w:rsid w:val="00150DEA"/>
    <w:rsid w:val="0015125E"/>
    <w:rsid w:val="0015166C"/>
    <w:rsid w:val="00151913"/>
    <w:rsid w:val="00151CB6"/>
    <w:rsid w:val="00152197"/>
    <w:rsid w:val="001528FB"/>
    <w:rsid w:val="00153AA2"/>
    <w:rsid w:val="00154873"/>
    <w:rsid w:val="001549C9"/>
    <w:rsid w:val="00154FA6"/>
    <w:rsid w:val="001559A4"/>
    <w:rsid w:val="00155B55"/>
    <w:rsid w:val="00155FEF"/>
    <w:rsid w:val="00156071"/>
    <w:rsid w:val="00156540"/>
    <w:rsid w:val="001567AF"/>
    <w:rsid w:val="00156AB9"/>
    <w:rsid w:val="00156AFD"/>
    <w:rsid w:val="00156CCA"/>
    <w:rsid w:val="00156D1B"/>
    <w:rsid w:val="00156D80"/>
    <w:rsid w:val="001575DC"/>
    <w:rsid w:val="0015776F"/>
    <w:rsid w:val="001578B0"/>
    <w:rsid w:val="001578DA"/>
    <w:rsid w:val="00160230"/>
    <w:rsid w:val="00161020"/>
    <w:rsid w:val="00161284"/>
    <w:rsid w:val="00161344"/>
    <w:rsid w:val="00161B97"/>
    <w:rsid w:val="00161C07"/>
    <w:rsid w:val="00161C43"/>
    <w:rsid w:val="0016201B"/>
    <w:rsid w:val="001626CB"/>
    <w:rsid w:val="00162A06"/>
    <w:rsid w:val="00162E53"/>
    <w:rsid w:val="00163486"/>
    <w:rsid w:val="00164152"/>
    <w:rsid w:val="001641C1"/>
    <w:rsid w:val="001648BD"/>
    <w:rsid w:val="00164EB9"/>
    <w:rsid w:val="0016515B"/>
    <w:rsid w:val="00165C84"/>
    <w:rsid w:val="00165F15"/>
    <w:rsid w:val="00165F5C"/>
    <w:rsid w:val="00166191"/>
    <w:rsid w:val="001661F1"/>
    <w:rsid w:val="0016640B"/>
    <w:rsid w:val="001664DF"/>
    <w:rsid w:val="0016676B"/>
    <w:rsid w:val="00166937"/>
    <w:rsid w:val="00166A89"/>
    <w:rsid w:val="00167184"/>
    <w:rsid w:val="00167550"/>
    <w:rsid w:val="00167A88"/>
    <w:rsid w:val="00167AE1"/>
    <w:rsid w:val="00167D77"/>
    <w:rsid w:val="00167EBF"/>
    <w:rsid w:val="00170093"/>
    <w:rsid w:val="001700BC"/>
    <w:rsid w:val="001701E8"/>
    <w:rsid w:val="001703FC"/>
    <w:rsid w:val="00170535"/>
    <w:rsid w:val="001705EC"/>
    <w:rsid w:val="001710AC"/>
    <w:rsid w:val="00171585"/>
    <w:rsid w:val="001716B2"/>
    <w:rsid w:val="00171B80"/>
    <w:rsid w:val="00172059"/>
    <w:rsid w:val="00172216"/>
    <w:rsid w:val="00172385"/>
    <w:rsid w:val="00172402"/>
    <w:rsid w:val="001726FB"/>
    <w:rsid w:val="001729C2"/>
    <w:rsid w:val="00172B60"/>
    <w:rsid w:val="00172F3F"/>
    <w:rsid w:val="001732CD"/>
    <w:rsid w:val="00173634"/>
    <w:rsid w:val="00173C5C"/>
    <w:rsid w:val="001740D9"/>
    <w:rsid w:val="00174144"/>
    <w:rsid w:val="0017417C"/>
    <w:rsid w:val="00174285"/>
    <w:rsid w:val="00174423"/>
    <w:rsid w:val="00174763"/>
    <w:rsid w:val="001751FE"/>
    <w:rsid w:val="00175AFE"/>
    <w:rsid w:val="00175BC6"/>
    <w:rsid w:val="00175F6F"/>
    <w:rsid w:val="00176DC4"/>
    <w:rsid w:val="00177419"/>
    <w:rsid w:val="00177B82"/>
    <w:rsid w:val="00177BF8"/>
    <w:rsid w:val="00177EF6"/>
    <w:rsid w:val="001805B7"/>
    <w:rsid w:val="001807B0"/>
    <w:rsid w:val="001808F2"/>
    <w:rsid w:val="00180912"/>
    <w:rsid w:val="00180B4D"/>
    <w:rsid w:val="00180C10"/>
    <w:rsid w:val="00180C3F"/>
    <w:rsid w:val="00180FF8"/>
    <w:rsid w:val="001812DD"/>
    <w:rsid w:val="001812E4"/>
    <w:rsid w:val="00181701"/>
    <w:rsid w:val="00181712"/>
    <w:rsid w:val="00181A49"/>
    <w:rsid w:val="00182143"/>
    <w:rsid w:val="00182408"/>
    <w:rsid w:val="00182FB4"/>
    <w:rsid w:val="00183044"/>
    <w:rsid w:val="001832DE"/>
    <w:rsid w:val="00183619"/>
    <w:rsid w:val="001836C3"/>
    <w:rsid w:val="001841D4"/>
    <w:rsid w:val="001842DB"/>
    <w:rsid w:val="0018447E"/>
    <w:rsid w:val="00184C6B"/>
    <w:rsid w:val="001851C3"/>
    <w:rsid w:val="00185A7F"/>
    <w:rsid w:val="00185A8A"/>
    <w:rsid w:val="00185BE2"/>
    <w:rsid w:val="001866C5"/>
    <w:rsid w:val="001870E1"/>
    <w:rsid w:val="001871B4"/>
    <w:rsid w:val="001872F0"/>
    <w:rsid w:val="00187324"/>
    <w:rsid w:val="001873E6"/>
    <w:rsid w:val="001874BE"/>
    <w:rsid w:val="00187641"/>
    <w:rsid w:val="00187863"/>
    <w:rsid w:val="00187B23"/>
    <w:rsid w:val="00187B81"/>
    <w:rsid w:val="00187D57"/>
    <w:rsid w:val="001906DD"/>
    <w:rsid w:val="00190C20"/>
    <w:rsid w:val="00190F46"/>
    <w:rsid w:val="001910EC"/>
    <w:rsid w:val="00191215"/>
    <w:rsid w:val="001922B6"/>
    <w:rsid w:val="0019280A"/>
    <w:rsid w:val="00193089"/>
    <w:rsid w:val="0019356D"/>
    <w:rsid w:val="001938A2"/>
    <w:rsid w:val="00193B11"/>
    <w:rsid w:val="00193C48"/>
    <w:rsid w:val="00193C4D"/>
    <w:rsid w:val="00193C89"/>
    <w:rsid w:val="00193E38"/>
    <w:rsid w:val="00193F61"/>
    <w:rsid w:val="00194099"/>
    <w:rsid w:val="00194124"/>
    <w:rsid w:val="00194809"/>
    <w:rsid w:val="001948A5"/>
    <w:rsid w:val="00194C6F"/>
    <w:rsid w:val="00195307"/>
    <w:rsid w:val="00195607"/>
    <w:rsid w:val="00195F19"/>
    <w:rsid w:val="00196033"/>
    <w:rsid w:val="00196109"/>
    <w:rsid w:val="0019628C"/>
    <w:rsid w:val="00196BF3"/>
    <w:rsid w:val="00196C31"/>
    <w:rsid w:val="00197380"/>
    <w:rsid w:val="001979BD"/>
    <w:rsid w:val="00197CF6"/>
    <w:rsid w:val="001A082B"/>
    <w:rsid w:val="001A0BA7"/>
    <w:rsid w:val="001A0E30"/>
    <w:rsid w:val="001A0E80"/>
    <w:rsid w:val="001A0FA2"/>
    <w:rsid w:val="001A1651"/>
    <w:rsid w:val="001A17E1"/>
    <w:rsid w:val="001A1B9B"/>
    <w:rsid w:val="001A1CCD"/>
    <w:rsid w:val="001A2010"/>
    <w:rsid w:val="001A214D"/>
    <w:rsid w:val="001A3502"/>
    <w:rsid w:val="001A365B"/>
    <w:rsid w:val="001A37AB"/>
    <w:rsid w:val="001A3F15"/>
    <w:rsid w:val="001A435B"/>
    <w:rsid w:val="001A4412"/>
    <w:rsid w:val="001A492C"/>
    <w:rsid w:val="001A5C97"/>
    <w:rsid w:val="001A5E69"/>
    <w:rsid w:val="001A612C"/>
    <w:rsid w:val="001A67B2"/>
    <w:rsid w:val="001A67F7"/>
    <w:rsid w:val="001A6D05"/>
    <w:rsid w:val="001A6E34"/>
    <w:rsid w:val="001A70B9"/>
    <w:rsid w:val="001A7799"/>
    <w:rsid w:val="001A783B"/>
    <w:rsid w:val="001A7CC4"/>
    <w:rsid w:val="001B01A3"/>
    <w:rsid w:val="001B0331"/>
    <w:rsid w:val="001B06EF"/>
    <w:rsid w:val="001B073D"/>
    <w:rsid w:val="001B081E"/>
    <w:rsid w:val="001B0AF1"/>
    <w:rsid w:val="001B10B4"/>
    <w:rsid w:val="001B14BB"/>
    <w:rsid w:val="001B179B"/>
    <w:rsid w:val="001B19A5"/>
    <w:rsid w:val="001B1DD6"/>
    <w:rsid w:val="001B24C8"/>
    <w:rsid w:val="001B2EBB"/>
    <w:rsid w:val="001B336E"/>
    <w:rsid w:val="001B3731"/>
    <w:rsid w:val="001B3755"/>
    <w:rsid w:val="001B3FAB"/>
    <w:rsid w:val="001B4585"/>
    <w:rsid w:val="001B469A"/>
    <w:rsid w:val="001B46DE"/>
    <w:rsid w:val="001B4E0D"/>
    <w:rsid w:val="001B51FA"/>
    <w:rsid w:val="001B521A"/>
    <w:rsid w:val="001B540D"/>
    <w:rsid w:val="001B5D71"/>
    <w:rsid w:val="001B6344"/>
    <w:rsid w:val="001B7365"/>
    <w:rsid w:val="001B799C"/>
    <w:rsid w:val="001B7C53"/>
    <w:rsid w:val="001C0189"/>
    <w:rsid w:val="001C01B6"/>
    <w:rsid w:val="001C04F0"/>
    <w:rsid w:val="001C0701"/>
    <w:rsid w:val="001C0CD4"/>
    <w:rsid w:val="001C0FBB"/>
    <w:rsid w:val="001C1493"/>
    <w:rsid w:val="001C1582"/>
    <w:rsid w:val="001C2352"/>
    <w:rsid w:val="001C2709"/>
    <w:rsid w:val="001C2F3E"/>
    <w:rsid w:val="001C3AD3"/>
    <w:rsid w:val="001C46F1"/>
    <w:rsid w:val="001C4CB2"/>
    <w:rsid w:val="001C507B"/>
    <w:rsid w:val="001C51D2"/>
    <w:rsid w:val="001C53D1"/>
    <w:rsid w:val="001C54B4"/>
    <w:rsid w:val="001C56D5"/>
    <w:rsid w:val="001C63FE"/>
    <w:rsid w:val="001C698B"/>
    <w:rsid w:val="001C6C95"/>
    <w:rsid w:val="001C77AD"/>
    <w:rsid w:val="001C7DE4"/>
    <w:rsid w:val="001C7E8C"/>
    <w:rsid w:val="001D054B"/>
    <w:rsid w:val="001D0732"/>
    <w:rsid w:val="001D0CF0"/>
    <w:rsid w:val="001D1041"/>
    <w:rsid w:val="001D12CB"/>
    <w:rsid w:val="001D14D6"/>
    <w:rsid w:val="001D1593"/>
    <w:rsid w:val="001D181A"/>
    <w:rsid w:val="001D189A"/>
    <w:rsid w:val="001D1A66"/>
    <w:rsid w:val="001D1C1A"/>
    <w:rsid w:val="001D1DAB"/>
    <w:rsid w:val="001D2994"/>
    <w:rsid w:val="001D2E2D"/>
    <w:rsid w:val="001D3946"/>
    <w:rsid w:val="001D3FDE"/>
    <w:rsid w:val="001D40EC"/>
    <w:rsid w:val="001D4275"/>
    <w:rsid w:val="001D4E7E"/>
    <w:rsid w:val="001D537A"/>
    <w:rsid w:val="001D54A6"/>
    <w:rsid w:val="001D5888"/>
    <w:rsid w:val="001D5914"/>
    <w:rsid w:val="001D68D0"/>
    <w:rsid w:val="001D6BBF"/>
    <w:rsid w:val="001D6EEB"/>
    <w:rsid w:val="001D75A9"/>
    <w:rsid w:val="001D78BD"/>
    <w:rsid w:val="001D7970"/>
    <w:rsid w:val="001D799C"/>
    <w:rsid w:val="001D7C7A"/>
    <w:rsid w:val="001E04CC"/>
    <w:rsid w:val="001E081F"/>
    <w:rsid w:val="001E1C93"/>
    <w:rsid w:val="001E2801"/>
    <w:rsid w:val="001E2839"/>
    <w:rsid w:val="001E2A0F"/>
    <w:rsid w:val="001E2A20"/>
    <w:rsid w:val="001E37BC"/>
    <w:rsid w:val="001E4630"/>
    <w:rsid w:val="001E47D9"/>
    <w:rsid w:val="001E4D8E"/>
    <w:rsid w:val="001E5176"/>
    <w:rsid w:val="001E6016"/>
    <w:rsid w:val="001E62E7"/>
    <w:rsid w:val="001E6F7B"/>
    <w:rsid w:val="001E6FAB"/>
    <w:rsid w:val="001E776E"/>
    <w:rsid w:val="001E7E63"/>
    <w:rsid w:val="001F037F"/>
    <w:rsid w:val="001F09F2"/>
    <w:rsid w:val="001F125A"/>
    <w:rsid w:val="001F1788"/>
    <w:rsid w:val="001F2D1A"/>
    <w:rsid w:val="001F2F30"/>
    <w:rsid w:val="001F3B7D"/>
    <w:rsid w:val="001F4812"/>
    <w:rsid w:val="001F49C7"/>
    <w:rsid w:val="001F4A71"/>
    <w:rsid w:val="001F4E89"/>
    <w:rsid w:val="001F6C80"/>
    <w:rsid w:val="001F6CBB"/>
    <w:rsid w:val="001F6E8A"/>
    <w:rsid w:val="001F6ECC"/>
    <w:rsid w:val="001F6FCD"/>
    <w:rsid w:val="001F7672"/>
    <w:rsid w:val="001F7B5D"/>
    <w:rsid w:val="001F7B79"/>
    <w:rsid w:val="001F7BB4"/>
    <w:rsid w:val="001F7F66"/>
    <w:rsid w:val="00200D9D"/>
    <w:rsid w:val="00200E01"/>
    <w:rsid w:val="00200EBD"/>
    <w:rsid w:val="002019D5"/>
    <w:rsid w:val="002024F1"/>
    <w:rsid w:val="002027CF"/>
    <w:rsid w:val="00202A7E"/>
    <w:rsid w:val="00202EF8"/>
    <w:rsid w:val="00202F7C"/>
    <w:rsid w:val="00203383"/>
    <w:rsid w:val="002034F6"/>
    <w:rsid w:val="00203515"/>
    <w:rsid w:val="00203EAA"/>
    <w:rsid w:val="00203ECC"/>
    <w:rsid w:val="00205580"/>
    <w:rsid w:val="00205DBC"/>
    <w:rsid w:val="002060BA"/>
    <w:rsid w:val="002063CA"/>
    <w:rsid w:val="00206AA3"/>
    <w:rsid w:val="002070BF"/>
    <w:rsid w:val="00207360"/>
    <w:rsid w:val="00207D3A"/>
    <w:rsid w:val="00207DEB"/>
    <w:rsid w:val="00210313"/>
    <w:rsid w:val="0021048D"/>
    <w:rsid w:val="0021059F"/>
    <w:rsid w:val="00210A9A"/>
    <w:rsid w:val="00210BD2"/>
    <w:rsid w:val="00211365"/>
    <w:rsid w:val="002126E4"/>
    <w:rsid w:val="00213000"/>
    <w:rsid w:val="002137BD"/>
    <w:rsid w:val="00213A39"/>
    <w:rsid w:val="00213C1B"/>
    <w:rsid w:val="00214231"/>
    <w:rsid w:val="00214773"/>
    <w:rsid w:val="00214AB4"/>
    <w:rsid w:val="00214F76"/>
    <w:rsid w:val="002153A0"/>
    <w:rsid w:val="00215660"/>
    <w:rsid w:val="002157EE"/>
    <w:rsid w:val="00215CBB"/>
    <w:rsid w:val="00215DFF"/>
    <w:rsid w:val="00216B58"/>
    <w:rsid w:val="0021744F"/>
    <w:rsid w:val="00217B15"/>
    <w:rsid w:val="00217F0C"/>
    <w:rsid w:val="002202E1"/>
    <w:rsid w:val="002207C2"/>
    <w:rsid w:val="00220961"/>
    <w:rsid w:val="00220CD2"/>
    <w:rsid w:val="00221829"/>
    <w:rsid w:val="00221896"/>
    <w:rsid w:val="00221A67"/>
    <w:rsid w:val="0022219C"/>
    <w:rsid w:val="002224C2"/>
    <w:rsid w:val="00222DC7"/>
    <w:rsid w:val="002232A2"/>
    <w:rsid w:val="0022396F"/>
    <w:rsid w:val="00224087"/>
    <w:rsid w:val="00224F29"/>
    <w:rsid w:val="00224FF6"/>
    <w:rsid w:val="002261B5"/>
    <w:rsid w:val="0022629B"/>
    <w:rsid w:val="00226316"/>
    <w:rsid w:val="002263FD"/>
    <w:rsid w:val="00226660"/>
    <w:rsid w:val="002267D8"/>
    <w:rsid w:val="00226B1A"/>
    <w:rsid w:val="00226C3A"/>
    <w:rsid w:val="00226FDC"/>
    <w:rsid w:val="00227435"/>
    <w:rsid w:val="002278B5"/>
    <w:rsid w:val="00227AB7"/>
    <w:rsid w:val="00227D39"/>
    <w:rsid w:val="00230B99"/>
    <w:rsid w:val="00230DAC"/>
    <w:rsid w:val="00230F55"/>
    <w:rsid w:val="00231057"/>
    <w:rsid w:val="002310B7"/>
    <w:rsid w:val="002312A2"/>
    <w:rsid w:val="00231735"/>
    <w:rsid w:val="0023184C"/>
    <w:rsid w:val="0023205E"/>
    <w:rsid w:val="00232C31"/>
    <w:rsid w:val="00232DA7"/>
    <w:rsid w:val="00232DCB"/>
    <w:rsid w:val="00232E5F"/>
    <w:rsid w:val="0023340A"/>
    <w:rsid w:val="00233D01"/>
    <w:rsid w:val="0023457B"/>
    <w:rsid w:val="00234AFE"/>
    <w:rsid w:val="002350EF"/>
    <w:rsid w:val="002352BE"/>
    <w:rsid w:val="002352E3"/>
    <w:rsid w:val="00235597"/>
    <w:rsid w:val="002355A0"/>
    <w:rsid w:val="0023565A"/>
    <w:rsid w:val="002361A6"/>
    <w:rsid w:val="002377B9"/>
    <w:rsid w:val="00237A07"/>
    <w:rsid w:val="0024080E"/>
    <w:rsid w:val="002409DF"/>
    <w:rsid w:val="00240E6B"/>
    <w:rsid w:val="0024121B"/>
    <w:rsid w:val="002413D9"/>
    <w:rsid w:val="002419C8"/>
    <w:rsid w:val="002424D0"/>
    <w:rsid w:val="0024323D"/>
    <w:rsid w:val="00243980"/>
    <w:rsid w:val="00243AC8"/>
    <w:rsid w:val="00244782"/>
    <w:rsid w:val="00245542"/>
    <w:rsid w:val="002455B6"/>
    <w:rsid w:val="00245BE2"/>
    <w:rsid w:val="00245DDD"/>
    <w:rsid w:val="0024671C"/>
    <w:rsid w:val="00246AC8"/>
    <w:rsid w:val="00246B4C"/>
    <w:rsid w:val="00246FC0"/>
    <w:rsid w:val="00247055"/>
    <w:rsid w:val="0024773A"/>
    <w:rsid w:val="00247E3A"/>
    <w:rsid w:val="00247F26"/>
    <w:rsid w:val="0025066A"/>
    <w:rsid w:val="002506F0"/>
    <w:rsid w:val="00250FB7"/>
    <w:rsid w:val="002514AF"/>
    <w:rsid w:val="0025174D"/>
    <w:rsid w:val="00251751"/>
    <w:rsid w:val="00251955"/>
    <w:rsid w:val="00251A73"/>
    <w:rsid w:val="00251DB9"/>
    <w:rsid w:val="00252532"/>
    <w:rsid w:val="0025256D"/>
    <w:rsid w:val="002525C4"/>
    <w:rsid w:val="00252973"/>
    <w:rsid w:val="00252BDD"/>
    <w:rsid w:val="00252DC2"/>
    <w:rsid w:val="0025330A"/>
    <w:rsid w:val="0025387B"/>
    <w:rsid w:val="0025437C"/>
    <w:rsid w:val="00254934"/>
    <w:rsid w:val="00254B6B"/>
    <w:rsid w:val="00254FBC"/>
    <w:rsid w:val="00255683"/>
    <w:rsid w:val="0025607A"/>
    <w:rsid w:val="00256091"/>
    <w:rsid w:val="0025625A"/>
    <w:rsid w:val="00256AA8"/>
    <w:rsid w:val="00256AB9"/>
    <w:rsid w:val="00257006"/>
    <w:rsid w:val="00257304"/>
    <w:rsid w:val="002577C8"/>
    <w:rsid w:val="00260904"/>
    <w:rsid w:val="0026135A"/>
    <w:rsid w:val="0026173C"/>
    <w:rsid w:val="00261CFB"/>
    <w:rsid w:val="00261E79"/>
    <w:rsid w:val="00262467"/>
    <w:rsid w:val="00262A61"/>
    <w:rsid w:val="00262B3A"/>
    <w:rsid w:val="00263081"/>
    <w:rsid w:val="002638A8"/>
    <w:rsid w:val="002642CC"/>
    <w:rsid w:val="00264479"/>
    <w:rsid w:val="00264755"/>
    <w:rsid w:val="00264959"/>
    <w:rsid w:val="00264D4D"/>
    <w:rsid w:val="00264E02"/>
    <w:rsid w:val="002654DD"/>
    <w:rsid w:val="0026638A"/>
    <w:rsid w:val="0026682A"/>
    <w:rsid w:val="00266856"/>
    <w:rsid w:val="00267414"/>
    <w:rsid w:val="00267621"/>
    <w:rsid w:val="0026771D"/>
    <w:rsid w:val="002679AF"/>
    <w:rsid w:val="00267C55"/>
    <w:rsid w:val="00267FBC"/>
    <w:rsid w:val="00270C89"/>
    <w:rsid w:val="00271028"/>
    <w:rsid w:val="002726EB"/>
    <w:rsid w:val="002731BC"/>
    <w:rsid w:val="0027396A"/>
    <w:rsid w:val="00273B67"/>
    <w:rsid w:val="00274BFE"/>
    <w:rsid w:val="002750F3"/>
    <w:rsid w:val="00275D0A"/>
    <w:rsid w:val="002760D6"/>
    <w:rsid w:val="00276344"/>
    <w:rsid w:val="00276D2D"/>
    <w:rsid w:val="0027745A"/>
    <w:rsid w:val="002775E6"/>
    <w:rsid w:val="00277F3A"/>
    <w:rsid w:val="00280723"/>
    <w:rsid w:val="00280909"/>
    <w:rsid w:val="002809CB"/>
    <w:rsid w:val="00280A31"/>
    <w:rsid w:val="00280B6E"/>
    <w:rsid w:val="00281971"/>
    <w:rsid w:val="002828F4"/>
    <w:rsid w:val="00282A17"/>
    <w:rsid w:val="0028354E"/>
    <w:rsid w:val="00283F5A"/>
    <w:rsid w:val="002845BC"/>
    <w:rsid w:val="00284803"/>
    <w:rsid w:val="002848FC"/>
    <w:rsid w:val="0028519F"/>
    <w:rsid w:val="0028524B"/>
    <w:rsid w:val="002857FF"/>
    <w:rsid w:val="002859D4"/>
    <w:rsid w:val="00285B13"/>
    <w:rsid w:val="00285DFB"/>
    <w:rsid w:val="002869D5"/>
    <w:rsid w:val="00286C1A"/>
    <w:rsid w:val="0028739A"/>
    <w:rsid w:val="0028749D"/>
    <w:rsid w:val="00287C64"/>
    <w:rsid w:val="00287E29"/>
    <w:rsid w:val="00287E33"/>
    <w:rsid w:val="002901BE"/>
    <w:rsid w:val="00290441"/>
    <w:rsid w:val="00290DFC"/>
    <w:rsid w:val="00290E1B"/>
    <w:rsid w:val="00290FC9"/>
    <w:rsid w:val="0029132D"/>
    <w:rsid w:val="00291655"/>
    <w:rsid w:val="00291E25"/>
    <w:rsid w:val="00291F96"/>
    <w:rsid w:val="002926DA"/>
    <w:rsid w:val="00292E11"/>
    <w:rsid w:val="00292F03"/>
    <w:rsid w:val="0029301A"/>
    <w:rsid w:val="002930F4"/>
    <w:rsid w:val="00293AE4"/>
    <w:rsid w:val="00293BD2"/>
    <w:rsid w:val="00293E08"/>
    <w:rsid w:val="00293F61"/>
    <w:rsid w:val="0029479A"/>
    <w:rsid w:val="0029491D"/>
    <w:rsid w:val="00294993"/>
    <w:rsid w:val="00294B30"/>
    <w:rsid w:val="00295A03"/>
    <w:rsid w:val="00295ACF"/>
    <w:rsid w:val="002967C7"/>
    <w:rsid w:val="00296BE0"/>
    <w:rsid w:val="00297360"/>
    <w:rsid w:val="00297808"/>
    <w:rsid w:val="002979D9"/>
    <w:rsid w:val="00297A48"/>
    <w:rsid w:val="00297C39"/>
    <w:rsid w:val="002A06C5"/>
    <w:rsid w:val="002A0779"/>
    <w:rsid w:val="002A0E53"/>
    <w:rsid w:val="002A0FB3"/>
    <w:rsid w:val="002A0FC1"/>
    <w:rsid w:val="002A12D6"/>
    <w:rsid w:val="002A1605"/>
    <w:rsid w:val="002A2198"/>
    <w:rsid w:val="002A32BC"/>
    <w:rsid w:val="002A3989"/>
    <w:rsid w:val="002A4214"/>
    <w:rsid w:val="002A4833"/>
    <w:rsid w:val="002A4861"/>
    <w:rsid w:val="002A51E8"/>
    <w:rsid w:val="002A5313"/>
    <w:rsid w:val="002A579F"/>
    <w:rsid w:val="002A5C64"/>
    <w:rsid w:val="002A5DCC"/>
    <w:rsid w:val="002A60AA"/>
    <w:rsid w:val="002A6320"/>
    <w:rsid w:val="002A6E46"/>
    <w:rsid w:val="002A7657"/>
    <w:rsid w:val="002A7A8F"/>
    <w:rsid w:val="002B01AA"/>
    <w:rsid w:val="002B075B"/>
    <w:rsid w:val="002B0E7E"/>
    <w:rsid w:val="002B1042"/>
    <w:rsid w:val="002B11CA"/>
    <w:rsid w:val="002B1283"/>
    <w:rsid w:val="002B1B29"/>
    <w:rsid w:val="002B1F58"/>
    <w:rsid w:val="002B208D"/>
    <w:rsid w:val="002B3A3C"/>
    <w:rsid w:val="002B41EB"/>
    <w:rsid w:val="002B4A9C"/>
    <w:rsid w:val="002B5250"/>
    <w:rsid w:val="002B5746"/>
    <w:rsid w:val="002B77C8"/>
    <w:rsid w:val="002B7827"/>
    <w:rsid w:val="002B7AEB"/>
    <w:rsid w:val="002B7BBC"/>
    <w:rsid w:val="002B7BF2"/>
    <w:rsid w:val="002B7FBC"/>
    <w:rsid w:val="002C0176"/>
    <w:rsid w:val="002C06A4"/>
    <w:rsid w:val="002C077F"/>
    <w:rsid w:val="002C0917"/>
    <w:rsid w:val="002C1017"/>
    <w:rsid w:val="002C15AF"/>
    <w:rsid w:val="002C17FE"/>
    <w:rsid w:val="002C1F03"/>
    <w:rsid w:val="002C2289"/>
    <w:rsid w:val="002C2510"/>
    <w:rsid w:val="002C2F21"/>
    <w:rsid w:val="002C3B59"/>
    <w:rsid w:val="002C3FBF"/>
    <w:rsid w:val="002C4901"/>
    <w:rsid w:val="002C496F"/>
    <w:rsid w:val="002C4E8A"/>
    <w:rsid w:val="002C4F56"/>
    <w:rsid w:val="002C50AE"/>
    <w:rsid w:val="002C5DA1"/>
    <w:rsid w:val="002C5EDA"/>
    <w:rsid w:val="002C67CC"/>
    <w:rsid w:val="002C6AB6"/>
    <w:rsid w:val="002C6E93"/>
    <w:rsid w:val="002C7836"/>
    <w:rsid w:val="002C798A"/>
    <w:rsid w:val="002C7AC9"/>
    <w:rsid w:val="002D0986"/>
    <w:rsid w:val="002D09AD"/>
    <w:rsid w:val="002D0CFF"/>
    <w:rsid w:val="002D1F9A"/>
    <w:rsid w:val="002D1FB2"/>
    <w:rsid w:val="002D2103"/>
    <w:rsid w:val="002D327B"/>
    <w:rsid w:val="002D32C3"/>
    <w:rsid w:val="002D36F7"/>
    <w:rsid w:val="002D3D2E"/>
    <w:rsid w:val="002D3E83"/>
    <w:rsid w:val="002D3F25"/>
    <w:rsid w:val="002D3FF6"/>
    <w:rsid w:val="002D45C1"/>
    <w:rsid w:val="002D4873"/>
    <w:rsid w:val="002D4BB5"/>
    <w:rsid w:val="002D4BD7"/>
    <w:rsid w:val="002D5254"/>
    <w:rsid w:val="002D530A"/>
    <w:rsid w:val="002D6003"/>
    <w:rsid w:val="002D60C8"/>
    <w:rsid w:val="002D615E"/>
    <w:rsid w:val="002D64AB"/>
    <w:rsid w:val="002D6514"/>
    <w:rsid w:val="002D6A00"/>
    <w:rsid w:val="002D7196"/>
    <w:rsid w:val="002D7227"/>
    <w:rsid w:val="002D7740"/>
    <w:rsid w:val="002D7B79"/>
    <w:rsid w:val="002E0631"/>
    <w:rsid w:val="002E0751"/>
    <w:rsid w:val="002E07B4"/>
    <w:rsid w:val="002E0D48"/>
    <w:rsid w:val="002E133E"/>
    <w:rsid w:val="002E169A"/>
    <w:rsid w:val="002E1F68"/>
    <w:rsid w:val="002E204C"/>
    <w:rsid w:val="002E25AA"/>
    <w:rsid w:val="002E28E7"/>
    <w:rsid w:val="002E2BB9"/>
    <w:rsid w:val="002E36B3"/>
    <w:rsid w:val="002E3F38"/>
    <w:rsid w:val="002E47B4"/>
    <w:rsid w:val="002E481C"/>
    <w:rsid w:val="002E4849"/>
    <w:rsid w:val="002E4F24"/>
    <w:rsid w:val="002E5727"/>
    <w:rsid w:val="002E5863"/>
    <w:rsid w:val="002E59E3"/>
    <w:rsid w:val="002E5F5E"/>
    <w:rsid w:val="002E63D1"/>
    <w:rsid w:val="002E63DB"/>
    <w:rsid w:val="002E6586"/>
    <w:rsid w:val="002E66CE"/>
    <w:rsid w:val="002E691D"/>
    <w:rsid w:val="002E694D"/>
    <w:rsid w:val="002E69D9"/>
    <w:rsid w:val="002E6A13"/>
    <w:rsid w:val="002E71F4"/>
    <w:rsid w:val="002E72D2"/>
    <w:rsid w:val="002E7303"/>
    <w:rsid w:val="002E7695"/>
    <w:rsid w:val="002E7973"/>
    <w:rsid w:val="002F03E9"/>
    <w:rsid w:val="002F07FD"/>
    <w:rsid w:val="002F19DB"/>
    <w:rsid w:val="002F1FC3"/>
    <w:rsid w:val="002F250E"/>
    <w:rsid w:val="002F296D"/>
    <w:rsid w:val="002F2BD5"/>
    <w:rsid w:val="002F30F1"/>
    <w:rsid w:val="002F330A"/>
    <w:rsid w:val="002F50D7"/>
    <w:rsid w:val="002F57A9"/>
    <w:rsid w:val="002F5C4B"/>
    <w:rsid w:val="002F64FC"/>
    <w:rsid w:val="002F6BA4"/>
    <w:rsid w:val="002F6C55"/>
    <w:rsid w:val="002F7416"/>
    <w:rsid w:val="002F77EC"/>
    <w:rsid w:val="0030007B"/>
    <w:rsid w:val="0030038B"/>
    <w:rsid w:val="00300662"/>
    <w:rsid w:val="0030067D"/>
    <w:rsid w:val="00301339"/>
    <w:rsid w:val="003013D6"/>
    <w:rsid w:val="003019EC"/>
    <w:rsid w:val="00301DDB"/>
    <w:rsid w:val="00302337"/>
    <w:rsid w:val="00302A7C"/>
    <w:rsid w:val="00303315"/>
    <w:rsid w:val="00303394"/>
    <w:rsid w:val="003036E3"/>
    <w:rsid w:val="003038FD"/>
    <w:rsid w:val="00303981"/>
    <w:rsid w:val="003048A9"/>
    <w:rsid w:val="00304B7E"/>
    <w:rsid w:val="0030538D"/>
    <w:rsid w:val="00305CA5"/>
    <w:rsid w:val="003060EB"/>
    <w:rsid w:val="0030647A"/>
    <w:rsid w:val="00306EC5"/>
    <w:rsid w:val="00306F60"/>
    <w:rsid w:val="00307005"/>
    <w:rsid w:val="003071B0"/>
    <w:rsid w:val="00307393"/>
    <w:rsid w:val="00307752"/>
    <w:rsid w:val="00307885"/>
    <w:rsid w:val="00310083"/>
    <w:rsid w:val="003101A2"/>
    <w:rsid w:val="0031026C"/>
    <w:rsid w:val="003102DF"/>
    <w:rsid w:val="003108CB"/>
    <w:rsid w:val="003109FA"/>
    <w:rsid w:val="00310DE8"/>
    <w:rsid w:val="00311CE6"/>
    <w:rsid w:val="00312268"/>
    <w:rsid w:val="003126AB"/>
    <w:rsid w:val="00312C22"/>
    <w:rsid w:val="003134A5"/>
    <w:rsid w:val="003136D8"/>
    <w:rsid w:val="00313907"/>
    <w:rsid w:val="0031393A"/>
    <w:rsid w:val="00313DA7"/>
    <w:rsid w:val="00313E46"/>
    <w:rsid w:val="003148B1"/>
    <w:rsid w:val="00314FC4"/>
    <w:rsid w:val="0031505B"/>
    <w:rsid w:val="00315796"/>
    <w:rsid w:val="00315FA6"/>
    <w:rsid w:val="00316290"/>
    <w:rsid w:val="00316F88"/>
    <w:rsid w:val="00317BA9"/>
    <w:rsid w:val="00320632"/>
    <w:rsid w:val="003210EF"/>
    <w:rsid w:val="00321EAC"/>
    <w:rsid w:val="003223F6"/>
    <w:rsid w:val="00322599"/>
    <w:rsid w:val="00322A5B"/>
    <w:rsid w:val="0032300C"/>
    <w:rsid w:val="00323343"/>
    <w:rsid w:val="00323ED7"/>
    <w:rsid w:val="00324492"/>
    <w:rsid w:val="003244E6"/>
    <w:rsid w:val="00324520"/>
    <w:rsid w:val="00324975"/>
    <w:rsid w:val="003256BE"/>
    <w:rsid w:val="00325A0E"/>
    <w:rsid w:val="003262F2"/>
    <w:rsid w:val="00326442"/>
    <w:rsid w:val="003277A3"/>
    <w:rsid w:val="00327AC7"/>
    <w:rsid w:val="00327B8D"/>
    <w:rsid w:val="003305B7"/>
    <w:rsid w:val="0033067C"/>
    <w:rsid w:val="00330C39"/>
    <w:rsid w:val="00330E8F"/>
    <w:rsid w:val="00330F03"/>
    <w:rsid w:val="00331E29"/>
    <w:rsid w:val="0033275B"/>
    <w:rsid w:val="00332D5D"/>
    <w:rsid w:val="00332EDB"/>
    <w:rsid w:val="00333022"/>
    <w:rsid w:val="0033370E"/>
    <w:rsid w:val="00333E50"/>
    <w:rsid w:val="00334B04"/>
    <w:rsid w:val="003353F9"/>
    <w:rsid w:val="00335629"/>
    <w:rsid w:val="0033563B"/>
    <w:rsid w:val="00335930"/>
    <w:rsid w:val="003359E8"/>
    <w:rsid w:val="00336272"/>
    <w:rsid w:val="003368B8"/>
    <w:rsid w:val="003371D0"/>
    <w:rsid w:val="00337944"/>
    <w:rsid w:val="00340410"/>
    <w:rsid w:val="00340803"/>
    <w:rsid w:val="0034099D"/>
    <w:rsid w:val="00340A38"/>
    <w:rsid w:val="00341BDD"/>
    <w:rsid w:val="00341C93"/>
    <w:rsid w:val="0034256B"/>
    <w:rsid w:val="003427C1"/>
    <w:rsid w:val="003428C2"/>
    <w:rsid w:val="00342980"/>
    <w:rsid w:val="003432C0"/>
    <w:rsid w:val="00343496"/>
    <w:rsid w:val="00343629"/>
    <w:rsid w:val="0034448D"/>
    <w:rsid w:val="003446E4"/>
    <w:rsid w:val="00344720"/>
    <w:rsid w:val="00345390"/>
    <w:rsid w:val="0034557D"/>
    <w:rsid w:val="003456D6"/>
    <w:rsid w:val="00345EFA"/>
    <w:rsid w:val="0034604F"/>
    <w:rsid w:val="003469D5"/>
    <w:rsid w:val="00346CC6"/>
    <w:rsid w:val="00347365"/>
    <w:rsid w:val="003473C2"/>
    <w:rsid w:val="00347776"/>
    <w:rsid w:val="003505DE"/>
    <w:rsid w:val="00350842"/>
    <w:rsid w:val="003509EF"/>
    <w:rsid w:val="003511DB"/>
    <w:rsid w:val="00351681"/>
    <w:rsid w:val="00351960"/>
    <w:rsid w:val="00351C85"/>
    <w:rsid w:val="00351E3F"/>
    <w:rsid w:val="003521C2"/>
    <w:rsid w:val="00352919"/>
    <w:rsid w:val="00352C8F"/>
    <w:rsid w:val="00352E5D"/>
    <w:rsid w:val="0035315A"/>
    <w:rsid w:val="00353528"/>
    <w:rsid w:val="003535A8"/>
    <w:rsid w:val="003537D2"/>
    <w:rsid w:val="003537E7"/>
    <w:rsid w:val="0035489D"/>
    <w:rsid w:val="00354EDD"/>
    <w:rsid w:val="003550B0"/>
    <w:rsid w:val="003554AE"/>
    <w:rsid w:val="0035568E"/>
    <w:rsid w:val="00355B70"/>
    <w:rsid w:val="00356D99"/>
    <w:rsid w:val="00357027"/>
    <w:rsid w:val="00360C73"/>
    <w:rsid w:val="00360E58"/>
    <w:rsid w:val="0036102B"/>
    <w:rsid w:val="00361127"/>
    <w:rsid w:val="0036127B"/>
    <w:rsid w:val="003615B9"/>
    <w:rsid w:val="00361C5C"/>
    <w:rsid w:val="00362040"/>
    <w:rsid w:val="003623A0"/>
    <w:rsid w:val="003628F3"/>
    <w:rsid w:val="00362A75"/>
    <w:rsid w:val="00362BF6"/>
    <w:rsid w:val="00362C4E"/>
    <w:rsid w:val="00362F8C"/>
    <w:rsid w:val="00363900"/>
    <w:rsid w:val="00363981"/>
    <w:rsid w:val="00363DD5"/>
    <w:rsid w:val="00364F8B"/>
    <w:rsid w:val="003652AC"/>
    <w:rsid w:val="00365D07"/>
    <w:rsid w:val="003660E4"/>
    <w:rsid w:val="0037062A"/>
    <w:rsid w:val="00370A51"/>
    <w:rsid w:val="00370B68"/>
    <w:rsid w:val="0037115A"/>
    <w:rsid w:val="003711AA"/>
    <w:rsid w:val="0037138F"/>
    <w:rsid w:val="00371FFE"/>
    <w:rsid w:val="0037225A"/>
    <w:rsid w:val="003722E1"/>
    <w:rsid w:val="00372542"/>
    <w:rsid w:val="00372716"/>
    <w:rsid w:val="00372BE0"/>
    <w:rsid w:val="00372F52"/>
    <w:rsid w:val="00373130"/>
    <w:rsid w:val="003738FA"/>
    <w:rsid w:val="00373B6E"/>
    <w:rsid w:val="00373BF4"/>
    <w:rsid w:val="00373C80"/>
    <w:rsid w:val="00374391"/>
    <w:rsid w:val="00374446"/>
    <w:rsid w:val="003746D1"/>
    <w:rsid w:val="00374ACD"/>
    <w:rsid w:val="00374B74"/>
    <w:rsid w:val="0037575A"/>
    <w:rsid w:val="00376D8C"/>
    <w:rsid w:val="00377679"/>
    <w:rsid w:val="003776C5"/>
    <w:rsid w:val="003776CF"/>
    <w:rsid w:val="00380A48"/>
    <w:rsid w:val="00380A9D"/>
    <w:rsid w:val="00381E01"/>
    <w:rsid w:val="00381E8F"/>
    <w:rsid w:val="003823E7"/>
    <w:rsid w:val="003834C0"/>
    <w:rsid w:val="003834DB"/>
    <w:rsid w:val="00383BE5"/>
    <w:rsid w:val="00384622"/>
    <w:rsid w:val="00384B7E"/>
    <w:rsid w:val="003854FB"/>
    <w:rsid w:val="00385D65"/>
    <w:rsid w:val="003864E7"/>
    <w:rsid w:val="00386649"/>
    <w:rsid w:val="00386720"/>
    <w:rsid w:val="00386846"/>
    <w:rsid w:val="003868E1"/>
    <w:rsid w:val="0038697C"/>
    <w:rsid w:val="00386A11"/>
    <w:rsid w:val="00386B2B"/>
    <w:rsid w:val="00386FB3"/>
    <w:rsid w:val="00387052"/>
    <w:rsid w:val="0038780E"/>
    <w:rsid w:val="00387C19"/>
    <w:rsid w:val="00387C56"/>
    <w:rsid w:val="00387E82"/>
    <w:rsid w:val="00387E93"/>
    <w:rsid w:val="0039025E"/>
    <w:rsid w:val="0039055F"/>
    <w:rsid w:val="00390EEB"/>
    <w:rsid w:val="00390F3E"/>
    <w:rsid w:val="00390F44"/>
    <w:rsid w:val="00391323"/>
    <w:rsid w:val="00391410"/>
    <w:rsid w:val="00391D1B"/>
    <w:rsid w:val="003920F5"/>
    <w:rsid w:val="003921B7"/>
    <w:rsid w:val="003927FF"/>
    <w:rsid w:val="00393137"/>
    <w:rsid w:val="00393AEC"/>
    <w:rsid w:val="00393CD0"/>
    <w:rsid w:val="00393EDE"/>
    <w:rsid w:val="003943FD"/>
    <w:rsid w:val="003948AA"/>
    <w:rsid w:val="0039509D"/>
    <w:rsid w:val="00395399"/>
    <w:rsid w:val="00395536"/>
    <w:rsid w:val="00395685"/>
    <w:rsid w:val="003959C5"/>
    <w:rsid w:val="00395BBF"/>
    <w:rsid w:val="0039613F"/>
    <w:rsid w:val="00396247"/>
    <w:rsid w:val="003962D7"/>
    <w:rsid w:val="0039646A"/>
    <w:rsid w:val="003971B9"/>
    <w:rsid w:val="0039791D"/>
    <w:rsid w:val="003979D2"/>
    <w:rsid w:val="00397C8A"/>
    <w:rsid w:val="003A00C3"/>
    <w:rsid w:val="003A01EC"/>
    <w:rsid w:val="003A031B"/>
    <w:rsid w:val="003A06E5"/>
    <w:rsid w:val="003A0A2F"/>
    <w:rsid w:val="003A17C9"/>
    <w:rsid w:val="003A1807"/>
    <w:rsid w:val="003A185B"/>
    <w:rsid w:val="003A2115"/>
    <w:rsid w:val="003A230C"/>
    <w:rsid w:val="003A2800"/>
    <w:rsid w:val="003A2CBE"/>
    <w:rsid w:val="003A3FE8"/>
    <w:rsid w:val="003A4A35"/>
    <w:rsid w:val="003A4B26"/>
    <w:rsid w:val="003A4BF5"/>
    <w:rsid w:val="003A4D18"/>
    <w:rsid w:val="003A5582"/>
    <w:rsid w:val="003A5C1E"/>
    <w:rsid w:val="003A5C9E"/>
    <w:rsid w:val="003A62D2"/>
    <w:rsid w:val="003A6987"/>
    <w:rsid w:val="003A69B9"/>
    <w:rsid w:val="003A6A05"/>
    <w:rsid w:val="003A6B93"/>
    <w:rsid w:val="003A6E49"/>
    <w:rsid w:val="003A6E68"/>
    <w:rsid w:val="003A7A98"/>
    <w:rsid w:val="003A7B4B"/>
    <w:rsid w:val="003A7FAA"/>
    <w:rsid w:val="003B0525"/>
    <w:rsid w:val="003B07E8"/>
    <w:rsid w:val="003B0A6E"/>
    <w:rsid w:val="003B15F0"/>
    <w:rsid w:val="003B1674"/>
    <w:rsid w:val="003B1CA1"/>
    <w:rsid w:val="003B1D6F"/>
    <w:rsid w:val="003B209D"/>
    <w:rsid w:val="003B2186"/>
    <w:rsid w:val="003B347C"/>
    <w:rsid w:val="003B39EE"/>
    <w:rsid w:val="003B3DEA"/>
    <w:rsid w:val="003B3F1C"/>
    <w:rsid w:val="003B4926"/>
    <w:rsid w:val="003B5179"/>
    <w:rsid w:val="003B51C8"/>
    <w:rsid w:val="003B51CF"/>
    <w:rsid w:val="003B569C"/>
    <w:rsid w:val="003B5943"/>
    <w:rsid w:val="003B5F8D"/>
    <w:rsid w:val="003B6470"/>
    <w:rsid w:val="003B6718"/>
    <w:rsid w:val="003B67AC"/>
    <w:rsid w:val="003B6A8E"/>
    <w:rsid w:val="003B6BB4"/>
    <w:rsid w:val="003B6CC5"/>
    <w:rsid w:val="003B75BB"/>
    <w:rsid w:val="003C0B55"/>
    <w:rsid w:val="003C0CD0"/>
    <w:rsid w:val="003C1136"/>
    <w:rsid w:val="003C1832"/>
    <w:rsid w:val="003C1843"/>
    <w:rsid w:val="003C22D8"/>
    <w:rsid w:val="003C2A7E"/>
    <w:rsid w:val="003C2BB7"/>
    <w:rsid w:val="003C2CF3"/>
    <w:rsid w:val="003C2D1B"/>
    <w:rsid w:val="003C33E6"/>
    <w:rsid w:val="003C35E1"/>
    <w:rsid w:val="003C371F"/>
    <w:rsid w:val="003C3BF4"/>
    <w:rsid w:val="003C3F33"/>
    <w:rsid w:val="003C4028"/>
    <w:rsid w:val="003C45BC"/>
    <w:rsid w:val="003C5A9A"/>
    <w:rsid w:val="003C5E27"/>
    <w:rsid w:val="003C635F"/>
    <w:rsid w:val="003C6A4C"/>
    <w:rsid w:val="003C6F9B"/>
    <w:rsid w:val="003C7539"/>
    <w:rsid w:val="003D078B"/>
    <w:rsid w:val="003D07D2"/>
    <w:rsid w:val="003D12F7"/>
    <w:rsid w:val="003D14BA"/>
    <w:rsid w:val="003D1A34"/>
    <w:rsid w:val="003D20F4"/>
    <w:rsid w:val="003D216C"/>
    <w:rsid w:val="003D2235"/>
    <w:rsid w:val="003D2D58"/>
    <w:rsid w:val="003D3082"/>
    <w:rsid w:val="003D358C"/>
    <w:rsid w:val="003D3C95"/>
    <w:rsid w:val="003D4C81"/>
    <w:rsid w:val="003D5230"/>
    <w:rsid w:val="003D5419"/>
    <w:rsid w:val="003D557D"/>
    <w:rsid w:val="003D6251"/>
    <w:rsid w:val="003D65B0"/>
    <w:rsid w:val="003D6ED9"/>
    <w:rsid w:val="003D70D5"/>
    <w:rsid w:val="003D7B48"/>
    <w:rsid w:val="003E042F"/>
    <w:rsid w:val="003E0712"/>
    <w:rsid w:val="003E0E10"/>
    <w:rsid w:val="003E11A3"/>
    <w:rsid w:val="003E11E1"/>
    <w:rsid w:val="003E1BB2"/>
    <w:rsid w:val="003E2C49"/>
    <w:rsid w:val="003E418C"/>
    <w:rsid w:val="003E43A4"/>
    <w:rsid w:val="003E44D8"/>
    <w:rsid w:val="003E56B7"/>
    <w:rsid w:val="003E58AB"/>
    <w:rsid w:val="003E5B79"/>
    <w:rsid w:val="003E5CA7"/>
    <w:rsid w:val="003E601A"/>
    <w:rsid w:val="003E63AF"/>
    <w:rsid w:val="003E6685"/>
    <w:rsid w:val="003E6ADE"/>
    <w:rsid w:val="003E6B9D"/>
    <w:rsid w:val="003E6F2F"/>
    <w:rsid w:val="003E76FF"/>
    <w:rsid w:val="003E780C"/>
    <w:rsid w:val="003E7D6D"/>
    <w:rsid w:val="003E7E35"/>
    <w:rsid w:val="003F03F2"/>
    <w:rsid w:val="003F0626"/>
    <w:rsid w:val="003F0AD2"/>
    <w:rsid w:val="003F0D23"/>
    <w:rsid w:val="003F0F0F"/>
    <w:rsid w:val="003F0F6D"/>
    <w:rsid w:val="003F11C9"/>
    <w:rsid w:val="003F19F6"/>
    <w:rsid w:val="003F1A39"/>
    <w:rsid w:val="003F1B4D"/>
    <w:rsid w:val="003F1CE2"/>
    <w:rsid w:val="003F1F0A"/>
    <w:rsid w:val="003F21C8"/>
    <w:rsid w:val="003F27FD"/>
    <w:rsid w:val="003F33B5"/>
    <w:rsid w:val="003F33C4"/>
    <w:rsid w:val="003F4179"/>
    <w:rsid w:val="003F4961"/>
    <w:rsid w:val="003F515B"/>
    <w:rsid w:val="003F53AD"/>
    <w:rsid w:val="003F556A"/>
    <w:rsid w:val="003F5582"/>
    <w:rsid w:val="003F574D"/>
    <w:rsid w:val="003F5BBE"/>
    <w:rsid w:val="003F63A6"/>
    <w:rsid w:val="003F6D79"/>
    <w:rsid w:val="003F71CC"/>
    <w:rsid w:val="003F7937"/>
    <w:rsid w:val="003F7D40"/>
    <w:rsid w:val="00400201"/>
    <w:rsid w:val="004003FC"/>
    <w:rsid w:val="00400EAD"/>
    <w:rsid w:val="00400F72"/>
    <w:rsid w:val="004014B2"/>
    <w:rsid w:val="0040180E"/>
    <w:rsid w:val="00401A87"/>
    <w:rsid w:val="00401BB3"/>
    <w:rsid w:val="0040234F"/>
    <w:rsid w:val="00402404"/>
    <w:rsid w:val="004024CA"/>
    <w:rsid w:val="004028B0"/>
    <w:rsid w:val="0040315F"/>
    <w:rsid w:val="00403C60"/>
    <w:rsid w:val="00404AAC"/>
    <w:rsid w:val="00404CB3"/>
    <w:rsid w:val="00404DD7"/>
    <w:rsid w:val="00405567"/>
    <w:rsid w:val="004057FC"/>
    <w:rsid w:val="00405DB9"/>
    <w:rsid w:val="004063ED"/>
    <w:rsid w:val="00407960"/>
    <w:rsid w:val="00407DD3"/>
    <w:rsid w:val="00411CD7"/>
    <w:rsid w:val="00411E53"/>
    <w:rsid w:val="00412855"/>
    <w:rsid w:val="00413332"/>
    <w:rsid w:val="00413441"/>
    <w:rsid w:val="00413AC7"/>
    <w:rsid w:val="00413D0A"/>
    <w:rsid w:val="00414754"/>
    <w:rsid w:val="00414908"/>
    <w:rsid w:val="00414986"/>
    <w:rsid w:val="00414C3F"/>
    <w:rsid w:val="00414DF6"/>
    <w:rsid w:val="00414FFB"/>
    <w:rsid w:val="00415643"/>
    <w:rsid w:val="00415921"/>
    <w:rsid w:val="00415987"/>
    <w:rsid w:val="00415C1B"/>
    <w:rsid w:val="00416635"/>
    <w:rsid w:val="0041691A"/>
    <w:rsid w:val="00416A6F"/>
    <w:rsid w:val="00416BBE"/>
    <w:rsid w:val="00416F7D"/>
    <w:rsid w:val="00417503"/>
    <w:rsid w:val="00417C2B"/>
    <w:rsid w:val="00417F77"/>
    <w:rsid w:val="00420190"/>
    <w:rsid w:val="00420473"/>
    <w:rsid w:val="0042057F"/>
    <w:rsid w:val="004206E4"/>
    <w:rsid w:val="004208EF"/>
    <w:rsid w:val="00420D0C"/>
    <w:rsid w:val="00420DED"/>
    <w:rsid w:val="004214F6"/>
    <w:rsid w:val="004214F8"/>
    <w:rsid w:val="004215F3"/>
    <w:rsid w:val="0042171E"/>
    <w:rsid w:val="00422679"/>
    <w:rsid w:val="00422784"/>
    <w:rsid w:val="00422CC4"/>
    <w:rsid w:val="00423150"/>
    <w:rsid w:val="00423539"/>
    <w:rsid w:val="00423788"/>
    <w:rsid w:val="00423917"/>
    <w:rsid w:val="004239B3"/>
    <w:rsid w:val="0042433D"/>
    <w:rsid w:val="004243B4"/>
    <w:rsid w:val="00424E8F"/>
    <w:rsid w:val="00425111"/>
    <w:rsid w:val="00425840"/>
    <w:rsid w:val="004259B9"/>
    <w:rsid w:val="00425B03"/>
    <w:rsid w:val="00425F08"/>
    <w:rsid w:val="00426139"/>
    <w:rsid w:val="0042638D"/>
    <w:rsid w:val="00426C14"/>
    <w:rsid w:val="00426C74"/>
    <w:rsid w:val="0042716E"/>
    <w:rsid w:val="00427842"/>
    <w:rsid w:val="00427A93"/>
    <w:rsid w:val="00427B59"/>
    <w:rsid w:val="00427C8A"/>
    <w:rsid w:val="00430011"/>
    <w:rsid w:val="0043012C"/>
    <w:rsid w:val="00430246"/>
    <w:rsid w:val="0043035E"/>
    <w:rsid w:val="00430712"/>
    <w:rsid w:val="00430F03"/>
    <w:rsid w:val="004312E6"/>
    <w:rsid w:val="00431391"/>
    <w:rsid w:val="0043139E"/>
    <w:rsid w:val="004313C8"/>
    <w:rsid w:val="004316D8"/>
    <w:rsid w:val="00431709"/>
    <w:rsid w:val="00431AE2"/>
    <w:rsid w:val="00431B0D"/>
    <w:rsid w:val="00431F2E"/>
    <w:rsid w:val="00432683"/>
    <w:rsid w:val="00432957"/>
    <w:rsid w:val="00432F7B"/>
    <w:rsid w:val="00433074"/>
    <w:rsid w:val="0043311F"/>
    <w:rsid w:val="0043378E"/>
    <w:rsid w:val="00434609"/>
    <w:rsid w:val="00434848"/>
    <w:rsid w:val="00434EFA"/>
    <w:rsid w:val="00435171"/>
    <w:rsid w:val="00435248"/>
    <w:rsid w:val="004352EF"/>
    <w:rsid w:val="00435EB0"/>
    <w:rsid w:val="0043662E"/>
    <w:rsid w:val="00436810"/>
    <w:rsid w:val="004368AB"/>
    <w:rsid w:val="00436CD2"/>
    <w:rsid w:val="00437195"/>
    <w:rsid w:val="00437847"/>
    <w:rsid w:val="00437CE7"/>
    <w:rsid w:val="00437F40"/>
    <w:rsid w:val="004400FE"/>
    <w:rsid w:val="00440659"/>
    <w:rsid w:val="004407D0"/>
    <w:rsid w:val="004409B6"/>
    <w:rsid w:val="00440A03"/>
    <w:rsid w:val="004423C8"/>
    <w:rsid w:val="004425D2"/>
    <w:rsid w:val="004428FA"/>
    <w:rsid w:val="00442D4D"/>
    <w:rsid w:val="004438E5"/>
    <w:rsid w:val="004439E0"/>
    <w:rsid w:val="0044451F"/>
    <w:rsid w:val="0044478F"/>
    <w:rsid w:val="0044489D"/>
    <w:rsid w:val="00444F99"/>
    <w:rsid w:val="004459E1"/>
    <w:rsid w:val="00445E5D"/>
    <w:rsid w:val="004460D9"/>
    <w:rsid w:val="00446EDC"/>
    <w:rsid w:val="004472F5"/>
    <w:rsid w:val="00450BB8"/>
    <w:rsid w:val="00450D08"/>
    <w:rsid w:val="0045137A"/>
    <w:rsid w:val="00451441"/>
    <w:rsid w:val="00451D23"/>
    <w:rsid w:val="004529DF"/>
    <w:rsid w:val="00452D74"/>
    <w:rsid w:val="00452FBE"/>
    <w:rsid w:val="004536D6"/>
    <w:rsid w:val="00453FA9"/>
    <w:rsid w:val="00454BA8"/>
    <w:rsid w:val="00454D2E"/>
    <w:rsid w:val="00454F2B"/>
    <w:rsid w:val="0045554A"/>
    <w:rsid w:val="00455624"/>
    <w:rsid w:val="00455673"/>
    <w:rsid w:val="00456741"/>
    <w:rsid w:val="00456939"/>
    <w:rsid w:val="00456A8B"/>
    <w:rsid w:val="00456F7C"/>
    <w:rsid w:val="00456FD5"/>
    <w:rsid w:val="004574A4"/>
    <w:rsid w:val="00460226"/>
    <w:rsid w:val="00460A5E"/>
    <w:rsid w:val="00460B53"/>
    <w:rsid w:val="00460C26"/>
    <w:rsid w:val="00460CCA"/>
    <w:rsid w:val="00460FE8"/>
    <w:rsid w:val="00461549"/>
    <w:rsid w:val="0046189A"/>
    <w:rsid w:val="00461C4E"/>
    <w:rsid w:val="00462144"/>
    <w:rsid w:val="00462718"/>
    <w:rsid w:val="004636FB"/>
    <w:rsid w:val="00463819"/>
    <w:rsid w:val="00463A52"/>
    <w:rsid w:val="00463BE1"/>
    <w:rsid w:val="00464363"/>
    <w:rsid w:val="0046475D"/>
    <w:rsid w:val="004647F1"/>
    <w:rsid w:val="00464F7B"/>
    <w:rsid w:val="0046540F"/>
    <w:rsid w:val="0046551E"/>
    <w:rsid w:val="004655E8"/>
    <w:rsid w:val="004656AB"/>
    <w:rsid w:val="00465B9C"/>
    <w:rsid w:val="0046617D"/>
    <w:rsid w:val="0046658D"/>
    <w:rsid w:val="0046663D"/>
    <w:rsid w:val="00466C15"/>
    <w:rsid w:val="00466D09"/>
    <w:rsid w:val="004672D1"/>
    <w:rsid w:val="00467352"/>
    <w:rsid w:val="00467767"/>
    <w:rsid w:val="00467CB2"/>
    <w:rsid w:val="00467D3C"/>
    <w:rsid w:val="004700A6"/>
    <w:rsid w:val="00470AD1"/>
    <w:rsid w:val="00470C1A"/>
    <w:rsid w:val="00470F5A"/>
    <w:rsid w:val="00470FE0"/>
    <w:rsid w:val="0047113C"/>
    <w:rsid w:val="004714B4"/>
    <w:rsid w:val="00471AF7"/>
    <w:rsid w:val="00471B8D"/>
    <w:rsid w:val="00471CD1"/>
    <w:rsid w:val="00471D9D"/>
    <w:rsid w:val="00471E35"/>
    <w:rsid w:val="00471E75"/>
    <w:rsid w:val="00471F43"/>
    <w:rsid w:val="00472DC0"/>
    <w:rsid w:val="00472E1F"/>
    <w:rsid w:val="004737D9"/>
    <w:rsid w:val="004740BA"/>
    <w:rsid w:val="00474265"/>
    <w:rsid w:val="00474BAA"/>
    <w:rsid w:val="00474F52"/>
    <w:rsid w:val="004756A0"/>
    <w:rsid w:val="00475AA5"/>
    <w:rsid w:val="00476BD7"/>
    <w:rsid w:val="004773D7"/>
    <w:rsid w:val="004774D8"/>
    <w:rsid w:val="004777B3"/>
    <w:rsid w:val="0048075A"/>
    <w:rsid w:val="00480F89"/>
    <w:rsid w:val="004810EC"/>
    <w:rsid w:val="00481BD0"/>
    <w:rsid w:val="00481E24"/>
    <w:rsid w:val="00481E61"/>
    <w:rsid w:val="00481F88"/>
    <w:rsid w:val="004824D7"/>
    <w:rsid w:val="00482B2B"/>
    <w:rsid w:val="0048307B"/>
    <w:rsid w:val="004831FD"/>
    <w:rsid w:val="00483702"/>
    <w:rsid w:val="00483861"/>
    <w:rsid w:val="00483B8A"/>
    <w:rsid w:val="004849B0"/>
    <w:rsid w:val="00484D8A"/>
    <w:rsid w:val="00484EC5"/>
    <w:rsid w:val="004856DB"/>
    <w:rsid w:val="00485A8E"/>
    <w:rsid w:val="00485F2D"/>
    <w:rsid w:val="0048660F"/>
    <w:rsid w:val="00487359"/>
    <w:rsid w:val="0048774F"/>
    <w:rsid w:val="0048778A"/>
    <w:rsid w:val="00487936"/>
    <w:rsid w:val="004879D8"/>
    <w:rsid w:val="00487A9E"/>
    <w:rsid w:val="00487F0D"/>
    <w:rsid w:val="004900B9"/>
    <w:rsid w:val="004900EE"/>
    <w:rsid w:val="00490544"/>
    <w:rsid w:val="00490550"/>
    <w:rsid w:val="0049098A"/>
    <w:rsid w:val="0049160A"/>
    <w:rsid w:val="00491D24"/>
    <w:rsid w:val="00491DBB"/>
    <w:rsid w:val="00492A93"/>
    <w:rsid w:val="00492F8E"/>
    <w:rsid w:val="004930FF"/>
    <w:rsid w:val="00493607"/>
    <w:rsid w:val="00493756"/>
    <w:rsid w:val="00493B2F"/>
    <w:rsid w:val="00493EB5"/>
    <w:rsid w:val="004944ED"/>
    <w:rsid w:val="00494921"/>
    <w:rsid w:val="00494AC2"/>
    <w:rsid w:val="00494DB8"/>
    <w:rsid w:val="00494EC2"/>
    <w:rsid w:val="00496309"/>
    <w:rsid w:val="0049654C"/>
    <w:rsid w:val="00496590"/>
    <w:rsid w:val="00496C86"/>
    <w:rsid w:val="00496DB0"/>
    <w:rsid w:val="0049727C"/>
    <w:rsid w:val="00497289"/>
    <w:rsid w:val="004A0361"/>
    <w:rsid w:val="004A07CB"/>
    <w:rsid w:val="004A08FB"/>
    <w:rsid w:val="004A1491"/>
    <w:rsid w:val="004A1A62"/>
    <w:rsid w:val="004A21D9"/>
    <w:rsid w:val="004A2720"/>
    <w:rsid w:val="004A3692"/>
    <w:rsid w:val="004A398E"/>
    <w:rsid w:val="004A462F"/>
    <w:rsid w:val="004A4D7A"/>
    <w:rsid w:val="004A501D"/>
    <w:rsid w:val="004A5492"/>
    <w:rsid w:val="004A5827"/>
    <w:rsid w:val="004A5965"/>
    <w:rsid w:val="004A5B4D"/>
    <w:rsid w:val="004A5F7A"/>
    <w:rsid w:val="004A6C9F"/>
    <w:rsid w:val="004A7252"/>
    <w:rsid w:val="004A7C03"/>
    <w:rsid w:val="004B0BF6"/>
    <w:rsid w:val="004B0D3D"/>
    <w:rsid w:val="004B10A4"/>
    <w:rsid w:val="004B1398"/>
    <w:rsid w:val="004B1BB1"/>
    <w:rsid w:val="004B3184"/>
    <w:rsid w:val="004B3278"/>
    <w:rsid w:val="004B38B8"/>
    <w:rsid w:val="004B4D3B"/>
    <w:rsid w:val="004B519B"/>
    <w:rsid w:val="004B5AD8"/>
    <w:rsid w:val="004B5C39"/>
    <w:rsid w:val="004B62D4"/>
    <w:rsid w:val="004B647E"/>
    <w:rsid w:val="004B6994"/>
    <w:rsid w:val="004B7414"/>
    <w:rsid w:val="004B7A1E"/>
    <w:rsid w:val="004C0102"/>
    <w:rsid w:val="004C0636"/>
    <w:rsid w:val="004C0942"/>
    <w:rsid w:val="004C12DA"/>
    <w:rsid w:val="004C162C"/>
    <w:rsid w:val="004C1EFE"/>
    <w:rsid w:val="004C201E"/>
    <w:rsid w:val="004C224F"/>
    <w:rsid w:val="004C2277"/>
    <w:rsid w:val="004C2351"/>
    <w:rsid w:val="004C2E44"/>
    <w:rsid w:val="004C384B"/>
    <w:rsid w:val="004C3FFC"/>
    <w:rsid w:val="004C443A"/>
    <w:rsid w:val="004C4453"/>
    <w:rsid w:val="004C44C7"/>
    <w:rsid w:val="004C472B"/>
    <w:rsid w:val="004C5465"/>
    <w:rsid w:val="004C5496"/>
    <w:rsid w:val="004C5CD1"/>
    <w:rsid w:val="004C5E5D"/>
    <w:rsid w:val="004C615E"/>
    <w:rsid w:val="004C6931"/>
    <w:rsid w:val="004C69B9"/>
    <w:rsid w:val="004C6A3E"/>
    <w:rsid w:val="004C6B71"/>
    <w:rsid w:val="004C6D75"/>
    <w:rsid w:val="004C6D9C"/>
    <w:rsid w:val="004C6EC7"/>
    <w:rsid w:val="004C7B54"/>
    <w:rsid w:val="004C7CDA"/>
    <w:rsid w:val="004D0CB3"/>
    <w:rsid w:val="004D1307"/>
    <w:rsid w:val="004D2005"/>
    <w:rsid w:val="004D2570"/>
    <w:rsid w:val="004D26DF"/>
    <w:rsid w:val="004D28E3"/>
    <w:rsid w:val="004D2FA6"/>
    <w:rsid w:val="004D3B34"/>
    <w:rsid w:val="004D4160"/>
    <w:rsid w:val="004D4A0D"/>
    <w:rsid w:val="004D55A8"/>
    <w:rsid w:val="004D61F3"/>
    <w:rsid w:val="004D69CB"/>
    <w:rsid w:val="004D6D2D"/>
    <w:rsid w:val="004D7639"/>
    <w:rsid w:val="004D7B9E"/>
    <w:rsid w:val="004D7E43"/>
    <w:rsid w:val="004E0276"/>
    <w:rsid w:val="004E0423"/>
    <w:rsid w:val="004E057F"/>
    <w:rsid w:val="004E096A"/>
    <w:rsid w:val="004E0E0F"/>
    <w:rsid w:val="004E158B"/>
    <w:rsid w:val="004E15A3"/>
    <w:rsid w:val="004E17F5"/>
    <w:rsid w:val="004E1B31"/>
    <w:rsid w:val="004E1D15"/>
    <w:rsid w:val="004E1F26"/>
    <w:rsid w:val="004E204B"/>
    <w:rsid w:val="004E23FB"/>
    <w:rsid w:val="004E2966"/>
    <w:rsid w:val="004E2F2F"/>
    <w:rsid w:val="004E30D1"/>
    <w:rsid w:val="004E3170"/>
    <w:rsid w:val="004E36BA"/>
    <w:rsid w:val="004E3B4E"/>
    <w:rsid w:val="004E41F2"/>
    <w:rsid w:val="004E4241"/>
    <w:rsid w:val="004E4488"/>
    <w:rsid w:val="004E461A"/>
    <w:rsid w:val="004E4E3E"/>
    <w:rsid w:val="004E4EBD"/>
    <w:rsid w:val="004E51EA"/>
    <w:rsid w:val="004E5B36"/>
    <w:rsid w:val="004E5E55"/>
    <w:rsid w:val="004E5EF2"/>
    <w:rsid w:val="004E5F53"/>
    <w:rsid w:val="004E62EA"/>
    <w:rsid w:val="004E64CE"/>
    <w:rsid w:val="004E68DE"/>
    <w:rsid w:val="004E6A98"/>
    <w:rsid w:val="004E72BD"/>
    <w:rsid w:val="004E792B"/>
    <w:rsid w:val="004E7CCA"/>
    <w:rsid w:val="004E7D73"/>
    <w:rsid w:val="004E7F0B"/>
    <w:rsid w:val="004F0353"/>
    <w:rsid w:val="004F0761"/>
    <w:rsid w:val="004F11AF"/>
    <w:rsid w:val="004F12B5"/>
    <w:rsid w:val="004F12F0"/>
    <w:rsid w:val="004F1317"/>
    <w:rsid w:val="004F16CF"/>
    <w:rsid w:val="004F193D"/>
    <w:rsid w:val="004F1A5D"/>
    <w:rsid w:val="004F20EC"/>
    <w:rsid w:val="004F2176"/>
    <w:rsid w:val="004F2400"/>
    <w:rsid w:val="004F3A4A"/>
    <w:rsid w:val="004F3FFB"/>
    <w:rsid w:val="004F50E5"/>
    <w:rsid w:val="004F5503"/>
    <w:rsid w:val="004F588C"/>
    <w:rsid w:val="004F5A62"/>
    <w:rsid w:val="004F61A4"/>
    <w:rsid w:val="004F64C3"/>
    <w:rsid w:val="004F6CDA"/>
    <w:rsid w:val="004F73FB"/>
    <w:rsid w:val="004F740E"/>
    <w:rsid w:val="004F7E7B"/>
    <w:rsid w:val="005008DA"/>
    <w:rsid w:val="00501516"/>
    <w:rsid w:val="00501C91"/>
    <w:rsid w:val="0050282B"/>
    <w:rsid w:val="00503098"/>
    <w:rsid w:val="0050378B"/>
    <w:rsid w:val="00503D61"/>
    <w:rsid w:val="0050426F"/>
    <w:rsid w:val="005049ED"/>
    <w:rsid w:val="0050508B"/>
    <w:rsid w:val="00505FD4"/>
    <w:rsid w:val="005061BD"/>
    <w:rsid w:val="0050643C"/>
    <w:rsid w:val="00506B31"/>
    <w:rsid w:val="00506BD7"/>
    <w:rsid w:val="00507013"/>
    <w:rsid w:val="0050713C"/>
    <w:rsid w:val="00510AC3"/>
    <w:rsid w:val="00510EFA"/>
    <w:rsid w:val="0051273A"/>
    <w:rsid w:val="00512817"/>
    <w:rsid w:val="00514161"/>
    <w:rsid w:val="0051458B"/>
    <w:rsid w:val="005145EF"/>
    <w:rsid w:val="00514C61"/>
    <w:rsid w:val="00514D72"/>
    <w:rsid w:val="00514EB6"/>
    <w:rsid w:val="00514EBB"/>
    <w:rsid w:val="00515345"/>
    <w:rsid w:val="00515A89"/>
    <w:rsid w:val="00515AD6"/>
    <w:rsid w:val="00516052"/>
    <w:rsid w:val="005163DB"/>
    <w:rsid w:val="005172DC"/>
    <w:rsid w:val="00517595"/>
    <w:rsid w:val="00517847"/>
    <w:rsid w:val="00517F54"/>
    <w:rsid w:val="005204EC"/>
    <w:rsid w:val="00520568"/>
    <w:rsid w:val="005209C7"/>
    <w:rsid w:val="00520A86"/>
    <w:rsid w:val="00520B72"/>
    <w:rsid w:val="00520EE7"/>
    <w:rsid w:val="005213EE"/>
    <w:rsid w:val="005214AD"/>
    <w:rsid w:val="005221B3"/>
    <w:rsid w:val="005224E0"/>
    <w:rsid w:val="00522E7D"/>
    <w:rsid w:val="00522EA0"/>
    <w:rsid w:val="00523D4B"/>
    <w:rsid w:val="0052410B"/>
    <w:rsid w:val="005245D8"/>
    <w:rsid w:val="00525370"/>
    <w:rsid w:val="005257F5"/>
    <w:rsid w:val="00525AB8"/>
    <w:rsid w:val="005264ED"/>
    <w:rsid w:val="00526593"/>
    <w:rsid w:val="00526E98"/>
    <w:rsid w:val="00527080"/>
    <w:rsid w:val="00527A00"/>
    <w:rsid w:val="00527D5A"/>
    <w:rsid w:val="00530039"/>
    <w:rsid w:val="005301B5"/>
    <w:rsid w:val="005301CB"/>
    <w:rsid w:val="00530390"/>
    <w:rsid w:val="005307F7"/>
    <w:rsid w:val="00531178"/>
    <w:rsid w:val="00531289"/>
    <w:rsid w:val="0053155B"/>
    <w:rsid w:val="00531BB1"/>
    <w:rsid w:val="0053241F"/>
    <w:rsid w:val="005334BC"/>
    <w:rsid w:val="00533C67"/>
    <w:rsid w:val="00533DD6"/>
    <w:rsid w:val="00533EDD"/>
    <w:rsid w:val="0053402F"/>
    <w:rsid w:val="0053406D"/>
    <w:rsid w:val="005355F7"/>
    <w:rsid w:val="00535824"/>
    <w:rsid w:val="00535F0A"/>
    <w:rsid w:val="00535FDB"/>
    <w:rsid w:val="005360DF"/>
    <w:rsid w:val="00536136"/>
    <w:rsid w:val="005365FF"/>
    <w:rsid w:val="00536BE1"/>
    <w:rsid w:val="00536F0E"/>
    <w:rsid w:val="00536FD0"/>
    <w:rsid w:val="005373CF"/>
    <w:rsid w:val="0053740D"/>
    <w:rsid w:val="005374E2"/>
    <w:rsid w:val="005375DA"/>
    <w:rsid w:val="005377AF"/>
    <w:rsid w:val="005377E7"/>
    <w:rsid w:val="00537F43"/>
    <w:rsid w:val="00540001"/>
    <w:rsid w:val="00540005"/>
    <w:rsid w:val="005400F7"/>
    <w:rsid w:val="005402CE"/>
    <w:rsid w:val="00540382"/>
    <w:rsid w:val="00540DC7"/>
    <w:rsid w:val="0054182D"/>
    <w:rsid w:val="00541EEB"/>
    <w:rsid w:val="005424E7"/>
    <w:rsid w:val="00542CAC"/>
    <w:rsid w:val="00542F56"/>
    <w:rsid w:val="00543513"/>
    <w:rsid w:val="0054463A"/>
    <w:rsid w:val="00544D67"/>
    <w:rsid w:val="005451EF"/>
    <w:rsid w:val="005451F8"/>
    <w:rsid w:val="00545752"/>
    <w:rsid w:val="00545DE9"/>
    <w:rsid w:val="00545F6F"/>
    <w:rsid w:val="0054621A"/>
    <w:rsid w:val="0054725B"/>
    <w:rsid w:val="00547B52"/>
    <w:rsid w:val="00547E40"/>
    <w:rsid w:val="00547F68"/>
    <w:rsid w:val="0055006B"/>
    <w:rsid w:val="0055025E"/>
    <w:rsid w:val="005502F1"/>
    <w:rsid w:val="00550453"/>
    <w:rsid w:val="005508B2"/>
    <w:rsid w:val="0055163D"/>
    <w:rsid w:val="00551687"/>
    <w:rsid w:val="00551A7B"/>
    <w:rsid w:val="00551CD6"/>
    <w:rsid w:val="00552437"/>
    <w:rsid w:val="0055279A"/>
    <w:rsid w:val="00552C98"/>
    <w:rsid w:val="005531AA"/>
    <w:rsid w:val="005533F9"/>
    <w:rsid w:val="00553A84"/>
    <w:rsid w:val="00553CF1"/>
    <w:rsid w:val="00554685"/>
    <w:rsid w:val="0055496A"/>
    <w:rsid w:val="00554D66"/>
    <w:rsid w:val="00555772"/>
    <w:rsid w:val="00555A3D"/>
    <w:rsid w:val="00555D8B"/>
    <w:rsid w:val="00555DC5"/>
    <w:rsid w:val="005567BC"/>
    <w:rsid w:val="0055715B"/>
    <w:rsid w:val="005574B3"/>
    <w:rsid w:val="0055776A"/>
    <w:rsid w:val="00557F1B"/>
    <w:rsid w:val="00560764"/>
    <w:rsid w:val="00560782"/>
    <w:rsid w:val="00560A8C"/>
    <w:rsid w:val="00560C4F"/>
    <w:rsid w:val="00561CF9"/>
    <w:rsid w:val="00561EA0"/>
    <w:rsid w:val="005621AF"/>
    <w:rsid w:val="005629E8"/>
    <w:rsid w:val="00562C4C"/>
    <w:rsid w:val="00563251"/>
    <w:rsid w:val="00563297"/>
    <w:rsid w:val="005632AB"/>
    <w:rsid w:val="00563F29"/>
    <w:rsid w:val="0056461F"/>
    <w:rsid w:val="00564897"/>
    <w:rsid w:val="00564A4D"/>
    <w:rsid w:val="00564B7A"/>
    <w:rsid w:val="00564D83"/>
    <w:rsid w:val="00564E03"/>
    <w:rsid w:val="00565468"/>
    <w:rsid w:val="005654E6"/>
    <w:rsid w:val="00565688"/>
    <w:rsid w:val="005659E7"/>
    <w:rsid w:val="00565A5B"/>
    <w:rsid w:val="00565F32"/>
    <w:rsid w:val="00566534"/>
    <w:rsid w:val="00566C7D"/>
    <w:rsid w:val="00566E4F"/>
    <w:rsid w:val="00566F7E"/>
    <w:rsid w:val="00567355"/>
    <w:rsid w:val="0056771C"/>
    <w:rsid w:val="0056792A"/>
    <w:rsid w:val="0056796C"/>
    <w:rsid w:val="00567F3D"/>
    <w:rsid w:val="00567F4D"/>
    <w:rsid w:val="005700BC"/>
    <w:rsid w:val="005705F1"/>
    <w:rsid w:val="005706A5"/>
    <w:rsid w:val="00570752"/>
    <w:rsid w:val="005710E1"/>
    <w:rsid w:val="00571654"/>
    <w:rsid w:val="00571D9B"/>
    <w:rsid w:val="00571FED"/>
    <w:rsid w:val="00572A14"/>
    <w:rsid w:val="00572A4F"/>
    <w:rsid w:val="00572D9E"/>
    <w:rsid w:val="00572E50"/>
    <w:rsid w:val="0057449F"/>
    <w:rsid w:val="0057461E"/>
    <w:rsid w:val="00574912"/>
    <w:rsid w:val="00575199"/>
    <w:rsid w:val="00575246"/>
    <w:rsid w:val="00575CA0"/>
    <w:rsid w:val="00575D09"/>
    <w:rsid w:val="0057645A"/>
    <w:rsid w:val="005764A8"/>
    <w:rsid w:val="00576BB7"/>
    <w:rsid w:val="00576BCE"/>
    <w:rsid w:val="00577581"/>
    <w:rsid w:val="005778C7"/>
    <w:rsid w:val="00577AD1"/>
    <w:rsid w:val="005806AF"/>
    <w:rsid w:val="00580BCC"/>
    <w:rsid w:val="00581151"/>
    <w:rsid w:val="005813C6"/>
    <w:rsid w:val="00581A76"/>
    <w:rsid w:val="00581CF8"/>
    <w:rsid w:val="00581DE9"/>
    <w:rsid w:val="005820E3"/>
    <w:rsid w:val="0058216A"/>
    <w:rsid w:val="005822D5"/>
    <w:rsid w:val="005826C6"/>
    <w:rsid w:val="00583C97"/>
    <w:rsid w:val="0058411E"/>
    <w:rsid w:val="005843F9"/>
    <w:rsid w:val="00584570"/>
    <w:rsid w:val="00584AB4"/>
    <w:rsid w:val="00584D32"/>
    <w:rsid w:val="00585314"/>
    <w:rsid w:val="005854ED"/>
    <w:rsid w:val="00585547"/>
    <w:rsid w:val="005855D0"/>
    <w:rsid w:val="0058565B"/>
    <w:rsid w:val="00585842"/>
    <w:rsid w:val="00586084"/>
    <w:rsid w:val="0058623F"/>
    <w:rsid w:val="00586407"/>
    <w:rsid w:val="00587037"/>
    <w:rsid w:val="0058746F"/>
    <w:rsid w:val="00587581"/>
    <w:rsid w:val="00587D36"/>
    <w:rsid w:val="0059074E"/>
    <w:rsid w:val="00591817"/>
    <w:rsid w:val="00591AC2"/>
    <w:rsid w:val="00591E8C"/>
    <w:rsid w:val="00592819"/>
    <w:rsid w:val="00592E9C"/>
    <w:rsid w:val="005930B7"/>
    <w:rsid w:val="0059381D"/>
    <w:rsid w:val="0059390F"/>
    <w:rsid w:val="00593C34"/>
    <w:rsid w:val="00593C6F"/>
    <w:rsid w:val="00593CE2"/>
    <w:rsid w:val="0059407B"/>
    <w:rsid w:val="0059481D"/>
    <w:rsid w:val="0059484B"/>
    <w:rsid w:val="00594B34"/>
    <w:rsid w:val="00594C25"/>
    <w:rsid w:val="00594E0B"/>
    <w:rsid w:val="005958D2"/>
    <w:rsid w:val="00595A7D"/>
    <w:rsid w:val="00596187"/>
    <w:rsid w:val="005961FF"/>
    <w:rsid w:val="00596375"/>
    <w:rsid w:val="005966BE"/>
    <w:rsid w:val="00596AE8"/>
    <w:rsid w:val="00596D27"/>
    <w:rsid w:val="00597C90"/>
    <w:rsid w:val="00597CEA"/>
    <w:rsid w:val="005A007B"/>
    <w:rsid w:val="005A05FB"/>
    <w:rsid w:val="005A0A4A"/>
    <w:rsid w:val="005A0B6A"/>
    <w:rsid w:val="005A1282"/>
    <w:rsid w:val="005A1316"/>
    <w:rsid w:val="005A1539"/>
    <w:rsid w:val="005A16AF"/>
    <w:rsid w:val="005A1B76"/>
    <w:rsid w:val="005A1B8B"/>
    <w:rsid w:val="005A267D"/>
    <w:rsid w:val="005A3873"/>
    <w:rsid w:val="005A3A1A"/>
    <w:rsid w:val="005A3BF7"/>
    <w:rsid w:val="005A3CB2"/>
    <w:rsid w:val="005A42BF"/>
    <w:rsid w:val="005A445D"/>
    <w:rsid w:val="005A4700"/>
    <w:rsid w:val="005A4B3F"/>
    <w:rsid w:val="005A53C6"/>
    <w:rsid w:val="005A5957"/>
    <w:rsid w:val="005A5EFF"/>
    <w:rsid w:val="005A65AD"/>
    <w:rsid w:val="005A6BA1"/>
    <w:rsid w:val="005A7375"/>
    <w:rsid w:val="005A77F6"/>
    <w:rsid w:val="005A7BA8"/>
    <w:rsid w:val="005B01D4"/>
    <w:rsid w:val="005B029F"/>
    <w:rsid w:val="005B060B"/>
    <w:rsid w:val="005B0F6E"/>
    <w:rsid w:val="005B1755"/>
    <w:rsid w:val="005B1E2C"/>
    <w:rsid w:val="005B1FD2"/>
    <w:rsid w:val="005B34BA"/>
    <w:rsid w:val="005B37E2"/>
    <w:rsid w:val="005B4431"/>
    <w:rsid w:val="005B45D7"/>
    <w:rsid w:val="005B49FF"/>
    <w:rsid w:val="005B4A30"/>
    <w:rsid w:val="005B4AE0"/>
    <w:rsid w:val="005B4CF3"/>
    <w:rsid w:val="005B52BA"/>
    <w:rsid w:val="005B5420"/>
    <w:rsid w:val="005B5444"/>
    <w:rsid w:val="005B57CA"/>
    <w:rsid w:val="005B5981"/>
    <w:rsid w:val="005B5BCB"/>
    <w:rsid w:val="005B62AC"/>
    <w:rsid w:val="005B65BA"/>
    <w:rsid w:val="005B680F"/>
    <w:rsid w:val="005B69FE"/>
    <w:rsid w:val="005B6B42"/>
    <w:rsid w:val="005B7274"/>
    <w:rsid w:val="005B7599"/>
    <w:rsid w:val="005B7C0E"/>
    <w:rsid w:val="005B7E91"/>
    <w:rsid w:val="005C02E1"/>
    <w:rsid w:val="005C09AB"/>
    <w:rsid w:val="005C0A21"/>
    <w:rsid w:val="005C0C16"/>
    <w:rsid w:val="005C0CBC"/>
    <w:rsid w:val="005C0DD5"/>
    <w:rsid w:val="005C0F97"/>
    <w:rsid w:val="005C10BB"/>
    <w:rsid w:val="005C12F0"/>
    <w:rsid w:val="005C150B"/>
    <w:rsid w:val="005C16E8"/>
    <w:rsid w:val="005C1772"/>
    <w:rsid w:val="005C19E2"/>
    <w:rsid w:val="005C24F7"/>
    <w:rsid w:val="005C2B00"/>
    <w:rsid w:val="005C2B8C"/>
    <w:rsid w:val="005C3356"/>
    <w:rsid w:val="005C3B9E"/>
    <w:rsid w:val="005C4574"/>
    <w:rsid w:val="005C46C0"/>
    <w:rsid w:val="005C4845"/>
    <w:rsid w:val="005C4A82"/>
    <w:rsid w:val="005C5610"/>
    <w:rsid w:val="005C5EED"/>
    <w:rsid w:val="005C5F0C"/>
    <w:rsid w:val="005C6D4B"/>
    <w:rsid w:val="005C765D"/>
    <w:rsid w:val="005C77C0"/>
    <w:rsid w:val="005C7D40"/>
    <w:rsid w:val="005C7ED5"/>
    <w:rsid w:val="005C7EE9"/>
    <w:rsid w:val="005C7F18"/>
    <w:rsid w:val="005D06F0"/>
    <w:rsid w:val="005D0CB9"/>
    <w:rsid w:val="005D1BB2"/>
    <w:rsid w:val="005D1E81"/>
    <w:rsid w:val="005D24E0"/>
    <w:rsid w:val="005D3080"/>
    <w:rsid w:val="005D30F3"/>
    <w:rsid w:val="005D3A79"/>
    <w:rsid w:val="005D3AB8"/>
    <w:rsid w:val="005D3CA1"/>
    <w:rsid w:val="005D3D64"/>
    <w:rsid w:val="005D3F4A"/>
    <w:rsid w:val="005D42C5"/>
    <w:rsid w:val="005D55A0"/>
    <w:rsid w:val="005D5680"/>
    <w:rsid w:val="005D56F9"/>
    <w:rsid w:val="005D5AEF"/>
    <w:rsid w:val="005D64EE"/>
    <w:rsid w:val="005D6EED"/>
    <w:rsid w:val="005D7320"/>
    <w:rsid w:val="005D7703"/>
    <w:rsid w:val="005D772D"/>
    <w:rsid w:val="005D7C5C"/>
    <w:rsid w:val="005E024E"/>
    <w:rsid w:val="005E0558"/>
    <w:rsid w:val="005E12B4"/>
    <w:rsid w:val="005E12FE"/>
    <w:rsid w:val="005E18A2"/>
    <w:rsid w:val="005E1BDA"/>
    <w:rsid w:val="005E1C1A"/>
    <w:rsid w:val="005E226B"/>
    <w:rsid w:val="005E2F3F"/>
    <w:rsid w:val="005E316E"/>
    <w:rsid w:val="005E35EB"/>
    <w:rsid w:val="005E3AEA"/>
    <w:rsid w:val="005E445A"/>
    <w:rsid w:val="005E47E9"/>
    <w:rsid w:val="005E494F"/>
    <w:rsid w:val="005E4FA7"/>
    <w:rsid w:val="005E51A8"/>
    <w:rsid w:val="005E5308"/>
    <w:rsid w:val="005E5D06"/>
    <w:rsid w:val="005E681D"/>
    <w:rsid w:val="005E7EAA"/>
    <w:rsid w:val="005F0908"/>
    <w:rsid w:val="005F09FF"/>
    <w:rsid w:val="005F0A8A"/>
    <w:rsid w:val="005F182C"/>
    <w:rsid w:val="005F1840"/>
    <w:rsid w:val="005F25AE"/>
    <w:rsid w:val="005F2B01"/>
    <w:rsid w:val="005F3149"/>
    <w:rsid w:val="005F31B9"/>
    <w:rsid w:val="005F321A"/>
    <w:rsid w:val="005F357A"/>
    <w:rsid w:val="005F3B9E"/>
    <w:rsid w:val="005F3C23"/>
    <w:rsid w:val="005F4079"/>
    <w:rsid w:val="005F4275"/>
    <w:rsid w:val="005F4CCF"/>
    <w:rsid w:val="005F598F"/>
    <w:rsid w:val="005F6298"/>
    <w:rsid w:val="005F6A48"/>
    <w:rsid w:val="005F6C56"/>
    <w:rsid w:val="005F7448"/>
    <w:rsid w:val="005F76B0"/>
    <w:rsid w:val="005F799E"/>
    <w:rsid w:val="00600021"/>
    <w:rsid w:val="006009F2"/>
    <w:rsid w:val="00600B28"/>
    <w:rsid w:val="00600BCB"/>
    <w:rsid w:val="006010A8"/>
    <w:rsid w:val="006020BE"/>
    <w:rsid w:val="00602375"/>
    <w:rsid w:val="006023EF"/>
    <w:rsid w:val="00602BF2"/>
    <w:rsid w:val="00602FA0"/>
    <w:rsid w:val="006031AE"/>
    <w:rsid w:val="0060356B"/>
    <w:rsid w:val="0060371A"/>
    <w:rsid w:val="006039C9"/>
    <w:rsid w:val="00603D20"/>
    <w:rsid w:val="00604004"/>
    <w:rsid w:val="006044F0"/>
    <w:rsid w:val="0060456C"/>
    <w:rsid w:val="00604776"/>
    <w:rsid w:val="00604A0E"/>
    <w:rsid w:val="00604B5A"/>
    <w:rsid w:val="00605417"/>
    <w:rsid w:val="00605A80"/>
    <w:rsid w:val="00605D75"/>
    <w:rsid w:val="0060629C"/>
    <w:rsid w:val="00606302"/>
    <w:rsid w:val="0060631E"/>
    <w:rsid w:val="00606397"/>
    <w:rsid w:val="0060661F"/>
    <w:rsid w:val="00606D2D"/>
    <w:rsid w:val="006074E1"/>
    <w:rsid w:val="00607805"/>
    <w:rsid w:val="006078CD"/>
    <w:rsid w:val="00607A0F"/>
    <w:rsid w:val="00610365"/>
    <w:rsid w:val="00610B93"/>
    <w:rsid w:val="00610CF1"/>
    <w:rsid w:val="00610EB2"/>
    <w:rsid w:val="00610EE1"/>
    <w:rsid w:val="0061116E"/>
    <w:rsid w:val="00611177"/>
    <w:rsid w:val="006115B9"/>
    <w:rsid w:val="00611682"/>
    <w:rsid w:val="006116B2"/>
    <w:rsid w:val="006118AB"/>
    <w:rsid w:val="00611C8E"/>
    <w:rsid w:val="00612237"/>
    <w:rsid w:val="006123C2"/>
    <w:rsid w:val="0061250F"/>
    <w:rsid w:val="00612D04"/>
    <w:rsid w:val="006133E9"/>
    <w:rsid w:val="00613B7B"/>
    <w:rsid w:val="006142EA"/>
    <w:rsid w:val="00614864"/>
    <w:rsid w:val="006151B2"/>
    <w:rsid w:val="006155AA"/>
    <w:rsid w:val="0061563F"/>
    <w:rsid w:val="00615C79"/>
    <w:rsid w:val="00615F25"/>
    <w:rsid w:val="006168F8"/>
    <w:rsid w:val="00617020"/>
    <w:rsid w:val="0061718B"/>
    <w:rsid w:val="00617569"/>
    <w:rsid w:val="00617752"/>
    <w:rsid w:val="00617BAA"/>
    <w:rsid w:val="00617C3A"/>
    <w:rsid w:val="00617CD1"/>
    <w:rsid w:val="0062003D"/>
    <w:rsid w:val="0062082C"/>
    <w:rsid w:val="00621227"/>
    <w:rsid w:val="00621261"/>
    <w:rsid w:val="00621822"/>
    <w:rsid w:val="00621903"/>
    <w:rsid w:val="00622565"/>
    <w:rsid w:val="006228FC"/>
    <w:rsid w:val="00622951"/>
    <w:rsid w:val="00622A7E"/>
    <w:rsid w:val="00622AEF"/>
    <w:rsid w:val="00623453"/>
    <w:rsid w:val="0062368B"/>
    <w:rsid w:val="006237BB"/>
    <w:rsid w:val="00623885"/>
    <w:rsid w:val="006240F7"/>
    <w:rsid w:val="0062411C"/>
    <w:rsid w:val="006241BF"/>
    <w:rsid w:val="00624419"/>
    <w:rsid w:val="00624439"/>
    <w:rsid w:val="00624C66"/>
    <w:rsid w:val="00624D8E"/>
    <w:rsid w:val="00625115"/>
    <w:rsid w:val="006251AD"/>
    <w:rsid w:val="00625653"/>
    <w:rsid w:val="00625EF5"/>
    <w:rsid w:val="006262F9"/>
    <w:rsid w:val="006268E7"/>
    <w:rsid w:val="00626FAF"/>
    <w:rsid w:val="00626FB0"/>
    <w:rsid w:val="0062787E"/>
    <w:rsid w:val="00627BCD"/>
    <w:rsid w:val="006303DA"/>
    <w:rsid w:val="006305EA"/>
    <w:rsid w:val="00630968"/>
    <w:rsid w:val="00630E3B"/>
    <w:rsid w:val="006319C9"/>
    <w:rsid w:val="00631DDD"/>
    <w:rsid w:val="0063237C"/>
    <w:rsid w:val="00632928"/>
    <w:rsid w:val="00632B95"/>
    <w:rsid w:val="00633322"/>
    <w:rsid w:val="00634C31"/>
    <w:rsid w:val="00634D7B"/>
    <w:rsid w:val="00635C15"/>
    <w:rsid w:val="00635CA0"/>
    <w:rsid w:val="00635E7D"/>
    <w:rsid w:val="00635FF2"/>
    <w:rsid w:val="0063622F"/>
    <w:rsid w:val="0063647D"/>
    <w:rsid w:val="006366BF"/>
    <w:rsid w:val="00636871"/>
    <w:rsid w:val="00636B2B"/>
    <w:rsid w:val="00636B86"/>
    <w:rsid w:val="00637287"/>
    <w:rsid w:val="006376E6"/>
    <w:rsid w:val="006405F0"/>
    <w:rsid w:val="00640B8E"/>
    <w:rsid w:val="00640C81"/>
    <w:rsid w:val="00640EFA"/>
    <w:rsid w:val="006414F7"/>
    <w:rsid w:val="006416C8"/>
    <w:rsid w:val="00641740"/>
    <w:rsid w:val="006418E8"/>
    <w:rsid w:val="00642196"/>
    <w:rsid w:val="006425BC"/>
    <w:rsid w:val="00643026"/>
    <w:rsid w:val="006431C4"/>
    <w:rsid w:val="0064386D"/>
    <w:rsid w:val="00643D57"/>
    <w:rsid w:val="00643DBD"/>
    <w:rsid w:val="0064461D"/>
    <w:rsid w:val="00644D1C"/>
    <w:rsid w:val="00644ED1"/>
    <w:rsid w:val="00645566"/>
    <w:rsid w:val="00645C16"/>
    <w:rsid w:val="00645E9C"/>
    <w:rsid w:val="00646AE5"/>
    <w:rsid w:val="00646B73"/>
    <w:rsid w:val="006473C3"/>
    <w:rsid w:val="006475BB"/>
    <w:rsid w:val="00647C1F"/>
    <w:rsid w:val="00647E99"/>
    <w:rsid w:val="006501FA"/>
    <w:rsid w:val="006508D0"/>
    <w:rsid w:val="00650BB6"/>
    <w:rsid w:val="0065123E"/>
    <w:rsid w:val="006514C7"/>
    <w:rsid w:val="00651A5A"/>
    <w:rsid w:val="00651D2D"/>
    <w:rsid w:val="00652655"/>
    <w:rsid w:val="0065298E"/>
    <w:rsid w:val="00652ED1"/>
    <w:rsid w:val="00653329"/>
    <w:rsid w:val="00653725"/>
    <w:rsid w:val="006538FA"/>
    <w:rsid w:val="00653963"/>
    <w:rsid w:val="00653A6F"/>
    <w:rsid w:val="00653C68"/>
    <w:rsid w:val="00654288"/>
    <w:rsid w:val="0065434B"/>
    <w:rsid w:val="00654587"/>
    <w:rsid w:val="00654625"/>
    <w:rsid w:val="00654EEE"/>
    <w:rsid w:val="006551D1"/>
    <w:rsid w:val="00656296"/>
    <w:rsid w:val="006562F3"/>
    <w:rsid w:val="00656D09"/>
    <w:rsid w:val="00657D81"/>
    <w:rsid w:val="00657F67"/>
    <w:rsid w:val="00660087"/>
    <w:rsid w:val="0066008A"/>
    <w:rsid w:val="0066011F"/>
    <w:rsid w:val="0066048D"/>
    <w:rsid w:val="0066068B"/>
    <w:rsid w:val="00660F80"/>
    <w:rsid w:val="00660FEF"/>
    <w:rsid w:val="006619BF"/>
    <w:rsid w:val="00662113"/>
    <w:rsid w:val="0066283A"/>
    <w:rsid w:val="00662B4F"/>
    <w:rsid w:val="00662B51"/>
    <w:rsid w:val="00662C88"/>
    <w:rsid w:val="006635B7"/>
    <w:rsid w:val="006639F6"/>
    <w:rsid w:val="00663B00"/>
    <w:rsid w:val="006640AE"/>
    <w:rsid w:val="006645EB"/>
    <w:rsid w:val="00664876"/>
    <w:rsid w:val="00664908"/>
    <w:rsid w:val="00665055"/>
    <w:rsid w:val="006653FE"/>
    <w:rsid w:val="006654F0"/>
    <w:rsid w:val="006656DE"/>
    <w:rsid w:val="00665DC7"/>
    <w:rsid w:val="006661BD"/>
    <w:rsid w:val="006661E7"/>
    <w:rsid w:val="00666519"/>
    <w:rsid w:val="006669A4"/>
    <w:rsid w:val="00666E82"/>
    <w:rsid w:val="006672EF"/>
    <w:rsid w:val="00667311"/>
    <w:rsid w:val="00667F46"/>
    <w:rsid w:val="006707AD"/>
    <w:rsid w:val="00670EF2"/>
    <w:rsid w:val="006710E7"/>
    <w:rsid w:val="006711B7"/>
    <w:rsid w:val="00671B76"/>
    <w:rsid w:val="00672F77"/>
    <w:rsid w:val="0067317F"/>
    <w:rsid w:val="00675158"/>
    <w:rsid w:val="00675B62"/>
    <w:rsid w:val="00675EF6"/>
    <w:rsid w:val="00676D40"/>
    <w:rsid w:val="00677444"/>
    <w:rsid w:val="006775A2"/>
    <w:rsid w:val="00677C42"/>
    <w:rsid w:val="00680248"/>
    <w:rsid w:val="00680255"/>
    <w:rsid w:val="006803E2"/>
    <w:rsid w:val="006804D0"/>
    <w:rsid w:val="00680834"/>
    <w:rsid w:val="00680DD9"/>
    <w:rsid w:val="0068181B"/>
    <w:rsid w:val="00681861"/>
    <w:rsid w:val="00681D22"/>
    <w:rsid w:val="006820CE"/>
    <w:rsid w:val="0068221C"/>
    <w:rsid w:val="00682325"/>
    <w:rsid w:val="00682364"/>
    <w:rsid w:val="00682397"/>
    <w:rsid w:val="00682CBE"/>
    <w:rsid w:val="00682CF5"/>
    <w:rsid w:val="0068389A"/>
    <w:rsid w:val="006838DE"/>
    <w:rsid w:val="00683FF4"/>
    <w:rsid w:val="00684329"/>
    <w:rsid w:val="006846CB"/>
    <w:rsid w:val="00684881"/>
    <w:rsid w:val="00685899"/>
    <w:rsid w:val="00685C25"/>
    <w:rsid w:val="0068613A"/>
    <w:rsid w:val="0068619F"/>
    <w:rsid w:val="00686417"/>
    <w:rsid w:val="00686595"/>
    <w:rsid w:val="00686909"/>
    <w:rsid w:val="00686F08"/>
    <w:rsid w:val="006875DF"/>
    <w:rsid w:val="00687D25"/>
    <w:rsid w:val="00687DC4"/>
    <w:rsid w:val="00687DDF"/>
    <w:rsid w:val="00690130"/>
    <w:rsid w:val="00690150"/>
    <w:rsid w:val="00690654"/>
    <w:rsid w:val="006906BC"/>
    <w:rsid w:val="0069072A"/>
    <w:rsid w:val="00690818"/>
    <w:rsid w:val="0069083B"/>
    <w:rsid w:val="00690FC9"/>
    <w:rsid w:val="00691551"/>
    <w:rsid w:val="00691C1D"/>
    <w:rsid w:val="00691E91"/>
    <w:rsid w:val="00691F43"/>
    <w:rsid w:val="006925DE"/>
    <w:rsid w:val="00692607"/>
    <w:rsid w:val="00692912"/>
    <w:rsid w:val="00692D0B"/>
    <w:rsid w:val="00693162"/>
    <w:rsid w:val="00693546"/>
    <w:rsid w:val="00693840"/>
    <w:rsid w:val="00693CDC"/>
    <w:rsid w:val="006942F4"/>
    <w:rsid w:val="00694401"/>
    <w:rsid w:val="006944C3"/>
    <w:rsid w:val="00694A16"/>
    <w:rsid w:val="00694ADE"/>
    <w:rsid w:val="00694B8D"/>
    <w:rsid w:val="00694CAF"/>
    <w:rsid w:val="0069502C"/>
    <w:rsid w:val="006952F2"/>
    <w:rsid w:val="0069535D"/>
    <w:rsid w:val="00695726"/>
    <w:rsid w:val="00695B91"/>
    <w:rsid w:val="00695EEF"/>
    <w:rsid w:val="00695F84"/>
    <w:rsid w:val="00695FC9"/>
    <w:rsid w:val="006960BD"/>
    <w:rsid w:val="006962C7"/>
    <w:rsid w:val="00696408"/>
    <w:rsid w:val="0069643F"/>
    <w:rsid w:val="00696D9F"/>
    <w:rsid w:val="00696DBF"/>
    <w:rsid w:val="00696DD2"/>
    <w:rsid w:val="006970DB"/>
    <w:rsid w:val="006974E5"/>
    <w:rsid w:val="0069769F"/>
    <w:rsid w:val="0069796B"/>
    <w:rsid w:val="00697DFD"/>
    <w:rsid w:val="00697F6D"/>
    <w:rsid w:val="006A0536"/>
    <w:rsid w:val="006A1338"/>
    <w:rsid w:val="006A1595"/>
    <w:rsid w:val="006A1746"/>
    <w:rsid w:val="006A19FB"/>
    <w:rsid w:val="006A1DE9"/>
    <w:rsid w:val="006A2614"/>
    <w:rsid w:val="006A28A4"/>
    <w:rsid w:val="006A2ADD"/>
    <w:rsid w:val="006A2D2F"/>
    <w:rsid w:val="006A2F88"/>
    <w:rsid w:val="006A3AB4"/>
    <w:rsid w:val="006A3DAC"/>
    <w:rsid w:val="006A3DB5"/>
    <w:rsid w:val="006A42EE"/>
    <w:rsid w:val="006A4511"/>
    <w:rsid w:val="006A4905"/>
    <w:rsid w:val="006A4912"/>
    <w:rsid w:val="006A49D4"/>
    <w:rsid w:val="006A5659"/>
    <w:rsid w:val="006A5FC8"/>
    <w:rsid w:val="006A61BA"/>
    <w:rsid w:val="006A684C"/>
    <w:rsid w:val="006A6C61"/>
    <w:rsid w:val="006A6D3F"/>
    <w:rsid w:val="006A7100"/>
    <w:rsid w:val="006A756C"/>
    <w:rsid w:val="006A7CB9"/>
    <w:rsid w:val="006A7EBF"/>
    <w:rsid w:val="006B02A7"/>
    <w:rsid w:val="006B0452"/>
    <w:rsid w:val="006B0A71"/>
    <w:rsid w:val="006B0C3B"/>
    <w:rsid w:val="006B1A2A"/>
    <w:rsid w:val="006B2084"/>
    <w:rsid w:val="006B22DF"/>
    <w:rsid w:val="006B2398"/>
    <w:rsid w:val="006B28A6"/>
    <w:rsid w:val="006B2F02"/>
    <w:rsid w:val="006B3806"/>
    <w:rsid w:val="006B3CAD"/>
    <w:rsid w:val="006B3CEF"/>
    <w:rsid w:val="006B478F"/>
    <w:rsid w:val="006B54A5"/>
    <w:rsid w:val="006B554C"/>
    <w:rsid w:val="006B5A03"/>
    <w:rsid w:val="006B63F1"/>
    <w:rsid w:val="006B680D"/>
    <w:rsid w:val="006B683D"/>
    <w:rsid w:val="006B6B27"/>
    <w:rsid w:val="006B6B3E"/>
    <w:rsid w:val="006B70EE"/>
    <w:rsid w:val="006B7AA0"/>
    <w:rsid w:val="006B7E42"/>
    <w:rsid w:val="006C0690"/>
    <w:rsid w:val="006C16A7"/>
    <w:rsid w:val="006C1F90"/>
    <w:rsid w:val="006C2388"/>
    <w:rsid w:val="006C27D9"/>
    <w:rsid w:val="006C2B47"/>
    <w:rsid w:val="006C2E85"/>
    <w:rsid w:val="006C37B7"/>
    <w:rsid w:val="006C3AA8"/>
    <w:rsid w:val="006C3CBB"/>
    <w:rsid w:val="006C5472"/>
    <w:rsid w:val="006C5C9C"/>
    <w:rsid w:val="006C5CFC"/>
    <w:rsid w:val="006C5D42"/>
    <w:rsid w:val="006C5E97"/>
    <w:rsid w:val="006C606C"/>
    <w:rsid w:val="006C65F3"/>
    <w:rsid w:val="006C6812"/>
    <w:rsid w:val="006C699F"/>
    <w:rsid w:val="006C72DF"/>
    <w:rsid w:val="006C74B6"/>
    <w:rsid w:val="006C7951"/>
    <w:rsid w:val="006C7989"/>
    <w:rsid w:val="006D04EA"/>
    <w:rsid w:val="006D1029"/>
    <w:rsid w:val="006D1541"/>
    <w:rsid w:val="006D165C"/>
    <w:rsid w:val="006D1B77"/>
    <w:rsid w:val="006D1C56"/>
    <w:rsid w:val="006D1F62"/>
    <w:rsid w:val="006D2238"/>
    <w:rsid w:val="006D2741"/>
    <w:rsid w:val="006D2CDE"/>
    <w:rsid w:val="006D35C9"/>
    <w:rsid w:val="006D41B2"/>
    <w:rsid w:val="006D444A"/>
    <w:rsid w:val="006D45B4"/>
    <w:rsid w:val="006D480E"/>
    <w:rsid w:val="006D4B60"/>
    <w:rsid w:val="006D4BD3"/>
    <w:rsid w:val="006D4D1C"/>
    <w:rsid w:val="006D4D73"/>
    <w:rsid w:val="006D57AB"/>
    <w:rsid w:val="006D63E2"/>
    <w:rsid w:val="006D659E"/>
    <w:rsid w:val="006D67DB"/>
    <w:rsid w:val="006D6B27"/>
    <w:rsid w:val="006D72F4"/>
    <w:rsid w:val="006D78A9"/>
    <w:rsid w:val="006D79C8"/>
    <w:rsid w:val="006D7AE8"/>
    <w:rsid w:val="006D7CC7"/>
    <w:rsid w:val="006D7DAA"/>
    <w:rsid w:val="006D7F30"/>
    <w:rsid w:val="006E0DA3"/>
    <w:rsid w:val="006E0DA8"/>
    <w:rsid w:val="006E1021"/>
    <w:rsid w:val="006E155B"/>
    <w:rsid w:val="006E1668"/>
    <w:rsid w:val="006E16CE"/>
    <w:rsid w:val="006E211F"/>
    <w:rsid w:val="006E287E"/>
    <w:rsid w:val="006E29CA"/>
    <w:rsid w:val="006E2D2C"/>
    <w:rsid w:val="006E31C6"/>
    <w:rsid w:val="006E3D97"/>
    <w:rsid w:val="006E46EF"/>
    <w:rsid w:val="006E4981"/>
    <w:rsid w:val="006E560E"/>
    <w:rsid w:val="006E58AC"/>
    <w:rsid w:val="006E6287"/>
    <w:rsid w:val="006E6437"/>
    <w:rsid w:val="006E64AD"/>
    <w:rsid w:val="006E66EA"/>
    <w:rsid w:val="006E6A57"/>
    <w:rsid w:val="006E6D3B"/>
    <w:rsid w:val="006E7109"/>
    <w:rsid w:val="006E71D9"/>
    <w:rsid w:val="006E77EF"/>
    <w:rsid w:val="006E7861"/>
    <w:rsid w:val="006E7AA8"/>
    <w:rsid w:val="006E7CBF"/>
    <w:rsid w:val="006F122F"/>
    <w:rsid w:val="006F124F"/>
    <w:rsid w:val="006F149F"/>
    <w:rsid w:val="006F16FB"/>
    <w:rsid w:val="006F1926"/>
    <w:rsid w:val="006F1983"/>
    <w:rsid w:val="006F1DE0"/>
    <w:rsid w:val="006F2563"/>
    <w:rsid w:val="006F2B54"/>
    <w:rsid w:val="006F3116"/>
    <w:rsid w:val="006F34FA"/>
    <w:rsid w:val="006F3572"/>
    <w:rsid w:val="006F3575"/>
    <w:rsid w:val="006F399B"/>
    <w:rsid w:val="006F3D17"/>
    <w:rsid w:val="006F3D76"/>
    <w:rsid w:val="006F445B"/>
    <w:rsid w:val="006F4DA1"/>
    <w:rsid w:val="006F4FB5"/>
    <w:rsid w:val="006F5375"/>
    <w:rsid w:val="006F6125"/>
    <w:rsid w:val="006F63E0"/>
    <w:rsid w:val="006F64CF"/>
    <w:rsid w:val="006F6DAA"/>
    <w:rsid w:val="006F6DCF"/>
    <w:rsid w:val="006F7C10"/>
    <w:rsid w:val="006F7EB4"/>
    <w:rsid w:val="006F7F8B"/>
    <w:rsid w:val="0070027D"/>
    <w:rsid w:val="007008AD"/>
    <w:rsid w:val="00700A61"/>
    <w:rsid w:val="00700F05"/>
    <w:rsid w:val="007023EF"/>
    <w:rsid w:val="007029D9"/>
    <w:rsid w:val="007030D5"/>
    <w:rsid w:val="007034C7"/>
    <w:rsid w:val="007035D0"/>
    <w:rsid w:val="0070362E"/>
    <w:rsid w:val="007038FC"/>
    <w:rsid w:val="00703A9E"/>
    <w:rsid w:val="00704975"/>
    <w:rsid w:val="00704EDA"/>
    <w:rsid w:val="007061C1"/>
    <w:rsid w:val="0070671D"/>
    <w:rsid w:val="00706B94"/>
    <w:rsid w:val="00706D64"/>
    <w:rsid w:val="007070C2"/>
    <w:rsid w:val="00707515"/>
    <w:rsid w:val="007075FB"/>
    <w:rsid w:val="0070790F"/>
    <w:rsid w:val="0070796A"/>
    <w:rsid w:val="00707D9C"/>
    <w:rsid w:val="00707E6F"/>
    <w:rsid w:val="00710462"/>
    <w:rsid w:val="007112E3"/>
    <w:rsid w:val="007119AA"/>
    <w:rsid w:val="00711FC6"/>
    <w:rsid w:val="007134B7"/>
    <w:rsid w:val="00713EBB"/>
    <w:rsid w:val="00713FC9"/>
    <w:rsid w:val="0071420D"/>
    <w:rsid w:val="007144A2"/>
    <w:rsid w:val="00714AC0"/>
    <w:rsid w:val="007151E0"/>
    <w:rsid w:val="00715934"/>
    <w:rsid w:val="00715E5B"/>
    <w:rsid w:val="0071613C"/>
    <w:rsid w:val="00716653"/>
    <w:rsid w:val="00716769"/>
    <w:rsid w:val="00717089"/>
    <w:rsid w:val="00717785"/>
    <w:rsid w:val="007177E0"/>
    <w:rsid w:val="00717A4B"/>
    <w:rsid w:val="00717D97"/>
    <w:rsid w:val="0072008B"/>
    <w:rsid w:val="007202E9"/>
    <w:rsid w:val="007204F2"/>
    <w:rsid w:val="0072062A"/>
    <w:rsid w:val="0072139E"/>
    <w:rsid w:val="007215DD"/>
    <w:rsid w:val="007217C1"/>
    <w:rsid w:val="00721881"/>
    <w:rsid w:val="0072224B"/>
    <w:rsid w:val="007224EA"/>
    <w:rsid w:val="00723C7E"/>
    <w:rsid w:val="00723D4E"/>
    <w:rsid w:val="00724051"/>
    <w:rsid w:val="007242EB"/>
    <w:rsid w:val="00724539"/>
    <w:rsid w:val="007245AF"/>
    <w:rsid w:val="007246A3"/>
    <w:rsid w:val="00724A2D"/>
    <w:rsid w:val="00724E0A"/>
    <w:rsid w:val="00724EBA"/>
    <w:rsid w:val="007251F6"/>
    <w:rsid w:val="00725320"/>
    <w:rsid w:val="007255FA"/>
    <w:rsid w:val="007268D4"/>
    <w:rsid w:val="00726D32"/>
    <w:rsid w:val="00727180"/>
    <w:rsid w:val="00727210"/>
    <w:rsid w:val="007302FC"/>
    <w:rsid w:val="00730BE3"/>
    <w:rsid w:val="00730DF4"/>
    <w:rsid w:val="00731B94"/>
    <w:rsid w:val="00732177"/>
    <w:rsid w:val="007321AD"/>
    <w:rsid w:val="00732F2E"/>
    <w:rsid w:val="00733521"/>
    <w:rsid w:val="00733919"/>
    <w:rsid w:val="0073499C"/>
    <w:rsid w:val="00734A36"/>
    <w:rsid w:val="00734B05"/>
    <w:rsid w:val="00734D4C"/>
    <w:rsid w:val="00735852"/>
    <w:rsid w:val="00735BC2"/>
    <w:rsid w:val="007365C2"/>
    <w:rsid w:val="00736C81"/>
    <w:rsid w:val="00736EE8"/>
    <w:rsid w:val="00737193"/>
    <w:rsid w:val="00737662"/>
    <w:rsid w:val="00737812"/>
    <w:rsid w:val="00737D15"/>
    <w:rsid w:val="00740595"/>
    <w:rsid w:val="00740A47"/>
    <w:rsid w:val="00740A7B"/>
    <w:rsid w:val="00741A08"/>
    <w:rsid w:val="00741E6B"/>
    <w:rsid w:val="00741FA7"/>
    <w:rsid w:val="007423ED"/>
    <w:rsid w:val="0074285A"/>
    <w:rsid w:val="007428C1"/>
    <w:rsid w:val="007436AC"/>
    <w:rsid w:val="00744172"/>
    <w:rsid w:val="00744571"/>
    <w:rsid w:val="00744834"/>
    <w:rsid w:val="00744886"/>
    <w:rsid w:val="00744C6D"/>
    <w:rsid w:val="00745124"/>
    <w:rsid w:val="00745510"/>
    <w:rsid w:val="00745555"/>
    <w:rsid w:val="007458EF"/>
    <w:rsid w:val="0074601B"/>
    <w:rsid w:val="00746150"/>
    <w:rsid w:val="007465A6"/>
    <w:rsid w:val="00746A49"/>
    <w:rsid w:val="00746C80"/>
    <w:rsid w:val="00746CBF"/>
    <w:rsid w:val="00746FA9"/>
    <w:rsid w:val="007471F6"/>
    <w:rsid w:val="00747850"/>
    <w:rsid w:val="0075049F"/>
    <w:rsid w:val="007504D5"/>
    <w:rsid w:val="00751026"/>
    <w:rsid w:val="007510D5"/>
    <w:rsid w:val="00751123"/>
    <w:rsid w:val="00751252"/>
    <w:rsid w:val="007514E4"/>
    <w:rsid w:val="007516E3"/>
    <w:rsid w:val="00751A85"/>
    <w:rsid w:val="00752445"/>
    <w:rsid w:val="00752BAE"/>
    <w:rsid w:val="00752CB6"/>
    <w:rsid w:val="00752D28"/>
    <w:rsid w:val="007534DF"/>
    <w:rsid w:val="00754A6E"/>
    <w:rsid w:val="00754B39"/>
    <w:rsid w:val="00755280"/>
    <w:rsid w:val="00755ACA"/>
    <w:rsid w:val="00755F41"/>
    <w:rsid w:val="00755FF4"/>
    <w:rsid w:val="00756D1F"/>
    <w:rsid w:val="00757590"/>
    <w:rsid w:val="007579CB"/>
    <w:rsid w:val="00757AFB"/>
    <w:rsid w:val="00757FDA"/>
    <w:rsid w:val="007600F2"/>
    <w:rsid w:val="007601E4"/>
    <w:rsid w:val="007603B7"/>
    <w:rsid w:val="00760BA5"/>
    <w:rsid w:val="0076155C"/>
    <w:rsid w:val="0076193C"/>
    <w:rsid w:val="00761D4F"/>
    <w:rsid w:val="00762697"/>
    <w:rsid w:val="00763C2C"/>
    <w:rsid w:val="0076448C"/>
    <w:rsid w:val="007648E9"/>
    <w:rsid w:val="007668E7"/>
    <w:rsid w:val="00766D4C"/>
    <w:rsid w:val="007670B5"/>
    <w:rsid w:val="007707BD"/>
    <w:rsid w:val="00770B69"/>
    <w:rsid w:val="00770F2C"/>
    <w:rsid w:val="00771AE7"/>
    <w:rsid w:val="007722A1"/>
    <w:rsid w:val="00773145"/>
    <w:rsid w:val="00773986"/>
    <w:rsid w:val="00773CE9"/>
    <w:rsid w:val="0077428E"/>
    <w:rsid w:val="007746A8"/>
    <w:rsid w:val="0077492D"/>
    <w:rsid w:val="00775445"/>
    <w:rsid w:val="00775EF2"/>
    <w:rsid w:val="007762E7"/>
    <w:rsid w:val="007771A2"/>
    <w:rsid w:val="00777DC3"/>
    <w:rsid w:val="00777FCF"/>
    <w:rsid w:val="0078028C"/>
    <w:rsid w:val="0078029E"/>
    <w:rsid w:val="00780525"/>
    <w:rsid w:val="00780736"/>
    <w:rsid w:val="00780AED"/>
    <w:rsid w:val="007819A5"/>
    <w:rsid w:val="00781D9F"/>
    <w:rsid w:val="007825F1"/>
    <w:rsid w:val="00782750"/>
    <w:rsid w:val="007828F1"/>
    <w:rsid w:val="007830FA"/>
    <w:rsid w:val="00783595"/>
    <w:rsid w:val="00783599"/>
    <w:rsid w:val="00783704"/>
    <w:rsid w:val="0078398A"/>
    <w:rsid w:val="007839E6"/>
    <w:rsid w:val="00783A25"/>
    <w:rsid w:val="00783DD4"/>
    <w:rsid w:val="00783EF5"/>
    <w:rsid w:val="00784741"/>
    <w:rsid w:val="007847D8"/>
    <w:rsid w:val="0078503D"/>
    <w:rsid w:val="0078515B"/>
    <w:rsid w:val="007858D4"/>
    <w:rsid w:val="00785AAA"/>
    <w:rsid w:val="00786429"/>
    <w:rsid w:val="00786B33"/>
    <w:rsid w:val="00786CB4"/>
    <w:rsid w:val="00786D04"/>
    <w:rsid w:val="007870D8"/>
    <w:rsid w:val="007875A7"/>
    <w:rsid w:val="007876CC"/>
    <w:rsid w:val="007879FF"/>
    <w:rsid w:val="00787C8F"/>
    <w:rsid w:val="007903F9"/>
    <w:rsid w:val="00790898"/>
    <w:rsid w:val="00791ADC"/>
    <w:rsid w:val="00791E55"/>
    <w:rsid w:val="00792042"/>
    <w:rsid w:val="00792373"/>
    <w:rsid w:val="007924CF"/>
    <w:rsid w:val="007927A5"/>
    <w:rsid w:val="00792C4D"/>
    <w:rsid w:val="00792C9E"/>
    <w:rsid w:val="007934C4"/>
    <w:rsid w:val="00793B0B"/>
    <w:rsid w:val="00793E5D"/>
    <w:rsid w:val="00794405"/>
    <w:rsid w:val="007948EF"/>
    <w:rsid w:val="00794F45"/>
    <w:rsid w:val="0079550B"/>
    <w:rsid w:val="00795C25"/>
    <w:rsid w:val="00795CA4"/>
    <w:rsid w:val="00795DFA"/>
    <w:rsid w:val="00795E8B"/>
    <w:rsid w:val="00796553"/>
    <w:rsid w:val="007965B1"/>
    <w:rsid w:val="00796CEA"/>
    <w:rsid w:val="00796EBE"/>
    <w:rsid w:val="00797357"/>
    <w:rsid w:val="00797541"/>
    <w:rsid w:val="007A058B"/>
    <w:rsid w:val="007A07A3"/>
    <w:rsid w:val="007A0A6C"/>
    <w:rsid w:val="007A0CF5"/>
    <w:rsid w:val="007A0D2B"/>
    <w:rsid w:val="007A11EE"/>
    <w:rsid w:val="007A162F"/>
    <w:rsid w:val="007A207E"/>
    <w:rsid w:val="007A2461"/>
    <w:rsid w:val="007A3BBF"/>
    <w:rsid w:val="007A4321"/>
    <w:rsid w:val="007A4B93"/>
    <w:rsid w:val="007A57CE"/>
    <w:rsid w:val="007A607E"/>
    <w:rsid w:val="007A61F9"/>
    <w:rsid w:val="007A663B"/>
    <w:rsid w:val="007A6AAE"/>
    <w:rsid w:val="007A6B30"/>
    <w:rsid w:val="007A6BC8"/>
    <w:rsid w:val="007A6E08"/>
    <w:rsid w:val="007A710F"/>
    <w:rsid w:val="007A737C"/>
    <w:rsid w:val="007A75B9"/>
    <w:rsid w:val="007A780C"/>
    <w:rsid w:val="007B029E"/>
    <w:rsid w:val="007B0AC0"/>
    <w:rsid w:val="007B0B5E"/>
    <w:rsid w:val="007B0D49"/>
    <w:rsid w:val="007B10ED"/>
    <w:rsid w:val="007B115A"/>
    <w:rsid w:val="007B1BD2"/>
    <w:rsid w:val="007B1E2E"/>
    <w:rsid w:val="007B23C9"/>
    <w:rsid w:val="007B27EC"/>
    <w:rsid w:val="007B30EF"/>
    <w:rsid w:val="007B33DB"/>
    <w:rsid w:val="007B3766"/>
    <w:rsid w:val="007B3BF6"/>
    <w:rsid w:val="007B3ED7"/>
    <w:rsid w:val="007B40FC"/>
    <w:rsid w:val="007B46B4"/>
    <w:rsid w:val="007B49FA"/>
    <w:rsid w:val="007B51B7"/>
    <w:rsid w:val="007B5AEC"/>
    <w:rsid w:val="007B62AD"/>
    <w:rsid w:val="007B69F8"/>
    <w:rsid w:val="007B7D0D"/>
    <w:rsid w:val="007C004D"/>
    <w:rsid w:val="007C042C"/>
    <w:rsid w:val="007C0468"/>
    <w:rsid w:val="007C05A3"/>
    <w:rsid w:val="007C0DBB"/>
    <w:rsid w:val="007C0EE2"/>
    <w:rsid w:val="007C16FD"/>
    <w:rsid w:val="007C238E"/>
    <w:rsid w:val="007C2A43"/>
    <w:rsid w:val="007C301B"/>
    <w:rsid w:val="007C3076"/>
    <w:rsid w:val="007C364E"/>
    <w:rsid w:val="007C41D0"/>
    <w:rsid w:val="007C50D7"/>
    <w:rsid w:val="007C5B57"/>
    <w:rsid w:val="007C6D0A"/>
    <w:rsid w:val="007C6D39"/>
    <w:rsid w:val="007C7E92"/>
    <w:rsid w:val="007D0241"/>
    <w:rsid w:val="007D0485"/>
    <w:rsid w:val="007D087E"/>
    <w:rsid w:val="007D0D81"/>
    <w:rsid w:val="007D0DFA"/>
    <w:rsid w:val="007D1817"/>
    <w:rsid w:val="007D1A1D"/>
    <w:rsid w:val="007D1AEA"/>
    <w:rsid w:val="007D23D3"/>
    <w:rsid w:val="007D2633"/>
    <w:rsid w:val="007D30E6"/>
    <w:rsid w:val="007D3E88"/>
    <w:rsid w:val="007D3E9F"/>
    <w:rsid w:val="007D4D74"/>
    <w:rsid w:val="007D4EDA"/>
    <w:rsid w:val="007D5296"/>
    <w:rsid w:val="007D6A04"/>
    <w:rsid w:val="007D6BCC"/>
    <w:rsid w:val="007D6C70"/>
    <w:rsid w:val="007D76BF"/>
    <w:rsid w:val="007D7D81"/>
    <w:rsid w:val="007E024A"/>
    <w:rsid w:val="007E08C6"/>
    <w:rsid w:val="007E0BA8"/>
    <w:rsid w:val="007E1BD1"/>
    <w:rsid w:val="007E1FD3"/>
    <w:rsid w:val="007E24F8"/>
    <w:rsid w:val="007E2C4E"/>
    <w:rsid w:val="007E318C"/>
    <w:rsid w:val="007E413F"/>
    <w:rsid w:val="007E4A37"/>
    <w:rsid w:val="007E5A1E"/>
    <w:rsid w:val="007E5F0D"/>
    <w:rsid w:val="007E6572"/>
    <w:rsid w:val="007E6A99"/>
    <w:rsid w:val="007E6EC8"/>
    <w:rsid w:val="007E6F40"/>
    <w:rsid w:val="007E74B2"/>
    <w:rsid w:val="007E7EA6"/>
    <w:rsid w:val="007F0085"/>
    <w:rsid w:val="007F09E7"/>
    <w:rsid w:val="007F0C04"/>
    <w:rsid w:val="007F0C2B"/>
    <w:rsid w:val="007F0F35"/>
    <w:rsid w:val="007F0F43"/>
    <w:rsid w:val="007F0FED"/>
    <w:rsid w:val="007F18B4"/>
    <w:rsid w:val="007F1937"/>
    <w:rsid w:val="007F24A1"/>
    <w:rsid w:val="007F2839"/>
    <w:rsid w:val="007F2B86"/>
    <w:rsid w:val="007F2F90"/>
    <w:rsid w:val="007F333F"/>
    <w:rsid w:val="007F37B4"/>
    <w:rsid w:val="007F455C"/>
    <w:rsid w:val="007F5031"/>
    <w:rsid w:val="007F5037"/>
    <w:rsid w:val="007F5494"/>
    <w:rsid w:val="007F552F"/>
    <w:rsid w:val="007F5F1F"/>
    <w:rsid w:val="007F608A"/>
    <w:rsid w:val="007F6B5C"/>
    <w:rsid w:val="008002FC"/>
    <w:rsid w:val="00800470"/>
    <w:rsid w:val="00800E99"/>
    <w:rsid w:val="00801534"/>
    <w:rsid w:val="00801694"/>
    <w:rsid w:val="0080183D"/>
    <w:rsid w:val="00801BA5"/>
    <w:rsid w:val="00801D6E"/>
    <w:rsid w:val="00801DA4"/>
    <w:rsid w:val="00802593"/>
    <w:rsid w:val="00802AB6"/>
    <w:rsid w:val="00802D38"/>
    <w:rsid w:val="008030DE"/>
    <w:rsid w:val="008031C9"/>
    <w:rsid w:val="0080323C"/>
    <w:rsid w:val="00803484"/>
    <w:rsid w:val="00803A67"/>
    <w:rsid w:val="00803C44"/>
    <w:rsid w:val="008049D8"/>
    <w:rsid w:val="008050F7"/>
    <w:rsid w:val="00805359"/>
    <w:rsid w:val="008057B7"/>
    <w:rsid w:val="00805811"/>
    <w:rsid w:val="00805AAB"/>
    <w:rsid w:val="00805D84"/>
    <w:rsid w:val="00805F07"/>
    <w:rsid w:val="00806615"/>
    <w:rsid w:val="00806645"/>
    <w:rsid w:val="008066E4"/>
    <w:rsid w:val="00806CE8"/>
    <w:rsid w:val="00806E96"/>
    <w:rsid w:val="00807804"/>
    <w:rsid w:val="00807CA9"/>
    <w:rsid w:val="00807D0B"/>
    <w:rsid w:val="00807E5D"/>
    <w:rsid w:val="00807F69"/>
    <w:rsid w:val="008100A4"/>
    <w:rsid w:val="00810CA4"/>
    <w:rsid w:val="00810E15"/>
    <w:rsid w:val="0081125F"/>
    <w:rsid w:val="008116B6"/>
    <w:rsid w:val="0081171A"/>
    <w:rsid w:val="0081182E"/>
    <w:rsid w:val="008118DF"/>
    <w:rsid w:val="0081190F"/>
    <w:rsid w:val="008119E2"/>
    <w:rsid w:val="00811E20"/>
    <w:rsid w:val="00811F97"/>
    <w:rsid w:val="00812545"/>
    <w:rsid w:val="00812C87"/>
    <w:rsid w:val="00812E6E"/>
    <w:rsid w:val="00812F88"/>
    <w:rsid w:val="008135FF"/>
    <w:rsid w:val="008136A0"/>
    <w:rsid w:val="00813DEA"/>
    <w:rsid w:val="00813E5F"/>
    <w:rsid w:val="008142FA"/>
    <w:rsid w:val="00814CDB"/>
    <w:rsid w:val="00815221"/>
    <w:rsid w:val="0081545B"/>
    <w:rsid w:val="008154CE"/>
    <w:rsid w:val="00815B78"/>
    <w:rsid w:val="00815D73"/>
    <w:rsid w:val="00816185"/>
    <w:rsid w:val="008166EC"/>
    <w:rsid w:val="008166FB"/>
    <w:rsid w:val="00817CE2"/>
    <w:rsid w:val="008202E1"/>
    <w:rsid w:val="00820735"/>
    <w:rsid w:val="00820FF8"/>
    <w:rsid w:val="008211B1"/>
    <w:rsid w:val="008213A5"/>
    <w:rsid w:val="00821B92"/>
    <w:rsid w:val="00821DE1"/>
    <w:rsid w:val="0082208B"/>
    <w:rsid w:val="0082212A"/>
    <w:rsid w:val="00822167"/>
    <w:rsid w:val="0082230F"/>
    <w:rsid w:val="008227B7"/>
    <w:rsid w:val="008228D0"/>
    <w:rsid w:val="00822FF2"/>
    <w:rsid w:val="00823119"/>
    <w:rsid w:val="008233F4"/>
    <w:rsid w:val="00823438"/>
    <w:rsid w:val="00823880"/>
    <w:rsid w:val="008246B1"/>
    <w:rsid w:val="00824B2E"/>
    <w:rsid w:val="00825A5A"/>
    <w:rsid w:val="00826B33"/>
    <w:rsid w:val="008274FE"/>
    <w:rsid w:val="00827FA1"/>
    <w:rsid w:val="0083035F"/>
    <w:rsid w:val="008307FE"/>
    <w:rsid w:val="0083085D"/>
    <w:rsid w:val="00830BC2"/>
    <w:rsid w:val="00830EDD"/>
    <w:rsid w:val="00831ED1"/>
    <w:rsid w:val="00831F08"/>
    <w:rsid w:val="0083233B"/>
    <w:rsid w:val="00832B7D"/>
    <w:rsid w:val="00833D6F"/>
    <w:rsid w:val="00833E8E"/>
    <w:rsid w:val="00834300"/>
    <w:rsid w:val="00834613"/>
    <w:rsid w:val="008357AE"/>
    <w:rsid w:val="00835816"/>
    <w:rsid w:val="008369B0"/>
    <w:rsid w:val="0083716E"/>
    <w:rsid w:val="008371FD"/>
    <w:rsid w:val="008376DD"/>
    <w:rsid w:val="008377F1"/>
    <w:rsid w:val="00837AF9"/>
    <w:rsid w:val="008401BD"/>
    <w:rsid w:val="00840556"/>
    <w:rsid w:val="008409AE"/>
    <w:rsid w:val="00840BBB"/>
    <w:rsid w:val="00840E60"/>
    <w:rsid w:val="00841459"/>
    <w:rsid w:val="008423CE"/>
    <w:rsid w:val="00842FD6"/>
    <w:rsid w:val="0084324F"/>
    <w:rsid w:val="008436B3"/>
    <w:rsid w:val="00843734"/>
    <w:rsid w:val="00844313"/>
    <w:rsid w:val="008448CC"/>
    <w:rsid w:val="00844A26"/>
    <w:rsid w:val="00845262"/>
    <w:rsid w:val="0084565B"/>
    <w:rsid w:val="008458C1"/>
    <w:rsid w:val="0084615D"/>
    <w:rsid w:val="008464B4"/>
    <w:rsid w:val="00846FD8"/>
    <w:rsid w:val="0084725B"/>
    <w:rsid w:val="008476CE"/>
    <w:rsid w:val="008477A2"/>
    <w:rsid w:val="00847D04"/>
    <w:rsid w:val="00850006"/>
    <w:rsid w:val="00850441"/>
    <w:rsid w:val="00850DD7"/>
    <w:rsid w:val="00851092"/>
    <w:rsid w:val="00851190"/>
    <w:rsid w:val="008512CE"/>
    <w:rsid w:val="00851545"/>
    <w:rsid w:val="008515CD"/>
    <w:rsid w:val="00851A32"/>
    <w:rsid w:val="00851D88"/>
    <w:rsid w:val="00851EEE"/>
    <w:rsid w:val="00852522"/>
    <w:rsid w:val="00852903"/>
    <w:rsid w:val="00853084"/>
    <w:rsid w:val="008535BE"/>
    <w:rsid w:val="008536D3"/>
    <w:rsid w:val="00853C0D"/>
    <w:rsid w:val="00853CE3"/>
    <w:rsid w:val="00854454"/>
    <w:rsid w:val="00854520"/>
    <w:rsid w:val="00855900"/>
    <w:rsid w:val="0085591E"/>
    <w:rsid w:val="00855A5E"/>
    <w:rsid w:val="008560B7"/>
    <w:rsid w:val="0085661E"/>
    <w:rsid w:val="00857112"/>
    <w:rsid w:val="008575D3"/>
    <w:rsid w:val="00857BED"/>
    <w:rsid w:val="00857D84"/>
    <w:rsid w:val="00860095"/>
    <w:rsid w:val="00860E78"/>
    <w:rsid w:val="008613CC"/>
    <w:rsid w:val="0086145A"/>
    <w:rsid w:val="0086170A"/>
    <w:rsid w:val="00861837"/>
    <w:rsid w:val="0086225C"/>
    <w:rsid w:val="00862619"/>
    <w:rsid w:val="00862AB8"/>
    <w:rsid w:val="008640E0"/>
    <w:rsid w:val="00864103"/>
    <w:rsid w:val="008642E8"/>
    <w:rsid w:val="008648A3"/>
    <w:rsid w:val="00864B9C"/>
    <w:rsid w:val="00864F67"/>
    <w:rsid w:val="00865359"/>
    <w:rsid w:val="00865885"/>
    <w:rsid w:val="008658D3"/>
    <w:rsid w:val="0086612C"/>
    <w:rsid w:val="00866B31"/>
    <w:rsid w:val="0086743D"/>
    <w:rsid w:val="008676FF"/>
    <w:rsid w:val="00867983"/>
    <w:rsid w:val="00867FF9"/>
    <w:rsid w:val="00870FE6"/>
    <w:rsid w:val="00871107"/>
    <w:rsid w:val="008712BA"/>
    <w:rsid w:val="0087153A"/>
    <w:rsid w:val="0087171E"/>
    <w:rsid w:val="00873835"/>
    <w:rsid w:val="00873955"/>
    <w:rsid w:val="00873DF6"/>
    <w:rsid w:val="00874023"/>
    <w:rsid w:val="00874C9F"/>
    <w:rsid w:val="00875072"/>
    <w:rsid w:val="00876460"/>
    <w:rsid w:val="00876A94"/>
    <w:rsid w:val="00876B43"/>
    <w:rsid w:val="00876CAA"/>
    <w:rsid w:val="00876F75"/>
    <w:rsid w:val="008772AB"/>
    <w:rsid w:val="00877441"/>
    <w:rsid w:val="008800A1"/>
    <w:rsid w:val="00880283"/>
    <w:rsid w:val="008806DE"/>
    <w:rsid w:val="00880AE1"/>
    <w:rsid w:val="00880FB7"/>
    <w:rsid w:val="008810A5"/>
    <w:rsid w:val="00881245"/>
    <w:rsid w:val="0088163A"/>
    <w:rsid w:val="00882008"/>
    <w:rsid w:val="008823A1"/>
    <w:rsid w:val="00882C91"/>
    <w:rsid w:val="00882D5B"/>
    <w:rsid w:val="008831F1"/>
    <w:rsid w:val="00883630"/>
    <w:rsid w:val="00883C70"/>
    <w:rsid w:val="00883E24"/>
    <w:rsid w:val="00883FCA"/>
    <w:rsid w:val="00884117"/>
    <w:rsid w:val="00884535"/>
    <w:rsid w:val="00884986"/>
    <w:rsid w:val="00884AEE"/>
    <w:rsid w:val="00884FA5"/>
    <w:rsid w:val="0088569C"/>
    <w:rsid w:val="0088593D"/>
    <w:rsid w:val="00885EA9"/>
    <w:rsid w:val="0088602E"/>
    <w:rsid w:val="00886491"/>
    <w:rsid w:val="008864DA"/>
    <w:rsid w:val="00886764"/>
    <w:rsid w:val="00886AE1"/>
    <w:rsid w:val="00887460"/>
    <w:rsid w:val="00887462"/>
    <w:rsid w:val="00887565"/>
    <w:rsid w:val="008876C3"/>
    <w:rsid w:val="00887B38"/>
    <w:rsid w:val="00887D0C"/>
    <w:rsid w:val="00887F47"/>
    <w:rsid w:val="00890150"/>
    <w:rsid w:val="008901E8"/>
    <w:rsid w:val="008907F8"/>
    <w:rsid w:val="0089083F"/>
    <w:rsid w:val="008908D2"/>
    <w:rsid w:val="0089092C"/>
    <w:rsid w:val="00890A0B"/>
    <w:rsid w:val="00890AC8"/>
    <w:rsid w:val="00890F9C"/>
    <w:rsid w:val="00891BB9"/>
    <w:rsid w:val="00891E20"/>
    <w:rsid w:val="00891E5A"/>
    <w:rsid w:val="00892CE5"/>
    <w:rsid w:val="00892E40"/>
    <w:rsid w:val="00893EF5"/>
    <w:rsid w:val="00894877"/>
    <w:rsid w:val="00894E00"/>
    <w:rsid w:val="008950EB"/>
    <w:rsid w:val="00895219"/>
    <w:rsid w:val="00895FE1"/>
    <w:rsid w:val="00896134"/>
    <w:rsid w:val="00896AF4"/>
    <w:rsid w:val="00896C04"/>
    <w:rsid w:val="0089711A"/>
    <w:rsid w:val="0089762F"/>
    <w:rsid w:val="00897D14"/>
    <w:rsid w:val="00897E72"/>
    <w:rsid w:val="008A046B"/>
    <w:rsid w:val="008A1966"/>
    <w:rsid w:val="008A1BEF"/>
    <w:rsid w:val="008A1F98"/>
    <w:rsid w:val="008A23AC"/>
    <w:rsid w:val="008A27DE"/>
    <w:rsid w:val="008A3139"/>
    <w:rsid w:val="008A342E"/>
    <w:rsid w:val="008A3F2B"/>
    <w:rsid w:val="008A4A2D"/>
    <w:rsid w:val="008A4AA0"/>
    <w:rsid w:val="008A5184"/>
    <w:rsid w:val="008A51E8"/>
    <w:rsid w:val="008A554A"/>
    <w:rsid w:val="008A5C33"/>
    <w:rsid w:val="008A676F"/>
    <w:rsid w:val="008A6CA8"/>
    <w:rsid w:val="008A73F5"/>
    <w:rsid w:val="008A7935"/>
    <w:rsid w:val="008A7DF2"/>
    <w:rsid w:val="008B0448"/>
    <w:rsid w:val="008B0617"/>
    <w:rsid w:val="008B0A77"/>
    <w:rsid w:val="008B1085"/>
    <w:rsid w:val="008B1668"/>
    <w:rsid w:val="008B1BBA"/>
    <w:rsid w:val="008B261E"/>
    <w:rsid w:val="008B28CD"/>
    <w:rsid w:val="008B2A57"/>
    <w:rsid w:val="008B2C25"/>
    <w:rsid w:val="008B318C"/>
    <w:rsid w:val="008B38A5"/>
    <w:rsid w:val="008B3AD5"/>
    <w:rsid w:val="008B4684"/>
    <w:rsid w:val="008B4815"/>
    <w:rsid w:val="008B520C"/>
    <w:rsid w:val="008B53A0"/>
    <w:rsid w:val="008B57B4"/>
    <w:rsid w:val="008B57E3"/>
    <w:rsid w:val="008B5E9A"/>
    <w:rsid w:val="008B63E7"/>
    <w:rsid w:val="008B6A71"/>
    <w:rsid w:val="008B6BF2"/>
    <w:rsid w:val="008B6D7D"/>
    <w:rsid w:val="008B6ED2"/>
    <w:rsid w:val="008B6F95"/>
    <w:rsid w:val="008B72A8"/>
    <w:rsid w:val="008B7A4C"/>
    <w:rsid w:val="008C061F"/>
    <w:rsid w:val="008C089A"/>
    <w:rsid w:val="008C11B0"/>
    <w:rsid w:val="008C11E6"/>
    <w:rsid w:val="008C12CA"/>
    <w:rsid w:val="008C1322"/>
    <w:rsid w:val="008C151B"/>
    <w:rsid w:val="008C16A6"/>
    <w:rsid w:val="008C1A96"/>
    <w:rsid w:val="008C1B32"/>
    <w:rsid w:val="008C2BE0"/>
    <w:rsid w:val="008C2F77"/>
    <w:rsid w:val="008C3069"/>
    <w:rsid w:val="008C339D"/>
    <w:rsid w:val="008C35A5"/>
    <w:rsid w:val="008C37FF"/>
    <w:rsid w:val="008C3C94"/>
    <w:rsid w:val="008C4037"/>
    <w:rsid w:val="008C41BF"/>
    <w:rsid w:val="008C449F"/>
    <w:rsid w:val="008C4503"/>
    <w:rsid w:val="008C5059"/>
    <w:rsid w:val="008C610B"/>
    <w:rsid w:val="008C6173"/>
    <w:rsid w:val="008C63C2"/>
    <w:rsid w:val="008C6802"/>
    <w:rsid w:val="008C6ABA"/>
    <w:rsid w:val="008C6B21"/>
    <w:rsid w:val="008C6D38"/>
    <w:rsid w:val="008C6D61"/>
    <w:rsid w:val="008C6FEF"/>
    <w:rsid w:val="008C70FC"/>
    <w:rsid w:val="008C72DD"/>
    <w:rsid w:val="008C74C0"/>
    <w:rsid w:val="008C74D7"/>
    <w:rsid w:val="008C7526"/>
    <w:rsid w:val="008C76A2"/>
    <w:rsid w:val="008C76DA"/>
    <w:rsid w:val="008C772C"/>
    <w:rsid w:val="008C783E"/>
    <w:rsid w:val="008D0338"/>
    <w:rsid w:val="008D0C93"/>
    <w:rsid w:val="008D0C9A"/>
    <w:rsid w:val="008D1578"/>
    <w:rsid w:val="008D16CD"/>
    <w:rsid w:val="008D17EB"/>
    <w:rsid w:val="008D2E36"/>
    <w:rsid w:val="008D3051"/>
    <w:rsid w:val="008D39A0"/>
    <w:rsid w:val="008D3DCF"/>
    <w:rsid w:val="008D47F6"/>
    <w:rsid w:val="008D487B"/>
    <w:rsid w:val="008D4A28"/>
    <w:rsid w:val="008D4AF5"/>
    <w:rsid w:val="008D4E18"/>
    <w:rsid w:val="008D56A3"/>
    <w:rsid w:val="008D5BE1"/>
    <w:rsid w:val="008D5F18"/>
    <w:rsid w:val="008D642B"/>
    <w:rsid w:val="008D6C4E"/>
    <w:rsid w:val="008D6C55"/>
    <w:rsid w:val="008D6EAA"/>
    <w:rsid w:val="008D6FBC"/>
    <w:rsid w:val="008D70EA"/>
    <w:rsid w:val="008D7454"/>
    <w:rsid w:val="008D7999"/>
    <w:rsid w:val="008D7B09"/>
    <w:rsid w:val="008D7C7F"/>
    <w:rsid w:val="008E0041"/>
    <w:rsid w:val="008E06C2"/>
    <w:rsid w:val="008E1E48"/>
    <w:rsid w:val="008E2161"/>
    <w:rsid w:val="008E293C"/>
    <w:rsid w:val="008E297B"/>
    <w:rsid w:val="008E3732"/>
    <w:rsid w:val="008E3831"/>
    <w:rsid w:val="008E38FD"/>
    <w:rsid w:val="008E3A47"/>
    <w:rsid w:val="008E3B87"/>
    <w:rsid w:val="008E45F0"/>
    <w:rsid w:val="008E542C"/>
    <w:rsid w:val="008E577B"/>
    <w:rsid w:val="008E6448"/>
    <w:rsid w:val="008E6774"/>
    <w:rsid w:val="008E694D"/>
    <w:rsid w:val="008E6DFD"/>
    <w:rsid w:val="008E7BDE"/>
    <w:rsid w:val="008E7EE7"/>
    <w:rsid w:val="008E7F71"/>
    <w:rsid w:val="008F1AD5"/>
    <w:rsid w:val="008F27BB"/>
    <w:rsid w:val="008F28A7"/>
    <w:rsid w:val="008F2B6F"/>
    <w:rsid w:val="008F3180"/>
    <w:rsid w:val="008F329C"/>
    <w:rsid w:val="008F3892"/>
    <w:rsid w:val="008F3CE4"/>
    <w:rsid w:val="008F3E0E"/>
    <w:rsid w:val="008F4332"/>
    <w:rsid w:val="008F451F"/>
    <w:rsid w:val="008F45BB"/>
    <w:rsid w:val="008F4CBE"/>
    <w:rsid w:val="008F51B4"/>
    <w:rsid w:val="008F5500"/>
    <w:rsid w:val="008F5C5B"/>
    <w:rsid w:val="008F5E0A"/>
    <w:rsid w:val="008F6330"/>
    <w:rsid w:val="008F6763"/>
    <w:rsid w:val="008F783A"/>
    <w:rsid w:val="008F7D25"/>
    <w:rsid w:val="008F7E70"/>
    <w:rsid w:val="008F7E88"/>
    <w:rsid w:val="008F7F10"/>
    <w:rsid w:val="00900097"/>
    <w:rsid w:val="00900DE0"/>
    <w:rsid w:val="00900EB1"/>
    <w:rsid w:val="009018BE"/>
    <w:rsid w:val="00902265"/>
    <w:rsid w:val="009023FA"/>
    <w:rsid w:val="00902AD1"/>
    <w:rsid w:val="00902C93"/>
    <w:rsid w:val="00903266"/>
    <w:rsid w:val="009032DA"/>
    <w:rsid w:val="00903F58"/>
    <w:rsid w:val="009043DB"/>
    <w:rsid w:val="00904E3A"/>
    <w:rsid w:val="00904E8D"/>
    <w:rsid w:val="009053F6"/>
    <w:rsid w:val="009056C2"/>
    <w:rsid w:val="00905AA0"/>
    <w:rsid w:val="00906389"/>
    <w:rsid w:val="0090680E"/>
    <w:rsid w:val="00906C92"/>
    <w:rsid w:val="00906E0B"/>
    <w:rsid w:val="009077F4"/>
    <w:rsid w:val="00907AD1"/>
    <w:rsid w:val="00907AED"/>
    <w:rsid w:val="00907CAC"/>
    <w:rsid w:val="00910856"/>
    <w:rsid w:val="009109F9"/>
    <w:rsid w:val="00910BCD"/>
    <w:rsid w:val="00911059"/>
    <w:rsid w:val="00911D09"/>
    <w:rsid w:val="0091266F"/>
    <w:rsid w:val="009130C4"/>
    <w:rsid w:val="009131A3"/>
    <w:rsid w:val="009135F1"/>
    <w:rsid w:val="00913872"/>
    <w:rsid w:val="009138A3"/>
    <w:rsid w:val="00913D43"/>
    <w:rsid w:val="00914BC3"/>
    <w:rsid w:val="00914BEE"/>
    <w:rsid w:val="0091567F"/>
    <w:rsid w:val="00915DA1"/>
    <w:rsid w:val="009161DA"/>
    <w:rsid w:val="009166F0"/>
    <w:rsid w:val="00916C99"/>
    <w:rsid w:val="00917011"/>
    <w:rsid w:val="009172C1"/>
    <w:rsid w:val="00917ED3"/>
    <w:rsid w:val="009201F9"/>
    <w:rsid w:val="00920460"/>
    <w:rsid w:val="00920617"/>
    <w:rsid w:val="0092072A"/>
    <w:rsid w:val="0092128B"/>
    <w:rsid w:val="009215C6"/>
    <w:rsid w:val="0092164E"/>
    <w:rsid w:val="00921E50"/>
    <w:rsid w:val="00922249"/>
    <w:rsid w:val="00923AA8"/>
    <w:rsid w:val="0092416B"/>
    <w:rsid w:val="00924659"/>
    <w:rsid w:val="00924B48"/>
    <w:rsid w:val="00924F82"/>
    <w:rsid w:val="00925560"/>
    <w:rsid w:val="009259D3"/>
    <w:rsid w:val="00925C00"/>
    <w:rsid w:val="00925D8F"/>
    <w:rsid w:val="00925E1D"/>
    <w:rsid w:val="00926164"/>
    <w:rsid w:val="009263E2"/>
    <w:rsid w:val="009266E5"/>
    <w:rsid w:val="00926749"/>
    <w:rsid w:val="009267A7"/>
    <w:rsid w:val="009269D7"/>
    <w:rsid w:val="00926D99"/>
    <w:rsid w:val="00926DE3"/>
    <w:rsid w:val="00926F5C"/>
    <w:rsid w:val="00926FE0"/>
    <w:rsid w:val="0092715F"/>
    <w:rsid w:val="0092750A"/>
    <w:rsid w:val="009279EB"/>
    <w:rsid w:val="00927C17"/>
    <w:rsid w:val="00930217"/>
    <w:rsid w:val="009302CB"/>
    <w:rsid w:val="00930F93"/>
    <w:rsid w:val="009316EA"/>
    <w:rsid w:val="00931788"/>
    <w:rsid w:val="009318ED"/>
    <w:rsid w:val="00933510"/>
    <w:rsid w:val="00933D3C"/>
    <w:rsid w:val="00933E4C"/>
    <w:rsid w:val="009343AF"/>
    <w:rsid w:val="00934D01"/>
    <w:rsid w:val="00934FD7"/>
    <w:rsid w:val="0093521C"/>
    <w:rsid w:val="00935B18"/>
    <w:rsid w:val="00935B3F"/>
    <w:rsid w:val="009360DF"/>
    <w:rsid w:val="0093693C"/>
    <w:rsid w:val="009369A2"/>
    <w:rsid w:val="00937111"/>
    <w:rsid w:val="0093764E"/>
    <w:rsid w:val="009378EE"/>
    <w:rsid w:val="00937F7F"/>
    <w:rsid w:val="0094015F"/>
    <w:rsid w:val="00940682"/>
    <w:rsid w:val="00940A9E"/>
    <w:rsid w:val="00941132"/>
    <w:rsid w:val="00941140"/>
    <w:rsid w:val="00941185"/>
    <w:rsid w:val="00941B77"/>
    <w:rsid w:val="00942151"/>
    <w:rsid w:val="00942C8E"/>
    <w:rsid w:val="00942F52"/>
    <w:rsid w:val="009431ED"/>
    <w:rsid w:val="00943407"/>
    <w:rsid w:val="00943AAC"/>
    <w:rsid w:val="00943AF1"/>
    <w:rsid w:val="00943B6D"/>
    <w:rsid w:val="00943E47"/>
    <w:rsid w:val="00943E4E"/>
    <w:rsid w:val="00943F5B"/>
    <w:rsid w:val="009443F0"/>
    <w:rsid w:val="0094440C"/>
    <w:rsid w:val="00945C43"/>
    <w:rsid w:val="00945C86"/>
    <w:rsid w:val="00945DA9"/>
    <w:rsid w:val="00945F79"/>
    <w:rsid w:val="00946139"/>
    <w:rsid w:val="009463FC"/>
    <w:rsid w:val="00946D0C"/>
    <w:rsid w:val="009470DA"/>
    <w:rsid w:val="00947B7A"/>
    <w:rsid w:val="00947DFB"/>
    <w:rsid w:val="00950320"/>
    <w:rsid w:val="009505B8"/>
    <w:rsid w:val="009505C0"/>
    <w:rsid w:val="00950D06"/>
    <w:rsid w:val="0095118E"/>
    <w:rsid w:val="00951950"/>
    <w:rsid w:val="00951B53"/>
    <w:rsid w:val="009520D3"/>
    <w:rsid w:val="009526D0"/>
    <w:rsid w:val="00952954"/>
    <w:rsid w:val="00952991"/>
    <w:rsid w:val="00952D00"/>
    <w:rsid w:val="00953030"/>
    <w:rsid w:val="0095342A"/>
    <w:rsid w:val="009535B9"/>
    <w:rsid w:val="0095363F"/>
    <w:rsid w:val="00953B71"/>
    <w:rsid w:val="00953BEF"/>
    <w:rsid w:val="00954424"/>
    <w:rsid w:val="00954854"/>
    <w:rsid w:val="00954AC4"/>
    <w:rsid w:val="00954D11"/>
    <w:rsid w:val="00954FDF"/>
    <w:rsid w:val="009556E9"/>
    <w:rsid w:val="009560FD"/>
    <w:rsid w:val="00956E22"/>
    <w:rsid w:val="00956EDC"/>
    <w:rsid w:val="0095710C"/>
    <w:rsid w:val="0096026B"/>
    <w:rsid w:val="0096057D"/>
    <w:rsid w:val="0096114B"/>
    <w:rsid w:val="00961330"/>
    <w:rsid w:val="0096181A"/>
    <w:rsid w:val="00961B77"/>
    <w:rsid w:val="00961C51"/>
    <w:rsid w:val="009621F2"/>
    <w:rsid w:val="00962474"/>
    <w:rsid w:val="00962BF6"/>
    <w:rsid w:val="00962C14"/>
    <w:rsid w:val="0096339B"/>
    <w:rsid w:val="009635AB"/>
    <w:rsid w:val="009636BB"/>
    <w:rsid w:val="0096404F"/>
    <w:rsid w:val="009643E4"/>
    <w:rsid w:val="00964637"/>
    <w:rsid w:val="009651CD"/>
    <w:rsid w:val="009653E6"/>
    <w:rsid w:val="00965483"/>
    <w:rsid w:val="00965876"/>
    <w:rsid w:val="0096622B"/>
    <w:rsid w:val="009664E8"/>
    <w:rsid w:val="00966E80"/>
    <w:rsid w:val="0096761B"/>
    <w:rsid w:val="00967F2E"/>
    <w:rsid w:val="00970537"/>
    <w:rsid w:val="009708D9"/>
    <w:rsid w:val="00970ECD"/>
    <w:rsid w:val="00971052"/>
    <w:rsid w:val="009710CF"/>
    <w:rsid w:val="00971664"/>
    <w:rsid w:val="009719E0"/>
    <w:rsid w:val="00971F06"/>
    <w:rsid w:val="00971F7C"/>
    <w:rsid w:val="009720CA"/>
    <w:rsid w:val="00972855"/>
    <w:rsid w:val="009729CC"/>
    <w:rsid w:val="00972BF9"/>
    <w:rsid w:val="00972C9E"/>
    <w:rsid w:val="00972EA4"/>
    <w:rsid w:val="00973898"/>
    <w:rsid w:val="009739B0"/>
    <w:rsid w:val="0097596C"/>
    <w:rsid w:val="00975C6C"/>
    <w:rsid w:val="00975DEC"/>
    <w:rsid w:val="009761E4"/>
    <w:rsid w:val="009764CA"/>
    <w:rsid w:val="00976E2F"/>
    <w:rsid w:val="00977539"/>
    <w:rsid w:val="009777EA"/>
    <w:rsid w:val="00977CA5"/>
    <w:rsid w:val="009802CB"/>
    <w:rsid w:val="00980D1E"/>
    <w:rsid w:val="00980D8C"/>
    <w:rsid w:val="0098129A"/>
    <w:rsid w:val="00981844"/>
    <w:rsid w:val="009819CB"/>
    <w:rsid w:val="00981CAB"/>
    <w:rsid w:val="009821B5"/>
    <w:rsid w:val="00982663"/>
    <w:rsid w:val="00983024"/>
    <w:rsid w:val="0098331D"/>
    <w:rsid w:val="0098416D"/>
    <w:rsid w:val="009848BC"/>
    <w:rsid w:val="0098505A"/>
    <w:rsid w:val="00985244"/>
    <w:rsid w:val="00986B9D"/>
    <w:rsid w:val="00986DC8"/>
    <w:rsid w:val="0098758C"/>
    <w:rsid w:val="0098758E"/>
    <w:rsid w:val="009875F8"/>
    <w:rsid w:val="00990A68"/>
    <w:rsid w:val="00990F3F"/>
    <w:rsid w:val="009913B7"/>
    <w:rsid w:val="00991621"/>
    <w:rsid w:val="00991C7B"/>
    <w:rsid w:val="00991FE1"/>
    <w:rsid w:val="009937AD"/>
    <w:rsid w:val="0099398C"/>
    <w:rsid w:val="00993B57"/>
    <w:rsid w:val="00993F79"/>
    <w:rsid w:val="0099418C"/>
    <w:rsid w:val="009943B4"/>
    <w:rsid w:val="0099451A"/>
    <w:rsid w:val="009946D9"/>
    <w:rsid w:val="00995460"/>
    <w:rsid w:val="0099554E"/>
    <w:rsid w:val="00995822"/>
    <w:rsid w:val="00995A58"/>
    <w:rsid w:val="00995B0E"/>
    <w:rsid w:val="00995CF8"/>
    <w:rsid w:val="00996449"/>
    <w:rsid w:val="0099779F"/>
    <w:rsid w:val="009978B9"/>
    <w:rsid w:val="00997B9A"/>
    <w:rsid w:val="009A0239"/>
    <w:rsid w:val="009A0386"/>
    <w:rsid w:val="009A0DDA"/>
    <w:rsid w:val="009A0EA7"/>
    <w:rsid w:val="009A1256"/>
    <w:rsid w:val="009A1A7F"/>
    <w:rsid w:val="009A1AC4"/>
    <w:rsid w:val="009A1E92"/>
    <w:rsid w:val="009A22D1"/>
    <w:rsid w:val="009A2997"/>
    <w:rsid w:val="009A3F7A"/>
    <w:rsid w:val="009A42BE"/>
    <w:rsid w:val="009A4709"/>
    <w:rsid w:val="009A47ED"/>
    <w:rsid w:val="009A4E15"/>
    <w:rsid w:val="009A4EA2"/>
    <w:rsid w:val="009A4FA7"/>
    <w:rsid w:val="009A6581"/>
    <w:rsid w:val="009A6662"/>
    <w:rsid w:val="009A6EFB"/>
    <w:rsid w:val="009A72DD"/>
    <w:rsid w:val="009A742B"/>
    <w:rsid w:val="009A76A4"/>
    <w:rsid w:val="009A7936"/>
    <w:rsid w:val="009A7AF7"/>
    <w:rsid w:val="009B01AE"/>
    <w:rsid w:val="009B01C1"/>
    <w:rsid w:val="009B0659"/>
    <w:rsid w:val="009B088D"/>
    <w:rsid w:val="009B134F"/>
    <w:rsid w:val="009B15AC"/>
    <w:rsid w:val="009B16E0"/>
    <w:rsid w:val="009B1B41"/>
    <w:rsid w:val="009B1C18"/>
    <w:rsid w:val="009B26E5"/>
    <w:rsid w:val="009B285F"/>
    <w:rsid w:val="009B2AE8"/>
    <w:rsid w:val="009B367A"/>
    <w:rsid w:val="009B38E5"/>
    <w:rsid w:val="009B3AFF"/>
    <w:rsid w:val="009B42E7"/>
    <w:rsid w:val="009B4928"/>
    <w:rsid w:val="009B4BBD"/>
    <w:rsid w:val="009B4FD3"/>
    <w:rsid w:val="009B5040"/>
    <w:rsid w:val="009B5551"/>
    <w:rsid w:val="009B5688"/>
    <w:rsid w:val="009B59D0"/>
    <w:rsid w:val="009B623D"/>
    <w:rsid w:val="009B6FF5"/>
    <w:rsid w:val="009B703E"/>
    <w:rsid w:val="009B76BF"/>
    <w:rsid w:val="009B7703"/>
    <w:rsid w:val="009B77CB"/>
    <w:rsid w:val="009B79B6"/>
    <w:rsid w:val="009C090A"/>
    <w:rsid w:val="009C0CA2"/>
    <w:rsid w:val="009C0CBE"/>
    <w:rsid w:val="009C1731"/>
    <w:rsid w:val="009C1B57"/>
    <w:rsid w:val="009C1E7D"/>
    <w:rsid w:val="009C2452"/>
    <w:rsid w:val="009C2527"/>
    <w:rsid w:val="009C2949"/>
    <w:rsid w:val="009C30F3"/>
    <w:rsid w:val="009C310E"/>
    <w:rsid w:val="009C44A9"/>
    <w:rsid w:val="009C46AD"/>
    <w:rsid w:val="009C4BAB"/>
    <w:rsid w:val="009C58B1"/>
    <w:rsid w:val="009C6620"/>
    <w:rsid w:val="009C6B52"/>
    <w:rsid w:val="009C714A"/>
    <w:rsid w:val="009C7A37"/>
    <w:rsid w:val="009D065E"/>
    <w:rsid w:val="009D1399"/>
    <w:rsid w:val="009D1510"/>
    <w:rsid w:val="009D1557"/>
    <w:rsid w:val="009D178D"/>
    <w:rsid w:val="009D3255"/>
    <w:rsid w:val="009D3D29"/>
    <w:rsid w:val="009D3FFF"/>
    <w:rsid w:val="009D40A1"/>
    <w:rsid w:val="009D4D00"/>
    <w:rsid w:val="009D4DA0"/>
    <w:rsid w:val="009D4E50"/>
    <w:rsid w:val="009D569A"/>
    <w:rsid w:val="009D5729"/>
    <w:rsid w:val="009D5755"/>
    <w:rsid w:val="009D5832"/>
    <w:rsid w:val="009D5B5D"/>
    <w:rsid w:val="009D5CD0"/>
    <w:rsid w:val="009D61D7"/>
    <w:rsid w:val="009D67BD"/>
    <w:rsid w:val="009D6BE5"/>
    <w:rsid w:val="009D6D16"/>
    <w:rsid w:val="009D6F2F"/>
    <w:rsid w:val="009D7320"/>
    <w:rsid w:val="009D73D0"/>
    <w:rsid w:val="009D7725"/>
    <w:rsid w:val="009E09CF"/>
    <w:rsid w:val="009E09D2"/>
    <w:rsid w:val="009E10A7"/>
    <w:rsid w:val="009E10E3"/>
    <w:rsid w:val="009E162E"/>
    <w:rsid w:val="009E191D"/>
    <w:rsid w:val="009E22B3"/>
    <w:rsid w:val="009E287D"/>
    <w:rsid w:val="009E29A2"/>
    <w:rsid w:val="009E2BA1"/>
    <w:rsid w:val="009E3BF0"/>
    <w:rsid w:val="009E3D46"/>
    <w:rsid w:val="009E3EFD"/>
    <w:rsid w:val="009E4DB2"/>
    <w:rsid w:val="009E5040"/>
    <w:rsid w:val="009E5580"/>
    <w:rsid w:val="009E5784"/>
    <w:rsid w:val="009E6237"/>
    <w:rsid w:val="009E6734"/>
    <w:rsid w:val="009E6987"/>
    <w:rsid w:val="009E6A9F"/>
    <w:rsid w:val="009E7693"/>
    <w:rsid w:val="009E794A"/>
    <w:rsid w:val="009F00D9"/>
    <w:rsid w:val="009F011B"/>
    <w:rsid w:val="009F0152"/>
    <w:rsid w:val="009F0BBE"/>
    <w:rsid w:val="009F0BE7"/>
    <w:rsid w:val="009F1A16"/>
    <w:rsid w:val="009F1D41"/>
    <w:rsid w:val="009F1DED"/>
    <w:rsid w:val="009F2586"/>
    <w:rsid w:val="009F26CB"/>
    <w:rsid w:val="009F29DD"/>
    <w:rsid w:val="009F2AC9"/>
    <w:rsid w:val="009F2D46"/>
    <w:rsid w:val="009F33E5"/>
    <w:rsid w:val="009F3595"/>
    <w:rsid w:val="009F4136"/>
    <w:rsid w:val="009F42C4"/>
    <w:rsid w:val="009F4469"/>
    <w:rsid w:val="009F47C4"/>
    <w:rsid w:val="009F491C"/>
    <w:rsid w:val="009F4CFF"/>
    <w:rsid w:val="009F50B0"/>
    <w:rsid w:val="009F5353"/>
    <w:rsid w:val="009F5A9C"/>
    <w:rsid w:val="009F5BDE"/>
    <w:rsid w:val="009F5C81"/>
    <w:rsid w:val="009F5DEA"/>
    <w:rsid w:val="009F62D6"/>
    <w:rsid w:val="009F65B6"/>
    <w:rsid w:val="009F69E3"/>
    <w:rsid w:val="009F6AD5"/>
    <w:rsid w:val="009F6C4C"/>
    <w:rsid w:val="009F6F55"/>
    <w:rsid w:val="009F7219"/>
    <w:rsid w:val="009F7305"/>
    <w:rsid w:val="009F7ED0"/>
    <w:rsid w:val="00A00003"/>
    <w:rsid w:val="00A00C9B"/>
    <w:rsid w:val="00A00FFC"/>
    <w:rsid w:val="00A01A0C"/>
    <w:rsid w:val="00A01F90"/>
    <w:rsid w:val="00A02548"/>
    <w:rsid w:val="00A02644"/>
    <w:rsid w:val="00A02C20"/>
    <w:rsid w:val="00A030F3"/>
    <w:rsid w:val="00A033F0"/>
    <w:rsid w:val="00A03674"/>
    <w:rsid w:val="00A03BBA"/>
    <w:rsid w:val="00A03D69"/>
    <w:rsid w:val="00A03E74"/>
    <w:rsid w:val="00A03FCE"/>
    <w:rsid w:val="00A0406A"/>
    <w:rsid w:val="00A047F9"/>
    <w:rsid w:val="00A04B79"/>
    <w:rsid w:val="00A054EF"/>
    <w:rsid w:val="00A05F06"/>
    <w:rsid w:val="00A061BD"/>
    <w:rsid w:val="00A0654C"/>
    <w:rsid w:val="00A06890"/>
    <w:rsid w:val="00A07475"/>
    <w:rsid w:val="00A07DA3"/>
    <w:rsid w:val="00A10094"/>
    <w:rsid w:val="00A1194C"/>
    <w:rsid w:val="00A11BD1"/>
    <w:rsid w:val="00A11DB6"/>
    <w:rsid w:val="00A11DD3"/>
    <w:rsid w:val="00A12055"/>
    <w:rsid w:val="00A1240D"/>
    <w:rsid w:val="00A1245A"/>
    <w:rsid w:val="00A12598"/>
    <w:rsid w:val="00A12DA9"/>
    <w:rsid w:val="00A130CA"/>
    <w:rsid w:val="00A13307"/>
    <w:rsid w:val="00A133A9"/>
    <w:rsid w:val="00A13ADE"/>
    <w:rsid w:val="00A13B37"/>
    <w:rsid w:val="00A13DA8"/>
    <w:rsid w:val="00A1417F"/>
    <w:rsid w:val="00A145C8"/>
    <w:rsid w:val="00A14D1B"/>
    <w:rsid w:val="00A150CC"/>
    <w:rsid w:val="00A15515"/>
    <w:rsid w:val="00A158BF"/>
    <w:rsid w:val="00A15AE2"/>
    <w:rsid w:val="00A15D2C"/>
    <w:rsid w:val="00A15F48"/>
    <w:rsid w:val="00A16214"/>
    <w:rsid w:val="00A16752"/>
    <w:rsid w:val="00A1677A"/>
    <w:rsid w:val="00A16CE2"/>
    <w:rsid w:val="00A16FF4"/>
    <w:rsid w:val="00A1709C"/>
    <w:rsid w:val="00A172B9"/>
    <w:rsid w:val="00A1752B"/>
    <w:rsid w:val="00A1770E"/>
    <w:rsid w:val="00A20238"/>
    <w:rsid w:val="00A202F3"/>
    <w:rsid w:val="00A203F9"/>
    <w:rsid w:val="00A2072E"/>
    <w:rsid w:val="00A20987"/>
    <w:rsid w:val="00A21124"/>
    <w:rsid w:val="00A21A92"/>
    <w:rsid w:val="00A22114"/>
    <w:rsid w:val="00A22317"/>
    <w:rsid w:val="00A226B1"/>
    <w:rsid w:val="00A22B1A"/>
    <w:rsid w:val="00A22B5B"/>
    <w:rsid w:val="00A23C4B"/>
    <w:rsid w:val="00A23EBF"/>
    <w:rsid w:val="00A2429F"/>
    <w:rsid w:val="00A245EF"/>
    <w:rsid w:val="00A25220"/>
    <w:rsid w:val="00A25391"/>
    <w:rsid w:val="00A256ED"/>
    <w:rsid w:val="00A25A53"/>
    <w:rsid w:val="00A2621B"/>
    <w:rsid w:val="00A268CA"/>
    <w:rsid w:val="00A269C2"/>
    <w:rsid w:val="00A26C5C"/>
    <w:rsid w:val="00A26C78"/>
    <w:rsid w:val="00A27537"/>
    <w:rsid w:val="00A27D25"/>
    <w:rsid w:val="00A27DE8"/>
    <w:rsid w:val="00A302AA"/>
    <w:rsid w:val="00A302B0"/>
    <w:rsid w:val="00A30769"/>
    <w:rsid w:val="00A30DFD"/>
    <w:rsid w:val="00A3123D"/>
    <w:rsid w:val="00A32B29"/>
    <w:rsid w:val="00A33266"/>
    <w:rsid w:val="00A339C5"/>
    <w:rsid w:val="00A33AA1"/>
    <w:rsid w:val="00A33E63"/>
    <w:rsid w:val="00A33FD0"/>
    <w:rsid w:val="00A347BE"/>
    <w:rsid w:val="00A349DB"/>
    <w:rsid w:val="00A34B66"/>
    <w:rsid w:val="00A34C93"/>
    <w:rsid w:val="00A34DE2"/>
    <w:rsid w:val="00A35139"/>
    <w:rsid w:val="00A353E2"/>
    <w:rsid w:val="00A35520"/>
    <w:rsid w:val="00A35C07"/>
    <w:rsid w:val="00A35C13"/>
    <w:rsid w:val="00A362FF"/>
    <w:rsid w:val="00A36389"/>
    <w:rsid w:val="00A36F80"/>
    <w:rsid w:val="00A40C6B"/>
    <w:rsid w:val="00A4205D"/>
    <w:rsid w:val="00A422E9"/>
    <w:rsid w:val="00A423B7"/>
    <w:rsid w:val="00A42ADB"/>
    <w:rsid w:val="00A43028"/>
    <w:rsid w:val="00A4371F"/>
    <w:rsid w:val="00A43AF0"/>
    <w:rsid w:val="00A43FC5"/>
    <w:rsid w:val="00A4400E"/>
    <w:rsid w:val="00A44F1B"/>
    <w:rsid w:val="00A45587"/>
    <w:rsid w:val="00A45DD6"/>
    <w:rsid w:val="00A46316"/>
    <w:rsid w:val="00A46724"/>
    <w:rsid w:val="00A468A8"/>
    <w:rsid w:val="00A46AA9"/>
    <w:rsid w:val="00A47161"/>
    <w:rsid w:val="00A47273"/>
    <w:rsid w:val="00A47557"/>
    <w:rsid w:val="00A47D4E"/>
    <w:rsid w:val="00A50239"/>
    <w:rsid w:val="00A50257"/>
    <w:rsid w:val="00A50992"/>
    <w:rsid w:val="00A51082"/>
    <w:rsid w:val="00A51BDA"/>
    <w:rsid w:val="00A51DAC"/>
    <w:rsid w:val="00A520D1"/>
    <w:rsid w:val="00A52562"/>
    <w:rsid w:val="00A52C2D"/>
    <w:rsid w:val="00A53A71"/>
    <w:rsid w:val="00A53B67"/>
    <w:rsid w:val="00A54B69"/>
    <w:rsid w:val="00A54CE3"/>
    <w:rsid w:val="00A54DAF"/>
    <w:rsid w:val="00A55934"/>
    <w:rsid w:val="00A55F0A"/>
    <w:rsid w:val="00A55FC8"/>
    <w:rsid w:val="00A563B1"/>
    <w:rsid w:val="00A5655B"/>
    <w:rsid w:val="00A567A4"/>
    <w:rsid w:val="00A5704E"/>
    <w:rsid w:val="00A572F1"/>
    <w:rsid w:val="00A5788C"/>
    <w:rsid w:val="00A57EC2"/>
    <w:rsid w:val="00A60367"/>
    <w:rsid w:val="00A61031"/>
    <w:rsid w:val="00A6103A"/>
    <w:rsid w:val="00A61445"/>
    <w:rsid w:val="00A6156C"/>
    <w:rsid w:val="00A615F2"/>
    <w:rsid w:val="00A61671"/>
    <w:rsid w:val="00A6170A"/>
    <w:rsid w:val="00A61D01"/>
    <w:rsid w:val="00A6297C"/>
    <w:rsid w:val="00A62DCB"/>
    <w:rsid w:val="00A62DFD"/>
    <w:rsid w:val="00A639CB"/>
    <w:rsid w:val="00A64664"/>
    <w:rsid w:val="00A65889"/>
    <w:rsid w:val="00A66B11"/>
    <w:rsid w:val="00A6746A"/>
    <w:rsid w:val="00A67ACC"/>
    <w:rsid w:val="00A67F57"/>
    <w:rsid w:val="00A702CC"/>
    <w:rsid w:val="00A70DBC"/>
    <w:rsid w:val="00A710C2"/>
    <w:rsid w:val="00A71C6B"/>
    <w:rsid w:val="00A71E6F"/>
    <w:rsid w:val="00A7251C"/>
    <w:rsid w:val="00A725ED"/>
    <w:rsid w:val="00A7266B"/>
    <w:rsid w:val="00A72B37"/>
    <w:rsid w:val="00A72CA3"/>
    <w:rsid w:val="00A73C53"/>
    <w:rsid w:val="00A73D02"/>
    <w:rsid w:val="00A745A4"/>
    <w:rsid w:val="00A74660"/>
    <w:rsid w:val="00A74B25"/>
    <w:rsid w:val="00A74D19"/>
    <w:rsid w:val="00A74D97"/>
    <w:rsid w:val="00A74F6F"/>
    <w:rsid w:val="00A7520F"/>
    <w:rsid w:val="00A7533D"/>
    <w:rsid w:val="00A7607D"/>
    <w:rsid w:val="00A76246"/>
    <w:rsid w:val="00A763A7"/>
    <w:rsid w:val="00A76845"/>
    <w:rsid w:val="00A806EB"/>
    <w:rsid w:val="00A811CF"/>
    <w:rsid w:val="00A81501"/>
    <w:rsid w:val="00A830BE"/>
    <w:rsid w:val="00A840D4"/>
    <w:rsid w:val="00A84EF6"/>
    <w:rsid w:val="00A857E0"/>
    <w:rsid w:val="00A858B1"/>
    <w:rsid w:val="00A86047"/>
    <w:rsid w:val="00A863A4"/>
    <w:rsid w:val="00A86BDA"/>
    <w:rsid w:val="00A87190"/>
    <w:rsid w:val="00A8719C"/>
    <w:rsid w:val="00A904AE"/>
    <w:rsid w:val="00A9079F"/>
    <w:rsid w:val="00A916A3"/>
    <w:rsid w:val="00A91BAF"/>
    <w:rsid w:val="00A91F2E"/>
    <w:rsid w:val="00A9242E"/>
    <w:rsid w:val="00A936BF"/>
    <w:rsid w:val="00A93825"/>
    <w:rsid w:val="00A93C4D"/>
    <w:rsid w:val="00A9454F"/>
    <w:rsid w:val="00A9469B"/>
    <w:rsid w:val="00A94B85"/>
    <w:rsid w:val="00A952C5"/>
    <w:rsid w:val="00A95DEE"/>
    <w:rsid w:val="00A967A9"/>
    <w:rsid w:val="00A97473"/>
    <w:rsid w:val="00A97995"/>
    <w:rsid w:val="00A97C86"/>
    <w:rsid w:val="00A97D66"/>
    <w:rsid w:val="00A97D9A"/>
    <w:rsid w:val="00A97DA3"/>
    <w:rsid w:val="00AA0519"/>
    <w:rsid w:val="00AA0C66"/>
    <w:rsid w:val="00AA0F1D"/>
    <w:rsid w:val="00AA0F21"/>
    <w:rsid w:val="00AA13A2"/>
    <w:rsid w:val="00AA1673"/>
    <w:rsid w:val="00AA1C07"/>
    <w:rsid w:val="00AA1FEF"/>
    <w:rsid w:val="00AA202A"/>
    <w:rsid w:val="00AA221E"/>
    <w:rsid w:val="00AA2725"/>
    <w:rsid w:val="00AA278F"/>
    <w:rsid w:val="00AA2A24"/>
    <w:rsid w:val="00AA2D1D"/>
    <w:rsid w:val="00AA3172"/>
    <w:rsid w:val="00AA3366"/>
    <w:rsid w:val="00AA37EB"/>
    <w:rsid w:val="00AA3C2B"/>
    <w:rsid w:val="00AA45D3"/>
    <w:rsid w:val="00AA4B60"/>
    <w:rsid w:val="00AA4D6E"/>
    <w:rsid w:val="00AA5309"/>
    <w:rsid w:val="00AA57B8"/>
    <w:rsid w:val="00AA59EF"/>
    <w:rsid w:val="00AA5A4F"/>
    <w:rsid w:val="00AA5B25"/>
    <w:rsid w:val="00AA600F"/>
    <w:rsid w:val="00AA6102"/>
    <w:rsid w:val="00AA6649"/>
    <w:rsid w:val="00AA703D"/>
    <w:rsid w:val="00AA7540"/>
    <w:rsid w:val="00AA7D44"/>
    <w:rsid w:val="00AB045D"/>
    <w:rsid w:val="00AB0557"/>
    <w:rsid w:val="00AB1118"/>
    <w:rsid w:val="00AB1739"/>
    <w:rsid w:val="00AB1901"/>
    <w:rsid w:val="00AB210D"/>
    <w:rsid w:val="00AB2479"/>
    <w:rsid w:val="00AB2564"/>
    <w:rsid w:val="00AB2629"/>
    <w:rsid w:val="00AB27CA"/>
    <w:rsid w:val="00AB2938"/>
    <w:rsid w:val="00AB29F6"/>
    <w:rsid w:val="00AB2CAD"/>
    <w:rsid w:val="00AB2CAE"/>
    <w:rsid w:val="00AB2F89"/>
    <w:rsid w:val="00AB4238"/>
    <w:rsid w:val="00AB4537"/>
    <w:rsid w:val="00AB477D"/>
    <w:rsid w:val="00AB4DB0"/>
    <w:rsid w:val="00AB4ED0"/>
    <w:rsid w:val="00AB4F09"/>
    <w:rsid w:val="00AB50D2"/>
    <w:rsid w:val="00AB5105"/>
    <w:rsid w:val="00AB5350"/>
    <w:rsid w:val="00AB5F85"/>
    <w:rsid w:val="00AB61BF"/>
    <w:rsid w:val="00AB637B"/>
    <w:rsid w:val="00AB640A"/>
    <w:rsid w:val="00AB6BDD"/>
    <w:rsid w:val="00AB74C5"/>
    <w:rsid w:val="00AB7A49"/>
    <w:rsid w:val="00AC005E"/>
    <w:rsid w:val="00AC0413"/>
    <w:rsid w:val="00AC0508"/>
    <w:rsid w:val="00AC0AE8"/>
    <w:rsid w:val="00AC1043"/>
    <w:rsid w:val="00AC1155"/>
    <w:rsid w:val="00AC17F8"/>
    <w:rsid w:val="00AC1A15"/>
    <w:rsid w:val="00AC1EFF"/>
    <w:rsid w:val="00AC21DA"/>
    <w:rsid w:val="00AC281D"/>
    <w:rsid w:val="00AC2A46"/>
    <w:rsid w:val="00AC2A6F"/>
    <w:rsid w:val="00AC2CDA"/>
    <w:rsid w:val="00AC2E50"/>
    <w:rsid w:val="00AC329D"/>
    <w:rsid w:val="00AC34C6"/>
    <w:rsid w:val="00AC35F5"/>
    <w:rsid w:val="00AC380D"/>
    <w:rsid w:val="00AC3847"/>
    <w:rsid w:val="00AC3A6F"/>
    <w:rsid w:val="00AC3B28"/>
    <w:rsid w:val="00AC3EBA"/>
    <w:rsid w:val="00AC41C0"/>
    <w:rsid w:val="00AC437B"/>
    <w:rsid w:val="00AC484F"/>
    <w:rsid w:val="00AC4BB7"/>
    <w:rsid w:val="00AC4BEA"/>
    <w:rsid w:val="00AC4E3A"/>
    <w:rsid w:val="00AC4F33"/>
    <w:rsid w:val="00AC5388"/>
    <w:rsid w:val="00AC539E"/>
    <w:rsid w:val="00AC5410"/>
    <w:rsid w:val="00AC5516"/>
    <w:rsid w:val="00AC5EE7"/>
    <w:rsid w:val="00AC600A"/>
    <w:rsid w:val="00AC63D6"/>
    <w:rsid w:val="00AC6483"/>
    <w:rsid w:val="00AC66AE"/>
    <w:rsid w:val="00AC6AF2"/>
    <w:rsid w:val="00AC6C6C"/>
    <w:rsid w:val="00AC6E60"/>
    <w:rsid w:val="00AD0192"/>
    <w:rsid w:val="00AD04E2"/>
    <w:rsid w:val="00AD09CC"/>
    <w:rsid w:val="00AD0ACD"/>
    <w:rsid w:val="00AD0CF6"/>
    <w:rsid w:val="00AD0D77"/>
    <w:rsid w:val="00AD0F27"/>
    <w:rsid w:val="00AD0F4E"/>
    <w:rsid w:val="00AD100F"/>
    <w:rsid w:val="00AD1193"/>
    <w:rsid w:val="00AD18F6"/>
    <w:rsid w:val="00AD1CB3"/>
    <w:rsid w:val="00AD1F49"/>
    <w:rsid w:val="00AD2B7B"/>
    <w:rsid w:val="00AD2C79"/>
    <w:rsid w:val="00AD3DA8"/>
    <w:rsid w:val="00AD3FCF"/>
    <w:rsid w:val="00AD415C"/>
    <w:rsid w:val="00AD42A1"/>
    <w:rsid w:val="00AD4372"/>
    <w:rsid w:val="00AD47EA"/>
    <w:rsid w:val="00AD4E4B"/>
    <w:rsid w:val="00AD5A4F"/>
    <w:rsid w:val="00AD5A9A"/>
    <w:rsid w:val="00AD5F5A"/>
    <w:rsid w:val="00AD611A"/>
    <w:rsid w:val="00AD67CF"/>
    <w:rsid w:val="00AD6A48"/>
    <w:rsid w:val="00AD7323"/>
    <w:rsid w:val="00AD74A0"/>
    <w:rsid w:val="00AD7616"/>
    <w:rsid w:val="00AD77F0"/>
    <w:rsid w:val="00AE0358"/>
    <w:rsid w:val="00AE0BF8"/>
    <w:rsid w:val="00AE0D3A"/>
    <w:rsid w:val="00AE0F62"/>
    <w:rsid w:val="00AE15EF"/>
    <w:rsid w:val="00AE15F4"/>
    <w:rsid w:val="00AE1790"/>
    <w:rsid w:val="00AE1AC5"/>
    <w:rsid w:val="00AE20F7"/>
    <w:rsid w:val="00AE2216"/>
    <w:rsid w:val="00AE2C6E"/>
    <w:rsid w:val="00AE2FBD"/>
    <w:rsid w:val="00AE314E"/>
    <w:rsid w:val="00AE371D"/>
    <w:rsid w:val="00AE374C"/>
    <w:rsid w:val="00AE3E5E"/>
    <w:rsid w:val="00AE3F00"/>
    <w:rsid w:val="00AE4022"/>
    <w:rsid w:val="00AE498A"/>
    <w:rsid w:val="00AE53B7"/>
    <w:rsid w:val="00AE54D4"/>
    <w:rsid w:val="00AE5957"/>
    <w:rsid w:val="00AE5AA7"/>
    <w:rsid w:val="00AE5AEA"/>
    <w:rsid w:val="00AE5B52"/>
    <w:rsid w:val="00AE5CBC"/>
    <w:rsid w:val="00AE5CFE"/>
    <w:rsid w:val="00AE60A8"/>
    <w:rsid w:val="00AE610E"/>
    <w:rsid w:val="00AE6A0B"/>
    <w:rsid w:val="00AE6C64"/>
    <w:rsid w:val="00AE70AE"/>
    <w:rsid w:val="00AE7159"/>
    <w:rsid w:val="00AE7814"/>
    <w:rsid w:val="00AE7C20"/>
    <w:rsid w:val="00AF10D6"/>
    <w:rsid w:val="00AF1258"/>
    <w:rsid w:val="00AF188D"/>
    <w:rsid w:val="00AF1A50"/>
    <w:rsid w:val="00AF2433"/>
    <w:rsid w:val="00AF324B"/>
    <w:rsid w:val="00AF3434"/>
    <w:rsid w:val="00AF3632"/>
    <w:rsid w:val="00AF384A"/>
    <w:rsid w:val="00AF3894"/>
    <w:rsid w:val="00AF38C1"/>
    <w:rsid w:val="00AF3B71"/>
    <w:rsid w:val="00AF4DDF"/>
    <w:rsid w:val="00AF536D"/>
    <w:rsid w:val="00AF584B"/>
    <w:rsid w:val="00AF59AB"/>
    <w:rsid w:val="00AF6201"/>
    <w:rsid w:val="00AF6709"/>
    <w:rsid w:val="00AF6C6F"/>
    <w:rsid w:val="00AF7151"/>
    <w:rsid w:val="00AF7897"/>
    <w:rsid w:val="00AF7A90"/>
    <w:rsid w:val="00AF7E42"/>
    <w:rsid w:val="00B0036C"/>
    <w:rsid w:val="00B0053B"/>
    <w:rsid w:val="00B0141B"/>
    <w:rsid w:val="00B0151C"/>
    <w:rsid w:val="00B02352"/>
    <w:rsid w:val="00B023A2"/>
    <w:rsid w:val="00B029F0"/>
    <w:rsid w:val="00B03C5C"/>
    <w:rsid w:val="00B0423C"/>
    <w:rsid w:val="00B05282"/>
    <w:rsid w:val="00B055B6"/>
    <w:rsid w:val="00B05AFA"/>
    <w:rsid w:val="00B05BCD"/>
    <w:rsid w:val="00B05F21"/>
    <w:rsid w:val="00B06AE0"/>
    <w:rsid w:val="00B07404"/>
    <w:rsid w:val="00B07493"/>
    <w:rsid w:val="00B074DC"/>
    <w:rsid w:val="00B07A40"/>
    <w:rsid w:val="00B07BD9"/>
    <w:rsid w:val="00B103C5"/>
    <w:rsid w:val="00B10610"/>
    <w:rsid w:val="00B1076D"/>
    <w:rsid w:val="00B10850"/>
    <w:rsid w:val="00B10A44"/>
    <w:rsid w:val="00B10AD0"/>
    <w:rsid w:val="00B114CA"/>
    <w:rsid w:val="00B11605"/>
    <w:rsid w:val="00B118DB"/>
    <w:rsid w:val="00B11CB7"/>
    <w:rsid w:val="00B12039"/>
    <w:rsid w:val="00B12349"/>
    <w:rsid w:val="00B125E8"/>
    <w:rsid w:val="00B12D11"/>
    <w:rsid w:val="00B12DD7"/>
    <w:rsid w:val="00B12F18"/>
    <w:rsid w:val="00B12F65"/>
    <w:rsid w:val="00B12FCF"/>
    <w:rsid w:val="00B134EF"/>
    <w:rsid w:val="00B1371C"/>
    <w:rsid w:val="00B13B59"/>
    <w:rsid w:val="00B13C4B"/>
    <w:rsid w:val="00B1440B"/>
    <w:rsid w:val="00B14570"/>
    <w:rsid w:val="00B147C9"/>
    <w:rsid w:val="00B1499E"/>
    <w:rsid w:val="00B14D00"/>
    <w:rsid w:val="00B14E73"/>
    <w:rsid w:val="00B15420"/>
    <w:rsid w:val="00B15786"/>
    <w:rsid w:val="00B159B9"/>
    <w:rsid w:val="00B15F2C"/>
    <w:rsid w:val="00B168EE"/>
    <w:rsid w:val="00B1698A"/>
    <w:rsid w:val="00B16DEA"/>
    <w:rsid w:val="00B16E24"/>
    <w:rsid w:val="00B175F8"/>
    <w:rsid w:val="00B20B1D"/>
    <w:rsid w:val="00B20C6D"/>
    <w:rsid w:val="00B21536"/>
    <w:rsid w:val="00B21902"/>
    <w:rsid w:val="00B21C28"/>
    <w:rsid w:val="00B21E11"/>
    <w:rsid w:val="00B21EAC"/>
    <w:rsid w:val="00B223F4"/>
    <w:rsid w:val="00B22F04"/>
    <w:rsid w:val="00B23323"/>
    <w:rsid w:val="00B233E1"/>
    <w:rsid w:val="00B234E4"/>
    <w:rsid w:val="00B24C0E"/>
    <w:rsid w:val="00B261C5"/>
    <w:rsid w:val="00B26B26"/>
    <w:rsid w:val="00B26DBC"/>
    <w:rsid w:val="00B27187"/>
    <w:rsid w:val="00B271C3"/>
    <w:rsid w:val="00B27425"/>
    <w:rsid w:val="00B276B0"/>
    <w:rsid w:val="00B27A0C"/>
    <w:rsid w:val="00B27D34"/>
    <w:rsid w:val="00B302D1"/>
    <w:rsid w:val="00B30390"/>
    <w:rsid w:val="00B304EC"/>
    <w:rsid w:val="00B306C7"/>
    <w:rsid w:val="00B30B2D"/>
    <w:rsid w:val="00B30B4F"/>
    <w:rsid w:val="00B31353"/>
    <w:rsid w:val="00B31815"/>
    <w:rsid w:val="00B32233"/>
    <w:rsid w:val="00B32F06"/>
    <w:rsid w:val="00B331F2"/>
    <w:rsid w:val="00B33519"/>
    <w:rsid w:val="00B33D38"/>
    <w:rsid w:val="00B34070"/>
    <w:rsid w:val="00B347BC"/>
    <w:rsid w:val="00B34848"/>
    <w:rsid w:val="00B348B2"/>
    <w:rsid w:val="00B34C3F"/>
    <w:rsid w:val="00B3531D"/>
    <w:rsid w:val="00B35453"/>
    <w:rsid w:val="00B35580"/>
    <w:rsid w:val="00B35725"/>
    <w:rsid w:val="00B35E01"/>
    <w:rsid w:val="00B36AB0"/>
    <w:rsid w:val="00B37D0A"/>
    <w:rsid w:val="00B37E2F"/>
    <w:rsid w:val="00B40096"/>
    <w:rsid w:val="00B40790"/>
    <w:rsid w:val="00B4108B"/>
    <w:rsid w:val="00B41865"/>
    <w:rsid w:val="00B41DD6"/>
    <w:rsid w:val="00B424A1"/>
    <w:rsid w:val="00B42F7E"/>
    <w:rsid w:val="00B433A4"/>
    <w:rsid w:val="00B436E1"/>
    <w:rsid w:val="00B4392C"/>
    <w:rsid w:val="00B43D56"/>
    <w:rsid w:val="00B43FF6"/>
    <w:rsid w:val="00B44368"/>
    <w:rsid w:val="00B4460F"/>
    <w:rsid w:val="00B44957"/>
    <w:rsid w:val="00B44C16"/>
    <w:rsid w:val="00B44D2D"/>
    <w:rsid w:val="00B454A8"/>
    <w:rsid w:val="00B45F45"/>
    <w:rsid w:val="00B461A4"/>
    <w:rsid w:val="00B46600"/>
    <w:rsid w:val="00B46D73"/>
    <w:rsid w:val="00B46FC2"/>
    <w:rsid w:val="00B4774D"/>
    <w:rsid w:val="00B4788C"/>
    <w:rsid w:val="00B47AF9"/>
    <w:rsid w:val="00B47C14"/>
    <w:rsid w:val="00B50602"/>
    <w:rsid w:val="00B51579"/>
    <w:rsid w:val="00B517A2"/>
    <w:rsid w:val="00B51EAC"/>
    <w:rsid w:val="00B51F60"/>
    <w:rsid w:val="00B51F98"/>
    <w:rsid w:val="00B52614"/>
    <w:rsid w:val="00B52A25"/>
    <w:rsid w:val="00B52A6B"/>
    <w:rsid w:val="00B533B9"/>
    <w:rsid w:val="00B53566"/>
    <w:rsid w:val="00B53D02"/>
    <w:rsid w:val="00B53F5D"/>
    <w:rsid w:val="00B5498D"/>
    <w:rsid w:val="00B54BE4"/>
    <w:rsid w:val="00B54D4B"/>
    <w:rsid w:val="00B55D0C"/>
    <w:rsid w:val="00B56529"/>
    <w:rsid w:val="00B57146"/>
    <w:rsid w:val="00B5720C"/>
    <w:rsid w:val="00B57D00"/>
    <w:rsid w:val="00B57D87"/>
    <w:rsid w:val="00B57EFB"/>
    <w:rsid w:val="00B60300"/>
    <w:rsid w:val="00B6093E"/>
    <w:rsid w:val="00B60EED"/>
    <w:rsid w:val="00B61352"/>
    <w:rsid w:val="00B61731"/>
    <w:rsid w:val="00B61921"/>
    <w:rsid w:val="00B61C5E"/>
    <w:rsid w:val="00B61E59"/>
    <w:rsid w:val="00B62571"/>
    <w:rsid w:val="00B625EC"/>
    <w:rsid w:val="00B63324"/>
    <w:rsid w:val="00B63799"/>
    <w:rsid w:val="00B63D6D"/>
    <w:rsid w:val="00B64CD7"/>
    <w:rsid w:val="00B64D51"/>
    <w:rsid w:val="00B65187"/>
    <w:rsid w:val="00B6552A"/>
    <w:rsid w:val="00B65CBE"/>
    <w:rsid w:val="00B663A7"/>
    <w:rsid w:val="00B66F2F"/>
    <w:rsid w:val="00B67075"/>
    <w:rsid w:val="00B6719A"/>
    <w:rsid w:val="00B673B2"/>
    <w:rsid w:val="00B678A4"/>
    <w:rsid w:val="00B70247"/>
    <w:rsid w:val="00B70960"/>
    <w:rsid w:val="00B711A8"/>
    <w:rsid w:val="00B713F0"/>
    <w:rsid w:val="00B71474"/>
    <w:rsid w:val="00B71589"/>
    <w:rsid w:val="00B715C1"/>
    <w:rsid w:val="00B7169D"/>
    <w:rsid w:val="00B71AA7"/>
    <w:rsid w:val="00B71AF3"/>
    <w:rsid w:val="00B71D20"/>
    <w:rsid w:val="00B72540"/>
    <w:rsid w:val="00B72608"/>
    <w:rsid w:val="00B726F1"/>
    <w:rsid w:val="00B72E62"/>
    <w:rsid w:val="00B72F01"/>
    <w:rsid w:val="00B73180"/>
    <w:rsid w:val="00B731C4"/>
    <w:rsid w:val="00B738EC"/>
    <w:rsid w:val="00B73918"/>
    <w:rsid w:val="00B73C73"/>
    <w:rsid w:val="00B73C7A"/>
    <w:rsid w:val="00B73CA0"/>
    <w:rsid w:val="00B74153"/>
    <w:rsid w:val="00B7481A"/>
    <w:rsid w:val="00B74A8A"/>
    <w:rsid w:val="00B750CC"/>
    <w:rsid w:val="00B75AD0"/>
    <w:rsid w:val="00B75BAE"/>
    <w:rsid w:val="00B761FB"/>
    <w:rsid w:val="00B771C2"/>
    <w:rsid w:val="00B77D13"/>
    <w:rsid w:val="00B77D73"/>
    <w:rsid w:val="00B77FC9"/>
    <w:rsid w:val="00B80544"/>
    <w:rsid w:val="00B80621"/>
    <w:rsid w:val="00B806B9"/>
    <w:rsid w:val="00B80BFA"/>
    <w:rsid w:val="00B81129"/>
    <w:rsid w:val="00B823F7"/>
    <w:rsid w:val="00B82479"/>
    <w:rsid w:val="00B827E9"/>
    <w:rsid w:val="00B82828"/>
    <w:rsid w:val="00B82E41"/>
    <w:rsid w:val="00B82F71"/>
    <w:rsid w:val="00B8317D"/>
    <w:rsid w:val="00B835A8"/>
    <w:rsid w:val="00B83836"/>
    <w:rsid w:val="00B83C18"/>
    <w:rsid w:val="00B83F22"/>
    <w:rsid w:val="00B83F54"/>
    <w:rsid w:val="00B83FEB"/>
    <w:rsid w:val="00B840C4"/>
    <w:rsid w:val="00B8417F"/>
    <w:rsid w:val="00B84400"/>
    <w:rsid w:val="00B85214"/>
    <w:rsid w:val="00B854FC"/>
    <w:rsid w:val="00B85753"/>
    <w:rsid w:val="00B8679B"/>
    <w:rsid w:val="00B86BA8"/>
    <w:rsid w:val="00B86C32"/>
    <w:rsid w:val="00B86DBE"/>
    <w:rsid w:val="00B873CF"/>
    <w:rsid w:val="00B87851"/>
    <w:rsid w:val="00B87B15"/>
    <w:rsid w:val="00B90BA5"/>
    <w:rsid w:val="00B9152D"/>
    <w:rsid w:val="00B91C1B"/>
    <w:rsid w:val="00B91D87"/>
    <w:rsid w:val="00B91D9C"/>
    <w:rsid w:val="00B91F41"/>
    <w:rsid w:val="00B92323"/>
    <w:rsid w:val="00B92770"/>
    <w:rsid w:val="00B927E9"/>
    <w:rsid w:val="00B92841"/>
    <w:rsid w:val="00B92C39"/>
    <w:rsid w:val="00B93BBE"/>
    <w:rsid w:val="00B94476"/>
    <w:rsid w:val="00B94E7A"/>
    <w:rsid w:val="00B951E0"/>
    <w:rsid w:val="00B95812"/>
    <w:rsid w:val="00B959EA"/>
    <w:rsid w:val="00B95C0C"/>
    <w:rsid w:val="00B95D1F"/>
    <w:rsid w:val="00B95E7D"/>
    <w:rsid w:val="00B95F9D"/>
    <w:rsid w:val="00B9615C"/>
    <w:rsid w:val="00B96D75"/>
    <w:rsid w:val="00B977B4"/>
    <w:rsid w:val="00B978A5"/>
    <w:rsid w:val="00B979FB"/>
    <w:rsid w:val="00B97B88"/>
    <w:rsid w:val="00BA03C0"/>
    <w:rsid w:val="00BA0A7E"/>
    <w:rsid w:val="00BA0CE6"/>
    <w:rsid w:val="00BA0DF2"/>
    <w:rsid w:val="00BA0F52"/>
    <w:rsid w:val="00BA0FBA"/>
    <w:rsid w:val="00BA10E1"/>
    <w:rsid w:val="00BA136F"/>
    <w:rsid w:val="00BA1A62"/>
    <w:rsid w:val="00BA2BBA"/>
    <w:rsid w:val="00BA2C5F"/>
    <w:rsid w:val="00BA2F50"/>
    <w:rsid w:val="00BA33B8"/>
    <w:rsid w:val="00BA35AA"/>
    <w:rsid w:val="00BA361D"/>
    <w:rsid w:val="00BA3C66"/>
    <w:rsid w:val="00BA40D8"/>
    <w:rsid w:val="00BA4490"/>
    <w:rsid w:val="00BA4C02"/>
    <w:rsid w:val="00BA5122"/>
    <w:rsid w:val="00BA5654"/>
    <w:rsid w:val="00BA5ABA"/>
    <w:rsid w:val="00BA63E5"/>
    <w:rsid w:val="00BA6493"/>
    <w:rsid w:val="00BA6761"/>
    <w:rsid w:val="00BA6C1E"/>
    <w:rsid w:val="00BA6C42"/>
    <w:rsid w:val="00BA6C9D"/>
    <w:rsid w:val="00BA766B"/>
    <w:rsid w:val="00BA7BD7"/>
    <w:rsid w:val="00BB01D5"/>
    <w:rsid w:val="00BB06A6"/>
    <w:rsid w:val="00BB0A34"/>
    <w:rsid w:val="00BB0E45"/>
    <w:rsid w:val="00BB1091"/>
    <w:rsid w:val="00BB1422"/>
    <w:rsid w:val="00BB1A1F"/>
    <w:rsid w:val="00BB1D66"/>
    <w:rsid w:val="00BB1F83"/>
    <w:rsid w:val="00BB241B"/>
    <w:rsid w:val="00BB2587"/>
    <w:rsid w:val="00BB2872"/>
    <w:rsid w:val="00BB28FA"/>
    <w:rsid w:val="00BB2E46"/>
    <w:rsid w:val="00BB2EA0"/>
    <w:rsid w:val="00BB347A"/>
    <w:rsid w:val="00BB351D"/>
    <w:rsid w:val="00BB38CC"/>
    <w:rsid w:val="00BB392A"/>
    <w:rsid w:val="00BB3AE2"/>
    <w:rsid w:val="00BB3B7C"/>
    <w:rsid w:val="00BB4291"/>
    <w:rsid w:val="00BB4373"/>
    <w:rsid w:val="00BB461F"/>
    <w:rsid w:val="00BB46E6"/>
    <w:rsid w:val="00BB4EE6"/>
    <w:rsid w:val="00BB567A"/>
    <w:rsid w:val="00BB56A5"/>
    <w:rsid w:val="00BB5E91"/>
    <w:rsid w:val="00BB6194"/>
    <w:rsid w:val="00BB658F"/>
    <w:rsid w:val="00BB7917"/>
    <w:rsid w:val="00BC0442"/>
    <w:rsid w:val="00BC0AEB"/>
    <w:rsid w:val="00BC146D"/>
    <w:rsid w:val="00BC17EE"/>
    <w:rsid w:val="00BC1A6A"/>
    <w:rsid w:val="00BC21B7"/>
    <w:rsid w:val="00BC230B"/>
    <w:rsid w:val="00BC2387"/>
    <w:rsid w:val="00BC25ED"/>
    <w:rsid w:val="00BC2AB6"/>
    <w:rsid w:val="00BC2C3D"/>
    <w:rsid w:val="00BC2CDD"/>
    <w:rsid w:val="00BC2CF3"/>
    <w:rsid w:val="00BC345C"/>
    <w:rsid w:val="00BC40BB"/>
    <w:rsid w:val="00BC44FA"/>
    <w:rsid w:val="00BC52B5"/>
    <w:rsid w:val="00BC58BF"/>
    <w:rsid w:val="00BC5A0E"/>
    <w:rsid w:val="00BC5E93"/>
    <w:rsid w:val="00BC62E6"/>
    <w:rsid w:val="00BC64C4"/>
    <w:rsid w:val="00BC6691"/>
    <w:rsid w:val="00BC6EF5"/>
    <w:rsid w:val="00BC717B"/>
    <w:rsid w:val="00BC72EB"/>
    <w:rsid w:val="00BC7F77"/>
    <w:rsid w:val="00BD07BB"/>
    <w:rsid w:val="00BD07CB"/>
    <w:rsid w:val="00BD0917"/>
    <w:rsid w:val="00BD0D0F"/>
    <w:rsid w:val="00BD0E8A"/>
    <w:rsid w:val="00BD0F0A"/>
    <w:rsid w:val="00BD0FF6"/>
    <w:rsid w:val="00BD11E1"/>
    <w:rsid w:val="00BD1527"/>
    <w:rsid w:val="00BD15B0"/>
    <w:rsid w:val="00BD168C"/>
    <w:rsid w:val="00BD16A8"/>
    <w:rsid w:val="00BD1B1F"/>
    <w:rsid w:val="00BD2065"/>
    <w:rsid w:val="00BD24BD"/>
    <w:rsid w:val="00BD24C4"/>
    <w:rsid w:val="00BD26EB"/>
    <w:rsid w:val="00BD2BBE"/>
    <w:rsid w:val="00BD3495"/>
    <w:rsid w:val="00BD386C"/>
    <w:rsid w:val="00BD3896"/>
    <w:rsid w:val="00BD398F"/>
    <w:rsid w:val="00BD4967"/>
    <w:rsid w:val="00BD49DC"/>
    <w:rsid w:val="00BD49F6"/>
    <w:rsid w:val="00BD4A5D"/>
    <w:rsid w:val="00BD4BB7"/>
    <w:rsid w:val="00BD5227"/>
    <w:rsid w:val="00BD5742"/>
    <w:rsid w:val="00BD5F2F"/>
    <w:rsid w:val="00BD6E71"/>
    <w:rsid w:val="00BD6FE9"/>
    <w:rsid w:val="00BD7E1A"/>
    <w:rsid w:val="00BE0210"/>
    <w:rsid w:val="00BE048D"/>
    <w:rsid w:val="00BE0636"/>
    <w:rsid w:val="00BE0C1C"/>
    <w:rsid w:val="00BE0FA4"/>
    <w:rsid w:val="00BE11C4"/>
    <w:rsid w:val="00BE1B55"/>
    <w:rsid w:val="00BE1DC1"/>
    <w:rsid w:val="00BE2188"/>
    <w:rsid w:val="00BE242C"/>
    <w:rsid w:val="00BE3809"/>
    <w:rsid w:val="00BE39A6"/>
    <w:rsid w:val="00BE39F2"/>
    <w:rsid w:val="00BE400C"/>
    <w:rsid w:val="00BE4016"/>
    <w:rsid w:val="00BE40F4"/>
    <w:rsid w:val="00BE444D"/>
    <w:rsid w:val="00BE4598"/>
    <w:rsid w:val="00BE4694"/>
    <w:rsid w:val="00BE4850"/>
    <w:rsid w:val="00BE4B0C"/>
    <w:rsid w:val="00BE54C7"/>
    <w:rsid w:val="00BE5C0F"/>
    <w:rsid w:val="00BE63BA"/>
    <w:rsid w:val="00BE6550"/>
    <w:rsid w:val="00BE68CE"/>
    <w:rsid w:val="00BE6B57"/>
    <w:rsid w:val="00BE756E"/>
    <w:rsid w:val="00BE793B"/>
    <w:rsid w:val="00BE7E3D"/>
    <w:rsid w:val="00BF1440"/>
    <w:rsid w:val="00BF17F8"/>
    <w:rsid w:val="00BF1ABC"/>
    <w:rsid w:val="00BF28CC"/>
    <w:rsid w:val="00BF292D"/>
    <w:rsid w:val="00BF2AC5"/>
    <w:rsid w:val="00BF2EC1"/>
    <w:rsid w:val="00BF3396"/>
    <w:rsid w:val="00BF3474"/>
    <w:rsid w:val="00BF358D"/>
    <w:rsid w:val="00BF36D9"/>
    <w:rsid w:val="00BF3C8E"/>
    <w:rsid w:val="00BF48F2"/>
    <w:rsid w:val="00BF4A41"/>
    <w:rsid w:val="00BF4DDB"/>
    <w:rsid w:val="00BF5056"/>
    <w:rsid w:val="00BF50D6"/>
    <w:rsid w:val="00BF5F66"/>
    <w:rsid w:val="00BF6126"/>
    <w:rsid w:val="00BF61EB"/>
    <w:rsid w:val="00BF72CC"/>
    <w:rsid w:val="00BF72FA"/>
    <w:rsid w:val="00BF775D"/>
    <w:rsid w:val="00BF79B8"/>
    <w:rsid w:val="00BF7F05"/>
    <w:rsid w:val="00BF7F5D"/>
    <w:rsid w:val="00C001FA"/>
    <w:rsid w:val="00C018C0"/>
    <w:rsid w:val="00C01967"/>
    <w:rsid w:val="00C0196A"/>
    <w:rsid w:val="00C02AA1"/>
    <w:rsid w:val="00C02B50"/>
    <w:rsid w:val="00C0309D"/>
    <w:rsid w:val="00C031FC"/>
    <w:rsid w:val="00C0380C"/>
    <w:rsid w:val="00C03EA5"/>
    <w:rsid w:val="00C048CB"/>
    <w:rsid w:val="00C04BCD"/>
    <w:rsid w:val="00C04DA9"/>
    <w:rsid w:val="00C04DC5"/>
    <w:rsid w:val="00C05588"/>
    <w:rsid w:val="00C05751"/>
    <w:rsid w:val="00C058D9"/>
    <w:rsid w:val="00C059C0"/>
    <w:rsid w:val="00C065A1"/>
    <w:rsid w:val="00C06648"/>
    <w:rsid w:val="00C06D3A"/>
    <w:rsid w:val="00C07409"/>
    <w:rsid w:val="00C07686"/>
    <w:rsid w:val="00C10850"/>
    <w:rsid w:val="00C10B7B"/>
    <w:rsid w:val="00C1183B"/>
    <w:rsid w:val="00C128BE"/>
    <w:rsid w:val="00C1310D"/>
    <w:rsid w:val="00C13DB5"/>
    <w:rsid w:val="00C13E6E"/>
    <w:rsid w:val="00C13F2B"/>
    <w:rsid w:val="00C14146"/>
    <w:rsid w:val="00C14800"/>
    <w:rsid w:val="00C148E0"/>
    <w:rsid w:val="00C14CFE"/>
    <w:rsid w:val="00C1523F"/>
    <w:rsid w:val="00C155F9"/>
    <w:rsid w:val="00C15C31"/>
    <w:rsid w:val="00C167A3"/>
    <w:rsid w:val="00C16937"/>
    <w:rsid w:val="00C16C7B"/>
    <w:rsid w:val="00C16D57"/>
    <w:rsid w:val="00C16E95"/>
    <w:rsid w:val="00C20166"/>
    <w:rsid w:val="00C202FA"/>
    <w:rsid w:val="00C20375"/>
    <w:rsid w:val="00C204DC"/>
    <w:rsid w:val="00C206BE"/>
    <w:rsid w:val="00C2097D"/>
    <w:rsid w:val="00C20CB9"/>
    <w:rsid w:val="00C21739"/>
    <w:rsid w:val="00C217DB"/>
    <w:rsid w:val="00C21C2B"/>
    <w:rsid w:val="00C22984"/>
    <w:rsid w:val="00C229D8"/>
    <w:rsid w:val="00C22A9E"/>
    <w:rsid w:val="00C2318A"/>
    <w:rsid w:val="00C23345"/>
    <w:rsid w:val="00C2369B"/>
    <w:rsid w:val="00C23EA3"/>
    <w:rsid w:val="00C241FA"/>
    <w:rsid w:val="00C242A0"/>
    <w:rsid w:val="00C24817"/>
    <w:rsid w:val="00C24B53"/>
    <w:rsid w:val="00C24BF1"/>
    <w:rsid w:val="00C25586"/>
    <w:rsid w:val="00C25656"/>
    <w:rsid w:val="00C260CD"/>
    <w:rsid w:val="00C262BF"/>
    <w:rsid w:val="00C26345"/>
    <w:rsid w:val="00C26459"/>
    <w:rsid w:val="00C265FA"/>
    <w:rsid w:val="00C26D55"/>
    <w:rsid w:val="00C26E23"/>
    <w:rsid w:val="00C26EFA"/>
    <w:rsid w:val="00C2775C"/>
    <w:rsid w:val="00C27A74"/>
    <w:rsid w:val="00C27F0E"/>
    <w:rsid w:val="00C3033C"/>
    <w:rsid w:val="00C3060C"/>
    <w:rsid w:val="00C31CD6"/>
    <w:rsid w:val="00C31D45"/>
    <w:rsid w:val="00C31F13"/>
    <w:rsid w:val="00C3238A"/>
    <w:rsid w:val="00C3244D"/>
    <w:rsid w:val="00C32740"/>
    <w:rsid w:val="00C32A22"/>
    <w:rsid w:val="00C32ECD"/>
    <w:rsid w:val="00C3333F"/>
    <w:rsid w:val="00C33E14"/>
    <w:rsid w:val="00C33FA3"/>
    <w:rsid w:val="00C34DD8"/>
    <w:rsid w:val="00C35023"/>
    <w:rsid w:val="00C35BEB"/>
    <w:rsid w:val="00C36088"/>
    <w:rsid w:val="00C363D5"/>
    <w:rsid w:val="00C36472"/>
    <w:rsid w:val="00C36907"/>
    <w:rsid w:val="00C36DF9"/>
    <w:rsid w:val="00C36EF0"/>
    <w:rsid w:val="00C3708B"/>
    <w:rsid w:val="00C3737F"/>
    <w:rsid w:val="00C3750E"/>
    <w:rsid w:val="00C37921"/>
    <w:rsid w:val="00C37B50"/>
    <w:rsid w:val="00C37E54"/>
    <w:rsid w:val="00C40028"/>
    <w:rsid w:val="00C400B1"/>
    <w:rsid w:val="00C40142"/>
    <w:rsid w:val="00C40358"/>
    <w:rsid w:val="00C409EB"/>
    <w:rsid w:val="00C40D38"/>
    <w:rsid w:val="00C40FCC"/>
    <w:rsid w:val="00C41030"/>
    <w:rsid w:val="00C410C2"/>
    <w:rsid w:val="00C41322"/>
    <w:rsid w:val="00C41833"/>
    <w:rsid w:val="00C420A2"/>
    <w:rsid w:val="00C42918"/>
    <w:rsid w:val="00C42B07"/>
    <w:rsid w:val="00C42E5B"/>
    <w:rsid w:val="00C430FE"/>
    <w:rsid w:val="00C4406A"/>
    <w:rsid w:val="00C4474E"/>
    <w:rsid w:val="00C44EC1"/>
    <w:rsid w:val="00C4511C"/>
    <w:rsid w:val="00C455F8"/>
    <w:rsid w:val="00C45B27"/>
    <w:rsid w:val="00C45C9A"/>
    <w:rsid w:val="00C46276"/>
    <w:rsid w:val="00C4657F"/>
    <w:rsid w:val="00C4699C"/>
    <w:rsid w:val="00C46E1E"/>
    <w:rsid w:val="00C47929"/>
    <w:rsid w:val="00C47B7C"/>
    <w:rsid w:val="00C5106E"/>
    <w:rsid w:val="00C5146C"/>
    <w:rsid w:val="00C5169F"/>
    <w:rsid w:val="00C51F55"/>
    <w:rsid w:val="00C52128"/>
    <w:rsid w:val="00C52478"/>
    <w:rsid w:val="00C52FAC"/>
    <w:rsid w:val="00C531F0"/>
    <w:rsid w:val="00C53947"/>
    <w:rsid w:val="00C53A47"/>
    <w:rsid w:val="00C53D7A"/>
    <w:rsid w:val="00C53F3D"/>
    <w:rsid w:val="00C550D8"/>
    <w:rsid w:val="00C5516C"/>
    <w:rsid w:val="00C5530B"/>
    <w:rsid w:val="00C55595"/>
    <w:rsid w:val="00C55E25"/>
    <w:rsid w:val="00C5601B"/>
    <w:rsid w:val="00C561D7"/>
    <w:rsid w:val="00C56B24"/>
    <w:rsid w:val="00C56E3A"/>
    <w:rsid w:val="00C57968"/>
    <w:rsid w:val="00C60340"/>
    <w:rsid w:val="00C60943"/>
    <w:rsid w:val="00C609D6"/>
    <w:rsid w:val="00C60B1D"/>
    <w:rsid w:val="00C61109"/>
    <w:rsid w:val="00C61621"/>
    <w:rsid w:val="00C616FB"/>
    <w:rsid w:val="00C61ADC"/>
    <w:rsid w:val="00C62316"/>
    <w:rsid w:val="00C62553"/>
    <w:rsid w:val="00C6255E"/>
    <w:rsid w:val="00C62C4C"/>
    <w:rsid w:val="00C62ED7"/>
    <w:rsid w:val="00C631A3"/>
    <w:rsid w:val="00C63521"/>
    <w:rsid w:val="00C63701"/>
    <w:rsid w:val="00C63D48"/>
    <w:rsid w:val="00C64340"/>
    <w:rsid w:val="00C64468"/>
    <w:rsid w:val="00C64C4F"/>
    <w:rsid w:val="00C64CC7"/>
    <w:rsid w:val="00C64E47"/>
    <w:rsid w:val="00C65F3D"/>
    <w:rsid w:val="00C65FFB"/>
    <w:rsid w:val="00C665F7"/>
    <w:rsid w:val="00C66AAF"/>
    <w:rsid w:val="00C66BA7"/>
    <w:rsid w:val="00C6753C"/>
    <w:rsid w:val="00C67EEE"/>
    <w:rsid w:val="00C67FD8"/>
    <w:rsid w:val="00C72803"/>
    <w:rsid w:val="00C72C8C"/>
    <w:rsid w:val="00C72D31"/>
    <w:rsid w:val="00C7359E"/>
    <w:rsid w:val="00C74034"/>
    <w:rsid w:val="00C740F0"/>
    <w:rsid w:val="00C7415D"/>
    <w:rsid w:val="00C74241"/>
    <w:rsid w:val="00C74529"/>
    <w:rsid w:val="00C74B2A"/>
    <w:rsid w:val="00C74EEE"/>
    <w:rsid w:val="00C755A3"/>
    <w:rsid w:val="00C75AAE"/>
    <w:rsid w:val="00C75C71"/>
    <w:rsid w:val="00C76264"/>
    <w:rsid w:val="00C762CF"/>
    <w:rsid w:val="00C763CF"/>
    <w:rsid w:val="00C7693E"/>
    <w:rsid w:val="00C803C1"/>
    <w:rsid w:val="00C80C3E"/>
    <w:rsid w:val="00C80D2F"/>
    <w:rsid w:val="00C810C4"/>
    <w:rsid w:val="00C81103"/>
    <w:rsid w:val="00C81659"/>
    <w:rsid w:val="00C81CF9"/>
    <w:rsid w:val="00C81D87"/>
    <w:rsid w:val="00C8246A"/>
    <w:rsid w:val="00C826BB"/>
    <w:rsid w:val="00C828B2"/>
    <w:rsid w:val="00C82B5E"/>
    <w:rsid w:val="00C82E7D"/>
    <w:rsid w:val="00C82ED3"/>
    <w:rsid w:val="00C833F3"/>
    <w:rsid w:val="00C83C55"/>
    <w:rsid w:val="00C83E15"/>
    <w:rsid w:val="00C83FFD"/>
    <w:rsid w:val="00C8496A"/>
    <w:rsid w:val="00C84AC0"/>
    <w:rsid w:val="00C84CA6"/>
    <w:rsid w:val="00C85022"/>
    <w:rsid w:val="00C8521C"/>
    <w:rsid w:val="00C856AC"/>
    <w:rsid w:val="00C85B07"/>
    <w:rsid w:val="00C85BB4"/>
    <w:rsid w:val="00C87283"/>
    <w:rsid w:val="00C87452"/>
    <w:rsid w:val="00C87456"/>
    <w:rsid w:val="00C875F4"/>
    <w:rsid w:val="00C8765F"/>
    <w:rsid w:val="00C87912"/>
    <w:rsid w:val="00C87A45"/>
    <w:rsid w:val="00C87BCB"/>
    <w:rsid w:val="00C87C34"/>
    <w:rsid w:val="00C901E1"/>
    <w:rsid w:val="00C90629"/>
    <w:rsid w:val="00C9070C"/>
    <w:rsid w:val="00C907A2"/>
    <w:rsid w:val="00C90C79"/>
    <w:rsid w:val="00C911EE"/>
    <w:rsid w:val="00C913FF"/>
    <w:rsid w:val="00C91427"/>
    <w:rsid w:val="00C919E4"/>
    <w:rsid w:val="00C91C2A"/>
    <w:rsid w:val="00C924E4"/>
    <w:rsid w:val="00C9288A"/>
    <w:rsid w:val="00C929B0"/>
    <w:rsid w:val="00C92EFB"/>
    <w:rsid w:val="00C92F60"/>
    <w:rsid w:val="00C93168"/>
    <w:rsid w:val="00C93490"/>
    <w:rsid w:val="00C9381C"/>
    <w:rsid w:val="00C9395C"/>
    <w:rsid w:val="00C93A11"/>
    <w:rsid w:val="00C93D9D"/>
    <w:rsid w:val="00C947C2"/>
    <w:rsid w:val="00C95BFF"/>
    <w:rsid w:val="00C95D81"/>
    <w:rsid w:val="00C9617D"/>
    <w:rsid w:val="00C96298"/>
    <w:rsid w:val="00C96527"/>
    <w:rsid w:val="00C969CD"/>
    <w:rsid w:val="00C96CF8"/>
    <w:rsid w:val="00C971A7"/>
    <w:rsid w:val="00C9726D"/>
    <w:rsid w:val="00C972AC"/>
    <w:rsid w:val="00C978F0"/>
    <w:rsid w:val="00CA0420"/>
    <w:rsid w:val="00CA0A78"/>
    <w:rsid w:val="00CA1662"/>
    <w:rsid w:val="00CA1DF1"/>
    <w:rsid w:val="00CA32BC"/>
    <w:rsid w:val="00CA3772"/>
    <w:rsid w:val="00CA4075"/>
    <w:rsid w:val="00CA453F"/>
    <w:rsid w:val="00CA4575"/>
    <w:rsid w:val="00CA4636"/>
    <w:rsid w:val="00CA4920"/>
    <w:rsid w:val="00CA4E36"/>
    <w:rsid w:val="00CA50D5"/>
    <w:rsid w:val="00CA541F"/>
    <w:rsid w:val="00CA56A7"/>
    <w:rsid w:val="00CA572A"/>
    <w:rsid w:val="00CA5C3A"/>
    <w:rsid w:val="00CA5E4B"/>
    <w:rsid w:val="00CA5F1F"/>
    <w:rsid w:val="00CA663B"/>
    <w:rsid w:val="00CA68A2"/>
    <w:rsid w:val="00CA6C33"/>
    <w:rsid w:val="00CA6F2A"/>
    <w:rsid w:val="00CA73C9"/>
    <w:rsid w:val="00CA75E4"/>
    <w:rsid w:val="00CB0260"/>
    <w:rsid w:val="00CB05E7"/>
    <w:rsid w:val="00CB094B"/>
    <w:rsid w:val="00CB10C2"/>
    <w:rsid w:val="00CB1E51"/>
    <w:rsid w:val="00CB248B"/>
    <w:rsid w:val="00CB35F3"/>
    <w:rsid w:val="00CB3840"/>
    <w:rsid w:val="00CB386C"/>
    <w:rsid w:val="00CB3DBD"/>
    <w:rsid w:val="00CB3FBC"/>
    <w:rsid w:val="00CB4608"/>
    <w:rsid w:val="00CB467F"/>
    <w:rsid w:val="00CB470C"/>
    <w:rsid w:val="00CB47A6"/>
    <w:rsid w:val="00CB4DCE"/>
    <w:rsid w:val="00CB5325"/>
    <w:rsid w:val="00CB62BD"/>
    <w:rsid w:val="00CB637B"/>
    <w:rsid w:val="00CB672C"/>
    <w:rsid w:val="00CB6906"/>
    <w:rsid w:val="00CB6943"/>
    <w:rsid w:val="00CB6C44"/>
    <w:rsid w:val="00CB7259"/>
    <w:rsid w:val="00CB73AB"/>
    <w:rsid w:val="00CB746E"/>
    <w:rsid w:val="00CB7789"/>
    <w:rsid w:val="00CB7ACE"/>
    <w:rsid w:val="00CC0189"/>
    <w:rsid w:val="00CC02A9"/>
    <w:rsid w:val="00CC05A9"/>
    <w:rsid w:val="00CC0FDB"/>
    <w:rsid w:val="00CC1250"/>
    <w:rsid w:val="00CC1FCE"/>
    <w:rsid w:val="00CC210A"/>
    <w:rsid w:val="00CC27A3"/>
    <w:rsid w:val="00CC33C8"/>
    <w:rsid w:val="00CC3B06"/>
    <w:rsid w:val="00CC418B"/>
    <w:rsid w:val="00CC50FB"/>
    <w:rsid w:val="00CC52EE"/>
    <w:rsid w:val="00CC53C8"/>
    <w:rsid w:val="00CC5961"/>
    <w:rsid w:val="00CC5CF3"/>
    <w:rsid w:val="00CC5F22"/>
    <w:rsid w:val="00CC5F53"/>
    <w:rsid w:val="00CC6830"/>
    <w:rsid w:val="00CC691F"/>
    <w:rsid w:val="00CC6F59"/>
    <w:rsid w:val="00CC7033"/>
    <w:rsid w:val="00CC7651"/>
    <w:rsid w:val="00CC7663"/>
    <w:rsid w:val="00CC7A5C"/>
    <w:rsid w:val="00CC7AD3"/>
    <w:rsid w:val="00CC7B9A"/>
    <w:rsid w:val="00CD0023"/>
    <w:rsid w:val="00CD030D"/>
    <w:rsid w:val="00CD05D6"/>
    <w:rsid w:val="00CD1252"/>
    <w:rsid w:val="00CD14AF"/>
    <w:rsid w:val="00CD1520"/>
    <w:rsid w:val="00CD1A0F"/>
    <w:rsid w:val="00CD1D16"/>
    <w:rsid w:val="00CD1DD8"/>
    <w:rsid w:val="00CD2176"/>
    <w:rsid w:val="00CD27AE"/>
    <w:rsid w:val="00CD28F1"/>
    <w:rsid w:val="00CD28F7"/>
    <w:rsid w:val="00CD2935"/>
    <w:rsid w:val="00CD2D89"/>
    <w:rsid w:val="00CD2E04"/>
    <w:rsid w:val="00CD3072"/>
    <w:rsid w:val="00CD36BE"/>
    <w:rsid w:val="00CD3E68"/>
    <w:rsid w:val="00CD3E84"/>
    <w:rsid w:val="00CD411A"/>
    <w:rsid w:val="00CD4A20"/>
    <w:rsid w:val="00CD4C69"/>
    <w:rsid w:val="00CD52B0"/>
    <w:rsid w:val="00CD531B"/>
    <w:rsid w:val="00CD5733"/>
    <w:rsid w:val="00CD578F"/>
    <w:rsid w:val="00CD6372"/>
    <w:rsid w:val="00CD6609"/>
    <w:rsid w:val="00CD6CB5"/>
    <w:rsid w:val="00CD6CF2"/>
    <w:rsid w:val="00CD7581"/>
    <w:rsid w:val="00CE03AF"/>
    <w:rsid w:val="00CE050B"/>
    <w:rsid w:val="00CE0740"/>
    <w:rsid w:val="00CE075D"/>
    <w:rsid w:val="00CE081B"/>
    <w:rsid w:val="00CE09DE"/>
    <w:rsid w:val="00CE0D50"/>
    <w:rsid w:val="00CE1538"/>
    <w:rsid w:val="00CE166F"/>
    <w:rsid w:val="00CE19AA"/>
    <w:rsid w:val="00CE19C1"/>
    <w:rsid w:val="00CE1D00"/>
    <w:rsid w:val="00CE2166"/>
    <w:rsid w:val="00CE2361"/>
    <w:rsid w:val="00CE2B1D"/>
    <w:rsid w:val="00CE2C48"/>
    <w:rsid w:val="00CE2C8E"/>
    <w:rsid w:val="00CE2D63"/>
    <w:rsid w:val="00CE3C04"/>
    <w:rsid w:val="00CE3D32"/>
    <w:rsid w:val="00CE487E"/>
    <w:rsid w:val="00CE4CA6"/>
    <w:rsid w:val="00CE4CC5"/>
    <w:rsid w:val="00CE4EBA"/>
    <w:rsid w:val="00CE4EF4"/>
    <w:rsid w:val="00CE5A29"/>
    <w:rsid w:val="00CE5AE3"/>
    <w:rsid w:val="00CE5B62"/>
    <w:rsid w:val="00CE5DEC"/>
    <w:rsid w:val="00CE610D"/>
    <w:rsid w:val="00CE639E"/>
    <w:rsid w:val="00CE65BC"/>
    <w:rsid w:val="00CE65F0"/>
    <w:rsid w:val="00CE6646"/>
    <w:rsid w:val="00CE6F81"/>
    <w:rsid w:val="00CE73D6"/>
    <w:rsid w:val="00CE764D"/>
    <w:rsid w:val="00CE7BD2"/>
    <w:rsid w:val="00CE7CB3"/>
    <w:rsid w:val="00CE7FE4"/>
    <w:rsid w:val="00CF01BF"/>
    <w:rsid w:val="00CF05AE"/>
    <w:rsid w:val="00CF099B"/>
    <w:rsid w:val="00CF0B02"/>
    <w:rsid w:val="00CF0B15"/>
    <w:rsid w:val="00CF0D41"/>
    <w:rsid w:val="00CF1020"/>
    <w:rsid w:val="00CF10C1"/>
    <w:rsid w:val="00CF1174"/>
    <w:rsid w:val="00CF1727"/>
    <w:rsid w:val="00CF30D4"/>
    <w:rsid w:val="00CF30F4"/>
    <w:rsid w:val="00CF323E"/>
    <w:rsid w:val="00CF331F"/>
    <w:rsid w:val="00CF3D83"/>
    <w:rsid w:val="00CF3EAA"/>
    <w:rsid w:val="00CF4071"/>
    <w:rsid w:val="00CF4462"/>
    <w:rsid w:val="00CF477F"/>
    <w:rsid w:val="00CF50C2"/>
    <w:rsid w:val="00CF5624"/>
    <w:rsid w:val="00CF5A3D"/>
    <w:rsid w:val="00CF5FC2"/>
    <w:rsid w:val="00CF5FD0"/>
    <w:rsid w:val="00CF678D"/>
    <w:rsid w:val="00CF6CB3"/>
    <w:rsid w:val="00CF6CF1"/>
    <w:rsid w:val="00CF735C"/>
    <w:rsid w:val="00CF74D4"/>
    <w:rsid w:val="00CF7F4C"/>
    <w:rsid w:val="00D00094"/>
    <w:rsid w:val="00D003EF"/>
    <w:rsid w:val="00D00469"/>
    <w:rsid w:val="00D00DED"/>
    <w:rsid w:val="00D01049"/>
    <w:rsid w:val="00D02161"/>
    <w:rsid w:val="00D0224F"/>
    <w:rsid w:val="00D02724"/>
    <w:rsid w:val="00D02C1A"/>
    <w:rsid w:val="00D03935"/>
    <w:rsid w:val="00D03B0C"/>
    <w:rsid w:val="00D04653"/>
    <w:rsid w:val="00D0471D"/>
    <w:rsid w:val="00D049A5"/>
    <w:rsid w:val="00D04A2A"/>
    <w:rsid w:val="00D04B08"/>
    <w:rsid w:val="00D04FD2"/>
    <w:rsid w:val="00D05114"/>
    <w:rsid w:val="00D05C0D"/>
    <w:rsid w:val="00D06E3E"/>
    <w:rsid w:val="00D0710E"/>
    <w:rsid w:val="00D0710F"/>
    <w:rsid w:val="00D07234"/>
    <w:rsid w:val="00D076D5"/>
    <w:rsid w:val="00D0784D"/>
    <w:rsid w:val="00D07E1D"/>
    <w:rsid w:val="00D100E7"/>
    <w:rsid w:val="00D107F1"/>
    <w:rsid w:val="00D107FA"/>
    <w:rsid w:val="00D10934"/>
    <w:rsid w:val="00D10F2D"/>
    <w:rsid w:val="00D110B2"/>
    <w:rsid w:val="00D113A6"/>
    <w:rsid w:val="00D125EA"/>
    <w:rsid w:val="00D12ACC"/>
    <w:rsid w:val="00D12B01"/>
    <w:rsid w:val="00D12B7A"/>
    <w:rsid w:val="00D12C9F"/>
    <w:rsid w:val="00D12E99"/>
    <w:rsid w:val="00D13076"/>
    <w:rsid w:val="00D137EC"/>
    <w:rsid w:val="00D13927"/>
    <w:rsid w:val="00D143F6"/>
    <w:rsid w:val="00D14767"/>
    <w:rsid w:val="00D15203"/>
    <w:rsid w:val="00D15D6D"/>
    <w:rsid w:val="00D163D5"/>
    <w:rsid w:val="00D16593"/>
    <w:rsid w:val="00D169B7"/>
    <w:rsid w:val="00D16EDD"/>
    <w:rsid w:val="00D16F5C"/>
    <w:rsid w:val="00D1744D"/>
    <w:rsid w:val="00D17618"/>
    <w:rsid w:val="00D178D7"/>
    <w:rsid w:val="00D17B32"/>
    <w:rsid w:val="00D17D5C"/>
    <w:rsid w:val="00D21203"/>
    <w:rsid w:val="00D21512"/>
    <w:rsid w:val="00D21C92"/>
    <w:rsid w:val="00D21FFB"/>
    <w:rsid w:val="00D22150"/>
    <w:rsid w:val="00D22905"/>
    <w:rsid w:val="00D22B10"/>
    <w:rsid w:val="00D22E98"/>
    <w:rsid w:val="00D2316F"/>
    <w:rsid w:val="00D23342"/>
    <w:rsid w:val="00D238D7"/>
    <w:rsid w:val="00D23EC5"/>
    <w:rsid w:val="00D23FC6"/>
    <w:rsid w:val="00D247DB"/>
    <w:rsid w:val="00D24B45"/>
    <w:rsid w:val="00D24C42"/>
    <w:rsid w:val="00D25046"/>
    <w:rsid w:val="00D256C0"/>
    <w:rsid w:val="00D25B14"/>
    <w:rsid w:val="00D26035"/>
    <w:rsid w:val="00D26188"/>
    <w:rsid w:val="00D261F1"/>
    <w:rsid w:val="00D26EE4"/>
    <w:rsid w:val="00D26FAE"/>
    <w:rsid w:val="00D27EE9"/>
    <w:rsid w:val="00D300A4"/>
    <w:rsid w:val="00D300D8"/>
    <w:rsid w:val="00D30429"/>
    <w:rsid w:val="00D304C6"/>
    <w:rsid w:val="00D3065C"/>
    <w:rsid w:val="00D307EA"/>
    <w:rsid w:val="00D31235"/>
    <w:rsid w:val="00D31BE7"/>
    <w:rsid w:val="00D31D2A"/>
    <w:rsid w:val="00D31D69"/>
    <w:rsid w:val="00D324DD"/>
    <w:rsid w:val="00D325DB"/>
    <w:rsid w:val="00D326D5"/>
    <w:rsid w:val="00D32904"/>
    <w:rsid w:val="00D32CC8"/>
    <w:rsid w:val="00D33378"/>
    <w:rsid w:val="00D344B3"/>
    <w:rsid w:val="00D34756"/>
    <w:rsid w:val="00D34B9B"/>
    <w:rsid w:val="00D34FFC"/>
    <w:rsid w:val="00D36705"/>
    <w:rsid w:val="00D3727F"/>
    <w:rsid w:val="00D37A26"/>
    <w:rsid w:val="00D404F6"/>
    <w:rsid w:val="00D40729"/>
    <w:rsid w:val="00D412C3"/>
    <w:rsid w:val="00D41E08"/>
    <w:rsid w:val="00D42182"/>
    <w:rsid w:val="00D42402"/>
    <w:rsid w:val="00D42A69"/>
    <w:rsid w:val="00D42AE3"/>
    <w:rsid w:val="00D43172"/>
    <w:rsid w:val="00D434A4"/>
    <w:rsid w:val="00D43727"/>
    <w:rsid w:val="00D43824"/>
    <w:rsid w:val="00D44587"/>
    <w:rsid w:val="00D45374"/>
    <w:rsid w:val="00D453B9"/>
    <w:rsid w:val="00D45964"/>
    <w:rsid w:val="00D46AF2"/>
    <w:rsid w:val="00D470FA"/>
    <w:rsid w:val="00D475B0"/>
    <w:rsid w:val="00D479E4"/>
    <w:rsid w:val="00D50B87"/>
    <w:rsid w:val="00D50F41"/>
    <w:rsid w:val="00D5104B"/>
    <w:rsid w:val="00D51077"/>
    <w:rsid w:val="00D51122"/>
    <w:rsid w:val="00D514BE"/>
    <w:rsid w:val="00D514C5"/>
    <w:rsid w:val="00D51773"/>
    <w:rsid w:val="00D51896"/>
    <w:rsid w:val="00D51B04"/>
    <w:rsid w:val="00D51E94"/>
    <w:rsid w:val="00D52C3C"/>
    <w:rsid w:val="00D52CC3"/>
    <w:rsid w:val="00D534BC"/>
    <w:rsid w:val="00D53669"/>
    <w:rsid w:val="00D5372E"/>
    <w:rsid w:val="00D545A1"/>
    <w:rsid w:val="00D54E9E"/>
    <w:rsid w:val="00D551B2"/>
    <w:rsid w:val="00D5547F"/>
    <w:rsid w:val="00D555B3"/>
    <w:rsid w:val="00D5585F"/>
    <w:rsid w:val="00D559B0"/>
    <w:rsid w:val="00D55C85"/>
    <w:rsid w:val="00D569BB"/>
    <w:rsid w:val="00D575A6"/>
    <w:rsid w:val="00D60809"/>
    <w:rsid w:val="00D60D82"/>
    <w:rsid w:val="00D60F7E"/>
    <w:rsid w:val="00D61292"/>
    <w:rsid w:val="00D61366"/>
    <w:rsid w:val="00D6177C"/>
    <w:rsid w:val="00D61884"/>
    <w:rsid w:val="00D61909"/>
    <w:rsid w:val="00D61FD0"/>
    <w:rsid w:val="00D62539"/>
    <w:rsid w:val="00D625EA"/>
    <w:rsid w:val="00D62CB8"/>
    <w:rsid w:val="00D62CF8"/>
    <w:rsid w:val="00D63858"/>
    <w:rsid w:val="00D63BF2"/>
    <w:rsid w:val="00D64462"/>
    <w:rsid w:val="00D6629A"/>
    <w:rsid w:val="00D6670C"/>
    <w:rsid w:val="00D669B8"/>
    <w:rsid w:val="00D67671"/>
    <w:rsid w:val="00D67697"/>
    <w:rsid w:val="00D67939"/>
    <w:rsid w:val="00D67C20"/>
    <w:rsid w:val="00D67CD3"/>
    <w:rsid w:val="00D70329"/>
    <w:rsid w:val="00D714D3"/>
    <w:rsid w:val="00D71922"/>
    <w:rsid w:val="00D7251C"/>
    <w:rsid w:val="00D73026"/>
    <w:rsid w:val="00D73C76"/>
    <w:rsid w:val="00D73E0C"/>
    <w:rsid w:val="00D73F8B"/>
    <w:rsid w:val="00D74BFB"/>
    <w:rsid w:val="00D750F6"/>
    <w:rsid w:val="00D751E3"/>
    <w:rsid w:val="00D761F3"/>
    <w:rsid w:val="00D76A28"/>
    <w:rsid w:val="00D76D36"/>
    <w:rsid w:val="00D76DBA"/>
    <w:rsid w:val="00D76FEF"/>
    <w:rsid w:val="00D77397"/>
    <w:rsid w:val="00D775E2"/>
    <w:rsid w:val="00D777C1"/>
    <w:rsid w:val="00D77BFF"/>
    <w:rsid w:val="00D77CE6"/>
    <w:rsid w:val="00D80310"/>
    <w:rsid w:val="00D80A91"/>
    <w:rsid w:val="00D80D79"/>
    <w:rsid w:val="00D81108"/>
    <w:rsid w:val="00D812CE"/>
    <w:rsid w:val="00D818A4"/>
    <w:rsid w:val="00D82EAA"/>
    <w:rsid w:val="00D83041"/>
    <w:rsid w:val="00D830D0"/>
    <w:rsid w:val="00D8401B"/>
    <w:rsid w:val="00D848D7"/>
    <w:rsid w:val="00D8500D"/>
    <w:rsid w:val="00D8598E"/>
    <w:rsid w:val="00D859F5"/>
    <w:rsid w:val="00D85FBA"/>
    <w:rsid w:val="00D86488"/>
    <w:rsid w:val="00D86AB7"/>
    <w:rsid w:val="00D900C8"/>
    <w:rsid w:val="00D9059D"/>
    <w:rsid w:val="00D90904"/>
    <w:rsid w:val="00D909D8"/>
    <w:rsid w:val="00D911D8"/>
    <w:rsid w:val="00D91732"/>
    <w:rsid w:val="00D919F2"/>
    <w:rsid w:val="00D91A47"/>
    <w:rsid w:val="00D91C9D"/>
    <w:rsid w:val="00D92322"/>
    <w:rsid w:val="00D92833"/>
    <w:rsid w:val="00D93099"/>
    <w:rsid w:val="00D930F8"/>
    <w:rsid w:val="00D93356"/>
    <w:rsid w:val="00D9338E"/>
    <w:rsid w:val="00D93535"/>
    <w:rsid w:val="00D939B6"/>
    <w:rsid w:val="00D93DFB"/>
    <w:rsid w:val="00D93FEE"/>
    <w:rsid w:val="00D94247"/>
    <w:rsid w:val="00D9599E"/>
    <w:rsid w:val="00D95AD5"/>
    <w:rsid w:val="00D95F3A"/>
    <w:rsid w:val="00D960F2"/>
    <w:rsid w:val="00D96460"/>
    <w:rsid w:val="00D964F7"/>
    <w:rsid w:val="00D96652"/>
    <w:rsid w:val="00D9707D"/>
    <w:rsid w:val="00D971ED"/>
    <w:rsid w:val="00D978BC"/>
    <w:rsid w:val="00D97990"/>
    <w:rsid w:val="00D97E6C"/>
    <w:rsid w:val="00DA06EE"/>
    <w:rsid w:val="00DA1265"/>
    <w:rsid w:val="00DA1714"/>
    <w:rsid w:val="00DA18CA"/>
    <w:rsid w:val="00DA1A79"/>
    <w:rsid w:val="00DA1BD7"/>
    <w:rsid w:val="00DA2048"/>
    <w:rsid w:val="00DA2159"/>
    <w:rsid w:val="00DA218A"/>
    <w:rsid w:val="00DA266F"/>
    <w:rsid w:val="00DA26D4"/>
    <w:rsid w:val="00DA2C05"/>
    <w:rsid w:val="00DA2DC3"/>
    <w:rsid w:val="00DA2E22"/>
    <w:rsid w:val="00DA3384"/>
    <w:rsid w:val="00DA34CF"/>
    <w:rsid w:val="00DA359F"/>
    <w:rsid w:val="00DA39DF"/>
    <w:rsid w:val="00DA3A85"/>
    <w:rsid w:val="00DA3CF9"/>
    <w:rsid w:val="00DA4027"/>
    <w:rsid w:val="00DA47D2"/>
    <w:rsid w:val="00DA4874"/>
    <w:rsid w:val="00DA4A3E"/>
    <w:rsid w:val="00DA4F2D"/>
    <w:rsid w:val="00DA5BB1"/>
    <w:rsid w:val="00DA5DA0"/>
    <w:rsid w:val="00DA60F4"/>
    <w:rsid w:val="00DA6189"/>
    <w:rsid w:val="00DA69E2"/>
    <w:rsid w:val="00DA6D53"/>
    <w:rsid w:val="00DA6ECD"/>
    <w:rsid w:val="00DA6FF1"/>
    <w:rsid w:val="00DA72BE"/>
    <w:rsid w:val="00DA788E"/>
    <w:rsid w:val="00DA7A38"/>
    <w:rsid w:val="00DA7B2D"/>
    <w:rsid w:val="00DA7E3F"/>
    <w:rsid w:val="00DB0397"/>
    <w:rsid w:val="00DB05E8"/>
    <w:rsid w:val="00DB0E25"/>
    <w:rsid w:val="00DB11F4"/>
    <w:rsid w:val="00DB14EC"/>
    <w:rsid w:val="00DB1509"/>
    <w:rsid w:val="00DB1F1A"/>
    <w:rsid w:val="00DB1FD8"/>
    <w:rsid w:val="00DB254B"/>
    <w:rsid w:val="00DB2E15"/>
    <w:rsid w:val="00DB369F"/>
    <w:rsid w:val="00DB36AC"/>
    <w:rsid w:val="00DB46E3"/>
    <w:rsid w:val="00DB46F6"/>
    <w:rsid w:val="00DB4EA5"/>
    <w:rsid w:val="00DB51F7"/>
    <w:rsid w:val="00DB52CF"/>
    <w:rsid w:val="00DB55FA"/>
    <w:rsid w:val="00DB5835"/>
    <w:rsid w:val="00DB5DCE"/>
    <w:rsid w:val="00DB6771"/>
    <w:rsid w:val="00DB67BC"/>
    <w:rsid w:val="00DB694D"/>
    <w:rsid w:val="00DB6CE5"/>
    <w:rsid w:val="00DB6D6A"/>
    <w:rsid w:val="00DB735E"/>
    <w:rsid w:val="00DB780A"/>
    <w:rsid w:val="00DB7975"/>
    <w:rsid w:val="00DB7FD4"/>
    <w:rsid w:val="00DC00D8"/>
    <w:rsid w:val="00DC031F"/>
    <w:rsid w:val="00DC03DD"/>
    <w:rsid w:val="00DC05ED"/>
    <w:rsid w:val="00DC082F"/>
    <w:rsid w:val="00DC0C2E"/>
    <w:rsid w:val="00DC106F"/>
    <w:rsid w:val="00DC168C"/>
    <w:rsid w:val="00DC18AB"/>
    <w:rsid w:val="00DC1F55"/>
    <w:rsid w:val="00DC21B7"/>
    <w:rsid w:val="00DC25B4"/>
    <w:rsid w:val="00DC3CD1"/>
    <w:rsid w:val="00DC3DB0"/>
    <w:rsid w:val="00DC412E"/>
    <w:rsid w:val="00DC4517"/>
    <w:rsid w:val="00DC4837"/>
    <w:rsid w:val="00DC49FB"/>
    <w:rsid w:val="00DC4A99"/>
    <w:rsid w:val="00DC4D3F"/>
    <w:rsid w:val="00DC5643"/>
    <w:rsid w:val="00DC572C"/>
    <w:rsid w:val="00DC5752"/>
    <w:rsid w:val="00DC5DE0"/>
    <w:rsid w:val="00DC5F5F"/>
    <w:rsid w:val="00DC60C8"/>
    <w:rsid w:val="00DC673E"/>
    <w:rsid w:val="00DC6A14"/>
    <w:rsid w:val="00DC7528"/>
    <w:rsid w:val="00DC7846"/>
    <w:rsid w:val="00DC7C5C"/>
    <w:rsid w:val="00DC7D6D"/>
    <w:rsid w:val="00DC7DF2"/>
    <w:rsid w:val="00DD089D"/>
    <w:rsid w:val="00DD0B59"/>
    <w:rsid w:val="00DD0FAA"/>
    <w:rsid w:val="00DD129F"/>
    <w:rsid w:val="00DD13C6"/>
    <w:rsid w:val="00DD1A9E"/>
    <w:rsid w:val="00DD2408"/>
    <w:rsid w:val="00DD26C0"/>
    <w:rsid w:val="00DD32E4"/>
    <w:rsid w:val="00DD3419"/>
    <w:rsid w:val="00DD3614"/>
    <w:rsid w:val="00DD3BE1"/>
    <w:rsid w:val="00DD4437"/>
    <w:rsid w:val="00DD4514"/>
    <w:rsid w:val="00DD51D9"/>
    <w:rsid w:val="00DD5D1A"/>
    <w:rsid w:val="00DD68CE"/>
    <w:rsid w:val="00DD69BD"/>
    <w:rsid w:val="00DD6AD8"/>
    <w:rsid w:val="00DD6B9F"/>
    <w:rsid w:val="00DD6F95"/>
    <w:rsid w:val="00DD7AC6"/>
    <w:rsid w:val="00DD7B15"/>
    <w:rsid w:val="00DD7CF6"/>
    <w:rsid w:val="00DE00AD"/>
    <w:rsid w:val="00DE02C3"/>
    <w:rsid w:val="00DE0378"/>
    <w:rsid w:val="00DE09E1"/>
    <w:rsid w:val="00DE0C4D"/>
    <w:rsid w:val="00DE14BE"/>
    <w:rsid w:val="00DE1937"/>
    <w:rsid w:val="00DE1FB7"/>
    <w:rsid w:val="00DE2176"/>
    <w:rsid w:val="00DE21AF"/>
    <w:rsid w:val="00DE21B6"/>
    <w:rsid w:val="00DE25AA"/>
    <w:rsid w:val="00DE2E0D"/>
    <w:rsid w:val="00DE2E30"/>
    <w:rsid w:val="00DE38C0"/>
    <w:rsid w:val="00DE3D5C"/>
    <w:rsid w:val="00DE431D"/>
    <w:rsid w:val="00DE44FD"/>
    <w:rsid w:val="00DE47A7"/>
    <w:rsid w:val="00DE4E30"/>
    <w:rsid w:val="00DE532E"/>
    <w:rsid w:val="00DE5764"/>
    <w:rsid w:val="00DE5B83"/>
    <w:rsid w:val="00DE6125"/>
    <w:rsid w:val="00DE6483"/>
    <w:rsid w:val="00DE688A"/>
    <w:rsid w:val="00DE68CB"/>
    <w:rsid w:val="00DE6CDF"/>
    <w:rsid w:val="00DE7333"/>
    <w:rsid w:val="00DE7345"/>
    <w:rsid w:val="00DE7747"/>
    <w:rsid w:val="00DE7E8F"/>
    <w:rsid w:val="00DE7E95"/>
    <w:rsid w:val="00DE7FB5"/>
    <w:rsid w:val="00DF03BE"/>
    <w:rsid w:val="00DF067E"/>
    <w:rsid w:val="00DF06E2"/>
    <w:rsid w:val="00DF0A30"/>
    <w:rsid w:val="00DF0EB4"/>
    <w:rsid w:val="00DF17B5"/>
    <w:rsid w:val="00DF1DF0"/>
    <w:rsid w:val="00DF1F1B"/>
    <w:rsid w:val="00DF21B4"/>
    <w:rsid w:val="00DF223E"/>
    <w:rsid w:val="00DF23DA"/>
    <w:rsid w:val="00DF2556"/>
    <w:rsid w:val="00DF25B6"/>
    <w:rsid w:val="00DF2ECD"/>
    <w:rsid w:val="00DF3181"/>
    <w:rsid w:val="00DF36CE"/>
    <w:rsid w:val="00DF3DB0"/>
    <w:rsid w:val="00DF4317"/>
    <w:rsid w:val="00DF48A4"/>
    <w:rsid w:val="00DF5DD4"/>
    <w:rsid w:val="00DF63E4"/>
    <w:rsid w:val="00DF64E0"/>
    <w:rsid w:val="00DF6661"/>
    <w:rsid w:val="00DF68EE"/>
    <w:rsid w:val="00DF6E44"/>
    <w:rsid w:val="00DF724D"/>
    <w:rsid w:val="00DF729D"/>
    <w:rsid w:val="00DF7360"/>
    <w:rsid w:val="00DF7396"/>
    <w:rsid w:val="00DF7B59"/>
    <w:rsid w:val="00DF7E1C"/>
    <w:rsid w:val="00DF7F97"/>
    <w:rsid w:val="00E0072D"/>
    <w:rsid w:val="00E007A5"/>
    <w:rsid w:val="00E00C1E"/>
    <w:rsid w:val="00E01290"/>
    <w:rsid w:val="00E01323"/>
    <w:rsid w:val="00E01348"/>
    <w:rsid w:val="00E018BF"/>
    <w:rsid w:val="00E01A4B"/>
    <w:rsid w:val="00E01C4F"/>
    <w:rsid w:val="00E01D44"/>
    <w:rsid w:val="00E01E70"/>
    <w:rsid w:val="00E02028"/>
    <w:rsid w:val="00E02968"/>
    <w:rsid w:val="00E02E02"/>
    <w:rsid w:val="00E034C9"/>
    <w:rsid w:val="00E037A4"/>
    <w:rsid w:val="00E03DC9"/>
    <w:rsid w:val="00E042CE"/>
    <w:rsid w:val="00E042ED"/>
    <w:rsid w:val="00E04465"/>
    <w:rsid w:val="00E046BC"/>
    <w:rsid w:val="00E0484E"/>
    <w:rsid w:val="00E04B3B"/>
    <w:rsid w:val="00E05491"/>
    <w:rsid w:val="00E059D4"/>
    <w:rsid w:val="00E05B33"/>
    <w:rsid w:val="00E0602B"/>
    <w:rsid w:val="00E06420"/>
    <w:rsid w:val="00E0650B"/>
    <w:rsid w:val="00E0652B"/>
    <w:rsid w:val="00E06A92"/>
    <w:rsid w:val="00E06BA5"/>
    <w:rsid w:val="00E07457"/>
    <w:rsid w:val="00E101CA"/>
    <w:rsid w:val="00E10309"/>
    <w:rsid w:val="00E10415"/>
    <w:rsid w:val="00E110E5"/>
    <w:rsid w:val="00E112FE"/>
    <w:rsid w:val="00E119AA"/>
    <w:rsid w:val="00E11F06"/>
    <w:rsid w:val="00E126A1"/>
    <w:rsid w:val="00E12C22"/>
    <w:rsid w:val="00E12DCC"/>
    <w:rsid w:val="00E13302"/>
    <w:rsid w:val="00E1338F"/>
    <w:rsid w:val="00E133EE"/>
    <w:rsid w:val="00E1387C"/>
    <w:rsid w:val="00E13F3B"/>
    <w:rsid w:val="00E140EE"/>
    <w:rsid w:val="00E14292"/>
    <w:rsid w:val="00E142BB"/>
    <w:rsid w:val="00E14747"/>
    <w:rsid w:val="00E148E4"/>
    <w:rsid w:val="00E14CEC"/>
    <w:rsid w:val="00E14FD8"/>
    <w:rsid w:val="00E15162"/>
    <w:rsid w:val="00E159A7"/>
    <w:rsid w:val="00E15A94"/>
    <w:rsid w:val="00E15C7E"/>
    <w:rsid w:val="00E164E8"/>
    <w:rsid w:val="00E16507"/>
    <w:rsid w:val="00E175D1"/>
    <w:rsid w:val="00E17A30"/>
    <w:rsid w:val="00E17EB7"/>
    <w:rsid w:val="00E17F8C"/>
    <w:rsid w:val="00E20C6B"/>
    <w:rsid w:val="00E20DD8"/>
    <w:rsid w:val="00E20F2F"/>
    <w:rsid w:val="00E21C7F"/>
    <w:rsid w:val="00E224C6"/>
    <w:rsid w:val="00E22DFF"/>
    <w:rsid w:val="00E23780"/>
    <w:rsid w:val="00E23F03"/>
    <w:rsid w:val="00E24E9C"/>
    <w:rsid w:val="00E2545A"/>
    <w:rsid w:val="00E259C7"/>
    <w:rsid w:val="00E25A73"/>
    <w:rsid w:val="00E25B2F"/>
    <w:rsid w:val="00E2629E"/>
    <w:rsid w:val="00E263DA"/>
    <w:rsid w:val="00E269C5"/>
    <w:rsid w:val="00E26AE1"/>
    <w:rsid w:val="00E26DAE"/>
    <w:rsid w:val="00E271FB"/>
    <w:rsid w:val="00E2787D"/>
    <w:rsid w:val="00E27FF4"/>
    <w:rsid w:val="00E304E6"/>
    <w:rsid w:val="00E30A61"/>
    <w:rsid w:val="00E30B92"/>
    <w:rsid w:val="00E30BF4"/>
    <w:rsid w:val="00E30D1E"/>
    <w:rsid w:val="00E30E2A"/>
    <w:rsid w:val="00E31763"/>
    <w:rsid w:val="00E31B7D"/>
    <w:rsid w:val="00E31BF2"/>
    <w:rsid w:val="00E31D9B"/>
    <w:rsid w:val="00E31D9C"/>
    <w:rsid w:val="00E3206C"/>
    <w:rsid w:val="00E3213C"/>
    <w:rsid w:val="00E324D1"/>
    <w:rsid w:val="00E32C32"/>
    <w:rsid w:val="00E333BF"/>
    <w:rsid w:val="00E333F6"/>
    <w:rsid w:val="00E33439"/>
    <w:rsid w:val="00E335A8"/>
    <w:rsid w:val="00E335CB"/>
    <w:rsid w:val="00E33B55"/>
    <w:rsid w:val="00E34BC2"/>
    <w:rsid w:val="00E350BF"/>
    <w:rsid w:val="00E3519E"/>
    <w:rsid w:val="00E354A5"/>
    <w:rsid w:val="00E35899"/>
    <w:rsid w:val="00E35B18"/>
    <w:rsid w:val="00E35DBF"/>
    <w:rsid w:val="00E36116"/>
    <w:rsid w:val="00E3622E"/>
    <w:rsid w:val="00E36482"/>
    <w:rsid w:val="00E37960"/>
    <w:rsid w:val="00E37A1F"/>
    <w:rsid w:val="00E37F51"/>
    <w:rsid w:val="00E403B3"/>
    <w:rsid w:val="00E40BB3"/>
    <w:rsid w:val="00E40E40"/>
    <w:rsid w:val="00E40E4C"/>
    <w:rsid w:val="00E41551"/>
    <w:rsid w:val="00E42ADF"/>
    <w:rsid w:val="00E432B1"/>
    <w:rsid w:val="00E4341C"/>
    <w:rsid w:val="00E43749"/>
    <w:rsid w:val="00E43A77"/>
    <w:rsid w:val="00E43E95"/>
    <w:rsid w:val="00E43F04"/>
    <w:rsid w:val="00E440E8"/>
    <w:rsid w:val="00E44530"/>
    <w:rsid w:val="00E44C35"/>
    <w:rsid w:val="00E45A33"/>
    <w:rsid w:val="00E45D41"/>
    <w:rsid w:val="00E45DA0"/>
    <w:rsid w:val="00E463CB"/>
    <w:rsid w:val="00E463E4"/>
    <w:rsid w:val="00E46883"/>
    <w:rsid w:val="00E46937"/>
    <w:rsid w:val="00E46EAD"/>
    <w:rsid w:val="00E470A6"/>
    <w:rsid w:val="00E4785B"/>
    <w:rsid w:val="00E4785E"/>
    <w:rsid w:val="00E478F4"/>
    <w:rsid w:val="00E47F23"/>
    <w:rsid w:val="00E50A03"/>
    <w:rsid w:val="00E51007"/>
    <w:rsid w:val="00E51364"/>
    <w:rsid w:val="00E51F09"/>
    <w:rsid w:val="00E52A66"/>
    <w:rsid w:val="00E53027"/>
    <w:rsid w:val="00E53893"/>
    <w:rsid w:val="00E53E93"/>
    <w:rsid w:val="00E5422E"/>
    <w:rsid w:val="00E54248"/>
    <w:rsid w:val="00E54762"/>
    <w:rsid w:val="00E54B37"/>
    <w:rsid w:val="00E54CE4"/>
    <w:rsid w:val="00E54D83"/>
    <w:rsid w:val="00E5519C"/>
    <w:rsid w:val="00E55314"/>
    <w:rsid w:val="00E5538E"/>
    <w:rsid w:val="00E5579D"/>
    <w:rsid w:val="00E557DB"/>
    <w:rsid w:val="00E55BD9"/>
    <w:rsid w:val="00E55CA9"/>
    <w:rsid w:val="00E55FEE"/>
    <w:rsid w:val="00E568D2"/>
    <w:rsid w:val="00E571D4"/>
    <w:rsid w:val="00E57573"/>
    <w:rsid w:val="00E576A4"/>
    <w:rsid w:val="00E57B44"/>
    <w:rsid w:val="00E57F33"/>
    <w:rsid w:val="00E57F9C"/>
    <w:rsid w:val="00E60293"/>
    <w:rsid w:val="00E605B2"/>
    <w:rsid w:val="00E60755"/>
    <w:rsid w:val="00E6094A"/>
    <w:rsid w:val="00E6144B"/>
    <w:rsid w:val="00E61B80"/>
    <w:rsid w:val="00E61F87"/>
    <w:rsid w:val="00E6242C"/>
    <w:rsid w:val="00E62770"/>
    <w:rsid w:val="00E62F99"/>
    <w:rsid w:val="00E63ACF"/>
    <w:rsid w:val="00E64510"/>
    <w:rsid w:val="00E6453A"/>
    <w:rsid w:val="00E64E0C"/>
    <w:rsid w:val="00E6511A"/>
    <w:rsid w:val="00E653A2"/>
    <w:rsid w:val="00E653F8"/>
    <w:rsid w:val="00E65D2F"/>
    <w:rsid w:val="00E66686"/>
    <w:rsid w:val="00E67380"/>
    <w:rsid w:val="00E67BB7"/>
    <w:rsid w:val="00E67EFF"/>
    <w:rsid w:val="00E70F8B"/>
    <w:rsid w:val="00E714E5"/>
    <w:rsid w:val="00E719C9"/>
    <w:rsid w:val="00E71D25"/>
    <w:rsid w:val="00E7249A"/>
    <w:rsid w:val="00E729F7"/>
    <w:rsid w:val="00E733A9"/>
    <w:rsid w:val="00E73870"/>
    <w:rsid w:val="00E747C5"/>
    <w:rsid w:val="00E7483B"/>
    <w:rsid w:val="00E74873"/>
    <w:rsid w:val="00E759F4"/>
    <w:rsid w:val="00E75D7D"/>
    <w:rsid w:val="00E7631F"/>
    <w:rsid w:val="00E76680"/>
    <w:rsid w:val="00E778B3"/>
    <w:rsid w:val="00E77D95"/>
    <w:rsid w:val="00E80708"/>
    <w:rsid w:val="00E81A8C"/>
    <w:rsid w:val="00E81F1E"/>
    <w:rsid w:val="00E821A1"/>
    <w:rsid w:val="00E82435"/>
    <w:rsid w:val="00E82959"/>
    <w:rsid w:val="00E838FC"/>
    <w:rsid w:val="00E83EEF"/>
    <w:rsid w:val="00E84037"/>
    <w:rsid w:val="00E84087"/>
    <w:rsid w:val="00E85269"/>
    <w:rsid w:val="00E858FA"/>
    <w:rsid w:val="00E859FF"/>
    <w:rsid w:val="00E85B5A"/>
    <w:rsid w:val="00E85CD9"/>
    <w:rsid w:val="00E860CE"/>
    <w:rsid w:val="00E8663F"/>
    <w:rsid w:val="00E87064"/>
    <w:rsid w:val="00E8763B"/>
    <w:rsid w:val="00E877AE"/>
    <w:rsid w:val="00E87C5C"/>
    <w:rsid w:val="00E90510"/>
    <w:rsid w:val="00E90A88"/>
    <w:rsid w:val="00E90B52"/>
    <w:rsid w:val="00E911D5"/>
    <w:rsid w:val="00E91373"/>
    <w:rsid w:val="00E91486"/>
    <w:rsid w:val="00E91676"/>
    <w:rsid w:val="00E916E2"/>
    <w:rsid w:val="00E9173E"/>
    <w:rsid w:val="00E91760"/>
    <w:rsid w:val="00E91A8C"/>
    <w:rsid w:val="00E92407"/>
    <w:rsid w:val="00E9287A"/>
    <w:rsid w:val="00E92B70"/>
    <w:rsid w:val="00E934CF"/>
    <w:rsid w:val="00E93AD4"/>
    <w:rsid w:val="00E941B5"/>
    <w:rsid w:val="00E951A0"/>
    <w:rsid w:val="00E95654"/>
    <w:rsid w:val="00E9587E"/>
    <w:rsid w:val="00E95D34"/>
    <w:rsid w:val="00E960DC"/>
    <w:rsid w:val="00E96DDE"/>
    <w:rsid w:val="00E9723A"/>
    <w:rsid w:val="00E97962"/>
    <w:rsid w:val="00E97E38"/>
    <w:rsid w:val="00E97EDF"/>
    <w:rsid w:val="00E97FF4"/>
    <w:rsid w:val="00EA04C4"/>
    <w:rsid w:val="00EA0550"/>
    <w:rsid w:val="00EA0573"/>
    <w:rsid w:val="00EA093E"/>
    <w:rsid w:val="00EA0AD1"/>
    <w:rsid w:val="00EA0C7A"/>
    <w:rsid w:val="00EA0E99"/>
    <w:rsid w:val="00EA126F"/>
    <w:rsid w:val="00EA1450"/>
    <w:rsid w:val="00EA1468"/>
    <w:rsid w:val="00EA1643"/>
    <w:rsid w:val="00EA1D0E"/>
    <w:rsid w:val="00EA1E7E"/>
    <w:rsid w:val="00EA1EFC"/>
    <w:rsid w:val="00EA2034"/>
    <w:rsid w:val="00EA221A"/>
    <w:rsid w:val="00EA2249"/>
    <w:rsid w:val="00EA239F"/>
    <w:rsid w:val="00EA2C26"/>
    <w:rsid w:val="00EA3C01"/>
    <w:rsid w:val="00EA3D42"/>
    <w:rsid w:val="00EA4810"/>
    <w:rsid w:val="00EA4AA0"/>
    <w:rsid w:val="00EA4AE5"/>
    <w:rsid w:val="00EA51AE"/>
    <w:rsid w:val="00EA58AC"/>
    <w:rsid w:val="00EA597F"/>
    <w:rsid w:val="00EA5C19"/>
    <w:rsid w:val="00EA5D20"/>
    <w:rsid w:val="00EA6607"/>
    <w:rsid w:val="00EA6EF4"/>
    <w:rsid w:val="00EA7361"/>
    <w:rsid w:val="00EA73A6"/>
    <w:rsid w:val="00EB068F"/>
    <w:rsid w:val="00EB0D0C"/>
    <w:rsid w:val="00EB163B"/>
    <w:rsid w:val="00EB164B"/>
    <w:rsid w:val="00EB19FC"/>
    <w:rsid w:val="00EB1C4F"/>
    <w:rsid w:val="00EB1D5C"/>
    <w:rsid w:val="00EB208E"/>
    <w:rsid w:val="00EB2BAA"/>
    <w:rsid w:val="00EB2C1C"/>
    <w:rsid w:val="00EB2D13"/>
    <w:rsid w:val="00EB32BE"/>
    <w:rsid w:val="00EB3D12"/>
    <w:rsid w:val="00EB492D"/>
    <w:rsid w:val="00EB5845"/>
    <w:rsid w:val="00EB5D55"/>
    <w:rsid w:val="00EB5E1C"/>
    <w:rsid w:val="00EB5F94"/>
    <w:rsid w:val="00EB6F52"/>
    <w:rsid w:val="00EB79BD"/>
    <w:rsid w:val="00EB7B57"/>
    <w:rsid w:val="00EC01BD"/>
    <w:rsid w:val="00EC01F1"/>
    <w:rsid w:val="00EC0823"/>
    <w:rsid w:val="00EC08B5"/>
    <w:rsid w:val="00EC1193"/>
    <w:rsid w:val="00EC238B"/>
    <w:rsid w:val="00EC270A"/>
    <w:rsid w:val="00EC28C8"/>
    <w:rsid w:val="00EC2BCA"/>
    <w:rsid w:val="00EC3467"/>
    <w:rsid w:val="00EC3921"/>
    <w:rsid w:val="00EC3B59"/>
    <w:rsid w:val="00EC3E10"/>
    <w:rsid w:val="00EC40AF"/>
    <w:rsid w:val="00EC47D9"/>
    <w:rsid w:val="00EC4960"/>
    <w:rsid w:val="00EC4AFA"/>
    <w:rsid w:val="00EC4E17"/>
    <w:rsid w:val="00EC525B"/>
    <w:rsid w:val="00EC5358"/>
    <w:rsid w:val="00EC6F37"/>
    <w:rsid w:val="00EC706B"/>
    <w:rsid w:val="00EC71D4"/>
    <w:rsid w:val="00EC7BE4"/>
    <w:rsid w:val="00EC7E22"/>
    <w:rsid w:val="00ED00D7"/>
    <w:rsid w:val="00ED0365"/>
    <w:rsid w:val="00ED0924"/>
    <w:rsid w:val="00ED1005"/>
    <w:rsid w:val="00ED10E5"/>
    <w:rsid w:val="00ED1CC6"/>
    <w:rsid w:val="00ED22ED"/>
    <w:rsid w:val="00ED25FD"/>
    <w:rsid w:val="00ED278F"/>
    <w:rsid w:val="00ED2854"/>
    <w:rsid w:val="00ED2B7F"/>
    <w:rsid w:val="00ED2E26"/>
    <w:rsid w:val="00ED3D1D"/>
    <w:rsid w:val="00ED4345"/>
    <w:rsid w:val="00ED483C"/>
    <w:rsid w:val="00ED483D"/>
    <w:rsid w:val="00ED4EA4"/>
    <w:rsid w:val="00ED52E8"/>
    <w:rsid w:val="00ED54B9"/>
    <w:rsid w:val="00ED55F3"/>
    <w:rsid w:val="00ED5D7A"/>
    <w:rsid w:val="00ED62A1"/>
    <w:rsid w:val="00ED6356"/>
    <w:rsid w:val="00ED6424"/>
    <w:rsid w:val="00ED66B0"/>
    <w:rsid w:val="00ED6839"/>
    <w:rsid w:val="00ED6A44"/>
    <w:rsid w:val="00ED6B10"/>
    <w:rsid w:val="00ED6C81"/>
    <w:rsid w:val="00ED6F69"/>
    <w:rsid w:val="00ED73E7"/>
    <w:rsid w:val="00ED7C31"/>
    <w:rsid w:val="00EE072C"/>
    <w:rsid w:val="00EE0BC4"/>
    <w:rsid w:val="00EE10D2"/>
    <w:rsid w:val="00EE1190"/>
    <w:rsid w:val="00EE141C"/>
    <w:rsid w:val="00EE14A4"/>
    <w:rsid w:val="00EE14C7"/>
    <w:rsid w:val="00EE1A95"/>
    <w:rsid w:val="00EE1F09"/>
    <w:rsid w:val="00EE202B"/>
    <w:rsid w:val="00EE27D0"/>
    <w:rsid w:val="00EE29FC"/>
    <w:rsid w:val="00EE2BFE"/>
    <w:rsid w:val="00EE2F29"/>
    <w:rsid w:val="00EE31BD"/>
    <w:rsid w:val="00EE396F"/>
    <w:rsid w:val="00EE3B92"/>
    <w:rsid w:val="00EE3BA2"/>
    <w:rsid w:val="00EE3E65"/>
    <w:rsid w:val="00EE41AE"/>
    <w:rsid w:val="00EE4D22"/>
    <w:rsid w:val="00EE4FEB"/>
    <w:rsid w:val="00EE5132"/>
    <w:rsid w:val="00EE57E7"/>
    <w:rsid w:val="00EE6011"/>
    <w:rsid w:val="00EE6038"/>
    <w:rsid w:val="00EE672D"/>
    <w:rsid w:val="00EE72BB"/>
    <w:rsid w:val="00EE7A3E"/>
    <w:rsid w:val="00EE7BA4"/>
    <w:rsid w:val="00EE7D9D"/>
    <w:rsid w:val="00EF01F0"/>
    <w:rsid w:val="00EF05A5"/>
    <w:rsid w:val="00EF0B97"/>
    <w:rsid w:val="00EF11DA"/>
    <w:rsid w:val="00EF1575"/>
    <w:rsid w:val="00EF17D3"/>
    <w:rsid w:val="00EF323C"/>
    <w:rsid w:val="00EF4604"/>
    <w:rsid w:val="00EF4CE7"/>
    <w:rsid w:val="00EF4E0B"/>
    <w:rsid w:val="00EF502D"/>
    <w:rsid w:val="00EF5054"/>
    <w:rsid w:val="00EF526C"/>
    <w:rsid w:val="00EF595D"/>
    <w:rsid w:val="00EF60B0"/>
    <w:rsid w:val="00EF6144"/>
    <w:rsid w:val="00EF6181"/>
    <w:rsid w:val="00EF6F56"/>
    <w:rsid w:val="00EF7482"/>
    <w:rsid w:val="00EF78F7"/>
    <w:rsid w:val="00F00493"/>
    <w:rsid w:val="00F0057E"/>
    <w:rsid w:val="00F00A44"/>
    <w:rsid w:val="00F00FC9"/>
    <w:rsid w:val="00F010CD"/>
    <w:rsid w:val="00F0115E"/>
    <w:rsid w:val="00F0126A"/>
    <w:rsid w:val="00F01505"/>
    <w:rsid w:val="00F0170A"/>
    <w:rsid w:val="00F01813"/>
    <w:rsid w:val="00F019DD"/>
    <w:rsid w:val="00F01EFF"/>
    <w:rsid w:val="00F02438"/>
    <w:rsid w:val="00F0346D"/>
    <w:rsid w:val="00F039EF"/>
    <w:rsid w:val="00F04A37"/>
    <w:rsid w:val="00F04AD3"/>
    <w:rsid w:val="00F051B5"/>
    <w:rsid w:val="00F05415"/>
    <w:rsid w:val="00F055F9"/>
    <w:rsid w:val="00F056C3"/>
    <w:rsid w:val="00F05E77"/>
    <w:rsid w:val="00F05F52"/>
    <w:rsid w:val="00F064E7"/>
    <w:rsid w:val="00F06829"/>
    <w:rsid w:val="00F06BD5"/>
    <w:rsid w:val="00F06D71"/>
    <w:rsid w:val="00F06F85"/>
    <w:rsid w:val="00F073F5"/>
    <w:rsid w:val="00F07675"/>
    <w:rsid w:val="00F076BF"/>
    <w:rsid w:val="00F07749"/>
    <w:rsid w:val="00F07897"/>
    <w:rsid w:val="00F07A9D"/>
    <w:rsid w:val="00F07B82"/>
    <w:rsid w:val="00F07BE1"/>
    <w:rsid w:val="00F07F37"/>
    <w:rsid w:val="00F10264"/>
    <w:rsid w:val="00F1059B"/>
    <w:rsid w:val="00F10B09"/>
    <w:rsid w:val="00F10CA2"/>
    <w:rsid w:val="00F111D0"/>
    <w:rsid w:val="00F11508"/>
    <w:rsid w:val="00F118D8"/>
    <w:rsid w:val="00F11CBC"/>
    <w:rsid w:val="00F11CDB"/>
    <w:rsid w:val="00F12F77"/>
    <w:rsid w:val="00F13433"/>
    <w:rsid w:val="00F137CC"/>
    <w:rsid w:val="00F13A6C"/>
    <w:rsid w:val="00F13CFC"/>
    <w:rsid w:val="00F145B7"/>
    <w:rsid w:val="00F14FA9"/>
    <w:rsid w:val="00F15103"/>
    <w:rsid w:val="00F15298"/>
    <w:rsid w:val="00F155D5"/>
    <w:rsid w:val="00F15897"/>
    <w:rsid w:val="00F15B87"/>
    <w:rsid w:val="00F15D14"/>
    <w:rsid w:val="00F15DE5"/>
    <w:rsid w:val="00F1632D"/>
    <w:rsid w:val="00F1667A"/>
    <w:rsid w:val="00F168AA"/>
    <w:rsid w:val="00F16ACB"/>
    <w:rsid w:val="00F16C70"/>
    <w:rsid w:val="00F16D80"/>
    <w:rsid w:val="00F1714E"/>
    <w:rsid w:val="00F17228"/>
    <w:rsid w:val="00F17602"/>
    <w:rsid w:val="00F1762A"/>
    <w:rsid w:val="00F178DE"/>
    <w:rsid w:val="00F17F90"/>
    <w:rsid w:val="00F2013F"/>
    <w:rsid w:val="00F2014F"/>
    <w:rsid w:val="00F20200"/>
    <w:rsid w:val="00F203EC"/>
    <w:rsid w:val="00F205B2"/>
    <w:rsid w:val="00F20B58"/>
    <w:rsid w:val="00F2100A"/>
    <w:rsid w:val="00F21518"/>
    <w:rsid w:val="00F215CA"/>
    <w:rsid w:val="00F21BFB"/>
    <w:rsid w:val="00F21C8F"/>
    <w:rsid w:val="00F21D97"/>
    <w:rsid w:val="00F21E1F"/>
    <w:rsid w:val="00F224A8"/>
    <w:rsid w:val="00F224CA"/>
    <w:rsid w:val="00F22E19"/>
    <w:rsid w:val="00F247E2"/>
    <w:rsid w:val="00F24A21"/>
    <w:rsid w:val="00F24B3E"/>
    <w:rsid w:val="00F24BB1"/>
    <w:rsid w:val="00F2512A"/>
    <w:rsid w:val="00F2527F"/>
    <w:rsid w:val="00F25A1C"/>
    <w:rsid w:val="00F266E1"/>
    <w:rsid w:val="00F26A1B"/>
    <w:rsid w:val="00F272BD"/>
    <w:rsid w:val="00F27552"/>
    <w:rsid w:val="00F27642"/>
    <w:rsid w:val="00F276E7"/>
    <w:rsid w:val="00F27BD9"/>
    <w:rsid w:val="00F27F26"/>
    <w:rsid w:val="00F30281"/>
    <w:rsid w:val="00F30474"/>
    <w:rsid w:val="00F30CF2"/>
    <w:rsid w:val="00F315DC"/>
    <w:rsid w:val="00F315F2"/>
    <w:rsid w:val="00F319DD"/>
    <w:rsid w:val="00F31A98"/>
    <w:rsid w:val="00F31D32"/>
    <w:rsid w:val="00F32C2E"/>
    <w:rsid w:val="00F33022"/>
    <w:rsid w:val="00F332DD"/>
    <w:rsid w:val="00F3384F"/>
    <w:rsid w:val="00F341EA"/>
    <w:rsid w:val="00F3446C"/>
    <w:rsid w:val="00F348DF"/>
    <w:rsid w:val="00F354E0"/>
    <w:rsid w:val="00F35622"/>
    <w:rsid w:val="00F357FF"/>
    <w:rsid w:val="00F3584D"/>
    <w:rsid w:val="00F35A2B"/>
    <w:rsid w:val="00F35BD6"/>
    <w:rsid w:val="00F35F34"/>
    <w:rsid w:val="00F369C6"/>
    <w:rsid w:val="00F37D83"/>
    <w:rsid w:val="00F37E5F"/>
    <w:rsid w:val="00F407FF"/>
    <w:rsid w:val="00F411DD"/>
    <w:rsid w:val="00F41487"/>
    <w:rsid w:val="00F41A50"/>
    <w:rsid w:val="00F41C17"/>
    <w:rsid w:val="00F420C7"/>
    <w:rsid w:val="00F4254B"/>
    <w:rsid w:val="00F42C03"/>
    <w:rsid w:val="00F42C6E"/>
    <w:rsid w:val="00F42E5C"/>
    <w:rsid w:val="00F43380"/>
    <w:rsid w:val="00F44228"/>
    <w:rsid w:val="00F4444A"/>
    <w:rsid w:val="00F44B4C"/>
    <w:rsid w:val="00F44EFA"/>
    <w:rsid w:val="00F45791"/>
    <w:rsid w:val="00F45A92"/>
    <w:rsid w:val="00F45F24"/>
    <w:rsid w:val="00F461A4"/>
    <w:rsid w:val="00F469CD"/>
    <w:rsid w:val="00F46C8B"/>
    <w:rsid w:val="00F50584"/>
    <w:rsid w:val="00F507A7"/>
    <w:rsid w:val="00F51303"/>
    <w:rsid w:val="00F51929"/>
    <w:rsid w:val="00F52115"/>
    <w:rsid w:val="00F5234C"/>
    <w:rsid w:val="00F5288B"/>
    <w:rsid w:val="00F52BC8"/>
    <w:rsid w:val="00F53358"/>
    <w:rsid w:val="00F534E9"/>
    <w:rsid w:val="00F53669"/>
    <w:rsid w:val="00F53AEA"/>
    <w:rsid w:val="00F53B1B"/>
    <w:rsid w:val="00F54377"/>
    <w:rsid w:val="00F545B1"/>
    <w:rsid w:val="00F54EC5"/>
    <w:rsid w:val="00F54FE4"/>
    <w:rsid w:val="00F552B9"/>
    <w:rsid w:val="00F55703"/>
    <w:rsid w:val="00F55892"/>
    <w:rsid w:val="00F55947"/>
    <w:rsid w:val="00F56329"/>
    <w:rsid w:val="00F56510"/>
    <w:rsid w:val="00F568F1"/>
    <w:rsid w:val="00F569FF"/>
    <w:rsid w:val="00F56F40"/>
    <w:rsid w:val="00F572D3"/>
    <w:rsid w:val="00F57355"/>
    <w:rsid w:val="00F57866"/>
    <w:rsid w:val="00F60126"/>
    <w:rsid w:val="00F6173A"/>
    <w:rsid w:val="00F61EFC"/>
    <w:rsid w:val="00F62A2D"/>
    <w:rsid w:val="00F62AD1"/>
    <w:rsid w:val="00F63174"/>
    <w:rsid w:val="00F638CE"/>
    <w:rsid w:val="00F6436C"/>
    <w:rsid w:val="00F64B75"/>
    <w:rsid w:val="00F650C7"/>
    <w:rsid w:val="00F6524B"/>
    <w:rsid w:val="00F655FB"/>
    <w:rsid w:val="00F65622"/>
    <w:rsid w:val="00F6568C"/>
    <w:rsid w:val="00F65A32"/>
    <w:rsid w:val="00F65EC5"/>
    <w:rsid w:val="00F66074"/>
    <w:rsid w:val="00F6645E"/>
    <w:rsid w:val="00F66573"/>
    <w:rsid w:val="00F667B6"/>
    <w:rsid w:val="00F67494"/>
    <w:rsid w:val="00F67705"/>
    <w:rsid w:val="00F67D31"/>
    <w:rsid w:val="00F67E85"/>
    <w:rsid w:val="00F67FEC"/>
    <w:rsid w:val="00F70498"/>
    <w:rsid w:val="00F70532"/>
    <w:rsid w:val="00F706D5"/>
    <w:rsid w:val="00F724E0"/>
    <w:rsid w:val="00F7263C"/>
    <w:rsid w:val="00F72AAB"/>
    <w:rsid w:val="00F72F9B"/>
    <w:rsid w:val="00F74C45"/>
    <w:rsid w:val="00F7509B"/>
    <w:rsid w:val="00F75453"/>
    <w:rsid w:val="00F7555D"/>
    <w:rsid w:val="00F76291"/>
    <w:rsid w:val="00F76A53"/>
    <w:rsid w:val="00F770D8"/>
    <w:rsid w:val="00F77546"/>
    <w:rsid w:val="00F77A38"/>
    <w:rsid w:val="00F80303"/>
    <w:rsid w:val="00F807B3"/>
    <w:rsid w:val="00F80866"/>
    <w:rsid w:val="00F80E3C"/>
    <w:rsid w:val="00F80E9D"/>
    <w:rsid w:val="00F80EEE"/>
    <w:rsid w:val="00F819D3"/>
    <w:rsid w:val="00F81B0A"/>
    <w:rsid w:val="00F825DB"/>
    <w:rsid w:val="00F834FB"/>
    <w:rsid w:val="00F8364F"/>
    <w:rsid w:val="00F83841"/>
    <w:rsid w:val="00F83DAE"/>
    <w:rsid w:val="00F84053"/>
    <w:rsid w:val="00F841B9"/>
    <w:rsid w:val="00F84A3F"/>
    <w:rsid w:val="00F84B8C"/>
    <w:rsid w:val="00F84C69"/>
    <w:rsid w:val="00F858DF"/>
    <w:rsid w:val="00F85D93"/>
    <w:rsid w:val="00F867D8"/>
    <w:rsid w:val="00F868AF"/>
    <w:rsid w:val="00F902EB"/>
    <w:rsid w:val="00F90497"/>
    <w:rsid w:val="00F9081A"/>
    <w:rsid w:val="00F90B6E"/>
    <w:rsid w:val="00F90D0E"/>
    <w:rsid w:val="00F91EC8"/>
    <w:rsid w:val="00F91F2B"/>
    <w:rsid w:val="00F921AD"/>
    <w:rsid w:val="00F924D4"/>
    <w:rsid w:val="00F92B73"/>
    <w:rsid w:val="00F92C20"/>
    <w:rsid w:val="00F9332C"/>
    <w:rsid w:val="00F9496F"/>
    <w:rsid w:val="00F94E14"/>
    <w:rsid w:val="00F956C1"/>
    <w:rsid w:val="00F95A9A"/>
    <w:rsid w:val="00F95D66"/>
    <w:rsid w:val="00F96271"/>
    <w:rsid w:val="00F96B59"/>
    <w:rsid w:val="00F96D41"/>
    <w:rsid w:val="00F96E58"/>
    <w:rsid w:val="00F974C5"/>
    <w:rsid w:val="00F978C3"/>
    <w:rsid w:val="00FA0041"/>
    <w:rsid w:val="00FA0364"/>
    <w:rsid w:val="00FA0476"/>
    <w:rsid w:val="00FA054C"/>
    <w:rsid w:val="00FA0A2C"/>
    <w:rsid w:val="00FA0C5E"/>
    <w:rsid w:val="00FA1163"/>
    <w:rsid w:val="00FA12F9"/>
    <w:rsid w:val="00FA14CF"/>
    <w:rsid w:val="00FA18B1"/>
    <w:rsid w:val="00FA19FE"/>
    <w:rsid w:val="00FA1DC7"/>
    <w:rsid w:val="00FA1F97"/>
    <w:rsid w:val="00FA23A0"/>
    <w:rsid w:val="00FA245F"/>
    <w:rsid w:val="00FA2582"/>
    <w:rsid w:val="00FA294E"/>
    <w:rsid w:val="00FA2D37"/>
    <w:rsid w:val="00FA2EB9"/>
    <w:rsid w:val="00FA31A3"/>
    <w:rsid w:val="00FA340F"/>
    <w:rsid w:val="00FA3C37"/>
    <w:rsid w:val="00FA40AD"/>
    <w:rsid w:val="00FA42EE"/>
    <w:rsid w:val="00FA4667"/>
    <w:rsid w:val="00FA48E1"/>
    <w:rsid w:val="00FA52EC"/>
    <w:rsid w:val="00FA56AA"/>
    <w:rsid w:val="00FA6323"/>
    <w:rsid w:val="00FA6647"/>
    <w:rsid w:val="00FA6C8F"/>
    <w:rsid w:val="00FA74DE"/>
    <w:rsid w:val="00FA7C86"/>
    <w:rsid w:val="00FB0275"/>
    <w:rsid w:val="00FB10EC"/>
    <w:rsid w:val="00FB1641"/>
    <w:rsid w:val="00FB189F"/>
    <w:rsid w:val="00FB1E04"/>
    <w:rsid w:val="00FB21E4"/>
    <w:rsid w:val="00FB254A"/>
    <w:rsid w:val="00FB277B"/>
    <w:rsid w:val="00FB282B"/>
    <w:rsid w:val="00FB2E53"/>
    <w:rsid w:val="00FB31EF"/>
    <w:rsid w:val="00FB3433"/>
    <w:rsid w:val="00FB3F52"/>
    <w:rsid w:val="00FB4655"/>
    <w:rsid w:val="00FB497C"/>
    <w:rsid w:val="00FB4F49"/>
    <w:rsid w:val="00FB51FB"/>
    <w:rsid w:val="00FB63C1"/>
    <w:rsid w:val="00FB6685"/>
    <w:rsid w:val="00FB6907"/>
    <w:rsid w:val="00FB74DC"/>
    <w:rsid w:val="00FB7564"/>
    <w:rsid w:val="00FB758D"/>
    <w:rsid w:val="00FC0446"/>
    <w:rsid w:val="00FC0B08"/>
    <w:rsid w:val="00FC0B76"/>
    <w:rsid w:val="00FC0B84"/>
    <w:rsid w:val="00FC0BAB"/>
    <w:rsid w:val="00FC0F78"/>
    <w:rsid w:val="00FC17DC"/>
    <w:rsid w:val="00FC1E06"/>
    <w:rsid w:val="00FC2C2E"/>
    <w:rsid w:val="00FC2D75"/>
    <w:rsid w:val="00FC353F"/>
    <w:rsid w:val="00FC3A65"/>
    <w:rsid w:val="00FC3FDB"/>
    <w:rsid w:val="00FC46E9"/>
    <w:rsid w:val="00FC4DDC"/>
    <w:rsid w:val="00FC4F2B"/>
    <w:rsid w:val="00FC52BE"/>
    <w:rsid w:val="00FC533E"/>
    <w:rsid w:val="00FC5444"/>
    <w:rsid w:val="00FC5892"/>
    <w:rsid w:val="00FC65D3"/>
    <w:rsid w:val="00FC6908"/>
    <w:rsid w:val="00FC700F"/>
    <w:rsid w:val="00FC705E"/>
    <w:rsid w:val="00FC72F0"/>
    <w:rsid w:val="00FC7A2D"/>
    <w:rsid w:val="00FD091F"/>
    <w:rsid w:val="00FD0AD8"/>
    <w:rsid w:val="00FD0FFF"/>
    <w:rsid w:val="00FD15EC"/>
    <w:rsid w:val="00FD160B"/>
    <w:rsid w:val="00FD1723"/>
    <w:rsid w:val="00FD1880"/>
    <w:rsid w:val="00FD19FD"/>
    <w:rsid w:val="00FD205F"/>
    <w:rsid w:val="00FD231C"/>
    <w:rsid w:val="00FD28BD"/>
    <w:rsid w:val="00FD28DD"/>
    <w:rsid w:val="00FD2D2E"/>
    <w:rsid w:val="00FD2D70"/>
    <w:rsid w:val="00FD3D53"/>
    <w:rsid w:val="00FD3F49"/>
    <w:rsid w:val="00FD40BB"/>
    <w:rsid w:val="00FD4AD2"/>
    <w:rsid w:val="00FD500A"/>
    <w:rsid w:val="00FD528A"/>
    <w:rsid w:val="00FD54B4"/>
    <w:rsid w:val="00FD5683"/>
    <w:rsid w:val="00FD5CC3"/>
    <w:rsid w:val="00FD65F2"/>
    <w:rsid w:val="00FD6AAE"/>
    <w:rsid w:val="00FE05D6"/>
    <w:rsid w:val="00FE0A3D"/>
    <w:rsid w:val="00FE0C28"/>
    <w:rsid w:val="00FE109E"/>
    <w:rsid w:val="00FE119A"/>
    <w:rsid w:val="00FE180B"/>
    <w:rsid w:val="00FE20D0"/>
    <w:rsid w:val="00FE215D"/>
    <w:rsid w:val="00FE243B"/>
    <w:rsid w:val="00FE2666"/>
    <w:rsid w:val="00FE2AEC"/>
    <w:rsid w:val="00FE2CA0"/>
    <w:rsid w:val="00FE2F0B"/>
    <w:rsid w:val="00FE312A"/>
    <w:rsid w:val="00FE40DB"/>
    <w:rsid w:val="00FE455D"/>
    <w:rsid w:val="00FE5333"/>
    <w:rsid w:val="00FE5E9A"/>
    <w:rsid w:val="00FE62D9"/>
    <w:rsid w:val="00FE6343"/>
    <w:rsid w:val="00FE69B5"/>
    <w:rsid w:val="00FE6A3C"/>
    <w:rsid w:val="00FE747B"/>
    <w:rsid w:val="00FE7967"/>
    <w:rsid w:val="00FE7CC5"/>
    <w:rsid w:val="00FE7E73"/>
    <w:rsid w:val="00FF0215"/>
    <w:rsid w:val="00FF0274"/>
    <w:rsid w:val="00FF154D"/>
    <w:rsid w:val="00FF225A"/>
    <w:rsid w:val="00FF2490"/>
    <w:rsid w:val="00FF24C1"/>
    <w:rsid w:val="00FF24F3"/>
    <w:rsid w:val="00FF2678"/>
    <w:rsid w:val="00FF2DA5"/>
    <w:rsid w:val="00FF34D0"/>
    <w:rsid w:val="00FF38F0"/>
    <w:rsid w:val="00FF3EF0"/>
    <w:rsid w:val="00FF438B"/>
    <w:rsid w:val="00FF475A"/>
    <w:rsid w:val="00FF481E"/>
    <w:rsid w:val="00FF52B1"/>
    <w:rsid w:val="00FF6616"/>
    <w:rsid w:val="00FF6B34"/>
    <w:rsid w:val="00FF6C57"/>
    <w:rsid w:val="00FF6F2D"/>
    <w:rsid w:val="00FF7A82"/>
    <w:rsid w:val="00FF7B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6C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3C635F"/>
    <w:pPr>
      <w:widowControl w:val="0"/>
      <w:spacing w:line="360" w:lineRule="auto"/>
    </w:pPr>
    <w:rPr>
      <w:rFonts w:ascii="Times New Roman" w:eastAsia="Arial Unicode MS" w:hAnsi="Times New Roman"/>
      <w:szCs w:val="24"/>
      <w:lang w:val="en-US" w:eastAsia="en-US"/>
    </w:rPr>
  </w:style>
  <w:style w:type="paragraph" w:styleId="berschrift1">
    <w:name w:val="heading 1"/>
    <w:basedOn w:val="Standard"/>
    <w:next w:val="Standard"/>
    <w:link w:val="berschrift1Zchn"/>
    <w:uiPriority w:val="99"/>
    <w:qFormat/>
    <w:rsid w:val="003C635F"/>
    <w:pPr>
      <w:keepNext/>
      <w:numPr>
        <w:numId w:val="1"/>
      </w:numPr>
      <w:outlineLvl w:val="0"/>
    </w:pPr>
    <w:rPr>
      <w:rFonts w:ascii="Arial" w:hAnsi="Arial" w:cs="Arial"/>
      <w:b/>
      <w:bCs/>
      <w:kern w:val="32"/>
      <w:sz w:val="22"/>
      <w:szCs w:val="32"/>
    </w:rPr>
  </w:style>
  <w:style w:type="paragraph" w:styleId="berschrift2">
    <w:name w:val="heading 2"/>
    <w:basedOn w:val="Standard"/>
    <w:next w:val="Standard"/>
    <w:link w:val="berschrift2Zchn"/>
    <w:uiPriority w:val="99"/>
    <w:qFormat/>
    <w:rsid w:val="003C635F"/>
    <w:pPr>
      <w:keepNext/>
      <w:numPr>
        <w:ilvl w:val="1"/>
        <w:numId w:val="1"/>
      </w:numPr>
      <w:spacing w:before="120"/>
      <w:jc w:val="both"/>
      <w:outlineLvl w:val="1"/>
    </w:pPr>
    <w:rPr>
      <w:rFonts w:ascii="Arial" w:hAnsi="Arial" w:cs="Arial"/>
      <w:b/>
      <w:bCs/>
      <w:iCs/>
      <w:szCs w:val="28"/>
    </w:rPr>
  </w:style>
  <w:style w:type="paragraph" w:styleId="berschrift3">
    <w:name w:val="heading 3"/>
    <w:basedOn w:val="Standard"/>
    <w:next w:val="Standard"/>
    <w:link w:val="berschrift3Zchn"/>
    <w:uiPriority w:val="99"/>
    <w:qFormat/>
    <w:rsid w:val="003C635F"/>
    <w:pPr>
      <w:keepNext/>
      <w:numPr>
        <w:ilvl w:val="2"/>
        <w:numId w:val="1"/>
      </w:numPr>
      <w:spacing w:after="120" w:line="240" w:lineRule="auto"/>
      <w:outlineLvl w:val="2"/>
    </w:pPr>
    <w:rPr>
      <w:rFonts w:cs="Arial"/>
      <w:b/>
      <w:bCs/>
    </w:rPr>
  </w:style>
  <w:style w:type="paragraph" w:styleId="berschrift4">
    <w:name w:val="heading 4"/>
    <w:basedOn w:val="Standard"/>
    <w:next w:val="Standard"/>
    <w:link w:val="berschrift4Zchn"/>
    <w:uiPriority w:val="99"/>
    <w:qFormat/>
    <w:rsid w:val="003C635F"/>
    <w:pPr>
      <w:keepNext/>
      <w:numPr>
        <w:ilvl w:val="3"/>
        <w:numId w:val="1"/>
      </w:numPr>
      <w:outlineLvl w:val="3"/>
    </w:pPr>
    <w:rPr>
      <w:b/>
      <w:bCs/>
      <w:szCs w:val="28"/>
    </w:rPr>
  </w:style>
  <w:style w:type="paragraph" w:styleId="berschrift5">
    <w:name w:val="heading 5"/>
    <w:basedOn w:val="Standard"/>
    <w:next w:val="Standard"/>
    <w:link w:val="berschrift5Zchn"/>
    <w:uiPriority w:val="99"/>
    <w:qFormat/>
    <w:rsid w:val="003C635F"/>
    <w:pPr>
      <w:numPr>
        <w:ilvl w:val="4"/>
        <w:numId w:val="1"/>
      </w:numPr>
      <w:spacing w:after="60"/>
      <w:outlineLvl w:val="4"/>
    </w:pPr>
    <w:rPr>
      <w:bCs/>
      <w:i/>
      <w:iCs/>
      <w:szCs w:val="26"/>
    </w:rPr>
  </w:style>
  <w:style w:type="paragraph" w:styleId="berschrift6">
    <w:name w:val="heading 6"/>
    <w:basedOn w:val="Standard"/>
    <w:next w:val="Standard"/>
    <w:link w:val="berschrift6Zchn"/>
    <w:uiPriority w:val="99"/>
    <w:qFormat/>
    <w:rsid w:val="003C635F"/>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3C635F"/>
    <w:pPr>
      <w:numPr>
        <w:ilvl w:val="6"/>
        <w:numId w:val="1"/>
      </w:numPr>
      <w:spacing w:before="240" w:after="60"/>
      <w:outlineLvl w:val="6"/>
    </w:pPr>
    <w:rPr>
      <w:sz w:val="24"/>
    </w:rPr>
  </w:style>
  <w:style w:type="paragraph" w:styleId="berschrift8">
    <w:name w:val="heading 8"/>
    <w:basedOn w:val="Standard"/>
    <w:next w:val="Standard"/>
    <w:link w:val="berschrift8Zchn"/>
    <w:uiPriority w:val="99"/>
    <w:qFormat/>
    <w:rsid w:val="003C635F"/>
    <w:pPr>
      <w:numPr>
        <w:ilvl w:val="7"/>
        <w:numId w:val="1"/>
      </w:numPr>
      <w:spacing w:before="240" w:after="60"/>
      <w:outlineLvl w:val="7"/>
    </w:pPr>
    <w:rPr>
      <w:i/>
      <w:iCs/>
      <w:sz w:val="24"/>
    </w:rPr>
  </w:style>
  <w:style w:type="paragraph" w:styleId="berschrift9">
    <w:name w:val="heading 9"/>
    <w:basedOn w:val="Standard"/>
    <w:next w:val="Standard"/>
    <w:link w:val="berschrift9Zchn"/>
    <w:uiPriority w:val="99"/>
    <w:qFormat/>
    <w:rsid w:val="003C635F"/>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sid w:val="003C635F"/>
    <w:rPr>
      <w:rFonts w:ascii="Cambria" w:hAnsi="Cambria" w:cs="Times New Roman"/>
      <w:b/>
      <w:bCs/>
      <w:kern w:val="32"/>
      <w:sz w:val="32"/>
      <w:szCs w:val="32"/>
      <w:lang w:val="de-DE" w:eastAsia="en-US"/>
    </w:rPr>
  </w:style>
  <w:style w:type="character" w:customStyle="1" w:styleId="berschrift2Zchn">
    <w:name w:val="Überschrift 2 Zchn"/>
    <w:basedOn w:val="Absatz-Standardschriftart"/>
    <w:link w:val="berschrift2"/>
    <w:uiPriority w:val="99"/>
    <w:locked/>
    <w:rsid w:val="003C635F"/>
    <w:rPr>
      <w:rFonts w:ascii="Arial" w:eastAsia="Arial Unicode MS" w:hAnsi="Arial" w:cs="Arial"/>
      <w:b/>
      <w:bCs/>
      <w:iCs/>
      <w:szCs w:val="28"/>
      <w:lang w:val="en-US" w:eastAsia="en-US"/>
    </w:rPr>
  </w:style>
  <w:style w:type="character" w:customStyle="1" w:styleId="berschrift3Zchn">
    <w:name w:val="Überschrift 3 Zchn"/>
    <w:basedOn w:val="Absatz-Standardschriftart"/>
    <w:link w:val="berschrift3"/>
    <w:uiPriority w:val="99"/>
    <w:locked/>
    <w:rsid w:val="003C635F"/>
    <w:rPr>
      <w:rFonts w:ascii="Times New Roman" w:eastAsia="Arial Unicode MS" w:hAnsi="Times New Roman" w:cs="Arial"/>
      <w:b/>
      <w:bCs/>
      <w:szCs w:val="24"/>
      <w:lang w:val="en-US" w:eastAsia="en-US"/>
    </w:rPr>
  </w:style>
  <w:style w:type="character" w:customStyle="1" w:styleId="berschrift4Zchn">
    <w:name w:val="Überschrift 4 Zchn"/>
    <w:basedOn w:val="Absatz-Standardschriftart"/>
    <w:link w:val="berschrift4"/>
    <w:uiPriority w:val="99"/>
    <w:locked/>
    <w:rsid w:val="003C635F"/>
    <w:rPr>
      <w:rFonts w:ascii="Times New Roman" w:eastAsia="Arial Unicode MS" w:hAnsi="Times New Roman"/>
      <w:b/>
      <w:bCs/>
      <w:szCs w:val="28"/>
      <w:lang w:val="en-US" w:eastAsia="en-US"/>
    </w:rPr>
  </w:style>
  <w:style w:type="character" w:customStyle="1" w:styleId="berschrift5Zchn">
    <w:name w:val="Überschrift 5 Zchn"/>
    <w:basedOn w:val="Absatz-Standardschriftart"/>
    <w:link w:val="berschrift5"/>
    <w:uiPriority w:val="99"/>
    <w:locked/>
    <w:rsid w:val="003C635F"/>
    <w:rPr>
      <w:rFonts w:ascii="Times New Roman" w:eastAsia="Arial Unicode MS" w:hAnsi="Times New Roman"/>
      <w:bCs/>
      <w:i/>
      <w:iCs/>
      <w:szCs w:val="26"/>
      <w:lang w:val="en-US" w:eastAsia="en-US"/>
    </w:rPr>
  </w:style>
  <w:style w:type="character" w:customStyle="1" w:styleId="berschrift6Zchn">
    <w:name w:val="Überschrift 6 Zchn"/>
    <w:basedOn w:val="Absatz-Standardschriftart"/>
    <w:link w:val="berschrift6"/>
    <w:uiPriority w:val="99"/>
    <w:locked/>
    <w:rsid w:val="003C635F"/>
    <w:rPr>
      <w:rFonts w:ascii="Times New Roman" w:eastAsia="Arial Unicode MS" w:hAnsi="Times New Roman"/>
      <w:b/>
      <w:bCs/>
      <w:sz w:val="22"/>
      <w:szCs w:val="22"/>
      <w:lang w:val="en-US" w:eastAsia="en-US"/>
    </w:rPr>
  </w:style>
  <w:style w:type="character" w:customStyle="1" w:styleId="berschrift7Zchn">
    <w:name w:val="Überschrift 7 Zchn"/>
    <w:basedOn w:val="Absatz-Standardschriftart"/>
    <w:link w:val="berschrift7"/>
    <w:uiPriority w:val="99"/>
    <w:locked/>
    <w:rsid w:val="003C635F"/>
    <w:rPr>
      <w:rFonts w:ascii="Times New Roman" w:eastAsia="Arial Unicode MS" w:hAnsi="Times New Roman"/>
      <w:sz w:val="24"/>
      <w:szCs w:val="24"/>
      <w:lang w:val="en-US" w:eastAsia="en-US"/>
    </w:rPr>
  </w:style>
  <w:style w:type="character" w:customStyle="1" w:styleId="berschrift8Zchn">
    <w:name w:val="Überschrift 8 Zchn"/>
    <w:basedOn w:val="Absatz-Standardschriftart"/>
    <w:link w:val="berschrift8"/>
    <w:uiPriority w:val="99"/>
    <w:locked/>
    <w:rsid w:val="003C635F"/>
    <w:rPr>
      <w:rFonts w:ascii="Times New Roman" w:eastAsia="Arial Unicode MS" w:hAnsi="Times New Roman"/>
      <w:i/>
      <w:iCs/>
      <w:sz w:val="24"/>
      <w:szCs w:val="24"/>
      <w:lang w:val="en-US" w:eastAsia="en-US"/>
    </w:rPr>
  </w:style>
  <w:style w:type="character" w:customStyle="1" w:styleId="berschrift9Zchn">
    <w:name w:val="Überschrift 9 Zchn"/>
    <w:basedOn w:val="Absatz-Standardschriftart"/>
    <w:link w:val="berschrift9"/>
    <w:uiPriority w:val="99"/>
    <w:locked/>
    <w:rsid w:val="003C635F"/>
    <w:rPr>
      <w:rFonts w:ascii="Times New Roman" w:eastAsia="Arial Unicode MS" w:hAnsi="Times New Roman" w:cs="Arial"/>
      <w:sz w:val="22"/>
      <w:szCs w:val="22"/>
      <w:lang w:val="en-US" w:eastAsia="en-US"/>
    </w:rPr>
  </w:style>
  <w:style w:type="character" w:customStyle="1" w:styleId="berschrift1Zchn">
    <w:name w:val="Überschrift 1 Zchn"/>
    <w:basedOn w:val="Absatz-Standardschriftart"/>
    <w:link w:val="berschrift1"/>
    <w:uiPriority w:val="99"/>
    <w:locked/>
    <w:rsid w:val="003C635F"/>
    <w:rPr>
      <w:rFonts w:ascii="Arial" w:eastAsia="Arial Unicode MS" w:hAnsi="Arial" w:cs="Arial"/>
      <w:b/>
      <w:bCs/>
      <w:kern w:val="32"/>
      <w:sz w:val="22"/>
      <w:szCs w:val="32"/>
      <w:lang w:val="en-US" w:eastAsia="en-US"/>
    </w:rPr>
  </w:style>
  <w:style w:type="paragraph" w:styleId="StandardWeb">
    <w:name w:val="Normal (Web)"/>
    <w:basedOn w:val="Standard"/>
    <w:uiPriority w:val="99"/>
    <w:rsid w:val="003C635F"/>
    <w:pPr>
      <w:widowControl/>
      <w:spacing w:before="100" w:beforeAutospacing="1" w:after="100" w:afterAutospacing="1" w:line="240" w:lineRule="auto"/>
    </w:pPr>
    <w:rPr>
      <w:rFonts w:eastAsia="Times New Roman"/>
      <w:sz w:val="24"/>
    </w:rPr>
  </w:style>
  <w:style w:type="paragraph" w:styleId="Sprechblasentext">
    <w:name w:val="Balloon Text"/>
    <w:basedOn w:val="Standard"/>
    <w:link w:val="SprechblasentextZchn"/>
    <w:uiPriority w:val="99"/>
    <w:semiHidden/>
    <w:rsid w:val="003C635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C635F"/>
    <w:rPr>
      <w:rFonts w:ascii="Tahoma" w:eastAsia="Arial Unicode MS" w:hAnsi="Tahoma" w:cs="Tahoma"/>
      <w:sz w:val="16"/>
      <w:szCs w:val="16"/>
      <w:lang w:val="en-US"/>
    </w:rPr>
  </w:style>
  <w:style w:type="character" w:customStyle="1" w:styleId="SprechblasentextZeichen">
    <w:name w:val="Sprechblasentext Zeichen"/>
    <w:basedOn w:val="Absatz-Standardschriftart"/>
    <w:uiPriority w:val="99"/>
    <w:semiHidden/>
    <w:rsid w:val="003C635F"/>
    <w:rPr>
      <w:rFonts w:ascii="Lucida Grande" w:hAnsi="Lucida Grande" w:cs="Times New Roman"/>
      <w:sz w:val="18"/>
      <w:szCs w:val="18"/>
    </w:rPr>
  </w:style>
  <w:style w:type="paragraph" w:customStyle="1" w:styleId="FormatvorlageFormatvorlageberschrift3BlockVor15pt">
    <w:name w:val="Formatvorlage Formatvorlage Überschrift 3 + Block + Vor:  15 pt"/>
    <w:basedOn w:val="Standard"/>
    <w:uiPriority w:val="99"/>
    <w:rsid w:val="003C635F"/>
    <w:pPr>
      <w:keepNext/>
      <w:spacing w:before="300" w:after="240"/>
      <w:outlineLvl w:val="2"/>
    </w:pPr>
    <w:rPr>
      <w:rFonts w:ascii="HelveticaNeueLT Pro 25 UltLt" w:hAnsi="HelveticaNeueLT Pro 25 UltLt"/>
      <w:sz w:val="32"/>
      <w:szCs w:val="20"/>
    </w:rPr>
  </w:style>
  <w:style w:type="paragraph" w:styleId="Kopfzeile">
    <w:name w:val="header"/>
    <w:basedOn w:val="Standard"/>
    <w:link w:val="KopfzeileZchn"/>
    <w:uiPriority w:val="99"/>
    <w:rsid w:val="003C635F"/>
    <w:pPr>
      <w:tabs>
        <w:tab w:val="center" w:pos="4678"/>
        <w:tab w:val="right" w:pos="9356"/>
      </w:tabs>
    </w:pPr>
    <w:rPr>
      <w:sz w:val="16"/>
    </w:rPr>
  </w:style>
  <w:style w:type="character" w:customStyle="1" w:styleId="KopfzeileZchn">
    <w:name w:val="Kopfzeile Zchn"/>
    <w:basedOn w:val="Absatz-Standardschriftart"/>
    <w:link w:val="Kopfzeile"/>
    <w:uiPriority w:val="99"/>
    <w:locked/>
    <w:rsid w:val="003C635F"/>
    <w:rPr>
      <w:rFonts w:ascii="Times New Roman" w:eastAsia="Arial Unicode MS" w:hAnsi="Times New Roman" w:cs="Times New Roman"/>
      <w:sz w:val="24"/>
      <w:szCs w:val="24"/>
      <w:lang w:val="en-US"/>
    </w:rPr>
  </w:style>
  <w:style w:type="paragraph" w:styleId="Fuzeile">
    <w:name w:val="footer"/>
    <w:basedOn w:val="Standard"/>
    <w:link w:val="FuzeileZchn"/>
    <w:uiPriority w:val="99"/>
    <w:rsid w:val="003C635F"/>
    <w:pPr>
      <w:tabs>
        <w:tab w:val="center" w:pos="4678"/>
        <w:tab w:val="right" w:pos="9356"/>
      </w:tabs>
    </w:pPr>
    <w:rPr>
      <w:sz w:val="16"/>
    </w:rPr>
  </w:style>
  <w:style w:type="character" w:customStyle="1" w:styleId="FuzeileZchn">
    <w:name w:val="Fußzeile Zchn"/>
    <w:basedOn w:val="Absatz-Standardschriftart"/>
    <w:link w:val="Fuzeile"/>
    <w:uiPriority w:val="99"/>
    <w:locked/>
    <w:rsid w:val="003C635F"/>
    <w:rPr>
      <w:rFonts w:ascii="Times New Roman" w:eastAsia="Arial Unicode MS" w:hAnsi="Times New Roman" w:cs="Times New Roman"/>
      <w:sz w:val="24"/>
      <w:szCs w:val="24"/>
      <w:lang w:val="en-US"/>
    </w:rPr>
  </w:style>
  <w:style w:type="character" w:styleId="Seitenzahl">
    <w:name w:val="page number"/>
    <w:basedOn w:val="Absatz-Standardschriftart"/>
    <w:uiPriority w:val="99"/>
    <w:rsid w:val="003C635F"/>
    <w:rPr>
      <w:rFonts w:ascii="Arial" w:hAnsi="Arial" w:cs="Times New Roman"/>
      <w:sz w:val="16"/>
      <w:szCs w:val="16"/>
    </w:rPr>
  </w:style>
  <w:style w:type="character" w:styleId="Hyperlink">
    <w:name w:val="Hyperlink"/>
    <w:basedOn w:val="Absatz-Standardschriftart"/>
    <w:uiPriority w:val="99"/>
    <w:rsid w:val="003C635F"/>
    <w:rPr>
      <w:rFonts w:cs="Times New Roman"/>
      <w:color w:val="0000FF"/>
      <w:u w:val="single"/>
    </w:rPr>
  </w:style>
  <w:style w:type="paragraph" w:styleId="Listenabsatz">
    <w:name w:val="List Paragraph"/>
    <w:basedOn w:val="Standard"/>
    <w:uiPriority w:val="34"/>
    <w:qFormat/>
    <w:rsid w:val="003C635F"/>
    <w:pPr>
      <w:ind w:left="720"/>
      <w:contextualSpacing/>
    </w:pPr>
  </w:style>
  <w:style w:type="paragraph" w:styleId="Funotentext">
    <w:name w:val="footnote text"/>
    <w:basedOn w:val="Standard"/>
    <w:link w:val="FunotentextZchn"/>
    <w:uiPriority w:val="99"/>
    <w:rsid w:val="003C635F"/>
    <w:pPr>
      <w:widowControl/>
      <w:spacing w:line="240" w:lineRule="auto"/>
    </w:pPr>
    <w:rPr>
      <w:rFonts w:eastAsia="Times New Roman"/>
      <w:szCs w:val="20"/>
      <w:lang w:val="de-CH"/>
    </w:rPr>
  </w:style>
  <w:style w:type="character" w:customStyle="1" w:styleId="FunotentextZchn">
    <w:name w:val="Fußnotentext Zchn"/>
    <w:basedOn w:val="Absatz-Standardschriftart"/>
    <w:link w:val="Funotentext"/>
    <w:uiPriority w:val="99"/>
    <w:locked/>
    <w:rsid w:val="003C635F"/>
    <w:rPr>
      <w:rFonts w:ascii="Times New Roman" w:hAnsi="Times New Roman" w:cs="Times New Roman"/>
      <w:sz w:val="20"/>
      <w:szCs w:val="20"/>
      <w:lang w:val="de-CH"/>
    </w:rPr>
  </w:style>
  <w:style w:type="character" w:styleId="Funotenzeichen">
    <w:name w:val="footnote reference"/>
    <w:basedOn w:val="Absatz-Standardschriftart"/>
    <w:uiPriority w:val="99"/>
    <w:rsid w:val="003C635F"/>
    <w:rPr>
      <w:rFonts w:cs="Times New Roman"/>
      <w:vertAlign w:val="superscript"/>
    </w:rPr>
  </w:style>
  <w:style w:type="paragraph" w:customStyle="1" w:styleId="Default">
    <w:name w:val="Default"/>
    <w:uiPriority w:val="99"/>
    <w:rsid w:val="003C635F"/>
    <w:pPr>
      <w:autoSpaceDE w:val="0"/>
      <w:autoSpaceDN w:val="0"/>
      <w:adjustRightInd w:val="0"/>
    </w:pPr>
    <w:rPr>
      <w:rFonts w:ascii="Arial" w:eastAsia="Times New Roman" w:hAnsi="Arial" w:cs="Arial"/>
      <w:color w:val="000000"/>
      <w:sz w:val="24"/>
      <w:szCs w:val="24"/>
      <w:lang w:val="de-CH" w:eastAsia="en-US"/>
    </w:rPr>
  </w:style>
  <w:style w:type="character" w:styleId="Fett">
    <w:name w:val="Strong"/>
    <w:basedOn w:val="Absatz-Standardschriftart"/>
    <w:uiPriority w:val="99"/>
    <w:qFormat/>
    <w:rsid w:val="003C635F"/>
    <w:rPr>
      <w:rFonts w:cs="Times New Roman"/>
      <w:b/>
      <w:bCs/>
      <w:sz w:val="22"/>
    </w:rPr>
  </w:style>
  <w:style w:type="character" w:styleId="Endnotenzeichen">
    <w:name w:val="endnote reference"/>
    <w:basedOn w:val="Absatz-Standardschriftart"/>
    <w:uiPriority w:val="99"/>
    <w:rsid w:val="003C635F"/>
    <w:rPr>
      <w:rFonts w:cs="Times New Roman"/>
      <w:vertAlign w:val="superscript"/>
    </w:rPr>
  </w:style>
  <w:style w:type="character" w:styleId="Kommentarzeichen">
    <w:name w:val="annotation reference"/>
    <w:basedOn w:val="Absatz-Standardschriftart"/>
    <w:uiPriority w:val="99"/>
    <w:semiHidden/>
    <w:rsid w:val="003C635F"/>
    <w:rPr>
      <w:rFonts w:cs="Times New Roman"/>
      <w:sz w:val="16"/>
      <w:szCs w:val="16"/>
    </w:rPr>
  </w:style>
  <w:style w:type="paragraph" w:styleId="Kommentartext">
    <w:name w:val="annotation text"/>
    <w:basedOn w:val="Standard"/>
    <w:link w:val="KommentartextZchn"/>
    <w:uiPriority w:val="99"/>
    <w:semiHidden/>
    <w:rsid w:val="003C635F"/>
    <w:rPr>
      <w:szCs w:val="20"/>
    </w:rPr>
  </w:style>
  <w:style w:type="character" w:customStyle="1" w:styleId="KommentartextZchn">
    <w:name w:val="Kommentartext Zchn"/>
    <w:basedOn w:val="Absatz-Standardschriftart"/>
    <w:link w:val="Kommentartext"/>
    <w:uiPriority w:val="99"/>
    <w:semiHidden/>
    <w:locked/>
    <w:rsid w:val="003C635F"/>
    <w:rPr>
      <w:rFonts w:ascii="Times New Roman" w:eastAsia="Arial Unicode MS" w:hAnsi="Times New Roman" w:cs="Times New Roman"/>
      <w:sz w:val="20"/>
      <w:szCs w:val="20"/>
      <w:lang w:val="en-US"/>
    </w:rPr>
  </w:style>
  <w:style w:type="paragraph" w:styleId="Kommentarthema">
    <w:name w:val="annotation subject"/>
    <w:basedOn w:val="Kommentartext"/>
    <w:next w:val="Kommentartext"/>
    <w:link w:val="KommentarthemaZchn"/>
    <w:uiPriority w:val="99"/>
    <w:semiHidden/>
    <w:rsid w:val="003C635F"/>
    <w:rPr>
      <w:b/>
      <w:bCs/>
    </w:rPr>
  </w:style>
  <w:style w:type="character" w:customStyle="1" w:styleId="KommentarthemaZchn">
    <w:name w:val="Kommentarthema Zchn"/>
    <w:basedOn w:val="KommentartextZchn"/>
    <w:link w:val="Kommentarthema"/>
    <w:uiPriority w:val="99"/>
    <w:semiHidden/>
    <w:locked/>
    <w:rsid w:val="003C635F"/>
    <w:rPr>
      <w:rFonts w:ascii="Times New Roman" w:eastAsia="Arial Unicode MS" w:hAnsi="Times New Roman" w:cs="Times New Roman"/>
      <w:b/>
      <w:bCs/>
      <w:sz w:val="20"/>
      <w:szCs w:val="20"/>
      <w:lang w:val="en-US"/>
    </w:rPr>
  </w:style>
  <w:style w:type="table" w:styleId="Tabellenraster">
    <w:name w:val="Table Grid"/>
    <w:basedOn w:val="NormaleTabelle"/>
    <w:uiPriority w:val="39"/>
    <w:rsid w:val="003C635F"/>
    <w:rPr>
      <w:rFonts w:ascii="Times New Roman" w:eastAsia="Times New Roman" w:hAnsi="Times New Roman"/>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rsid w:val="003C635F"/>
    <w:rPr>
      <w:rFonts w:cs="Times New Roman"/>
      <w:color w:val="800080"/>
      <w:u w:val="single"/>
    </w:rPr>
  </w:style>
  <w:style w:type="paragraph" w:styleId="berarbeitung">
    <w:name w:val="Revision"/>
    <w:hidden/>
    <w:uiPriority w:val="99"/>
    <w:semiHidden/>
    <w:rsid w:val="003C635F"/>
    <w:rPr>
      <w:rFonts w:ascii="Arial" w:eastAsia="Arial Unicode MS" w:hAnsi="Arial"/>
      <w:szCs w:val="24"/>
      <w:lang w:val="de-DE" w:eastAsia="en-US"/>
    </w:rPr>
  </w:style>
  <w:style w:type="paragraph" w:styleId="Endnotentext">
    <w:name w:val="endnote text"/>
    <w:basedOn w:val="Standard"/>
    <w:link w:val="EndnotentextZchn"/>
    <w:uiPriority w:val="99"/>
    <w:rsid w:val="003C635F"/>
    <w:pPr>
      <w:spacing w:line="240" w:lineRule="auto"/>
    </w:pPr>
    <w:rPr>
      <w:szCs w:val="20"/>
    </w:rPr>
  </w:style>
  <w:style w:type="character" w:customStyle="1" w:styleId="EndnotentextZchn">
    <w:name w:val="Endnotentext Zchn"/>
    <w:basedOn w:val="Absatz-Standardschriftart"/>
    <w:link w:val="Endnotentext"/>
    <w:uiPriority w:val="99"/>
    <w:locked/>
    <w:rsid w:val="003C635F"/>
    <w:rPr>
      <w:rFonts w:ascii="Times New Roman" w:eastAsia="Arial Unicode MS" w:hAnsi="Times New Roman" w:cs="Times New Roman"/>
      <w:sz w:val="20"/>
      <w:szCs w:val="20"/>
      <w:lang w:val="en-US"/>
    </w:rPr>
  </w:style>
  <w:style w:type="character" w:customStyle="1" w:styleId="SprechblasentextZeichen3">
    <w:name w:val="Sprechblasentext Zeichen3"/>
    <w:basedOn w:val="Absatz-Standardschriftart"/>
    <w:uiPriority w:val="99"/>
    <w:semiHidden/>
    <w:rsid w:val="003C635F"/>
    <w:rPr>
      <w:rFonts w:ascii="Lucida Grande" w:hAnsi="Lucida Grande" w:cs="Times New Roman"/>
      <w:sz w:val="18"/>
      <w:szCs w:val="18"/>
    </w:rPr>
  </w:style>
  <w:style w:type="character" w:customStyle="1" w:styleId="SprechblasentextZeichen2">
    <w:name w:val="Sprechblasentext Zeichen2"/>
    <w:basedOn w:val="Absatz-Standardschriftart"/>
    <w:uiPriority w:val="99"/>
    <w:semiHidden/>
    <w:rsid w:val="003C635F"/>
    <w:rPr>
      <w:rFonts w:ascii="Lucida Grande" w:hAnsi="Lucida Grande" w:cs="Times New Roman"/>
      <w:sz w:val="18"/>
      <w:szCs w:val="18"/>
    </w:rPr>
  </w:style>
  <w:style w:type="character" w:customStyle="1" w:styleId="SprechblasentextZeichen1">
    <w:name w:val="Sprechblasentext Zeichen1"/>
    <w:basedOn w:val="Absatz-Standardschriftart"/>
    <w:uiPriority w:val="99"/>
    <w:semiHidden/>
    <w:rsid w:val="003C635F"/>
    <w:rPr>
      <w:rFonts w:ascii="Lucida Grande" w:hAnsi="Lucida Grande" w:cs="Times New Roman"/>
      <w:sz w:val="18"/>
      <w:szCs w:val="18"/>
    </w:rPr>
  </w:style>
  <w:style w:type="paragraph" w:customStyle="1" w:styleId="Textkrper1">
    <w:name w:val="Textkörper 1"/>
    <w:basedOn w:val="Standard"/>
    <w:uiPriority w:val="99"/>
    <w:rsid w:val="003C635F"/>
    <w:pPr>
      <w:widowControl/>
      <w:spacing w:line="240" w:lineRule="auto"/>
      <w:jc w:val="both"/>
    </w:pPr>
    <w:rPr>
      <w:rFonts w:eastAsia="Times New Roman"/>
      <w:szCs w:val="20"/>
      <w:lang w:val="en-GB" w:eastAsia="de-DE"/>
    </w:rPr>
  </w:style>
  <w:style w:type="paragraph" w:styleId="Liste">
    <w:name w:val="List"/>
    <w:basedOn w:val="Standard"/>
    <w:uiPriority w:val="99"/>
    <w:rsid w:val="003C635F"/>
    <w:pPr>
      <w:widowControl/>
      <w:spacing w:line="240" w:lineRule="auto"/>
      <w:ind w:left="283" w:hanging="283"/>
    </w:pPr>
    <w:rPr>
      <w:rFonts w:ascii="Tms Rmn" w:eastAsia="Times New Roman" w:hAnsi="Tms Rmn"/>
      <w:color w:val="000000"/>
      <w:sz w:val="24"/>
      <w:szCs w:val="20"/>
    </w:rPr>
  </w:style>
  <w:style w:type="paragraph" w:styleId="Textkrper">
    <w:name w:val="Body Text"/>
    <w:basedOn w:val="Standard"/>
    <w:link w:val="TextkrperZchn"/>
    <w:uiPriority w:val="99"/>
    <w:rsid w:val="003C635F"/>
    <w:pPr>
      <w:widowControl/>
      <w:spacing w:after="120" w:line="240" w:lineRule="auto"/>
    </w:pPr>
    <w:rPr>
      <w:rFonts w:ascii="Tms Rmn" w:eastAsia="Times New Roman" w:hAnsi="Tms Rmn"/>
      <w:color w:val="000000"/>
      <w:sz w:val="24"/>
      <w:szCs w:val="20"/>
    </w:rPr>
  </w:style>
  <w:style w:type="character" w:customStyle="1" w:styleId="TextkrperZchn">
    <w:name w:val="Textkörper Zchn"/>
    <w:basedOn w:val="Absatz-Standardschriftart"/>
    <w:link w:val="Textkrper"/>
    <w:uiPriority w:val="99"/>
    <w:locked/>
    <w:rsid w:val="003C635F"/>
    <w:rPr>
      <w:rFonts w:ascii="Tms Rmn" w:hAnsi="Tms Rmn" w:cs="Times New Roman"/>
      <w:color w:val="000000"/>
      <w:sz w:val="20"/>
      <w:szCs w:val="20"/>
      <w:lang w:val="en-US"/>
    </w:rPr>
  </w:style>
  <w:style w:type="character" w:styleId="Hervorhebung">
    <w:name w:val="Emphasis"/>
    <w:basedOn w:val="Absatz-Standardschriftart"/>
    <w:uiPriority w:val="20"/>
    <w:qFormat/>
    <w:rsid w:val="003C635F"/>
    <w:rPr>
      <w:rFonts w:cs="Times New Roman"/>
      <w:i/>
    </w:rPr>
  </w:style>
  <w:style w:type="character" w:customStyle="1" w:styleId="schriftd">
    <w:name w:val="schriftd"/>
    <w:basedOn w:val="Absatz-Standardschriftart"/>
    <w:uiPriority w:val="99"/>
    <w:rsid w:val="003C635F"/>
    <w:rPr>
      <w:rFonts w:cs="Times New Roman"/>
    </w:rPr>
  </w:style>
  <w:style w:type="character" w:customStyle="1" w:styleId="searchword">
    <w:name w:val="searchword"/>
    <w:basedOn w:val="Absatz-Standardschriftart"/>
    <w:uiPriority w:val="99"/>
    <w:rsid w:val="003C635F"/>
    <w:rPr>
      <w:rFonts w:cs="Times New Roman"/>
    </w:rPr>
  </w:style>
  <w:style w:type="paragraph" w:customStyle="1" w:styleId="articledetails">
    <w:name w:val="articledetails"/>
    <w:basedOn w:val="Standard"/>
    <w:uiPriority w:val="99"/>
    <w:rsid w:val="003C635F"/>
    <w:pPr>
      <w:widowControl/>
      <w:spacing w:before="100" w:beforeAutospacing="1" w:after="100" w:afterAutospacing="1" w:line="240" w:lineRule="auto"/>
    </w:pPr>
    <w:rPr>
      <w:rFonts w:eastAsia="Times New Roman"/>
      <w:sz w:val="24"/>
    </w:rPr>
  </w:style>
  <w:style w:type="paragraph" w:styleId="Beschriftung">
    <w:name w:val="caption"/>
    <w:basedOn w:val="Standard"/>
    <w:next w:val="Standard"/>
    <w:uiPriority w:val="99"/>
    <w:qFormat/>
    <w:rsid w:val="003C635F"/>
    <w:pPr>
      <w:spacing w:after="200"/>
    </w:pPr>
    <w:rPr>
      <w:b/>
      <w:bCs/>
      <w:sz w:val="18"/>
      <w:szCs w:val="18"/>
    </w:rPr>
  </w:style>
  <w:style w:type="character" w:customStyle="1" w:styleId="SprechblasentextZeichen6">
    <w:name w:val="Sprechblasentext Zeichen6"/>
    <w:basedOn w:val="Absatz-Standardschriftart"/>
    <w:uiPriority w:val="99"/>
    <w:semiHidden/>
    <w:rsid w:val="003C635F"/>
    <w:rPr>
      <w:rFonts w:ascii="Lucida Grande" w:hAnsi="Lucida Grande" w:cs="Times New Roman"/>
      <w:sz w:val="18"/>
      <w:szCs w:val="18"/>
    </w:rPr>
  </w:style>
  <w:style w:type="character" w:customStyle="1" w:styleId="SprechblasentextZeichen5">
    <w:name w:val="Sprechblasentext Zeichen5"/>
    <w:basedOn w:val="Absatz-Standardschriftart"/>
    <w:uiPriority w:val="99"/>
    <w:semiHidden/>
    <w:rsid w:val="003C635F"/>
    <w:rPr>
      <w:rFonts w:ascii="Lucida Grande" w:hAnsi="Lucida Grande" w:cs="Times New Roman"/>
      <w:sz w:val="18"/>
      <w:szCs w:val="18"/>
    </w:rPr>
  </w:style>
  <w:style w:type="character" w:customStyle="1" w:styleId="SprechblasentextZeichen4">
    <w:name w:val="Sprechblasentext Zeichen4"/>
    <w:basedOn w:val="Absatz-Standardschriftart"/>
    <w:uiPriority w:val="99"/>
    <w:semiHidden/>
    <w:rsid w:val="003C635F"/>
    <w:rPr>
      <w:rFonts w:ascii="Lucida Grande" w:hAnsi="Lucida Grande" w:cs="Times New Roman"/>
      <w:sz w:val="18"/>
      <w:szCs w:val="18"/>
    </w:rPr>
  </w:style>
  <w:style w:type="paragraph" w:customStyle="1" w:styleId="Aufzhlung">
    <w:name w:val="Aufzählung"/>
    <w:basedOn w:val="Standard"/>
    <w:uiPriority w:val="99"/>
    <w:rsid w:val="003C635F"/>
    <w:pPr>
      <w:widowControl/>
      <w:numPr>
        <w:numId w:val="4"/>
      </w:numPr>
      <w:autoSpaceDE w:val="0"/>
      <w:autoSpaceDN w:val="0"/>
      <w:adjustRightInd w:val="0"/>
    </w:pPr>
    <w:rPr>
      <w:rFonts w:eastAsia="Times New Roman"/>
      <w:kern w:val="24"/>
      <w:position w:val="2"/>
      <w:szCs w:val="22"/>
      <w:lang w:eastAsia="de-CH"/>
    </w:rPr>
  </w:style>
  <w:style w:type="paragraph" w:styleId="KeinLeerraum">
    <w:name w:val="No Spacing"/>
    <w:uiPriority w:val="1"/>
    <w:qFormat/>
    <w:rsid w:val="003C635F"/>
    <w:rPr>
      <w:rFonts w:eastAsia="Times New Roman"/>
      <w:sz w:val="22"/>
      <w:szCs w:val="22"/>
      <w:lang w:val="de-CH" w:eastAsia="de-CH"/>
    </w:rPr>
  </w:style>
  <w:style w:type="character" w:customStyle="1" w:styleId="nowrap">
    <w:name w:val="nowrap"/>
    <w:basedOn w:val="Absatz-Standardschriftart"/>
    <w:uiPriority w:val="99"/>
    <w:rsid w:val="003C635F"/>
    <w:rPr>
      <w:rFonts w:cs="Times New Roman"/>
    </w:rPr>
  </w:style>
  <w:style w:type="paragraph" w:customStyle="1" w:styleId="Pa2">
    <w:name w:val="Pa2"/>
    <w:basedOn w:val="Default"/>
    <w:next w:val="Default"/>
    <w:uiPriority w:val="99"/>
    <w:rsid w:val="003C635F"/>
    <w:pPr>
      <w:spacing w:line="221" w:lineRule="atLeast"/>
    </w:pPr>
    <w:rPr>
      <w:rFonts w:ascii="Myriad Pro Light" w:eastAsia="Calibri" w:hAnsi="Myriad Pro Light" w:cs="Times New Roman"/>
      <w:color w:val="auto"/>
      <w:lang w:val="en-US"/>
    </w:rPr>
  </w:style>
  <w:style w:type="paragraph" w:customStyle="1" w:styleId="Pa0">
    <w:name w:val="Pa0"/>
    <w:basedOn w:val="Default"/>
    <w:next w:val="Default"/>
    <w:uiPriority w:val="99"/>
    <w:rsid w:val="003C635F"/>
    <w:pPr>
      <w:spacing w:line="181" w:lineRule="atLeast"/>
    </w:pPr>
    <w:rPr>
      <w:rFonts w:ascii="Myriad Pro Light" w:eastAsia="Calibri" w:hAnsi="Myriad Pro Light" w:cs="Times New Roman"/>
      <w:color w:val="auto"/>
      <w:lang w:val="en-US"/>
    </w:rPr>
  </w:style>
  <w:style w:type="paragraph" w:customStyle="1" w:styleId="Textpara">
    <w:name w:val="Text para"/>
    <w:basedOn w:val="Standard"/>
    <w:uiPriority w:val="99"/>
    <w:rsid w:val="003C635F"/>
    <w:pPr>
      <w:widowControl/>
      <w:spacing w:line="288" w:lineRule="auto"/>
      <w:ind w:firstLine="709"/>
      <w:jc w:val="both"/>
    </w:pPr>
    <w:rPr>
      <w:rFonts w:eastAsia="Times New Roman"/>
      <w:sz w:val="28"/>
      <w:szCs w:val="20"/>
      <w:lang w:eastAsia="de-DE"/>
    </w:rPr>
  </w:style>
  <w:style w:type="paragraph" w:styleId="Inhaltsverzeichnisberschrift">
    <w:name w:val="TOC Heading"/>
    <w:basedOn w:val="berschrift1"/>
    <w:next w:val="Standard"/>
    <w:uiPriority w:val="99"/>
    <w:qFormat/>
    <w:rsid w:val="003C635F"/>
    <w:pPr>
      <w:keepLines/>
      <w:widowControl/>
      <w:numPr>
        <w:numId w:val="0"/>
      </w:numPr>
      <w:spacing w:before="480" w:line="276" w:lineRule="auto"/>
      <w:outlineLvl w:val="9"/>
    </w:pPr>
    <w:rPr>
      <w:rFonts w:ascii="Cambria" w:eastAsia="Times New Roman" w:hAnsi="Cambria" w:cs="Times New Roman"/>
      <w:color w:val="365F91"/>
      <w:kern w:val="0"/>
      <w:sz w:val="28"/>
      <w:szCs w:val="28"/>
      <w:lang w:eastAsia="ja-JP"/>
    </w:rPr>
  </w:style>
  <w:style w:type="paragraph" w:styleId="Verzeichnis1">
    <w:name w:val="toc 1"/>
    <w:basedOn w:val="Standard"/>
    <w:next w:val="Standard"/>
    <w:autoRedefine/>
    <w:uiPriority w:val="99"/>
    <w:rsid w:val="003C635F"/>
    <w:pPr>
      <w:spacing w:after="100"/>
    </w:pPr>
  </w:style>
  <w:style w:type="paragraph" w:styleId="Verzeichnis2">
    <w:name w:val="toc 2"/>
    <w:basedOn w:val="Standard"/>
    <w:next w:val="Standard"/>
    <w:autoRedefine/>
    <w:uiPriority w:val="99"/>
    <w:rsid w:val="003C635F"/>
    <w:pPr>
      <w:spacing w:after="100"/>
      <w:ind w:left="200"/>
    </w:pPr>
  </w:style>
  <w:style w:type="paragraph" w:styleId="Verzeichnis3">
    <w:name w:val="toc 3"/>
    <w:basedOn w:val="Standard"/>
    <w:next w:val="Standard"/>
    <w:autoRedefine/>
    <w:uiPriority w:val="99"/>
    <w:rsid w:val="003C635F"/>
    <w:pPr>
      <w:spacing w:after="100"/>
      <w:ind w:left="400"/>
    </w:pPr>
  </w:style>
  <w:style w:type="paragraph" w:styleId="Textkrper-Zeileneinzug">
    <w:name w:val="Body Text Indent"/>
    <w:basedOn w:val="Standard"/>
    <w:link w:val="Textkrper-ZeileneinzugZchn"/>
    <w:uiPriority w:val="99"/>
    <w:rsid w:val="003C635F"/>
    <w:pPr>
      <w:widowControl/>
      <w:spacing w:after="120" w:line="240" w:lineRule="auto"/>
      <w:ind w:left="283"/>
    </w:pPr>
    <w:rPr>
      <w:rFonts w:eastAsia="Times New Roman"/>
      <w:sz w:val="24"/>
    </w:rPr>
  </w:style>
  <w:style w:type="character" w:customStyle="1" w:styleId="Textkrper-ZeileneinzugZchn">
    <w:name w:val="Textkörper-Zeileneinzug Zchn"/>
    <w:basedOn w:val="Absatz-Standardschriftart"/>
    <w:link w:val="Textkrper-Zeileneinzug"/>
    <w:uiPriority w:val="99"/>
    <w:locked/>
    <w:rsid w:val="003C635F"/>
    <w:rPr>
      <w:rFonts w:ascii="Times New Roman" w:hAnsi="Times New Roman" w:cs="Times New Roman"/>
      <w:sz w:val="24"/>
      <w:szCs w:val="24"/>
      <w:lang w:val="en-US"/>
    </w:rPr>
  </w:style>
  <w:style w:type="character" w:styleId="HTMLZitat">
    <w:name w:val="HTML Cite"/>
    <w:basedOn w:val="Absatz-Standardschriftart"/>
    <w:uiPriority w:val="99"/>
    <w:semiHidden/>
    <w:rsid w:val="003C635F"/>
    <w:rPr>
      <w:rFonts w:cs="Times New Roman"/>
      <w:i/>
      <w:iCs/>
    </w:rPr>
  </w:style>
  <w:style w:type="character" w:customStyle="1" w:styleId="slug-pub-date">
    <w:name w:val="slug-pub-date"/>
    <w:basedOn w:val="Absatz-Standardschriftart"/>
    <w:uiPriority w:val="99"/>
    <w:rsid w:val="003C635F"/>
    <w:rPr>
      <w:rFonts w:cs="Times New Roman"/>
    </w:rPr>
  </w:style>
  <w:style w:type="character" w:customStyle="1" w:styleId="slug-vol">
    <w:name w:val="slug-vol"/>
    <w:basedOn w:val="Absatz-Standardschriftart"/>
    <w:uiPriority w:val="99"/>
    <w:rsid w:val="003C635F"/>
    <w:rPr>
      <w:rFonts w:cs="Times New Roman"/>
    </w:rPr>
  </w:style>
  <w:style w:type="character" w:customStyle="1" w:styleId="slug-issue">
    <w:name w:val="slug-issue"/>
    <w:basedOn w:val="Absatz-Standardschriftart"/>
    <w:uiPriority w:val="99"/>
    <w:rsid w:val="003C635F"/>
    <w:rPr>
      <w:rFonts w:cs="Times New Roman"/>
    </w:rPr>
  </w:style>
  <w:style w:type="character" w:customStyle="1" w:styleId="slug-pages">
    <w:name w:val="slug-pages"/>
    <w:basedOn w:val="Absatz-Standardschriftart"/>
    <w:uiPriority w:val="99"/>
    <w:rsid w:val="003C635F"/>
    <w:rPr>
      <w:rFonts w:cs="Times New Roman"/>
    </w:rPr>
  </w:style>
  <w:style w:type="paragraph" w:customStyle="1" w:styleId="msolistparagraph0">
    <w:name w:val="msolistparagraph"/>
    <w:basedOn w:val="Standard"/>
    <w:uiPriority w:val="99"/>
    <w:rsid w:val="003C635F"/>
    <w:pPr>
      <w:widowControl/>
      <w:spacing w:after="200"/>
      <w:ind w:left="720"/>
      <w:contextualSpacing/>
      <w:jc w:val="both"/>
    </w:pPr>
    <w:rPr>
      <w:rFonts w:ascii="Calibri" w:eastAsia="Calibri" w:hAnsi="Calibri"/>
      <w:sz w:val="22"/>
      <w:szCs w:val="22"/>
      <w:lang w:val="de-CH"/>
    </w:rPr>
  </w:style>
  <w:style w:type="paragraph" w:customStyle="1" w:styleId="msonormalcxsperster">
    <w:name w:val="msonormalcxsperster"/>
    <w:basedOn w:val="Standard"/>
    <w:uiPriority w:val="99"/>
    <w:rsid w:val="003C635F"/>
    <w:pPr>
      <w:widowControl/>
      <w:spacing w:before="100" w:beforeAutospacing="1" w:after="100" w:afterAutospacing="1" w:line="240" w:lineRule="auto"/>
    </w:pPr>
    <w:rPr>
      <w:rFonts w:eastAsia="Times New Roman"/>
      <w:sz w:val="24"/>
      <w:lang w:val="de-CH" w:eastAsia="de-CH"/>
    </w:rPr>
  </w:style>
  <w:style w:type="paragraph" w:customStyle="1" w:styleId="msonormalcxspmittel">
    <w:name w:val="msonormalcxspmittel"/>
    <w:basedOn w:val="Standard"/>
    <w:uiPriority w:val="99"/>
    <w:rsid w:val="003C635F"/>
    <w:pPr>
      <w:widowControl/>
      <w:spacing w:before="100" w:beforeAutospacing="1" w:after="100" w:afterAutospacing="1" w:line="240" w:lineRule="auto"/>
    </w:pPr>
    <w:rPr>
      <w:rFonts w:eastAsia="Times New Roman"/>
      <w:sz w:val="24"/>
      <w:lang w:val="de-CH" w:eastAsia="de-CH"/>
    </w:rPr>
  </w:style>
  <w:style w:type="character" w:customStyle="1" w:styleId="tgc">
    <w:name w:val="_tgc"/>
    <w:basedOn w:val="Absatz-Standardschriftart"/>
    <w:uiPriority w:val="99"/>
    <w:rsid w:val="003C635F"/>
    <w:rPr>
      <w:rFonts w:cs="Times New Roman"/>
    </w:rPr>
  </w:style>
  <w:style w:type="paragraph" w:customStyle="1" w:styleId="Standard-English">
    <w:name w:val="Standard-English"/>
    <w:basedOn w:val="Standard"/>
    <w:uiPriority w:val="99"/>
    <w:rsid w:val="003C635F"/>
    <w:pPr>
      <w:widowControl/>
      <w:spacing w:before="60" w:line="240" w:lineRule="auto"/>
      <w:jc w:val="both"/>
    </w:pPr>
    <w:rPr>
      <w:rFonts w:eastAsia="Times New Roman"/>
      <w:sz w:val="22"/>
      <w:szCs w:val="20"/>
      <w:lang w:eastAsia="de-DE"/>
    </w:rPr>
  </w:style>
  <w:style w:type="character" w:customStyle="1" w:styleId="normal1">
    <w:name w:val="normal1"/>
    <w:basedOn w:val="Absatz-Standardschriftart"/>
    <w:uiPriority w:val="99"/>
    <w:rsid w:val="003C635F"/>
    <w:rPr>
      <w:rFonts w:ascii="Arial" w:hAnsi="Arial" w:cs="Times New Roman"/>
      <w:color w:val="000000"/>
      <w:sz w:val="17"/>
      <w:szCs w:val="17"/>
    </w:rPr>
  </w:style>
  <w:style w:type="paragraph" w:styleId="NurText">
    <w:name w:val="Plain Text"/>
    <w:basedOn w:val="Standard"/>
    <w:link w:val="NurTextZchn"/>
    <w:uiPriority w:val="99"/>
    <w:rsid w:val="003C635F"/>
    <w:pPr>
      <w:widowControl/>
      <w:spacing w:line="240" w:lineRule="auto"/>
    </w:pPr>
    <w:rPr>
      <w:rFonts w:ascii="Calibri" w:eastAsia="Calibri" w:hAnsi="Calibri"/>
      <w:sz w:val="22"/>
      <w:szCs w:val="21"/>
      <w:lang w:val="de-CH"/>
    </w:rPr>
  </w:style>
  <w:style w:type="character" w:customStyle="1" w:styleId="NurTextZchn">
    <w:name w:val="Nur Text Zchn"/>
    <w:basedOn w:val="Absatz-Standardschriftart"/>
    <w:link w:val="NurText"/>
    <w:uiPriority w:val="99"/>
    <w:locked/>
    <w:rsid w:val="003C635F"/>
    <w:rPr>
      <w:rFonts w:ascii="Calibri" w:hAnsi="Calibri" w:cs="Times New Roman"/>
      <w:sz w:val="21"/>
      <w:szCs w:val="21"/>
      <w:lang w:val="de-CH"/>
    </w:rPr>
  </w:style>
  <w:style w:type="character" w:customStyle="1" w:styleId="reference-text">
    <w:name w:val="reference-text"/>
    <w:basedOn w:val="Absatz-Standardschriftart"/>
    <w:uiPriority w:val="99"/>
    <w:rsid w:val="003C635F"/>
    <w:rPr>
      <w:rFonts w:cs="Times New Roman"/>
    </w:rPr>
  </w:style>
  <w:style w:type="paragraph" w:customStyle="1" w:styleId="Titel1">
    <w:name w:val="Titel1"/>
    <w:basedOn w:val="Standard"/>
    <w:uiPriority w:val="99"/>
    <w:rsid w:val="003C635F"/>
    <w:pPr>
      <w:widowControl/>
      <w:spacing w:before="100" w:beforeAutospacing="1" w:after="100" w:afterAutospacing="1" w:line="240" w:lineRule="auto"/>
    </w:pPr>
    <w:rPr>
      <w:rFonts w:eastAsia="Times New Roman"/>
      <w:sz w:val="24"/>
      <w:lang w:val="de-CH" w:eastAsia="de-CH"/>
    </w:rPr>
  </w:style>
  <w:style w:type="paragraph" w:customStyle="1" w:styleId="desc">
    <w:name w:val="desc"/>
    <w:basedOn w:val="Standard"/>
    <w:uiPriority w:val="99"/>
    <w:rsid w:val="003C635F"/>
    <w:pPr>
      <w:widowControl/>
      <w:spacing w:before="100" w:beforeAutospacing="1" w:after="100" w:afterAutospacing="1" w:line="240" w:lineRule="auto"/>
    </w:pPr>
    <w:rPr>
      <w:rFonts w:eastAsia="Times New Roman"/>
      <w:sz w:val="24"/>
      <w:lang w:val="de-CH" w:eastAsia="de-CH"/>
    </w:rPr>
  </w:style>
  <w:style w:type="paragraph" w:customStyle="1" w:styleId="details">
    <w:name w:val="details"/>
    <w:basedOn w:val="Standard"/>
    <w:uiPriority w:val="99"/>
    <w:rsid w:val="003C635F"/>
    <w:pPr>
      <w:widowControl/>
      <w:spacing w:before="100" w:beforeAutospacing="1" w:after="100" w:afterAutospacing="1" w:line="240" w:lineRule="auto"/>
    </w:pPr>
    <w:rPr>
      <w:rFonts w:eastAsia="Times New Roman"/>
      <w:sz w:val="24"/>
      <w:lang w:val="de-CH" w:eastAsia="de-CH"/>
    </w:rPr>
  </w:style>
  <w:style w:type="character" w:customStyle="1" w:styleId="jrnl">
    <w:name w:val="jrnl"/>
    <w:basedOn w:val="Absatz-Standardschriftart"/>
    <w:uiPriority w:val="99"/>
    <w:rsid w:val="003C635F"/>
    <w:rPr>
      <w:rFonts w:cs="Times New Roman"/>
    </w:rPr>
  </w:style>
  <w:style w:type="paragraph" w:customStyle="1" w:styleId="p1">
    <w:name w:val="p1"/>
    <w:basedOn w:val="Standard"/>
    <w:uiPriority w:val="99"/>
    <w:rsid w:val="003C635F"/>
    <w:pPr>
      <w:widowControl/>
      <w:spacing w:line="240" w:lineRule="auto"/>
      <w:ind w:left="540" w:hanging="540"/>
    </w:pPr>
    <w:rPr>
      <w:rFonts w:ascii="Helvetica" w:eastAsia="Times New Roman" w:hAnsi="Helvetica"/>
      <w:sz w:val="18"/>
      <w:szCs w:val="18"/>
      <w:lang w:val="de-DE" w:eastAsia="de-DE"/>
    </w:rPr>
  </w:style>
  <w:style w:type="character" w:customStyle="1" w:styleId="s2">
    <w:name w:val="s2"/>
    <w:basedOn w:val="Absatz-Standardschriftart"/>
    <w:uiPriority w:val="99"/>
    <w:rsid w:val="003C635F"/>
    <w:rPr>
      <w:rFonts w:cs="Times New Roman"/>
      <w:color w:val="3366BB"/>
    </w:rPr>
  </w:style>
  <w:style w:type="character" w:customStyle="1" w:styleId="s3">
    <w:name w:val="s3"/>
    <w:basedOn w:val="Absatz-Standardschriftart"/>
    <w:uiPriority w:val="99"/>
    <w:rsid w:val="003C635F"/>
    <w:rPr>
      <w:rFonts w:cs="Times New Roman"/>
      <w:color w:val="0645AD"/>
    </w:rPr>
  </w:style>
  <w:style w:type="character" w:customStyle="1" w:styleId="s1">
    <w:name w:val="s1"/>
    <w:basedOn w:val="Absatz-Standardschriftart"/>
    <w:uiPriority w:val="99"/>
    <w:rsid w:val="003C635F"/>
    <w:rPr>
      <w:rFonts w:cs="Times New Roman"/>
    </w:rPr>
  </w:style>
  <w:style w:type="character" w:customStyle="1" w:styleId="apple-converted-space">
    <w:name w:val="apple-converted-space"/>
    <w:basedOn w:val="Absatz-Standardschriftart"/>
    <w:uiPriority w:val="99"/>
    <w:rsid w:val="003C635F"/>
    <w:rPr>
      <w:rFonts w:cs="Times New Roman"/>
    </w:rPr>
  </w:style>
  <w:style w:type="paragraph" w:customStyle="1" w:styleId="francesa">
    <w:name w:val="francesa"/>
    <w:basedOn w:val="Standard"/>
    <w:uiPriority w:val="99"/>
    <w:rsid w:val="003C635F"/>
    <w:pPr>
      <w:widowControl/>
      <w:spacing w:before="100" w:beforeAutospacing="1" w:after="100" w:afterAutospacing="1" w:line="240" w:lineRule="auto"/>
    </w:pPr>
    <w:rPr>
      <w:rFonts w:eastAsia="Times New Roman"/>
      <w:sz w:val="24"/>
    </w:rPr>
  </w:style>
  <w:style w:type="character" w:customStyle="1" w:styleId="corrido">
    <w:name w:val="corrido"/>
    <w:basedOn w:val="Absatz-Standardschriftart"/>
    <w:uiPriority w:val="99"/>
    <w:rsid w:val="003C635F"/>
    <w:rPr>
      <w:rFonts w:cs="Times New Roman"/>
    </w:rPr>
  </w:style>
  <w:style w:type="character" w:customStyle="1" w:styleId="locality">
    <w:name w:val="locality"/>
    <w:basedOn w:val="Absatz-Standardschriftart"/>
    <w:uiPriority w:val="99"/>
    <w:rsid w:val="003C635F"/>
    <w:rPr>
      <w:rFonts w:cs="Times New Roman"/>
    </w:rPr>
  </w:style>
  <w:style w:type="paragraph" w:styleId="Untertitel">
    <w:name w:val="Subtitle"/>
    <w:basedOn w:val="Standard"/>
    <w:next w:val="Standard"/>
    <w:link w:val="UntertitelZchn"/>
    <w:uiPriority w:val="99"/>
    <w:qFormat/>
    <w:rsid w:val="003C635F"/>
    <w:pPr>
      <w:numPr>
        <w:ilvl w:val="1"/>
      </w:numPr>
      <w:spacing w:after="160"/>
    </w:pPr>
    <w:rPr>
      <w:rFonts w:ascii="Calibri" w:eastAsia="Times New Roman" w:hAnsi="Calibri"/>
      <w:color w:val="5A5A5A"/>
      <w:spacing w:val="15"/>
      <w:sz w:val="22"/>
      <w:szCs w:val="22"/>
    </w:rPr>
  </w:style>
  <w:style w:type="character" w:customStyle="1" w:styleId="UntertitelZchn">
    <w:name w:val="Untertitel Zchn"/>
    <w:basedOn w:val="Absatz-Standardschriftart"/>
    <w:link w:val="Untertitel"/>
    <w:uiPriority w:val="99"/>
    <w:locked/>
    <w:rsid w:val="003C635F"/>
    <w:rPr>
      <w:rFonts w:eastAsia="Times New Roman" w:cs="Times New Roman"/>
      <w:color w:val="5A5A5A"/>
      <w:spacing w:val="15"/>
      <w:lang w:val="en-US"/>
    </w:rPr>
  </w:style>
  <w:style w:type="paragraph" w:styleId="Titel">
    <w:name w:val="Title"/>
    <w:basedOn w:val="Standard"/>
    <w:next w:val="Standard"/>
    <w:link w:val="TitelZchn"/>
    <w:uiPriority w:val="99"/>
    <w:qFormat/>
    <w:rsid w:val="003C635F"/>
    <w:pPr>
      <w:spacing w:line="240" w:lineRule="auto"/>
      <w:contextualSpacing/>
    </w:pPr>
    <w:rPr>
      <w:rFonts w:ascii="Cambria" w:eastAsia="Times New Roman" w:hAnsi="Cambria"/>
      <w:spacing w:val="-10"/>
      <w:kern w:val="28"/>
      <w:sz w:val="56"/>
      <w:szCs w:val="56"/>
    </w:rPr>
  </w:style>
  <w:style w:type="character" w:customStyle="1" w:styleId="TitelZchn">
    <w:name w:val="Titel Zchn"/>
    <w:basedOn w:val="Absatz-Standardschriftart"/>
    <w:link w:val="Titel"/>
    <w:uiPriority w:val="99"/>
    <w:locked/>
    <w:rsid w:val="003C635F"/>
    <w:rPr>
      <w:rFonts w:ascii="Cambria" w:hAnsi="Cambria" w:cs="Times New Roman"/>
      <w:spacing w:val="-10"/>
      <w:kern w:val="28"/>
      <w:sz w:val="56"/>
      <w:szCs w:val="56"/>
      <w:lang w:val="en-US"/>
    </w:rPr>
  </w:style>
  <w:style w:type="numbering" w:customStyle="1" w:styleId="FormatvorlageNummerierteListeLinks063cmHngend063cm">
    <w:name w:val="Formatvorlage Nummerierte Liste Links:  0.63 cm Hängend:  0.63 cm"/>
    <w:rsid w:val="00BB0CD5"/>
    <w:pPr>
      <w:numPr>
        <w:numId w:val="2"/>
      </w:numPr>
    </w:pPr>
  </w:style>
  <w:style w:type="numbering" w:customStyle="1" w:styleId="FormatvorlageAufgezhltSymbolSymbolLinks063cmHngend063">
    <w:name w:val="Formatvorlage Aufgezählt Symbol (Symbol) Links:  0.63 cm Hängend:  0.63 ..."/>
    <w:rsid w:val="00BB0CD5"/>
    <w:pPr>
      <w:numPr>
        <w:numId w:val="3"/>
      </w:numPr>
    </w:pPr>
  </w:style>
  <w:style w:type="character" w:customStyle="1" w:styleId="NichtaufgelsteErwhnung1">
    <w:name w:val="Nicht aufgelöste Erwähnung1"/>
    <w:basedOn w:val="Absatz-Standardschriftart"/>
    <w:uiPriority w:val="99"/>
    <w:semiHidden/>
    <w:unhideWhenUsed/>
    <w:rsid w:val="00FF154D"/>
    <w:rPr>
      <w:color w:val="808080"/>
      <w:shd w:val="clear" w:color="auto" w:fill="E6E6E6"/>
    </w:rPr>
  </w:style>
  <w:style w:type="paragraph" w:customStyle="1" w:styleId="item">
    <w:name w:val="item"/>
    <w:basedOn w:val="Standard"/>
    <w:rsid w:val="00FD0AD8"/>
    <w:pPr>
      <w:widowControl/>
      <w:spacing w:before="100" w:beforeAutospacing="1" w:after="100" w:afterAutospacing="1" w:line="240" w:lineRule="auto"/>
    </w:pPr>
    <w:rPr>
      <w:rFonts w:eastAsia="Times New Roman"/>
      <w:sz w:val="24"/>
      <w:lang w:val="it-IT" w:eastAsia="it-IT"/>
    </w:rPr>
  </w:style>
  <w:style w:type="paragraph" w:styleId="Literaturverzeichnis">
    <w:name w:val="Bibliography"/>
    <w:basedOn w:val="Standard"/>
    <w:next w:val="Standard"/>
    <w:uiPriority w:val="37"/>
    <w:semiHidden/>
    <w:unhideWhenUsed/>
    <w:rsid w:val="009A76A4"/>
    <w:pPr>
      <w:widowControl/>
      <w:spacing w:after="160" w:line="259" w:lineRule="auto"/>
    </w:pPr>
    <w:rPr>
      <w:rFonts w:asciiTheme="minorHAnsi" w:eastAsiaTheme="minorHAnsi" w:hAnsiTheme="minorHAnsi" w:cstheme="minorBidi"/>
      <w:sz w:val="22"/>
      <w:szCs w:val="22"/>
      <w:lang w:val="en-GB"/>
    </w:rPr>
  </w:style>
  <w:style w:type="character" w:customStyle="1" w:styleId="doi2">
    <w:name w:val="doi2"/>
    <w:basedOn w:val="Absatz-Standardschriftart"/>
    <w:rsid w:val="00226660"/>
  </w:style>
  <w:style w:type="character" w:customStyle="1" w:styleId="hlfld-contribauthor">
    <w:name w:val="hlfld-contribauthor"/>
    <w:basedOn w:val="Absatz-Standardschriftart"/>
    <w:rsid w:val="001B0331"/>
  </w:style>
  <w:style w:type="character" w:customStyle="1" w:styleId="nlmgiven-names">
    <w:name w:val="nlm_given-names"/>
    <w:basedOn w:val="Absatz-Standardschriftart"/>
    <w:rsid w:val="001B0331"/>
  </w:style>
  <w:style w:type="character" w:customStyle="1" w:styleId="nlmyear">
    <w:name w:val="nlm_year"/>
    <w:basedOn w:val="Absatz-Standardschriftart"/>
    <w:rsid w:val="001B0331"/>
  </w:style>
  <w:style w:type="character" w:customStyle="1" w:styleId="nlmpublisher-loc">
    <w:name w:val="nlm_publisher-loc"/>
    <w:basedOn w:val="Absatz-Standardschriftart"/>
    <w:rsid w:val="001B0331"/>
  </w:style>
  <w:style w:type="character" w:customStyle="1" w:styleId="nlmpublisher-name">
    <w:name w:val="nlm_publisher-name"/>
    <w:basedOn w:val="Absatz-Standardschriftart"/>
    <w:rsid w:val="001B0331"/>
  </w:style>
  <w:style w:type="character" w:customStyle="1" w:styleId="person-fullname">
    <w:name w:val="person-fullname"/>
    <w:basedOn w:val="Absatz-Standardschriftart"/>
    <w:rsid w:val="00286C1A"/>
  </w:style>
  <w:style w:type="character" w:customStyle="1" w:styleId="linked-author">
    <w:name w:val="linked-author"/>
    <w:basedOn w:val="Absatz-Standardschriftart"/>
    <w:rsid w:val="009B77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3C635F"/>
    <w:pPr>
      <w:widowControl w:val="0"/>
      <w:spacing w:line="360" w:lineRule="auto"/>
    </w:pPr>
    <w:rPr>
      <w:rFonts w:ascii="Times New Roman" w:eastAsia="Arial Unicode MS" w:hAnsi="Times New Roman"/>
      <w:szCs w:val="24"/>
      <w:lang w:val="en-US" w:eastAsia="en-US"/>
    </w:rPr>
  </w:style>
  <w:style w:type="paragraph" w:styleId="berschrift1">
    <w:name w:val="heading 1"/>
    <w:basedOn w:val="Standard"/>
    <w:next w:val="Standard"/>
    <w:link w:val="berschrift1Zchn"/>
    <w:uiPriority w:val="99"/>
    <w:qFormat/>
    <w:rsid w:val="003C635F"/>
    <w:pPr>
      <w:keepNext/>
      <w:numPr>
        <w:numId w:val="1"/>
      </w:numPr>
      <w:outlineLvl w:val="0"/>
    </w:pPr>
    <w:rPr>
      <w:rFonts w:ascii="Arial" w:hAnsi="Arial" w:cs="Arial"/>
      <w:b/>
      <w:bCs/>
      <w:kern w:val="32"/>
      <w:sz w:val="22"/>
      <w:szCs w:val="32"/>
    </w:rPr>
  </w:style>
  <w:style w:type="paragraph" w:styleId="berschrift2">
    <w:name w:val="heading 2"/>
    <w:basedOn w:val="Standard"/>
    <w:next w:val="Standard"/>
    <w:link w:val="berschrift2Zchn"/>
    <w:uiPriority w:val="99"/>
    <w:qFormat/>
    <w:rsid w:val="003C635F"/>
    <w:pPr>
      <w:keepNext/>
      <w:numPr>
        <w:ilvl w:val="1"/>
        <w:numId w:val="1"/>
      </w:numPr>
      <w:spacing w:before="120"/>
      <w:jc w:val="both"/>
      <w:outlineLvl w:val="1"/>
    </w:pPr>
    <w:rPr>
      <w:rFonts w:ascii="Arial" w:hAnsi="Arial" w:cs="Arial"/>
      <w:b/>
      <w:bCs/>
      <w:iCs/>
      <w:szCs w:val="28"/>
    </w:rPr>
  </w:style>
  <w:style w:type="paragraph" w:styleId="berschrift3">
    <w:name w:val="heading 3"/>
    <w:basedOn w:val="Standard"/>
    <w:next w:val="Standard"/>
    <w:link w:val="berschrift3Zchn"/>
    <w:uiPriority w:val="99"/>
    <w:qFormat/>
    <w:rsid w:val="003C635F"/>
    <w:pPr>
      <w:keepNext/>
      <w:numPr>
        <w:ilvl w:val="2"/>
        <w:numId w:val="1"/>
      </w:numPr>
      <w:spacing w:after="120" w:line="240" w:lineRule="auto"/>
      <w:outlineLvl w:val="2"/>
    </w:pPr>
    <w:rPr>
      <w:rFonts w:cs="Arial"/>
      <w:b/>
      <w:bCs/>
    </w:rPr>
  </w:style>
  <w:style w:type="paragraph" w:styleId="berschrift4">
    <w:name w:val="heading 4"/>
    <w:basedOn w:val="Standard"/>
    <w:next w:val="Standard"/>
    <w:link w:val="berschrift4Zchn"/>
    <w:uiPriority w:val="99"/>
    <w:qFormat/>
    <w:rsid w:val="003C635F"/>
    <w:pPr>
      <w:keepNext/>
      <w:numPr>
        <w:ilvl w:val="3"/>
        <w:numId w:val="1"/>
      </w:numPr>
      <w:outlineLvl w:val="3"/>
    </w:pPr>
    <w:rPr>
      <w:b/>
      <w:bCs/>
      <w:szCs w:val="28"/>
    </w:rPr>
  </w:style>
  <w:style w:type="paragraph" w:styleId="berschrift5">
    <w:name w:val="heading 5"/>
    <w:basedOn w:val="Standard"/>
    <w:next w:val="Standard"/>
    <w:link w:val="berschrift5Zchn"/>
    <w:uiPriority w:val="99"/>
    <w:qFormat/>
    <w:rsid w:val="003C635F"/>
    <w:pPr>
      <w:numPr>
        <w:ilvl w:val="4"/>
        <w:numId w:val="1"/>
      </w:numPr>
      <w:spacing w:after="60"/>
      <w:outlineLvl w:val="4"/>
    </w:pPr>
    <w:rPr>
      <w:bCs/>
      <w:i/>
      <w:iCs/>
      <w:szCs w:val="26"/>
    </w:rPr>
  </w:style>
  <w:style w:type="paragraph" w:styleId="berschrift6">
    <w:name w:val="heading 6"/>
    <w:basedOn w:val="Standard"/>
    <w:next w:val="Standard"/>
    <w:link w:val="berschrift6Zchn"/>
    <w:uiPriority w:val="99"/>
    <w:qFormat/>
    <w:rsid w:val="003C635F"/>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3C635F"/>
    <w:pPr>
      <w:numPr>
        <w:ilvl w:val="6"/>
        <w:numId w:val="1"/>
      </w:numPr>
      <w:spacing w:before="240" w:after="60"/>
      <w:outlineLvl w:val="6"/>
    </w:pPr>
    <w:rPr>
      <w:sz w:val="24"/>
    </w:rPr>
  </w:style>
  <w:style w:type="paragraph" w:styleId="berschrift8">
    <w:name w:val="heading 8"/>
    <w:basedOn w:val="Standard"/>
    <w:next w:val="Standard"/>
    <w:link w:val="berschrift8Zchn"/>
    <w:uiPriority w:val="99"/>
    <w:qFormat/>
    <w:rsid w:val="003C635F"/>
    <w:pPr>
      <w:numPr>
        <w:ilvl w:val="7"/>
        <w:numId w:val="1"/>
      </w:numPr>
      <w:spacing w:before="240" w:after="60"/>
      <w:outlineLvl w:val="7"/>
    </w:pPr>
    <w:rPr>
      <w:i/>
      <w:iCs/>
      <w:sz w:val="24"/>
    </w:rPr>
  </w:style>
  <w:style w:type="paragraph" w:styleId="berschrift9">
    <w:name w:val="heading 9"/>
    <w:basedOn w:val="Standard"/>
    <w:next w:val="Standard"/>
    <w:link w:val="berschrift9Zchn"/>
    <w:uiPriority w:val="99"/>
    <w:qFormat/>
    <w:rsid w:val="003C635F"/>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sid w:val="003C635F"/>
    <w:rPr>
      <w:rFonts w:ascii="Cambria" w:hAnsi="Cambria" w:cs="Times New Roman"/>
      <w:b/>
      <w:bCs/>
      <w:kern w:val="32"/>
      <w:sz w:val="32"/>
      <w:szCs w:val="32"/>
      <w:lang w:val="de-DE" w:eastAsia="en-US"/>
    </w:rPr>
  </w:style>
  <w:style w:type="character" w:customStyle="1" w:styleId="berschrift2Zchn">
    <w:name w:val="Überschrift 2 Zchn"/>
    <w:basedOn w:val="Absatz-Standardschriftart"/>
    <w:link w:val="berschrift2"/>
    <w:uiPriority w:val="99"/>
    <w:locked/>
    <w:rsid w:val="003C635F"/>
    <w:rPr>
      <w:rFonts w:ascii="Arial" w:eastAsia="Arial Unicode MS" w:hAnsi="Arial" w:cs="Arial"/>
      <w:b/>
      <w:bCs/>
      <w:iCs/>
      <w:szCs w:val="28"/>
      <w:lang w:val="en-US" w:eastAsia="en-US"/>
    </w:rPr>
  </w:style>
  <w:style w:type="character" w:customStyle="1" w:styleId="berschrift3Zchn">
    <w:name w:val="Überschrift 3 Zchn"/>
    <w:basedOn w:val="Absatz-Standardschriftart"/>
    <w:link w:val="berschrift3"/>
    <w:uiPriority w:val="99"/>
    <w:locked/>
    <w:rsid w:val="003C635F"/>
    <w:rPr>
      <w:rFonts w:ascii="Times New Roman" w:eastAsia="Arial Unicode MS" w:hAnsi="Times New Roman" w:cs="Arial"/>
      <w:b/>
      <w:bCs/>
      <w:szCs w:val="24"/>
      <w:lang w:val="en-US" w:eastAsia="en-US"/>
    </w:rPr>
  </w:style>
  <w:style w:type="character" w:customStyle="1" w:styleId="berschrift4Zchn">
    <w:name w:val="Überschrift 4 Zchn"/>
    <w:basedOn w:val="Absatz-Standardschriftart"/>
    <w:link w:val="berschrift4"/>
    <w:uiPriority w:val="99"/>
    <w:locked/>
    <w:rsid w:val="003C635F"/>
    <w:rPr>
      <w:rFonts w:ascii="Times New Roman" w:eastAsia="Arial Unicode MS" w:hAnsi="Times New Roman"/>
      <w:b/>
      <w:bCs/>
      <w:szCs w:val="28"/>
      <w:lang w:val="en-US" w:eastAsia="en-US"/>
    </w:rPr>
  </w:style>
  <w:style w:type="character" w:customStyle="1" w:styleId="berschrift5Zchn">
    <w:name w:val="Überschrift 5 Zchn"/>
    <w:basedOn w:val="Absatz-Standardschriftart"/>
    <w:link w:val="berschrift5"/>
    <w:uiPriority w:val="99"/>
    <w:locked/>
    <w:rsid w:val="003C635F"/>
    <w:rPr>
      <w:rFonts w:ascii="Times New Roman" w:eastAsia="Arial Unicode MS" w:hAnsi="Times New Roman"/>
      <w:bCs/>
      <w:i/>
      <w:iCs/>
      <w:szCs w:val="26"/>
      <w:lang w:val="en-US" w:eastAsia="en-US"/>
    </w:rPr>
  </w:style>
  <w:style w:type="character" w:customStyle="1" w:styleId="berschrift6Zchn">
    <w:name w:val="Überschrift 6 Zchn"/>
    <w:basedOn w:val="Absatz-Standardschriftart"/>
    <w:link w:val="berschrift6"/>
    <w:uiPriority w:val="99"/>
    <w:locked/>
    <w:rsid w:val="003C635F"/>
    <w:rPr>
      <w:rFonts w:ascii="Times New Roman" w:eastAsia="Arial Unicode MS" w:hAnsi="Times New Roman"/>
      <w:b/>
      <w:bCs/>
      <w:sz w:val="22"/>
      <w:szCs w:val="22"/>
      <w:lang w:val="en-US" w:eastAsia="en-US"/>
    </w:rPr>
  </w:style>
  <w:style w:type="character" w:customStyle="1" w:styleId="berschrift7Zchn">
    <w:name w:val="Überschrift 7 Zchn"/>
    <w:basedOn w:val="Absatz-Standardschriftart"/>
    <w:link w:val="berschrift7"/>
    <w:uiPriority w:val="99"/>
    <w:locked/>
    <w:rsid w:val="003C635F"/>
    <w:rPr>
      <w:rFonts w:ascii="Times New Roman" w:eastAsia="Arial Unicode MS" w:hAnsi="Times New Roman"/>
      <w:sz w:val="24"/>
      <w:szCs w:val="24"/>
      <w:lang w:val="en-US" w:eastAsia="en-US"/>
    </w:rPr>
  </w:style>
  <w:style w:type="character" w:customStyle="1" w:styleId="berschrift8Zchn">
    <w:name w:val="Überschrift 8 Zchn"/>
    <w:basedOn w:val="Absatz-Standardschriftart"/>
    <w:link w:val="berschrift8"/>
    <w:uiPriority w:val="99"/>
    <w:locked/>
    <w:rsid w:val="003C635F"/>
    <w:rPr>
      <w:rFonts w:ascii="Times New Roman" w:eastAsia="Arial Unicode MS" w:hAnsi="Times New Roman"/>
      <w:i/>
      <w:iCs/>
      <w:sz w:val="24"/>
      <w:szCs w:val="24"/>
      <w:lang w:val="en-US" w:eastAsia="en-US"/>
    </w:rPr>
  </w:style>
  <w:style w:type="character" w:customStyle="1" w:styleId="berschrift9Zchn">
    <w:name w:val="Überschrift 9 Zchn"/>
    <w:basedOn w:val="Absatz-Standardschriftart"/>
    <w:link w:val="berschrift9"/>
    <w:uiPriority w:val="99"/>
    <w:locked/>
    <w:rsid w:val="003C635F"/>
    <w:rPr>
      <w:rFonts w:ascii="Times New Roman" w:eastAsia="Arial Unicode MS" w:hAnsi="Times New Roman" w:cs="Arial"/>
      <w:sz w:val="22"/>
      <w:szCs w:val="22"/>
      <w:lang w:val="en-US" w:eastAsia="en-US"/>
    </w:rPr>
  </w:style>
  <w:style w:type="character" w:customStyle="1" w:styleId="berschrift1Zchn">
    <w:name w:val="Überschrift 1 Zchn"/>
    <w:basedOn w:val="Absatz-Standardschriftart"/>
    <w:link w:val="berschrift1"/>
    <w:uiPriority w:val="99"/>
    <w:locked/>
    <w:rsid w:val="003C635F"/>
    <w:rPr>
      <w:rFonts w:ascii="Arial" w:eastAsia="Arial Unicode MS" w:hAnsi="Arial" w:cs="Arial"/>
      <w:b/>
      <w:bCs/>
      <w:kern w:val="32"/>
      <w:sz w:val="22"/>
      <w:szCs w:val="32"/>
      <w:lang w:val="en-US" w:eastAsia="en-US"/>
    </w:rPr>
  </w:style>
  <w:style w:type="paragraph" w:styleId="StandardWeb">
    <w:name w:val="Normal (Web)"/>
    <w:basedOn w:val="Standard"/>
    <w:uiPriority w:val="99"/>
    <w:rsid w:val="003C635F"/>
    <w:pPr>
      <w:widowControl/>
      <w:spacing w:before="100" w:beforeAutospacing="1" w:after="100" w:afterAutospacing="1" w:line="240" w:lineRule="auto"/>
    </w:pPr>
    <w:rPr>
      <w:rFonts w:eastAsia="Times New Roman"/>
      <w:sz w:val="24"/>
    </w:rPr>
  </w:style>
  <w:style w:type="paragraph" w:styleId="Sprechblasentext">
    <w:name w:val="Balloon Text"/>
    <w:basedOn w:val="Standard"/>
    <w:link w:val="SprechblasentextZchn"/>
    <w:uiPriority w:val="99"/>
    <w:semiHidden/>
    <w:rsid w:val="003C635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C635F"/>
    <w:rPr>
      <w:rFonts w:ascii="Tahoma" w:eastAsia="Arial Unicode MS" w:hAnsi="Tahoma" w:cs="Tahoma"/>
      <w:sz w:val="16"/>
      <w:szCs w:val="16"/>
      <w:lang w:val="en-US"/>
    </w:rPr>
  </w:style>
  <w:style w:type="character" w:customStyle="1" w:styleId="SprechblasentextZeichen">
    <w:name w:val="Sprechblasentext Zeichen"/>
    <w:basedOn w:val="Absatz-Standardschriftart"/>
    <w:uiPriority w:val="99"/>
    <w:semiHidden/>
    <w:rsid w:val="003C635F"/>
    <w:rPr>
      <w:rFonts w:ascii="Lucida Grande" w:hAnsi="Lucida Grande" w:cs="Times New Roman"/>
      <w:sz w:val="18"/>
      <w:szCs w:val="18"/>
    </w:rPr>
  </w:style>
  <w:style w:type="paragraph" w:customStyle="1" w:styleId="FormatvorlageFormatvorlageberschrift3BlockVor15pt">
    <w:name w:val="Formatvorlage Formatvorlage Überschrift 3 + Block + Vor:  15 pt"/>
    <w:basedOn w:val="Standard"/>
    <w:uiPriority w:val="99"/>
    <w:rsid w:val="003C635F"/>
    <w:pPr>
      <w:keepNext/>
      <w:spacing w:before="300" w:after="240"/>
      <w:outlineLvl w:val="2"/>
    </w:pPr>
    <w:rPr>
      <w:rFonts w:ascii="HelveticaNeueLT Pro 25 UltLt" w:hAnsi="HelveticaNeueLT Pro 25 UltLt"/>
      <w:sz w:val="32"/>
      <w:szCs w:val="20"/>
    </w:rPr>
  </w:style>
  <w:style w:type="paragraph" w:styleId="Kopfzeile">
    <w:name w:val="header"/>
    <w:basedOn w:val="Standard"/>
    <w:link w:val="KopfzeileZchn"/>
    <w:uiPriority w:val="99"/>
    <w:rsid w:val="003C635F"/>
    <w:pPr>
      <w:tabs>
        <w:tab w:val="center" w:pos="4678"/>
        <w:tab w:val="right" w:pos="9356"/>
      </w:tabs>
    </w:pPr>
    <w:rPr>
      <w:sz w:val="16"/>
    </w:rPr>
  </w:style>
  <w:style w:type="character" w:customStyle="1" w:styleId="KopfzeileZchn">
    <w:name w:val="Kopfzeile Zchn"/>
    <w:basedOn w:val="Absatz-Standardschriftart"/>
    <w:link w:val="Kopfzeile"/>
    <w:uiPriority w:val="99"/>
    <w:locked/>
    <w:rsid w:val="003C635F"/>
    <w:rPr>
      <w:rFonts w:ascii="Times New Roman" w:eastAsia="Arial Unicode MS" w:hAnsi="Times New Roman" w:cs="Times New Roman"/>
      <w:sz w:val="24"/>
      <w:szCs w:val="24"/>
      <w:lang w:val="en-US"/>
    </w:rPr>
  </w:style>
  <w:style w:type="paragraph" w:styleId="Fuzeile">
    <w:name w:val="footer"/>
    <w:basedOn w:val="Standard"/>
    <w:link w:val="FuzeileZchn"/>
    <w:uiPriority w:val="99"/>
    <w:rsid w:val="003C635F"/>
    <w:pPr>
      <w:tabs>
        <w:tab w:val="center" w:pos="4678"/>
        <w:tab w:val="right" w:pos="9356"/>
      </w:tabs>
    </w:pPr>
    <w:rPr>
      <w:sz w:val="16"/>
    </w:rPr>
  </w:style>
  <w:style w:type="character" w:customStyle="1" w:styleId="FuzeileZchn">
    <w:name w:val="Fußzeile Zchn"/>
    <w:basedOn w:val="Absatz-Standardschriftart"/>
    <w:link w:val="Fuzeile"/>
    <w:uiPriority w:val="99"/>
    <w:locked/>
    <w:rsid w:val="003C635F"/>
    <w:rPr>
      <w:rFonts w:ascii="Times New Roman" w:eastAsia="Arial Unicode MS" w:hAnsi="Times New Roman" w:cs="Times New Roman"/>
      <w:sz w:val="24"/>
      <w:szCs w:val="24"/>
      <w:lang w:val="en-US"/>
    </w:rPr>
  </w:style>
  <w:style w:type="character" w:styleId="Seitenzahl">
    <w:name w:val="page number"/>
    <w:basedOn w:val="Absatz-Standardschriftart"/>
    <w:uiPriority w:val="99"/>
    <w:rsid w:val="003C635F"/>
    <w:rPr>
      <w:rFonts w:ascii="Arial" w:hAnsi="Arial" w:cs="Times New Roman"/>
      <w:sz w:val="16"/>
      <w:szCs w:val="16"/>
    </w:rPr>
  </w:style>
  <w:style w:type="character" w:styleId="Hyperlink">
    <w:name w:val="Hyperlink"/>
    <w:basedOn w:val="Absatz-Standardschriftart"/>
    <w:uiPriority w:val="99"/>
    <w:rsid w:val="003C635F"/>
    <w:rPr>
      <w:rFonts w:cs="Times New Roman"/>
      <w:color w:val="0000FF"/>
      <w:u w:val="single"/>
    </w:rPr>
  </w:style>
  <w:style w:type="paragraph" w:styleId="Listenabsatz">
    <w:name w:val="List Paragraph"/>
    <w:basedOn w:val="Standard"/>
    <w:uiPriority w:val="34"/>
    <w:qFormat/>
    <w:rsid w:val="003C635F"/>
    <w:pPr>
      <w:ind w:left="720"/>
      <w:contextualSpacing/>
    </w:pPr>
  </w:style>
  <w:style w:type="paragraph" w:styleId="Funotentext">
    <w:name w:val="footnote text"/>
    <w:basedOn w:val="Standard"/>
    <w:link w:val="FunotentextZchn"/>
    <w:uiPriority w:val="99"/>
    <w:rsid w:val="003C635F"/>
    <w:pPr>
      <w:widowControl/>
      <w:spacing w:line="240" w:lineRule="auto"/>
    </w:pPr>
    <w:rPr>
      <w:rFonts w:eastAsia="Times New Roman"/>
      <w:szCs w:val="20"/>
      <w:lang w:val="de-CH"/>
    </w:rPr>
  </w:style>
  <w:style w:type="character" w:customStyle="1" w:styleId="FunotentextZchn">
    <w:name w:val="Fußnotentext Zchn"/>
    <w:basedOn w:val="Absatz-Standardschriftart"/>
    <w:link w:val="Funotentext"/>
    <w:uiPriority w:val="99"/>
    <w:locked/>
    <w:rsid w:val="003C635F"/>
    <w:rPr>
      <w:rFonts w:ascii="Times New Roman" w:hAnsi="Times New Roman" w:cs="Times New Roman"/>
      <w:sz w:val="20"/>
      <w:szCs w:val="20"/>
      <w:lang w:val="de-CH"/>
    </w:rPr>
  </w:style>
  <w:style w:type="character" w:styleId="Funotenzeichen">
    <w:name w:val="footnote reference"/>
    <w:basedOn w:val="Absatz-Standardschriftart"/>
    <w:uiPriority w:val="99"/>
    <w:rsid w:val="003C635F"/>
    <w:rPr>
      <w:rFonts w:cs="Times New Roman"/>
      <w:vertAlign w:val="superscript"/>
    </w:rPr>
  </w:style>
  <w:style w:type="paragraph" w:customStyle="1" w:styleId="Default">
    <w:name w:val="Default"/>
    <w:uiPriority w:val="99"/>
    <w:rsid w:val="003C635F"/>
    <w:pPr>
      <w:autoSpaceDE w:val="0"/>
      <w:autoSpaceDN w:val="0"/>
      <w:adjustRightInd w:val="0"/>
    </w:pPr>
    <w:rPr>
      <w:rFonts w:ascii="Arial" w:eastAsia="Times New Roman" w:hAnsi="Arial" w:cs="Arial"/>
      <w:color w:val="000000"/>
      <w:sz w:val="24"/>
      <w:szCs w:val="24"/>
      <w:lang w:val="de-CH" w:eastAsia="en-US"/>
    </w:rPr>
  </w:style>
  <w:style w:type="character" w:styleId="Fett">
    <w:name w:val="Strong"/>
    <w:basedOn w:val="Absatz-Standardschriftart"/>
    <w:uiPriority w:val="99"/>
    <w:qFormat/>
    <w:rsid w:val="003C635F"/>
    <w:rPr>
      <w:rFonts w:cs="Times New Roman"/>
      <w:b/>
      <w:bCs/>
      <w:sz w:val="22"/>
    </w:rPr>
  </w:style>
  <w:style w:type="character" w:styleId="Endnotenzeichen">
    <w:name w:val="endnote reference"/>
    <w:basedOn w:val="Absatz-Standardschriftart"/>
    <w:uiPriority w:val="99"/>
    <w:rsid w:val="003C635F"/>
    <w:rPr>
      <w:rFonts w:cs="Times New Roman"/>
      <w:vertAlign w:val="superscript"/>
    </w:rPr>
  </w:style>
  <w:style w:type="character" w:styleId="Kommentarzeichen">
    <w:name w:val="annotation reference"/>
    <w:basedOn w:val="Absatz-Standardschriftart"/>
    <w:uiPriority w:val="99"/>
    <w:semiHidden/>
    <w:rsid w:val="003C635F"/>
    <w:rPr>
      <w:rFonts w:cs="Times New Roman"/>
      <w:sz w:val="16"/>
      <w:szCs w:val="16"/>
    </w:rPr>
  </w:style>
  <w:style w:type="paragraph" w:styleId="Kommentartext">
    <w:name w:val="annotation text"/>
    <w:basedOn w:val="Standard"/>
    <w:link w:val="KommentartextZchn"/>
    <w:uiPriority w:val="99"/>
    <w:semiHidden/>
    <w:rsid w:val="003C635F"/>
    <w:rPr>
      <w:szCs w:val="20"/>
    </w:rPr>
  </w:style>
  <w:style w:type="character" w:customStyle="1" w:styleId="KommentartextZchn">
    <w:name w:val="Kommentartext Zchn"/>
    <w:basedOn w:val="Absatz-Standardschriftart"/>
    <w:link w:val="Kommentartext"/>
    <w:uiPriority w:val="99"/>
    <w:semiHidden/>
    <w:locked/>
    <w:rsid w:val="003C635F"/>
    <w:rPr>
      <w:rFonts w:ascii="Times New Roman" w:eastAsia="Arial Unicode MS" w:hAnsi="Times New Roman" w:cs="Times New Roman"/>
      <w:sz w:val="20"/>
      <w:szCs w:val="20"/>
      <w:lang w:val="en-US"/>
    </w:rPr>
  </w:style>
  <w:style w:type="paragraph" w:styleId="Kommentarthema">
    <w:name w:val="annotation subject"/>
    <w:basedOn w:val="Kommentartext"/>
    <w:next w:val="Kommentartext"/>
    <w:link w:val="KommentarthemaZchn"/>
    <w:uiPriority w:val="99"/>
    <w:semiHidden/>
    <w:rsid w:val="003C635F"/>
    <w:rPr>
      <w:b/>
      <w:bCs/>
    </w:rPr>
  </w:style>
  <w:style w:type="character" w:customStyle="1" w:styleId="KommentarthemaZchn">
    <w:name w:val="Kommentarthema Zchn"/>
    <w:basedOn w:val="KommentartextZchn"/>
    <w:link w:val="Kommentarthema"/>
    <w:uiPriority w:val="99"/>
    <w:semiHidden/>
    <w:locked/>
    <w:rsid w:val="003C635F"/>
    <w:rPr>
      <w:rFonts w:ascii="Times New Roman" w:eastAsia="Arial Unicode MS" w:hAnsi="Times New Roman" w:cs="Times New Roman"/>
      <w:b/>
      <w:bCs/>
      <w:sz w:val="20"/>
      <w:szCs w:val="20"/>
      <w:lang w:val="en-US"/>
    </w:rPr>
  </w:style>
  <w:style w:type="table" w:styleId="Tabellenraster">
    <w:name w:val="Table Grid"/>
    <w:basedOn w:val="NormaleTabelle"/>
    <w:uiPriority w:val="39"/>
    <w:rsid w:val="003C635F"/>
    <w:rPr>
      <w:rFonts w:ascii="Times New Roman" w:eastAsia="Times New Roman" w:hAnsi="Times New Roman"/>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rsid w:val="003C635F"/>
    <w:rPr>
      <w:rFonts w:cs="Times New Roman"/>
      <w:color w:val="800080"/>
      <w:u w:val="single"/>
    </w:rPr>
  </w:style>
  <w:style w:type="paragraph" w:styleId="berarbeitung">
    <w:name w:val="Revision"/>
    <w:hidden/>
    <w:uiPriority w:val="99"/>
    <w:semiHidden/>
    <w:rsid w:val="003C635F"/>
    <w:rPr>
      <w:rFonts w:ascii="Arial" w:eastAsia="Arial Unicode MS" w:hAnsi="Arial"/>
      <w:szCs w:val="24"/>
      <w:lang w:val="de-DE" w:eastAsia="en-US"/>
    </w:rPr>
  </w:style>
  <w:style w:type="paragraph" w:styleId="Endnotentext">
    <w:name w:val="endnote text"/>
    <w:basedOn w:val="Standard"/>
    <w:link w:val="EndnotentextZchn"/>
    <w:uiPriority w:val="99"/>
    <w:rsid w:val="003C635F"/>
    <w:pPr>
      <w:spacing w:line="240" w:lineRule="auto"/>
    </w:pPr>
    <w:rPr>
      <w:szCs w:val="20"/>
    </w:rPr>
  </w:style>
  <w:style w:type="character" w:customStyle="1" w:styleId="EndnotentextZchn">
    <w:name w:val="Endnotentext Zchn"/>
    <w:basedOn w:val="Absatz-Standardschriftart"/>
    <w:link w:val="Endnotentext"/>
    <w:uiPriority w:val="99"/>
    <w:locked/>
    <w:rsid w:val="003C635F"/>
    <w:rPr>
      <w:rFonts w:ascii="Times New Roman" w:eastAsia="Arial Unicode MS" w:hAnsi="Times New Roman" w:cs="Times New Roman"/>
      <w:sz w:val="20"/>
      <w:szCs w:val="20"/>
      <w:lang w:val="en-US"/>
    </w:rPr>
  </w:style>
  <w:style w:type="character" w:customStyle="1" w:styleId="SprechblasentextZeichen3">
    <w:name w:val="Sprechblasentext Zeichen3"/>
    <w:basedOn w:val="Absatz-Standardschriftart"/>
    <w:uiPriority w:val="99"/>
    <w:semiHidden/>
    <w:rsid w:val="003C635F"/>
    <w:rPr>
      <w:rFonts w:ascii="Lucida Grande" w:hAnsi="Lucida Grande" w:cs="Times New Roman"/>
      <w:sz w:val="18"/>
      <w:szCs w:val="18"/>
    </w:rPr>
  </w:style>
  <w:style w:type="character" w:customStyle="1" w:styleId="SprechblasentextZeichen2">
    <w:name w:val="Sprechblasentext Zeichen2"/>
    <w:basedOn w:val="Absatz-Standardschriftart"/>
    <w:uiPriority w:val="99"/>
    <w:semiHidden/>
    <w:rsid w:val="003C635F"/>
    <w:rPr>
      <w:rFonts w:ascii="Lucida Grande" w:hAnsi="Lucida Grande" w:cs="Times New Roman"/>
      <w:sz w:val="18"/>
      <w:szCs w:val="18"/>
    </w:rPr>
  </w:style>
  <w:style w:type="character" w:customStyle="1" w:styleId="SprechblasentextZeichen1">
    <w:name w:val="Sprechblasentext Zeichen1"/>
    <w:basedOn w:val="Absatz-Standardschriftart"/>
    <w:uiPriority w:val="99"/>
    <w:semiHidden/>
    <w:rsid w:val="003C635F"/>
    <w:rPr>
      <w:rFonts w:ascii="Lucida Grande" w:hAnsi="Lucida Grande" w:cs="Times New Roman"/>
      <w:sz w:val="18"/>
      <w:szCs w:val="18"/>
    </w:rPr>
  </w:style>
  <w:style w:type="paragraph" w:customStyle="1" w:styleId="Textkrper1">
    <w:name w:val="Textkörper 1"/>
    <w:basedOn w:val="Standard"/>
    <w:uiPriority w:val="99"/>
    <w:rsid w:val="003C635F"/>
    <w:pPr>
      <w:widowControl/>
      <w:spacing w:line="240" w:lineRule="auto"/>
      <w:jc w:val="both"/>
    </w:pPr>
    <w:rPr>
      <w:rFonts w:eastAsia="Times New Roman"/>
      <w:szCs w:val="20"/>
      <w:lang w:val="en-GB" w:eastAsia="de-DE"/>
    </w:rPr>
  </w:style>
  <w:style w:type="paragraph" w:styleId="Liste">
    <w:name w:val="List"/>
    <w:basedOn w:val="Standard"/>
    <w:uiPriority w:val="99"/>
    <w:rsid w:val="003C635F"/>
    <w:pPr>
      <w:widowControl/>
      <w:spacing w:line="240" w:lineRule="auto"/>
      <w:ind w:left="283" w:hanging="283"/>
    </w:pPr>
    <w:rPr>
      <w:rFonts w:ascii="Tms Rmn" w:eastAsia="Times New Roman" w:hAnsi="Tms Rmn"/>
      <w:color w:val="000000"/>
      <w:sz w:val="24"/>
      <w:szCs w:val="20"/>
    </w:rPr>
  </w:style>
  <w:style w:type="paragraph" w:styleId="Textkrper">
    <w:name w:val="Body Text"/>
    <w:basedOn w:val="Standard"/>
    <w:link w:val="TextkrperZchn"/>
    <w:uiPriority w:val="99"/>
    <w:rsid w:val="003C635F"/>
    <w:pPr>
      <w:widowControl/>
      <w:spacing w:after="120" w:line="240" w:lineRule="auto"/>
    </w:pPr>
    <w:rPr>
      <w:rFonts w:ascii="Tms Rmn" w:eastAsia="Times New Roman" w:hAnsi="Tms Rmn"/>
      <w:color w:val="000000"/>
      <w:sz w:val="24"/>
      <w:szCs w:val="20"/>
    </w:rPr>
  </w:style>
  <w:style w:type="character" w:customStyle="1" w:styleId="TextkrperZchn">
    <w:name w:val="Textkörper Zchn"/>
    <w:basedOn w:val="Absatz-Standardschriftart"/>
    <w:link w:val="Textkrper"/>
    <w:uiPriority w:val="99"/>
    <w:locked/>
    <w:rsid w:val="003C635F"/>
    <w:rPr>
      <w:rFonts w:ascii="Tms Rmn" w:hAnsi="Tms Rmn" w:cs="Times New Roman"/>
      <w:color w:val="000000"/>
      <w:sz w:val="20"/>
      <w:szCs w:val="20"/>
      <w:lang w:val="en-US"/>
    </w:rPr>
  </w:style>
  <w:style w:type="character" w:styleId="Hervorhebung">
    <w:name w:val="Emphasis"/>
    <w:basedOn w:val="Absatz-Standardschriftart"/>
    <w:uiPriority w:val="20"/>
    <w:qFormat/>
    <w:rsid w:val="003C635F"/>
    <w:rPr>
      <w:rFonts w:cs="Times New Roman"/>
      <w:i/>
    </w:rPr>
  </w:style>
  <w:style w:type="character" w:customStyle="1" w:styleId="schriftd">
    <w:name w:val="schriftd"/>
    <w:basedOn w:val="Absatz-Standardschriftart"/>
    <w:uiPriority w:val="99"/>
    <w:rsid w:val="003C635F"/>
    <w:rPr>
      <w:rFonts w:cs="Times New Roman"/>
    </w:rPr>
  </w:style>
  <w:style w:type="character" w:customStyle="1" w:styleId="searchword">
    <w:name w:val="searchword"/>
    <w:basedOn w:val="Absatz-Standardschriftart"/>
    <w:uiPriority w:val="99"/>
    <w:rsid w:val="003C635F"/>
    <w:rPr>
      <w:rFonts w:cs="Times New Roman"/>
    </w:rPr>
  </w:style>
  <w:style w:type="paragraph" w:customStyle="1" w:styleId="articledetails">
    <w:name w:val="articledetails"/>
    <w:basedOn w:val="Standard"/>
    <w:uiPriority w:val="99"/>
    <w:rsid w:val="003C635F"/>
    <w:pPr>
      <w:widowControl/>
      <w:spacing w:before="100" w:beforeAutospacing="1" w:after="100" w:afterAutospacing="1" w:line="240" w:lineRule="auto"/>
    </w:pPr>
    <w:rPr>
      <w:rFonts w:eastAsia="Times New Roman"/>
      <w:sz w:val="24"/>
    </w:rPr>
  </w:style>
  <w:style w:type="paragraph" w:styleId="Beschriftung">
    <w:name w:val="caption"/>
    <w:basedOn w:val="Standard"/>
    <w:next w:val="Standard"/>
    <w:uiPriority w:val="99"/>
    <w:qFormat/>
    <w:rsid w:val="003C635F"/>
    <w:pPr>
      <w:spacing w:after="200"/>
    </w:pPr>
    <w:rPr>
      <w:b/>
      <w:bCs/>
      <w:sz w:val="18"/>
      <w:szCs w:val="18"/>
    </w:rPr>
  </w:style>
  <w:style w:type="character" w:customStyle="1" w:styleId="SprechblasentextZeichen6">
    <w:name w:val="Sprechblasentext Zeichen6"/>
    <w:basedOn w:val="Absatz-Standardschriftart"/>
    <w:uiPriority w:val="99"/>
    <w:semiHidden/>
    <w:rsid w:val="003C635F"/>
    <w:rPr>
      <w:rFonts w:ascii="Lucida Grande" w:hAnsi="Lucida Grande" w:cs="Times New Roman"/>
      <w:sz w:val="18"/>
      <w:szCs w:val="18"/>
    </w:rPr>
  </w:style>
  <w:style w:type="character" w:customStyle="1" w:styleId="SprechblasentextZeichen5">
    <w:name w:val="Sprechblasentext Zeichen5"/>
    <w:basedOn w:val="Absatz-Standardschriftart"/>
    <w:uiPriority w:val="99"/>
    <w:semiHidden/>
    <w:rsid w:val="003C635F"/>
    <w:rPr>
      <w:rFonts w:ascii="Lucida Grande" w:hAnsi="Lucida Grande" w:cs="Times New Roman"/>
      <w:sz w:val="18"/>
      <w:szCs w:val="18"/>
    </w:rPr>
  </w:style>
  <w:style w:type="character" w:customStyle="1" w:styleId="SprechblasentextZeichen4">
    <w:name w:val="Sprechblasentext Zeichen4"/>
    <w:basedOn w:val="Absatz-Standardschriftart"/>
    <w:uiPriority w:val="99"/>
    <w:semiHidden/>
    <w:rsid w:val="003C635F"/>
    <w:rPr>
      <w:rFonts w:ascii="Lucida Grande" w:hAnsi="Lucida Grande" w:cs="Times New Roman"/>
      <w:sz w:val="18"/>
      <w:szCs w:val="18"/>
    </w:rPr>
  </w:style>
  <w:style w:type="paragraph" w:customStyle="1" w:styleId="Aufzhlung">
    <w:name w:val="Aufzählung"/>
    <w:basedOn w:val="Standard"/>
    <w:uiPriority w:val="99"/>
    <w:rsid w:val="003C635F"/>
    <w:pPr>
      <w:widowControl/>
      <w:numPr>
        <w:numId w:val="4"/>
      </w:numPr>
      <w:autoSpaceDE w:val="0"/>
      <w:autoSpaceDN w:val="0"/>
      <w:adjustRightInd w:val="0"/>
    </w:pPr>
    <w:rPr>
      <w:rFonts w:eastAsia="Times New Roman"/>
      <w:kern w:val="24"/>
      <w:position w:val="2"/>
      <w:szCs w:val="22"/>
      <w:lang w:eastAsia="de-CH"/>
    </w:rPr>
  </w:style>
  <w:style w:type="paragraph" w:styleId="KeinLeerraum">
    <w:name w:val="No Spacing"/>
    <w:uiPriority w:val="1"/>
    <w:qFormat/>
    <w:rsid w:val="003C635F"/>
    <w:rPr>
      <w:rFonts w:eastAsia="Times New Roman"/>
      <w:sz w:val="22"/>
      <w:szCs w:val="22"/>
      <w:lang w:val="de-CH" w:eastAsia="de-CH"/>
    </w:rPr>
  </w:style>
  <w:style w:type="character" w:customStyle="1" w:styleId="nowrap">
    <w:name w:val="nowrap"/>
    <w:basedOn w:val="Absatz-Standardschriftart"/>
    <w:uiPriority w:val="99"/>
    <w:rsid w:val="003C635F"/>
    <w:rPr>
      <w:rFonts w:cs="Times New Roman"/>
    </w:rPr>
  </w:style>
  <w:style w:type="paragraph" w:customStyle="1" w:styleId="Pa2">
    <w:name w:val="Pa2"/>
    <w:basedOn w:val="Default"/>
    <w:next w:val="Default"/>
    <w:uiPriority w:val="99"/>
    <w:rsid w:val="003C635F"/>
    <w:pPr>
      <w:spacing w:line="221" w:lineRule="atLeast"/>
    </w:pPr>
    <w:rPr>
      <w:rFonts w:ascii="Myriad Pro Light" w:eastAsia="Calibri" w:hAnsi="Myriad Pro Light" w:cs="Times New Roman"/>
      <w:color w:val="auto"/>
      <w:lang w:val="en-US"/>
    </w:rPr>
  </w:style>
  <w:style w:type="paragraph" w:customStyle="1" w:styleId="Pa0">
    <w:name w:val="Pa0"/>
    <w:basedOn w:val="Default"/>
    <w:next w:val="Default"/>
    <w:uiPriority w:val="99"/>
    <w:rsid w:val="003C635F"/>
    <w:pPr>
      <w:spacing w:line="181" w:lineRule="atLeast"/>
    </w:pPr>
    <w:rPr>
      <w:rFonts w:ascii="Myriad Pro Light" w:eastAsia="Calibri" w:hAnsi="Myriad Pro Light" w:cs="Times New Roman"/>
      <w:color w:val="auto"/>
      <w:lang w:val="en-US"/>
    </w:rPr>
  </w:style>
  <w:style w:type="paragraph" w:customStyle="1" w:styleId="Textpara">
    <w:name w:val="Text para"/>
    <w:basedOn w:val="Standard"/>
    <w:uiPriority w:val="99"/>
    <w:rsid w:val="003C635F"/>
    <w:pPr>
      <w:widowControl/>
      <w:spacing w:line="288" w:lineRule="auto"/>
      <w:ind w:firstLine="709"/>
      <w:jc w:val="both"/>
    </w:pPr>
    <w:rPr>
      <w:rFonts w:eastAsia="Times New Roman"/>
      <w:sz w:val="28"/>
      <w:szCs w:val="20"/>
      <w:lang w:eastAsia="de-DE"/>
    </w:rPr>
  </w:style>
  <w:style w:type="paragraph" w:styleId="Inhaltsverzeichnisberschrift">
    <w:name w:val="TOC Heading"/>
    <w:basedOn w:val="berschrift1"/>
    <w:next w:val="Standard"/>
    <w:uiPriority w:val="99"/>
    <w:qFormat/>
    <w:rsid w:val="003C635F"/>
    <w:pPr>
      <w:keepLines/>
      <w:widowControl/>
      <w:numPr>
        <w:numId w:val="0"/>
      </w:numPr>
      <w:spacing w:before="480" w:line="276" w:lineRule="auto"/>
      <w:outlineLvl w:val="9"/>
    </w:pPr>
    <w:rPr>
      <w:rFonts w:ascii="Cambria" w:eastAsia="Times New Roman" w:hAnsi="Cambria" w:cs="Times New Roman"/>
      <w:color w:val="365F91"/>
      <w:kern w:val="0"/>
      <w:sz w:val="28"/>
      <w:szCs w:val="28"/>
      <w:lang w:eastAsia="ja-JP"/>
    </w:rPr>
  </w:style>
  <w:style w:type="paragraph" w:styleId="Verzeichnis1">
    <w:name w:val="toc 1"/>
    <w:basedOn w:val="Standard"/>
    <w:next w:val="Standard"/>
    <w:autoRedefine/>
    <w:uiPriority w:val="99"/>
    <w:rsid w:val="003C635F"/>
    <w:pPr>
      <w:spacing w:after="100"/>
    </w:pPr>
  </w:style>
  <w:style w:type="paragraph" w:styleId="Verzeichnis2">
    <w:name w:val="toc 2"/>
    <w:basedOn w:val="Standard"/>
    <w:next w:val="Standard"/>
    <w:autoRedefine/>
    <w:uiPriority w:val="99"/>
    <w:rsid w:val="003C635F"/>
    <w:pPr>
      <w:spacing w:after="100"/>
      <w:ind w:left="200"/>
    </w:pPr>
  </w:style>
  <w:style w:type="paragraph" w:styleId="Verzeichnis3">
    <w:name w:val="toc 3"/>
    <w:basedOn w:val="Standard"/>
    <w:next w:val="Standard"/>
    <w:autoRedefine/>
    <w:uiPriority w:val="99"/>
    <w:rsid w:val="003C635F"/>
    <w:pPr>
      <w:spacing w:after="100"/>
      <w:ind w:left="400"/>
    </w:pPr>
  </w:style>
  <w:style w:type="paragraph" w:styleId="Textkrper-Zeileneinzug">
    <w:name w:val="Body Text Indent"/>
    <w:basedOn w:val="Standard"/>
    <w:link w:val="Textkrper-ZeileneinzugZchn"/>
    <w:uiPriority w:val="99"/>
    <w:rsid w:val="003C635F"/>
    <w:pPr>
      <w:widowControl/>
      <w:spacing w:after="120" w:line="240" w:lineRule="auto"/>
      <w:ind w:left="283"/>
    </w:pPr>
    <w:rPr>
      <w:rFonts w:eastAsia="Times New Roman"/>
      <w:sz w:val="24"/>
    </w:rPr>
  </w:style>
  <w:style w:type="character" w:customStyle="1" w:styleId="Textkrper-ZeileneinzugZchn">
    <w:name w:val="Textkörper-Zeileneinzug Zchn"/>
    <w:basedOn w:val="Absatz-Standardschriftart"/>
    <w:link w:val="Textkrper-Zeileneinzug"/>
    <w:uiPriority w:val="99"/>
    <w:locked/>
    <w:rsid w:val="003C635F"/>
    <w:rPr>
      <w:rFonts w:ascii="Times New Roman" w:hAnsi="Times New Roman" w:cs="Times New Roman"/>
      <w:sz w:val="24"/>
      <w:szCs w:val="24"/>
      <w:lang w:val="en-US"/>
    </w:rPr>
  </w:style>
  <w:style w:type="character" w:styleId="HTMLZitat">
    <w:name w:val="HTML Cite"/>
    <w:basedOn w:val="Absatz-Standardschriftart"/>
    <w:uiPriority w:val="99"/>
    <w:semiHidden/>
    <w:rsid w:val="003C635F"/>
    <w:rPr>
      <w:rFonts w:cs="Times New Roman"/>
      <w:i/>
      <w:iCs/>
    </w:rPr>
  </w:style>
  <w:style w:type="character" w:customStyle="1" w:styleId="slug-pub-date">
    <w:name w:val="slug-pub-date"/>
    <w:basedOn w:val="Absatz-Standardschriftart"/>
    <w:uiPriority w:val="99"/>
    <w:rsid w:val="003C635F"/>
    <w:rPr>
      <w:rFonts w:cs="Times New Roman"/>
    </w:rPr>
  </w:style>
  <w:style w:type="character" w:customStyle="1" w:styleId="slug-vol">
    <w:name w:val="slug-vol"/>
    <w:basedOn w:val="Absatz-Standardschriftart"/>
    <w:uiPriority w:val="99"/>
    <w:rsid w:val="003C635F"/>
    <w:rPr>
      <w:rFonts w:cs="Times New Roman"/>
    </w:rPr>
  </w:style>
  <w:style w:type="character" w:customStyle="1" w:styleId="slug-issue">
    <w:name w:val="slug-issue"/>
    <w:basedOn w:val="Absatz-Standardschriftart"/>
    <w:uiPriority w:val="99"/>
    <w:rsid w:val="003C635F"/>
    <w:rPr>
      <w:rFonts w:cs="Times New Roman"/>
    </w:rPr>
  </w:style>
  <w:style w:type="character" w:customStyle="1" w:styleId="slug-pages">
    <w:name w:val="slug-pages"/>
    <w:basedOn w:val="Absatz-Standardschriftart"/>
    <w:uiPriority w:val="99"/>
    <w:rsid w:val="003C635F"/>
    <w:rPr>
      <w:rFonts w:cs="Times New Roman"/>
    </w:rPr>
  </w:style>
  <w:style w:type="paragraph" w:customStyle="1" w:styleId="msolistparagraph0">
    <w:name w:val="msolistparagraph"/>
    <w:basedOn w:val="Standard"/>
    <w:uiPriority w:val="99"/>
    <w:rsid w:val="003C635F"/>
    <w:pPr>
      <w:widowControl/>
      <w:spacing w:after="200"/>
      <w:ind w:left="720"/>
      <w:contextualSpacing/>
      <w:jc w:val="both"/>
    </w:pPr>
    <w:rPr>
      <w:rFonts w:ascii="Calibri" w:eastAsia="Calibri" w:hAnsi="Calibri"/>
      <w:sz w:val="22"/>
      <w:szCs w:val="22"/>
      <w:lang w:val="de-CH"/>
    </w:rPr>
  </w:style>
  <w:style w:type="paragraph" w:customStyle="1" w:styleId="msonormalcxsperster">
    <w:name w:val="msonormalcxsperster"/>
    <w:basedOn w:val="Standard"/>
    <w:uiPriority w:val="99"/>
    <w:rsid w:val="003C635F"/>
    <w:pPr>
      <w:widowControl/>
      <w:spacing w:before="100" w:beforeAutospacing="1" w:after="100" w:afterAutospacing="1" w:line="240" w:lineRule="auto"/>
    </w:pPr>
    <w:rPr>
      <w:rFonts w:eastAsia="Times New Roman"/>
      <w:sz w:val="24"/>
      <w:lang w:val="de-CH" w:eastAsia="de-CH"/>
    </w:rPr>
  </w:style>
  <w:style w:type="paragraph" w:customStyle="1" w:styleId="msonormalcxspmittel">
    <w:name w:val="msonormalcxspmittel"/>
    <w:basedOn w:val="Standard"/>
    <w:uiPriority w:val="99"/>
    <w:rsid w:val="003C635F"/>
    <w:pPr>
      <w:widowControl/>
      <w:spacing w:before="100" w:beforeAutospacing="1" w:after="100" w:afterAutospacing="1" w:line="240" w:lineRule="auto"/>
    </w:pPr>
    <w:rPr>
      <w:rFonts w:eastAsia="Times New Roman"/>
      <w:sz w:val="24"/>
      <w:lang w:val="de-CH" w:eastAsia="de-CH"/>
    </w:rPr>
  </w:style>
  <w:style w:type="character" w:customStyle="1" w:styleId="tgc">
    <w:name w:val="_tgc"/>
    <w:basedOn w:val="Absatz-Standardschriftart"/>
    <w:uiPriority w:val="99"/>
    <w:rsid w:val="003C635F"/>
    <w:rPr>
      <w:rFonts w:cs="Times New Roman"/>
    </w:rPr>
  </w:style>
  <w:style w:type="paragraph" w:customStyle="1" w:styleId="Standard-English">
    <w:name w:val="Standard-English"/>
    <w:basedOn w:val="Standard"/>
    <w:uiPriority w:val="99"/>
    <w:rsid w:val="003C635F"/>
    <w:pPr>
      <w:widowControl/>
      <w:spacing w:before="60" w:line="240" w:lineRule="auto"/>
      <w:jc w:val="both"/>
    </w:pPr>
    <w:rPr>
      <w:rFonts w:eastAsia="Times New Roman"/>
      <w:sz w:val="22"/>
      <w:szCs w:val="20"/>
      <w:lang w:eastAsia="de-DE"/>
    </w:rPr>
  </w:style>
  <w:style w:type="character" w:customStyle="1" w:styleId="normal1">
    <w:name w:val="normal1"/>
    <w:basedOn w:val="Absatz-Standardschriftart"/>
    <w:uiPriority w:val="99"/>
    <w:rsid w:val="003C635F"/>
    <w:rPr>
      <w:rFonts w:ascii="Arial" w:hAnsi="Arial" w:cs="Times New Roman"/>
      <w:color w:val="000000"/>
      <w:sz w:val="17"/>
      <w:szCs w:val="17"/>
    </w:rPr>
  </w:style>
  <w:style w:type="paragraph" w:styleId="NurText">
    <w:name w:val="Plain Text"/>
    <w:basedOn w:val="Standard"/>
    <w:link w:val="NurTextZchn"/>
    <w:uiPriority w:val="99"/>
    <w:rsid w:val="003C635F"/>
    <w:pPr>
      <w:widowControl/>
      <w:spacing w:line="240" w:lineRule="auto"/>
    </w:pPr>
    <w:rPr>
      <w:rFonts w:ascii="Calibri" w:eastAsia="Calibri" w:hAnsi="Calibri"/>
      <w:sz w:val="22"/>
      <w:szCs w:val="21"/>
      <w:lang w:val="de-CH"/>
    </w:rPr>
  </w:style>
  <w:style w:type="character" w:customStyle="1" w:styleId="NurTextZchn">
    <w:name w:val="Nur Text Zchn"/>
    <w:basedOn w:val="Absatz-Standardschriftart"/>
    <w:link w:val="NurText"/>
    <w:uiPriority w:val="99"/>
    <w:locked/>
    <w:rsid w:val="003C635F"/>
    <w:rPr>
      <w:rFonts w:ascii="Calibri" w:hAnsi="Calibri" w:cs="Times New Roman"/>
      <w:sz w:val="21"/>
      <w:szCs w:val="21"/>
      <w:lang w:val="de-CH"/>
    </w:rPr>
  </w:style>
  <w:style w:type="character" w:customStyle="1" w:styleId="reference-text">
    <w:name w:val="reference-text"/>
    <w:basedOn w:val="Absatz-Standardschriftart"/>
    <w:uiPriority w:val="99"/>
    <w:rsid w:val="003C635F"/>
    <w:rPr>
      <w:rFonts w:cs="Times New Roman"/>
    </w:rPr>
  </w:style>
  <w:style w:type="paragraph" w:customStyle="1" w:styleId="Titel1">
    <w:name w:val="Titel1"/>
    <w:basedOn w:val="Standard"/>
    <w:uiPriority w:val="99"/>
    <w:rsid w:val="003C635F"/>
    <w:pPr>
      <w:widowControl/>
      <w:spacing w:before="100" w:beforeAutospacing="1" w:after="100" w:afterAutospacing="1" w:line="240" w:lineRule="auto"/>
    </w:pPr>
    <w:rPr>
      <w:rFonts w:eastAsia="Times New Roman"/>
      <w:sz w:val="24"/>
      <w:lang w:val="de-CH" w:eastAsia="de-CH"/>
    </w:rPr>
  </w:style>
  <w:style w:type="paragraph" w:customStyle="1" w:styleId="desc">
    <w:name w:val="desc"/>
    <w:basedOn w:val="Standard"/>
    <w:uiPriority w:val="99"/>
    <w:rsid w:val="003C635F"/>
    <w:pPr>
      <w:widowControl/>
      <w:spacing w:before="100" w:beforeAutospacing="1" w:after="100" w:afterAutospacing="1" w:line="240" w:lineRule="auto"/>
    </w:pPr>
    <w:rPr>
      <w:rFonts w:eastAsia="Times New Roman"/>
      <w:sz w:val="24"/>
      <w:lang w:val="de-CH" w:eastAsia="de-CH"/>
    </w:rPr>
  </w:style>
  <w:style w:type="paragraph" w:customStyle="1" w:styleId="details">
    <w:name w:val="details"/>
    <w:basedOn w:val="Standard"/>
    <w:uiPriority w:val="99"/>
    <w:rsid w:val="003C635F"/>
    <w:pPr>
      <w:widowControl/>
      <w:spacing w:before="100" w:beforeAutospacing="1" w:after="100" w:afterAutospacing="1" w:line="240" w:lineRule="auto"/>
    </w:pPr>
    <w:rPr>
      <w:rFonts w:eastAsia="Times New Roman"/>
      <w:sz w:val="24"/>
      <w:lang w:val="de-CH" w:eastAsia="de-CH"/>
    </w:rPr>
  </w:style>
  <w:style w:type="character" w:customStyle="1" w:styleId="jrnl">
    <w:name w:val="jrnl"/>
    <w:basedOn w:val="Absatz-Standardschriftart"/>
    <w:uiPriority w:val="99"/>
    <w:rsid w:val="003C635F"/>
    <w:rPr>
      <w:rFonts w:cs="Times New Roman"/>
    </w:rPr>
  </w:style>
  <w:style w:type="paragraph" w:customStyle="1" w:styleId="p1">
    <w:name w:val="p1"/>
    <w:basedOn w:val="Standard"/>
    <w:uiPriority w:val="99"/>
    <w:rsid w:val="003C635F"/>
    <w:pPr>
      <w:widowControl/>
      <w:spacing w:line="240" w:lineRule="auto"/>
      <w:ind w:left="540" w:hanging="540"/>
    </w:pPr>
    <w:rPr>
      <w:rFonts w:ascii="Helvetica" w:eastAsia="Times New Roman" w:hAnsi="Helvetica"/>
      <w:sz w:val="18"/>
      <w:szCs w:val="18"/>
      <w:lang w:val="de-DE" w:eastAsia="de-DE"/>
    </w:rPr>
  </w:style>
  <w:style w:type="character" w:customStyle="1" w:styleId="s2">
    <w:name w:val="s2"/>
    <w:basedOn w:val="Absatz-Standardschriftart"/>
    <w:uiPriority w:val="99"/>
    <w:rsid w:val="003C635F"/>
    <w:rPr>
      <w:rFonts w:cs="Times New Roman"/>
      <w:color w:val="3366BB"/>
    </w:rPr>
  </w:style>
  <w:style w:type="character" w:customStyle="1" w:styleId="s3">
    <w:name w:val="s3"/>
    <w:basedOn w:val="Absatz-Standardschriftart"/>
    <w:uiPriority w:val="99"/>
    <w:rsid w:val="003C635F"/>
    <w:rPr>
      <w:rFonts w:cs="Times New Roman"/>
      <w:color w:val="0645AD"/>
    </w:rPr>
  </w:style>
  <w:style w:type="character" w:customStyle="1" w:styleId="s1">
    <w:name w:val="s1"/>
    <w:basedOn w:val="Absatz-Standardschriftart"/>
    <w:uiPriority w:val="99"/>
    <w:rsid w:val="003C635F"/>
    <w:rPr>
      <w:rFonts w:cs="Times New Roman"/>
    </w:rPr>
  </w:style>
  <w:style w:type="character" w:customStyle="1" w:styleId="apple-converted-space">
    <w:name w:val="apple-converted-space"/>
    <w:basedOn w:val="Absatz-Standardschriftart"/>
    <w:uiPriority w:val="99"/>
    <w:rsid w:val="003C635F"/>
    <w:rPr>
      <w:rFonts w:cs="Times New Roman"/>
    </w:rPr>
  </w:style>
  <w:style w:type="paragraph" w:customStyle="1" w:styleId="francesa">
    <w:name w:val="francesa"/>
    <w:basedOn w:val="Standard"/>
    <w:uiPriority w:val="99"/>
    <w:rsid w:val="003C635F"/>
    <w:pPr>
      <w:widowControl/>
      <w:spacing w:before="100" w:beforeAutospacing="1" w:after="100" w:afterAutospacing="1" w:line="240" w:lineRule="auto"/>
    </w:pPr>
    <w:rPr>
      <w:rFonts w:eastAsia="Times New Roman"/>
      <w:sz w:val="24"/>
    </w:rPr>
  </w:style>
  <w:style w:type="character" w:customStyle="1" w:styleId="corrido">
    <w:name w:val="corrido"/>
    <w:basedOn w:val="Absatz-Standardschriftart"/>
    <w:uiPriority w:val="99"/>
    <w:rsid w:val="003C635F"/>
    <w:rPr>
      <w:rFonts w:cs="Times New Roman"/>
    </w:rPr>
  </w:style>
  <w:style w:type="character" w:customStyle="1" w:styleId="locality">
    <w:name w:val="locality"/>
    <w:basedOn w:val="Absatz-Standardschriftart"/>
    <w:uiPriority w:val="99"/>
    <w:rsid w:val="003C635F"/>
    <w:rPr>
      <w:rFonts w:cs="Times New Roman"/>
    </w:rPr>
  </w:style>
  <w:style w:type="paragraph" w:styleId="Untertitel">
    <w:name w:val="Subtitle"/>
    <w:basedOn w:val="Standard"/>
    <w:next w:val="Standard"/>
    <w:link w:val="UntertitelZchn"/>
    <w:uiPriority w:val="99"/>
    <w:qFormat/>
    <w:rsid w:val="003C635F"/>
    <w:pPr>
      <w:numPr>
        <w:ilvl w:val="1"/>
      </w:numPr>
      <w:spacing w:after="160"/>
    </w:pPr>
    <w:rPr>
      <w:rFonts w:ascii="Calibri" w:eastAsia="Times New Roman" w:hAnsi="Calibri"/>
      <w:color w:val="5A5A5A"/>
      <w:spacing w:val="15"/>
      <w:sz w:val="22"/>
      <w:szCs w:val="22"/>
    </w:rPr>
  </w:style>
  <w:style w:type="character" w:customStyle="1" w:styleId="UntertitelZchn">
    <w:name w:val="Untertitel Zchn"/>
    <w:basedOn w:val="Absatz-Standardschriftart"/>
    <w:link w:val="Untertitel"/>
    <w:uiPriority w:val="99"/>
    <w:locked/>
    <w:rsid w:val="003C635F"/>
    <w:rPr>
      <w:rFonts w:eastAsia="Times New Roman" w:cs="Times New Roman"/>
      <w:color w:val="5A5A5A"/>
      <w:spacing w:val="15"/>
      <w:lang w:val="en-US"/>
    </w:rPr>
  </w:style>
  <w:style w:type="paragraph" w:styleId="Titel">
    <w:name w:val="Title"/>
    <w:basedOn w:val="Standard"/>
    <w:next w:val="Standard"/>
    <w:link w:val="TitelZchn"/>
    <w:uiPriority w:val="99"/>
    <w:qFormat/>
    <w:rsid w:val="003C635F"/>
    <w:pPr>
      <w:spacing w:line="240" w:lineRule="auto"/>
      <w:contextualSpacing/>
    </w:pPr>
    <w:rPr>
      <w:rFonts w:ascii="Cambria" w:eastAsia="Times New Roman" w:hAnsi="Cambria"/>
      <w:spacing w:val="-10"/>
      <w:kern w:val="28"/>
      <w:sz w:val="56"/>
      <w:szCs w:val="56"/>
    </w:rPr>
  </w:style>
  <w:style w:type="character" w:customStyle="1" w:styleId="TitelZchn">
    <w:name w:val="Titel Zchn"/>
    <w:basedOn w:val="Absatz-Standardschriftart"/>
    <w:link w:val="Titel"/>
    <w:uiPriority w:val="99"/>
    <w:locked/>
    <w:rsid w:val="003C635F"/>
    <w:rPr>
      <w:rFonts w:ascii="Cambria" w:hAnsi="Cambria" w:cs="Times New Roman"/>
      <w:spacing w:val="-10"/>
      <w:kern w:val="28"/>
      <w:sz w:val="56"/>
      <w:szCs w:val="56"/>
      <w:lang w:val="en-US"/>
    </w:rPr>
  </w:style>
  <w:style w:type="numbering" w:customStyle="1" w:styleId="FormatvorlageNummerierteListeLinks063cmHngend063cm">
    <w:name w:val="Formatvorlage Nummerierte Liste Links:  0.63 cm Hängend:  0.63 cm"/>
    <w:rsid w:val="00BB0CD5"/>
    <w:pPr>
      <w:numPr>
        <w:numId w:val="2"/>
      </w:numPr>
    </w:pPr>
  </w:style>
  <w:style w:type="numbering" w:customStyle="1" w:styleId="FormatvorlageAufgezhltSymbolSymbolLinks063cmHngend063">
    <w:name w:val="Formatvorlage Aufgezählt Symbol (Symbol) Links:  0.63 cm Hängend:  0.63 ..."/>
    <w:rsid w:val="00BB0CD5"/>
    <w:pPr>
      <w:numPr>
        <w:numId w:val="3"/>
      </w:numPr>
    </w:pPr>
  </w:style>
  <w:style w:type="character" w:customStyle="1" w:styleId="NichtaufgelsteErwhnung1">
    <w:name w:val="Nicht aufgelöste Erwähnung1"/>
    <w:basedOn w:val="Absatz-Standardschriftart"/>
    <w:uiPriority w:val="99"/>
    <w:semiHidden/>
    <w:unhideWhenUsed/>
    <w:rsid w:val="00FF154D"/>
    <w:rPr>
      <w:color w:val="808080"/>
      <w:shd w:val="clear" w:color="auto" w:fill="E6E6E6"/>
    </w:rPr>
  </w:style>
  <w:style w:type="paragraph" w:customStyle="1" w:styleId="item">
    <w:name w:val="item"/>
    <w:basedOn w:val="Standard"/>
    <w:rsid w:val="00FD0AD8"/>
    <w:pPr>
      <w:widowControl/>
      <w:spacing w:before="100" w:beforeAutospacing="1" w:after="100" w:afterAutospacing="1" w:line="240" w:lineRule="auto"/>
    </w:pPr>
    <w:rPr>
      <w:rFonts w:eastAsia="Times New Roman"/>
      <w:sz w:val="24"/>
      <w:lang w:val="it-IT" w:eastAsia="it-IT"/>
    </w:rPr>
  </w:style>
  <w:style w:type="paragraph" w:styleId="Literaturverzeichnis">
    <w:name w:val="Bibliography"/>
    <w:basedOn w:val="Standard"/>
    <w:next w:val="Standard"/>
    <w:uiPriority w:val="37"/>
    <w:semiHidden/>
    <w:unhideWhenUsed/>
    <w:rsid w:val="009A76A4"/>
    <w:pPr>
      <w:widowControl/>
      <w:spacing w:after="160" w:line="259" w:lineRule="auto"/>
    </w:pPr>
    <w:rPr>
      <w:rFonts w:asciiTheme="minorHAnsi" w:eastAsiaTheme="minorHAnsi" w:hAnsiTheme="minorHAnsi" w:cstheme="minorBidi"/>
      <w:sz w:val="22"/>
      <w:szCs w:val="22"/>
      <w:lang w:val="en-GB"/>
    </w:rPr>
  </w:style>
  <w:style w:type="character" w:customStyle="1" w:styleId="doi2">
    <w:name w:val="doi2"/>
    <w:basedOn w:val="Absatz-Standardschriftart"/>
    <w:rsid w:val="00226660"/>
  </w:style>
  <w:style w:type="character" w:customStyle="1" w:styleId="hlfld-contribauthor">
    <w:name w:val="hlfld-contribauthor"/>
    <w:basedOn w:val="Absatz-Standardschriftart"/>
    <w:rsid w:val="001B0331"/>
  </w:style>
  <w:style w:type="character" w:customStyle="1" w:styleId="nlmgiven-names">
    <w:name w:val="nlm_given-names"/>
    <w:basedOn w:val="Absatz-Standardschriftart"/>
    <w:rsid w:val="001B0331"/>
  </w:style>
  <w:style w:type="character" w:customStyle="1" w:styleId="nlmyear">
    <w:name w:val="nlm_year"/>
    <w:basedOn w:val="Absatz-Standardschriftart"/>
    <w:rsid w:val="001B0331"/>
  </w:style>
  <w:style w:type="character" w:customStyle="1" w:styleId="nlmpublisher-loc">
    <w:name w:val="nlm_publisher-loc"/>
    <w:basedOn w:val="Absatz-Standardschriftart"/>
    <w:rsid w:val="001B0331"/>
  </w:style>
  <w:style w:type="character" w:customStyle="1" w:styleId="nlmpublisher-name">
    <w:name w:val="nlm_publisher-name"/>
    <w:basedOn w:val="Absatz-Standardschriftart"/>
    <w:rsid w:val="001B0331"/>
  </w:style>
  <w:style w:type="character" w:customStyle="1" w:styleId="person-fullname">
    <w:name w:val="person-fullname"/>
    <w:basedOn w:val="Absatz-Standardschriftart"/>
    <w:rsid w:val="00286C1A"/>
  </w:style>
  <w:style w:type="character" w:customStyle="1" w:styleId="linked-author">
    <w:name w:val="linked-author"/>
    <w:basedOn w:val="Absatz-Standardschriftart"/>
    <w:rsid w:val="009B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9475">
      <w:bodyDiv w:val="1"/>
      <w:marLeft w:val="0"/>
      <w:marRight w:val="0"/>
      <w:marTop w:val="0"/>
      <w:marBottom w:val="0"/>
      <w:divBdr>
        <w:top w:val="none" w:sz="0" w:space="0" w:color="auto"/>
        <w:left w:val="none" w:sz="0" w:space="0" w:color="auto"/>
        <w:bottom w:val="none" w:sz="0" w:space="0" w:color="auto"/>
        <w:right w:val="none" w:sz="0" w:space="0" w:color="auto"/>
      </w:divBdr>
    </w:div>
    <w:div w:id="203832171">
      <w:bodyDiv w:val="1"/>
      <w:marLeft w:val="0"/>
      <w:marRight w:val="0"/>
      <w:marTop w:val="0"/>
      <w:marBottom w:val="0"/>
      <w:divBdr>
        <w:top w:val="none" w:sz="0" w:space="0" w:color="auto"/>
        <w:left w:val="none" w:sz="0" w:space="0" w:color="auto"/>
        <w:bottom w:val="none" w:sz="0" w:space="0" w:color="auto"/>
        <w:right w:val="none" w:sz="0" w:space="0" w:color="auto"/>
      </w:divBdr>
    </w:div>
    <w:div w:id="235824530">
      <w:bodyDiv w:val="1"/>
      <w:marLeft w:val="0"/>
      <w:marRight w:val="0"/>
      <w:marTop w:val="0"/>
      <w:marBottom w:val="0"/>
      <w:divBdr>
        <w:top w:val="none" w:sz="0" w:space="0" w:color="auto"/>
        <w:left w:val="none" w:sz="0" w:space="0" w:color="auto"/>
        <w:bottom w:val="none" w:sz="0" w:space="0" w:color="auto"/>
        <w:right w:val="none" w:sz="0" w:space="0" w:color="auto"/>
      </w:divBdr>
    </w:div>
    <w:div w:id="715855444">
      <w:bodyDiv w:val="1"/>
      <w:marLeft w:val="0"/>
      <w:marRight w:val="0"/>
      <w:marTop w:val="0"/>
      <w:marBottom w:val="0"/>
      <w:divBdr>
        <w:top w:val="none" w:sz="0" w:space="0" w:color="auto"/>
        <w:left w:val="none" w:sz="0" w:space="0" w:color="auto"/>
        <w:bottom w:val="none" w:sz="0" w:space="0" w:color="auto"/>
        <w:right w:val="none" w:sz="0" w:space="0" w:color="auto"/>
      </w:divBdr>
      <w:divsChild>
        <w:div w:id="1090588744">
          <w:marLeft w:val="0"/>
          <w:marRight w:val="0"/>
          <w:marTop w:val="0"/>
          <w:marBottom w:val="0"/>
          <w:divBdr>
            <w:top w:val="none" w:sz="0" w:space="0" w:color="auto"/>
            <w:left w:val="none" w:sz="0" w:space="0" w:color="auto"/>
            <w:bottom w:val="none" w:sz="0" w:space="0" w:color="auto"/>
            <w:right w:val="none" w:sz="0" w:space="0" w:color="auto"/>
          </w:divBdr>
        </w:div>
      </w:divsChild>
    </w:div>
    <w:div w:id="760486742">
      <w:bodyDiv w:val="1"/>
      <w:marLeft w:val="0"/>
      <w:marRight w:val="0"/>
      <w:marTop w:val="0"/>
      <w:marBottom w:val="0"/>
      <w:divBdr>
        <w:top w:val="none" w:sz="0" w:space="0" w:color="auto"/>
        <w:left w:val="none" w:sz="0" w:space="0" w:color="auto"/>
        <w:bottom w:val="none" w:sz="0" w:space="0" w:color="auto"/>
        <w:right w:val="none" w:sz="0" w:space="0" w:color="auto"/>
      </w:divBdr>
    </w:div>
    <w:div w:id="768545202">
      <w:bodyDiv w:val="1"/>
      <w:marLeft w:val="0"/>
      <w:marRight w:val="0"/>
      <w:marTop w:val="0"/>
      <w:marBottom w:val="0"/>
      <w:divBdr>
        <w:top w:val="none" w:sz="0" w:space="0" w:color="auto"/>
        <w:left w:val="none" w:sz="0" w:space="0" w:color="auto"/>
        <w:bottom w:val="none" w:sz="0" w:space="0" w:color="auto"/>
        <w:right w:val="none" w:sz="0" w:space="0" w:color="auto"/>
      </w:divBdr>
      <w:divsChild>
        <w:div w:id="527060937">
          <w:marLeft w:val="0"/>
          <w:marRight w:val="0"/>
          <w:marTop w:val="0"/>
          <w:marBottom w:val="0"/>
          <w:divBdr>
            <w:top w:val="none" w:sz="0" w:space="0" w:color="auto"/>
            <w:left w:val="none" w:sz="0" w:space="0" w:color="auto"/>
            <w:bottom w:val="none" w:sz="0" w:space="0" w:color="auto"/>
            <w:right w:val="none" w:sz="0" w:space="0" w:color="auto"/>
          </w:divBdr>
          <w:divsChild>
            <w:div w:id="2079329101">
              <w:marLeft w:val="0"/>
              <w:marRight w:val="0"/>
              <w:marTop w:val="0"/>
              <w:marBottom w:val="0"/>
              <w:divBdr>
                <w:top w:val="none" w:sz="0" w:space="0" w:color="auto"/>
                <w:left w:val="none" w:sz="0" w:space="0" w:color="auto"/>
                <w:bottom w:val="none" w:sz="0" w:space="0" w:color="auto"/>
                <w:right w:val="none" w:sz="0" w:space="0" w:color="auto"/>
              </w:divBdr>
            </w:div>
            <w:div w:id="710763356">
              <w:marLeft w:val="0"/>
              <w:marRight w:val="0"/>
              <w:marTop w:val="0"/>
              <w:marBottom w:val="0"/>
              <w:divBdr>
                <w:top w:val="none" w:sz="0" w:space="0" w:color="auto"/>
                <w:left w:val="none" w:sz="0" w:space="0" w:color="auto"/>
                <w:bottom w:val="none" w:sz="0" w:space="0" w:color="auto"/>
                <w:right w:val="none" w:sz="0" w:space="0" w:color="auto"/>
              </w:divBdr>
              <w:divsChild>
                <w:div w:id="1428231611">
                  <w:marLeft w:val="0"/>
                  <w:marRight w:val="0"/>
                  <w:marTop w:val="0"/>
                  <w:marBottom w:val="0"/>
                  <w:divBdr>
                    <w:top w:val="none" w:sz="0" w:space="0" w:color="auto"/>
                    <w:left w:val="none" w:sz="0" w:space="0" w:color="auto"/>
                    <w:bottom w:val="none" w:sz="0" w:space="0" w:color="auto"/>
                    <w:right w:val="none" w:sz="0" w:space="0" w:color="auto"/>
                  </w:divBdr>
                </w:div>
              </w:divsChild>
            </w:div>
            <w:div w:id="1578512335">
              <w:marLeft w:val="0"/>
              <w:marRight w:val="0"/>
              <w:marTop w:val="0"/>
              <w:marBottom w:val="0"/>
              <w:divBdr>
                <w:top w:val="none" w:sz="0" w:space="0" w:color="auto"/>
                <w:left w:val="none" w:sz="0" w:space="0" w:color="auto"/>
                <w:bottom w:val="none" w:sz="0" w:space="0" w:color="auto"/>
                <w:right w:val="none" w:sz="0" w:space="0" w:color="auto"/>
              </w:divBdr>
            </w:div>
          </w:divsChild>
        </w:div>
        <w:div w:id="2091802594">
          <w:marLeft w:val="0"/>
          <w:marRight w:val="0"/>
          <w:marTop w:val="0"/>
          <w:marBottom w:val="0"/>
          <w:divBdr>
            <w:top w:val="none" w:sz="0" w:space="0" w:color="auto"/>
            <w:left w:val="none" w:sz="0" w:space="0" w:color="auto"/>
            <w:bottom w:val="none" w:sz="0" w:space="0" w:color="auto"/>
            <w:right w:val="none" w:sz="0" w:space="0" w:color="auto"/>
          </w:divBdr>
        </w:div>
        <w:div w:id="236595577">
          <w:marLeft w:val="0"/>
          <w:marRight w:val="0"/>
          <w:marTop w:val="0"/>
          <w:marBottom w:val="0"/>
          <w:divBdr>
            <w:top w:val="none" w:sz="0" w:space="0" w:color="auto"/>
            <w:left w:val="none" w:sz="0" w:space="0" w:color="auto"/>
            <w:bottom w:val="none" w:sz="0" w:space="0" w:color="auto"/>
            <w:right w:val="none" w:sz="0" w:space="0" w:color="auto"/>
          </w:divBdr>
        </w:div>
        <w:div w:id="609582856">
          <w:marLeft w:val="0"/>
          <w:marRight w:val="0"/>
          <w:marTop w:val="0"/>
          <w:marBottom w:val="0"/>
          <w:divBdr>
            <w:top w:val="none" w:sz="0" w:space="0" w:color="auto"/>
            <w:left w:val="none" w:sz="0" w:space="0" w:color="auto"/>
            <w:bottom w:val="none" w:sz="0" w:space="0" w:color="auto"/>
            <w:right w:val="none" w:sz="0" w:space="0" w:color="auto"/>
          </w:divBdr>
        </w:div>
        <w:div w:id="253559781">
          <w:marLeft w:val="0"/>
          <w:marRight w:val="0"/>
          <w:marTop w:val="0"/>
          <w:marBottom w:val="0"/>
          <w:divBdr>
            <w:top w:val="none" w:sz="0" w:space="0" w:color="auto"/>
            <w:left w:val="none" w:sz="0" w:space="0" w:color="auto"/>
            <w:bottom w:val="none" w:sz="0" w:space="0" w:color="auto"/>
            <w:right w:val="none" w:sz="0" w:space="0" w:color="auto"/>
          </w:divBdr>
        </w:div>
        <w:div w:id="1790398330">
          <w:marLeft w:val="0"/>
          <w:marRight w:val="0"/>
          <w:marTop w:val="0"/>
          <w:marBottom w:val="0"/>
          <w:divBdr>
            <w:top w:val="none" w:sz="0" w:space="0" w:color="auto"/>
            <w:left w:val="none" w:sz="0" w:space="0" w:color="auto"/>
            <w:bottom w:val="none" w:sz="0" w:space="0" w:color="auto"/>
            <w:right w:val="none" w:sz="0" w:space="0" w:color="auto"/>
          </w:divBdr>
        </w:div>
        <w:div w:id="288820393">
          <w:marLeft w:val="0"/>
          <w:marRight w:val="0"/>
          <w:marTop w:val="0"/>
          <w:marBottom w:val="0"/>
          <w:divBdr>
            <w:top w:val="none" w:sz="0" w:space="0" w:color="auto"/>
            <w:left w:val="none" w:sz="0" w:space="0" w:color="auto"/>
            <w:bottom w:val="none" w:sz="0" w:space="0" w:color="auto"/>
            <w:right w:val="none" w:sz="0" w:space="0" w:color="auto"/>
          </w:divBdr>
        </w:div>
      </w:divsChild>
    </w:div>
    <w:div w:id="773667527">
      <w:bodyDiv w:val="1"/>
      <w:marLeft w:val="0"/>
      <w:marRight w:val="0"/>
      <w:marTop w:val="0"/>
      <w:marBottom w:val="0"/>
      <w:divBdr>
        <w:top w:val="none" w:sz="0" w:space="0" w:color="auto"/>
        <w:left w:val="none" w:sz="0" w:space="0" w:color="auto"/>
        <w:bottom w:val="none" w:sz="0" w:space="0" w:color="auto"/>
        <w:right w:val="none" w:sz="0" w:space="0" w:color="auto"/>
      </w:divBdr>
      <w:divsChild>
        <w:div w:id="546378147">
          <w:marLeft w:val="302"/>
          <w:marRight w:val="0"/>
          <w:marTop w:val="0"/>
          <w:marBottom w:val="0"/>
          <w:divBdr>
            <w:top w:val="none" w:sz="0" w:space="0" w:color="auto"/>
            <w:left w:val="none" w:sz="0" w:space="0" w:color="auto"/>
            <w:bottom w:val="none" w:sz="0" w:space="0" w:color="auto"/>
            <w:right w:val="none" w:sz="0" w:space="0" w:color="auto"/>
          </w:divBdr>
        </w:div>
      </w:divsChild>
    </w:div>
    <w:div w:id="804617393">
      <w:bodyDiv w:val="1"/>
      <w:marLeft w:val="0"/>
      <w:marRight w:val="0"/>
      <w:marTop w:val="0"/>
      <w:marBottom w:val="0"/>
      <w:divBdr>
        <w:top w:val="none" w:sz="0" w:space="0" w:color="auto"/>
        <w:left w:val="none" w:sz="0" w:space="0" w:color="auto"/>
        <w:bottom w:val="none" w:sz="0" w:space="0" w:color="auto"/>
        <w:right w:val="none" w:sz="0" w:space="0" w:color="auto"/>
      </w:divBdr>
      <w:divsChild>
        <w:div w:id="1101998973">
          <w:marLeft w:val="0"/>
          <w:marRight w:val="0"/>
          <w:marTop w:val="0"/>
          <w:marBottom w:val="0"/>
          <w:divBdr>
            <w:top w:val="none" w:sz="0" w:space="0" w:color="auto"/>
            <w:left w:val="none" w:sz="0" w:space="0" w:color="auto"/>
            <w:bottom w:val="none" w:sz="0" w:space="0" w:color="auto"/>
            <w:right w:val="none" w:sz="0" w:space="0" w:color="auto"/>
          </w:divBdr>
        </w:div>
        <w:div w:id="1781795945">
          <w:marLeft w:val="0"/>
          <w:marRight w:val="0"/>
          <w:marTop w:val="0"/>
          <w:marBottom w:val="0"/>
          <w:divBdr>
            <w:top w:val="none" w:sz="0" w:space="0" w:color="auto"/>
            <w:left w:val="none" w:sz="0" w:space="0" w:color="auto"/>
            <w:bottom w:val="none" w:sz="0" w:space="0" w:color="auto"/>
            <w:right w:val="none" w:sz="0" w:space="0" w:color="auto"/>
          </w:divBdr>
        </w:div>
      </w:divsChild>
    </w:div>
    <w:div w:id="1150754297">
      <w:bodyDiv w:val="1"/>
      <w:marLeft w:val="0"/>
      <w:marRight w:val="0"/>
      <w:marTop w:val="0"/>
      <w:marBottom w:val="0"/>
      <w:divBdr>
        <w:top w:val="none" w:sz="0" w:space="0" w:color="auto"/>
        <w:left w:val="none" w:sz="0" w:space="0" w:color="auto"/>
        <w:bottom w:val="none" w:sz="0" w:space="0" w:color="auto"/>
        <w:right w:val="none" w:sz="0" w:space="0" w:color="auto"/>
      </w:divBdr>
    </w:div>
    <w:div w:id="1296837736">
      <w:bodyDiv w:val="1"/>
      <w:marLeft w:val="0"/>
      <w:marRight w:val="0"/>
      <w:marTop w:val="0"/>
      <w:marBottom w:val="0"/>
      <w:divBdr>
        <w:top w:val="none" w:sz="0" w:space="0" w:color="auto"/>
        <w:left w:val="none" w:sz="0" w:space="0" w:color="auto"/>
        <w:bottom w:val="none" w:sz="0" w:space="0" w:color="auto"/>
        <w:right w:val="none" w:sz="0" w:space="0" w:color="auto"/>
      </w:divBdr>
    </w:div>
    <w:div w:id="1462764318">
      <w:bodyDiv w:val="1"/>
      <w:marLeft w:val="0"/>
      <w:marRight w:val="0"/>
      <w:marTop w:val="0"/>
      <w:marBottom w:val="0"/>
      <w:divBdr>
        <w:top w:val="none" w:sz="0" w:space="0" w:color="auto"/>
        <w:left w:val="none" w:sz="0" w:space="0" w:color="auto"/>
        <w:bottom w:val="none" w:sz="0" w:space="0" w:color="auto"/>
        <w:right w:val="none" w:sz="0" w:space="0" w:color="auto"/>
      </w:divBdr>
    </w:div>
    <w:div w:id="1463577295">
      <w:bodyDiv w:val="1"/>
      <w:marLeft w:val="0"/>
      <w:marRight w:val="0"/>
      <w:marTop w:val="0"/>
      <w:marBottom w:val="0"/>
      <w:divBdr>
        <w:top w:val="none" w:sz="0" w:space="0" w:color="auto"/>
        <w:left w:val="none" w:sz="0" w:space="0" w:color="auto"/>
        <w:bottom w:val="none" w:sz="0" w:space="0" w:color="auto"/>
        <w:right w:val="none" w:sz="0" w:space="0" w:color="auto"/>
      </w:divBdr>
      <w:divsChild>
        <w:div w:id="575356147">
          <w:marLeft w:val="0"/>
          <w:marRight w:val="0"/>
          <w:marTop w:val="0"/>
          <w:marBottom w:val="0"/>
          <w:divBdr>
            <w:top w:val="none" w:sz="0" w:space="0" w:color="auto"/>
            <w:left w:val="none" w:sz="0" w:space="0" w:color="auto"/>
            <w:bottom w:val="none" w:sz="0" w:space="0" w:color="auto"/>
            <w:right w:val="none" w:sz="0" w:space="0" w:color="auto"/>
          </w:divBdr>
          <w:divsChild>
            <w:div w:id="8561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882">
      <w:bodyDiv w:val="1"/>
      <w:marLeft w:val="0"/>
      <w:marRight w:val="0"/>
      <w:marTop w:val="0"/>
      <w:marBottom w:val="0"/>
      <w:divBdr>
        <w:top w:val="none" w:sz="0" w:space="0" w:color="auto"/>
        <w:left w:val="none" w:sz="0" w:space="0" w:color="auto"/>
        <w:bottom w:val="none" w:sz="0" w:space="0" w:color="auto"/>
        <w:right w:val="none" w:sz="0" w:space="0" w:color="auto"/>
      </w:divBdr>
      <w:divsChild>
        <w:div w:id="629897994">
          <w:marLeft w:val="0"/>
          <w:marRight w:val="0"/>
          <w:marTop w:val="0"/>
          <w:marBottom w:val="0"/>
          <w:divBdr>
            <w:top w:val="none" w:sz="0" w:space="0" w:color="auto"/>
            <w:left w:val="none" w:sz="0" w:space="0" w:color="auto"/>
            <w:bottom w:val="none" w:sz="0" w:space="0" w:color="auto"/>
            <w:right w:val="none" w:sz="0" w:space="0" w:color="auto"/>
          </w:divBdr>
        </w:div>
        <w:div w:id="1754744801">
          <w:marLeft w:val="0"/>
          <w:marRight w:val="0"/>
          <w:marTop w:val="0"/>
          <w:marBottom w:val="0"/>
          <w:divBdr>
            <w:top w:val="none" w:sz="0" w:space="0" w:color="auto"/>
            <w:left w:val="none" w:sz="0" w:space="0" w:color="auto"/>
            <w:bottom w:val="none" w:sz="0" w:space="0" w:color="auto"/>
            <w:right w:val="none" w:sz="0" w:space="0" w:color="auto"/>
          </w:divBdr>
        </w:div>
        <w:div w:id="728039788">
          <w:marLeft w:val="0"/>
          <w:marRight w:val="0"/>
          <w:marTop w:val="0"/>
          <w:marBottom w:val="0"/>
          <w:divBdr>
            <w:top w:val="none" w:sz="0" w:space="0" w:color="auto"/>
            <w:left w:val="none" w:sz="0" w:space="0" w:color="auto"/>
            <w:bottom w:val="none" w:sz="0" w:space="0" w:color="auto"/>
            <w:right w:val="none" w:sz="0" w:space="0" w:color="auto"/>
          </w:divBdr>
        </w:div>
        <w:div w:id="624308604">
          <w:marLeft w:val="0"/>
          <w:marRight w:val="0"/>
          <w:marTop w:val="0"/>
          <w:marBottom w:val="0"/>
          <w:divBdr>
            <w:top w:val="none" w:sz="0" w:space="0" w:color="auto"/>
            <w:left w:val="none" w:sz="0" w:space="0" w:color="auto"/>
            <w:bottom w:val="none" w:sz="0" w:space="0" w:color="auto"/>
            <w:right w:val="none" w:sz="0" w:space="0" w:color="auto"/>
          </w:divBdr>
        </w:div>
        <w:div w:id="2014915866">
          <w:marLeft w:val="0"/>
          <w:marRight w:val="0"/>
          <w:marTop w:val="0"/>
          <w:marBottom w:val="0"/>
          <w:divBdr>
            <w:top w:val="none" w:sz="0" w:space="0" w:color="auto"/>
            <w:left w:val="none" w:sz="0" w:space="0" w:color="auto"/>
            <w:bottom w:val="none" w:sz="0" w:space="0" w:color="auto"/>
            <w:right w:val="none" w:sz="0" w:space="0" w:color="auto"/>
          </w:divBdr>
        </w:div>
        <w:div w:id="1289968845">
          <w:marLeft w:val="0"/>
          <w:marRight w:val="0"/>
          <w:marTop w:val="0"/>
          <w:marBottom w:val="0"/>
          <w:divBdr>
            <w:top w:val="none" w:sz="0" w:space="0" w:color="auto"/>
            <w:left w:val="none" w:sz="0" w:space="0" w:color="auto"/>
            <w:bottom w:val="none" w:sz="0" w:space="0" w:color="auto"/>
            <w:right w:val="none" w:sz="0" w:space="0" w:color="auto"/>
          </w:divBdr>
        </w:div>
        <w:div w:id="1469974478">
          <w:marLeft w:val="0"/>
          <w:marRight w:val="0"/>
          <w:marTop w:val="0"/>
          <w:marBottom w:val="0"/>
          <w:divBdr>
            <w:top w:val="none" w:sz="0" w:space="0" w:color="auto"/>
            <w:left w:val="none" w:sz="0" w:space="0" w:color="auto"/>
            <w:bottom w:val="none" w:sz="0" w:space="0" w:color="auto"/>
            <w:right w:val="none" w:sz="0" w:space="0" w:color="auto"/>
          </w:divBdr>
        </w:div>
        <w:div w:id="2093043018">
          <w:marLeft w:val="0"/>
          <w:marRight w:val="0"/>
          <w:marTop w:val="0"/>
          <w:marBottom w:val="0"/>
          <w:divBdr>
            <w:top w:val="none" w:sz="0" w:space="0" w:color="auto"/>
            <w:left w:val="none" w:sz="0" w:space="0" w:color="auto"/>
            <w:bottom w:val="none" w:sz="0" w:space="0" w:color="auto"/>
            <w:right w:val="none" w:sz="0" w:space="0" w:color="auto"/>
          </w:divBdr>
        </w:div>
        <w:div w:id="733163356">
          <w:marLeft w:val="0"/>
          <w:marRight w:val="0"/>
          <w:marTop w:val="0"/>
          <w:marBottom w:val="0"/>
          <w:divBdr>
            <w:top w:val="none" w:sz="0" w:space="0" w:color="auto"/>
            <w:left w:val="none" w:sz="0" w:space="0" w:color="auto"/>
            <w:bottom w:val="none" w:sz="0" w:space="0" w:color="auto"/>
            <w:right w:val="none" w:sz="0" w:space="0" w:color="auto"/>
          </w:divBdr>
        </w:div>
        <w:div w:id="1859851294">
          <w:marLeft w:val="0"/>
          <w:marRight w:val="0"/>
          <w:marTop w:val="0"/>
          <w:marBottom w:val="0"/>
          <w:divBdr>
            <w:top w:val="none" w:sz="0" w:space="0" w:color="auto"/>
            <w:left w:val="none" w:sz="0" w:space="0" w:color="auto"/>
            <w:bottom w:val="none" w:sz="0" w:space="0" w:color="auto"/>
            <w:right w:val="none" w:sz="0" w:space="0" w:color="auto"/>
          </w:divBdr>
        </w:div>
        <w:div w:id="1370957155">
          <w:marLeft w:val="0"/>
          <w:marRight w:val="0"/>
          <w:marTop w:val="0"/>
          <w:marBottom w:val="0"/>
          <w:divBdr>
            <w:top w:val="none" w:sz="0" w:space="0" w:color="auto"/>
            <w:left w:val="none" w:sz="0" w:space="0" w:color="auto"/>
            <w:bottom w:val="none" w:sz="0" w:space="0" w:color="auto"/>
            <w:right w:val="none" w:sz="0" w:space="0" w:color="auto"/>
          </w:divBdr>
        </w:div>
      </w:divsChild>
    </w:div>
    <w:div w:id="1534075689">
      <w:bodyDiv w:val="1"/>
      <w:marLeft w:val="0"/>
      <w:marRight w:val="0"/>
      <w:marTop w:val="0"/>
      <w:marBottom w:val="0"/>
      <w:divBdr>
        <w:top w:val="none" w:sz="0" w:space="0" w:color="auto"/>
        <w:left w:val="none" w:sz="0" w:space="0" w:color="auto"/>
        <w:bottom w:val="none" w:sz="0" w:space="0" w:color="auto"/>
        <w:right w:val="none" w:sz="0" w:space="0" w:color="auto"/>
      </w:divBdr>
    </w:div>
    <w:div w:id="178310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una@zhaw.c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andt@zhaw.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lbm@zhaw.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ehre@zhaw.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lehc@zhaw.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zhaw.ch/linguistik/iued/cl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EE95F-E21C-4E6C-8F71-A9598EB8B8D9}">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B493E3E7-A81D-4422-9F9C-FABE9EC8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7758</Words>
  <Characters>48878</Characters>
  <Application>Microsoft Office Word</Application>
  <DocSecurity>0</DocSecurity>
  <Lines>407</Lines>
  <Paragraphs>113</Paragraphs>
  <ScaleCrop>false</ScaleCrop>
  <HeadingPairs>
    <vt:vector size="8" baseType="variant">
      <vt:variant>
        <vt:lpstr>Titel</vt:lpstr>
      </vt:variant>
      <vt:variant>
        <vt:i4>1</vt:i4>
      </vt:variant>
      <vt:variant>
        <vt:lpstr>Title</vt:lpstr>
      </vt:variant>
      <vt:variant>
        <vt:i4>1</vt:i4>
      </vt:variant>
      <vt:variant>
        <vt:lpstr>Titre</vt:lpstr>
      </vt:variant>
      <vt:variant>
        <vt:i4>1</vt:i4>
      </vt:variant>
      <vt:variant>
        <vt:lpstr>Titolo</vt:lpstr>
      </vt:variant>
      <vt:variant>
        <vt:i4>1</vt:i4>
      </vt:variant>
    </vt:vector>
  </HeadingPairs>
  <TitlesOfParts>
    <vt:vector size="4" baseType="lpstr">
      <vt:lpstr/>
      <vt:lpstr/>
      <vt:lpstr/>
      <vt:lpstr/>
    </vt:vector>
  </TitlesOfParts>
  <LinksUpToDate>false</LinksUpToDate>
  <CharactersWithSpaces>56523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2020-01-10T22:31:00Z</dcterms:created>
  <dcterms:modified xsi:type="dcterms:W3CDTF">2020-01-10T22:31:00Z</dcterms:modified>
</cp:coreProperties>
</file>