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8D88" w14:textId="706CCF52" w:rsidR="00186824" w:rsidRPr="008636CF" w:rsidRDefault="00B45DE3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186824">
        <w:rPr>
          <w:rFonts w:ascii="Times New Roman" w:hAnsi="Times New Roman" w:cs="Times New Roman"/>
          <w:sz w:val="28"/>
          <w:szCs w:val="28"/>
          <w:lang w:val="en-US"/>
        </w:rPr>
        <w:t xml:space="preserve"> weapon listed below requires proficiency in </w:t>
      </w:r>
      <w:r w:rsidR="00D96C8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636CF" w:rsidRPr="0086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6CF">
        <w:rPr>
          <w:rFonts w:ascii="Times New Roman" w:hAnsi="Times New Roman" w:cs="Times New Roman"/>
          <w:sz w:val="28"/>
          <w:szCs w:val="28"/>
          <w:lang w:val="en-US"/>
        </w:rPr>
        <w:t>and 14+ agility</w:t>
      </w:r>
    </w:p>
    <w:p w14:paraId="10B3B233" w14:textId="77777777" w:rsidR="00186824" w:rsidRDefault="00186824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78696" w14:textId="77777777" w:rsidR="00186824" w:rsidRDefault="00186824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08486" w14:textId="58C81B2E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KATANA – 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1d8, </w:t>
      </w:r>
      <w:r w:rsidR="0079783F" w:rsidRPr="0018682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Versatile </w:t>
      </w:r>
      <w:r w:rsidR="0079783F" w:rsidRPr="004E7D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(1d10)</w:t>
      </w:r>
    </w:p>
    <w:p w14:paraId="4448E584" w14:textId="1095B4E4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SHURIKEN - naruto shit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1d4 dmg, creature hit by it has disadvantage on attack in the next round</w:t>
      </w:r>
    </w:p>
    <w:p w14:paraId="3B99D4D1" w14:textId="70F09C24" w:rsidR="003A58A8" w:rsidRPr="004E7D76" w:rsidRDefault="003A58A8" w:rsidP="00633A5A">
      <w:pPr>
        <w:spacing w:line="336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BO - basically a staff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but scales with agility</w:t>
      </w:r>
      <w:r w:rsidR="00633A5A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A5A" w:rsidRPr="004E7D76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1d8 bludgeoning, two-handed</w:t>
      </w:r>
    </w:p>
    <w:p w14:paraId="178623EE" w14:textId="1BA40AD6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NAGINATA - halber</w:t>
      </w:r>
      <w:r w:rsidR="00247088" w:rsidRPr="004E7D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alike weapon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1d10 scales with agility, </w:t>
      </w:r>
      <w:r w:rsidR="0079783F" w:rsidRPr="004E7D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reach, two-handed</w:t>
      </w:r>
    </w:p>
    <w:p w14:paraId="3A074696" w14:textId="13FCB71D" w:rsidR="00A757CA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Ōdachi - long katana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>, 1d12 scales with agility, two-handed</w:t>
      </w:r>
    </w:p>
    <w:p w14:paraId="50556BDC" w14:textId="260791F2" w:rsidR="00247088" w:rsidRPr="004E7D76" w:rsidRDefault="0024708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Dsitte – short dagger with 2 blades</w:t>
      </w:r>
      <w:r w:rsidR="00060D55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1d4 + creature hit by it is incapacitated (if fails constitution save throw against your agility)</w:t>
      </w:r>
    </w:p>
    <w:p w14:paraId="50242966" w14:textId="6E6B29AB" w:rsidR="00247088" w:rsidRDefault="0024708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511EA" wp14:editId="0CD652EE">
            <wp:extent cx="3886200" cy="1912620"/>
            <wp:effectExtent l="0" t="0" r="0" b="0"/>
            <wp:docPr id="2" name="Рисунок 2" descr="ÐÐ·Ð¸ÑÑÑ ÑÐ¿Ð¾Ð½ÑÐºÐ¾Ðµ Ð¾ÑÑÐ¶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Ð·Ð¸ÑÑÑ ÑÐ¿Ð¾Ð½ÑÐºÐ¾Ðµ Ð¾ÑÑÐ¶Ð¸Ð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9244" w14:textId="295BDF96" w:rsidR="009053B7" w:rsidRDefault="009053B7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FIREARMS</w:t>
      </w:r>
    </w:p>
    <w:p w14:paraId="47800520" w14:textId="77777777" w:rsidR="009053B7" w:rsidRDefault="009053B7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8646B" w14:textId="1FAC0A99" w:rsidR="004E460E" w:rsidRDefault="004E460E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Rifle – 4d10 piercing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, range(</w:t>
      </w:r>
      <w:r w:rsidR="00143D6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0ft)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reload, ammunition (rifle ammo), pierces through resistance, </w:t>
      </w:r>
      <w:r w:rsidR="007201D3">
        <w:rPr>
          <w:rFonts w:ascii="Times New Roman" w:hAnsi="Times New Roman" w:cs="Times New Roman"/>
          <w:sz w:val="28"/>
          <w:szCs w:val="28"/>
          <w:u w:val="single"/>
          <w:lang w:val="en-US"/>
        </w:rPr>
        <w:t>critical 18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460E">
        <w:rPr>
          <w:rFonts w:ascii="Times New Roman" w:hAnsi="Times New Roman" w:cs="Times New Roman"/>
          <w:sz w:val="28"/>
          <w:szCs w:val="28"/>
          <w:u w:val="single"/>
          <w:lang w:val="en-US"/>
        </w:rPr>
        <w:t>reveal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REQUIRES PROFFICIENCY otherwise -10 to hit die.</w:t>
      </w:r>
    </w:p>
    <w:p w14:paraId="3D7919E0" w14:textId="35A812AC" w:rsidR="004E460E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Pistol – 4d6 piercing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, range(60ft)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reload, ammunition (pistol ammo), pierces through resistance,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reveal, </w:t>
      </w:r>
      <w:r>
        <w:rPr>
          <w:rFonts w:ascii="Times New Roman" w:hAnsi="Times New Roman" w:cs="Times New Roman"/>
          <w:sz w:val="28"/>
          <w:szCs w:val="28"/>
          <w:lang w:val="en-US"/>
        </w:rPr>
        <w:t>REQUIRES PROFFICIENCY otherwise -10 to hit die.</w:t>
      </w:r>
    </w:p>
    <w:p w14:paraId="0923D4C4" w14:textId="4829CD23" w:rsidR="004E460E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Sniper rifle – </w:t>
      </w:r>
      <w:r w:rsidR="00132E46" w:rsidRPr="00132E4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0 dmg (no modifiers like sneak attack, weapon buff etc. can be applied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, IF THE DESCRIPTION OF MODIFIER DOES NOT SPECIFICALLY SAY SO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 range(600ft),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B7" w:rsidRP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critical 16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E460E">
        <w:rPr>
          <w:rFonts w:ascii="Times New Roman" w:hAnsi="Times New Roman" w:cs="Times New Roman"/>
          <w:sz w:val="28"/>
          <w:szCs w:val="28"/>
          <w:u w:val="single"/>
          <w:lang w:val="en-US"/>
        </w:rPr>
        <w:t>long reload</w:t>
      </w:r>
      <w:r>
        <w:rPr>
          <w:rFonts w:ascii="Times New Roman" w:hAnsi="Times New Roman" w:cs="Times New Roman"/>
          <w:sz w:val="28"/>
          <w:szCs w:val="28"/>
          <w:lang w:val="en-US"/>
        </w:rPr>
        <w:t>, ammunition, pierces through resistance,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1D3">
        <w:rPr>
          <w:rFonts w:ascii="Times New Roman" w:hAnsi="Times New Roman" w:cs="Times New Roman"/>
          <w:sz w:val="28"/>
          <w:szCs w:val="28"/>
          <w:u w:val="single"/>
          <w:lang w:val="en-US"/>
        </w:rPr>
        <w:t>long preparation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REQUIRES PROFFICIENCY otherwise can’t hit</w:t>
      </w:r>
      <w:r w:rsidR="00132E46">
        <w:rPr>
          <w:rFonts w:ascii="Times New Roman" w:hAnsi="Times New Roman" w:cs="Times New Roman"/>
          <w:sz w:val="28"/>
          <w:szCs w:val="28"/>
          <w:lang w:val="en-US"/>
        </w:rPr>
        <w:t xml:space="preserve">, always hits if user has proficiency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FE328F" w14:textId="5C9A6DA6" w:rsidR="004E460E" w:rsidRPr="009053B7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Shotgun – fires in a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en-US"/>
        </w:rPr>
        <w:t>ft cone 5/3/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2/1</w:t>
      </w:r>
      <w:r>
        <w:rPr>
          <w:rFonts w:ascii="Times New Roman" w:hAnsi="Times New Roman" w:cs="Times New Roman"/>
          <w:sz w:val="28"/>
          <w:szCs w:val="28"/>
          <w:lang w:val="en-US"/>
        </w:rPr>
        <w:t>d10 in 5/10/15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>/20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ft range respectively,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reveal, </w:t>
      </w:r>
      <w:r>
        <w:rPr>
          <w:rFonts w:ascii="Times New Roman" w:hAnsi="Times New Roman" w:cs="Times New Roman"/>
          <w:sz w:val="28"/>
          <w:szCs w:val="28"/>
          <w:lang w:val="en-US"/>
        </w:rPr>
        <w:t>ammunition (shotgun ammo), reload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recoil</w:t>
      </w:r>
      <w:r w:rsidR="009053B7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character has no profficiency</w:t>
      </w:r>
    </w:p>
    <w:p w14:paraId="06843D66" w14:textId="45C5D0DD" w:rsidR="009053B7" w:rsidRDefault="009053B7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Light grenade – 50ft range, 30ft aoe, blinds everyone </w:t>
      </w:r>
      <w:r w:rsidR="00783631">
        <w:rPr>
          <w:rFonts w:ascii="Times New Roman" w:hAnsi="Times New Roman" w:cs="Times New Roman"/>
          <w:sz w:val="28"/>
          <w:szCs w:val="28"/>
          <w:lang w:val="en-US"/>
        </w:rPr>
        <w:t xml:space="preserve">in range </w:t>
      </w:r>
      <w:r>
        <w:rPr>
          <w:rFonts w:ascii="Times New Roman" w:hAnsi="Times New Roman" w:cs="Times New Roman"/>
          <w:sz w:val="28"/>
          <w:szCs w:val="28"/>
          <w:lang w:val="en-US"/>
        </w:rPr>
        <w:t>for 2 rounds</w:t>
      </w:r>
      <w:r w:rsidR="00C41C85">
        <w:rPr>
          <w:rFonts w:ascii="Times New Roman" w:hAnsi="Times New Roman" w:cs="Times New Roman"/>
          <w:sz w:val="28"/>
          <w:szCs w:val="28"/>
          <w:lang w:val="en-US"/>
        </w:rPr>
        <w:t xml:space="preserve"> DC 17 const save</w:t>
      </w:r>
    </w:p>
    <w:p w14:paraId="342E6536" w14:textId="79C8EAB9" w:rsidR="009053B7" w:rsidRDefault="009053B7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 grenade – 50 ft range, 20ft aoe, 6d</w:t>
      </w:r>
      <w:r w:rsidR="0078363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explosion dmg</w:t>
      </w:r>
      <w:r w:rsidR="00334706">
        <w:rPr>
          <w:rFonts w:ascii="Times New Roman" w:hAnsi="Times New Roman" w:cs="Times New Roman"/>
          <w:sz w:val="28"/>
          <w:szCs w:val="28"/>
          <w:lang w:val="en-US"/>
        </w:rPr>
        <w:t xml:space="preserve"> DC15</w:t>
      </w:r>
      <w:r w:rsidR="00832730">
        <w:rPr>
          <w:rFonts w:ascii="Times New Roman" w:hAnsi="Times New Roman" w:cs="Times New Roman"/>
          <w:sz w:val="28"/>
          <w:szCs w:val="28"/>
          <w:lang w:val="en-US"/>
        </w:rPr>
        <w:t xml:space="preserve"> dex </w:t>
      </w:r>
      <w:r w:rsidR="00C41C85">
        <w:rPr>
          <w:rFonts w:ascii="Times New Roman" w:hAnsi="Times New Roman" w:cs="Times New Roman"/>
          <w:sz w:val="28"/>
          <w:szCs w:val="28"/>
          <w:lang w:val="en-US"/>
        </w:rPr>
        <w:t>save</w:t>
      </w:r>
      <w:bookmarkStart w:id="0" w:name="_GoBack"/>
      <w:bookmarkEnd w:id="0"/>
    </w:p>
    <w:p w14:paraId="0401C10A" w14:textId="210BC3E8" w:rsidR="009053B7" w:rsidRPr="007201D3" w:rsidRDefault="009053B7" w:rsidP="004E460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Pocket pistol – 5d6 piercing (no modifiers like sneak attack, weapon buff etc. can be applied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>, IF THE DESCRIPTION OF MODIFIER DOES NOT SPECIFICALLY SAY SO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range(30ft), hidden, </w:t>
      </w:r>
      <w:r w:rsidRP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long reload</w:t>
      </w:r>
      <w:r>
        <w:rPr>
          <w:rFonts w:ascii="Times New Roman" w:hAnsi="Times New Roman" w:cs="Times New Roman"/>
          <w:sz w:val="28"/>
          <w:szCs w:val="28"/>
          <w:lang w:val="en-US"/>
        </w:rPr>
        <w:t>, ammunition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(pocket pistol ammo), always hits and crits in 5ft range, 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pierces through </w:t>
      </w:r>
      <w:r w:rsidR="007201D3" w:rsidRPr="007201D3">
        <w:rPr>
          <w:rFonts w:ascii="Times New Roman" w:hAnsi="Times New Roman" w:cs="Times New Roman"/>
          <w:sz w:val="28"/>
          <w:szCs w:val="28"/>
          <w:lang w:val="en-US"/>
        </w:rPr>
        <w:t xml:space="preserve">immunity </w:t>
      </w:r>
      <w:r w:rsidR="007201D3">
        <w:rPr>
          <w:rFonts w:ascii="Times New Roman" w:hAnsi="Times New Roman" w:cs="Times New Roman"/>
          <w:sz w:val="28"/>
          <w:szCs w:val="28"/>
          <w:lang w:val="en-US"/>
        </w:rPr>
        <w:t xml:space="preserve">and resistance, </w:t>
      </w:r>
      <w:r w:rsidR="007201D3">
        <w:rPr>
          <w:rFonts w:ascii="Times New Roman" w:hAnsi="Times New Roman" w:cs="Times New Roman"/>
          <w:sz w:val="28"/>
          <w:szCs w:val="28"/>
          <w:u w:val="single"/>
          <w:lang w:val="en-US"/>
        </w:rPr>
        <w:t>silenced</w:t>
      </w:r>
      <w:r w:rsidR="00243B77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="00243B77" w:rsidRPr="00243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B77">
        <w:rPr>
          <w:rFonts w:ascii="Times New Roman" w:hAnsi="Times New Roman" w:cs="Times New Roman"/>
          <w:sz w:val="28"/>
          <w:szCs w:val="28"/>
          <w:lang w:val="en-US"/>
        </w:rPr>
        <w:t>REQUIRES PROFFICIENCY otherwise -10 to hit die</w:t>
      </w:r>
    </w:p>
    <w:p w14:paraId="22BA689B" w14:textId="77777777" w:rsidR="007201D3" w:rsidRPr="009053B7" w:rsidRDefault="007201D3" w:rsidP="004E46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E102E" w14:textId="70EF79B8" w:rsidR="004E460E" w:rsidRPr="004E460E" w:rsidRDefault="004E460E" w:rsidP="004E4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2A803B" w14:textId="3CF12AF2" w:rsidR="004E460E" w:rsidRDefault="007201D3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Weapon properties: </w:t>
      </w:r>
    </w:p>
    <w:p w14:paraId="116F3370" w14:textId="1B4AFBAD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Reveal – location of shooter is revealed if he was hiding (unless silencer is used)</w:t>
      </w:r>
    </w:p>
    <w:p w14:paraId="32CD0944" w14:textId="732754CF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reload – requires 1 action and bonus action to reload (cannot be reloaded by reaction)</w:t>
      </w:r>
    </w:p>
    <w:p w14:paraId="2B9C4818" w14:textId="3C948262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Critical X – X or higher on hit die are also considered a critical</w:t>
      </w:r>
    </w:p>
    <w:p w14:paraId="44B918DE" w14:textId="78E7E5FD" w:rsid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preparation – weapon requires 30 seconds to deploy and ready, if weapon is moved it requires another 18 seconds to deploy</w:t>
      </w:r>
    </w:p>
    <w:p w14:paraId="736F0215" w14:textId="60A8BCFC" w:rsidR="007201D3" w:rsidRPr="007201D3" w:rsidRDefault="007201D3" w:rsidP="00720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Silenced – allows user to remain hidden</w:t>
      </w:r>
    </w:p>
    <w:sectPr w:rsidR="007201D3" w:rsidRPr="0072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C31A5"/>
    <w:multiLevelType w:val="hybridMultilevel"/>
    <w:tmpl w:val="AEC2B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15"/>
    <w:rsid w:val="00060D55"/>
    <w:rsid w:val="000D38FB"/>
    <w:rsid w:val="00132E46"/>
    <w:rsid w:val="00143D6F"/>
    <w:rsid w:val="00186824"/>
    <w:rsid w:val="00243B77"/>
    <w:rsid w:val="00247088"/>
    <w:rsid w:val="002B5E15"/>
    <w:rsid w:val="00334706"/>
    <w:rsid w:val="003A58A8"/>
    <w:rsid w:val="00450890"/>
    <w:rsid w:val="004E460E"/>
    <w:rsid w:val="004E7D76"/>
    <w:rsid w:val="00633A5A"/>
    <w:rsid w:val="0068767A"/>
    <w:rsid w:val="007201D3"/>
    <w:rsid w:val="00783631"/>
    <w:rsid w:val="0079783F"/>
    <w:rsid w:val="00832730"/>
    <w:rsid w:val="008636CF"/>
    <w:rsid w:val="009053B7"/>
    <w:rsid w:val="009B06C7"/>
    <w:rsid w:val="00B401EB"/>
    <w:rsid w:val="00B45DE3"/>
    <w:rsid w:val="00BF5BB7"/>
    <w:rsid w:val="00C41C85"/>
    <w:rsid w:val="00D96C8C"/>
    <w:rsid w:val="00DD0B7B"/>
    <w:rsid w:val="00DF2BAF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CA65"/>
  <w15:chartTrackingRefBased/>
  <w15:docId w15:val="{19D52B43-8E56-435D-A539-93DF791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23</cp:revision>
  <dcterms:created xsi:type="dcterms:W3CDTF">2019-08-23T15:22:00Z</dcterms:created>
  <dcterms:modified xsi:type="dcterms:W3CDTF">2020-04-08T20:09:00Z</dcterms:modified>
</cp:coreProperties>
</file>