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5DA9" w:rsidRPr="00B7338D" w:rsidRDefault="007C43ED" w:rsidP="007C43ED">
      <w:pPr>
        <w:rPr>
          <w:sz w:val="20"/>
          <w:szCs w:val="20"/>
        </w:rPr>
      </w:pPr>
      <w:r w:rsidRPr="00B7338D">
        <w:rPr>
          <w:sz w:val="20"/>
          <w:szCs w:val="20"/>
        </w:rPr>
        <w:t xml:space="preserve">Основы </w:t>
      </w:r>
      <w:r w:rsidRPr="00B7338D">
        <w:rPr>
          <w:sz w:val="20"/>
          <w:szCs w:val="20"/>
          <w:lang w:val="en-US"/>
        </w:rPr>
        <w:t>web-</w:t>
      </w:r>
      <w:r w:rsidRPr="00B7338D">
        <w:rPr>
          <w:sz w:val="20"/>
          <w:szCs w:val="20"/>
        </w:rPr>
        <w:t>технологий</w:t>
      </w:r>
    </w:p>
    <w:p w:rsidR="007C43ED" w:rsidRPr="00B7338D" w:rsidRDefault="007C43ED" w:rsidP="007C43ED">
      <w:pPr>
        <w:rPr>
          <w:sz w:val="20"/>
          <w:szCs w:val="20"/>
        </w:rPr>
      </w:pPr>
      <w:r w:rsidRPr="00B7338D">
        <w:rPr>
          <w:sz w:val="20"/>
          <w:szCs w:val="20"/>
        </w:rPr>
        <w:t>Пишем тз на проект</w:t>
      </w:r>
    </w:p>
    <w:p w:rsidR="007C43ED" w:rsidRPr="00B7338D" w:rsidRDefault="007C43ED" w:rsidP="007C43ED">
      <w:pPr>
        <w:ind w:left="1440"/>
        <w:rPr>
          <w:sz w:val="20"/>
          <w:szCs w:val="20"/>
        </w:rPr>
      </w:pPr>
      <w:r w:rsidRPr="00B7338D">
        <w:rPr>
          <w:sz w:val="20"/>
          <w:szCs w:val="20"/>
        </w:rPr>
        <w:t>Функционал</w:t>
      </w:r>
    </w:p>
    <w:p w:rsidR="007C43ED" w:rsidRPr="00B7338D" w:rsidRDefault="007C43ED" w:rsidP="007C43ED">
      <w:pPr>
        <w:ind w:left="1440"/>
        <w:rPr>
          <w:sz w:val="20"/>
          <w:szCs w:val="20"/>
        </w:rPr>
      </w:pPr>
      <w:r w:rsidRPr="00B7338D">
        <w:rPr>
          <w:sz w:val="20"/>
          <w:szCs w:val="20"/>
        </w:rPr>
        <w:t>Авторизация</w:t>
      </w:r>
    </w:p>
    <w:p w:rsidR="007C43ED" w:rsidRPr="00B7338D" w:rsidRDefault="007C43ED" w:rsidP="007C43ED">
      <w:pPr>
        <w:ind w:left="2160"/>
        <w:rPr>
          <w:sz w:val="20"/>
          <w:szCs w:val="20"/>
        </w:rPr>
      </w:pPr>
      <w:r w:rsidRPr="00B7338D">
        <w:rPr>
          <w:sz w:val="20"/>
          <w:szCs w:val="20"/>
          <w:lang w:val="en-US"/>
        </w:rPr>
        <w:t>App</w:t>
      </w:r>
      <w:r w:rsidRPr="00B7338D">
        <w:rPr>
          <w:sz w:val="20"/>
          <w:szCs w:val="20"/>
        </w:rPr>
        <w:t xml:space="preserve"> </w:t>
      </w:r>
      <w:r w:rsidRPr="00B7338D">
        <w:rPr>
          <w:sz w:val="20"/>
          <w:szCs w:val="20"/>
          <w:lang w:val="en-US"/>
        </w:rPr>
        <w:t>level</w:t>
      </w:r>
      <w:r w:rsidRPr="00B7338D">
        <w:rPr>
          <w:sz w:val="20"/>
          <w:szCs w:val="20"/>
        </w:rPr>
        <w:t xml:space="preserve"> </w:t>
      </w:r>
    </w:p>
    <w:p w:rsidR="007C43ED" w:rsidRPr="00B7338D" w:rsidRDefault="007C43ED" w:rsidP="007C43ED">
      <w:pPr>
        <w:ind w:left="2160"/>
        <w:rPr>
          <w:sz w:val="20"/>
          <w:szCs w:val="20"/>
        </w:rPr>
      </w:pPr>
      <w:r w:rsidRPr="00B7338D">
        <w:rPr>
          <w:sz w:val="20"/>
          <w:szCs w:val="20"/>
        </w:rPr>
        <w:t>#прочитали куки клиента -&gt; идентифицировали</w:t>
      </w:r>
    </w:p>
    <w:p w:rsidR="007C43ED" w:rsidRPr="00B7338D" w:rsidRDefault="007C43ED" w:rsidP="007C43ED">
      <w:pPr>
        <w:ind w:left="1440"/>
        <w:rPr>
          <w:sz w:val="20"/>
          <w:szCs w:val="20"/>
        </w:rPr>
      </w:pPr>
    </w:p>
    <w:p w:rsidR="007C43ED" w:rsidRPr="00B7338D" w:rsidRDefault="007C43ED" w:rsidP="007C43ED">
      <w:pPr>
        <w:ind w:left="1440"/>
        <w:rPr>
          <w:sz w:val="20"/>
          <w:szCs w:val="20"/>
        </w:rPr>
      </w:pPr>
      <w:r w:rsidRPr="00B7338D">
        <w:rPr>
          <w:sz w:val="20"/>
          <w:szCs w:val="20"/>
        </w:rPr>
        <w:t>Создаваемый пользователем контент</w:t>
      </w:r>
    </w:p>
    <w:p w:rsidR="007C43ED" w:rsidRPr="00B7338D" w:rsidRDefault="007C43ED" w:rsidP="007C43ED">
      <w:pPr>
        <w:ind w:left="1440"/>
        <w:rPr>
          <w:sz w:val="20"/>
          <w:szCs w:val="20"/>
        </w:rPr>
      </w:pPr>
      <w:r w:rsidRPr="00B7338D">
        <w:rPr>
          <w:sz w:val="20"/>
          <w:szCs w:val="20"/>
        </w:rPr>
        <w:t>#загрузка фото/оставить пост/…</w:t>
      </w:r>
    </w:p>
    <w:p w:rsidR="007C43ED" w:rsidRPr="00B7338D" w:rsidRDefault="007C43ED" w:rsidP="007C43ED">
      <w:pPr>
        <w:ind w:left="1440"/>
        <w:rPr>
          <w:sz w:val="20"/>
          <w:szCs w:val="20"/>
        </w:rPr>
      </w:pPr>
      <w:r w:rsidRPr="00B7338D">
        <w:rPr>
          <w:sz w:val="20"/>
          <w:szCs w:val="20"/>
        </w:rPr>
        <w:t>Комментарии</w:t>
      </w:r>
    </w:p>
    <w:p w:rsidR="0000502D" w:rsidRPr="00B7338D" w:rsidRDefault="0000502D" w:rsidP="007C43ED">
      <w:pPr>
        <w:ind w:left="1440"/>
        <w:rPr>
          <w:sz w:val="20"/>
          <w:szCs w:val="20"/>
        </w:rPr>
      </w:pPr>
      <w:r w:rsidRPr="00B7338D">
        <w:rPr>
          <w:sz w:val="20"/>
          <w:szCs w:val="20"/>
        </w:rPr>
        <w:t xml:space="preserve">#возможность </w:t>
      </w:r>
      <w:r w:rsidRPr="00B7338D">
        <w:rPr>
          <w:sz w:val="20"/>
          <w:szCs w:val="20"/>
          <w:lang w:val="en-US"/>
        </w:rPr>
        <w:t>user</w:t>
      </w:r>
      <w:r w:rsidRPr="00B7338D">
        <w:rPr>
          <w:sz w:val="20"/>
          <w:szCs w:val="20"/>
        </w:rPr>
        <w:t xml:space="preserve">’а создать контент принадлежащий контенту другого </w:t>
      </w:r>
      <w:r w:rsidRPr="00B7338D">
        <w:rPr>
          <w:sz w:val="20"/>
          <w:szCs w:val="20"/>
          <w:lang w:val="en-US"/>
        </w:rPr>
        <w:t>user</w:t>
      </w:r>
      <w:r w:rsidRPr="00B7338D">
        <w:rPr>
          <w:sz w:val="20"/>
          <w:szCs w:val="20"/>
        </w:rPr>
        <w:t>’а</w:t>
      </w:r>
    </w:p>
    <w:p w:rsidR="007C43ED" w:rsidRPr="00B7338D" w:rsidRDefault="007C43ED" w:rsidP="007C43ED">
      <w:pPr>
        <w:ind w:left="1440"/>
        <w:rPr>
          <w:sz w:val="20"/>
          <w:szCs w:val="20"/>
        </w:rPr>
      </w:pPr>
      <w:r w:rsidRPr="00B7338D">
        <w:rPr>
          <w:sz w:val="20"/>
          <w:szCs w:val="20"/>
        </w:rPr>
        <w:t>Пользовательские действия «в одно нажатие»(лайк, дизлайк, …)(без отдельной формы)</w:t>
      </w:r>
    </w:p>
    <w:p w:rsidR="007C43ED" w:rsidRPr="00B7338D" w:rsidRDefault="007C43ED" w:rsidP="007C43ED">
      <w:pPr>
        <w:ind w:left="1440"/>
        <w:rPr>
          <w:sz w:val="20"/>
          <w:szCs w:val="20"/>
        </w:rPr>
      </w:pPr>
      <w:r w:rsidRPr="00B7338D">
        <w:rPr>
          <w:sz w:val="20"/>
          <w:szCs w:val="20"/>
        </w:rPr>
        <w:t>Проверка прав пользователя</w:t>
      </w:r>
    </w:p>
    <w:p w:rsidR="007C43ED" w:rsidRPr="00B7338D" w:rsidRDefault="007C43ED" w:rsidP="007C43ED">
      <w:pPr>
        <w:ind w:left="2130"/>
        <w:rPr>
          <w:sz w:val="20"/>
          <w:szCs w:val="20"/>
        </w:rPr>
      </w:pPr>
    </w:p>
    <w:p w:rsidR="007C43ED" w:rsidRPr="00B7338D" w:rsidRDefault="007C43ED" w:rsidP="0000502D">
      <w:pPr>
        <w:ind w:left="360"/>
        <w:rPr>
          <w:sz w:val="20"/>
          <w:szCs w:val="20"/>
        </w:rPr>
      </w:pPr>
      <w:r w:rsidRPr="00B7338D">
        <w:rPr>
          <w:sz w:val="20"/>
          <w:szCs w:val="20"/>
        </w:rPr>
        <w:t>Готовим окружение</w:t>
      </w:r>
    </w:p>
    <w:p w:rsidR="007C43ED" w:rsidRPr="00B7338D" w:rsidRDefault="007C43ED" w:rsidP="0000502D">
      <w:pPr>
        <w:ind w:left="360"/>
        <w:rPr>
          <w:sz w:val="20"/>
          <w:szCs w:val="20"/>
        </w:rPr>
      </w:pPr>
      <w:r w:rsidRPr="00B7338D">
        <w:rPr>
          <w:sz w:val="20"/>
          <w:szCs w:val="20"/>
        </w:rPr>
        <w:t>Верстка</w:t>
      </w:r>
    </w:p>
    <w:p w:rsidR="0000502D" w:rsidRPr="00B7338D" w:rsidRDefault="0000502D" w:rsidP="0000502D">
      <w:pPr>
        <w:ind w:left="360"/>
        <w:rPr>
          <w:sz w:val="20"/>
          <w:szCs w:val="20"/>
        </w:rPr>
      </w:pPr>
      <w:r w:rsidRPr="00B7338D">
        <w:rPr>
          <w:sz w:val="20"/>
          <w:szCs w:val="20"/>
        </w:rPr>
        <w:t>Структура проекта</w:t>
      </w:r>
    </w:p>
    <w:p w:rsidR="0000502D" w:rsidRPr="00B7338D" w:rsidRDefault="0000502D" w:rsidP="0000502D">
      <w:pPr>
        <w:ind w:left="360"/>
        <w:rPr>
          <w:sz w:val="20"/>
          <w:szCs w:val="20"/>
          <w:lang w:val="en-US"/>
        </w:rPr>
      </w:pPr>
      <w:r w:rsidRPr="00B7338D">
        <w:rPr>
          <w:sz w:val="20"/>
          <w:szCs w:val="20"/>
          <w:lang w:val="en-US"/>
        </w:rPr>
        <w:t>Frontend</w:t>
      </w:r>
    </w:p>
    <w:p w:rsidR="00B356D9" w:rsidRPr="00B7338D" w:rsidRDefault="00B356D9" w:rsidP="0000502D">
      <w:pPr>
        <w:ind w:left="360"/>
        <w:rPr>
          <w:sz w:val="20"/>
          <w:szCs w:val="20"/>
        </w:rPr>
      </w:pPr>
      <w:r w:rsidRPr="00B7338D">
        <w:rPr>
          <w:sz w:val="20"/>
          <w:szCs w:val="20"/>
        </w:rPr>
        <w:t>#то что обрабатывается браузером</w:t>
      </w:r>
    </w:p>
    <w:p w:rsidR="00B356D9" w:rsidRPr="00B7338D" w:rsidRDefault="00B356D9" w:rsidP="0000502D">
      <w:pPr>
        <w:ind w:left="360"/>
        <w:rPr>
          <w:sz w:val="20"/>
          <w:szCs w:val="20"/>
        </w:rPr>
      </w:pPr>
      <w:r w:rsidRPr="00B7338D">
        <w:rPr>
          <w:sz w:val="20"/>
          <w:szCs w:val="20"/>
        </w:rPr>
        <w:t>#быстрый веб-сервер умеющий только отдать статику и прокинуть запрос бекенду</w:t>
      </w:r>
    </w:p>
    <w:p w:rsidR="00CA67CF" w:rsidRPr="00B7338D" w:rsidRDefault="00CA67CF" w:rsidP="0000502D">
      <w:pPr>
        <w:ind w:left="360"/>
        <w:rPr>
          <w:sz w:val="20"/>
          <w:szCs w:val="20"/>
        </w:rPr>
      </w:pPr>
      <w:r w:rsidRPr="00B7338D">
        <w:rPr>
          <w:sz w:val="20"/>
          <w:szCs w:val="20"/>
        </w:rPr>
        <w:tab/>
      </w:r>
      <w:r w:rsidRPr="00B7338D">
        <w:rPr>
          <w:sz w:val="20"/>
          <w:szCs w:val="20"/>
        </w:rPr>
        <w:tab/>
        <w:t xml:space="preserve">      Инфраструктура</w:t>
      </w:r>
    </w:p>
    <w:p w:rsidR="0000502D" w:rsidRPr="00B7338D" w:rsidRDefault="0000502D" w:rsidP="0000502D">
      <w:pPr>
        <w:ind w:left="1800"/>
        <w:rPr>
          <w:sz w:val="20"/>
          <w:szCs w:val="20"/>
        </w:rPr>
      </w:pPr>
      <w:r w:rsidRPr="00B7338D">
        <w:rPr>
          <w:sz w:val="20"/>
          <w:szCs w:val="20"/>
          <w:lang w:val="en-US"/>
        </w:rPr>
        <w:t>Nginx</w:t>
      </w:r>
    </w:p>
    <w:p w:rsidR="0000502D" w:rsidRPr="00B7338D" w:rsidRDefault="0000502D" w:rsidP="0000502D">
      <w:pPr>
        <w:ind w:left="1800"/>
        <w:rPr>
          <w:sz w:val="20"/>
          <w:szCs w:val="20"/>
          <w:lang w:val="en-US"/>
        </w:rPr>
      </w:pPr>
      <w:r w:rsidRPr="00B7338D">
        <w:rPr>
          <w:sz w:val="20"/>
          <w:szCs w:val="20"/>
          <w:lang w:val="en-US"/>
        </w:rPr>
        <w:t>Gunicorn</w:t>
      </w:r>
    </w:p>
    <w:p w:rsidR="0000502D" w:rsidRPr="00B7338D" w:rsidRDefault="0000502D" w:rsidP="0000502D">
      <w:pPr>
        <w:ind w:left="1800"/>
        <w:rPr>
          <w:sz w:val="20"/>
          <w:szCs w:val="20"/>
          <w:lang w:val="en-US"/>
        </w:rPr>
      </w:pPr>
      <w:r w:rsidRPr="00B7338D">
        <w:rPr>
          <w:sz w:val="20"/>
          <w:szCs w:val="20"/>
          <w:lang w:val="en-US"/>
        </w:rPr>
        <w:t>#</w:t>
      </w:r>
      <w:r w:rsidR="00CA67CF" w:rsidRPr="00B7338D">
        <w:rPr>
          <w:sz w:val="20"/>
          <w:szCs w:val="20"/>
          <w:lang w:val="en-US"/>
        </w:rPr>
        <w:t>wsgi server</w:t>
      </w:r>
    </w:p>
    <w:p w:rsidR="0000502D" w:rsidRPr="00B7338D" w:rsidRDefault="0000502D" w:rsidP="0000502D">
      <w:pPr>
        <w:ind w:left="360"/>
        <w:rPr>
          <w:sz w:val="20"/>
          <w:szCs w:val="20"/>
          <w:lang w:val="en-US"/>
        </w:rPr>
      </w:pPr>
      <w:r w:rsidRPr="00B7338D">
        <w:rPr>
          <w:sz w:val="20"/>
          <w:szCs w:val="20"/>
          <w:lang w:val="en-US"/>
        </w:rPr>
        <w:t>Backend</w:t>
      </w:r>
    </w:p>
    <w:p w:rsidR="00B356D9" w:rsidRPr="00B7338D" w:rsidRDefault="00B356D9" w:rsidP="0000502D">
      <w:pPr>
        <w:ind w:left="360"/>
        <w:rPr>
          <w:sz w:val="20"/>
          <w:szCs w:val="20"/>
        </w:rPr>
      </w:pPr>
      <w:r w:rsidRPr="00B7338D">
        <w:rPr>
          <w:sz w:val="20"/>
          <w:szCs w:val="20"/>
        </w:rPr>
        <w:t>#</w:t>
      </w:r>
      <w:r w:rsidRPr="00B7338D">
        <w:rPr>
          <w:sz w:val="20"/>
          <w:szCs w:val="20"/>
          <w:lang w:val="en-US"/>
        </w:rPr>
        <w:t>exe</w:t>
      </w:r>
      <w:r w:rsidRPr="00B7338D">
        <w:rPr>
          <w:sz w:val="20"/>
          <w:szCs w:val="20"/>
        </w:rPr>
        <w:t xml:space="preserve"> то что не может </w:t>
      </w:r>
      <w:r w:rsidRPr="00B7338D">
        <w:rPr>
          <w:sz w:val="20"/>
          <w:szCs w:val="20"/>
          <w:lang w:val="en-US"/>
        </w:rPr>
        <w:t>front</w:t>
      </w:r>
    </w:p>
    <w:p w:rsidR="0000502D" w:rsidRPr="00B7338D" w:rsidRDefault="0000502D" w:rsidP="0000502D">
      <w:pPr>
        <w:ind w:left="360"/>
        <w:rPr>
          <w:sz w:val="20"/>
          <w:szCs w:val="20"/>
          <w:lang w:val="en-US"/>
        </w:rPr>
      </w:pPr>
      <w:r w:rsidRPr="00B7338D">
        <w:rPr>
          <w:sz w:val="20"/>
          <w:szCs w:val="20"/>
        </w:rPr>
        <w:tab/>
      </w:r>
      <w:r w:rsidRPr="00B7338D">
        <w:rPr>
          <w:sz w:val="20"/>
          <w:szCs w:val="20"/>
          <w:lang w:val="en-US"/>
        </w:rPr>
        <w:t>Python</w:t>
      </w:r>
    </w:p>
    <w:p w:rsidR="0000502D" w:rsidRPr="00B7338D" w:rsidRDefault="0000502D" w:rsidP="0000502D">
      <w:pPr>
        <w:ind w:left="360"/>
        <w:rPr>
          <w:sz w:val="20"/>
          <w:szCs w:val="20"/>
          <w:lang w:val="en-US"/>
        </w:rPr>
      </w:pPr>
      <w:r w:rsidRPr="00B7338D">
        <w:rPr>
          <w:sz w:val="20"/>
          <w:szCs w:val="20"/>
          <w:lang w:val="en-US"/>
        </w:rPr>
        <w:tab/>
        <w:t>Django</w:t>
      </w:r>
    </w:p>
    <w:p w:rsidR="0000502D" w:rsidRPr="00B7338D" w:rsidRDefault="0000502D" w:rsidP="0000502D">
      <w:pPr>
        <w:ind w:left="360"/>
        <w:rPr>
          <w:sz w:val="20"/>
          <w:szCs w:val="20"/>
          <w:lang w:val="en-US"/>
        </w:rPr>
      </w:pPr>
      <w:r w:rsidRPr="00B7338D">
        <w:rPr>
          <w:sz w:val="20"/>
          <w:szCs w:val="20"/>
          <w:lang w:val="en-US"/>
        </w:rPr>
        <w:t>DB</w:t>
      </w:r>
    </w:p>
    <w:p w:rsidR="0000502D" w:rsidRPr="00B7338D" w:rsidRDefault="0000502D" w:rsidP="0000502D">
      <w:pPr>
        <w:ind w:left="360"/>
        <w:rPr>
          <w:sz w:val="20"/>
          <w:szCs w:val="20"/>
          <w:lang w:val="en-US"/>
        </w:rPr>
      </w:pPr>
      <w:r w:rsidRPr="00B7338D">
        <w:rPr>
          <w:sz w:val="20"/>
          <w:szCs w:val="20"/>
          <w:lang w:val="en-US"/>
        </w:rPr>
        <w:tab/>
        <w:t>Mysql</w:t>
      </w:r>
    </w:p>
    <w:p w:rsidR="00B356D9" w:rsidRPr="00B7338D" w:rsidRDefault="00154475" w:rsidP="0000502D">
      <w:pPr>
        <w:ind w:left="360"/>
        <w:rPr>
          <w:sz w:val="20"/>
          <w:szCs w:val="20"/>
          <w:lang w:val="en-US"/>
        </w:rPr>
      </w:pPr>
      <w:r w:rsidRPr="00B7338D">
        <w:rPr>
          <w:sz w:val="20"/>
          <w:szCs w:val="20"/>
          <w:lang w:val="en-US"/>
        </w:rPr>
        <w:t>Celery</w:t>
      </w:r>
    </w:p>
    <w:p w:rsidR="00154475" w:rsidRPr="00B7338D" w:rsidRDefault="00154475" w:rsidP="0000502D">
      <w:pPr>
        <w:ind w:left="360"/>
        <w:rPr>
          <w:sz w:val="20"/>
          <w:szCs w:val="20"/>
        </w:rPr>
      </w:pPr>
      <w:r w:rsidRPr="00B7338D">
        <w:rPr>
          <w:sz w:val="20"/>
          <w:szCs w:val="20"/>
          <w:lang w:val="en-US"/>
        </w:rPr>
        <w:t>#</w:t>
      </w:r>
      <w:r w:rsidRPr="00B7338D">
        <w:rPr>
          <w:sz w:val="20"/>
          <w:szCs w:val="20"/>
        </w:rPr>
        <w:t>очередь задач</w:t>
      </w:r>
    </w:p>
    <w:p w:rsidR="00154475" w:rsidRPr="00B7338D" w:rsidRDefault="00154475" w:rsidP="0000502D">
      <w:pPr>
        <w:ind w:left="360"/>
        <w:rPr>
          <w:sz w:val="20"/>
          <w:szCs w:val="20"/>
          <w:lang w:val="en-US"/>
        </w:rPr>
      </w:pPr>
      <w:r w:rsidRPr="00B7338D">
        <w:rPr>
          <w:sz w:val="20"/>
          <w:szCs w:val="20"/>
          <w:lang w:val="en-US"/>
        </w:rPr>
        <w:t>Redis</w:t>
      </w:r>
    </w:p>
    <w:p w:rsidR="00154475" w:rsidRPr="00B7338D" w:rsidRDefault="00154475" w:rsidP="0000502D">
      <w:pPr>
        <w:ind w:left="360"/>
        <w:rPr>
          <w:sz w:val="20"/>
          <w:szCs w:val="20"/>
        </w:rPr>
      </w:pPr>
      <w:r w:rsidRPr="00B7338D">
        <w:rPr>
          <w:sz w:val="20"/>
          <w:szCs w:val="20"/>
          <w:lang w:val="en-US"/>
        </w:rPr>
        <w:t>#</w:t>
      </w:r>
      <w:r w:rsidRPr="00B7338D">
        <w:rPr>
          <w:sz w:val="20"/>
          <w:szCs w:val="20"/>
        </w:rPr>
        <w:t>сервер кеша</w:t>
      </w:r>
    </w:p>
    <w:p w:rsidR="00154475" w:rsidRDefault="00154475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 w:rsidRPr="00B7338D">
        <w:rPr>
          <w:sz w:val="20"/>
          <w:szCs w:val="20"/>
        </w:rPr>
        <w:t>СЕТЕВЫЕ ПРОТОКОЛЫ</w:t>
      </w:r>
    </w:p>
    <w:p w:rsidR="00B7338D" w:rsidRDefault="00B7338D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#появлялись исторически</w:t>
      </w:r>
    </w:p>
    <w:p w:rsidR="00B7338D" w:rsidRDefault="00B7338D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#соглашения о</w:t>
      </w:r>
    </w:p>
    <w:p w:rsidR="00185D3C" w:rsidRDefault="00185D3C" w:rsidP="00185D3C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Кодировании/декодировании сообщений</w:t>
      </w:r>
    </w:p>
    <w:p w:rsidR="00B7338D" w:rsidRPr="00B7338D" w:rsidRDefault="00B7338D" w:rsidP="00B7338D">
      <w:pPr>
        <w:pStyle w:val="a3"/>
        <w:ind w:left="1080"/>
        <w:rPr>
          <w:sz w:val="20"/>
          <w:szCs w:val="20"/>
        </w:rPr>
      </w:pPr>
    </w:p>
    <w:p w:rsidR="00B7338D" w:rsidRPr="00B7338D" w:rsidRDefault="00B7338D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 w:rsidRPr="00B7338D">
        <w:rPr>
          <w:sz w:val="20"/>
          <w:szCs w:val="20"/>
        </w:rPr>
        <w:t>Назначение разных протоколов</w:t>
      </w:r>
    </w:p>
    <w:p w:rsidR="00B7338D" w:rsidRDefault="00B7338D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 w:rsidRPr="00B7338D">
        <w:rPr>
          <w:sz w:val="20"/>
          <w:szCs w:val="20"/>
        </w:rPr>
        <w:t>Инкапсуляция протокола</w:t>
      </w:r>
    </w:p>
    <w:p w:rsidR="00185D3C" w:rsidRDefault="00185D3C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49D94B34" wp14:editId="70183619">
            <wp:extent cx="4962525" cy="2257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8D" w:rsidRDefault="00B7338D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Принципы работы</w:t>
      </w:r>
    </w:p>
    <w:p w:rsidR="00B7338D" w:rsidRPr="00B7338D" w:rsidRDefault="00B7338D" w:rsidP="00B7338D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  <w:lang w:val="en-US"/>
        </w:rPr>
        <w:t>Dns</w:t>
      </w:r>
    </w:p>
    <w:p w:rsidR="00B7338D" w:rsidRPr="00B7338D" w:rsidRDefault="00B7338D" w:rsidP="00B7338D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  <w:lang w:val="en-US"/>
        </w:rPr>
        <w:t>Ip</w:t>
      </w:r>
    </w:p>
    <w:p w:rsidR="00B7338D" w:rsidRPr="00B7338D" w:rsidRDefault="00B7338D" w:rsidP="00B7338D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  <w:lang w:val="en-US"/>
        </w:rPr>
        <w:t>Tcp</w:t>
      </w:r>
    </w:p>
    <w:p w:rsidR="00B7338D" w:rsidRPr="00185D3C" w:rsidRDefault="00B7338D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  <w:lang w:val="en-US"/>
        </w:rPr>
        <w:t>HTTP</w:t>
      </w:r>
    </w:p>
    <w:p w:rsidR="00185D3C" w:rsidRPr="00B7338D" w:rsidRDefault="00185D3C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#</w:t>
      </w:r>
      <w:r>
        <w:rPr>
          <w:rFonts w:ascii="Cambria Math" w:hAnsi="Cambria Math" w:hint="eastAsia"/>
          <w:sz w:val="20"/>
          <w:szCs w:val="20"/>
          <w:lang w:eastAsia="ja-JP"/>
        </w:rPr>
        <w:t>∀</w:t>
      </w:r>
      <w:r>
        <w:rPr>
          <w:rFonts w:ascii="Cambria Math" w:hAnsi="Cambria Math" w:hint="eastAsia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 xml:space="preserve">сообщение – </w:t>
      </w:r>
      <w:r>
        <w:rPr>
          <w:rFonts w:ascii="Cambria Math" w:hAnsi="Cambria Math"/>
          <w:sz w:val="20"/>
          <w:szCs w:val="20"/>
          <w:lang w:val="en-US" w:eastAsia="ja-JP"/>
        </w:rPr>
        <w:t>str</w:t>
      </w:r>
      <w:r w:rsidRPr="00185D3C">
        <w:rPr>
          <w:rFonts w:ascii="Cambria Math" w:hAnsi="Cambria Math"/>
          <w:sz w:val="20"/>
          <w:szCs w:val="20"/>
          <w:lang w:eastAsia="ja-JP"/>
        </w:rPr>
        <w:t xml:space="preserve"> ⊃ </w:t>
      </w:r>
      <w:r>
        <w:rPr>
          <w:rFonts w:ascii="Cambria Math" w:hAnsi="Cambria Math"/>
          <w:sz w:val="20"/>
          <w:szCs w:val="20"/>
          <w:lang w:eastAsia="ja-JP"/>
        </w:rPr>
        <w:t xml:space="preserve">данных в начале + заголовоковки с </w:t>
      </w:r>
      <w:r>
        <w:rPr>
          <w:rFonts w:ascii="Cambria Math" w:hAnsi="Cambria Math"/>
          <w:sz w:val="20"/>
          <w:szCs w:val="20"/>
          <w:lang w:val="en-US" w:eastAsia="ja-JP"/>
        </w:rPr>
        <w:t>val</w:t>
      </w:r>
      <w:r w:rsidRPr="00185D3C">
        <w:rPr>
          <w:rFonts w:ascii="Cambria Math" w:hAnsi="Cambria Math"/>
          <w:sz w:val="20"/>
          <w:szCs w:val="20"/>
          <w:lang w:eastAsia="ja-JP"/>
        </w:rPr>
        <w:t xml:space="preserve"> + 2 </w:t>
      </w:r>
      <w:r>
        <w:rPr>
          <w:rFonts w:ascii="Cambria Math" w:hAnsi="Cambria Math"/>
          <w:sz w:val="20"/>
          <w:szCs w:val="20"/>
          <w:lang w:eastAsia="ja-JP"/>
        </w:rPr>
        <w:t>переноса строки</w:t>
      </w:r>
      <w:r w:rsidRPr="00185D3C">
        <w:rPr>
          <w:rFonts w:ascii="Cambria Math" w:hAnsi="Cambria Math"/>
          <w:sz w:val="20"/>
          <w:szCs w:val="20"/>
          <w:lang w:eastAsia="ja-JP"/>
        </w:rPr>
        <w:t xml:space="preserve"> </w:t>
      </w:r>
    </w:p>
    <w:p w:rsidR="00B7338D" w:rsidRDefault="00B7338D" w:rsidP="00B7338D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Синтаксис</w:t>
      </w:r>
    </w:p>
    <w:p w:rsidR="00B7338D" w:rsidRDefault="00B7338D" w:rsidP="00B7338D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Возможности</w:t>
      </w:r>
    </w:p>
    <w:p w:rsidR="00B7338D" w:rsidRPr="00185D3C" w:rsidRDefault="00B7338D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  <w:lang w:val="en-US"/>
        </w:rPr>
        <w:t>HTTPS</w:t>
      </w:r>
    </w:p>
    <w:p w:rsidR="00185D3C" w:rsidRPr="00185D3C" w:rsidRDefault="00185D3C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  <w:lang w:val="en-US"/>
        </w:rPr>
        <w:t>IP</w:t>
      </w:r>
    </w:p>
    <w:p w:rsidR="00185D3C" w:rsidRDefault="00185D3C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 w:rsidRPr="00185D3C">
        <w:rPr>
          <w:sz w:val="20"/>
          <w:szCs w:val="20"/>
        </w:rPr>
        <w:t>#</w:t>
      </w:r>
      <w:r>
        <w:rPr>
          <w:sz w:val="20"/>
          <w:szCs w:val="20"/>
        </w:rPr>
        <w:t xml:space="preserve">протокол, соглашение о содержимом сообщения   </w:t>
      </w:r>
    </w:p>
    <w:p w:rsidR="00185D3C" w:rsidRDefault="00185D3C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] </w:t>
      </w:r>
      <w:r>
        <w:rPr>
          <w:sz w:val="20"/>
          <w:szCs w:val="20"/>
        </w:rPr>
        <w:t>мы заходим на сайт</w:t>
      </w:r>
    </w:p>
    <w:p w:rsidR="0023655A" w:rsidRDefault="0023655A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#см инкапсуляция</w:t>
      </w:r>
    </w:p>
    <w:p w:rsidR="00185D3C" w:rsidRDefault="00185D3C" w:rsidP="00185D3C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В браузере переходим по ссылке</w:t>
      </w:r>
    </w:p>
    <w:p w:rsidR="00185D3C" w:rsidRPr="00185D3C" w:rsidRDefault="00185D3C" w:rsidP="00185D3C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Браузер составляет </w:t>
      </w:r>
      <w:r>
        <w:rPr>
          <w:sz w:val="20"/>
          <w:szCs w:val="20"/>
          <w:lang w:val="en-US"/>
        </w:rPr>
        <w:t>http</w:t>
      </w:r>
      <w:r w:rsidRPr="00185D3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запрос и передает его </w:t>
      </w:r>
      <w:r>
        <w:rPr>
          <w:sz w:val="20"/>
          <w:szCs w:val="20"/>
          <w:lang w:val="en-US"/>
        </w:rPr>
        <w:t>oc</w:t>
      </w:r>
    </w:p>
    <w:p w:rsidR="00185D3C" w:rsidRDefault="00185D3C" w:rsidP="00185D3C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Ос по </w:t>
      </w:r>
      <w:r>
        <w:rPr>
          <w:sz w:val="20"/>
          <w:szCs w:val="20"/>
          <w:lang w:val="en-US"/>
        </w:rPr>
        <w:t>tcp</w:t>
      </w:r>
      <w:r w:rsidRPr="00185D3C">
        <w:rPr>
          <w:sz w:val="20"/>
          <w:szCs w:val="20"/>
        </w:rPr>
        <w:t xml:space="preserve"> </w:t>
      </w:r>
      <w:r>
        <w:rPr>
          <w:sz w:val="20"/>
          <w:szCs w:val="20"/>
        </w:rPr>
        <w:t>протоколу перепаковывает</w:t>
      </w:r>
    </w:p>
    <w:p w:rsidR="00185D3C" w:rsidRPr="00185D3C" w:rsidRDefault="00185D3C" w:rsidP="00185D3C">
      <w:pPr>
        <w:pStyle w:val="a3"/>
        <w:numPr>
          <w:ilvl w:val="3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Берет </w:t>
      </w:r>
      <w:r>
        <w:rPr>
          <w:sz w:val="20"/>
          <w:szCs w:val="20"/>
          <w:lang w:val="en-US"/>
        </w:rPr>
        <w:t>http</w:t>
      </w:r>
      <w:r w:rsidRPr="00185D3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запрос (кусок текста в пару кило) добавляет нужные заголовки </w:t>
      </w:r>
      <w:r>
        <w:rPr>
          <w:sz w:val="20"/>
          <w:szCs w:val="20"/>
          <w:lang w:val="en-US"/>
        </w:rPr>
        <w:t>Tcp</w:t>
      </w:r>
    </w:p>
    <w:p w:rsidR="00185D3C" w:rsidRDefault="00185D3C" w:rsidP="00185D3C">
      <w:pPr>
        <w:pStyle w:val="a3"/>
        <w:numPr>
          <w:ilvl w:val="4"/>
          <w:numId w:val="8"/>
        </w:numPr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Ip </w:t>
      </w:r>
      <w:r>
        <w:rPr>
          <w:sz w:val="20"/>
          <w:szCs w:val="20"/>
        </w:rPr>
        <w:t>получателя</w:t>
      </w:r>
    </w:p>
    <w:p w:rsidR="00185D3C" w:rsidRDefault="00185D3C" w:rsidP="00185D3C">
      <w:pPr>
        <w:pStyle w:val="a3"/>
        <w:numPr>
          <w:ilvl w:val="4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Порт получателя</w:t>
      </w:r>
    </w:p>
    <w:p w:rsidR="00185D3C" w:rsidRPr="00185D3C" w:rsidRDefault="00185D3C" w:rsidP="00185D3C">
      <w:pPr>
        <w:pStyle w:val="a3"/>
        <w:numPr>
          <w:ilvl w:val="4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Сообщение </w:t>
      </w:r>
      <w:r>
        <w:rPr>
          <w:sz w:val="20"/>
          <w:szCs w:val="20"/>
          <w:lang w:val="en-US"/>
        </w:rPr>
        <w:t>http</w:t>
      </w:r>
      <w:r w:rsidRPr="00185D3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становится телом </w:t>
      </w:r>
      <w:r>
        <w:rPr>
          <w:sz w:val="20"/>
          <w:szCs w:val="20"/>
          <w:lang w:val="en-US"/>
        </w:rPr>
        <w:t>Tcp</w:t>
      </w:r>
    </w:p>
    <w:p w:rsidR="00185D3C" w:rsidRDefault="00185D3C" w:rsidP="00185D3C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Ос</w:t>
      </w:r>
      <w:r w:rsidRPr="00185D3C">
        <w:rPr>
          <w:sz w:val="20"/>
          <w:szCs w:val="20"/>
        </w:rPr>
        <w:t>|</w:t>
      </w:r>
      <w:r>
        <w:rPr>
          <w:sz w:val="20"/>
          <w:szCs w:val="20"/>
        </w:rPr>
        <w:t xml:space="preserve">сетевуха заворачивает его в </w:t>
      </w:r>
      <w:r>
        <w:rPr>
          <w:sz w:val="20"/>
          <w:szCs w:val="20"/>
          <w:lang w:val="en-US"/>
        </w:rPr>
        <w:t>ip</w:t>
      </w:r>
      <w:r w:rsidRPr="00185D3C">
        <w:rPr>
          <w:sz w:val="20"/>
          <w:szCs w:val="20"/>
        </w:rPr>
        <w:t xml:space="preserve"> </w:t>
      </w:r>
      <w:r>
        <w:rPr>
          <w:sz w:val="20"/>
          <w:szCs w:val="20"/>
        </w:rPr>
        <w:t>протокол</w:t>
      </w:r>
    </w:p>
    <w:p w:rsidR="00185D3C" w:rsidRDefault="00185D3C" w:rsidP="00185D3C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Сетевуха заворачивает его в </w:t>
      </w:r>
      <w:r>
        <w:rPr>
          <w:sz w:val="20"/>
          <w:szCs w:val="20"/>
          <w:lang w:val="en-US"/>
        </w:rPr>
        <w:t>ethernet</w:t>
      </w:r>
      <w:r w:rsidRPr="00185D3C">
        <w:rPr>
          <w:sz w:val="20"/>
          <w:szCs w:val="20"/>
        </w:rPr>
        <w:t xml:space="preserve"> </w:t>
      </w:r>
      <w:r>
        <w:rPr>
          <w:sz w:val="20"/>
          <w:szCs w:val="20"/>
        </w:rPr>
        <w:t>протокол</w:t>
      </w:r>
    </w:p>
    <w:p w:rsidR="00185D3C" w:rsidRDefault="00185D3C" w:rsidP="00185D3C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Отправили по сети</w:t>
      </w:r>
    </w:p>
    <w:p w:rsidR="00185D3C" w:rsidRDefault="00185D3C" w:rsidP="00185D3C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Сервер получает это на сетевуху</w:t>
      </w:r>
      <w:r w:rsidR="00DF1A36">
        <w:rPr>
          <w:sz w:val="20"/>
          <w:szCs w:val="20"/>
        </w:rPr>
        <w:t xml:space="preserve">(которая занимается </w:t>
      </w:r>
      <w:r w:rsidR="00DF1A36">
        <w:rPr>
          <w:sz w:val="20"/>
          <w:szCs w:val="20"/>
          <w:lang w:val="en-US"/>
        </w:rPr>
        <w:t>ethernet</w:t>
      </w:r>
      <w:r w:rsidR="00DF1A36" w:rsidRPr="00DF1A36">
        <w:rPr>
          <w:sz w:val="20"/>
          <w:szCs w:val="20"/>
        </w:rPr>
        <w:t xml:space="preserve">) </w:t>
      </w:r>
      <w:r w:rsidR="00DF1A36">
        <w:rPr>
          <w:sz w:val="20"/>
          <w:szCs w:val="20"/>
          <w:lang w:val="en-US"/>
        </w:rPr>
        <w:t>etc</w:t>
      </w:r>
      <w:r w:rsidR="00DF1A36" w:rsidRPr="00DF1A36">
        <w:rPr>
          <w:sz w:val="20"/>
          <w:szCs w:val="20"/>
        </w:rPr>
        <w:t xml:space="preserve"> </w:t>
      </w:r>
      <w:r w:rsidR="00DF1A36">
        <w:rPr>
          <w:sz w:val="20"/>
          <w:szCs w:val="20"/>
        </w:rPr>
        <w:t>в обратном порядке</w:t>
      </w:r>
    </w:p>
    <w:p w:rsidR="00DF1A36" w:rsidRDefault="00DF1A36" w:rsidP="00185D3C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app</w:t>
      </w:r>
      <w:r w:rsidRPr="00DF1A3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попадет </w:t>
      </w:r>
      <w:r>
        <w:rPr>
          <w:sz w:val="20"/>
          <w:szCs w:val="20"/>
          <w:lang w:val="en-US"/>
        </w:rPr>
        <w:t>http</w:t>
      </w:r>
      <w:r w:rsidRPr="00DF1A36">
        <w:rPr>
          <w:sz w:val="20"/>
          <w:szCs w:val="20"/>
        </w:rPr>
        <w:t xml:space="preserve"> </w:t>
      </w:r>
      <w:r>
        <w:rPr>
          <w:sz w:val="20"/>
          <w:szCs w:val="20"/>
        </w:rPr>
        <w:t>запрос отправленный изначально</w:t>
      </w:r>
    </w:p>
    <w:p w:rsidR="00185D3C" w:rsidRDefault="00DF1A36" w:rsidP="00DF1A36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Разумеется мы не можем передавать большие куски данных одним пакетом(они бьются на куски)(т.к. потери)(таймауты)</w:t>
      </w:r>
    </w:p>
    <w:p w:rsidR="00DF1A36" w:rsidRDefault="00DF1A36" w:rsidP="00DF1A36">
      <w:pPr>
        <w:pStyle w:val="a3"/>
        <w:numPr>
          <w:ilvl w:val="2"/>
          <w:numId w:val="8"/>
        </w:numPr>
        <w:rPr>
          <w:sz w:val="20"/>
          <w:szCs w:val="20"/>
        </w:rPr>
      </w:pPr>
      <w:r w:rsidRPr="00DF1A36">
        <w:rPr>
          <w:sz w:val="20"/>
          <w:szCs w:val="20"/>
        </w:rPr>
        <w:t xml:space="preserve">] </w:t>
      </w:r>
      <w:r>
        <w:rPr>
          <w:sz w:val="20"/>
          <w:szCs w:val="20"/>
        </w:rPr>
        <w:t xml:space="preserve">мы грузим  файл на </w:t>
      </w:r>
      <w:r>
        <w:rPr>
          <w:sz w:val="20"/>
          <w:szCs w:val="20"/>
          <w:lang w:val="en-US"/>
        </w:rPr>
        <w:t>AWS</w:t>
      </w:r>
      <w:r w:rsidRPr="00DF1A36">
        <w:rPr>
          <w:sz w:val="20"/>
          <w:szCs w:val="20"/>
        </w:rPr>
        <w:t xml:space="preserve"> -</w:t>
      </w:r>
      <w:r>
        <w:rPr>
          <w:sz w:val="20"/>
          <w:szCs w:val="20"/>
        </w:rPr>
        <w:t xml:space="preserve">&gt; идет по локалке -&gt; </w:t>
      </w:r>
      <w:r>
        <w:rPr>
          <w:sz w:val="20"/>
          <w:szCs w:val="20"/>
          <w:lang w:val="en-US"/>
        </w:rPr>
        <w:t>m</w:t>
      </w:r>
      <w:r w:rsidRPr="00DF1A36">
        <w:rPr>
          <w:sz w:val="20"/>
          <w:szCs w:val="20"/>
        </w:rPr>
        <w:t>8</w:t>
      </w:r>
      <w:r w:rsidR="007D29A1">
        <w:rPr>
          <w:sz w:val="20"/>
          <w:szCs w:val="20"/>
        </w:rPr>
        <w:t>(москва) -&gt; европа</w:t>
      </w:r>
      <w:r w:rsidRPr="00DF1A36">
        <w:rPr>
          <w:sz w:val="20"/>
          <w:szCs w:val="20"/>
        </w:rPr>
        <w:t xml:space="preserve"> -&gt; </w:t>
      </w:r>
      <w:r>
        <w:rPr>
          <w:sz w:val="20"/>
          <w:szCs w:val="20"/>
        </w:rPr>
        <w:t>кабель в океане -&gt; …</w:t>
      </w:r>
    </w:p>
    <w:p w:rsidR="00DF1A36" w:rsidRPr="00185D3C" w:rsidRDefault="0023655A" w:rsidP="00DF1A36">
      <w:pPr>
        <w:pStyle w:val="a3"/>
        <w:numPr>
          <w:ilvl w:val="2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Потерянные куски отправляются повторно</w:t>
      </w:r>
    </w:p>
    <w:p w:rsidR="00185D3C" w:rsidRPr="00B7338D" w:rsidRDefault="00185D3C" w:rsidP="00185D3C">
      <w:pPr>
        <w:pStyle w:val="a3"/>
        <w:ind w:left="3240"/>
        <w:rPr>
          <w:sz w:val="20"/>
          <w:szCs w:val="20"/>
        </w:rPr>
      </w:pPr>
    </w:p>
    <w:p w:rsidR="00B7338D" w:rsidRPr="00B7338D" w:rsidRDefault="00B7338D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  <w:lang w:val="en-US"/>
        </w:rPr>
        <w:t>OSI</w:t>
      </w:r>
    </w:p>
    <w:p w:rsidR="00B7338D" w:rsidRPr="00B7338D" w:rsidRDefault="00B7338D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  <w:lang w:val="en-US"/>
        </w:rPr>
        <w:t>#</w:t>
      </w:r>
      <w:r>
        <w:rPr>
          <w:sz w:val="20"/>
          <w:szCs w:val="20"/>
        </w:rPr>
        <w:t xml:space="preserve">делит </w:t>
      </w:r>
      <w:r>
        <w:rPr>
          <w:rFonts w:eastAsia="Cambria Math" w:hint="eastAsia"/>
          <w:sz w:val="20"/>
          <w:szCs w:val="20"/>
        </w:rPr>
        <w:t>∀</w:t>
      </w:r>
      <w:r>
        <w:rPr>
          <w:rFonts w:eastAsia="Cambria Math" w:hint="eastAsia"/>
          <w:sz w:val="20"/>
          <w:szCs w:val="20"/>
        </w:rPr>
        <w:t xml:space="preserve"> </w:t>
      </w:r>
      <w:r>
        <w:rPr>
          <w:rFonts w:eastAsia="Cambria Math"/>
          <w:sz w:val="20"/>
          <w:szCs w:val="20"/>
        </w:rPr>
        <w:t>протоколы на 7 уровней</w:t>
      </w:r>
    </w:p>
    <w:p w:rsidR="00B7338D" w:rsidRPr="00B7338D" w:rsidRDefault="00B7338D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>
        <w:rPr>
          <w:rFonts w:eastAsia="Cambria Math"/>
          <w:sz w:val="20"/>
          <w:szCs w:val="20"/>
          <w:lang w:val="en-US"/>
        </w:rPr>
        <w:t>TCP/IP</w:t>
      </w:r>
    </w:p>
    <w:p w:rsidR="00B7338D" w:rsidRPr="00B7338D" w:rsidRDefault="00B7338D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 w:rsidRPr="00B7338D">
        <w:rPr>
          <w:rFonts w:eastAsia="Cambria Math"/>
          <w:sz w:val="20"/>
          <w:szCs w:val="20"/>
        </w:rPr>
        <w:t>#</w:t>
      </w:r>
      <w:r>
        <w:rPr>
          <w:rFonts w:eastAsia="Cambria Math"/>
          <w:sz w:val="20"/>
          <w:szCs w:val="20"/>
        </w:rPr>
        <w:t xml:space="preserve">делит </w:t>
      </w:r>
      <w:r>
        <w:rPr>
          <w:rFonts w:ascii="Cambria Math" w:eastAsia="Cambria Math" w:hAnsi="Cambria Math" w:hint="eastAsia"/>
          <w:sz w:val="20"/>
          <w:szCs w:val="20"/>
          <w:lang w:eastAsia="ja-JP"/>
        </w:rPr>
        <w:t>∀</w:t>
      </w:r>
      <w:r>
        <w:rPr>
          <w:rFonts w:ascii="Cambria Math" w:eastAsia="Yu Mincho" w:hAnsi="Cambria Math" w:hint="eastAsia"/>
          <w:sz w:val="20"/>
          <w:szCs w:val="20"/>
          <w:lang w:eastAsia="ja-JP"/>
        </w:rPr>
        <w:t xml:space="preserve"> </w:t>
      </w:r>
      <w:r>
        <w:rPr>
          <w:rFonts w:ascii="Cambria Math" w:eastAsia="Yu Mincho" w:hAnsi="Cambria Math"/>
          <w:sz w:val="20"/>
          <w:szCs w:val="20"/>
          <w:lang w:eastAsia="ja-JP"/>
        </w:rPr>
        <w:t>протоколы на 4 уровня(инкапсулируются друг в друга)</w:t>
      </w:r>
    </w:p>
    <w:p w:rsidR="00B7338D" w:rsidRDefault="00B7338D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 w:rsidRPr="00B7338D">
        <w:rPr>
          <w:sz w:val="20"/>
          <w:szCs w:val="20"/>
        </w:rPr>
        <w:drawing>
          <wp:inline distT="0" distB="0" distL="0" distR="0" wp14:anchorId="1BA1CA0B" wp14:editId="108A8E00">
            <wp:extent cx="3276600" cy="18535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5027" cy="18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8D" w:rsidRDefault="00B7338D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Физический &amp; канальный</w:t>
      </w:r>
    </w:p>
    <w:p w:rsidR="0023655A" w:rsidRPr="0023655A" w:rsidRDefault="00B7338D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 w:rsidRPr="0023655A">
        <w:rPr>
          <w:sz w:val="20"/>
          <w:szCs w:val="20"/>
        </w:rPr>
        <w:t>#</w:t>
      </w:r>
      <w:r w:rsidR="0023655A" w:rsidRPr="0023655A">
        <w:rPr>
          <w:sz w:val="20"/>
          <w:szCs w:val="20"/>
        </w:rPr>
        <w:t xml:space="preserve">протоколы определяющие физические </w:t>
      </w:r>
      <w:r w:rsidR="0023655A">
        <w:rPr>
          <w:sz w:val="20"/>
          <w:szCs w:val="20"/>
        </w:rPr>
        <w:t>аспекты кодирования</w:t>
      </w:r>
    </w:p>
    <w:p w:rsidR="00B7338D" w:rsidRDefault="00B7338D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Транспортный</w:t>
      </w:r>
    </w:p>
    <w:p w:rsidR="00B7338D" w:rsidRPr="00B7338D" w:rsidRDefault="00B7338D" w:rsidP="00B7338D">
      <w:pPr>
        <w:pStyle w:val="a3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#</w:t>
      </w:r>
      <w:r>
        <w:rPr>
          <w:rFonts w:ascii="Cambria Math" w:hAnsi="Cambria Math" w:hint="eastAsia"/>
          <w:sz w:val="20"/>
          <w:szCs w:val="20"/>
          <w:lang w:eastAsia="ja-JP"/>
        </w:rPr>
        <w:t>⊃</w:t>
      </w:r>
      <w:r>
        <w:rPr>
          <w:rFonts w:ascii="Cambria Math" w:hAnsi="Cambria Math" w:hint="eastAsia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>контроль доставки сообщений</w:t>
      </w:r>
    </w:p>
    <w:p w:rsidR="00B7338D" w:rsidRPr="0023655A" w:rsidRDefault="00B7338D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>
        <w:rPr>
          <w:rFonts w:ascii="Cambria Math" w:hAnsi="Cambria Math"/>
          <w:sz w:val="20"/>
          <w:szCs w:val="20"/>
          <w:lang w:eastAsia="ja-JP"/>
        </w:rPr>
        <w:t>При разработке напр прошивки сетевой карты нужен только сетевой и физический уровни</w:t>
      </w:r>
    </w:p>
    <w:p w:rsidR="0023655A" w:rsidRPr="0023655A" w:rsidRDefault="0023655A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>
        <w:rPr>
          <w:rFonts w:ascii="Cambria Math" w:hAnsi="Cambria Math"/>
          <w:sz w:val="20"/>
          <w:szCs w:val="20"/>
          <w:lang w:val="en-US" w:eastAsia="ja-JP"/>
        </w:rPr>
        <w:t>Ethernet</w:t>
      </w:r>
    </w:p>
    <w:p w:rsidR="0023655A" w:rsidRPr="007D29A1" w:rsidRDefault="0023655A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 w:rsidRPr="0023655A">
        <w:rPr>
          <w:rFonts w:ascii="Cambria Math" w:hAnsi="Cambria Math"/>
          <w:sz w:val="20"/>
          <w:szCs w:val="20"/>
          <w:lang w:eastAsia="ja-JP"/>
        </w:rPr>
        <w:t xml:space="preserve">#∀ </w:t>
      </w:r>
      <w:r>
        <w:rPr>
          <w:rFonts w:ascii="Cambria Math" w:hAnsi="Cambria Math"/>
          <w:sz w:val="20"/>
          <w:szCs w:val="20"/>
          <w:lang w:eastAsia="ja-JP"/>
        </w:rPr>
        <w:t>комп сверяет его ли это пакет</w:t>
      </w:r>
      <w:r w:rsidR="007D29A1" w:rsidRPr="007D29A1">
        <w:rPr>
          <w:rFonts w:ascii="Cambria Math" w:hAnsi="Cambria Math"/>
          <w:sz w:val="20"/>
          <w:szCs w:val="20"/>
          <w:lang w:eastAsia="ja-JP"/>
        </w:rPr>
        <w:t>(</w:t>
      </w:r>
      <w:r w:rsidR="007D29A1">
        <w:rPr>
          <w:rFonts w:ascii="Cambria Math" w:hAnsi="Cambria Math"/>
          <w:sz w:val="20"/>
          <w:szCs w:val="20"/>
          <w:lang w:eastAsia="ja-JP"/>
        </w:rPr>
        <w:t xml:space="preserve">по </w:t>
      </w:r>
      <w:r w:rsidR="007D29A1">
        <w:rPr>
          <w:rFonts w:ascii="Cambria Math" w:hAnsi="Cambria Math"/>
          <w:sz w:val="20"/>
          <w:szCs w:val="20"/>
          <w:lang w:val="en-US" w:eastAsia="ja-JP"/>
        </w:rPr>
        <w:t>mac</w:t>
      </w:r>
      <w:r w:rsidR="007D29A1" w:rsidRPr="007D29A1">
        <w:rPr>
          <w:rFonts w:ascii="Cambria Math" w:hAnsi="Cambria Math"/>
          <w:sz w:val="20"/>
          <w:szCs w:val="20"/>
          <w:lang w:eastAsia="ja-JP"/>
        </w:rPr>
        <w:t>?)</w:t>
      </w:r>
    </w:p>
    <w:p w:rsidR="007D29A1" w:rsidRPr="001D4E71" w:rsidRDefault="007D29A1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>
        <w:rPr>
          <w:rFonts w:ascii="Cambria Math" w:hAnsi="Cambria Math"/>
          <w:sz w:val="20"/>
          <w:szCs w:val="20"/>
          <w:lang w:eastAsia="ja-JP"/>
        </w:rPr>
        <w:t>#неск подсетей</w:t>
      </w:r>
    </w:p>
    <w:p w:rsidR="001D4E71" w:rsidRPr="00A4581B" w:rsidRDefault="001D4E71" w:rsidP="00B7338D">
      <w:pPr>
        <w:pStyle w:val="a3"/>
        <w:numPr>
          <w:ilvl w:val="0"/>
          <w:numId w:val="8"/>
        </w:numPr>
        <w:rPr>
          <w:sz w:val="20"/>
          <w:szCs w:val="20"/>
        </w:rPr>
      </w:pPr>
      <w:r>
        <w:rPr>
          <w:rFonts w:ascii="Cambria Math" w:hAnsi="Cambria Math"/>
          <w:sz w:val="20"/>
          <w:szCs w:val="20"/>
          <w:lang w:val="en-US" w:eastAsia="ja-JP"/>
        </w:rPr>
        <w:t>TCP</w:t>
      </w:r>
      <w:r w:rsidRPr="00A4581B">
        <w:rPr>
          <w:rFonts w:ascii="Cambria Math" w:hAnsi="Cambria Math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>пакет</w:t>
      </w:r>
      <w:r w:rsidR="00A4581B">
        <w:rPr>
          <w:rFonts w:ascii="Cambria Math" w:hAnsi="Cambria Math"/>
          <w:sz w:val="20"/>
          <w:szCs w:val="20"/>
          <w:lang w:eastAsia="ja-JP"/>
        </w:rPr>
        <w:t xml:space="preserve">/формат </w:t>
      </w:r>
      <w:r w:rsidR="00A4581B">
        <w:rPr>
          <w:rFonts w:ascii="Cambria Math" w:hAnsi="Cambria Math"/>
          <w:sz w:val="20"/>
          <w:szCs w:val="20"/>
          <w:lang w:val="en-US" w:eastAsia="ja-JP"/>
        </w:rPr>
        <w:t>ip</w:t>
      </w:r>
      <w:r w:rsidR="00A4581B" w:rsidRPr="00A4581B">
        <w:rPr>
          <w:rFonts w:ascii="Cambria Math" w:hAnsi="Cambria Math"/>
          <w:sz w:val="20"/>
          <w:szCs w:val="20"/>
          <w:lang w:eastAsia="ja-JP"/>
        </w:rPr>
        <w:t xml:space="preserve"> </w:t>
      </w:r>
      <w:r w:rsidR="00A4581B">
        <w:rPr>
          <w:rFonts w:ascii="Cambria Math" w:hAnsi="Cambria Math"/>
          <w:sz w:val="20"/>
          <w:szCs w:val="20"/>
          <w:lang w:eastAsia="ja-JP"/>
        </w:rPr>
        <w:t>заголовка</w:t>
      </w:r>
      <w:r w:rsidR="00A4581B">
        <w:rPr>
          <w:rFonts w:ascii="Cambria Math" w:hAnsi="Cambria Math"/>
          <w:sz w:val="20"/>
          <w:szCs w:val="20"/>
          <w:lang w:eastAsia="ja-JP"/>
        </w:rPr>
        <w:br/>
      </w:r>
      <w:r w:rsidRPr="001D4E71">
        <w:rPr>
          <w:noProof/>
        </w:rPr>
        <w:t xml:space="preserve"> </w:t>
      </w:r>
      <w:r w:rsidRPr="001D4E71">
        <w:rPr>
          <w:rFonts w:ascii="Cambria Math" w:hAnsi="Cambria Math"/>
          <w:sz w:val="20"/>
          <w:szCs w:val="20"/>
          <w:lang w:eastAsia="ja-JP"/>
        </w:rPr>
        <w:drawing>
          <wp:inline distT="0" distB="0" distL="0" distR="0" wp14:anchorId="00B28ABA">
            <wp:extent cx="4858385" cy="1914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1B" w:rsidRDefault="00A4581B" w:rsidP="00A4581B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ОТЛИЧИЯ </w:t>
      </w:r>
      <w:r>
        <w:rPr>
          <w:sz w:val="20"/>
          <w:szCs w:val="20"/>
          <w:lang w:val="en-US"/>
        </w:rPr>
        <w:t>TCP</w:t>
      </w:r>
      <w:r w:rsidRPr="00A4581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ОТ </w:t>
      </w:r>
      <w:r>
        <w:rPr>
          <w:sz w:val="20"/>
          <w:szCs w:val="20"/>
          <w:lang w:val="en-US"/>
        </w:rPr>
        <w:t>IP</w:t>
      </w:r>
    </w:p>
    <w:p w:rsidR="00A4581B" w:rsidRDefault="00A4581B" w:rsidP="00A4581B">
      <w:pPr>
        <w:rPr>
          <w:sz w:val="20"/>
          <w:szCs w:val="20"/>
        </w:rPr>
      </w:pPr>
      <w:r>
        <w:rPr>
          <w:sz w:val="20"/>
          <w:szCs w:val="20"/>
          <w:lang w:val="en-US"/>
        </w:rPr>
        <w:t>#</w:t>
      </w:r>
      <w:r>
        <w:rPr>
          <w:sz w:val="20"/>
          <w:szCs w:val="20"/>
        </w:rPr>
        <w:t>разные уровни</w:t>
      </w:r>
    </w:p>
    <w:p w:rsidR="00A4581B" w:rsidRDefault="00A4581B" w:rsidP="00A4581B">
      <w:pPr>
        <w:rPr>
          <w:sz w:val="20"/>
          <w:szCs w:val="20"/>
        </w:rPr>
      </w:pPr>
      <w:r>
        <w:rPr>
          <w:sz w:val="20"/>
          <w:szCs w:val="20"/>
        </w:rPr>
        <w:t>#проверка доставки</w:t>
      </w:r>
    </w:p>
    <w:p w:rsidR="00A4581B" w:rsidRPr="00A4581B" w:rsidRDefault="00A4581B" w:rsidP="00A4581B">
      <w:pPr>
        <w:rPr>
          <w:sz w:val="20"/>
          <w:szCs w:val="20"/>
        </w:rPr>
      </w:pPr>
      <w:r>
        <w:rPr>
          <w:sz w:val="20"/>
          <w:szCs w:val="20"/>
          <w:lang w:val="en-US"/>
        </w:rPr>
        <w:t>Tcp</w:t>
      </w:r>
    </w:p>
    <w:p w:rsidR="00A4581B" w:rsidRDefault="00A4581B" w:rsidP="00A4581B">
      <w:pPr>
        <w:rPr>
          <w:sz w:val="20"/>
          <w:szCs w:val="20"/>
        </w:rPr>
      </w:pPr>
      <w:r w:rsidRPr="00A4581B">
        <w:rPr>
          <w:sz w:val="20"/>
          <w:szCs w:val="20"/>
        </w:rPr>
        <w:t>#</w:t>
      </w:r>
      <w:r>
        <w:rPr>
          <w:sz w:val="20"/>
          <w:szCs w:val="20"/>
        </w:rPr>
        <w:t>контролирует доставку(при истечении таймаута переотправляет те пакеты о которых не поступило подтверждения)</w:t>
      </w:r>
    </w:p>
    <w:p w:rsidR="00A4581B" w:rsidRDefault="00A4581B" w:rsidP="00A4581B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#размер окна – контролирует скорость(число </w:t>
      </w:r>
      <w:r>
        <w:rPr>
          <w:sz w:val="20"/>
          <w:szCs w:val="20"/>
          <w:lang w:val="en-US"/>
        </w:rPr>
        <w:t>kb</w:t>
      </w:r>
      <w:r w:rsidRPr="00A4581B">
        <w:rPr>
          <w:sz w:val="20"/>
          <w:szCs w:val="20"/>
        </w:rPr>
        <w:t xml:space="preserve"> </w:t>
      </w:r>
      <w:r>
        <w:rPr>
          <w:sz w:val="20"/>
          <w:szCs w:val="20"/>
        </w:rPr>
        <w:t>между ответами)</w:t>
      </w:r>
    </w:p>
    <w:p w:rsidR="00A4581B" w:rsidRDefault="00A4581B" w:rsidP="00A4581B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#разгружает отсновые устройтва вроде роутера</w:t>
      </w:r>
    </w:p>
    <w:p w:rsidR="00B96E34" w:rsidRDefault="00B96E34" w:rsidP="00B96E34">
      <w:pPr>
        <w:ind w:left="1416" w:firstLine="708"/>
        <w:rPr>
          <w:sz w:val="20"/>
          <w:szCs w:val="20"/>
        </w:rPr>
      </w:pPr>
    </w:p>
    <w:p w:rsidR="00B96E34" w:rsidRPr="00A4581B" w:rsidRDefault="00B96E34" w:rsidP="00A4581B">
      <w:pPr>
        <w:rPr>
          <w:sz w:val="20"/>
          <w:szCs w:val="20"/>
        </w:rPr>
      </w:pPr>
    </w:p>
    <w:p w:rsidR="00A4581B" w:rsidRDefault="00A4581B" w:rsidP="00A4581B">
      <w:pPr>
        <w:rPr>
          <w:sz w:val="20"/>
          <w:szCs w:val="20"/>
        </w:rPr>
      </w:pPr>
      <w:r>
        <w:rPr>
          <w:sz w:val="20"/>
          <w:szCs w:val="20"/>
          <w:lang w:val="en-US"/>
        </w:rPr>
        <w:t>Ip</w:t>
      </w:r>
      <w:r w:rsidRPr="00A4581B">
        <w:rPr>
          <w:sz w:val="20"/>
          <w:szCs w:val="20"/>
        </w:rPr>
        <w:t xml:space="preserve"> </w:t>
      </w:r>
      <w:r>
        <w:rPr>
          <w:sz w:val="20"/>
          <w:szCs w:val="20"/>
        </w:rPr>
        <w:t>протокол</w:t>
      </w:r>
    </w:p>
    <w:p w:rsidR="00A4581B" w:rsidRPr="00A4581B" w:rsidRDefault="00A4581B" w:rsidP="00A4581B">
      <w:pPr>
        <w:rPr>
          <w:sz w:val="20"/>
          <w:szCs w:val="20"/>
        </w:rPr>
      </w:pPr>
      <w:r>
        <w:rPr>
          <w:sz w:val="20"/>
          <w:szCs w:val="20"/>
        </w:rPr>
        <w:t>#при разбиении мы не знаем дошли ли пакеты и в каком порядке</w:t>
      </w:r>
    </w:p>
    <w:p w:rsidR="007D29A1" w:rsidRDefault="00B96E34" w:rsidP="007D29A1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СОГЛАСОВАНИЕ В </w:t>
      </w:r>
      <w:r>
        <w:rPr>
          <w:sz w:val="20"/>
          <w:szCs w:val="20"/>
          <w:lang w:val="en-US"/>
        </w:rPr>
        <w:t>TCP</w:t>
      </w:r>
    </w:p>
    <w:p w:rsidR="00B96E34" w:rsidRDefault="00B96E34" w:rsidP="007D29A1">
      <w:pPr>
        <w:rPr>
          <w:sz w:val="20"/>
          <w:szCs w:val="20"/>
        </w:rPr>
      </w:pPr>
      <w:r w:rsidRPr="00764727">
        <w:rPr>
          <w:sz w:val="20"/>
          <w:szCs w:val="20"/>
        </w:rPr>
        <w:t>#</w:t>
      </w:r>
      <w:r>
        <w:rPr>
          <w:sz w:val="20"/>
          <w:szCs w:val="20"/>
        </w:rPr>
        <w:t>тройное рукопожатие</w:t>
      </w:r>
      <w:r w:rsidR="00764727">
        <w:rPr>
          <w:sz w:val="20"/>
          <w:szCs w:val="20"/>
        </w:rPr>
        <w:t>(схема первичного рукопожатия)</w:t>
      </w:r>
    </w:p>
    <w:p w:rsidR="005C54FF" w:rsidRPr="005C54FF" w:rsidRDefault="005C54FF" w:rsidP="007D29A1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#вроде ~ </w:t>
      </w:r>
      <w:r>
        <w:rPr>
          <w:sz w:val="20"/>
          <w:szCs w:val="20"/>
          <w:lang w:val="en-US"/>
        </w:rPr>
        <w:t>connect()</w:t>
      </w:r>
      <w:r>
        <w:rPr>
          <w:sz w:val="20"/>
          <w:szCs w:val="20"/>
        </w:rPr>
        <w:t>+</w:t>
      </w:r>
      <w:r>
        <w:rPr>
          <w:sz w:val="20"/>
          <w:szCs w:val="20"/>
          <w:lang w:val="en-US"/>
        </w:rPr>
        <w:t>accept()</w:t>
      </w:r>
    </w:p>
    <w:p w:rsidR="00B96E34" w:rsidRDefault="00B96E34" w:rsidP="007D29A1">
      <w:pPr>
        <w:rPr>
          <w:rFonts w:ascii="Cambria Math" w:hAnsi="Cambria Math"/>
          <w:sz w:val="20"/>
          <w:szCs w:val="20"/>
          <w:lang w:eastAsia="ja-JP"/>
        </w:rPr>
      </w:pPr>
      <w:r w:rsidRPr="00B96E34">
        <w:rPr>
          <w:sz w:val="20"/>
          <w:szCs w:val="20"/>
        </w:rPr>
        <w:drawing>
          <wp:inline distT="0" distB="0" distL="0" distR="0" wp14:anchorId="44A5931C" wp14:editId="1F097FC0">
            <wp:extent cx="2371725" cy="205187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4487" cy="20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34" w:rsidRDefault="00B96E34" w:rsidP="007D29A1">
      <w:pPr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>#сначала договариваются о установлении сессии а затем передают данные</w:t>
      </w:r>
    </w:p>
    <w:p w:rsidR="00764727" w:rsidRDefault="00764727" w:rsidP="007D29A1">
      <w:pPr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 xml:space="preserve">#изначальный </w:t>
      </w:r>
      <w:r>
        <w:rPr>
          <w:rFonts w:ascii="Cambria Math" w:hAnsi="Cambria Math"/>
          <w:sz w:val="20"/>
          <w:szCs w:val="20"/>
          <w:lang w:val="en-US" w:eastAsia="ja-JP"/>
        </w:rPr>
        <w:t>x</w:t>
      </w:r>
      <w:r w:rsidRPr="00764727">
        <w:rPr>
          <w:rFonts w:ascii="Cambria Math" w:hAnsi="Cambria Math"/>
          <w:sz w:val="20"/>
          <w:szCs w:val="20"/>
          <w:lang w:eastAsia="ja-JP"/>
        </w:rPr>
        <w:t xml:space="preserve"> – </w:t>
      </w:r>
      <w:r>
        <w:rPr>
          <w:rFonts w:ascii="Cambria Math" w:hAnsi="Cambria Math"/>
          <w:sz w:val="20"/>
          <w:szCs w:val="20"/>
          <w:lang w:eastAsia="ja-JP"/>
        </w:rPr>
        <w:t xml:space="preserve">рандомное число (не 0 тк неск сессий, и </w:t>
      </w:r>
      <w:r>
        <w:rPr>
          <w:rFonts w:ascii="Cambria Math" w:hAnsi="Cambria Math"/>
          <w:sz w:val="20"/>
          <w:szCs w:val="20"/>
          <w:lang w:val="en-US" w:eastAsia="ja-JP"/>
        </w:rPr>
        <w:t>if</w:t>
      </w:r>
      <w:r w:rsidRPr="00764727">
        <w:rPr>
          <w:rFonts w:ascii="Cambria Math" w:hAnsi="Cambria Math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 xml:space="preserve">бы пакет ∀ был нулевым – тогда можно было бы сделать оборудование ∀ отвечающее 1(и было бы не понятно получило оно пакет </w:t>
      </w:r>
      <w:r w:rsidRPr="00764727">
        <w:rPr>
          <w:rFonts w:ascii="Cambria Math" w:hAnsi="Cambria Math"/>
          <w:sz w:val="20"/>
          <w:szCs w:val="20"/>
          <w:lang w:eastAsia="ja-JP"/>
        </w:rPr>
        <w:t xml:space="preserve">| </w:t>
      </w:r>
      <w:r>
        <w:rPr>
          <w:rFonts w:ascii="Cambria Math" w:hAnsi="Cambria Math"/>
          <w:sz w:val="20"/>
          <w:szCs w:val="20"/>
          <w:lang w:eastAsia="ja-JP"/>
        </w:rPr>
        <w:t>пиздит)(страховка от ошибки)</w:t>
      </w:r>
    </w:p>
    <w:p w:rsidR="00764727" w:rsidRPr="00764727" w:rsidRDefault="00764727" w:rsidP="007D29A1">
      <w:pPr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>#мы постоянно бомбим сервер пакетами а сервер их принимает и отвечает какой он принял последним(и это происходит в обе стороны с разными номерами пакетов)</w:t>
      </w:r>
    </w:p>
    <w:p w:rsidR="00B96E34" w:rsidRDefault="00B96E34" w:rsidP="007D29A1">
      <w:pPr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ab/>
        <w:t>#</w:t>
      </w:r>
      <w:r>
        <w:rPr>
          <w:rFonts w:ascii="Cambria Math" w:hAnsi="Cambria Math"/>
          <w:sz w:val="20"/>
          <w:szCs w:val="20"/>
          <w:lang w:val="en-US" w:eastAsia="ja-JP"/>
        </w:rPr>
        <w:t>x</w:t>
      </w:r>
      <w:r w:rsidRPr="00B96E34">
        <w:rPr>
          <w:rFonts w:ascii="Cambria Math" w:hAnsi="Cambria Math"/>
          <w:sz w:val="20"/>
          <w:szCs w:val="20"/>
          <w:lang w:eastAsia="ja-JP"/>
        </w:rPr>
        <w:t>,</w:t>
      </w:r>
      <w:r>
        <w:rPr>
          <w:rFonts w:ascii="Cambria Math" w:hAnsi="Cambria Math"/>
          <w:sz w:val="20"/>
          <w:szCs w:val="20"/>
          <w:lang w:val="en-US" w:eastAsia="ja-JP"/>
        </w:rPr>
        <w:t>y</w:t>
      </w:r>
      <w:r w:rsidRPr="00B96E34">
        <w:rPr>
          <w:rFonts w:ascii="Cambria Math" w:hAnsi="Cambria Math"/>
          <w:sz w:val="20"/>
          <w:szCs w:val="20"/>
          <w:lang w:eastAsia="ja-JP"/>
        </w:rPr>
        <w:t xml:space="preserve">,... = </w:t>
      </w:r>
      <w:r>
        <w:rPr>
          <w:rFonts w:ascii="Cambria Math" w:hAnsi="Cambria Math"/>
          <w:sz w:val="20"/>
          <w:szCs w:val="20"/>
          <w:lang w:eastAsia="ja-JP"/>
        </w:rPr>
        <w:t>номер пакета, размер окна, номер след пакета</w:t>
      </w:r>
    </w:p>
    <w:p w:rsidR="00764727" w:rsidRDefault="00764727" w:rsidP="007D29A1">
      <w:pPr>
        <w:rPr>
          <w:rFonts w:ascii="Cambria Math" w:hAnsi="Cambria Math"/>
          <w:sz w:val="20"/>
          <w:szCs w:val="20"/>
          <w:lang w:val="en-US" w:eastAsia="ja-JP"/>
        </w:rPr>
      </w:pPr>
      <w:r>
        <w:rPr>
          <w:rFonts w:ascii="Cambria Math" w:hAnsi="Cambria Math"/>
          <w:sz w:val="20"/>
          <w:szCs w:val="20"/>
          <w:lang w:eastAsia="ja-JP"/>
        </w:rPr>
        <w:tab/>
        <w:t xml:space="preserve">#скажем изначальный номер пакета </w:t>
      </w:r>
      <w:r>
        <w:rPr>
          <w:rFonts w:ascii="Cambria Math" w:hAnsi="Cambria Math"/>
          <w:sz w:val="20"/>
          <w:szCs w:val="20"/>
          <w:lang w:val="en-US" w:eastAsia="ja-JP"/>
        </w:rPr>
        <w:t>x</w:t>
      </w:r>
      <w:r>
        <w:rPr>
          <w:rFonts w:ascii="Cambria Math" w:hAnsi="Cambria Math"/>
          <w:sz w:val="20"/>
          <w:szCs w:val="20"/>
          <w:lang w:eastAsia="ja-JP"/>
        </w:rPr>
        <w:t xml:space="preserve">, сервер дожен ответить с </w:t>
      </w:r>
      <w:r>
        <w:rPr>
          <w:rFonts w:ascii="Cambria Math" w:hAnsi="Cambria Math"/>
          <w:sz w:val="20"/>
          <w:szCs w:val="20"/>
          <w:lang w:val="en-US" w:eastAsia="ja-JP"/>
        </w:rPr>
        <w:t>x</w:t>
      </w:r>
      <w:r w:rsidRPr="00764727">
        <w:rPr>
          <w:rFonts w:ascii="Cambria Math" w:hAnsi="Cambria Math"/>
          <w:sz w:val="20"/>
          <w:szCs w:val="20"/>
          <w:lang w:eastAsia="ja-JP"/>
        </w:rPr>
        <w:t xml:space="preserve">+1 </w:t>
      </w:r>
      <w:r>
        <w:rPr>
          <w:rFonts w:ascii="Cambria Math" w:hAnsi="Cambria Math"/>
          <w:sz w:val="20"/>
          <w:szCs w:val="20"/>
          <w:lang w:val="en-US" w:eastAsia="ja-JP"/>
        </w:rPr>
        <w:t>acknowledge</w:t>
      </w:r>
      <w:r w:rsidRPr="00764727">
        <w:rPr>
          <w:rFonts w:ascii="Cambria Math" w:hAnsi="Cambria Math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val="en-US" w:eastAsia="ja-JP"/>
        </w:rPr>
        <w:t>number</w:t>
      </w:r>
      <w:r w:rsidRPr="00764727">
        <w:rPr>
          <w:rFonts w:ascii="Cambria Math" w:hAnsi="Cambria Math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>и дать</w:t>
      </w:r>
      <w:r w:rsidRPr="00764727">
        <w:rPr>
          <w:rFonts w:ascii="Cambria Math" w:hAnsi="Cambria Math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 xml:space="preserve">свой </w:t>
      </w:r>
      <w:r>
        <w:rPr>
          <w:rFonts w:ascii="Cambria Math" w:hAnsi="Cambria Math"/>
          <w:sz w:val="20"/>
          <w:szCs w:val="20"/>
          <w:lang w:val="en-US" w:eastAsia="ja-JP"/>
        </w:rPr>
        <w:t>sequence</w:t>
      </w:r>
      <w:r w:rsidRPr="00764727">
        <w:rPr>
          <w:rFonts w:ascii="Cambria Math" w:hAnsi="Cambria Math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val="en-US" w:eastAsia="ja-JP"/>
        </w:rPr>
        <w:t>number</w:t>
      </w:r>
    </w:p>
    <w:p w:rsidR="00764727" w:rsidRPr="00764727" w:rsidRDefault="00764727" w:rsidP="007D29A1">
      <w:pPr>
        <w:rPr>
          <w:rFonts w:ascii="Cambria Math" w:hAnsi="Cambria Math" w:hint="eastAsia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val="en-US" w:eastAsia="ja-JP"/>
        </w:rPr>
        <w:tab/>
      </w:r>
      <w:r>
        <w:rPr>
          <w:rFonts w:ascii="Cambria Math" w:hAnsi="Cambria Math"/>
          <w:sz w:val="20"/>
          <w:szCs w:val="20"/>
          <w:lang w:val="en-US" w:eastAsia="ja-JP"/>
        </w:rPr>
        <w:tab/>
      </w:r>
      <w:r w:rsidRPr="00764727">
        <w:rPr>
          <w:rFonts w:ascii="Cambria Math" w:hAnsi="Cambria Math"/>
          <w:sz w:val="20"/>
          <w:szCs w:val="20"/>
          <w:lang w:eastAsia="ja-JP"/>
        </w:rPr>
        <w:t>#</w:t>
      </w:r>
      <w:r>
        <w:rPr>
          <w:rFonts w:ascii="Cambria Math" w:hAnsi="Cambria Math"/>
          <w:sz w:val="20"/>
          <w:szCs w:val="20"/>
          <w:lang w:eastAsia="ja-JP"/>
        </w:rPr>
        <w:t xml:space="preserve">контроль очередности доставки пакета(т.е. </w:t>
      </w:r>
      <w:r>
        <w:rPr>
          <w:rFonts w:ascii="Cambria Math" w:hAnsi="Cambria Math"/>
          <w:sz w:val="20"/>
          <w:szCs w:val="20"/>
          <w:lang w:val="en-US" w:eastAsia="ja-JP"/>
        </w:rPr>
        <w:t>if</w:t>
      </w:r>
      <w:r w:rsidRPr="00764727">
        <w:rPr>
          <w:rFonts w:ascii="Cambria Math" w:hAnsi="Cambria Math"/>
          <w:sz w:val="20"/>
          <w:szCs w:val="20"/>
          <w:lang w:eastAsia="ja-JP"/>
        </w:rPr>
        <w:t xml:space="preserve"> ∀ </w:t>
      </w:r>
      <w:r>
        <w:rPr>
          <w:rFonts w:ascii="Cambria Math" w:hAnsi="Cambria Math"/>
          <w:sz w:val="20"/>
          <w:szCs w:val="20"/>
          <w:lang w:eastAsia="ja-JP"/>
        </w:rPr>
        <w:t>пред пакеты доставлены – кидаем след пакет) (сервер отправляет только номер пакета для которого ∀ пред пакеты получены</w:t>
      </w:r>
    </w:p>
    <w:p w:rsidR="007D29A1" w:rsidRDefault="007D29A1" w:rsidP="007D29A1">
      <w:pPr>
        <w:rPr>
          <w:sz w:val="20"/>
          <w:szCs w:val="20"/>
        </w:rPr>
      </w:pPr>
      <w:r>
        <w:rPr>
          <w:sz w:val="20"/>
          <w:szCs w:val="20"/>
        </w:rPr>
        <w:t>Подсеть</w:t>
      </w:r>
    </w:p>
    <w:p w:rsidR="007D29A1" w:rsidRPr="00A4581B" w:rsidRDefault="007D29A1" w:rsidP="007D29A1">
      <w:pPr>
        <w:rPr>
          <w:sz w:val="20"/>
          <w:szCs w:val="20"/>
        </w:rPr>
      </w:pPr>
      <w:r>
        <w:rPr>
          <w:sz w:val="20"/>
          <w:szCs w:val="20"/>
          <w:lang w:val="en-US"/>
        </w:rPr>
        <w:t>ipV</w:t>
      </w:r>
      <w:r w:rsidRPr="00A4581B">
        <w:rPr>
          <w:sz w:val="20"/>
          <w:szCs w:val="20"/>
        </w:rPr>
        <w:t>4</w:t>
      </w:r>
    </w:p>
    <w:p w:rsidR="007D29A1" w:rsidRPr="007D29A1" w:rsidRDefault="007D29A1" w:rsidP="007D29A1">
      <w:pPr>
        <w:rPr>
          <w:sz w:val="20"/>
          <w:szCs w:val="20"/>
          <w:lang w:val="en-US"/>
        </w:rPr>
      </w:pPr>
      <w:r w:rsidRPr="007D29A1">
        <w:rPr>
          <w:sz w:val="20"/>
          <w:szCs w:val="20"/>
          <w:lang w:val="en-US"/>
        </w:rPr>
        <w:drawing>
          <wp:inline distT="0" distB="0" distL="0" distR="0" wp14:anchorId="2F1005D2" wp14:editId="0E915233">
            <wp:extent cx="4172532" cy="12765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A1" w:rsidRDefault="007D29A1" w:rsidP="007D29A1">
      <w:pPr>
        <w:rPr>
          <w:sz w:val="20"/>
          <w:szCs w:val="20"/>
        </w:rPr>
      </w:pPr>
      <w:r>
        <w:rPr>
          <w:sz w:val="20"/>
          <w:szCs w:val="20"/>
        </w:rPr>
        <w:t>Следует читать в битовом представленин -&gt; 31 уровень</w:t>
      </w:r>
    </w:p>
    <w:p w:rsidR="007D29A1" w:rsidRDefault="007D29A1" w:rsidP="007D29A1">
      <w:pPr>
        <w:rPr>
          <w:sz w:val="20"/>
          <w:szCs w:val="20"/>
        </w:rPr>
      </w:pPr>
      <w:r>
        <w:rPr>
          <w:sz w:val="20"/>
          <w:szCs w:val="20"/>
        </w:rPr>
        <w:t>#те адреса подсети варьируются в пределах 8бит(255)(1 роутер – обслуживающий подсеть)</w:t>
      </w:r>
    </w:p>
    <w:p w:rsidR="000A613C" w:rsidRDefault="000A613C" w:rsidP="007D29A1">
      <w:pPr>
        <w:rPr>
          <w:sz w:val="20"/>
          <w:szCs w:val="20"/>
        </w:rPr>
      </w:pPr>
      <w:r>
        <w:rPr>
          <w:sz w:val="20"/>
          <w:szCs w:val="20"/>
        </w:rPr>
        <w:t>Сообщение отправляется на уровень выше пока не найдется совпадения по подсети, затем снова отправляется вглубь</w:t>
      </w:r>
    </w:p>
    <w:p w:rsidR="000A613C" w:rsidRDefault="000A613C" w:rsidP="007D29A1">
      <w:pPr>
        <w:rPr>
          <w:rFonts w:ascii="Cambria Math" w:hAnsi="Cambria Math"/>
          <w:sz w:val="20"/>
          <w:szCs w:val="20"/>
          <w:lang w:val="en-US" w:eastAsia="ja-JP"/>
        </w:rPr>
      </w:pPr>
      <w:r>
        <w:rPr>
          <w:sz w:val="20"/>
          <w:szCs w:val="20"/>
        </w:rPr>
        <w:t xml:space="preserve">#на самом деле </w:t>
      </w:r>
      <w:r>
        <w:rPr>
          <w:rFonts w:ascii="Cambria Math" w:hAnsi="Cambria Math" w:hint="eastAsia"/>
          <w:sz w:val="20"/>
          <w:szCs w:val="20"/>
          <w:lang w:eastAsia="ja-JP"/>
        </w:rPr>
        <w:t>∀</w:t>
      </w:r>
      <w:r>
        <w:rPr>
          <w:rFonts w:ascii="Cambria Math" w:hAnsi="Cambria Math" w:hint="eastAsia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 xml:space="preserve">роутер ⊃ таблицу маршрутов, чтобы знать на какой порт отправить данные чтобы он дошел до нужного </w:t>
      </w:r>
      <w:r>
        <w:rPr>
          <w:rFonts w:ascii="Cambria Math" w:hAnsi="Cambria Math"/>
          <w:sz w:val="20"/>
          <w:szCs w:val="20"/>
          <w:lang w:val="en-US" w:eastAsia="ja-JP"/>
        </w:rPr>
        <w:t>ip</w:t>
      </w:r>
    </w:p>
    <w:p w:rsidR="000A613C" w:rsidRDefault="000A613C" w:rsidP="007D29A1">
      <w:pPr>
        <w:rPr>
          <w:rFonts w:ascii="Cambria Math" w:hAnsi="Cambria Math"/>
          <w:sz w:val="20"/>
          <w:szCs w:val="20"/>
          <w:lang w:val="en-US" w:eastAsia="ja-JP"/>
        </w:rPr>
      </w:pPr>
      <w:r>
        <w:rPr>
          <w:rFonts w:ascii="Cambria Math" w:hAnsi="Cambria Math"/>
          <w:sz w:val="20"/>
          <w:szCs w:val="20"/>
          <w:lang w:val="en-US" w:eastAsia="ja-JP"/>
        </w:rPr>
        <w:t>NAT</w:t>
      </w:r>
    </w:p>
    <w:p w:rsidR="000A613C" w:rsidRPr="000A613C" w:rsidRDefault="000A613C" w:rsidP="007D29A1">
      <w:pPr>
        <w:rPr>
          <w:rFonts w:ascii="Cambria Math" w:hAnsi="Cambria Math"/>
          <w:sz w:val="20"/>
          <w:szCs w:val="20"/>
          <w:lang w:eastAsia="ja-JP"/>
        </w:rPr>
      </w:pPr>
      <w:r w:rsidRPr="000A613C">
        <w:rPr>
          <w:rFonts w:ascii="Cambria Math" w:hAnsi="Cambria Math"/>
          <w:sz w:val="20"/>
          <w:szCs w:val="20"/>
          <w:lang w:eastAsia="ja-JP"/>
        </w:rPr>
        <w:t>#</w:t>
      </w:r>
      <w:r>
        <w:rPr>
          <w:rFonts w:ascii="Cambria Math" w:hAnsi="Cambria Math"/>
          <w:sz w:val="20"/>
          <w:szCs w:val="20"/>
          <w:lang w:val="en-US" w:eastAsia="ja-JP"/>
        </w:rPr>
        <w:t>if</w:t>
      </w:r>
      <w:r w:rsidRPr="000A613C">
        <w:rPr>
          <w:rFonts w:ascii="Cambria Math" w:hAnsi="Cambria Math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 xml:space="preserve">на роутер извне придет запрос оно не будет знать куда его отправить(без предварительной настройки)(или может можно отправить ∀ чтобы каждый клиент разбирался сам нужно ли ему это </w:t>
      </w:r>
      <w:r>
        <w:rPr>
          <w:rFonts w:ascii="Cambria Math" w:hAnsi="Cambria Math"/>
          <w:sz w:val="20"/>
          <w:szCs w:val="20"/>
          <w:lang w:val="en-US" w:eastAsia="ja-JP"/>
        </w:rPr>
        <w:t>msg</w:t>
      </w:r>
      <w:r w:rsidRPr="000A613C">
        <w:rPr>
          <w:rFonts w:ascii="Cambria Math" w:hAnsi="Cambria Math"/>
          <w:sz w:val="20"/>
          <w:szCs w:val="20"/>
          <w:lang w:eastAsia="ja-JP"/>
        </w:rPr>
        <w:t>)</w:t>
      </w:r>
      <w:r>
        <w:rPr>
          <w:rFonts w:ascii="Cambria Math" w:hAnsi="Cambria Math"/>
          <w:sz w:val="20"/>
          <w:szCs w:val="20"/>
          <w:lang w:eastAsia="ja-JP"/>
        </w:rPr>
        <w:t xml:space="preserve">(снаружи не достучаться без белого </w:t>
      </w:r>
      <w:r>
        <w:rPr>
          <w:rFonts w:ascii="Cambria Math" w:hAnsi="Cambria Math"/>
          <w:sz w:val="20"/>
          <w:szCs w:val="20"/>
          <w:lang w:val="en-US" w:eastAsia="ja-JP"/>
        </w:rPr>
        <w:t>ip</w:t>
      </w:r>
      <w:r w:rsidRPr="000A613C">
        <w:rPr>
          <w:rFonts w:ascii="Cambria Math" w:hAnsi="Cambria Math"/>
          <w:sz w:val="20"/>
          <w:szCs w:val="20"/>
          <w:lang w:eastAsia="ja-JP"/>
        </w:rPr>
        <w:t>)</w:t>
      </w:r>
    </w:p>
    <w:p w:rsidR="000A613C" w:rsidRDefault="000A613C" w:rsidP="007D29A1">
      <w:pPr>
        <w:rPr>
          <w:rFonts w:ascii="Cambria Math" w:hAnsi="Cambria Math"/>
          <w:sz w:val="20"/>
          <w:szCs w:val="20"/>
          <w:lang w:eastAsia="ja-JP"/>
        </w:rPr>
      </w:pPr>
      <w:r w:rsidRPr="000A613C">
        <w:rPr>
          <w:rFonts w:ascii="Cambria Math" w:hAnsi="Cambria Math"/>
          <w:sz w:val="20"/>
          <w:szCs w:val="20"/>
          <w:lang w:eastAsia="ja-JP"/>
        </w:rPr>
        <w:t>#</w:t>
      </w:r>
      <w:r>
        <w:rPr>
          <w:rFonts w:ascii="Cambria Math" w:hAnsi="Cambria Math"/>
          <w:sz w:val="20"/>
          <w:szCs w:val="20"/>
          <w:lang w:eastAsia="ja-JP"/>
        </w:rPr>
        <w:t>связывает свою подсеть с внешним миром</w:t>
      </w:r>
      <w:r w:rsidR="00AD1F29" w:rsidRPr="00AD1F29">
        <w:rPr>
          <w:rFonts w:ascii="Cambria Math" w:hAnsi="Cambria Math"/>
          <w:sz w:val="20"/>
          <w:szCs w:val="20"/>
          <w:lang w:eastAsia="ja-JP"/>
        </w:rPr>
        <w:t xml:space="preserve">, </w:t>
      </w:r>
      <w:r w:rsidR="00AD1F29">
        <w:rPr>
          <w:rFonts w:ascii="Cambria Math" w:hAnsi="Cambria Math"/>
          <w:sz w:val="20"/>
          <w:szCs w:val="20"/>
          <w:lang w:eastAsia="ja-JP"/>
        </w:rPr>
        <w:t>запоминая на какие адреса кто стучался что вернуть ответ на этого клиента</w:t>
      </w:r>
    </w:p>
    <w:p w:rsidR="00AD1F29" w:rsidRDefault="00AD1F29" w:rsidP="007D29A1">
      <w:pPr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ab/>
        <w:t xml:space="preserve">#в </w:t>
      </w:r>
      <w:r>
        <w:rPr>
          <w:rFonts w:ascii="Cambria Math" w:hAnsi="Cambria Math"/>
          <w:sz w:val="20"/>
          <w:szCs w:val="20"/>
          <w:lang w:val="en-US" w:eastAsia="ja-JP"/>
        </w:rPr>
        <w:t>dnat</w:t>
      </w:r>
      <w:r w:rsidRPr="00AD1F29">
        <w:rPr>
          <w:rFonts w:ascii="Cambria Math" w:hAnsi="Cambria Math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>это происходит с помощью разных портов (роутер подменяет порт отправителя в пакете и запоминает это и когда ответ возвращается с адресатом с портом скажем 3000 роутер может идентифицировать назначение и производит обратную подмену)</w:t>
      </w:r>
    </w:p>
    <w:p w:rsidR="00AD1F29" w:rsidRDefault="00AD1F29" w:rsidP="007D29A1">
      <w:pPr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>Обычно более 255 клиентов в одну подсеть не ставят</w:t>
      </w:r>
    </w:p>
    <w:p w:rsidR="00AD1F29" w:rsidRDefault="00AD1F29" w:rsidP="007D29A1">
      <w:pPr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>ПОРТ</w:t>
      </w:r>
    </w:p>
    <w:p w:rsidR="00AD1F29" w:rsidRDefault="00AD1F29" w:rsidP="007D29A1">
      <w:pPr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>2байта(~65000)</w:t>
      </w:r>
    </w:p>
    <w:p w:rsidR="00AD1F29" w:rsidRDefault="00AD1F29" w:rsidP="007D29A1">
      <w:pPr>
        <w:rPr>
          <w:rFonts w:ascii="Cambria Math" w:hAnsi="Cambria Math"/>
          <w:sz w:val="20"/>
          <w:szCs w:val="20"/>
          <w:lang w:val="en-US" w:eastAsia="ja-JP"/>
        </w:rPr>
      </w:pPr>
      <w:r>
        <w:rPr>
          <w:rFonts w:ascii="Cambria Math" w:hAnsi="Cambria Math"/>
          <w:sz w:val="20"/>
          <w:szCs w:val="20"/>
          <w:lang w:eastAsia="ja-JP"/>
        </w:rPr>
        <w:t xml:space="preserve">#идентифицирует назначение сообщения в пределах одного </w:t>
      </w:r>
      <w:r>
        <w:rPr>
          <w:rFonts w:ascii="Cambria Math" w:hAnsi="Cambria Math"/>
          <w:sz w:val="20"/>
          <w:szCs w:val="20"/>
          <w:lang w:val="en-US" w:eastAsia="ja-JP"/>
        </w:rPr>
        <w:t>ip</w:t>
      </w:r>
    </w:p>
    <w:p w:rsidR="00AD1F29" w:rsidRDefault="00AD1F29" w:rsidP="007D29A1">
      <w:pPr>
        <w:rPr>
          <w:rFonts w:ascii="Cambria Math" w:hAnsi="Cambria Math"/>
          <w:sz w:val="20"/>
          <w:szCs w:val="20"/>
          <w:lang w:val="en-US" w:eastAsia="ja-JP"/>
        </w:rPr>
      </w:pPr>
      <w:r>
        <w:rPr>
          <w:rFonts w:ascii="Cambria Math" w:hAnsi="Cambria Math"/>
          <w:sz w:val="20"/>
          <w:szCs w:val="20"/>
          <w:lang w:val="en-US" w:eastAsia="ja-JP"/>
        </w:rPr>
        <w:tab/>
        <w:t>80</w:t>
      </w:r>
    </w:p>
    <w:p w:rsidR="00AD1F29" w:rsidRDefault="00AD1F29" w:rsidP="007D29A1">
      <w:pPr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val="en-US" w:eastAsia="ja-JP"/>
        </w:rPr>
        <w:tab/>
      </w:r>
      <w:r w:rsidRPr="00AD1F29">
        <w:rPr>
          <w:rFonts w:ascii="Cambria Math" w:hAnsi="Cambria Math"/>
          <w:sz w:val="20"/>
          <w:szCs w:val="20"/>
          <w:lang w:eastAsia="ja-JP"/>
        </w:rPr>
        <w:t>#</w:t>
      </w:r>
      <w:r>
        <w:rPr>
          <w:rFonts w:ascii="Cambria Math" w:hAnsi="Cambria Math"/>
          <w:sz w:val="20"/>
          <w:szCs w:val="20"/>
          <w:lang w:eastAsia="ja-JP"/>
        </w:rPr>
        <w:t>веб сервис</w:t>
      </w:r>
    </w:p>
    <w:p w:rsidR="00AD1F29" w:rsidRDefault="00AD1F29" w:rsidP="007D29A1">
      <w:pPr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ab/>
        <w:t>443</w:t>
      </w:r>
    </w:p>
    <w:p w:rsidR="00AD1F29" w:rsidRDefault="00AD1F29" w:rsidP="007D29A1">
      <w:pPr>
        <w:rPr>
          <w:rFonts w:ascii="Cambria Math" w:hAnsi="Cambria Math"/>
          <w:sz w:val="20"/>
          <w:szCs w:val="20"/>
          <w:lang w:val="en-US" w:eastAsia="ja-JP"/>
        </w:rPr>
      </w:pPr>
      <w:r>
        <w:rPr>
          <w:rFonts w:ascii="Cambria Math" w:hAnsi="Cambria Math"/>
          <w:sz w:val="20"/>
          <w:szCs w:val="20"/>
          <w:lang w:eastAsia="ja-JP"/>
        </w:rPr>
        <w:tab/>
        <w:t>#</w:t>
      </w:r>
      <w:r>
        <w:rPr>
          <w:rFonts w:ascii="Cambria Math" w:hAnsi="Cambria Math"/>
          <w:sz w:val="20"/>
          <w:szCs w:val="20"/>
          <w:lang w:val="en-US" w:eastAsia="ja-JP"/>
        </w:rPr>
        <w:t>ftp</w:t>
      </w:r>
    </w:p>
    <w:p w:rsidR="00AD1F29" w:rsidRDefault="00AD1F29" w:rsidP="007D29A1">
      <w:pPr>
        <w:rPr>
          <w:rFonts w:ascii="Cambria Math" w:hAnsi="Cambria Math"/>
          <w:sz w:val="20"/>
          <w:szCs w:val="20"/>
          <w:lang w:val="en-US" w:eastAsia="ja-JP"/>
        </w:rPr>
      </w:pPr>
      <w:r>
        <w:rPr>
          <w:rFonts w:ascii="Cambria Math" w:hAnsi="Cambria Math"/>
          <w:sz w:val="20"/>
          <w:szCs w:val="20"/>
          <w:lang w:val="en-US" w:eastAsia="ja-JP"/>
        </w:rPr>
        <w:tab/>
        <w:t>1000+</w:t>
      </w:r>
    </w:p>
    <w:p w:rsidR="00AD1F29" w:rsidRPr="00AD1F29" w:rsidRDefault="00AD1F29" w:rsidP="007D29A1">
      <w:pPr>
        <w:rPr>
          <w:rFonts w:ascii="Cambria Math" w:hAnsi="Cambria Math" w:hint="eastAsia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val="en-US" w:eastAsia="ja-JP"/>
        </w:rPr>
        <w:tab/>
      </w:r>
      <w:r w:rsidRPr="00AD1F29">
        <w:rPr>
          <w:rFonts w:ascii="Cambria Math" w:hAnsi="Cambria Math"/>
          <w:sz w:val="20"/>
          <w:szCs w:val="20"/>
          <w:lang w:eastAsia="ja-JP"/>
        </w:rPr>
        <w:t>#</w:t>
      </w:r>
      <w:r>
        <w:rPr>
          <w:rFonts w:ascii="Cambria Math" w:hAnsi="Cambria Math"/>
          <w:sz w:val="20"/>
          <w:szCs w:val="20"/>
          <w:lang w:eastAsia="ja-JP"/>
        </w:rPr>
        <w:t>исп свободно</w:t>
      </w:r>
    </w:p>
    <w:p w:rsidR="0000502D" w:rsidRDefault="000A613C" w:rsidP="000A613C">
      <w:pPr>
        <w:rPr>
          <w:sz w:val="20"/>
          <w:szCs w:val="20"/>
        </w:rPr>
      </w:pPr>
      <w:r>
        <w:rPr>
          <w:sz w:val="20"/>
          <w:szCs w:val="20"/>
        </w:rPr>
        <w:t xml:space="preserve">ТИПЫ </w:t>
      </w:r>
      <w:r>
        <w:rPr>
          <w:sz w:val="20"/>
          <w:szCs w:val="20"/>
          <w:lang w:val="en-US"/>
        </w:rPr>
        <w:t>IP</w:t>
      </w:r>
      <w:r w:rsidRPr="00AD1F29">
        <w:rPr>
          <w:sz w:val="20"/>
          <w:szCs w:val="20"/>
        </w:rPr>
        <w:t>-</w:t>
      </w:r>
      <w:r>
        <w:rPr>
          <w:sz w:val="20"/>
          <w:szCs w:val="20"/>
        </w:rPr>
        <w:t>адресов</w:t>
      </w:r>
    </w:p>
    <w:p w:rsidR="000A613C" w:rsidRDefault="000A613C" w:rsidP="000A613C">
      <w:pPr>
        <w:rPr>
          <w:sz w:val="20"/>
          <w:szCs w:val="20"/>
        </w:rPr>
      </w:pPr>
      <w:r>
        <w:rPr>
          <w:sz w:val="20"/>
          <w:szCs w:val="20"/>
        </w:rPr>
        <w:tab/>
        <w:t>Публичные</w:t>
      </w:r>
    </w:p>
    <w:p w:rsidR="00550214" w:rsidRDefault="00550214" w:rsidP="000A613C">
      <w:pPr>
        <w:rPr>
          <w:sz w:val="20"/>
          <w:szCs w:val="20"/>
        </w:rPr>
      </w:pPr>
      <w:r w:rsidRPr="00AD1F29">
        <w:rPr>
          <w:sz w:val="20"/>
          <w:szCs w:val="20"/>
        </w:rPr>
        <w:tab/>
        <w:t>#</w:t>
      </w:r>
      <w:r>
        <w:rPr>
          <w:sz w:val="20"/>
          <w:szCs w:val="20"/>
        </w:rPr>
        <w:t>белый</w:t>
      </w:r>
    </w:p>
    <w:p w:rsidR="00550214" w:rsidRPr="00AD1F29" w:rsidRDefault="00550214" w:rsidP="000A613C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#выдан </w:t>
      </w:r>
      <w:r>
        <w:rPr>
          <w:sz w:val="20"/>
          <w:szCs w:val="20"/>
          <w:lang w:val="en-US"/>
        </w:rPr>
        <w:t>ICANN</w:t>
      </w:r>
    </w:p>
    <w:p w:rsidR="00550214" w:rsidRPr="00AD1F29" w:rsidRDefault="00550214" w:rsidP="000A613C">
      <w:pPr>
        <w:rPr>
          <w:sz w:val="20"/>
          <w:szCs w:val="20"/>
        </w:rPr>
      </w:pPr>
    </w:p>
    <w:p w:rsidR="000A613C" w:rsidRDefault="000A613C" w:rsidP="000A613C">
      <w:pPr>
        <w:rPr>
          <w:sz w:val="20"/>
          <w:szCs w:val="20"/>
        </w:rPr>
      </w:pPr>
      <w:r>
        <w:rPr>
          <w:sz w:val="20"/>
          <w:szCs w:val="20"/>
        </w:rPr>
        <w:tab/>
        <w:t>Частные</w:t>
      </w:r>
    </w:p>
    <w:p w:rsidR="000A613C" w:rsidRDefault="000A613C" w:rsidP="000A613C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  <w:t>#192.16</w:t>
      </w:r>
      <w:r>
        <w:rPr>
          <w:sz w:val="20"/>
          <w:szCs w:val="20"/>
          <w:lang w:val="en-US"/>
        </w:rPr>
        <w:t>8.0.0 – 192.168.255.255</w:t>
      </w:r>
    </w:p>
    <w:p w:rsidR="00AD1F29" w:rsidRPr="00AD1F29" w:rsidRDefault="00AD1F29" w:rsidP="000A613C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 w:rsidRPr="00AD1F29">
        <w:rPr>
          <w:sz w:val="20"/>
          <w:szCs w:val="20"/>
          <w:lang w:val="en-US"/>
        </w:rPr>
        <w:t>#</w:t>
      </w:r>
      <w:r>
        <w:rPr>
          <w:sz w:val="20"/>
          <w:szCs w:val="20"/>
        </w:rPr>
        <w:t xml:space="preserve">прячутся за </w:t>
      </w:r>
      <w:r>
        <w:rPr>
          <w:sz w:val="20"/>
          <w:szCs w:val="20"/>
          <w:lang w:val="en-US"/>
        </w:rPr>
        <w:t>nat</w:t>
      </w:r>
    </w:p>
    <w:p w:rsidR="000A613C" w:rsidRDefault="000A613C" w:rsidP="000A613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Localhost</w:t>
      </w:r>
    </w:p>
    <w:p w:rsidR="000A613C" w:rsidRPr="000A613C" w:rsidRDefault="000A613C" w:rsidP="000A613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#127.0.0.1</w:t>
      </w:r>
    </w:p>
    <w:p w:rsidR="00550214" w:rsidRPr="00AF4CFF" w:rsidRDefault="00550214" w:rsidP="0000502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ICANN</w:t>
      </w:r>
      <w:r w:rsidR="00AF4CFF">
        <w:rPr>
          <w:sz w:val="20"/>
          <w:szCs w:val="20"/>
        </w:rPr>
        <w:t xml:space="preserve"> </w:t>
      </w:r>
      <w:r w:rsidR="00AF4CFF">
        <w:rPr>
          <w:sz w:val="20"/>
          <w:szCs w:val="20"/>
          <w:lang w:val="en-US"/>
        </w:rPr>
        <w:t>| IANA</w:t>
      </w:r>
    </w:p>
    <w:p w:rsidR="00AD1F29" w:rsidRDefault="00550214" w:rsidP="0000502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#</w:t>
      </w:r>
      <w:r>
        <w:rPr>
          <w:sz w:val="20"/>
          <w:szCs w:val="20"/>
        </w:rPr>
        <w:t>выдает</w:t>
      </w:r>
      <w:r w:rsidRPr="00AD1F2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ip</w:t>
      </w:r>
    </w:p>
    <w:p w:rsidR="0000502D" w:rsidRDefault="00AD1F29" w:rsidP="0000502D">
      <w:pPr>
        <w:rPr>
          <w:sz w:val="20"/>
          <w:szCs w:val="20"/>
        </w:rPr>
      </w:pPr>
      <w:r w:rsidRPr="00AD1F29">
        <w:rPr>
          <w:sz w:val="20"/>
          <w:szCs w:val="20"/>
        </w:rPr>
        <w:t>#</w:t>
      </w:r>
      <w:r>
        <w:rPr>
          <w:sz w:val="20"/>
          <w:szCs w:val="20"/>
        </w:rPr>
        <w:t>некоммерческий фонд к которому общащаются ассоциации провайдеров за раздачей стека адресов которые провы делят между собой, отдают их более мелким провам, которые выдают их юзеров</w:t>
      </w:r>
      <w:r w:rsidR="0000502D" w:rsidRPr="00B7338D">
        <w:rPr>
          <w:sz w:val="20"/>
          <w:szCs w:val="20"/>
        </w:rPr>
        <w:tab/>
      </w:r>
      <w:r w:rsidR="0000502D" w:rsidRPr="00B7338D">
        <w:rPr>
          <w:sz w:val="20"/>
          <w:szCs w:val="20"/>
        </w:rPr>
        <w:tab/>
      </w:r>
    </w:p>
    <w:p w:rsidR="00AF4CFF" w:rsidRDefault="00AF4CFF" w:rsidP="0000502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Ipv6</w:t>
      </w:r>
    </w:p>
    <w:p w:rsidR="00AF4CFF" w:rsidRDefault="00AF4CFF" w:rsidP="0000502D">
      <w:pPr>
        <w:rPr>
          <w:sz w:val="20"/>
          <w:szCs w:val="20"/>
        </w:rPr>
      </w:pPr>
      <w:r w:rsidRPr="00AF4CFF">
        <w:rPr>
          <w:sz w:val="20"/>
          <w:szCs w:val="20"/>
        </w:rPr>
        <w:t>#</w:t>
      </w:r>
      <w:r>
        <w:rPr>
          <w:sz w:val="20"/>
          <w:szCs w:val="20"/>
        </w:rPr>
        <w:t>исп вроде 128 бит</w:t>
      </w:r>
    </w:p>
    <w:p w:rsidR="001D4E71" w:rsidRPr="001D4E71" w:rsidRDefault="001D4E71" w:rsidP="0000502D">
      <w:pPr>
        <w:rPr>
          <w:sz w:val="20"/>
          <w:szCs w:val="20"/>
        </w:rPr>
      </w:pPr>
      <w:r w:rsidRPr="001D4E71">
        <w:rPr>
          <w:sz w:val="20"/>
          <w:szCs w:val="20"/>
        </w:rPr>
        <w:t>#</w:t>
      </w:r>
      <w:r>
        <w:rPr>
          <w:sz w:val="20"/>
          <w:szCs w:val="20"/>
        </w:rPr>
        <w:t>таблица маршрутизации больше</w:t>
      </w:r>
    </w:p>
    <w:p w:rsidR="00AF4CFF" w:rsidRPr="00AF4CFF" w:rsidRDefault="00AF4CFF" w:rsidP="0000502D">
      <w:pPr>
        <w:rPr>
          <w:rFonts w:ascii="Cambria Math" w:hAnsi="Cambria Math" w:hint="eastAsia"/>
          <w:sz w:val="20"/>
          <w:szCs w:val="20"/>
          <w:lang w:eastAsia="ja-JP"/>
        </w:rPr>
      </w:pPr>
      <w:r>
        <w:rPr>
          <w:sz w:val="20"/>
          <w:szCs w:val="20"/>
        </w:rPr>
        <w:t xml:space="preserve">#при передаче </w:t>
      </w:r>
      <w:r>
        <w:rPr>
          <w:rFonts w:ascii="Cambria Math" w:hAnsi="Cambria Math" w:hint="eastAsia"/>
          <w:sz w:val="20"/>
          <w:szCs w:val="20"/>
          <w:lang w:eastAsia="ja-JP"/>
        </w:rPr>
        <w:t>∀</w:t>
      </w:r>
      <w:r>
        <w:rPr>
          <w:rFonts w:ascii="Cambria Math" w:hAnsi="Cambria Math" w:hint="eastAsia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 xml:space="preserve">маршрут должен поддерживать </w:t>
      </w:r>
      <w:r>
        <w:rPr>
          <w:rFonts w:ascii="Cambria Math" w:hAnsi="Cambria Math"/>
          <w:sz w:val="20"/>
          <w:szCs w:val="20"/>
          <w:lang w:val="en-US" w:eastAsia="ja-JP"/>
        </w:rPr>
        <w:t>ipv</w:t>
      </w:r>
      <w:r w:rsidRPr="00AF4CFF">
        <w:rPr>
          <w:rFonts w:ascii="Cambria Math" w:hAnsi="Cambria Math"/>
          <w:sz w:val="20"/>
          <w:szCs w:val="20"/>
          <w:lang w:eastAsia="ja-JP"/>
        </w:rPr>
        <w:t>6</w:t>
      </w:r>
    </w:p>
    <w:p w:rsidR="00AF4CFF" w:rsidRPr="00AF4CFF" w:rsidRDefault="00AF4CFF" w:rsidP="0000502D">
      <w:pPr>
        <w:rPr>
          <w:sz w:val="20"/>
          <w:szCs w:val="20"/>
        </w:rPr>
      </w:pPr>
      <w:r>
        <w:rPr>
          <w:sz w:val="20"/>
          <w:szCs w:val="20"/>
          <w:lang w:val="en-US"/>
        </w:rPr>
        <w:t>Ipv</w:t>
      </w:r>
      <w:r w:rsidRPr="00AF4CFF">
        <w:rPr>
          <w:sz w:val="20"/>
          <w:szCs w:val="20"/>
        </w:rPr>
        <w:t>5</w:t>
      </w:r>
    </w:p>
    <w:p w:rsidR="00AF4CFF" w:rsidRDefault="00AF4CFF" w:rsidP="0000502D">
      <w:pPr>
        <w:rPr>
          <w:sz w:val="20"/>
          <w:szCs w:val="20"/>
        </w:rPr>
      </w:pPr>
      <w:r w:rsidRPr="00AF4CFF">
        <w:rPr>
          <w:sz w:val="20"/>
          <w:szCs w:val="20"/>
        </w:rPr>
        <w:t>#</w:t>
      </w:r>
      <w:r>
        <w:rPr>
          <w:sz w:val="20"/>
          <w:szCs w:val="20"/>
        </w:rPr>
        <w:t>была в виде черновика но не была реализована</w:t>
      </w:r>
    </w:p>
    <w:p w:rsidR="005C54FF" w:rsidRDefault="005C54FF" w:rsidP="0000502D">
      <w:pPr>
        <w:rPr>
          <w:sz w:val="20"/>
          <w:szCs w:val="20"/>
        </w:rPr>
      </w:pPr>
      <w:r>
        <w:rPr>
          <w:sz w:val="20"/>
          <w:szCs w:val="20"/>
        </w:rPr>
        <w:t>УРОВЕНЬ ОС</w:t>
      </w:r>
    </w:p>
    <w:p w:rsidR="005C54FF" w:rsidRDefault="005C54FF" w:rsidP="0000502D">
      <w:pPr>
        <w:rPr>
          <w:sz w:val="20"/>
          <w:szCs w:val="20"/>
        </w:rPr>
      </w:pPr>
      <w:r>
        <w:rPr>
          <w:sz w:val="20"/>
          <w:szCs w:val="20"/>
        </w:rPr>
        <w:t>#сокеты, порты</w:t>
      </w:r>
    </w:p>
    <w:p w:rsidR="00967B34" w:rsidRPr="00967B34" w:rsidRDefault="00967B34" w:rsidP="0000502D">
      <w:pPr>
        <w:rPr>
          <w:sz w:val="20"/>
          <w:szCs w:val="20"/>
        </w:rPr>
      </w:pPr>
      <w:r w:rsidRPr="00967B34">
        <w:rPr>
          <w:sz w:val="20"/>
          <w:szCs w:val="20"/>
        </w:rPr>
        <w:t>#</w:t>
      </w:r>
      <w:r>
        <w:rPr>
          <w:sz w:val="20"/>
          <w:szCs w:val="20"/>
        </w:rPr>
        <w:t>сокеты беркли(стандарт)(видимо по названию вуза)</w:t>
      </w:r>
    </w:p>
    <w:p w:rsidR="005C54FF" w:rsidRDefault="005C54FF" w:rsidP="005C54FF">
      <w:pPr>
        <w:ind w:firstLine="708"/>
        <w:rPr>
          <w:sz w:val="20"/>
          <w:szCs w:val="20"/>
        </w:rPr>
      </w:pPr>
      <w:r w:rsidRPr="005C54FF">
        <w:rPr>
          <w:sz w:val="20"/>
          <w:szCs w:val="20"/>
        </w:rPr>
        <w:drawing>
          <wp:inline distT="0" distB="0" distL="0" distR="0" wp14:anchorId="760E8B24" wp14:editId="68819BBE">
            <wp:extent cx="4296375" cy="353426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FF" w:rsidRDefault="005C54FF" w:rsidP="005C54FF">
      <w:pPr>
        <w:ind w:firstLine="708"/>
        <w:rPr>
          <w:rFonts w:ascii="Cambria Math" w:hAnsi="Cambria Math"/>
          <w:sz w:val="20"/>
          <w:szCs w:val="20"/>
          <w:lang w:eastAsia="ja-JP"/>
        </w:rPr>
      </w:pPr>
      <w:r w:rsidRPr="005C54FF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bind</w:t>
      </w:r>
      <w:r w:rsidRPr="005C54FF">
        <w:rPr>
          <w:sz w:val="20"/>
          <w:szCs w:val="20"/>
        </w:rPr>
        <w:t xml:space="preserve">() </w:t>
      </w:r>
      <w:r>
        <w:rPr>
          <w:sz w:val="20"/>
          <w:szCs w:val="20"/>
        </w:rPr>
        <w:t xml:space="preserve">сервер резервирует сокет для себя </w:t>
      </w:r>
      <w:r w:rsidR="00967B34">
        <w:rPr>
          <w:sz w:val="20"/>
          <w:szCs w:val="20"/>
        </w:rPr>
        <w:t xml:space="preserve">(я хочу получать </w:t>
      </w:r>
      <w:r w:rsidR="00967B34">
        <w:rPr>
          <w:rFonts w:ascii="Cambria Math" w:hAnsi="Cambria Math" w:hint="eastAsia"/>
          <w:sz w:val="20"/>
          <w:szCs w:val="20"/>
          <w:lang w:eastAsia="ja-JP"/>
        </w:rPr>
        <w:t>∀</w:t>
      </w:r>
      <w:r w:rsidR="00967B34">
        <w:rPr>
          <w:rFonts w:ascii="Cambria Math" w:hAnsi="Cambria Math" w:hint="eastAsia"/>
          <w:sz w:val="20"/>
          <w:szCs w:val="20"/>
          <w:lang w:eastAsia="ja-JP"/>
        </w:rPr>
        <w:t xml:space="preserve"> </w:t>
      </w:r>
      <w:r w:rsidR="00967B34">
        <w:rPr>
          <w:rFonts w:ascii="Cambria Math" w:hAnsi="Cambria Math"/>
          <w:sz w:val="20"/>
          <w:szCs w:val="20"/>
          <w:lang w:eastAsia="ja-JP"/>
        </w:rPr>
        <w:t>сообщения этого сокета)</w:t>
      </w:r>
    </w:p>
    <w:p w:rsidR="00967B34" w:rsidRDefault="00967B34" w:rsidP="005C54FF">
      <w:pPr>
        <w:ind w:firstLine="708"/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 xml:space="preserve">#получение сокета – просто область </w:t>
      </w:r>
      <w:r>
        <w:rPr>
          <w:rFonts w:ascii="Cambria Math" w:hAnsi="Cambria Math"/>
          <w:sz w:val="20"/>
          <w:szCs w:val="20"/>
          <w:lang w:val="en-US" w:eastAsia="ja-JP"/>
        </w:rPr>
        <w:t>mem</w:t>
      </w:r>
      <w:r w:rsidRPr="00967B34">
        <w:rPr>
          <w:rFonts w:ascii="Cambria Math" w:hAnsi="Cambria Math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>для сетевого взаимодействия</w:t>
      </w:r>
    </w:p>
    <w:p w:rsidR="00967B34" w:rsidRPr="00967B34" w:rsidRDefault="00967B34" w:rsidP="00967B34">
      <w:pPr>
        <w:rPr>
          <w:rFonts w:ascii="Cambria Math" w:hAnsi="Cambria Math" w:hint="eastAsia"/>
          <w:sz w:val="20"/>
          <w:szCs w:val="20"/>
          <w:lang w:eastAsia="ja-JP"/>
        </w:rPr>
      </w:pPr>
    </w:p>
    <w:p w:rsidR="005C54FF" w:rsidRDefault="005C54FF" w:rsidP="005C54FF">
      <w:pPr>
        <w:rPr>
          <w:sz w:val="20"/>
          <w:szCs w:val="20"/>
        </w:rPr>
      </w:pPr>
      <w:r>
        <w:rPr>
          <w:sz w:val="20"/>
          <w:szCs w:val="20"/>
        </w:rPr>
        <w:t>#ос может создавать и слушать сокеты</w:t>
      </w:r>
    </w:p>
    <w:p w:rsidR="005C54FF" w:rsidRDefault="005C54FF" w:rsidP="005C54FF">
      <w:pPr>
        <w:rPr>
          <w:sz w:val="20"/>
          <w:szCs w:val="20"/>
        </w:rPr>
      </w:pPr>
      <w:r>
        <w:rPr>
          <w:sz w:val="20"/>
          <w:szCs w:val="20"/>
        </w:rPr>
        <w:t>СОКЕТ</w:t>
      </w:r>
    </w:p>
    <w:p w:rsidR="005C54FF" w:rsidRDefault="005C54FF" w:rsidP="005C54FF">
      <w:pPr>
        <w:rPr>
          <w:sz w:val="20"/>
          <w:szCs w:val="20"/>
        </w:rPr>
      </w:pPr>
      <w:r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 xml:space="preserve">IP + </w:t>
      </w:r>
      <w:r>
        <w:rPr>
          <w:sz w:val="20"/>
          <w:szCs w:val="20"/>
        </w:rPr>
        <w:t>порт</w:t>
      </w:r>
    </w:p>
    <w:p w:rsidR="005C54FF" w:rsidRDefault="005C54FF" w:rsidP="005C54FF">
      <w:pPr>
        <w:rPr>
          <w:sz w:val="20"/>
          <w:szCs w:val="20"/>
        </w:rPr>
      </w:pPr>
      <w:r>
        <w:rPr>
          <w:sz w:val="20"/>
          <w:szCs w:val="20"/>
        </w:rPr>
        <w:t>Мы просим сокет у ос</w:t>
      </w:r>
    </w:p>
    <w:p w:rsidR="005C54FF" w:rsidRDefault="005C54FF" w:rsidP="005C54FF">
      <w:pPr>
        <w:rPr>
          <w:sz w:val="20"/>
          <w:szCs w:val="20"/>
        </w:rPr>
      </w:pPr>
      <w:r>
        <w:rPr>
          <w:sz w:val="20"/>
          <w:szCs w:val="20"/>
        </w:rPr>
        <w:t>Ос стучится в сетевуху проверяет может ли она обслужить запрос</w:t>
      </w:r>
    </w:p>
    <w:p w:rsidR="005C54FF" w:rsidRDefault="005C54FF" w:rsidP="005C54FF">
      <w:pPr>
        <w:rPr>
          <w:rFonts w:ascii="Cambria Math" w:hAnsi="Cambria Math"/>
          <w:sz w:val="20"/>
          <w:szCs w:val="20"/>
          <w:lang w:val="en-US" w:eastAsia="ja-JP"/>
        </w:rPr>
      </w:pPr>
      <w:r>
        <w:rPr>
          <w:sz w:val="20"/>
          <w:szCs w:val="20"/>
        </w:rPr>
        <w:t xml:space="preserve">#сокет в ос это просто буфер в </w:t>
      </w:r>
      <w:r>
        <w:rPr>
          <w:sz w:val="20"/>
          <w:szCs w:val="20"/>
          <w:lang w:val="en-US"/>
        </w:rPr>
        <w:t>ram</w:t>
      </w:r>
      <w:r w:rsidRPr="005C54F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куда она сваливает </w:t>
      </w:r>
      <w:r>
        <w:rPr>
          <w:rFonts w:ascii="Cambria Math" w:hAnsi="Cambria Math" w:hint="eastAsia"/>
          <w:sz w:val="20"/>
          <w:szCs w:val="20"/>
          <w:lang w:eastAsia="ja-JP"/>
        </w:rPr>
        <w:t>∀</w:t>
      </w:r>
      <w:r>
        <w:rPr>
          <w:rFonts w:ascii="Cambria Math" w:hAnsi="Cambria Math" w:hint="eastAsia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 xml:space="preserve">данные полученные по этому адресу и порту вовращая в приложение переменную с ссылокй на эту область </w:t>
      </w:r>
      <w:r>
        <w:rPr>
          <w:rFonts w:ascii="Cambria Math" w:hAnsi="Cambria Math"/>
          <w:sz w:val="20"/>
          <w:szCs w:val="20"/>
          <w:lang w:val="en-US" w:eastAsia="ja-JP"/>
        </w:rPr>
        <w:t>mem</w:t>
      </w:r>
    </w:p>
    <w:p w:rsidR="005C54FF" w:rsidRPr="005C54FF" w:rsidRDefault="005C54FF" w:rsidP="005C54FF">
      <w:pPr>
        <w:rPr>
          <w:rFonts w:ascii="Cambria Math" w:hAnsi="Cambria Math" w:hint="eastAsia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 xml:space="preserve">Файловый </w:t>
      </w:r>
      <w:r>
        <w:rPr>
          <w:rFonts w:ascii="Cambria Math" w:hAnsi="Cambria Math"/>
          <w:sz w:val="20"/>
          <w:szCs w:val="20"/>
          <w:lang w:val="en-US" w:eastAsia="ja-JP"/>
        </w:rPr>
        <w:t xml:space="preserve">obj= </w:t>
      </w:r>
      <w:r>
        <w:rPr>
          <w:rFonts w:ascii="Cambria Math" w:hAnsi="Cambria Math"/>
          <w:sz w:val="20"/>
          <w:szCs w:val="20"/>
          <w:lang w:eastAsia="ja-JP"/>
        </w:rPr>
        <w:t>файловый дескриптор</w:t>
      </w:r>
    </w:p>
    <w:p w:rsidR="005C54FF" w:rsidRDefault="005C54FF" w:rsidP="005C54FF">
      <w:pPr>
        <w:rPr>
          <w:sz w:val="20"/>
          <w:szCs w:val="20"/>
        </w:rPr>
      </w:pPr>
    </w:p>
    <w:p w:rsidR="005C54FF" w:rsidRDefault="00967B34" w:rsidP="005C54F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ED3BA7D" wp14:editId="42CF9C5B">
            <wp:extent cx="3016250" cy="2152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4410" cy="21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34" w:rsidRDefault="00967B34" w:rsidP="005C54F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DNS</w:t>
      </w:r>
    </w:p>
    <w:p w:rsidR="00967B34" w:rsidRDefault="00967B34" w:rsidP="005C54FF">
      <w:pPr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#~14 </w:t>
      </w:r>
      <w:r>
        <w:rPr>
          <w:sz w:val="20"/>
          <w:szCs w:val="20"/>
        </w:rPr>
        <w:t>корневых</w:t>
      </w:r>
    </w:p>
    <w:p w:rsidR="00967B34" w:rsidRDefault="00967B34" w:rsidP="005C54FF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  <w:lang w:val="en-US"/>
        </w:rPr>
        <w:t xml:space="preserve">Dns </w:t>
      </w:r>
      <w:r>
        <w:rPr>
          <w:sz w:val="20"/>
          <w:szCs w:val="20"/>
        </w:rPr>
        <w:t>протокол</w:t>
      </w:r>
    </w:p>
    <w:p w:rsidR="00967B34" w:rsidRDefault="00967B34" w:rsidP="005C54FF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#запрос </w:t>
      </w:r>
      <w:r>
        <w:rPr>
          <w:sz w:val="20"/>
          <w:szCs w:val="20"/>
          <w:lang w:val="en-US"/>
        </w:rPr>
        <w:t xml:space="preserve">ip </w:t>
      </w:r>
      <w:r>
        <w:rPr>
          <w:sz w:val="20"/>
          <w:szCs w:val="20"/>
        </w:rPr>
        <w:t>по домену</w:t>
      </w:r>
    </w:p>
    <w:p w:rsidR="00C6523F" w:rsidRPr="00C6523F" w:rsidRDefault="00C6523F" w:rsidP="005C54FF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#ограничивает </w:t>
      </w:r>
      <w:r>
        <w:rPr>
          <w:sz w:val="20"/>
          <w:szCs w:val="20"/>
          <w:lang w:val="en-US"/>
        </w:rPr>
        <w:t>max</w:t>
      </w:r>
      <w:r w:rsidRPr="00C6523F">
        <w:rPr>
          <w:sz w:val="20"/>
          <w:szCs w:val="20"/>
        </w:rPr>
        <w:t xml:space="preserve"> </w:t>
      </w:r>
      <w:r>
        <w:rPr>
          <w:sz w:val="20"/>
          <w:szCs w:val="20"/>
        </w:rPr>
        <w:t>число вложенности поддоменов 255</w:t>
      </w:r>
    </w:p>
    <w:p w:rsidR="00967B34" w:rsidRDefault="00967B34" w:rsidP="005C54FF">
      <w:pPr>
        <w:rPr>
          <w:sz w:val="20"/>
          <w:szCs w:val="20"/>
        </w:rPr>
      </w:pPr>
      <w:r>
        <w:rPr>
          <w:sz w:val="20"/>
          <w:szCs w:val="20"/>
        </w:rPr>
        <w:t>ДЕРЕВО ДОМЕННЫХ ИМЕН</w:t>
      </w:r>
    </w:p>
    <w:p w:rsidR="00967B34" w:rsidRDefault="00967B34" w:rsidP="005C54F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139A575" wp14:editId="36956DF9">
            <wp:extent cx="3124200" cy="2134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699" cy="214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3F" w:rsidRPr="00C6523F" w:rsidRDefault="00967B34" w:rsidP="005C54FF">
      <w:pPr>
        <w:rPr>
          <w:rFonts w:ascii="Cambria Math" w:hAnsi="Cambria Math" w:hint="eastAsia"/>
          <w:sz w:val="20"/>
          <w:szCs w:val="20"/>
          <w:lang w:eastAsia="ja-JP"/>
        </w:rPr>
      </w:pPr>
      <w:r>
        <w:rPr>
          <w:sz w:val="20"/>
          <w:szCs w:val="20"/>
        </w:rPr>
        <w:t xml:space="preserve">#дерево должно быть сбалансировано чтобы оно работало - </w:t>
      </w:r>
      <w:r>
        <w:rPr>
          <w:rFonts w:ascii="Cambria Math" w:hAnsi="Cambria Math" w:hint="eastAsia"/>
          <w:sz w:val="20"/>
          <w:szCs w:val="20"/>
          <w:lang w:eastAsia="ja-JP"/>
        </w:rPr>
        <w:t>∀</w:t>
      </w:r>
      <w:r>
        <w:rPr>
          <w:rFonts w:ascii="Cambria Math" w:hAnsi="Cambria Math" w:hint="eastAsia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>пути корень-&gt; листья примерно одинаковы(глубина левого и правого поддеревьев ~ друг другу) иначе производительность теряется</w:t>
      </w:r>
      <w:r w:rsidR="00A86A72">
        <w:rPr>
          <w:rFonts w:ascii="Cambria Math" w:hAnsi="Cambria Math"/>
          <w:sz w:val="20"/>
          <w:szCs w:val="20"/>
          <w:lang w:eastAsia="ja-JP"/>
        </w:rPr>
        <w:t xml:space="preserve">(красно-черное дерево </w:t>
      </w:r>
      <w:r w:rsidR="00A86A72">
        <w:rPr>
          <w:rFonts w:ascii="Cambria Math" w:hAnsi="Cambria Math"/>
          <w:sz w:val="20"/>
          <w:szCs w:val="20"/>
          <w:lang w:val="en-US" w:eastAsia="ja-JP"/>
        </w:rPr>
        <w:t>etc</w:t>
      </w:r>
      <w:r w:rsidR="00A86A72" w:rsidRPr="00A86A72">
        <w:rPr>
          <w:rFonts w:ascii="Cambria Math" w:hAnsi="Cambria Math"/>
          <w:sz w:val="20"/>
          <w:szCs w:val="20"/>
          <w:lang w:eastAsia="ja-JP"/>
        </w:rPr>
        <w:t>)</w:t>
      </w:r>
      <w:r w:rsidR="00C6523F" w:rsidRPr="00C6523F">
        <w:rPr>
          <w:rFonts w:ascii="Cambria Math" w:hAnsi="Cambria Math"/>
          <w:sz w:val="20"/>
          <w:szCs w:val="20"/>
          <w:lang w:eastAsia="ja-JP"/>
        </w:rPr>
        <w:t>(</w:t>
      </w:r>
      <w:r w:rsidR="00C6523F">
        <w:rPr>
          <w:rFonts w:ascii="Cambria Math" w:hAnsi="Cambria Math"/>
          <w:sz w:val="20"/>
          <w:szCs w:val="20"/>
          <w:lang w:eastAsia="ja-JP"/>
        </w:rPr>
        <w:t xml:space="preserve">т.к. </w:t>
      </w:r>
      <w:r w:rsidR="00C6523F">
        <w:rPr>
          <w:rFonts w:ascii="Cambria Math" w:hAnsi="Cambria Math"/>
          <w:sz w:val="20"/>
          <w:szCs w:val="20"/>
          <w:lang w:val="en-US" w:eastAsia="ja-JP"/>
        </w:rPr>
        <w:t>if</w:t>
      </w:r>
      <w:r w:rsidR="00C6523F" w:rsidRPr="00C6523F">
        <w:rPr>
          <w:rFonts w:ascii="Cambria Math" w:hAnsi="Cambria Math"/>
          <w:sz w:val="20"/>
          <w:szCs w:val="20"/>
          <w:lang w:eastAsia="ja-JP"/>
        </w:rPr>
        <w:t xml:space="preserve"> </w:t>
      </w:r>
      <w:r w:rsidR="00C6523F">
        <w:rPr>
          <w:rFonts w:ascii="Cambria Math" w:hAnsi="Cambria Math"/>
          <w:sz w:val="20"/>
          <w:szCs w:val="20"/>
          <w:lang w:eastAsia="ja-JP"/>
        </w:rPr>
        <w:t>одно ∀ левое поддерево вырождено – поиск превращается в поиск по связному списку что медленнее</w:t>
      </w:r>
    </w:p>
    <w:p w:rsidR="005C54FF" w:rsidRDefault="00967B34" w:rsidP="005C54FF">
      <w:pPr>
        <w:rPr>
          <w:sz w:val="20"/>
          <w:szCs w:val="20"/>
        </w:rPr>
      </w:pPr>
      <w:r>
        <w:rPr>
          <w:sz w:val="20"/>
          <w:szCs w:val="20"/>
        </w:rPr>
        <w:tab/>
        <w:t>ПЕРВЫЙ УРОВЕНЬ ОРГАНИЗАЦИИ</w:t>
      </w:r>
    </w:p>
    <w:p w:rsidR="00967B34" w:rsidRDefault="00967B34" w:rsidP="005C54FF">
      <w:pPr>
        <w:rPr>
          <w:sz w:val="20"/>
          <w:szCs w:val="20"/>
        </w:rPr>
      </w:pPr>
      <w:r>
        <w:rPr>
          <w:sz w:val="20"/>
          <w:szCs w:val="20"/>
        </w:rPr>
        <w:tab/>
        <w:t>.</w:t>
      </w:r>
    </w:p>
    <w:p w:rsidR="00967B34" w:rsidRDefault="00967B34" w:rsidP="005C54FF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  <w:lang w:val="en-US"/>
        </w:rPr>
        <w:t>mail</w:t>
      </w:r>
      <w:r w:rsidRPr="00967B34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ru</w:t>
      </w:r>
    </w:p>
    <w:p w:rsidR="00967B34" w:rsidRPr="00967B34" w:rsidRDefault="00967B34" w:rsidP="00967B34">
      <w:pPr>
        <w:ind w:firstLine="708"/>
        <w:rPr>
          <w:sz w:val="20"/>
          <w:szCs w:val="20"/>
        </w:rPr>
      </w:pPr>
      <w:r>
        <w:rPr>
          <w:sz w:val="20"/>
          <w:szCs w:val="20"/>
        </w:rPr>
        <w:t>#Сокращенная запись</w:t>
      </w:r>
    </w:p>
    <w:p w:rsidR="005C54FF" w:rsidRDefault="00967B34" w:rsidP="005C54FF">
      <w:pPr>
        <w:rPr>
          <w:b/>
          <w:bCs/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  <w:lang w:val="en-US"/>
        </w:rPr>
        <w:t>Mail.ru</w:t>
      </w:r>
      <w:r w:rsidRPr="00967B34">
        <w:rPr>
          <w:b/>
          <w:bCs/>
          <w:sz w:val="20"/>
          <w:szCs w:val="20"/>
          <w:lang w:val="en-US"/>
        </w:rPr>
        <w:t>.</w:t>
      </w:r>
    </w:p>
    <w:p w:rsidR="00967B34" w:rsidRDefault="00967B34" w:rsidP="005C54FF">
      <w:pPr>
        <w:rPr>
          <w:sz w:val="20"/>
          <w:szCs w:val="20"/>
        </w:rPr>
      </w:pPr>
      <w:r>
        <w:rPr>
          <w:b/>
          <w:bCs/>
          <w:sz w:val="20"/>
          <w:szCs w:val="20"/>
          <w:lang w:val="en-US"/>
        </w:rPr>
        <w:tab/>
      </w:r>
      <w:r>
        <w:rPr>
          <w:b/>
          <w:bCs/>
          <w:sz w:val="20"/>
          <w:szCs w:val="20"/>
          <w:lang w:val="en-US"/>
        </w:rPr>
        <w:tab/>
      </w:r>
      <w:r w:rsidRPr="00967B34">
        <w:rPr>
          <w:b/>
          <w:bCs/>
          <w:sz w:val="20"/>
          <w:szCs w:val="20"/>
        </w:rPr>
        <w:t>#</w:t>
      </w:r>
      <w:r>
        <w:rPr>
          <w:sz w:val="20"/>
          <w:szCs w:val="20"/>
        </w:rPr>
        <w:t>точка в конце – правильная запись</w:t>
      </w:r>
    </w:p>
    <w:p w:rsidR="00C6523F" w:rsidRPr="0007231D" w:rsidRDefault="00C6523F" w:rsidP="005C54FF">
      <w:pPr>
        <w:rPr>
          <w:sz w:val="20"/>
          <w:szCs w:val="20"/>
        </w:rPr>
      </w:pPr>
      <w:r>
        <w:rPr>
          <w:sz w:val="20"/>
          <w:szCs w:val="20"/>
        </w:rPr>
        <w:t xml:space="preserve">Домен нельзя купить(только его обслуживание – на одном из коренвых </w:t>
      </w:r>
      <w:r>
        <w:rPr>
          <w:sz w:val="20"/>
          <w:szCs w:val="20"/>
          <w:lang w:val="en-US"/>
        </w:rPr>
        <w:t>dns</w:t>
      </w:r>
      <w:r w:rsidRPr="00C6523F">
        <w:rPr>
          <w:sz w:val="20"/>
          <w:szCs w:val="20"/>
        </w:rPr>
        <w:t xml:space="preserve"> </w:t>
      </w:r>
      <w:r>
        <w:rPr>
          <w:sz w:val="20"/>
          <w:szCs w:val="20"/>
        </w:rPr>
        <w:t>появляется запись домен-</w:t>
      </w:r>
      <w:r>
        <w:rPr>
          <w:sz w:val="20"/>
          <w:szCs w:val="20"/>
          <w:lang w:val="en-US"/>
        </w:rPr>
        <w:t>ip</w:t>
      </w:r>
      <w:r>
        <w:rPr>
          <w:sz w:val="20"/>
          <w:szCs w:val="20"/>
        </w:rPr>
        <w:t>)</w:t>
      </w:r>
      <w:r w:rsidRPr="00C6523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 остальные </w:t>
      </w:r>
      <w:r>
        <w:rPr>
          <w:sz w:val="20"/>
          <w:szCs w:val="20"/>
          <w:lang w:val="en-US"/>
        </w:rPr>
        <w:t>dns</w:t>
      </w:r>
      <w:r w:rsidRPr="00C6523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постепенно подтягивают их ~ в течение суток(по цепочке предоставления услуг(~ выдаче </w:t>
      </w:r>
      <w:r>
        <w:rPr>
          <w:sz w:val="20"/>
          <w:szCs w:val="20"/>
          <w:lang w:val="en-US"/>
        </w:rPr>
        <w:t>ip</w:t>
      </w:r>
      <w:r w:rsidRPr="00C6523F">
        <w:rPr>
          <w:sz w:val="20"/>
          <w:szCs w:val="20"/>
        </w:rPr>
        <w:t>))</w:t>
      </w:r>
      <w:r w:rsidR="0007231D" w:rsidRPr="0007231D">
        <w:rPr>
          <w:sz w:val="20"/>
          <w:szCs w:val="20"/>
        </w:rPr>
        <w:t>(</w:t>
      </w:r>
      <w:r w:rsidR="0007231D">
        <w:rPr>
          <w:sz w:val="20"/>
          <w:szCs w:val="20"/>
        </w:rPr>
        <w:t>разделегирование это наоборот)</w:t>
      </w:r>
    </w:p>
    <w:p w:rsidR="00C6523F" w:rsidRDefault="00C6523F" w:rsidP="005C54FF">
      <w:pPr>
        <w:rPr>
          <w:rFonts w:ascii="Cambria Math" w:hAnsi="Cambria Math"/>
          <w:sz w:val="20"/>
          <w:szCs w:val="20"/>
          <w:lang w:eastAsia="ja-JP"/>
        </w:rPr>
      </w:pPr>
      <w:r>
        <w:rPr>
          <w:sz w:val="20"/>
          <w:szCs w:val="20"/>
        </w:rPr>
        <w:t xml:space="preserve">Добавление новой зоны вроде </w:t>
      </w:r>
      <w:r>
        <w:rPr>
          <w:sz w:val="20"/>
          <w:szCs w:val="20"/>
          <w:lang w:val="en-US"/>
        </w:rPr>
        <w:t>ru</w:t>
      </w:r>
      <w:r w:rsidRPr="00C6523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требует обновления записей </w:t>
      </w:r>
      <w:r>
        <w:rPr>
          <w:rFonts w:ascii="Cambria Math" w:hAnsi="Cambria Math" w:hint="eastAsia"/>
          <w:sz w:val="20"/>
          <w:szCs w:val="20"/>
          <w:lang w:eastAsia="ja-JP"/>
        </w:rPr>
        <w:t>∀</w:t>
      </w:r>
      <w:r>
        <w:rPr>
          <w:rFonts w:ascii="Cambria Math" w:hAnsi="Cambria Math" w:hint="eastAsia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 xml:space="preserve">коренвых </w:t>
      </w:r>
      <w:r>
        <w:rPr>
          <w:rFonts w:ascii="Cambria Math" w:hAnsi="Cambria Math"/>
          <w:sz w:val="20"/>
          <w:szCs w:val="20"/>
          <w:lang w:val="en-US" w:eastAsia="ja-JP"/>
        </w:rPr>
        <w:t>dns</w:t>
      </w:r>
      <w:r w:rsidRPr="00C6523F">
        <w:rPr>
          <w:rFonts w:ascii="Cambria Math" w:hAnsi="Cambria Math"/>
          <w:sz w:val="20"/>
          <w:szCs w:val="20"/>
          <w:lang w:eastAsia="ja-JP"/>
        </w:rPr>
        <w:t>(</w:t>
      </w:r>
      <w:r>
        <w:rPr>
          <w:rFonts w:ascii="Cambria Math" w:hAnsi="Cambria Math"/>
          <w:sz w:val="20"/>
          <w:szCs w:val="20"/>
          <w:lang w:eastAsia="ja-JP"/>
        </w:rPr>
        <w:t>требует согласования с контролирующей организацией)</w:t>
      </w:r>
    </w:p>
    <w:p w:rsidR="003659D9" w:rsidRPr="00C6523F" w:rsidRDefault="003659D9" w:rsidP="005C54FF">
      <w:pPr>
        <w:rPr>
          <w:rFonts w:ascii="Cambria Math" w:hAnsi="Cambria Math" w:hint="eastAsia"/>
          <w:sz w:val="20"/>
          <w:szCs w:val="20"/>
          <w:lang w:eastAsia="ja-JP"/>
        </w:rPr>
      </w:pPr>
      <w:r w:rsidRPr="003659D9">
        <w:rPr>
          <w:rFonts w:ascii="Cambria Math" w:hAnsi="Cambria Math"/>
          <w:sz w:val="20"/>
          <w:szCs w:val="20"/>
          <w:lang w:eastAsia="ja-JP"/>
        </w:rPr>
        <w:drawing>
          <wp:inline distT="0" distB="0" distL="0" distR="0" wp14:anchorId="73DB5633" wp14:editId="6E3CF9AD">
            <wp:extent cx="6268379" cy="42862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2898" cy="43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FF" w:rsidRDefault="003659D9" w:rsidP="005C54FF">
      <w:pPr>
        <w:rPr>
          <w:sz w:val="20"/>
          <w:szCs w:val="20"/>
        </w:rPr>
      </w:pPr>
      <w:r w:rsidRPr="003659D9">
        <w:rPr>
          <w:sz w:val="20"/>
          <w:szCs w:val="20"/>
        </w:rPr>
        <w:drawing>
          <wp:inline distT="0" distB="0" distL="0" distR="0" wp14:anchorId="50908F3A" wp14:editId="581851D3">
            <wp:extent cx="6469844" cy="337185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870" cy="33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D9" w:rsidRDefault="003659D9" w:rsidP="005C54FF">
      <w:pPr>
        <w:rPr>
          <w:sz w:val="20"/>
          <w:szCs w:val="20"/>
        </w:rPr>
      </w:pPr>
      <w:r>
        <w:rPr>
          <w:sz w:val="20"/>
          <w:szCs w:val="20"/>
          <w:lang w:val="en-US"/>
        </w:rPr>
        <w:t>Dns</w:t>
      </w:r>
      <w:r w:rsidRPr="003659D9">
        <w:rPr>
          <w:sz w:val="20"/>
          <w:szCs w:val="20"/>
        </w:rPr>
        <w:t xml:space="preserve"> </w:t>
      </w:r>
      <w:r>
        <w:rPr>
          <w:sz w:val="20"/>
          <w:szCs w:val="20"/>
        </w:rPr>
        <w:t>запросы мб</w:t>
      </w:r>
    </w:p>
    <w:p w:rsidR="0007231D" w:rsidRDefault="0007231D" w:rsidP="005C54FF">
      <w:pPr>
        <w:rPr>
          <w:sz w:val="20"/>
          <w:szCs w:val="20"/>
        </w:rPr>
      </w:pPr>
      <w:r>
        <w:rPr>
          <w:sz w:val="20"/>
          <w:szCs w:val="20"/>
        </w:rPr>
        <w:t xml:space="preserve">#можно настраивать закие запросы будут рекурсивны, а какие нет(по идее на стороне сервера)(высоконагруженные серверы обычно не исп рекурсию) </w:t>
      </w:r>
    </w:p>
    <w:p w:rsidR="003659D9" w:rsidRDefault="003659D9" w:rsidP="003659D9">
      <w:pPr>
        <w:ind w:firstLine="708"/>
        <w:rPr>
          <w:sz w:val="20"/>
          <w:szCs w:val="20"/>
        </w:rPr>
      </w:pPr>
      <w:r>
        <w:rPr>
          <w:sz w:val="20"/>
          <w:szCs w:val="20"/>
        </w:rPr>
        <w:t>Рекурсивные</w:t>
      </w:r>
    </w:p>
    <w:p w:rsidR="003659D9" w:rsidRDefault="003659D9" w:rsidP="003659D9">
      <w:pPr>
        <w:ind w:left="708" w:firstLine="708"/>
        <w:rPr>
          <w:rFonts w:ascii="Cambria Math" w:hAnsi="Cambria Math"/>
          <w:sz w:val="20"/>
          <w:szCs w:val="20"/>
          <w:lang w:eastAsia="ja-JP"/>
        </w:rPr>
      </w:pPr>
      <w:r>
        <w:rPr>
          <w:sz w:val="20"/>
          <w:szCs w:val="20"/>
        </w:rPr>
        <w:t xml:space="preserve">Сервер сам пойдет искать нужный днс и </w:t>
      </w:r>
      <w:r>
        <w:rPr>
          <w:rFonts w:ascii="Cambria Math" w:hAnsi="Cambria Math" w:hint="eastAsia"/>
          <w:sz w:val="20"/>
          <w:szCs w:val="20"/>
          <w:lang w:eastAsia="ja-JP"/>
        </w:rPr>
        <w:t>∀</w:t>
      </w:r>
      <w:r>
        <w:rPr>
          <w:rFonts w:ascii="Cambria Math" w:hAnsi="Cambria Math" w:hint="eastAsia"/>
          <w:sz w:val="20"/>
          <w:szCs w:val="20"/>
          <w:lang w:eastAsia="ja-JP"/>
        </w:rPr>
        <w:t xml:space="preserve"> </w:t>
      </w:r>
      <w:r>
        <w:rPr>
          <w:rFonts w:ascii="Cambria Math" w:hAnsi="Cambria Math"/>
          <w:sz w:val="20"/>
          <w:szCs w:val="20"/>
          <w:lang w:eastAsia="ja-JP"/>
        </w:rPr>
        <w:t>след будет искать вглубь другого</w:t>
      </w:r>
    </w:p>
    <w:p w:rsidR="0007231D" w:rsidRDefault="0007231D" w:rsidP="003659D9">
      <w:pPr>
        <w:ind w:left="708" w:firstLine="708"/>
        <w:rPr>
          <w:rFonts w:ascii="Cambria Math" w:hAnsi="Cambria Math"/>
          <w:sz w:val="20"/>
          <w:szCs w:val="20"/>
          <w:lang w:val="en-US" w:eastAsia="ja-JP"/>
        </w:rPr>
      </w:pPr>
      <w:r>
        <w:rPr>
          <w:rFonts w:ascii="Cambria Math" w:hAnsi="Cambria Math"/>
          <w:sz w:val="20"/>
          <w:szCs w:val="20"/>
          <w:lang w:eastAsia="ja-JP"/>
        </w:rPr>
        <w:t xml:space="preserve">#при нахождении вернет результат и сохранит в своем кеше(протокол реализован с целью минимизации запросов между серверами </w:t>
      </w:r>
      <w:r>
        <w:rPr>
          <w:rFonts w:ascii="Cambria Math" w:hAnsi="Cambria Math"/>
          <w:sz w:val="20"/>
          <w:szCs w:val="20"/>
          <w:lang w:val="en-US" w:eastAsia="ja-JP"/>
        </w:rPr>
        <w:t>dns</w:t>
      </w:r>
    </w:p>
    <w:p w:rsidR="0007231D" w:rsidRPr="0007231D" w:rsidRDefault="0007231D" w:rsidP="003659D9">
      <w:pPr>
        <w:ind w:left="708" w:firstLine="708"/>
        <w:rPr>
          <w:rFonts w:ascii="Cambria Math" w:hAnsi="Cambria Math"/>
          <w:sz w:val="20"/>
          <w:szCs w:val="20"/>
          <w:lang w:eastAsia="ja-JP"/>
        </w:rPr>
      </w:pPr>
      <w:r>
        <w:rPr>
          <w:rFonts w:ascii="Cambria Math" w:hAnsi="Cambria Math"/>
          <w:sz w:val="20"/>
          <w:szCs w:val="20"/>
          <w:lang w:eastAsia="ja-JP"/>
        </w:rPr>
        <w:t>#кеш устаревает ∀ пару часов</w:t>
      </w:r>
    </w:p>
    <w:p w:rsidR="005C54FF" w:rsidRDefault="003659D9" w:rsidP="003659D9">
      <w:pPr>
        <w:ind w:firstLine="708"/>
        <w:rPr>
          <w:sz w:val="20"/>
          <w:szCs w:val="20"/>
        </w:rPr>
      </w:pPr>
      <w:r>
        <w:rPr>
          <w:sz w:val="20"/>
          <w:szCs w:val="20"/>
        </w:rPr>
        <w:t>Не рекурсивыне</w:t>
      </w:r>
    </w:p>
    <w:p w:rsidR="003659D9" w:rsidRPr="003659D9" w:rsidRDefault="003659D9" w:rsidP="003659D9">
      <w:pPr>
        <w:ind w:firstLine="708"/>
        <w:rPr>
          <w:sz w:val="20"/>
          <w:szCs w:val="20"/>
        </w:rPr>
      </w:pPr>
      <w:r>
        <w:rPr>
          <w:sz w:val="20"/>
          <w:szCs w:val="20"/>
        </w:rPr>
        <w:t>#изображены на картинке</w:t>
      </w:r>
    </w:p>
    <w:p w:rsidR="005C54FF" w:rsidRPr="003E7593" w:rsidRDefault="003E7593" w:rsidP="005C54FF">
      <w:pPr>
        <w:rPr>
          <w:b/>
          <w:bCs/>
          <w:sz w:val="20"/>
          <w:szCs w:val="20"/>
        </w:rPr>
      </w:pPr>
      <w:r w:rsidRPr="003E7593">
        <w:rPr>
          <w:b/>
          <w:bCs/>
          <w:sz w:val="20"/>
          <w:szCs w:val="20"/>
        </w:rPr>
        <w:t xml:space="preserve">ОБРАТНЫЙ </w:t>
      </w:r>
      <w:r w:rsidRPr="003E7593">
        <w:rPr>
          <w:b/>
          <w:bCs/>
          <w:sz w:val="20"/>
          <w:szCs w:val="20"/>
          <w:lang w:val="en-US"/>
        </w:rPr>
        <w:t xml:space="preserve">DNS </w:t>
      </w:r>
      <w:r w:rsidRPr="003E7593">
        <w:rPr>
          <w:b/>
          <w:bCs/>
          <w:sz w:val="20"/>
          <w:szCs w:val="20"/>
        </w:rPr>
        <w:t>ЗАПРОС</w:t>
      </w:r>
    </w:p>
    <w:p w:rsidR="003E7593" w:rsidRPr="003E7593" w:rsidRDefault="003E7593" w:rsidP="005C54FF">
      <w:pPr>
        <w:rPr>
          <w:noProof/>
        </w:rPr>
      </w:pPr>
      <w:r>
        <w:rPr>
          <w:sz w:val="20"/>
          <w:szCs w:val="20"/>
        </w:rPr>
        <w:t xml:space="preserve">#какие домены обслуживаются этим </w:t>
      </w:r>
      <w:r>
        <w:rPr>
          <w:sz w:val="20"/>
          <w:szCs w:val="20"/>
          <w:lang w:val="en-US"/>
        </w:rPr>
        <w:t>ip</w:t>
      </w:r>
      <w:r>
        <w:rPr>
          <w:noProof/>
        </w:rPr>
        <w:t xml:space="preserve">, а не какой у домена </w:t>
      </w:r>
      <w:r>
        <w:rPr>
          <w:noProof/>
          <w:lang w:val="en-US"/>
        </w:rPr>
        <w:t>ip</w:t>
      </w:r>
      <w:bookmarkStart w:id="0" w:name="_GoBack"/>
      <w:bookmarkEnd w:id="0"/>
    </w:p>
    <w:p w:rsidR="003E7593" w:rsidRPr="003E7593" w:rsidRDefault="003E7593" w:rsidP="005C54FF">
      <w:pPr>
        <w:rPr>
          <w:sz w:val="20"/>
          <w:szCs w:val="20"/>
          <w:lang w:val="en-US"/>
        </w:rPr>
      </w:pPr>
      <w:r w:rsidRPr="003E7593">
        <w:rPr>
          <w:sz w:val="20"/>
          <w:szCs w:val="20"/>
          <w:lang w:val="en-US"/>
        </w:rPr>
        <w:drawing>
          <wp:inline distT="0" distB="0" distL="0" distR="0" wp14:anchorId="6C971BF9" wp14:editId="22C92337">
            <wp:extent cx="3829050" cy="3347103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090" cy="3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FF" w:rsidRDefault="005C54FF" w:rsidP="005C54FF">
      <w:pPr>
        <w:rPr>
          <w:sz w:val="20"/>
          <w:szCs w:val="20"/>
        </w:rPr>
      </w:pPr>
    </w:p>
    <w:p w:rsidR="005C54FF" w:rsidRDefault="005C54FF" w:rsidP="005C54FF">
      <w:pPr>
        <w:rPr>
          <w:sz w:val="20"/>
          <w:szCs w:val="20"/>
        </w:rPr>
      </w:pPr>
    </w:p>
    <w:p w:rsidR="005C54FF" w:rsidRDefault="005C54FF" w:rsidP="005C54FF">
      <w:pPr>
        <w:rPr>
          <w:sz w:val="20"/>
          <w:szCs w:val="20"/>
        </w:rPr>
      </w:pPr>
    </w:p>
    <w:p w:rsidR="005C54FF" w:rsidRDefault="005C54FF" w:rsidP="005C54FF">
      <w:pPr>
        <w:rPr>
          <w:sz w:val="20"/>
          <w:szCs w:val="20"/>
        </w:rPr>
      </w:pPr>
    </w:p>
    <w:p w:rsidR="005C54FF" w:rsidRDefault="005C54FF" w:rsidP="005C54FF">
      <w:pPr>
        <w:rPr>
          <w:sz w:val="20"/>
          <w:szCs w:val="20"/>
        </w:rPr>
      </w:pPr>
    </w:p>
    <w:p w:rsidR="005C54FF" w:rsidRDefault="005C54FF" w:rsidP="005C54FF">
      <w:pPr>
        <w:rPr>
          <w:sz w:val="20"/>
          <w:szCs w:val="20"/>
        </w:rPr>
      </w:pPr>
    </w:p>
    <w:p w:rsidR="005C54FF" w:rsidRDefault="005C54FF" w:rsidP="005C54FF">
      <w:pPr>
        <w:rPr>
          <w:sz w:val="20"/>
          <w:szCs w:val="20"/>
        </w:rPr>
      </w:pPr>
    </w:p>
    <w:p w:rsidR="005C54FF" w:rsidRPr="00AF4CFF" w:rsidRDefault="005C54FF" w:rsidP="005C54FF">
      <w:pPr>
        <w:rPr>
          <w:sz w:val="20"/>
          <w:szCs w:val="20"/>
        </w:rPr>
      </w:pPr>
    </w:p>
    <w:sectPr w:rsidR="005C54FF" w:rsidRPr="00AF4C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1A94"/>
    <w:multiLevelType w:val="hybridMultilevel"/>
    <w:tmpl w:val="BCDAA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34672"/>
    <w:multiLevelType w:val="hybridMultilevel"/>
    <w:tmpl w:val="A56C9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46BBC"/>
    <w:multiLevelType w:val="hybridMultilevel"/>
    <w:tmpl w:val="B1BE6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E42A1"/>
    <w:multiLevelType w:val="hybridMultilevel"/>
    <w:tmpl w:val="DEC00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81D9A"/>
    <w:multiLevelType w:val="hybridMultilevel"/>
    <w:tmpl w:val="CDAE3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5230C5"/>
    <w:multiLevelType w:val="hybridMultilevel"/>
    <w:tmpl w:val="79E481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6D544A9"/>
    <w:multiLevelType w:val="hybridMultilevel"/>
    <w:tmpl w:val="8FCE4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821CCC"/>
    <w:multiLevelType w:val="hybridMultilevel"/>
    <w:tmpl w:val="DF4E7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oNotDisplayPageBoundarie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E9"/>
    <w:rsid w:val="0000502D"/>
    <w:rsid w:val="0002075A"/>
    <w:rsid w:val="0007231D"/>
    <w:rsid w:val="000A613C"/>
    <w:rsid w:val="00154475"/>
    <w:rsid w:val="00185D3C"/>
    <w:rsid w:val="001A1756"/>
    <w:rsid w:val="001D4E71"/>
    <w:rsid w:val="00220D49"/>
    <w:rsid w:val="0023655A"/>
    <w:rsid w:val="002E55A6"/>
    <w:rsid w:val="003659D9"/>
    <w:rsid w:val="003E7593"/>
    <w:rsid w:val="00550214"/>
    <w:rsid w:val="005B6A20"/>
    <w:rsid w:val="005C54FF"/>
    <w:rsid w:val="00633EC3"/>
    <w:rsid w:val="00636B03"/>
    <w:rsid w:val="00764727"/>
    <w:rsid w:val="00781286"/>
    <w:rsid w:val="0079702B"/>
    <w:rsid w:val="007C43ED"/>
    <w:rsid w:val="007D29A1"/>
    <w:rsid w:val="007E6DDA"/>
    <w:rsid w:val="008A582C"/>
    <w:rsid w:val="00934A7E"/>
    <w:rsid w:val="00967B34"/>
    <w:rsid w:val="00A4581B"/>
    <w:rsid w:val="00A86A72"/>
    <w:rsid w:val="00AA4D54"/>
    <w:rsid w:val="00AD1F29"/>
    <w:rsid w:val="00AF4CFF"/>
    <w:rsid w:val="00B356D9"/>
    <w:rsid w:val="00B7338D"/>
    <w:rsid w:val="00B96E34"/>
    <w:rsid w:val="00C6523F"/>
    <w:rsid w:val="00CA67CF"/>
    <w:rsid w:val="00CD2FE9"/>
    <w:rsid w:val="00D36C66"/>
    <w:rsid w:val="00DF1A36"/>
    <w:rsid w:val="00E7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CBEB3"/>
  <w15:chartTrackingRefBased/>
  <w15:docId w15:val="{89187F10-6F44-40D4-BBA4-CDEAB3213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3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F1779-62CB-4735-8618-46409BAD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1059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Outlook</dc:creator>
  <cp:keywords/>
  <dc:description/>
  <cp:lastModifiedBy>Outlook</cp:lastModifiedBy>
  <cp:revision>14</cp:revision>
  <dcterms:created xsi:type="dcterms:W3CDTF">2020-05-13T23:56:00Z</dcterms:created>
  <dcterms:modified xsi:type="dcterms:W3CDTF">2020-05-14T04:32:00Z</dcterms:modified>
</cp:coreProperties>
</file>