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is that the users can just hover the mouse over anything they are interested in. They don’t have to look into the watch containing all the available variables.</w:t>
      </w:r>
    </w:p>
    <w:p w:rsidR="00A23A7A" w:rsidRPr="00C62075" w:rsidRDefault="00A23A7A" w:rsidP="00A23A7A">
      <w:pPr>
        <w:rPr>
          <w:lang w:val="en-US"/>
        </w:rPr>
      </w:pPr>
      <w:r w:rsidRPr="00C62075">
        <w:rPr>
          <w:lang w:val="en-US"/>
        </w:rPr>
        <w:t>Debugger tooltips in SharpDevelop 3 are working fine</w:t>
      </w:r>
      <w:r w:rsidR="0050032D">
        <w:rPr>
          <w:lang w:val="en-US"/>
        </w:rPr>
        <w:t>,</w:t>
      </w:r>
      <w:r w:rsidRPr="00C62075">
        <w:rPr>
          <w:lang w:val="en-US"/>
        </w:rPr>
        <w:t xml:space="preserve"> except for </w:t>
      </w:r>
      <w:r w:rsidR="007D3330">
        <w:rPr>
          <w:lang w:val="en-US"/>
        </w:rPr>
        <w:t xml:space="preserve">the </w:t>
      </w:r>
      <w:r w:rsidRPr="00C62075">
        <w:rPr>
          <w:lang w:val="en-US"/>
        </w:rPr>
        <w:t>support of collections. They do not suppor</w:t>
      </w:r>
      <w:r w:rsidR="00F17893" w:rsidRPr="00C62075">
        <w:rPr>
          <w:lang w:val="en-US"/>
        </w:rPr>
        <w:t>t</w:t>
      </w:r>
      <w:r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for SharpDevelop 4.0, Windows Forms has been deprecated and</w:t>
      </w:r>
      <w:r w:rsidRPr="00C62075">
        <w:rPr>
          <w:lang w:val="en-US"/>
        </w:rPr>
        <w:t xml:space="preserve"> the UI </w:t>
      </w:r>
      <w:r w:rsidR="008351ED">
        <w:rPr>
          <w:lang w:val="en-US"/>
        </w:rPr>
        <w:t>was</w:t>
      </w:r>
      <w:r w:rsidRPr="00C62075">
        <w:rPr>
          <w:lang w:val="en-US"/>
        </w:rPr>
        <w:t xml:space="preserve"> completely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were needed.</w:t>
      </w:r>
    </w:p>
    <w:p w:rsidR="00125047" w:rsidRPr="00C62075" w:rsidRDefault="00125047" w:rsidP="00DF79CE">
      <w:pPr>
        <w:pStyle w:val="Heading3"/>
        <w:rPr>
          <w:lang w:val="en-US"/>
        </w:rPr>
      </w:pPr>
      <w:r w:rsidRPr="00C62075">
        <w:rPr>
          <w:lang w:val="en-US"/>
        </w:rPr>
        <w:t>Goals</w:t>
      </w:r>
    </w:p>
    <w:p w:rsidR="00C34913" w:rsidRPr="00C62075" w:rsidRDefault="00F50687" w:rsidP="00C34913">
      <w:pPr>
        <w:rPr>
          <w:lang w:val="en-US"/>
        </w:rPr>
      </w:pPr>
      <w:r>
        <w:rPr>
          <w:lang w:val="en-US"/>
        </w:rPr>
        <w:t>We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lastRenderedPageBreak/>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75276B">
        <w:rPr>
          <w:lang w:val="en-US"/>
        </w:rPr>
        <w:t>Visual Studio’s C++ support is definitely superior to the one of SharpDevelop</w:t>
      </w:r>
      <w:r w:rsidRPr="00C62075">
        <w:rPr>
          <w:lang w:val="en-US"/>
        </w:rPr>
        <w:t>, but C++ is not the main focus of SharpDevelop. Support for C# 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BF134A">
        <w:rPr>
          <w:lang w:val="en-US"/>
        </w:rPr>
        <w:t>SharpDevelop</w:t>
      </w:r>
      <w:r w:rsidRPr="00C62075">
        <w:rPr>
          <w:lang w:val="en-US"/>
        </w:rPr>
        <w:t xml:space="preserve"> 4.0 support</w:t>
      </w:r>
      <w:r w:rsidR="00C840DB">
        <w:rPr>
          <w:lang w:val="en-US"/>
        </w:rPr>
        <w:t>s</w:t>
      </w:r>
      <w:r w:rsidRPr="00C62075">
        <w:rPr>
          <w:lang w:val="en-US"/>
        </w:rPr>
        <w:t xml:space="preserve"> targetting .NET versions 2.0, 3.0, 3.5 and 4.0. Older p</w:t>
      </w:r>
      <w:r w:rsidR="00664A29">
        <w:rPr>
          <w:lang w:val="en-US"/>
        </w:rPr>
        <w:t>rojects can be automatically upgraded</w:t>
      </w:r>
      <w:r w:rsidRPr="00C62075">
        <w:rPr>
          <w:lang w:val="en-US"/>
        </w:rPr>
        <w:t xml:space="preserve"> to target .NET 4.0.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is missing.</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(free .NET Reflector alternative,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w:t>
      </w:r>
      <w:r w:rsidR="008875C5">
        <w:rPr>
          <w:lang w:val="en-US"/>
        </w:rPr>
        <w:t>. We</w:t>
      </w:r>
      <w:r w:rsidRPr="00C62075">
        <w:rPr>
          <w:lang w:val="en-US"/>
        </w:rPr>
        <w:t xml:space="preserve"> will definitely include</w:t>
      </w:r>
      <w:r w:rsidR="008875C5">
        <w:rPr>
          <w:lang w:val="en-US"/>
        </w:rPr>
        <w:t xml:space="preserve"> good contributions</w:t>
      </w:r>
      <w:r w:rsidRPr="00C62075">
        <w:rPr>
          <w:lang w:val="en-US"/>
        </w:rPr>
        <w:t xml:space="preserve"> in</w:t>
      </w:r>
      <w:r w:rsidR="008875C5">
        <w:rPr>
          <w:lang w:val="en-US"/>
        </w:rPr>
        <w:t>to</w:t>
      </w:r>
      <w:r w:rsidRPr="00C62075">
        <w:rPr>
          <w:lang w:val="en-US"/>
        </w:rPr>
        <w:t xml:space="preserve"> official releases.</w:t>
      </w:r>
    </w:p>
    <w:p w:rsidR="00AE1A6C" w:rsidRPr="00C62075" w:rsidRDefault="00AE1A6C" w:rsidP="00AE1A6C">
      <w:pPr>
        <w:rPr>
          <w:lang w:val="en-US"/>
        </w:rPr>
      </w:pPr>
      <w:r w:rsidRPr="00C62075">
        <w:rPr>
          <w:lang w:val="en-US"/>
        </w:rPr>
        <w:lastRenderedPageBreak/>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lastRenderedPageBreak/>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lastRenderedPageBreak/>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lastRenderedPageBreak/>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lastRenderedPageBreak/>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lastRenderedPageBreak/>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lastRenderedPageBreak/>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lastRenderedPageBreak/>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 xml:space="preserve">which makes it a bit easier to use.  It converts 'out' parameters to return values and tracks returned COM objects so that they can </w:t>
      </w:r>
      <w:r w:rsidRPr="00C62075">
        <w:rPr>
          <w:lang w:val="en-US" w:eastAsia="cs-CZ"/>
        </w:rPr>
        <w:lastRenderedPageBreak/>
        <w:t>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lastRenderedPageBreak/>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lastRenderedPageBreak/>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 xml:space="preserve">.g. by evaluating the property “Name” of object “foo.bar” we get </w:t>
      </w:r>
      <w:r w:rsidR="00954F84">
        <w:rPr>
          <w:lang w:val="en-US"/>
        </w:rPr>
        <w:lastRenderedPageBreak/>
        <w:t>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lastRenderedPageBreak/>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lastRenderedPageBreak/>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lastRenderedPageBreak/>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lastRenderedPageBreak/>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lastRenderedPageBreak/>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lastRenderedPageBreak/>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r>
        <w:rPr>
          <w:lang w:val="en-US"/>
        </w:rPr>
        <w:lastRenderedPageBreak/>
        <w:t>IEnumerable vs IList</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We could remember a Value for every item when evaluating its properties, but as we know, Values become invalid very quickly.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lastRenderedPageBreak/>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Pr>
          <w:lang w:val="en-US"/>
        </w:rPr>
        <w:t>xpressions such as “list[i]”. However, the items obtained from an IEnumerable have no Expression.</w:t>
      </w:r>
      <w:r w:rsidR="004667E0">
        <w:rPr>
          <w:lang w:val="en-US"/>
        </w:rPr>
        <w:t xml:space="preserve"> They are simply 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we describe in this thesis are </w:t>
      </w:r>
      <w:r w:rsidR="00E268E2">
        <w:rPr>
          <w:lang w:val="en-US"/>
        </w:rPr>
        <w:t xml:space="preserve">the </w:t>
      </w:r>
      <w:r>
        <w:rPr>
          <w:lang w:val="en-US"/>
        </w:rPr>
        <w:t>new debugger tooltips for SharpDevelop 4. We are adding support for IEnumerable collections and large collection</w:t>
      </w:r>
      <w:r w:rsidR="00000400">
        <w:rPr>
          <w:lang w:val="en-US"/>
        </w:rPr>
        <w:t>s to the SharpDevelop debugger.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was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debugger tooltips. Also, the tooltips for SharpDevelop 3 didn’t support exploring instance</w:t>
      </w:r>
      <w:r w:rsidR="00EF5F28">
        <w:rPr>
          <w:lang w:val="en-US"/>
        </w:rPr>
        <w:t>s of IEnumerable collections, which is quite a needed feature</w:t>
      </w:r>
      <w:r w:rsidRPr="00C62075">
        <w:rPr>
          <w:lang w:val="en-US"/>
        </w:rPr>
        <w:t>.</w:t>
      </w:r>
      <w:r w:rsidR="00EF5F28">
        <w:rPr>
          <w:lang w:val="en-US"/>
        </w:rPr>
        <w:t xml:space="preserve"> </w:t>
      </w:r>
      <w:r w:rsidR="00385CD8">
        <w:rPr>
          <w:lang w:val="en-US"/>
        </w:rPr>
        <w:t>Therefore, w</w:t>
      </w:r>
      <w:r w:rsidR="00EF5F28">
        <w:rPr>
          <w:lang w:val="en-US"/>
        </w:rPr>
        <w:t>e are adding IEnumerable support to the debugger tooltips.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drawing>
          <wp:inline distT="0" distB="0" distL="0" distR="0">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in the ObjectGraphBuilder class, which 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 xml:space="preserve">So far, whenever we described our graph building algorithm, we mostly omitted the fact that the graphs can be very large. We just mentioned that the graph building algorithm should have some </w:t>
      </w:r>
      <w:r>
        <w:rPr>
          <w:lang w:val="en-US"/>
        </w:rPr>
        <w:lastRenderedPageBreak/>
        <w:t>maximum recursion depth limit.</w:t>
      </w:r>
      <w:r w:rsidR="00E600CA">
        <w:rPr>
          <w:lang w:val="en-US"/>
        </w:rPr>
        <w:t xml:space="preserve"> But when the users enter an expression which evaluates to very large object graph, do the users actually want to see the whole graph up to some maximum depth?</w:t>
      </w:r>
      <w:r w:rsidR="0078116E">
        <w:rPr>
          <w:lang w:val="en-US"/>
        </w:rPr>
        <w:t xml:space="preserve"> </w:t>
      </w:r>
    </w:p>
    <w:p w:rsidR="00591B0C"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property which points to something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we don’t rebuild the </w:t>
      </w:r>
      <w:r w:rsidR="00172BCC">
        <w:rPr>
          <w:lang w:val="en-US"/>
        </w:rPr>
        <w:t xml:space="preserve">whole </w:t>
      </w:r>
      <w:r w:rsidR="00B2423B">
        <w:rPr>
          <w:lang w:val="en-US"/>
        </w:rPr>
        <w:t>Object graph from the debuggee, which is a rather expensive operation.</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the form of string expressions, which describe the paths the user </w:t>
      </w:r>
      <w:r w:rsidR="00DD09D6">
        <w:rPr>
          <w:lang w:val="en-US"/>
        </w:rPr>
        <w:t xml:space="preserve">has </w:t>
      </w:r>
      <w:r w:rsidR="008A0412">
        <w:rPr>
          <w:lang w:val="en-US"/>
        </w:rPr>
        <w:t xml:space="preserve">expanded in the graph. After the step, we expand the same paths,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5C6EDA" w:rsidRPr="0036695D" w:rsidRDefault="00D25343" w:rsidP="0036695D">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w:t>
      </w:r>
      <w:r w:rsidR="0006363C">
        <w:rPr>
          <w:lang w:val="en-US"/>
        </w:rPr>
        <w:t>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bookmarkStart w:id="0" w:name="_GoBack"/>
      <w:bookmarkEnd w:id="0"/>
      <w:r w:rsidR="006A6C98">
        <w:rPr>
          <w:lang w:val="en-US"/>
        </w:rPr>
        <w:t xml:space="preserve">paths which are present in the </w:t>
      </w:r>
      <w:r w:rsidR="006A6C98" w:rsidRPr="00DA0244">
        <w:rPr>
          <w:highlight w:val="yellow"/>
          <w:lang w:val="en-US"/>
        </w:rPr>
        <w:t>ExpandedPaths</w:t>
      </w:r>
      <w:r w:rsidR="006A6C98">
        <w:rPr>
          <w:lang w:val="en-US"/>
        </w:rPr>
        <w:t>.</w:t>
      </w:r>
    </w:p>
    <w:p w:rsidR="0078116E" w:rsidRPr="00BF109E" w:rsidRDefault="0078116E" w:rsidP="0078116E">
      <w:pPr>
        <w:pStyle w:val="Heading3"/>
        <w:rPr>
          <w:lang w:val="en-US"/>
        </w:rPr>
      </w:pPr>
      <w:r>
        <w:rPr>
          <w:lang w:val="en-US"/>
        </w:rPr>
        <w:t>Lazy evaluation of Node contents</w:t>
      </w: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lastRenderedPageBreak/>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lastRenderedPageBreak/>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lastRenderedPageBreak/>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 xml:space="preserve">Spline </w:t>
      </w:r>
      <w:r w:rsidR="00311903">
        <w:rPr>
          <w:lang w:val="en-US"/>
        </w:rPr>
        <w:t>layout (</w:t>
      </w:r>
      <w:r w:rsidRPr="00C62075">
        <w:rPr>
          <w:lang w:val="en-US"/>
        </w:rPr>
        <w:t>routing</w:t>
      </w:r>
      <w:r w:rsidR="00311903">
        <w:rPr>
          <w:lang w:val="en-US"/>
        </w:rPr>
        <w:t>)</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lastRenderedPageBreak/>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57F8B520" wp14:editId="7B496197">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0"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lastRenderedPageBreak/>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Graph matching and animation</w:t>
      </w:r>
    </w:p>
    <w:p w:rsidR="00BF109E" w:rsidRPr="00C62075" w:rsidRDefault="00BF109E" w:rsidP="00BF109E">
      <w:pPr>
        <w:rPr>
          <w:lang w:val="en-US"/>
        </w:rPr>
      </w:pP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lastRenderedPageBreak/>
        <w:t>The result</w:t>
      </w: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1"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2"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D8D" w:rsidRDefault="00F16D8D" w:rsidP="00A23A7A">
      <w:pPr>
        <w:spacing w:after="0" w:line="240" w:lineRule="auto"/>
      </w:pPr>
      <w:r>
        <w:separator/>
      </w:r>
    </w:p>
  </w:endnote>
  <w:endnote w:type="continuationSeparator" w:id="0">
    <w:p w:rsidR="00F16D8D" w:rsidRDefault="00F16D8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D8D" w:rsidRDefault="00F16D8D" w:rsidP="00A23A7A">
      <w:pPr>
        <w:spacing w:after="0" w:line="240" w:lineRule="auto"/>
      </w:pPr>
      <w:r>
        <w:separator/>
      </w:r>
    </w:p>
  </w:footnote>
  <w:footnote w:type="continuationSeparator" w:id="0">
    <w:p w:rsidR="00F16D8D" w:rsidRDefault="00F16D8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5BB"/>
    <w:rsid w:val="0000494F"/>
    <w:rsid w:val="00004DB7"/>
    <w:rsid w:val="0000742B"/>
    <w:rsid w:val="00011573"/>
    <w:rsid w:val="00012BE8"/>
    <w:rsid w:val="00015CAE"/>
    <w:rsid w:val="00016F8D"/>
    <w:rsid w:val="0001728C"/>
    <w:rsid w:val="000201F2"/>
    <w:rsid w:val="000229CD"/>
    <w:rsid w:val="000233C0"/>
    <w:rsid w:val="000236D0"/>
    <w:rsid w:val="00023B01"/>
    <w:rsid w:val="00023C9F"/>
    <w:rsid w:val="0002661F"/>
    <w:rsid w:val="00027FB6"/>
    <w:rsid w:val="00030814"/>
    <w:rsid w:val="00031D96"/>
    <w:rsid w:val="00032065"/>
    <w:rsid w:val="00032922"/>
    <w:rsid w:val="00033C0C"/>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363C"/>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2B05"/>
    <w:rsid w:val="00093064"/>
    <w:rsid w:val="0009369C"/>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55B9"/>
    <w:rsid w:val="000B57E3"/>
    <w:rsid w:val="000C06F8"/>
    <w:rsid w:val="000C08AF"/>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5EAA"/>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0F71"/>
    <w:rsid w:val="001011F9"/>
    <w:rsid w:val="001044C8"/>
    <w:rsid w:val="00105295"/>
    <w:rsid w:val="00105324"/>
    <w:rsid w:val="00106535"/>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6CD"/>
    <w:rsid w:val="00136AFB"/>
    <w:rsid w:val="00137155"/>
    <w:rsid w:val="00137739"/>
    <w:rsid w:val="00140416"/>
    <w:rsid w:val="00142E46"/>
    <w:rsid w:val="00143124"/>
    <w:rsid w:val="001455FD"/>
    <w:rsid w:val="00147B5F"/>
    <w:rsid w:val="001512D2"/>
    <w:rsid w:val="0015328B"/>
    <w:rsid w:val="00160590"/>
    <w:rsid w:val="0016218B"/>
    <w:rsid w:val="001624B0"/>
    <w:rsid w:val="00163444"/>
    <w:rsid w:val="00163ECA"/>
    <w:rsid w:val="00164587"/>
    <w:rsid w:val="00165A67"/>
    <w:rsid w:val="0017000E"/>
    <w:rsid w:val="00170072"/>
    <w:rsid w:val="0017076B"/>
    <w:rsid w:val="0017251E"/>
    <w:rsid w:val="00172BCC"/>
    <w:rsid w:val="001747B5"/>
    <w:rsid w:val="00175C86"/>
    <w:rsid w:val="0017715D"/>
    <w:rsid w:val="00180BC6"/>
    <w:rsid w:val="001816E6"/>
    <w:rsid w:val="0018184C"/>
    <w:rsid w:val="0018243D"/>
    <w:rsid w:val="00183D6C"/>
    <w:rsid w:val="00183E84"/>
    <w:rsid w:val="00186519"/>
    <w:rsid w:val="00186DCA"/>
    <w:rsid w:val="00190285"/>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4D6"/>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4B79"/>
    <w:rsid w:val="00275B46"/>
    <w:rsid w:val="00276ADF"/>
    <w:rsid w:val="00276D08"/>
    <w:rsid w:val="00277D51"/>
    <w:rsid w:val="002809C7"/>
    <w:rsid w:val="002812E9"/>
    <w:rsid w:val="002814A9"/>
    <w:rsid w:val="00282BF1"/>
    <w:rsid w:val="00284371"/>
    <w:rsid w:val="00284837"/>
    <w:rsid w:val="00286255"/>
    <w:rsid w:val="00286372"/>
    <w:rsid w:val="002863EC"/>
    <w:rsid w:val="00286FA8"/>
    <w:rsid w:val="00287370"/>
    <w:rsid w:val="00291AC2"/>
    <w:rsid w:val="00291AED"/>
    <w:rsid w:val="00291FA1"/>
    <w:rsid w:val="0029285E"/>
    <w:rsid w:val="00292EC7"/>
    <w:rsid w:val="002930A5"/>
    <w:rsid w:val="00293233"/>
    <w:rsid w:val="00293313"/>
    <w:rsid w:val="002958C5"/>
    <w:rsid w:val="00295CBE"/>
    <w:rsid w:val="00295DAD"/>
    <w:rsid w:val="00297726"/>
    <w:rsid w:val="002A0899"/>
    <w:rsid w:val="002A1844"/>
    <w:rsid w:val="002A2334"/>
    <w:rsid w:val="002A2965"/>
    <w:rsid w:val="002A364B"/>
    <w:rsid w:val="002A3F46"/>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C6F"/>
    <w:rsid w:val="00304E99"/>
    <w:rsid w:val="00305DD1"/>
    <w:rsid w:val="0030666C"/>
    <w:rsid w:val="0031106A"/>
    <w:rsid w:val="00311894"/>
    <w:rsid w:val="00311903"/>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234"/>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28E4"/>
    <w:rsid w:val="003633B8"/>
    <w:rsid w:val="00363659"/>
    <w:rsid w:val="00364323"/>
    <w:rsid w:val="003643B3"/>
    <w:rsid w:val="00366041"/>
    <w:rsid w:val="0036671F"/>
    <w:rsid w:val="0036695D"/>
    <w:rsid w:val="00371994"/>
    <w:rsid w:val="00371B0B"/>
    <w:rsid w:val="003722EC"/>
    <w:rsid w:val="003731C3"/>
    <w:rsid w:val="00373506"/>
    <w:rsid w:val="0037397A"/>
    <w:rsid w:val="00373AC3"/>
    <w:rsid w:val="00374F7F"/>
    <w:rsid w:val="003757BC"/>
    <w:rsid w:val="0037626C"/>
    <w:rsid w:val="00377213"/>
    <w:rsid w:val="00382909"/>
    <w:rsid w:val="00382F8E"/>
    <w:rsid w:val="00383C5F"/>
    <w:rsid w:val="00385CD8"/>
    <w:rsid w:val="00385F57"/>
    <w:rsid w:val="0038743C"/>
    <w:rsid w:val="00390749"/>
    <w:rsid w:val="00392608"/>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030A"/>
    <w:rsid w:val="003B10ED"/>
    <w:rsid w:val="003B2A70"/>
    <w:rsid w:val="003B3D94"/>
    <w:rsid w:val="003B50A8"/>
    <w:rsid w:val="003B7CEB"/>
    <w:rsid w:val="003B7CEF"/>
    <w:rsid w:val="003C0DE8"/>
    <w:rsid w:val="003C1C0F"/>
    <w:rsid w:val="003C2407"/>
    <w:rsid w:val="003C2F5A"/>
    <w:rsid w:val="003C312F"/>
    <w:rsid w:val="003C3F28"/>
    <w:rsid w:val="003C3FD8"/>
    <w:rsid w:val="003C4274"/>
    <w:rsid w:val="003C4323"/>
    <w:rsid w:val="003C4C39"/>
    <w:rsid w:val="003C590D"/>
    <w:rsid w:val="003C659C"/>
    <w:rsid w:val="003C6D20"/>
    <w:rsid w:val="003D0401"/>
    <w:rsid w:val="003D04FA"/>
    <w:rsid w:val="003D1470"/>
    <w:rsid w:val="003D462D"/>
    <w:rsid w:val="003D528D"/>
    <w:rsid w:val="003D5588"/>
    <w:rsid w:val="003D6174"/>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3B5"/>
    <w:rsid w:val="00455466"/>
    <w:rsid w:val="00455983"/>
    <w:rsid w:val="00456763"/>
    <w:rsid w:val="004577C9"/>
    <w:rsid w:val="004578F4"/>
    <w:rsid w:val="00457F81"/>
    <w:rsid w:val="00460B11"/>
    <w:rsid w:val="0046268E"/>
    <w:rsid w:val="004631E9"/>
    <w:rsid w:val="00463AB0"/>
    <w:rsid w:val="00463BCF"/>
    <w:rsid w:val="00465715"/>
    <w:rsid w:val="004665A4"/>
    <w:rsid w:val="004667E0"/>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C4B"/>
    <w:rsid w:val="004B77B8"/>
    <w:rsid w:val="004B7FC1"/>
    <w:rsid w:val="004C1C4A"/>
    <w:rsid w:val="004C405D"/>
    <w:rsid w:val="004C4CDE"/>
    <w:rsid w:val="004C5971"/>
    <w:rsid w:val="004C7282"/>
    <w:rsid w:val="004D0C00"/>
    <w:rsid w:val="004D1CA5"/>
    <w:rsid w:val="004D238C"/>
    <w:rsid w:val="004D4404"/>
    <w:rsid w:val="004D635C"/>
    <w:rsid w:val="004E08C4"/>
    <w:rsid w:val="004E246E"/>
    <w:rsid w:val="004E31DA"/>
    <w:rsid w:val="004E5273"/>
    <w:rsid w:val="004E6125"/>
    <w:rsid w:val="004F0035"/>
    <w:rsid w:val="004F0A69"/>
    <w:rsid w:val="004F0B12"/>
    <w:rsid w:val="004F3D07"/>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202E1"/>
    <w:rsid w:val="005239F6"/>
    <w:rsid w:val="00524266"/>
    <w:rsid w:val="00524771"/>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C22"/>
    <w:rsid w:val="00580AEA"/>
    <w:rsid w:val="005828E1"/>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C0094"/>
    <w:rsid w:val="005C0D72"/>
    <w:rsid w:val="005C18F5"/>
    <w:rsid w:val="005C24A7"/>
    <w:rsid w:val="005C2AE9"/>
    <w:rsid w:val="005C34F4"/>
    <w:rsid w:val="005C36D0"/>
    <w:rsid w:val="005C637D"/>
    <w:rsid w:val="005C6522"/>
    <w:rsid w:val="005C6D0B"/>
    <w:rsid w:val="005C6EDA"/>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2C9"/>
    <w:rsid w:val="00601D77"/>
    <w:rsid w:val="00604220"/>
    <w:rsid w:val="00604BEA"/>
    <w:rsid w:val="00607833"/>
    <w:rsid w:val="0060797B"/>
    <w:rsid w:val="00612477"/>
    <w:rsid w:val="00613332"/>
    <w:rsid w:val="006136FD"/>
    <w:rsid w:val="00613D46"/>
    <w:rsid w:val="00614AEB"/>
    <w:rsid w:val="006154E0"/>
    <w:rsid w:val="00615D6F"/>
    <w:rsid w:val="00615FCE"/>
    <w:rsid w:val="00616787"/>
    <w:rsid w:val="00617800"/>
    <w:rsid w:val="00617834"/>
    <w:rsid w:val="00617F5F"/>
    <w:rsid w:val="00620EA6"/>
    <w:rsid w:val="006210F7"/>
    <w:rsid w:val="00621459"/>
    <w:rsid w:val="00622464"/>
    <w:rsid w:val="00623270"/>
    <w:rsid w:val="00623427"/>
    <w:rsid w:val="00623EDC"/>
    <w:rsid w:val="00624D8F"/>
    <w:rsid w:val="00625DB6"/>
    <w:rsid w:val="00626726"/>
    <w:rsid w:val="006269F8"/>
    <w:rsid w:val="0062767C"/>
    <w:rsid w:val="0063066B"/>
    <w:rsid w:val="00635143"/>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4641"/>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6C98"/>
    <w:rsid w:val="006A7EA5"/>
    <w:rsid w:val="006B1B2A"/>
    <w:rsid w:val="006B3292"/>
    <w:rsid w:val="006B6CC1"/>
    <w:rsid w:val="006B6E7A"/>
    <w:rsid w:val="006B6F07"/>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B0C"/>
    <w:rsid w:val="00715F6A"/>
    <w:rsid w:val="007169EF"/>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FEB"/>
    <w:rsid w:val="00741A2D"/>
    <w:rsid w:val="00741B74"/>
    <w:rsid w:val="00745F8D"/>
    <w:rsid w:val="00746634"/>
    <w:rsid w:val="00747114"/>
    <w:rsid w:val="00750329"/>
    <w:rsid w:val="007507F3"/>
    <w:rsid w:val="0075157A"/>
    <w:rsid w:val="00751986"/>
    <w:rsid w:val="0075276B"/>
    <w:rsid w:val="0075319B"/>
    <w:rsid w:val="00753448"/>
    <w:rsid w:val="0075357F"/>
    <w:rsid w:val="0075456B"/>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A7B85"/>
    <w:rsid w:val="007B1EBB"/>
    <w:rsid w:val="007B2ED2"/>
    <w:rsid w:val="007B34B9"/>
    <w:rsid w:val="007B351D"/>
    <w:rsid w:val="007B5174"/>
    <w:rsid w:val="007B57A7"/>
    <w:rsid w:val="007B5B40"/>
    <w:rsid w:val="007B5C09"/>
    <w:rsid w:val="007B6005"/>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771"/>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80A"/>
    <w:rsid w:val="00802E31"/>
    <w:rsid w:val="00802F16"/>
    <w:rsid w:val="00803CAD"/>
    <w:rsid w:val="00803F50"/>
    <w:rsid w:val="00804311"/>
    <w:rsid w:val="008043D8"/>
    <w:rsid w:val="00805ABB"/>
    <w:rsid w:val="00806725"/>
    <w:rsid w:val="00806FB8"/>
    <w:rsid w:val="00807519"/>
    <w:rsid w:val="00807847"/>
    <w:rsid w:val="00807FE7"/>
    <w:rsid w:val="00810024"/>
    <w:rsid w:val="00811F54"/>
    <w:rsid w:val="0081254A"/>
    <w:rsid w:val="008126DD"/>
    <w:rsid w:val="008138F0"/>
    <w:rsid w:val="008139BC"/>
    <w:rsid w:val="00813A6A"/>
    <w:rsid w:val="008140A8"/>
    <w:rsid w:val="008142D6"/>
    <w:rsid w:val="008157FA"/>
    <w:rsid w:val="008169E5"/>
    <w:rsid w:val="00816FB6"/>
    <w:rsid w:val="00817121"/>
    <w:rsid w:val="00817435"/>
    <w:rsid w:val="00821D10"/>
    <w:rsid w:val="008227D0"/>
    <w:rsid w:val="00822B07"/>
    <w:rsid w:val="0082404E"/>
    <w:rsid w:val="00824B70"/>
    <w:rsid w:val="00825C99"/>
    <w:rsid w:val="008306D9"/>
    <w:rsid w:val="008308D5"/>
    <w:rsid w:val="00831A2E"/>
    <w:rsid w:val="00832881"/>
    <w:rsid w:val="008332F4"/>
    <w:rsid w:val="008351ED"/>
    <w:rsid w:val="00835511"/>
    <w:rsid w:val="00835771"/>
    <w:rsid w:val="00840A54"/>
    <w:rsid w:val="00840D3B"/>
    <w:rsid w:val="008416DA"/>
    <w:rsid w:val="008432C3"/>
    <w:rsid w:val="00843D46"/>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614"/>
    <w:rsid w:val="00873BEB"/>
    <w:rsid w:val="00873C01"/>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799"/>
    <w:rsid w:val="008A0412"/>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B5667"/>
    <w:rsid w:val="008C2F77"/>
    <w:rsid w:val="008C345D"/>
    <w:rsid w:val="008C4581"/>
    <w:rsid w:val="008C4B20"/>
    <w:rsid w:val="008C5B61"/>
    <w:rsid w:val="008C6461"/>
    <w:rsid w:val="008C7FE6"/>
    <w:rsid w:val="008D0C6E"/>
    <w:rsid w:val="008D1B99"/>
    <w:rsid w:val="008D1C50"/>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56A"/>
    <w:rsid w:val="008E6D5C"/>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5321"/>
    <w:rsid w:val="00905F62"/>
    <w:rsid w:val="009065A1"/>
    <w:rsid w:val="009069B6"/>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170D1"/>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40E66"/>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01ED"/>
    <w:rsid w:val="00971579"/>
    <w:rsid w:val="009727F3"/>
    <w:rsid w:val="00973265"/>
    <w:rsid w:val="009737C7"/>
    <w:rsid w:val="009746FC"/>
    <w:rsid w:val="00975FC0"/>
    <w:rsid w:val="0098040E"/>
    <w:rsid w:val="0098181D"/>
    <w:rsid w:val="00981E27"/>
    <w:rsid w:val="009833C8"/>
    <w:rsid w:val="00984292"/>
    <w:rsid w:val="00987377"/>
    <w:rsid w:val="00990DE1"/>
    <w:rsid w:val="0099104B"/>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17E3"/>
    <w:rsid w:val="009A2663"/>
    <w:rsid w:val="009A4340"/>
    <w:rsid w:val="009A4B74"/>
    <w:rsid w:val="009A5A62"/>
    <w:rsid w:val="009A60A5"/>
    <w:rsid w:val="009A7846"/>
    <w:rsid w:val="009B0E90"/>
    <w:rsid w:val="009B1AB9"/>
    <w:rsid w:val="009B2933"/>
    <w:rsid w:val="009B593B"/>
    <w:rsid w:val="009B62E6"/>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5962"/>
    <w:rsid w:val="009D60A0"/>
    <w:rsid w:val="009D6A62"/>
    <w:rsid w:val="009E1F5B"/>
    <w:rsid w:val="009E335F"/>
    <w:rsid w:val="009E35E3"/>
    <w:rsid w:val="009E4470"/>
    <w:rsid w:val="009E53A1"/>
    <w:rsid w:val="009E7901"/>
    <w:rsid w:val="009E7911"/>
    <w:rsid w:val="009E7D15"/>
    <w:rsid w:val="009F05E8"/>
    <w:rsid w:val="009F26D2"/>
    <w:rsid w:val="009F2A40"/>
    <w:rsid w:val="009F6C0E"/>
    <w:rsid w:val="009F72BD"/>
    <w:rsid w:val="009F73DD"/>
    <w:rsid w:val="00A001CF"/>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501"/>
    <w:rsid w:val="00A776F2"/>
    <w:rsid w:val="00A77726"/>
    <w:rsid w:val="00A77998"/>
    <w:rsid w:val="00A77BC2"/>
    <w:rsid w:val="00A77CCB"/>
    <w:rsid w:val="00A80B4A"/>
    <w:rsid w:val="00A8128D"/>
    <w:rsid w:val="00A85CD2"/>
    <w:rsid w:val="00A85CF6"/>
    <w:rsid w:val="00A8611D"/>
    <w:rsid w:val="00A86853"/>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E027B"/>
    <w:rsid w:val="00AE12F1"/>
    <w:rsid w:val="00AE1A6C"/>
    <w:rsid w:val="00AE1F6C"/>
    <w:rsid w:val="00AE35AD"/>
    <w:rsid w:val="00AE4042"/>
    <w:rsid w:val="00AE497A"/>
    <w:rsid w:val="00AE5647"/>
    <w:rsid w:val="00AE572F"/>
    <w:rsid w:val="00AE6F93"/>
    <w:rsid w:val="00AF000B"/>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5F42"/>
    <w:rsid w:val="00B562F5"/>
    <w:rsid w:val="00B61A7A"/>
    <w:rsid w:val="00B63DB1"/>
    <w:rsid w:val="00B665E9"/>
    <w:rsid w:val="00B67B05"/>
    <w:rsid w:val="00B70C72"/>
    <w:rsid w:val="00B71249"/>
    <w:rsid w:val="00B7134D"/>
    <w:rsid w:val="00B71465"/>
    <w:rsid w:val="00B71EDA"/>
    <w:rsid w:val="00B731BB"/>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602E"/>
    <w:rsid w:val="00BE613E"/>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94F"/>
    <w:rsid w:val="00C35D79"/>
    <w:rsid w:val="00C36DFF"/>
    <w:rsid w:val="00C40E68"/>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90990"/>
    <w:rsid w:val="00C90C54"/>
    <w:rsid w:val="00C9161C"/>
    <w:rsid w:val="00C930E7"/>
    <w:rsid w:val="00C93B8A"/>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3B2E"/>
    <w:rsid w:val="00CE434D"/>
    <w:rsid w:val="00CE448C"/>
    <w:rsid w:val="00CE4AA5"/>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38FE"/>
    <w:rsid w:val="00D057A4"/>
    <w:rsid w:val="00D058EA"/>
    <w:rsid w:val="00D059A4"/>
    <w:rsid w:val="00D05D2F"/>
    <w:rsid w:val="00D06E70"/>
    <w:rsid w:val="00D07297"/>
    <w:rsid w:val="00D10381"/>
    <w:rsid w:val="00D10495"/>
    <w:rsid w:val="00D1141C"/>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4399"/>
    <w:rsid w:val="00D4527B"/>
    <w:rsid w:val="00D46534"/>
    <w:rsid w:val="00D46830"/>
    <w:rsid w:val="00D472CC"/>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020"/>
    <w:rsid w:val="00D77853"/>
    <w:rsid w:val="00D80688"/>
    <w:rsid w:val="00D819D9"/>
    <w:rsid w:val="00D833FE"/>
    <w:rsid w:val="00D87BF2"/>
    <w:rsid w:val="00D93626"/>
    <w:rsid w:val="00D950A1"/>
    <w:rsid w:val="00D968A7"/>
    <w:rsid w:val="00D968E3"/>
    <w:rsid w:val="00D968FE"/>
    <w:rsid w:val="00DA0244"/>
    <w:rsid w:val="00DA1035"/>
    <w:rsid w:val="00DA19CA"/>
    <w:rsid w:val="00DA1C66"/>
    <w:rsid w:val="00DA279A"/>
    <w:rsid w:val="00DA2B00"/>
    <w:rsid w:val="00DA2F73"/>
    <w:rsid w:val="00DA407A"/>
    <w:rsid w:val="00DA52EE"/>
    <w:rsid w:val="00DA5883"/>
    <w:rsid w:val="00DA6C7E"/>
    <w:rsid w:val="00DA6EB0"/>
    <w:rsid w:val="00DA7172"/>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1E8B"/>
    <w:rsid w:val="00DF2848"/>
    <w:rsid w:val="00DF3146"/>
    <w:rsid w:val="00DF4FDC"/>
    <w:rsid w:val="00DF6D99"/>
    <w:rsid w:val="00DF6F8C"/>
    <w:rsid w:val="00DF79CE"/>
    <w:rsid w:val="00E0023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68E2"/>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9FA"/>
    <w:rsid w:val="00E51C5F"/>
    <w:rsid w:val="00E5371E"/>
    <w:rsid w:val="00E53E9C"/>
    <w:rsid w:val="00E54099"/>
    <w:rsid w:val="00E5447D"/>
    <w:rsid w:val="00E5628B"/>
    <w:rsid w:val="00E5636E"/>
    <w:rsid w:val="00E600CA"/>
    <w:rsid w:val="00E60B4B"/>
    <w:rsid w:val="00E6478F"/>
    <w:rsid w:val="00E65723"/>
    <w:rsid w:val="00E65927"/>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D34"/>
    <w:rsid w:val="00E82747"/>
    <w:rsid w:val="00E82AAA"/>
    <w:rsid w:val="00E82F53"/>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45D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5F28"/>
    <w:rsid w:val="00EF66DF"/>
    <w:rsid w:val="00EF7262"/>
    <w:rsid w:val="00F005AB"/>
    <w:rsid w:val="00F012B1"/>
    <w:rsid w:val="00F012F4"/>
    <w:rsid w:val="00F01A60"/>
    <w:rsid w:val="00F0236A"/>
    <w:rsid w:val="00F0332C"/>
    <w:rsid w:val="00F03497"/>
    <w:rsid w:val="00F038AA"/>
    <w:rsid w:val="00F04EF3"/>
    <w:rsid w:val="00F05C8C"/>
    <w:rsid w:val="00F06928"/>
    <w:rsid w:val="00F12655"/>
    <w:rsid w:val="00F12999"/>
    <w:rsid w:val="00F138C7"/>
    <w:rsid w:val="00F13A92"/>
    <w:rsid w:val="00F14323"/>
    <w:rsid w:val="00F16B23"/>
    <w:rsid w:val="00F16D8D"/>
    <w:rsid w:val="00F172B7"/>
    <w:rsid w:val="00F17893"/>
    <w:rsid w:val="00F20357"/>
    <w:rsid w:val="00F24937"/>
    <w:rsid w:val="00F24CFA"/>
    <w:rsid w:val="00F252BD"/>
    <w:rsid w:val="00F25B14"/>
    <w:rsid w:val="00F26589"/>
    <w:rsid w:val="00F26852"/>
    <w:rsid w:val="00F26ADA"/>
    <w:rsid w:val="00F27D74"/>
    <w:rsid w:val="00F27DC6"/>
    <w:rsid w:val="00F305F3"/>
    <w:rsid w:val="00F314D5"/>
    <w:rsid w:val="00F31BE9"/>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0687"/>
    <w:rsid w:val="00F518AB"/>
    <w:rsid w:val="00F51F0E"/>
    <w:rsid w:val="00F52F5C"/>
    <w:rsid w:val="00F534CD"/>
    <w:rsid w:val="00F539C0"/>
    <w:rsid w:val="00F54F91"/>
    <w:rsid w:val="00F5561E"/>
    <w:rsid w:val="00F5599B"/>
    <w:rsid w:val="00F56A02"/>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66DE"/>
    <w:rsid w:val="00F76CD0"/>
    <w:rsid w:val="00F76EF8"/>
    <w:rsid w:val="00F76F79"/>
    <w:rsid w:val="00F77164"/>
    <w:rsid w:val="00F774C8"/>
    <w:rsid w:val="00F81546"/>
    <w:rsid w:val="00F81A97"/>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42D"/>
    <w:rsid w:val="00FA0BEC"/>
    <w:rsid w:val="00FA0E06"/>
    <w:rsid w:val="00FA13B9"/>
    <w:rsid w:val="00FA2041"/>
    <w:rsid w:val="00FA361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4894"/>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1C7C0-D0D4-4C05-826B-DFD1D1C4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44462</TotalTime>
  <Pages>46</Pages>
  <Words>15016</Words>
  <Characters>88597</Characters>
  <Application>Microsoft Office Word</Application>
  <DocSecurity>0</DocSecurity>
  <Lines>738</Lines>
  <Paragraphs>206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2478</cp:revision>
  <dcterms:created xsi:type="dcterms:W3CDTF">2010-02-07T20:53:00Z</dcterms:created>
  <dcterms:modified xsi:type="dcterms:W3CDTF">2011-03-01T09:56:00Z</dcterms:modified>
</cp:coreProperties>
</file>