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7A9F5B" w:rsidP="2A7A9F5B" w:rsidRDefault="2A7A9F5B" w14:paraId="4AD9E973" w14:textId="0ABCEDF1">
      <w:pPr>
        <w:pStyle w:val="Title"/>
        <w:jc w:val="center"/>
      </w:pPr>
      <w:r w:rsidR="2A7A9F5B">
        <w:rPr/>
        <w:t xml:space="preserve">Bruch </w:t>
      </w:r>
      <w:proofErr w:type="spellStart"/>
      <w:r w:rsidR="2A7A9F5B">
        <w:rPr/>
        <w:t>Coverage</w:t>
      </w:r>
      <w:proofErr w:type="spellEnd"/>
    </w:p>
    <w:p w:rsidR="2A7A9F5B" w:rsidP="2A7A9F5B" w:rsidRDefault="2A7A9F5B" w14:paraId="70565063" w14:textId="17CD1933">
      <w:pPr>
        <w:pStyle w:val="Normal"/>
      </w:pPr>
    </w:p>
    <w:p w:rsidR="2A7A9F5B" w:rsidP="2A7A9F5B" w:rsidRDefault="2A7A9F5B" w14:noSpellErr="1" w14:paraId="08E33DEF" w14:textId="74FF0739">
      <w:pPr>
        <w:pStyle w:val="Normal"/>
      </w:pPr>
    </w:p>
    <w:p w:rsidR="2A7A9F5B" w:rsidP="2A7A9F5B" w:rsidRDefault="2A7A9F5B" w14:noSpellErr="1" w14:paraId="43700EA1" w14:textId="5630F54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A7A9F5B" w:rsidR="2A7A9F5B">
        <w:rPr>
          <w:sz w:val="28"/>
          <w:szCs w:val="28"/>
        </w:rPr>
        <w:t>Einführung</w:t>
      </w:r>
    </w:p>
    <w:p w:rsidR="2A7A9F5B" w:rsidP="2A7A9F5B" w:rsidRDefault="2A7A9F5B" w14:paraId="0816FA02" w14:textId="6C9E1D6F">
      <w:pPr>
        <w:pStyle w:val="Normal"/>
        <w:ind w:left="360"/>
      </w:pPr>
      <w:r w:rsidRPr="2A7A9F5B" w:rsidR="2A7A9F5B">
        <w:rPr>
          <w:sz w:val="22"/>
          <w:szCs w:val="22"/>
        </w:rPr>
        <w:t xml:space="preserve">Ziel ist es für die Testklassen die Klasse Bruch zu erstellen die getestet werden soll um eine </w:t>
      </w:r>
      <w:proofErr w:type="spellStart"/>
      <w:r w:rsidRPr="2A7A9F5B" w:rsidR="2A7A9F5B">
        <w:rPr>
          <w:sz w:val="22"/>
          <w:szCs w:val="22"/>
        </w:rPr>
        <w:t>Coverage</w:t>
      </w:r>
      <w:proofErr w:type="spellEnd"/>
      <w:r w:rsidRPr="2A7A9F5B" w:rsidR="2A7A9F5B">
        <w:rPr>
          <w:sz w:val="22"/>
          <w:szCs w:val="22"/>
        </w:rPr>
        <w:t xml:space="preserve"> von bis zu 100% erreichen zu können, das heißt, dass alle 65 Methoden keinen Fehler aufweisen dürfen</w:t>
      </w:r>
      <w:r w:rsidRPr="2A7A9F5B" w:rsidR="2A7A9F5B">
        <w:rPr>
          <w:sz w:val="22"/>
          <w:szCs w:val="22"/>
        </w:rPr>
        <w:t>. Die Methoden der einzelnen Testklassen sind ebenso in einer File zusammengeschrieben.</w:t>
      </w:r>
      <w:r>
        <w:br/>
      </w:r>
    </w:p>
    <w:p w:rsidR="2A7A9F5B" w:rsidP="2A7A9F5B" w:rsidRDefault="2A7A9F5B" w14:noSpellErr="1" w14:paraId="4121096E" w14:textId="5D9841D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A7A9F5B" w:rsidR="2A7A9F5B">
        <w:rPr>
          <w:sz w:val="28"/>
          <w:szCs w:val="28"/>
        </w:rPr>
        <w:t>Code</w:t>
      </w:r>
    </w:p>
    <w:p w:rsidR="2A7A9F5B" w:rsidP="2A7A9F5B" w:rsidRDefault="2A7A9F5B" w14:noSpellErr="1" w14:paraId="6C011F7C" w14:textId="545F790C">
      <w:pPr>
        <w:pStyle w:val="Normal"/>
        <w:ind w:left="360"/>
        <w:rPr>
          <w:sz w:val="28"/>
          <w:szCs w:val="28"/>
        </w:rPr>
      </w:pPr>
      <w:r w:rsidRPr="2A7A9F5B" w:rsidR="2A7A9F5B">
        <w:rPr>
          <w:sz w:val="22"/>
          <w:szCs w:val="22"/>
        </w:rPr>
        <w:t xml:space="preserve">Der zuständige Code kann </w:t>
      </w:r>
      <w:hyperlink r:id="Rd668b114dec246d9">
        <w:r w:rsidRPr="2A7A9F5B" w:rsidR="2A7A9F5B">
          <w:rPr>
            <w:rStyle w:val="Hyperlink"/>
            <w:sz w:val="22"/>
            <w:szCs w:val="22"/>
          </w:rPr>
          <w:t>hier</w:t>
        </w:r>
      </w:hyperlink>
      <w:r w:rsidRPr="2A7A9F5B" w:rsidR="2A7A9F5B">
        <w:rPr>
          <w:sz w:val="28"/>
          <w:szCs w:val="28"/>
        </w:rPr>
        <w:t xml:space="preserve"> </w:t>
      </w:r>
      <w:r w:rsidRPr="2A7A9F5B" w:rsidR="2A7A9F5B">
        <w:rPr>
          <w:sz w:val="22"/>
          <w:szCs w:val="22"/>
        </w:rPr>
        <w:t>gefunden werden.</w:t>
      </w:r>
    </w:p>
    <w:p w:rsidR="2A7A9F5B" w:rsidP="2A7A9F5B" w:rsidRDefault="2A7A9F5B" w14:noSpellErr="1" w14:paraId="5D6E052A" w14:textId="6A895CAD">
      <w:pPr>
        <w:pStyle w:val="Normal"/>
        <w:ind w:left="360"/>
        <w:rPr>
          <w:sz w:val="28"/>
          <w:szCs w:val="28"/>
        </w:rPr>
      </w:pPr>
      <w:r w:rsidRPr="2A7A9F5B" w:rsidR="2A7A9F5B">
        <w:rPr>
          <w:sz w:val="22"/>
          <w:szCs w:val="22"/>
        </w:rPr>
        <w:t>Der Code befasst sich hauptsächlich mit dem Überladen der magischen Methoden in Python.</w:t>
      </w:r>
      <w:r>
        <w:br/>
      </w:r>
    </w:p>
    <w:p w:rsidR="2A7A9F5B" w:rsidP="2A7A9F5B" w:rsidRDefault="2A7A9F5B" w14:noSpellErr="1" w14:paraId="4E62DA71" w14:textId="169DE88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A7A9F5B" w:rsidR="2A7A9F5B">
        <w:rPr>
          <w:sz w:val="28"/>
          <w:szCs w:val="28"/>
        </w:rPr>
        <w:t>Dokumentation</w:t>
      </w:r>
    </w:p>
    <w:p w:rsidR="2A7A9F5B" w:rsidP="2A7A9F5B" w:rsidRDefault="2A7A9F5B" w14:noSpellErr="1" w14:paraId="19AF8ACE" w14:textId="68D48166">
      <w:pPr>
        <w:pStyle w:val="Normal"/>
        <w:ind w:left="360"/>
        <w:rPr>
          <w:sz w:val="22"/>
          <w:szCs w:val="22"/>
        </w:rPr>
      </w:pPr>
      <w:r w:rsidRPr="2A7A9F5B" w:rsidR="2A7A9F5B">
        <w:rPr>
          <w:sz w:val="22"/>
          <w:szCs w:val="22"/>
        </w:rPr>
        <w:t>Die Dokumentation kam leider nicht zu Stande, da das nötige Wissen über Sphinx nicht vorhanden ist. Sphinx ist installiert.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471dd1864a64db3"/>
      <w:footerReference w:type="default" r:id="R5d649bdc5cee4d3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A7A9F5B" w:rsidTr="2A7A9F5B" w14:paraId="375A444A">
      <w:tc>
        <w:tcPr>
          <w:tcW w:w="3009" w:type="dxa"/>
          <w:tcMar/>
        </w:tcPr>
        <w:p w:rsidR="2A7A9F5B" w:rsidP="2A7A9F5B" w:rsidRDefault="2A7A9F5B" w14:paraId="613CE621" w14:textId="58DDA525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A7A9F5B" w:rsidP="2A7A9F5B" w:rsidRDefault="2A7A9F5B" w14:paraId="0D06D25E" w14:textId="12E88D7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A7A9F5B" w:rsidP="2A7A9F5B" w:rsidRDefault="2A7A9F5B" w14:paraId="096836F3" w14:textId="17DB96BF">
          <w:pPr>
            <w:pStyle w:val="Header"/>
            <w:bidi w:val="0"/>
            <w:ind w:right="-115"/>
            <w:jc w:val="right"/>
          </w:pPr>
        </w:p>
      </w:tc>
    </w:tr>
  </w:tbl>
  <w:p w:rsidR="2A7A9F5B" w:rsidP="2A7A9F5B" w:rsidRDefault="2A7A9F5B" w14:paraId="49FD0E2D" w14:textId="6BC2576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A7A9F5B" w:rsidTr="2A7A9F5B" w14:paraId="612FE555">
      <w:tc>
        <w:tcPr>
          <w:tcW w:w="3009" w:type="dxa"/>
          <w:tcMar/>
        </w:tcPr>
        <w:p w:rsidR="2A7A9F5B" w:rsidP="2A7A9F5B" w:rsidRDefault="2A7A9F5B" w14:paraId="6093F0CB" w14:textId="26134927">
          <w:pPr>
            <w:pStyle w:val="Header"/>
            <w:bidi w:val="0"/>
            <w:ind w:left="-115"/>
            <w:jc w:val="left"/>
          </w:pPr>
          <w:r w:rsidR="2A7A9F5B">
            <w:rPr/>
            <w:t>6.11.2016</w:t>
          </w:r>
        </w:p>
      </w:tc>
      <w:tc>
        <w:tcPr>
          <w:tcW w:w="3009" w:type="dxa"/>
          <w:tcMar/>
        </w:tcPr>
        <w:p w:rsidR="2A7A9F5B" w:rsidP="2A7A9F5B" w:rsidRDefault="2A7A9F5B" w14:noSpellErr="1" w14:paraId="0093F566" w14:textId="03D9B6B8">
          <w:pPr>
            <w:pStyle w:val="Header"/>
            <w:bidi w:val="0"/>
            <w:jc w:val="center"/>
          </w:pPr>
          <w:r w:rsidR="2A7A9F5B">
            <w:rPr/>
            <w:t>SEW</w:t>
          </w:r>
        </w:p>
      </w:tc>
      <w:tc>
        <w:tcPr>
          <w:tcW w:w="3009" w:type="dxa"/>
          <w:tcMar/>
        </w:tcPr>
        <w:p w:rsidR="2A7A9F5B" w:rsidP="2A7A9F5B" w:rsidRDefault="2A7A9F5B" w14:noSpellErr="1" w14:paraId="3272A514" w14:textId="137CFC66">
          <w:pPr>
            <w:pStyle w:val="Header"/>
            <w:bidi w:val="0"/>
            <w:ind w:right="-115"/>
            <w:jc w:val="right"/>
          </w:pPr>
          <w:r w:rsidR="2A7A9F5B">
            <w:rPr/>
            <w:t>Florian Wellner 4AHITM</w:t>
          </w:r>
        </w:p>
      </w:tc>
    </w:tr>
  </w:tbl>
  <w:p w:rsidR="2A7A9F5B" w:rsidP="2A7A9F5B" w:rsidRDefault="2A7A9F5B" w14:paraId="1C62BE71" w14:textId="4DE7A4C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563F74"/>
  <w15:docId w15:val="{37d321c8-9ce6-4a19-bbc5-3b51d957efd6}"/>
  <w:rsids>
    <w:rsidRoot w:val="2A7A9F5B"/>
    <w:rsid w:val="2A7A9F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fwellner-tgm/TDD_Python/blob/master/Bruch/Bruch.py" TargetMode="External" Id="Rd668b114dec246d9" /><Relationship Type="http://schemas.openxmlformats.org/officeDocument/2006/relationships/header" Target="/word/header.xml" Id="R0471dd1864a64db3" /><Relationship Type="http://schemas.openxmlformats.org/officeDocument/2006/relationships/footer" Target="/word/footer.xml" Id="R5d649bdc5cee4d3d" /><Relationship Type="http://schemas.openxmlformats.org/officeDocument/2006/relationships/numbering" Target="/word/numbering.xml" Id="R261af1ea466444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2016-11-06T18:43:51.4593446Z</dcterms:created>
  <dcterms:modified xsi:type="dcterms:W3CDTF">2016-11-06T19:56:25.2518544Z</dcterms:modified>
  <dc:creator>flo flo</dc:creator>
  <lastModifiedBy>flo flo</lastModifiedBy>
</coreProperties>
</file>