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820F" w14:textId="77777777" w:rsidR="00D17DC8" w:rsidRDefault="003D6AD8">
      <w:pPr>
        <w:pStyle w:val="Heading1"/>
      </w:pPr>
      <w:r>
        <w:t>dataPARC Assistant Interactive Mockup</w:t>
      </w:r>
    </w:p>
    <w:p w14:paraId="17E65B4F" w14:textId="4EBA7E1D" w:rsidR="00D17DC8" w:rsidRDefault="003D6AD8">
      <w:pPr>
        <w:pStyle w:val="Heading2"/>
      </w:pPr>
      <w:r>
        <w:t>Agent-Driven User Guide (v3.0)</w:t>
      </w:r>
    </w:p>
    <w:p w14:paraId="504A3536" w14:textId="233BB9F5" w:rsidR="002D7B61" w:rsidRDefault="003D6AD8" w:rsidP="00C74E55">
      <w:pPr>
        <w:spacing w:after="200"/>
      </w:pPr>
      <w:r>
        <w:rPr>
          <w:b/>
          <w:bCs/>
        </w:rPr>
        <w:t xml:space="preserve">Version: </w:t>
      </w:r>
      <w:r>
        <w:t xml:space="preserve">3.0  •  </w:t>
      </w:r>
      <w:r>
        <w:rPr>
          <w:b/>
          <w:bCs/>
        </w:rPr>
        <w:t xml:space="preserve">Last Updated: </w:t>
      </w:r>
      <w:r w:rsidR="005506D2">
        <w:t>February 23,</w:t>
      </w:r>
      <w:r>
        <w:t xml:space="preserve"> 2026</w:t>
      </w:r>
    </w:p>
    <w:p w14:paraId="4E77B6C2" w14:textId="77777777" w:rsidR="0012244A" w:rsidRDefault="0012244A">
      <w:pPr>
        <w:pStyle w:val="Heading2"/>
      </w:pPr>
    </w:p>
    <w:p w14:paraId="52CDD647" w14:textId="5DE8FE7C" w:rsidR="00D17DC8" w:rsidRDefault="003D6AD8">
      <w:pPr>
        <w:pStyle w:val="Heading2"/>
      </w:pPr>
      <w:r>
        <w:t>What Is This?</w:t>
      </w:r>
    </w:p>
    <w:p w14:paraId="3DA231BE" w14:textId="0E151532" w:rsidR="00D17DC8" w:rsidRDefault="003D6AD8">
      <w:r>
        <w:t xml:space="preserve">The </w:t>
      </w:r>
      <w:r>
        <w:rPr>
          <w:b/>
          <w:bCs/>
        </w:rPr>
        <w:t xml:space="preserve">dataPARC Assistant </w:t>
      </w:r>
      <w:r w:rsidR="00903836">
        <w:rPr>
          <w:b/>
          <w:bCs/>
        </w:rPr>
        <w:t xml:space="preserve">Interactive </w:t>
      </w:r>
      <w:r>
        <w:rPr>
          <w:b/>
          <w:bCs/>
        </w:rPr>
        <w:t>Mockup</w:t>
      </w:r>
      <w:r>
        <w:t xml:space="preserve"> is an interactive HTML prototype demonstrating an AI-powered chat assistant for</w:t>
      </w:r>
      <w:r w:rsidR="00236B0A">
        <w:t xml:space="preserve"> dataPARC Users</w:t>
      </w:r>
      <w:r>
        <w:t>. It showcases how specialized AI agents can help plant operators, process engineers, and maintenance technicians gain insights from process data.</w:t>
      </w:r>
    </w:p>
    <w:p w14:paraId="232CF6B6" w14:textId="77777777" w:rsidR="002D7B61" w:rsidRDefault="002D7B61">
      <w:pPr>
        <w:rPr>
          <w:b/>
          <w:bCs/>
        </w:rPr>
      </w:pPr>
    </w:p>
    <w:p w14:paraId="125B1899" w14:textId="5F74E974" w:rsidR="00D17DC8" w:rsidRDefault="003D6AD8">
      <w:r>
        <w:rPr>
          <w:b/>
          <w:bCs/>
        </w:rPr>
        <w:t xml:space="preserve">Key Concept: </w:t>
      </w:r>
      <w:r>
        <w:t xml:space="preserve">Users select specialized agents that control the assistant's behavior and expertise area - </w:t>
      </w:r>
      <w:proofErr w:type="gramStart"/>
      <w:r>
        <w:t>similar to</w:t>
      </w:r>
      <w:proofErr w:type="gramEnd"/>
      <w:r>
        <w:t xml:space="preserve"> consulting different subject matter experts.</w:t>
      </w:r>
    </w:p>
    <w:p w14:paraId="4433753E" w14:textId="77777777" w:rsidR="002D7B61" w:rsidRDefault="002D7B61">
      <w:pPr>
        <w:spacing w:after="200"/>
        <w:rPr>
          <w:b/>
          <w:bCs/>
        </w:rPr>
      </w:pPr>
    </w:p>
    <w:p w14:paraId="6E7C864D" w14:textId="7107B027" w:rsidR="002D7B61" w:rsidRDefault="001A7CAC" w:rsidP="00F865C5">
      <w:pPr>
        <w:spacing w:after="200"/>
      </w:pPr>
      <w:r w:rsidRPr="001A7CAC">
        <w:rPr>
          <w:b/>
          <w:bCs/>
          <w:highlight w:val="yellow"/>
        </w:rPr>
        <w:t>Note</w:t>
      </w:r>
      <w:r w:rsidR="003D6AD8" w:rsidRPr="001A7CAC">
        <w:rPr>
          <w:b/>
          <w:bCs/>
          <w:highlight w:val="yellow"/>
        </w:rPr>
        <w:t>:</w:t>
      </w:r>
      <w:r w:rsidR="003D6AD8">
        <w:rPr>
          <w:b/>
          <w:bCs/>
        </w:rPr>
        <w:t xml:space="preserve"> </w:t>
      </w:r>
      <w:r w:rsidR="003D6AD8">
        <w:t xml:space="preserve">This is a static prototype with pre-scripted responses. It demonstrates visual design </w:t>
      </w:r>
      <w:r w:rsidR="00491254">
        <w:t xml:space="preserve">&amp; </w:t>
      </w:r>
      <w:r w:rsidR="003D6AD8">
        <w:t>interaction patterns but does not connect to real dataPARC data or use live AI.</w:t>
      </w:r>
    </w:p>
    <w:p w14:paraId="541B9B00" w14:textId="4EFDB3B1" w:rsidR="00D17DC8" w:rsidRDefault="003D6AD8">
      <w:pPr>
        <w:pStyle w:val="Heading2"/>
      </w:pPr>
      <w:r>
        <w:t>F</w:t>
      </w:r>
      <w:r w:rsidR="00C31283">
        <w:t xml:space="preserve">our </w:t>
      </w:r>
      <w:r>
        <w:t>Specialized Agents</w:t>
      </w:r>
    </w:p>
    <w:p w14:paraId="74BC9DD5" w14:textId="57C35E58" w:rsidR="002D7B61" w:rsidRDefault="003D6AD8">
      <w:pPr>
        <w:spacing w:after="100"/>
      </w:pPr>
      <w:r>
        <w:t>Each agent is a specialist with unique capabilities:</w:t>
      </w:r>
    </w:p>
    <w:p w14:paraId="65B9A254" w14:textId="77777777" w:rsidR="00D17DC8" w:rsidRDefault="003D6AD8">
      <w:pPr>
        <w:spacing w:after="60"/>
      </w:pPr>
      <w:r>
        <w:rPr>
          <w:b/>
          <w:bCs/>
        </w:rPr>
        <w:t xml:space="preserve">⚙️ dataPARC Configuration Helper </w:t>
      </w:r>
      <w:r>
        <w:t>(Default)</w:t>
      </w:r>
    </w:p>
    <w:p w14:paraId="69A3D91A" w14:textId="42C814E3" w:rsidR="002D7B61" w:rsidRDefault="003D6AD8" w:rsidP="00E005E5">
      <w:pPr>
        <w:pStyle w:val="ListParagraph"/>
        <w:numPr>
          <w:ilvl w:val="0"/>
          <w:numId w:val="2"/>
        </w:numPr>
      </w:pPr>
      <w:proofErr w:type="gramStart"/>
      <w:r>
        <w:t>Helps</w:t>
      </w:r>
      <w:proofErr w:type="gramEnd"/>
      <w:r>
        <w:t xml:space="preserve"> with dataPARC setup, </w:t>
      </w:r>
      <w:r w:rsidR="00E41E68">
        <w:t xml:space="preserve">display </w:t>
      </w:r>
      <w:r>
        <w:t>configuration, alarm rules</w:t>
      </w:r>
      <w:r w:rsidR="00E41E68">
        <w:t>, etc.</w:t>
      </w:r>
    </w:p>
    <w:p w14:paraId="227EA179" w14:textId="77777777" w:rsidR="00D17DC8" w:rsidRDefault="003D6AD8">
      <w:pPr>
        <w:spacing w:before="100" w:after="60"/>
      </w:pPr>
      <w:r>
        <w:rPr>
          <w:rFonts w:ascii="Segoe UI Emoji" w:hAnsi="Segoe UI Emoji" w:cs="Segoe UI Emoji"/>
          <w:b/>
          <w:bCs/>
        </w:rPr>
        <w:t>🏭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Kamyr</w:t>
      </w:r>
      <w:proofErr w:type="spellEnd"/>
      <w:r>
        <w:rPr>
          <w:b/>
          <w:bCs/>
        </w:rPr>
        <w:t xml:space="preserve"> Digester Specialist</w:t>
      </w:r>
    </w:p>
    <w:p w14:paraId="3F1EE6A3" w14:textId="07BD4AA9" w:rsidR="002D7B61" w:rsidRDefault="003D6AD8" w:rsidP="00E005E5">
      <w:pPr>
        <w:pStyle w:val="ListParagraph"/>
        <w:numPr>
          <w:ilvl w:val="0"/>
          <w:numId w:val="2"/>
        </w:numPr>
      </w:pPr>
      <w:r>
        <w:t>Deep expertise in digester operations, H-factor, kappa number</w:t>
      </w:r>
    </w:p>
    <w:p w14:paraId="3DBED563" w14:textId="77777777" w:rsidR="00D17DC8" w:rsidRDefault="003D6AD8">
      <w:pPr>
        <w:spacing w:before="100" w:after="60"/>
      </w:pPr>
      <w:r>
        <w:rPr>
          <w:rFonts w:ascii="Segoe UI Emoji" w:hAnsi="Segoe UI Emoji" w:cs="Segoe UI Emoji"/>
          <w:b/>
          <w:bCs/>
        </w:rPr>
        <w:t>🔴</w:t>
      </w:r>
      <w:r>
        <w:rPr>
          <w:b/>
          <w:bCs/>
        </w:rPr>
        <w:t xml:space="preserve"> Critical Alert Monitor</w:t>
      </w:r>
    </w:p>
    <w:p w14:paraId="77EC9A7F" w14:textId="067429D1" w:rsidR="002D7B61" w:rsidRDefault="003D6AD8" w:rsidP="00E005E5">
      <w:pPr>
        <w:pStyle w:val="ListParagraph"/>
        <w:numPr>
          <w:ilvl w:val="0"/>
          <w:numId w:val="2"/>
        </w:numPr>
      </w:pPr>
      <w:r>
        <w:t>Real-time alarm monitoring with trajectory predictions</w:t>
      </w:r>
    </w:p>
    <w:p w14:paraId="5AC5EF6F" w14:textId="77777777" w:rsidR="00D17DC8" w:rsidRDefault="003D6AD8">
      <w:pPr>
        <w:spacing w:before="100" w:after="60"/>
      </w:pPr>
      <w:r>
        <w:rPr>
          <w:rFonts w:ascii="Segoe UI Emoji" w:hAnsi="Segoe UI Emoji" w:cs="Segoe UI Emoji"/>
          <w:b/>
          <w:bCs/>
        </w:rPr>
        <w:t>🔍</w:t>
      </w:r>
      <w:r>
        <w:rPr>
          <w:b/>
          <w:bCs/>
        </w:rPr>
        <w:t xml:space="preserve"> Root Cause Analyst</w:t>
      </w:r>
    </w:p>
    <w:p w14:paraId="1B5400BF" w14:textId="0C0C46A3" w:rsidR="001121DC" w:rsidRDefault="003D6AD8" w:rsidP="001121DC">
      <w:pPr>
        <w:pStyle w:val="ListParagraph"/>
        <w:numPr>
          <w:ilvl w:val="0"/>
          <w:numId w:val="2"/>
        </w:numPr>
        <w:spacing w:after="200"/>
      </w:pPr>
      <w:r>
        <w:t>Incident investigation with timeline visualization</w:t>
      </w:r>
    </w:p>
    <w:p w14:paraId="379E5188" w14:textId="77777777" w:rsidR="001121DC" w:rsidRDefault="001121DC" w:rsidP="001121DC">
      <w:pPr>
        <w:pStyle w:val="Heading2"/>
      </w:pPr>
    </w:p>
    <w:p w14:paraId="11B2DA64" w14:textId="4DFE80C1" w:rsidR="00D17DC8" w:rsidRPr="00C803DA" w:rsidRDefault="003D6AD8" w:rsidP="001121DC">
      <w:pPr>
        <w:pStyle w:val="Heading2"/>
      </w:pPr>
      <w:r>
        <w:t>Quick S</w:t>
      </w:r>
      <w:r w:rsidR="00F865C5">
        <w:t>t</w:t>
      </w:r>
      <w:r>
        <w:t>art Guide</w:t>
      </w:r>
    </w:p>
    <w:p w14:paraId="1570F596" w14:textId="77777777" w:rsidR="00D17DC8" w:rsidRDefault="003D6AD8">
      <w:pPr>
        <w:pStyle w:val="Heading3"/>
      </w:pPr>
      <w:r>
        <w:t>Opening the Mockup</w:t>
      </w:r>
    </w:p>
    <w:p w14:paraId="298A4B5E" w14:textId="704F0F3B" w:rsidR="00D17DC8" w:rsidRDefault="003D6AD8">
      <w:pPr>
        <w:pStyle w:val="ListParagraph"/>
        <w:numPr>
          <w:ilvl w:val="0"/>
          <w:numId w:val="3"/>
        </w:numPr>
      </w:pPr>
      <w:r>
        <w:t xml:space="preserve">Open </w:t>
      </w:r>
      <w:hyperlink r:id="rId7" w:history="1">
        <w:r w:rsidR="00525C8B" w:rsidRPr="00525C8B">
          <w:rPr>
            <w:rStyle w:val="Hyperlink"/>
          </w:rPr>
          <w:t>dataPARC Process Assistant - Agent-Driven v3.0</w:t>
        </w:r>
      </w:hyperlink>
      <w:r w:rsidR="00525C8B">
        <w:t xml:space="preserve"> </w:t>
      </w:r>
      <w:r w:rsidR="002D7B61">
        <w:t xml:space="preserve">in </w:t>
      </w:r>
      <w:r w:rsidR="00C478F0">
        <w:t xml:space="preserve">a </w:t>
      </w:r>
      <w:r>
        <w:t>browser</w:t>
      </w:r>
    </w:p>
    <w:p w14:paraId="397A20C0" w14:textId="11A324EE" w:rsidR="00D17DC8" w:rsidRDefault="003D6AD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Left pane: </w:t>
      </w:r>
      <w:r>
        <w:t xml:space="preserve">Simulated </w:t>
      </w:r>
      <w:r w:rsidR="002D7B61">
        <w:t>dataPARC multi-display workspace</w:t>
      </w:r>
      <w:r>
        <w:t xml:space="preserve">  •  </w:t>
      </w:r>
      <w:r>
        <w:rPr>
          <w:b/>
          <w:bCs/>
        </w:rPr>
        <w:t xml:space="preserve">Right pane: </w:t>
      </w:r>
      <w:r>
        <w:t>AI Assistant panel</w:t>
      </w:r>
    </w:p>
    <w:p w14:paraId="45A749F5" w14:textId="79F0113D" w:rsidR="00F865C5" w:rsidRDefault="003D6AD8" w:rsidP="00F81E8E">
      <w:pPr>
        <w:pStyle w:val="ListParagraph"/>
        <w:numPr>
          <w:ilvl w:val="0"/>
          <w:numId w:val="3"/>
        </w:numPr>
      </w:pPr>
      <w:r>
        <w:t xml:space="preserve">Click to see all </w:t>
      </w:r>
      <w:r w:rsidR="00C76074">
        <w:t>4</w:t>
      </w:r>
      <w:r>
        <w:t xml:space="preserve"> agents and select one</w:t>
      </w:r>
      <w:r w:rsidR="00F81E8E">
        <w:t xml:space="preserve">. </w:t>
      </w:r>
      <w:r>
        <w:t>Interface automatically adapts to show agent's specialty and behavior</w:t>
      </w:r>
    </w:p>
    <w:p w14:paraId="1BF8E5A5" w14:textId="6C0DCB23" w:rsidR="00DE1986" w:rsidRDefault="003748A7" w:rsidP="003748A7">
      <w:pPr>
        <w:pStyle w:val="ListParagraph"/>
        <w:numPr>
          <w:ilvl w:val="0"/>
          <w:numId w:val="3"/>
        </w:numPr>
        <w:spacing w:after="200"/>
      </w:pPr>
      <w:r>
        <w:t>Click suggestions or type with trigger keywords (see table)</w:t>
      </w:r>
    </w:p>
    <w:p w14:paraId="55B9709C" w14:textId="77777777" w:rsidR="00A42964" w:rsidRDefault="00A42964" w:rsidP="00A42964">
      <w:pPr>
        <w:pStyle w:val="Heading2"/>
      </w:pPr>
      <w:r>
        <w:lastRenderedPageBreak/>
        <w:t>Trigger Keywords for Pre-Scripted Responses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06"/>
        <w:gridCol w:w="2629"/>
        <w:gridCol w:w="2430"/>
        <w:gridCol w:w="2785"/>
      </w:tblGrid>
      <w:tr w:rsidR="002F1916" w:rsidRPr="0016224B" w14:paraId="220D7CB1" w14:textId="1F04A482" w:rsidTr="00586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</w:tcPr>
          <w:p w14:paraId="2FE35941" w14:textId="5A4DD440" w:rsidR="002F1916" w:rsidRPr="0016224B" w:rsidRDefault="002F1916" w:rsidP="001B6E95">
            <w:pPr>
              <w:pStyle w:val="Heading3"/>
            </w:pPr>
            <w:r>
              <w:t>Agent</w:t>
            </w:r>
          </w:p>
        </w:tc>
        <w:tc>
          <w:tcPr>
            <w:tcW w:w="2629" w:type="dxa"/>
          </w:tcPr>
          <w:p w14:paraId="3FE3D274" w14:textId="72635EB4" w:rsidR="002F1916" w:rsidRPr="0016224B" w:rsidRDefault="002F1916" w:rsidP="001B6E95">
            <w:pPr>
              <w:pStyle w:val="Heading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Keywords</w:t>
            </w:r>
          </w:p>
        </w:tc>
        <w:tc>
          <w:tcPr>
            <w:tcW w:w="2430" w:type="dxa"/>
          </w:tcPr>
          <w:p w14:paraId="2DBF63B5" w14:textId="77E8637B" w:rsidR="002F1916" w:rsidRPr="0016224B" w:rsidRDefault="002F1916" w:rsidP="001B6E95">
            <w:pPr>
              <w:pStyle w:val="Heading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  <w:tc>
          <w:tcPr>
            <w:tcW w:w="2785" w:type="dxa"/>
          </w:tcPr>
          <w:p w14:paraId="1027C075" w14:textId="16F305DD" w:rsidR="002F1916" w:rsidRDefault="002F1916" w:rsidP="001B6E95">
            <w:pPr>
              <w:pStyle w:val="Heading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</w:tr>
      <w:tr w:rsidR="003645E9" w:rsidRPr="0016224B" w14:paraId="7348E0CB" w14:textId="77777777" w:rsidTr="00586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</w:tcPr>
          <w:p w14:paraId="768B29FA" w14:textId="052FF334" w:rsidR="003645E9" w:rsidRPr="00464941" w:rsidRDefault="003645E9" w:rsidP="003645E9">
            <w:pPr>
              <w:pStyle w:val="Heading3"/>
              <w:rPr>
                <w:b/>
                <w:bCs/>
                <w:color w:val="auto"/>
              </w:rPr>
            </w:pPr>
            <w:proofErr w:type="spellStart"/>
            <w:r>
              <w:rPr>
                <w:b/>
                <w:bCs/>
                <w:color w:val="auto"/>
              </w:rPr>
              <w:t>dP</w:t>
            </w:r>
            <w:proofErr w:type="spellEnd"/>
            <w:r>
              <w:rPr>
                <w:b/>
                <w:bCs/>
                <w:color w:val="auto"/>
              </w:rPr>
              <w:t xml:space="preserve"> </w:t>
            </w:r>
            <w:r w:rsidRPr="00464941">
              <w:rPr>
                <w:b/>
                <w:bCs/>
                <w:color w:val="auto"/>
              </w:rPr>
              <w:t xml:space="preserve">Config &amp; </w:t>
            </w:r>
            <w:r>
              <w:rPr>
                <w:b/>
                <w:bCs/>
                <w:color w:val="auto"/>
              </w:rPr>
              <w:t xml:space="preserve">Critical </w:t>
            </w:r>
            <w:r w:rsidRPr="00464941">
              <w:rPr>
                <w:b/>
                <w:bCs/>
                <w:color w:val="auto"/>
              </w:rPr>
              <w:t>Alert</w:t>
            </w:r>
          </w:p>
        </w:tc>
        <w:tc>
          <w:tcPr>
            <w:tcW w:w="2629" w:type="dxa"/>
          </w:tcPr>
          <w:p w14:paraId="53D65BB9" w14:textId="4747E7A8" w:rsidR="003645E9" w:rsidRPr="00464941" w:rsidRDefault="003645E9" w:rsidP="003645E9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64941">
              <w:rPr>
                <w:b w:val="0"/>
                <w:bCs w:val="0"/>
                <w:color w:val="auto"/>
              </w:rPr>
              <w:t>(any text)</w:t>
            </w:r>
          </w:p>
        </w:tc>
        <w:tc>
          <w:tcPr>
            <w:tcW w:w="2430" w:type="dxa"/>
          </w:tcPr>
          <w:p w14:paraId="6189A471" w14:textId="189CAA72" w:rsidR="003645E9" w:rsidRDefault="003645E9" w:rsidP="003645E9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</w:p>
        </w:tc>
        <w:tc>
          <w:tcPr>
            <w:tcW w:w="2785" w:type="dxa"/>
          </w:tcPr>
          <w:p w14:paraId="787673E4" w14:textId="00996DFF" w:rsidR="003645E9" w:rsidRPr="00464941" w:rsidRDefault="003645E9" w:rsidP="003645E9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64941">
              <w:rPr>
                <w:b w:val="0"/>
                <w:bCs w:val="0"/>
                <w:color w:val="auto"/>
              </w:rPr>
              <w:t>Generic helpful response</w:t>
            </w:r>
          </w:p>
        </w:tc>
      </w:tr>
      <w:tr w:rsidR="003645E9" w:rsidRPr="0016224B" w14:paraId="44C751CB" w14:textId="3E7B4308" w:rsidTr="00586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</w:tcPr>
          <w:p w14:paraId="6BAF7278" w14:textId="77777777" w:rsidR="003645E9" w:rsidRPr="00464941" w:rsidRDefault="003645E9" w:rsidP="003645E9">
            <w:pPr>
              <w:pStyle w:val="Heading3"/>
              <w:rPr>
                <w:b/>
                <w:bCs/>
              </w:rPr>
            </w:pPr>
            <w:proofErr w:type="spellStart"/>
            <w:r w:rsidRPr="00464941">
              <w:rPr>
                <w:b/>
                <w:bCs/>
                <w:color w:val="auto"/>
              </w:rPr>
              <w:t>Kamyr</w:t>
            </w:r>
            <w:proofErr w:type="spellEnd"/>
            <w:r w:rsidRPr="00464941">
              <w:rPr>
                <w:b/>
                <w:bCs/>
                <w:color w:val="auto"/>
              </w:rPr>
              <w:t xml:space="preserve"> Specialist</w:t>
            </w:r>
          </w:p>
        </w:tc>
        <w:tc>
          <w:tcPr>
            <w:tcW w:w="2629" w:type="dxa"/>
          </w:tcPr>
          <w:p w14:paraId="7965B060" w14:textId="6854BD57" w:rsidR="003645E9" w:rsidRPr="00464941" w:rsidRDefault="003645E9" w:rsidP="003645E9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64941">
              <w:rPr>
                <w:b w:val="0"/>
                <w:bCs w:val="0"/>
                <w:color w:val="auto"/>
              </w:rPr>
              <w:t>analyze, check, excursion, circulation, patterns, correlations</w:t>
            </w:r>
          </w:p>
        </w:tc>
        <w:tc>
          <w:tcPr>
            <w:tcW w:w="2430" w:type="dxa"/>
          </w:tcPr>
          <w:p w14:paraId="349FCF1C" w14:textId="6F15E14B" w:rsidR="003645E9" w:rsidRPr="00B27B57" w:rsidRDefault="003645E9" w:rsidP="003645E9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“</w:t>
            </w:r>
            <w:r w:rsidRPr="00464941">
              <w:rPr>
                <w:b w:val="0"/>
                <w:bCs w:val="0"/>
                <w:color w:val="auto"/>
              </w:rPr>
              <w:t>Analyze H-factor trends, Check circulation patterns</w:t>
            </w:r>
            <w:r>
              <w:rPr>
                <w:b w:val="0"/>
                <w:bCs w:val="0"/>
                <w:color w:val="auto"/>
              </w:rPr>
              <w:t>”</w:t>
            </w:r>
          </w:p>
        </w:tc>
        <w:tc>
          <w:tcPr>
            <w:tcW w:w="2785" w:type="dxa"/>
          </w:tcPr>
          <w:p w14:paraId="19C77295" w14:textId="06DBC647" w:rsidR="003645E9" w:rsidRPr="00464941" w:rsidRDefault="003645E9" w:rsidP="003645E9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64941">
              <w:rPr>
                <w:b w:val="0"/>
                <w:bCs w:val="0"/>
                <w:color w:val="auto"/>
              </w:rPr>
              <w:t>3 excursions with correlations, action buttons, data sources</w:t>
            </w:r>
          </w:p>
        </w:tc>
      </w:tr>
      <w:tr w:rsidR="003645E9" w:rsidRPr="0016224B" w14:paraId="71DE0141" w14:textId="03B30BED" w:rsidTr="00586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</w:tcPr>
          <w:p w14:paraId="679FA085" w14:textId="77777777" w:rsidR="003645E9" w:rsidRPr="00464941" w:rsidRDefault="003645E9" w:rsidP="003645E9">
            <w:pPr>
              <w:pStyle w:val="Heading3"/>
              <w:rPr>
                <w:b/>
                <w:bCs/>
                <w:color w:val="auto"/>
              </w:rPr>
            </w:pPr>
            <w:r w:rsidRPr="00464941">
              <w:rPr>
                <w:b/>
                <w:bCs/>
                <w:color w:val="auto"/>
              </w:rPr>
              <w:t>RCA Analyst</w:t>
            </w:r>
          </w:p>
        </w:tc>
        <w:tc>
          <w:tcPr>
            <w:tcW w:w="2629" w:type="dxa"/>
          </w:tcPr>
          <w:p w14:paraId="4A6D19C1" w14:textId="20350266" w:rsidR="003645E9" w:rsidRPr="0016224B" w:rsidRDefault="003645E9" w:rsidP="003645E9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941">
              <w:rPr>
                <w:b w:val="0"/>
                <w:bCs w:val="0"/>
                <w:color w:val="auto"/>
              </w:rPr>
              <w:t>investigate, timeline, excursion, spike, analyze, contributing</w:t>
            </w:r>
          </w:p>
        </w:tc>
        <w:tc>
          <w:tcPr>
            <w:tcW w:w="2430" w:type="dxa"/>
          </w:tcPr>
          <w:p w14:paraId="5ADCEA00" w14:textId="6A3F25B6" w:rsidR="003645E9" w:rsidRPr="005861C7" w:rsidRDefault="0072146E" w:rsidP="003645E9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“</w:t>
            </w:r>
            <w:r w:rsidR="003645E9" w:rsidRPr="00464941">
              <w:rPr>
                <w:b w:val="0"/>
                <w:bCs w:val="0"/>
                <w:color w:val="auto"/>
              </w:rPr>
              <w:t>Investigate excursion, Show timeline</w:t>
            </w:r>
            <w:r>
              <w:rPr>
                <w:b w:val="0"/>
                <w:bCs w:val="0"/>
                <w:color w:val="auto"/>
              </w:rPr>
              <w:t>”</w:t>
            </w:r>
          </w:p>
        </w:tc>
        <w:tc>
          <w:tcPr>
            <w:tcW w:w="2785" w:type="dxa"/>
          </w:tcPr>
          <w:p w14:paraId="06DD4364" w14:textId="234EB7F2" w:rsidR="003645E9" w:rsidRPr="00464941" w:rsidRDefault="003645E9" w:rsidP="003645E9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64941">
              <w:rPr>
                <w:b w:val="0"/>
                <w:bCs w:val="0"/>
                <w:color w:val="auto"/>
              </w:rPr>
              <w:t>Timeline (13:55-14:45), contributing factors, recommendations</w:t>
            </w:r>
          </w:p>
        </w:tc>
      </w:tr>
    </w:tbl>
    <w:p w14:paraId="5025D06B" w14:textId="77777777" w:rsidR="00A42964" w:rsidRDefault="00A42964" w:rsidP="00F865C5">
      <w:pPr>
        <w:pStyle w:val="Heading3"/>
      </w:pPr>
    </w:p>
    <w:p w14:paraId="3F0B9901" w14:textId="1613F851" w:rsidR="00D17DC8" w:rsidRDefault="003D6AD8" w:rsidP="00B27B57">
      <w:pPr>
        <w:pStyle w:val="Heading2"/>
      </w:pPr>
      <w:r>
        <w:t>Key Features</w:t>
      </w:r>
    </w:p>
    <w:p w14:paraId="087921B6" w14:textId="77777777" w:rsidR="00FC218D" w:rsidRDefault="00FC218D" w:rsidP="00FC218D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Collapsible Panels: </w:t>
      </w:r>
      <w:r>
        <w:t>▼/▶ toggles for suggestions</w:t>
      </w:r>
    </w:p>
    <w:p w14:paraId="2A0EFD43" w14:textId="77777777" w:rsidR="00FC218D" w:rsidRDefault="00FC218D" w:rsidP="00FC218D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Auto-scroll: </w:t>
      </w:r>
      <w:r>
        <w:t>Smooth scroll to latest message</w:t>
      </w:r>
    </w:p>
    <w:p w14:paraId="1C16CB62" w14:textId="77777777" w:rsidR="00FC218D" w:rsidRDefault="00FC218D" w:rsidP="00FC218D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Context Bar: </w:t>
      </w:r>
      <w:r>
        <w:t>Shows active agent specialty</w:t>
      </w:r>
    </w:p>
    <w:p w14:paraId="3185327D" w14:textId="77777777" w:rsidR="00FC218D" w:rsidRDefault="00FC218D" w:rsidP="00FC218D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Thinking Indicator: </w:t>
      </w:r>
      <w:r>
        <w:t>3 pulsing dots (2s delay)</w:t>
      </w:r>
    </w:p>
    <w:p w14:paraId="1E1E984E" w14:textId="706F9536" w:rsidR="00333899" w:rsidRDefault="00FC218D" w:rsidP="00F865C5"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Agent-specific: </w:t>
      </w:r>
      <w:r>
        <w:t>Unique agent personality with opening messages and triggers</w:t>
      </w:r>
    </w:p>
    <w:p w14:paraId="63A3A713" w14:textId="77777777" w:rsidR="0012244A" w:rsidRDefault="0012244A" w:rsidP="00F865C5">
      <w:pPr>
        <w:pStyle w:val="Heading2"/>
      </w:pPr>
    </w:p>
    <w:p w14:paraId="4CA77433" w14:textId="03BC2352" w:rsidR="00F865C5" w:rsidRDefault="00F865C5" w:rsidP="00F865C5">
      <w:pPr>
        <w:pStyle w:val="Heading2"/>
      </w:pPr>
      <w:r>
        <w:t>Core Design Principles</w:t>
      </w:r>
    </w:p>
    <w:p w14:paraId="4F21B061" w14:textId="77777777" w:rsidR="00F865C5" w:rsidRDefault="00F865C5" w:rsidP="00F865C5">
      <w:pPr>
        <w:pStyle w:val="Heading3"/>
      </w:pPr>
      <w:r>
        <w:t>1. Context Awareness</w:t>
      </w:r>
    </w:p>
    <w:p w14:paraId="5A7849A3" w14:textId="4B741C2A" w:rsidR="00F865C5" w:rsidRDefault="00F865C5" w:rsidP="00F865C5">
      <w:r>
        <w:t>The assistant adapts through f</w:t>
      </w:r>
      <w:r w:rsidR="00BD2B25">
        <w:t>our</w:t>
      </w:r>
      <w:r>
        <w:t xml:space="preserve"> specialized </w:t>
      </w:r>
      <w:r w:rsidR="00333899">
        <w:t>A</w:t>
      </w:r>
      <w:r>
        <w:t>gents:</w:t>
      </w:r>
    </w:p>
    <w:p w14:paraId="07BE9B76" w14:textId="7A9D45C7" w:rsidR="00F865C5" w:rsidRPr="00BD2B25" w:rsidRDefault="00F865C5" w:rsidP="00BD2B2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dataPARC Config Helper: </w:t>
      </w:r>
      <w:r>
        <w:t>Proactive monitoring with contextual suggestions</w:t>
      </w:r>
    </w:p>
    <w:p w14:paraId="52950883" w14:textId="56EF56C0" w:rsidR="00F865C5" w:rsidRPr="00F865C5" w:rsidRDefault="00F865C5" w:rsidP="00F865C5">
      <w:pPr>
        <w:pStyle w:val="ListParagraph"/>
        <w:numPr>
          <w:ilvl w:val="0"/>
          <w:numId w:val="4"/>
        </w:numPr>
      </w:pPr>
      <w:proofErr w:type="spellStart"/>
      <w:r w:rsidRPr="00333899">
        <w:rPr>
          <w:b/>
          <w:bCs/>
        </w:rPr>
        <w:t>Kamyr</w:t>
      </w:r>
      <w:proofErr w:type="spellEnd"/>
      <w:r w:rsidRPr="00333899">
        <w:rPr>
          <w:b/>
          <w:bCs/>
        </w:rPr>
        <w:t xml:space="preserve"> Digester Specialist</w:t>
      </w:r>
      <w:r w:rsidR="00333899" w:rsidRPr="00333899">
        <w:rPr>
          <w:b/>
          <w:bCs/>
        </w:rPr>
        <w:t>:</w:t>
      </w:r>
      <w:r w:rsidR="00333899">
        <w:t xml:space="preserve"> Deep expertise in digester operations</w:t>
      </w:r>
    </w:p>
    <w:p w14:paraId="4CE76D5A" w14:textId="1DF62A39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Critical Alert Monitor: </w:t>
      </w:r>
      <w:r>
        <w:t>Urgent but calm presentation of safety-critical information</w:t>
      </w:r>
    </w:p>
    <w:p w14:paraId="655B0171" w14:textId="6FB3AC41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Root Cause Analysis: </w:t>
      </w:r>
      <w:r>
        <w:t>Structured, evidence-based incident investigation</w:t>
      </w:r>
    </w:p>
    <w:p w14:paraId="2A549873" w14:textId="77777777" w:rsidR="005F7AE7" w:rsidRDefault="005F7AE7" w:rsidP="00BD2B25">
      <w:pPr>
        <w:pStyle w:val="ListParagraph"/>
        <w:ind w:left="720"/>
      </w:pPr>
    </w:p>
    <w:p w14:paraId="6506A04F" w14:textId="5AE41B8B" w:rsidR="00F865C5" w:rsidRDefault="00F865C5" w:rsidP="00F865C5">
      <w:pPr>
        <w:pStyle w:val="Heading3"/>
      </w:pPr>
      <w:r>
        <w:t>2. Information Hierarchy</w:t>
      </w:r>
    </w:p>
    <w:p w14:paraId="4A40D1BD" w14:textId="77777777" w:rsidR="00F865C5" w:rsidRDefault="00F865C5" w:rsidP="00F865C5">
      <w:proofErr w:type="gramStart"/>
      <w:r>
        <w:t>Critical</w:t>
      </w:r>
      <w:proofErr w:type="gramEnd"/>
      <w:r>
        <w:t xml:space="preserve"> information first, with progressive disclosure:</w:t>
      </w:r>
    </w:p>
    <w:p w14:paraId="33BB0DBD" w14:textId="77777777" w:rsidR="00F865C5" w:rsidRDefault="00F865C5" w:rsidP="00F865C5">
      <w:pPr>
        <w:pStyle w:val="ListParagraph"/>
        <w:numPr>
          <w:ilvl w:val="0"/>
          <w:numId w:val="5"/>
        </w:numPr>
      </w:pPr>
      <w:r>
        <w:t>Direct answers and key metrics (always visible)</w:t>
      </w:r>
    </w:p>
    <w:p w14:paraId="2A0AC97A" w14:textId="77777777" w:rsidR="00F865C5" w:rsidRDefault="00F865C5" w:rsidP="00F865C5">
      <w:pPr>
        <w:pStyle w:val="ListParagraph"/>
        <w:numPr>
          <w:ilvl w:val="0"/>
          <w:numId w:val="5"/>
        </w:numPr>
      </w:pPr>
      <w:r>
        <w:t>Supporting data and correlations (immediately visible)</w:t>
      </w:r>
    </w:p>
    <w:p w14:paraId="7AE02189" w14:textId="77777777" w:rsidR="00F865C5" w:rsidRDefault="00F865C5" w:rsidP="00F865C5">
      <w:pPr>
        <w:pStyle w:val="ListParagraph"/>
        <w:numPr>
          <w:ilvl w:val="0"/>
          <w:numId w:val="5"/>
        </w:numPr>
      </w:pPr>
      <w:r>
        <w:t>Reasoning and methodology (expandable sections)</w:t>
      </w:r>
    </w:p>
    <w:p w14:paraId="03738B45" w14:textId="77777777" w:rsidR="00F865C5" w:rsidRDefault="00F865C5" w:rsidP="00F865C5">
      <w:pPr>
        <w:pStyle w:val="ListParagraph"/>
        <w:numPr>
          <w:ilvl w:val="0"/>
          <w:numId w:val="5"/>
        </w:numPr>
      </w:pPr>
      <w:r>
        <w:t>Data sources and metadata (collapsible sections)</w:t>
      </w:r>
    </w:p>
    <w:p w14:paraId="379259BE" w14:textId="184D7D24" w:rsidR="0012244A" w:rsidRDefault="0012244A">
      <w:pPr>
        <w:rPr>
          <w:b/>
          <w:bCs/>
          <w:color w:val="374151"/>
        </w:rPr>
      </w:pPr>
      <w:r>
        <w:br w:type="page"/>
      </w:r>
    </w:p>
    <w:p w14:paraId="1107E1F9" w14:textId="77777777" w:rsidR="00A376FA" w:rsidRDefault="00A376FA" w:rsidP="00F865C5">
      <w:pPr>
        <w:pStyle w:val="Heading3"/>
      </w:pPr>
    </w:p>
    <w:p w14:paraId="02B28B58" w14:textId="25BAF9A4" w:rsidR="00F865C5" w:rsidRDefault="00F865C5" w:rsidP="00F865C5">
      <w:pPr>
        <w:pStyle w:val="Heading3"/>
      </w:pPr>
      <w:r>
        <w:t>3. Visual Alert Severity</w:t>
      </w:r>
    </w:p>
    <w:p w14:paraId="16986811" w14:textId="77777777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Critical Alerts: </w:t>
      </w:r>
      <w:r>
        <w:t>Red gradient banner with animation</w:t>
      </w:r>
    </w:p>
    <w:p w14:paraId="6FDD1763" w14:textId="77777777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Normal Messages: </w:t>
      </w:r>
      <w:r>
        <w:t>Purple accent with subtle styling</w:t>
      </w:r>
    </w:p>
    <w:p w14:paraId="0FD71F30" w14:textId="77777777" w:rsidR="00F865C5" w:rsidRDefault="00F865C5" w:rsidP="00F865C5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User Messages: </w:t>
      </w:r>
      <w:r>
        <w:t>Blue background for clear identification</w:t>
      </w:r>
    </w:p>
    <w:p w14:paraId="765CD68A" w14:textId="77777777" w:rsidR="00A376FA" w:rsidRDefault="00A376FA" w:rsidP="00F865C5">
      <w:pPr>
        <w:pStyle w:val="Heading3"/>
      </w:pPr>
    </w:p>
    <w:p w14:paraId="4AD42F68" w14:textId="7674B551" w:rsidR="00F865C5" w:rsidRDefault="00F865C5" w:rsidP="00F865C5">
      <w:pPr>
        <w:pStyle w:val="Heading3"/>
      </w:pPr>
      <w:r>
        <w:t>4. Data Transparency</w:t>
      </w:r>
    </w:p>
    <w:p w14:paraId="492B80BF" w14:textId="77777777" w:rsidR="00F865C5" w:rsidRDefault="00F865C5" w:rsidP="00F865C5">
      <w:r>
        <w:t>All insights include specific data source tags, expandable reasoning sections, clear timestamps, and explicit confidence levels.</w:t>
      </w:r>
    </w:p>
    <w:p w14:paraId="16FB08CA" w14:textId="77777777" w:rsidR="00A376FA" w:rsidRDefault="00A376FA" w:rsidP="00F865C5">
      <w:pPr>
        <w:pStyle w:val="Heading3"/>
      </w:pPr>
    </w:p>
    <w:p w14:paraId="24F702AB" w14:textId="629F5E8C" w:rsidR="00F865C5" w:rsidRDefault="00F865C5" w:rsidP="00F865C5">
      <w:pPr>
        <w:pStyle w:val="Heading3"/>
      </w:pPr>
      <w:r>
        <w:t>5. Respectful Collaboration</w:t>
      </w:r>
    </w:p>
    <w:p w14:paraId="332E2773" w14:textId="77777777" w:rsidR="00F865C5" w:rsidRDefault="00F865C5" w:rsidP="00F865C5">
      <w:pPr>
        <w:spacing w:after="200"/>
      </w:pPr>
      <w:r>
        <w:t>Uses "I recommend" rather than "You must"; presents options without forcing choices; acknowledges user expertise.</w:t>
      </w:r>
    </w:p>
    <w:p w14:paraId="389EED33" w14:textId="77777777" w:rsidR="00333899" w:rsidRDefault="00333899">
      <w:pPr>
        <w:pStyle w:val="Heading2"/>
      </w:pPr>
    </w:p>
    <w:p w14:paraId="1376A871" w14:textId="3144D4A8" w:rsidR="00D17DC8" w:rsidRDefault="003D6AD8">
      <w:pPr>
        <w:pStyle w:val="Heading2"/>
      </w:pPr>
      <w:r>
        <w:t>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5749"/>
        <w:gridCol w:w="2322"/>
      </w:tblGrid>
      <w:tr w:rsidR="00F66689" w14:paraId="571CD321" w14:textId="77777777" w:rsidTr="00F80A3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4B5C" w14:textId="77777777" w:rsidR="00F66689" w:rsidRDefault="00F66689" w:rsidP="00F80A32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F91E" w14:textId="77777777" w:rsidR="00F66689" w:rsidRDefault="00F66689" w:rsidP="00F80A32">
            <w:r>
              <w:rPr>
                <w:b/>
                <w:bCs/>
                <w:color w:val="FFFFFF"/>
                <w:sz w:val="20"/>
                <w:szCs w:val="20"/>
              </w:rPr>
              <w:t>Trigger Keywords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AE91" w14:textId="77777777" w:rsidR="00F66689" w:rsidRDefault="00F66689" w:rsidP="00F80A32">
            <w:r>
              <w:rPr>
                <w:b/>
                <w:bCs/>
                <w:color w:val="FFFFFF"/>
                <w:sz w:val="20"/>
                <w:szCs w:val="20"/>
              </w:rPr>
              <w:t>Response Type</w:t>
            </w:r>
          </w:p>
        </w:tc>
      </w:tr>
      <w:tr w:rsidR="00F66689" w14:paraId="41117FE6" w14:textId="77777777" w:rsidTr="00F80A3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8CC2" w14:textId="77777777" w:rsidR="00F66689" w:rsidRDefault="00F66689" w:rsidP="00F80A32">
            <w:r>
              <w:rPr>
                <w:sz w:val="20"/>
                <w:szCs w:val="20"/>
              </w:rPr>
              <w:t>⚙️ Config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93F1" w14:textId="77777777" w:rsidR="00F66689" w:rsidRDefault="00F66689" w:rsidP="00F80A32">
            <w:r>
              <w:rPr>
                <w:sz w:val="20"/>
                <w:szCs w:val="20"/>
              </w:rPr>
              <w:t>(any text)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5780" w14:textId="77777777" w:rsidR="00F66689" w:rsidRDefault="00F66689" w:rsidP="00F80A32">
            <w:r>
              <w:rPr>
                <w:sz w:val="20"/>
                <w:szCs w:val="20"/>
              </w:rPr>
              <w:t>Generic helpful</w:t>
            </w:r>
          </w:p>
        </w:tc>
      </w:tr>
      <w:tr w:rsidR="00F66689" w14:paraId="57A4BC30" w14:textId="77777777" w:rsidTr="00F80A3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6F73" w14:textId="77777777" w:rsidR="00F66689" w:rsidRDefault="00F66689" w:rsidP="00F80A32">
            <w:r>
              <w:rPr>
                <w:sz w:val="20"/>
                <w:szCs w:val="20"/>
              </w:rPr>
              <w:t>🔴 Alert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460E6" w14:textId="77777777" w:rsidR="00F66689" w:rsidRDefault="00F66689" w:rsidP="00F80A32">
            <w:r>
              <w:rPr>
                <w:sz w:val="20"/>
                <w:szCs w:val="20"/>
              </w:rPr>
              <w:t>(any text)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3463" w14:textId="77777777" w:rsidR="00F66689" w:rsidRDefault="00F66689" w:rsidP="00F80A32">
            <w:r>
              <w:rPr>
                <w:sz w:val="20"/>
                <w:szCs w:val="20"/>
              </w:rPr>
              <w:t>Generic helpful</w:t>
            </w:r>
          </w:p>
        </w:tc>
      </w:tr>
      <w:tr w:rsidR="00F66689" w14:paraId="1126F02D" w14:textId="77777777" w:rsidTr="00F80A3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71F3" w14:textId="77777777" w:rsidR="00F66689" w:rsidRDefault="00F66689" w:rsidP="00F80A32">
            <w:r>
              <w:rPr>
                <w:sz w:val="20"/>
                <w:szCs w:val="20"/>
              </w:rPr>
              <w:t>🔍 RCA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626D" w14:textId="77777777" w:rsidR="00F66689" w:rsidRDefault="00F66689" w:rsidP="00F80A32">
            <w:r>
              <w:rPr>
                <w:sz w:val="18"/>
                <w:szCs w:val="18"/>
              </w:rPr>
              <w:t>investigate, timeline, excursion, spike, analyze, contributing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BFB2" w14:textId="77777777" w:rsidR="00F66689" w:rsidRDefault="00F66689" w:rsidP="00F80A32">
            <w:r>
              <w:rPr>
                <w:sz w:val="20"/>
                <w:szCs w:val="20"/>
              </w:rPr>
              <w:t>Full RCA w/ timeline</w:t>
            </w:r>
          </w:p>
        </w:tc>
      </w:tr>
      <w:tr w:rsidR="00F66689" w14:paraId="1F96B7DB" w14:textId="77777777" w:rsidTr="00F80A3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A007" w14:textId="77777777" w:rsidR="00F66689" w:rsidRDefault="00F66689" w:rsidP="00F80A32">
            <w:r>
              <w:rPr>
                <w:sz w:val="20"/>
                <w:szCs w:val="20"/>
              </w:rPr>
              <w:t xml:space="preserve">🏭 </w:t>
            </w:r>
            <w:proofErr w:type="spellStart"/>
            <w:r>
              <w:rPr>
                <w:sz w:val="20"/>
                <w:szCs w:val="20"/>
              </w:rPr>
              <w:t>Kamyr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F06E" w14:textId="77777777" w:rsidR="00F66689" w:rsidRDefault="00F66689" w:rsidP="00F80A32">
            <w:r>
              <w:rPr>
                <w:sz w:val="18"/>
                <w:szCs w:val="18"/>
              </w:rPr>
              <w:t>analyze, check, excursion, circulation, patterns, correlations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7752B" w14:textId="77777777" w:rsidR="00F66689" w:rsidRDefault="00F66689" w:rsidP="00F80A32">
            <w:r>
              <w:rPr>
                <w:sz w:val="20"/>
                <w:szCs w:val="20"/>
              </w:rPr>
              <w:t>3 excursions + data</w:t>
            </w:r>
          </w:p>
        </w:tc>
      </w:tr>
    </w:tbl>
    <w:p w14:paraId="29A49D24" w14:textId="77777777" w:rsidR="00D17DC8" w:rsidRDefault="00D17DC8">
      <w:pPr>
        <w:spacing w:after="120"/>
      </w:pPr>
    </w:p>
    <w:p w14:paraId="2B2D2AD9" w14:textId="77777777" w:rsidR="00D17DC8" w:rsidRDefault="003D6AD8" w:rsidP="00F865C5">
      <w:pPr>
        <w:pStyle w:val="Heading2"/>
      </w:pPr>
      <w:r>
        <w:t>Technical Overview</w:t>
      </w:r>
    </w:p>
    <w:p w14:paraId="7ED18638" w14:textId="77777777" w:rsidR="00D17DC8" w:rsidRDefault="003D6AD8">
      <w:r>
        <w:rPr>
          <w:b/>
          <w:bCs/>
        </w:rPr>
        <w:t xml:space="preserve">Browser: </w:t>
      </w:r>
      <w:r>
        <w:t>Chrome/Edge (recommended), Firefox, Safari</w:t>
      </w:r>
    </w:p>
    <w:p w14:paraId="471705CF" w14:textId="77777777" w:rsidR="00D17DC8" w:rsidRDefault="003D6AD8">
      <w:r>
        <w:rPr>
          <w:b/>
          <w:bCs/>
        </w:rPr>
        <w:t xml:space="preserve">File: </w:t>
      </w:r>
      <w:r>
        <w:t>Single HTML file (~65KB). Inline CSS and React. No external dependencies.</w:t>
      </w:r>
    </w:p>
    <w:p w14:paraId="33541AAB" w14:textId="555C41AA" w:rsidR="007521BC" w:rsidRDefault="007521BC" w:rsidP="007521BC">
      <w:r>
        <w:rPr>
          <w:b/>
          <w:bCs/>
        </w:rPr>
        <w:t xml:space="preserve">Includes: </w:t>
      </w:r>
      <w:r>
        <w:t>4 agents, collapsible panels, auto-scroll, triggers</w:t>
      </w:r>
    </w:p>
    <w:p w14:paraId="64C34C54" w14:textId="0E47FD90" w:rsidR="007521BC" w:rsidRDefault="007521BC" w:rsidP="007521BC">
      <w:pPr>
        <w:spacing w:after="200"/>
      </w:pPr>
      <w:r>
        <w:rPr>
          <w:b/>
          <w:bCs/>
        </w:rPr>
        <w:t xml:space="preserve">Not Included: </w:t>
      </w:r>
      <w:r>
        <w:t xml:space="preserve">No real AI, no </w:t>
      </w:r>
      <w:r w:rsidR="00B00D03">
        <w:t xml:space="preserve">live </w:t>
      </w:r>
      <w:r>
        <w:t>dataPARC data, desktop-only</w:t>
      </w:r>
    </w:p>
    <w:p w14:paraId="6C5385D6" w14:textId="77777777" w:rsidR="00D50455" w:rsidRDefault="00D50455" w:rsidP="007521BC">
      <w:pPr>
        <w:spacing w:after="200"/>
        <w:rPr>
          <w:b/>
          <w:bCs/>
        </w:rPr>
      </w:pPr>
    </w:p>
    <w:p w14:paraId="07580742" w14:textId="77777777" w:rsidR="00D17DC8" w:rsidRDefault="003D6AD8">
      <w:pPr>
        <w:pStyle w:val="Heading2"/>
      </w:pPr>
      <w:r>
        <w:t>Next Steps for Production</w:t>
      </w:r>
    </w:p>
    <w:p w14:paraId="571B1FC1" w14:textId="6AD42A33" w:rsidR="00D17DC8" w:rsidRDefault="003D6AD8">
      <w:r>
        <w:t xml:space="preserve">Backend integration • AI/LLM with agent prompts • Data analysis engine • User authentication • </w:t>
      </w:r>
      <w:r w:rsidRPr="00B47220">
        <w:t>Agent builder (custom agents)</w:t>
      </w:r>
      <w:r>
        <w:t xml:space="preserve"> • Responsive design • Accessibility • Real-time updates • </w:t>
      </w:r>
      <w:r w:rsidR="002D7B61">
        <w:t xml:space="preserve">Internal </w:t>
      </w:r>
      <w:r>
        <w:t>Testing</w:t>
      </w:r>
      <w:r w:rsidR="002D7B61">
        <w:t xml:space="preserve"> </w:t>
      </w:r>
      <w:r w:rsidR="006B77B3">
        <w:t xml:space="preserve">• Documentation </w:t>
      </w:r>
      <w:r w:rsidR="002D7B61">
        <w:t>• Pilot Customers</w:t>
      </w:r>
    </w:p>
    <w:p w14:paraId="196D4F58" w14:textId="77777777" w:rsidR="00D50455" w:rsidRDefault="00D50455">
      <w:pPr>
        <w:spacing w:before="240"/>
      </w:pPr>
    </w:p>
    <w:p w14:paraId="2E1115CD" w14:textId="77777777" w:rsidR="00D50455" w:rsidRDefault="00D50455">
      <w:pPr>
        <w:spacing w:before="240"/>
      </w:pPr>
    </w:p>
    <w:p w14:paraId="393759E4" w14:textId="77777777" w:rsidR="00D17DC8" w:rsidRDefault="003D6AD8">
      <w:pPr>
        <w:jc w:val="center"/>
      </w:pPr>
      <w:r>
        <w:rPr>
          <w:color w:val="CCCCCC"/>
        </w:rPr>
        <w:t>_________________________________________________________________</w:t>
      </w:r>
    </w:p>
    <w:p w14:paraId="1B804092" w14:textId="73556C1B" w:rsidR="00D17DC8" w:rsidRDefault="003D6AD8">
      <w:pPr>
        <w:jc w:val="center"/>
      </w:pPr>
      <w:r>
        <w:rPr>
          <w:i/>
          <w:iCs/>
          <w:sz w:val="20"/>
          <w:szCs w:val="20"/>
        </w:rPr>
        <w:t xml:space="preserve">This guide describes version 3.0 of the dataPARC Assistant </w:t>
      </w:r>
      <w:r w:rsidR="00B47220">
        <w:rPr>
          <w:i/>
          <w:iCs/>
          <w:sz w:val="20"/>
          <w:szCs w:val="20"/>
        </w:rPr>
        <w:t>Interactive Mockup</w:t>
      </w:r>
    </w:p>
    <w:sectPr w:rsidR="00D17DC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9FED" w14:textId="77777777" w:rsidR="00253AD8" w:rsidRDefault="00253AD8" w:rsidP="00333899">
      <w:r>
        <w:separator/>
      </w:r>
    </w:p>
  </w:endnote>
  <w:endnote w:type="continuationSeparator" w:id="0">
    <w:p w14:paraId="564E9144" w14:textId="77777777" w:rsidR="00253AD8" w:rsidRDefault="00253AD8" w:rsidP="0033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3878" w14:textId="60F890AF" w:rsidR="00333899" w:rsidRDefault="00333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D36FED" wp14:editId="0423BF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3620138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F4E89" w14:textId="19149CDD" w:rsidR="00333899" w:rsidRPr="00333899" w:rsidRDefault="00333899" w:rsidP="0033389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38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36F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" filled="f" stroked="f">
              <v:textbox style="mso-fit-shape-to-text:t" inset="20pt,0,0,15pt">
                <w:txbxContent>
                  <w:p w14:paraId="311F4E89" w14:textId="19149CDD" w:rsidR="00333899" w:rsidRPr="00333899" w:rsidRDefault="00333899" w:rsidP="0033389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338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213C" w14:textId="6EAD67B5" w:rsidR="00333899" w:rsidRDefault="00333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707621" wp14:editId="41910D64">
              <wp:simplePos x="914400" y="943356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206996476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5ABE8" w14:textId="02E0C358" w:rsidR="00333899" w:rsidRPr="00333899" w:rsidRDefault="00333899" w:rsidP="0033389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38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0762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" filled="f" stroked="f">
              <v:textbox style="mso-fit-shape-to-text:t" inset="20pt,0,0,15pt">
                <w:txbxContent>
                  <w:p w14:paraId="6345ABE8" w14:textId="02E0C358" w:rsidR="00333899" w:rsidRPr="00333899" w:rsidRDefault="00333899" w:rsidP="0033389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338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3F8C" w14:textId="3E038553" w:rsidR="00333899" w:rsidRDefault="00333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1EA196" wp14:editId="70C68F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20615468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24467" w14:textId="27B7128A" w:rsidR="00333899" w:rsidRPr="00333899" w:rsidRDefault="00333899" w:rsidP="0033389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38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EA1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" filled="f" stroked="f">
              <v:textbox style="mso-fit-shape-to-text:t" inset="20pt,0,0,15pt">
                <w:txbxContent>
                  <w:p w14:paraId="51724467" w14:textId="27B7128A" w:rsidR="00333899" w:rsidRPr="00333899" w:rsidRDefault="00333899" w:rsidP="0033389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338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AAD22" w14:textId="77777777" w:rsidR="00253AD8" w:rsidRDefault="00253AD8" w:rsidP="00333899">
      <w:r>
        <w:separator/>
      </w:r>
    </w:p>
  </w:footnote>
  <w:footnote w:type="continuationSeparator" w:id="0">
    <w:p w14:paraId="69FFB8B5" w14:textId="77777777" w:rsidR="00253AD8" w:rsidRDefault="00253AD8" w:rsidP="00333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4AE0"/>
    <w:multiLevelType w:val="hybridMultilevel"/>
    <w:tmpl w:val="5C0EF0DE"/>
    <w:lvl w:ilvl="0" w:tplc="1C2626F0">
      <w:start w:val="1"/>
      <w:numFmt w:val="bullet"/>
      <w:lvlText w:val="•"/>
      <w:lvlJc w:val="left"/>
      <w:pPr>
        <w:ind w:left="720" w:hanging="360"/>
      </w:pPr>
    </w:lvl>
    <w:lvl w:ilvl="1" w:tplc="20C0AEAE">
      <w:numFmt w:val="decimal"/>
      <w:lvlText w:val=""/>
      <w:lvlJc w:val="left"/>
    </w:lvl>
    <w:lvl w:ilvl="2" w:tplc="FF2AB15C">
      <w:numFmt w:val="decimal"/>
      <w:lvlText w:val=""/>
      <w:lvlJc w:val="left"/>
    </w:lvl>
    <w:lvl w:ilvl="3" w:tplc="91C47F10">
      <w:numFmt w:val="decimal"/>
      <w:lvlText w:val=""/>
      <w:lvlJc w:val="left"/>
    </w:lvl>
    <w:lvl w:ilvl="4" w:tplc="F8687406">
      <w:numFmt w:val="decimal"/>
      <w:lvlText w:val=""/>
      <w:lvlJc w:val="left"/>
    </w:lvl>
    <w:lvl w:ilvl="5" w:tplc="683C2060">
      <w:numFmt w:val="decimal"/>
      <w:lvlText w:val=""/>
      <w:lvlJc w:val="left"/>
    </w:lvl>
    <w:lvl w:ilvl="6" w:tplc="635665B6">
      <w:numFmt w:val="decimal"/>
      <w:lvlText w:val=""/>
      <w:lvlJc w:val="left"/>
    </w:lvl>
    <w:lvl w:ilvl="7" w:tplc="5AEEB996">
      <w:numFmt w:val="decimal"/>
      <w:lvlText w:val=""/>
      <w:lvlJc w:val="left"/>
    </w:lvl>
    <w:lvl w:ilvl="8" w:tplc="2D6E202E">
      <w:numFmt w:val="decimal"/>
      <w:lvlText w:val=""/>
      <w:lvlJc w:val="left"/>
    </w:lvl>
  </w:abstractNum>
  <w:abstractNum w:abstractNumId="1" w15:restartNumberingAfterBreak="0">
    <w:nsid w:val="2885315D"/>
    <w:multiLevelType w:val="hybridMultilevel"/>
    <w:tmpl w:val="F15AB374"/>
    <w:lvl w:ilvl="0" w:tplc="FACACD84">
      <w:start w:val="1"/>
      <w:numFmt w:val="bullet"/>
      <w:lvlText w:val="•"/>
      <w:lvlJc w:val="left"/>
      <w:pPr>
        <w:ind w:left="720" w:hanging="360"/>
      </w:pPr>
    </w:lvl>
    <w:lvl w:ilvl="1" w:tplc="FECC9A0E">
      <w:numFmt w:val="decimal"/>
      <w:lvlText w:val=""/>
      <w:lvlJc w:val="left"/>
    </w:lvl>
    <w:lvl w:ilvl="2" w:tplc="A4CA43C6">
      <w:numFmt w:val="decimal"/>
      <w:lvlText w:val=""/>
      <w:lvlJc w:val="left"/>
    </w:lvl>
    <w:lvl w:ilvl="3" w:tplc="96CA6FC8">
      <w:numFmt w:val="decimal"/>
      <w:lvlText w:val=""/>
      <w:lvlJc w:val="left"/>
    </w:lvl>
    <w:lvl w:ilvl="4" w:tplc="AA8EB684">
      <w:numFmt w:val="decimal"/>
      <w:lvlText w:val=""/>
      <w:lvlJc w:val="left"/>
    </w:lvl>
    <w:lvl w:ilvl="5" w:tplc="58D41816">
      <w:numFmt w:val="decimal"/>
      <w:lvlText w:val=""/>
      <w:lvlJc w:val="left"/>
    </w:lvl>
    <w:lvl w:ilvl="6" w:tplc="87DA2BE0">
      <w:numFmt w:val="decimal"/>
      <w:lvlText w:val=""/>
      <w:lvlJc w:val="left"/>
    </w:lvl>
    <w:lvl w:ilvl="7" w:tplc="A7C6E2E0">
      <w:numFmt w:val="decimal"/>
      <w:lvlText w:val=""/>
      <w:lvlJc w:val="left"/>
    </w:lvl>
    <w:lvl w:ilvl="8" w:tplc="3304768C">
      <w:numFmt w:val="decimal"/>
      <w:lvlText w:val=""/>
      <w:lvlJc w:val="left"/>
    </w:lvl>
  </w:abstractNum>
  <w:abstractNum w:abstractNumId="2" w15:restartNumberingAfterBreak="0">
    <w:nsid w:val="34C1015B"/>
    <w:multiLevelType w:val="hybridMultilevel"/>
    <w:tmpl w:val="579C605C"/>
    <w:lvl w:ilvl="0" w:tplc="2566316C">
      <w:start w:val="1"/>
      <w:numFmt w:val="bullet"/>
      <w:lvlText w:val="•"/>
      <w:lvlJc w:val="left"/>
      <w:pPr>
        <w:ind w:left="720" w:hanging="360"/>
      </w:pPr>
    </w:lvl>
    <w:lvl w:ilvl="1" w:tplc="8AF0B642">
      <w:numFmt w:val="decimal"/>
      <w:lvlText w:val=""/>
      <w:lvlJc w:val="left"/>
    </w:lvl>
    <w:lvl w:ilvl="2" w:tplc="9F5657C8">
      <w:numFmt w:val="decimal"/>
      <w:lvlText w:val=""/>
      <w:lvlJc w:val="left"/>
    </w:lvl>
    <w:lvl w:ilvl="3" w:tplc="01D6AE74">
      <w:numFmt w:val="decimal"/>
      <w:lvlText w:val=""/>
      <w:lvlJc w:val="left"/>
    </w:lvl>
    <w:lvl w:ilvl="4" w:tplc="3410ADCA">
      <w:numFmt w:val="decimal"/>
      <w:lvlText w:val=""/>
      <w:lvlJc w:val="left"/>
    </w:lvl>
    <w:lvl w:ilvl="5" w:tplc="CF80182E">
      <w:numFmt w:val="decimal"/>
      <w:lvlText w:val=""/>
      <w:lvlJc w:val="left"/>
    </w:lvl>
    <w:lvl w:ilvl="6" w:tplc="E2020D38">
      <w:numFmt w:val="decimal"/>
      <w:lvlText w:val=""/>
      <w:lvlJc w:val="left"/>
    </w:lvl>
    <w:lvl w:ilvl="7" w:tplc="8ECA8358">
      <w:numFmt w:val="decimal"/>
      <w:lvlText w:val=""/>
      <w:lvlJc w:val="left"/>
    </w:lvl>
    <w:lvl w:ilvl="8" w:tplc="416E78D0">
      <w:numFmt w:val="decimal"/>
      <w:lvlText w:val=""/>
      <w:lvlJc w:val="left"/>
    </w:lvl>
  </w:abstractNum>
  <w:abstractNum w:abstractNumId="3" w15:restartNumberingAfterBreak="0">
    <w:nsid w:val="377A7522"/>
    <w:multiLevelType w:val="hybridMultilevel"/>
    <w:tmpl w:val="EDEE58F2"/>
    <w:lvl w:ilvl="0" w:tplc="C8E47A9E">
      <w:start w:val="1"/>
      <w:numFmt w:val="decimal"/>
      <w:lvlText w:val="%1."/>
      <w:lvlJc w:val="left"/>
      <w:pPr>
        <w:ind w:left="720" w:hanging="360"/>
      </w:pPr>
    </w:lvl>
    <w:lvl w:ilvl="1" w:tplc="8140EB8C">
      <w:numFmt w:val="decimal"/>
      <w:lvlText w:val=""/>
      <w:lvlJc w:val="left"/>
    </w:lvl>
    <w:lvl w:ilvl="2" w:tplc="0E344E00">
      <w:numFmt w:val="decimal"/>
      <w:lvlText w:val=""/>
      <w:lvlJc w:val="left"/>
    </w:lvl>
    <w:lvl w:ilvl="3" w:tplc="B3CACE32">
      <w:numFmt w:val="decimal"/>
      <w:lvlText w:val=""/>
      <w:lvlJc w:val="left"/>
    </w:lvl>
    <w:lvl w:ilvl="4" w:tplc="FBAED3AA">
      <w:numFmt w:val="decimal"/>
      <w:lvlText w:val=""/>
      <w:lvlJc w:val="left"/>
    </w:lvl>
    <w:lvl w:ilvl="5" w:tplc="D61C815C">
      <w:numFmt w:val="decimal"/>
      <w:lvlText w:val=""/>
      <w:lvlJc w:val="left"/>
    </w:lvl>
    <w:lvl w:ilvl="6" w:tplc="06E03B00">
      <w:numFmt w:val="decimal"/>
      <w:lvlText w:val=""/>
      <w:lvlJc w:val="left"/>
    </w:lvl>
    <w:lvl w:ilvl="7" w:tplc="EC4E15CC">
      <w:numFmt w:val="decimal"/>
      <w:lvlText w:val=""/>
      <w:lvlJc w:val="left"/>
    </w:lvl>
    <w:lvl w:ilvl="8" w:tplc="9320DBA6">
      <w:numFmt w:val="decimal"/>
      <w:lvlText w:val=""/>
      <w:lvlJc w:val="left"/>
    </w:lvl>
  </w:abstractNum>
  <w:abstractNum w:abstractNumId="4" w15:restartNumberingAfterBreak="0">
    <w:nsid w:val="4FEF435D"/>
    <w:multiLevelType w:val="hybridMultilevel"/>
    <w:tmpl w:val="7B12F2DE"/>
    <w:lvl w:ilvl="0" w:tplc="BA8AAEAA">
      <w:start w:val="1"/>
      <w:numFmt w:val="bullet"/>
      <w:lvlText w:val="●"/>
      <w:lvlJc w:val="left"/>
      <w:pPr>
        <w:ind w:left="720" w:hanging="360"/>
      </w:pPr>
    </w:lvl>
    <w:lvl w:ilvl="1" w:tplc="4AB2E99C">
      <w:start w:val="1"/>
      <w:numFmt w:val="bullet"/>
      <w:lvlText w:val="○"/>
      <w:lvlJc w:val="left"/>
      <w:pPr>
        <w:ind w:left="1440" w:hanging="360"/>
      </w:pPr>
    </w:lvl>
    <w:lvl w:ilvl="2" w:tplc="87869820">
      <w:start w:val="1"/>
      <w:numFmt w:val="bullet"/>
      <w:lvlText w:val="■"/>
      <w:lvlJc w:val="left"/>
      <w:pPr>
        <w:ind w:left="2160" w:hanging="360"/>
      </w:pPr>
    </w:lvl>
    <w:lvl w:ilvl="3" w:tplc="99386DC6">
      <w:start w:val="1"/>
      <w:numFmt w:val="bullet"/>
      <w:lvlText w:val="●"/>
      <w:lvlJc w:val="left"/>
      <w:pPr>
        <w:ind w:left="2880" w:hanging="360"/>
      </w:pPr>
    </w:lvl>
    <w:lvl w:ilvl="4" w:tplc="A1000134">
      <w:start w:val="1"/>
      <w:numFmt w:val="bullet"/>
      <w:lvlText w:val="○"/>
      <w:lvlJc w:val="left"/>
      <w:pPr>
        <w:ind w:left="3600" w:hanging="360"/>
      </w:pPr>
    </w:lvl>
    <w:lvl w:ilvl="5" w:tplc="7C30CC66">
      <w:start w:val="1"/>
      <w:numFmt w:val="bullet"/>
      <w:lvlText w:val="■"/>
      <w:lvlJc w:val="left"/>
      <w:pPr>
        <w:ind w:left="4320" w:hanging="360"/>
      </w:pPr>
    </w:lvl>
    <w:lvl w:ilvl="6" w:tplc="FC58785C">
      <w:start w:val="1"/>
      <w:numFmt w:val="bullet"/>
      <w:lvlText w:val="●"/>
      <w:lvlJc w:val="left"/>
      <w:pPr>
        <w:ind w:left="5040" w:hanging="360"/>
      </w:pPr>
    </w:lvl>
    <w:lvl w:ilvl="7" w:tplc="078AAF40">
      <w:start w:val="1"/>
      <w:numFmt w:val="bullet"/>
      <w:lvlText w:val="●"/>
      <w:lvlJc w:val="left"/>
      <w:pPr>
        <w:ind w:left="5760" w:hanging="360"/>
      </w:pPr>
    </w:lvl>
    <w:lvl w:ilvl="8" w:tplc="A1B4F64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7C21BE"/>
    <w:multiLevelType w:val="hybridMultilevel"/>
    <w:tmpl w:val="7F80E0E8"/>
    <w:lvl w:ilvl="0" w:tplc="B55AB428">
      <w:start w:val="1"/>
      <w:numFmt w:val="decimal"/>
      <w:lvlText w:val="%1."/>
      <w:lvlJc w:val="left"/>
      <w:pPr>
        <w:ind w:left="720" w:hanging="360"/>
      </w:pPr>
    </w:lvl>
    <w:lvl w:ilvl="1" w:tplc="DFA8B40C">
      <w:numFmt w:val="decimal"/>
      <w:lvlText w:val=""/>
      <w:lvlJc w:val="left"/>
    </w:lvl>
    <w:lvl w:ilvl="2" w:tplc="C3682312">
      <w:numFmt w:val="decimal"/>
      <w:lvlText w:val=""/>
      <w:lvlJc w:val="left"/>
    </w:lvl>
    <w:lvl w:ilvl="3" w:tplc="CAD2677C">
      <w:numFmt w:val="decimal"/>
      <w:lvlText w:val=""/>
      <w:lvlJc w:val="left"/>
    </w:lvl>
    <w:lvl w:ilvl="4" w:tplc="75A00A88">
      <w:numFmt w:val="decimal"/>
      <w:lvlText w:val=""/>
      <w:lvlJc w:val="left"/>
    </w:lvl>
    <w:lvl w:ilvl="5" w:tplc="57920EE6">
      <w:numFmt w:val="decimal"/>
      <w:lvlText w:val=""/>
      <w:lvlJc w:val="left"/>
    </w:lvl>
    <w:lvl w:ilvl="6" w:tplc="CEDEC34C">
      <w:numFmt w:val="decimal"/>
      <w:lvlText w:val=""/>
      <w:lvlJc w:val="left"/>
    </w:lvl>
    <w:lvl w:ilvl="7" w:tplc="CF465EC2">
      <w:numFmt w:val="decimal"/>
      <w:lvlText w:val=""/>
      <w:lvlJc w:val="left"/>
    </w:lvl>
    <w:lvl w:ilvl="8" w:tplc="CB786814">
      <w:numFmt w:val="decimal"/>
      <w:lvlText w:val=""/>
      <w:lvlJc w:val="left"/>
    </w:lvl>
  </w:abstractNum>
  <w:abstractNum w:abstractNumId="6" w15:restartNumberingAfterBreak="0">
    <w:nsid w:val="66104C11"/>
    <w:multiLevelType w:val="hybridMultilevel"/>
    <w:tmpl w:val="CCDA8446"/>
    <w:lvl w:ilvl="0" w:tplc="119AA396">
      <w:start w:val="1"/>
      <w:numFmt w:val="decimal"/>
      <w:lvlText w:val="%1."/>
      <w:lvlJc w:val="left"/>
      <w:pPr>
        <w:ind w:left="720" w:hanging="360"/>
      </w:pPr>
    </w:lvl>
    <w:lvl w:ilvl="1" w:tplc="49360404">
      <w:numFmt w:val="decimal"/>
      <w:lvlText w:val=""/>
      <w:lvlJc w:val="left"/>
    </w:lvl>
    <w:lvl w:ilvl="2" w:tplc="657EFE1A">
      <w:numFmt w:val="decimal"/>
      <w:lvlText w:val=""/>
      <w:lvlJc w:val="left"/>
    </w:lvl>
    <w:lvl w:ilvl="3" w:tplc="E3549FD6">
      <w:numFmt w:val="decimal"/>
      <w:lvlText w:val=""/>
      <w:lvlJc w:val="left"/>
    </w:lvl>
    <w:lvl w:ilvl="4" w:tplc="3EF21672">
      <w:numFmt w:val="decimal"/>
      <w:lvlText w:val=""/>
      <w:lvlJc w:val="left"/>
    </w:lvl>
    <w:lvl w:ilvl="5" w:tplc="6BB0CC3A">
      <w:numFmt w:val="decimal"/>
      <w:lvlText w:val=""/>
      <w:lvlJc w:val="left"/>
    </w:lvl>
    <w:lvl w:ilvl="6" w:tplc="4810DD40">
      <w:numFmt w:val="decimal"/>
      <w:lvlText w:val=""/>
      <w:lvlJc w:val="left"/>
    </w:lvl>
    <w:lvl w:ilvl="7" w:tplc="9A009178">
      <w:numFmt w:val="decimal"/>
      <w:lvlText w:val=""/>
      <w:lvlJc w:val="left"/>
    </w:lvl>
    <w:lvl w:ilvl="8" w:tplc="17E881A6">
      <w:numFmt w:val="decimal"/>
      <w:lvlText w:val=""/>
      <w:lvlJc w:val="left"/>
    </w:lvl>
  </w:abstractNum>
  <w:abstractNum w:abstractNumId="7" w15:restartNumberingAfterBreak="0">
    <w:nsid w:val="6BA14BEC"/>
    <w:multiLevelType w:val="hybridMultilevel"/>
    <w:tmpl w:val="D7F22258"/>
    <w:lvl w:ilvl="0" w:tplc="C2C6B59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1425013">
    <w:abstractNumId w:val="4"/>
    <w:lvlOverride w:ilvl="0">
      <w:startOverride w:val="1"/>
    </w:lvlOverride>
  </w:num>
  <w:num w:numId="2" w16cid:durableId="1437410449">
    <w:abstractNumId w:val="0"/>
    <w:lvlOverride w:ilvl="0">
      <w:startOverride w:val="1"/>
    </w:lvlOverride>
  </w:num>
  <w:num w:numId="3" w16cid:durableId="1081148057">
    <w:abstractNumId w:val="6"/>
    <w:lvlOverride w:ilvl="0">
      <w:startOverride w:val="1"/>
    </w:lvlOverride>
  </w:num>
  <w:num w:numId="4" w16cid:durableId="1207067237">
    <w:abstractNumId w:val="2"/>
    <w:lvlOverride w:ilvl="0">
      <w:startOverride w:val="1"/>
    </w:lvlOverride>
  </w:num>
  <w:num w:numId="5" w16cid:durableId="1302150738">
    <w:abstractNumId w:val="5"/>
    <w:lvlOverride w:ilvl="0">
      <w:startOverride w:val="1"/>
    </w:lvlOverride>
  </w:num>
  <w:num w:numId="6" w16cid:durableId="1044062842">
    <w:abstractNumId w:val="7"/>
  </w:num>
  <w:num w:numId="7" w16cid:durableId="1875732311">
    <w:abstractNumId w:val="3"/>
    <w:lvlOverride w:ilvl="0">
      <w:startOverride w:val="1"/>
    </w:lvlOverride>
  </w:num>
  <w:num w:numId="8" w16cid:durableId="13934320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DC8"/>
    <w:rsid w:val="00041AFB"/>
    <w:rsid w:val="000D4585"/>
    <w:rsid w:val="000F1016"/>
    <w:rsid w:val="001121DC"/>
    <w:rsid w:val="0012244A"/>
    <w:rsid w:val="0016224B"/>
    <w:rsid w:val="001A7CAC"/>
    <w:rsid w:val="001E7B90"/>
    <w:rsid w:val="00201C0C"/>
    <w:rsid w:val="0023690A"/>
    <w:rsid w:val="00236B0A"/>
    <w:rsid w:val="00253AD8"/>
    <w:rsid w:val="00283E90"/>
    <w:rsid w:val="002A4CF1"/>
    <w:rsid w:val="002D7B61"/>
    <w:rsid w:val="002F1916"/>
    <w:rsid w:val="00302C43"/>
    <w:rsid w:val="00333899"/>
    <w:rsid w:val="003645E9"/>
    <w:rsid w:val="003748A7"/>
    <w:rsid w:val="003818D7"/>
    <w:rsid w:val="003D6AD8"/>
    <w:rsid w:val="00405ACB"/>
    <w:rsid w:val="00464941"/>
    <w:rsid w:val="00480C36"/>
    <w:rsid w:val="00491254"/>
    <w:rsid w:val="004B49E8"/>
    <w:rsid w:val="00525C8B"/>
    <w:rsid w:val="00527DBB"/>
    <w:rsid w:val="00550612"/>
    <w:rsid w:val="005506D2"/>
    <w:rsid w:val="005861C7"/>
    <w:rsid w:val="005B7D22"/>
    <w:rsid w:val="005E792C"/>
    <w:rsid w:val="005F665A"/>
    <w:rsid w:val="005F7AE7"/>
    <w:rsid w:val="00613435"/>
    <w:rsid w:val="00635541"/>
    <w:rsid w:val="006A73CB"/>
    <w:rsid w:val="006B77B3"/>
    <w:rsid w:val="0072146E"/>
    <w:rsid w:val="007521BC"/>
    <w:rsid w:val="0081021E"/>
    <w:rsid w:val="00810AA1"/>
    <w:rsid w:val="008901F5"/>
    <w:rsid w:val="00903836"/>
    <w:rsid w:val="00955D62"/>
    <w:rsid w:val="00A376FA"/>
    <w:rsid w:val="00A42964"/>
    <w:rsid w:val="00A85509"/>
    <w:rsid w:val="00B00D03"/>
    <w:rsid w:val="00B12562"/>
    <w:rsid w:val="00B27B57"/>
    <w:rsid w:val="00B47220"/>
    <w:rsid w:val="00B9382A"/>
    <w:rsid w:val="00B967D3"/>
    <w:rsid w:val="00BD2B25"/>
    <w:rsid w:val="00C31283"/>
    <w:rsid w:val="00C478F0"/>
    <w:rsid w:val="00C568A6"/>
    <w:rsid w:val="00C74E55"/>
    <w:rsid w:val="00C76074"/>
    <w:rsid w:val="00C803DA"/>
    <w:rsid w:val="00D17DC8"/>
    <w:rsid w:val="00D251B7"/>
    <w:rsid w:val="00D31042"/>
    <w:rsid w:val="00D50455"/>
    <w:rsid w:val="00DA046A"/>
    <w:rsid w:val="00DB738E"/>
    <w:rsid w:val="00DE1986"/>
    <w:rsid w:val="00E005E5"/>
    <w:rsid w:val="00E41E68"/>
    <w:rsid w:val="00EC5277"/>
    <w:rsid w:val="00F66689"/>
    <w:rsid w:val="00F81E8E"/>
    <w:rsid w:val="00F865C5"/>
    <w:rsid w:val="00F9418D"/>
    <w:rsid w:val="00FC218D"/>
    <w:rsid w:val="00FE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7BB1"/>
  <w15:docId w15:val="{4DE391F8-5EC2-4005-A396-4C80B9E1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120" w:after="8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7B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7B61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865C5"/>
    <w:rPr>
      <w:b/>
      <w:bCs/>
      <w:color w:val="374151"/>
    </w:rPr>
  </w:style>
  <w:style w:type="character" w:customStyle="1" w:styleId="Heading2Char">
    <w:name w:val="Heading 2 Char"/>
    <w:basedOn w:val="DefaultParagraphFont"/>
    <w:link w:val="Heading2"/>
    <w:uiPriority w:val="9"/>
    <w:rsid w:val="00F865C5"/>
    <w:rPr>
      <w:b/>
      <w:bCs/>
      <w:color w:val="2E5C8A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3338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899"/>
  </w:style>
  <w:style w:type="table" w:styleId="TableGrid">
    <w:name w:val="Table Grid"/>
    <w:basedOn w:val="TableNormal"/>
    <w:uiPriority w:val="39"/>
    <w:rsid w:val="00162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5861C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5861C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korby-git.github.io/dataparc_chat_assistant_mocku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579</Words>
  <Characters>3899</Characters>
  <Application>Microsoft Office Word</Application>
  <DocSecurity>0</DocSecurity>
  <Lines>136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Korby, Mark</cp:lastModifiedBy>
  <cp:revision>52</cp:revision>
  <dcterms:created xsi:type="dcterms:W3CDTF">2026-02-24T01:03:00Z</dcterms:created>
  <dcterms:modified xsi:type="dcterms:W3CDTF">2026-03-31T01:31:00Z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c49abbd,1593e493,7b6127dd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b4721100-4685-4d8e-9d17-d0839c383c50_Enabled">
    <vt:lpwstr>true</vt:lpwstr>
  </property>
  <property fmtid="{D5CDD505-2E9C-101B-9397-08002B2CF9AE}" pid="6" name="MSIP_Label_b4721100-4685-4d8e-9d17-d0839c383c50_SetDate">
    <vt:lpwstr>2026-01-27T09:00:59Z</vt:lpwstr>
  </property>
  <property fmtid="{D5CDD505-2E9C-101B-9397-08002B2CF9AE}" pid="7" name="MSIP_Label_b4721100-4685-4d8e-9d17-d0839c383c50_Method">
    <vt:lpwstr>Standard</vt:lpwstr>
  </property>
  <property fmtid="{D5CDD505-2E9C-101B-9397-08002B2CF9AE}" pid="8" name="MSIP_Label_b4721100-4685-4d8e-9d17-d0839c383c50_Name">
    <vt:lpwstr>Capstone Internal</vt:lpwstr>
  </property>
  <property fmtid="{D5CDD505-2E9C-101B-9397-08002B2CF9AE}" pid="9" name="MSIP_Label_b4721100-4685-4d8e-9d17-d0839c383c50_SiteId">
    <vt:lpwstr>f5600c69-45e9-48c6-9527-f5489626f2ed</vt:lpwstr>
  </property>
  <property fmtid="{D5CDD505-2E9C-101B-9397-08002B2CF9AE}" pid="10" name="MSIP_Label_b4721100-4685-4d8e-9d17-d0839c383c50_ActionId">
    <vt:lpwstr>2f02d676-b137-4d00-9059-18ebbc0d2681</vt:lpwstr>
  </property>
  <property fmtid="{D5CDD505-2E9C-101B-9397-08002B2CF9AE}" pid="11" name="MSIP_Label_b4721100-4685-4d8e-9d17-d0839c383c50_ContentBits">
    <vt:lpwstr>2</vt:lpwstr>
  </property>
  <property fmtid="{D5CDD505-2E9C-101B-9397-08002B2CF9AE}" pid="12" name="MSIP_Label_b4721100-4685-4d8e-9d17-d0839c383c50_Tag">
    <vt:lpwstr>10, 3, 0, 1</vt:lpwstr>
  </property>
</Properties>
</file>