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566B4" w14:textId="2EADF894" w:rsidR="00B52F57" w:rsidRPr="00635A6B" w:rsidRDefault="00B52F57" w:rsidP="00B52F57">
      <w:pPr>
        <w:jc w:val="center"/>
        <w:rPr>
          <w:b/>
          <w:bCs/>
          <w:sz w:val="20"/>
          <w:szCs w:val="20"/>
        </w:rPr>
      </w:pPr>
      <w:r w:rsidRPr="00635A6B">
        <w:rPr>
          <w:b/>
          <w:bCs/>
          <w:sz w:val="20"/>
          <w:szCs w:val="20"/>
        </w:rPr>
        <w:t>Petrol Otomasyonu Uygulaması - Windows Form 3.Raporu</w:t>
      </w:r>
    </w:p>
    <w:p w14:paraId="3419A6EB" w14:textId="77777777" w:rsidR="00B52F57" w:rsidRPr="00635A6B" w:rsidRDefault="00B52F57" w:rsidP="00B52F57">
      <w:pPr>
        <w:rPr>
          <w:sz w:val="20"/>
          <w:szCs w:val="20"/>
        </w:rPr>
      </w:pPr>
    </w:p>
    <w:p w14:paraId="3DAD3008" w14:textId="761C3B3E" w:rsidR="00B52F57" w:rsidRPr="00635A6B" w:rsidRDefault="00B52F57" w:rsidP="00B52F57">
      <w:pPr>
        <w:rPr>
          <w:sz w:val="20"/>
          <w:szCs w:val="20"/>
        </w:rPr>
      </w:pPr>
      <w:r w:rsidRPr="00635A6B">
        <w:rPr>
          <w:sz w:val="20"/>
          <w:szCs w:val="20"/>
        </w:rPr>
        <w:t>Proje Adı: Petrol Otomasyonu</w:t>
      </w:r>
      <w:r w:rsidRPr="00635A6B">
        <w:rPr>
          <w:sz w:val="20"/>
          <w:szCs w:val="20"/>
        </w:rPr>
        <w:br/>
        <w:t>Teknoloji: C#, Windows Forms, SQL Server</w:t>
      </w:r>
    </w:p>
    <w:p w14:paraId="3818660B" w14:textId="77777777" w:rsidR="00B52F57" w:rsidRPr="00635A6B" w:rsidRDefault="00B52F57" w:rsidP="00B52F57">
      <w:pPr>
        <w:rPr>
          <w:b/>
          <w:bCs/>
          <w:sz w:val="20"/>
          <w:szCs w:val="20"/>
        </w:rPr>
      </w:pPr>
      <w:r w:rsidRPr="00635A6B">
        <w:rPr>
          <w:b/>
          <w:bCs/>
          <w:sz w:val="20"/>
          <w:szCs w:val="20"/>
        </w:rPr>
        <w:t xml:space="preserve"> Proje Amacı</w:t>
      </w:r>
    </w:p>
    <w:p w14:paraId="0C2334CC" w14:textId="5B1B13EE" w:rsidR="00B52F57" w:rsidRPr="00635A6B" w:rsidRDefault="00B52F57" w:rsidP="00B52F57">
      <w:pPr>
        <w:rPr>
          <w:sz w:val="20"/>
          <w:szCs w:val="20"/>
        </w:rPr>
      </w:pPr>
      <w:r w:rsidRPr="00635A6B">
        <w:rPr>
          <w:sz w:val="20"/>
          <w:szCs w:val="20"/>
        </w:rPr>
        <w:t xml:space="preserve">Petrol </w:t>
      </w:r>
      <w:proofErr w:type="spellStart"/>
      <w:r w:rsidRPr="00635A6B">
        <w:rPr>
          <w:sz w:val="20"/>
          <w:szCs w:val="20"/>
        </w:rPr>
        <w:t>otomatizasyonu</w:t>
      </w:r>
      <w:proofErr w:type="spellEnd"/>
      <w:r w:rsidRPr="00635A6B">
        <w:rPr>
          <w:sz w:val="20"/>
          <w:szCs w:val="20"/>
        </w:rPr>
        <w:t xml:space="preserve"> uygulaması, bir akaryakıt istasyonunda farklı kullanıcı rollerine sahip personellerin giriş yapabileceği ve yetkilerine göre farklı ekranlara yönlendirilebileceği bir sistem tasarımı sunmaktadır. Bu uygulama, kullanıcı doğrulama ve yetkilendirme işlemleri ile istasyonun verimli bir şekilde yönetilmesini sağlamayı amaçlar.</w:t>
      </w:r>
    </w:p>
    <w:p w14:paraId="0DC0402A" w14:textId="4E1BFE9A" w:rsidR="00B52F57" w:rsidRPr="00635A6B" w:rsidRDefault="00B52F57" w:rsidP="00B52F57">
      <w:pPr>
        <w:pStyle w:val="ListeParagraf"/>
        <w:numPr>
          <w:ilvl w:val="0"/>
          <w:numId w:val="5"/>
        </w:numPr>
        <w:rPr>
          <w:b/>
          <w:bCs/>
          <w:sz w:val="20"/>
          <w:szCs w:val="20"/>
        </w:rPr>
      </w:pPr>
      <w:r w:rsidRPr="00635A6B">
        <w:rPr>
          <w:b/>
          <w:bCs/>
          <w:sz w:val="20"/>
          <w:szCs w:val="20"/>
        </w:rPr>
        <w:t xml:space="preserve">Giriş Sayfası (Login </w:t>
      </w:r>
      <w:proofErr w:type="spellStart"/>
      <w:r w:rsidRPr="00635A6B">
        <w:rPr>
          <w:b/>
          <w:bCs/>
          <w:sz w:val="20"/>
          <w:szCs w:val="20"/>
        </w:rPr>
        <w:t>Page</w:t>
      </w:r>
      <w:proofErr w:type="spellEnd"/>
      <w:r w:rsidRPr="00635A6B">
        <w:rPr>
          <w:b/>
          <w:bCs/>
          <w:sz w:val="20"/>
          <w:szCs w:val="20"/>
        </w:rPr>
        <w:t>)</w:t>
      </w:r>
    </w:p>
    <w:p w14:paraId="26E58495" w14:textId="77777777" w:rsidR="00B52F57" w:rsidRPr="00635A6B" w:rsidRDefault="00B52F57" w:rsidP="00B52F57">
      <w:pPr>
        <w:rPr>
          <w:b/>
          <w:bCs/>
          <w:sz w:val="20"/>
          <w:szCs w:val="20"/>
        </w:rPr>
      </w:pPr>
    </w:p>
    <w:p w14:paraId="5001487E" w14:textId="77777777" w:rsidR="00B52F57" w:rsidRPr="00635A6B" w:rsidRDefault="00B52F57" w:rsidP="00B52F57">
      <w:pPr>
        <w:rPr>
          <w:sz w:val="20"/>
          <w:szCs w:val="20"/>
        </w:rPr>
      </w:pPr>
      <w:r w:rsidRPr="00635A6B">
        <w:rPr>
          <w:noProof/>
          <w:sz w:val="20"/>
          <w:szCs w:val="20"/>
        </w:rPr>
        <w:drawing>
          <wp:anchor distT="0" distB="0" distL="114300" distR="114300" simplePos="0" relativeHeight="251660288" behindDoc="0" locked="0" layoutInCell="1" allowOverlap="1" wp14:anchorId="5C46D79F" wp14:editId="24CAE467">
            <wp:simplePos x="0" y="0"/>
            <wp:positionH relativeFrom="column">
              <wp:posOffset>4298315</wp:posOffset>
            </wp:positionH>
            <wp:positionV relativeFrom="paragraph">
              <wp:posOffset>492125</wp:posOffset>
            </wp:positionV>
            <wp:extent cx="2118360" cy="1348740"/>
            <wp:effectExtent l="0" t="0" r="0" b="3810"/>
            <wp:wrapThrough wrapText="bothSides">
              <wp:wrapPolygon edited="0">
                <wp:start x="0" y="0"/>
                <wp:lineTo x="0" y="21356"/>
                <wp:lineTo x="21367" y="21356"/>
                <wp:lineTo x="21367" y="0"/>
                <wp:lineTo x="0" y="0"/>
              </wp:wrapPolygon>
            </wp:wrapThrough>
            <wp:docPr id="198469029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90298" name="Resim 1" descr="metin, ekran görüntüsü, yazı tipi, çizg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118360" cy="1348740"/>
                    </a:xfrm>
                    <a:prstGeom prst="rect">
                      <a:avLst/>
                    </a:prstGeom>
                  </pic:spPr>
                </pic:pic>
              </a:graphicData>
            </a:graphic>
            <wp14:sizeRelH relativeFrom="margin">
              <wp14:pctWidth>0</wp14:pctWidth>
            </wp14:sizeRelH>
            <wp14:sizeRelV relativeFrom="margin">
              <wp14:pctHeight>0</wp14:pctHeight>
            </wp14:sizeRelV>
          </wp:anchor>
        </w:drawing>
      </w:r>
      <w:r w:rsidRPr="00635A6B">
        <w:rPr>
          <w:noProof/>
          <w:sz w:val="20"/>
          <w:szCs w:val="20"/>
        </w:rPr>
        <w:drawing>
          <wp:anchor distT="0" distB="0" distL="114300" distR="114300" simplePos="0" relativeHeight="251659264" behindDoc="0" locked="0" layoutInCell="1" allowOverlap="1" wp14:anchorId="16A8FDA4" wp14:editId="6C173539">
            <wp:simplePos x="0" y="0"/>
            <wp:positionH relativeFrom="column">
              <wp:posOffset>55880</wp:posOffset>
            </wp:positionH>
            <wp:positionV relativeFrom="paragraph">
              <wp:posOffset>12065</wp:posOffset>
            </wp:positionV>
            <wp:extent cx="4194810" cy="2722245"/>
            <wp:effectExtent l="0" t="0" r="0" b="1905"/>
            <wp:wrapThrough wrapText="bothSides">
              <wp:wrapPolygon edited="0">
                <wp:start x="0" y="0"/>
                <wp:lineTo x="0" y="21464"/>
                <wp:lineTo x="21482" y="21464"/>
                <wp:lineTo x="21482" y="0"/>
                <wp:lineTo x="0" y="0"/>
              </wp:wrapPolygon>
            </wp:wrapThrough>
            <wp:docPr id="175380146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01466" name="Resim 1" descr="metin, ekran görüntüsü, yazılım, multimedya yazılımı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194810" cy="2722245"/>
                    </a:xfrm>
                    <a:prstGeom prst="rect">
                      <a:avLst/>
                    </a:prstGeom>
                  </pic:spPr>
                </pic:pic>
              </a:graphicData>
            </a:graphic>
            <wp14:sizeRelH relativeFrom="margin">
              <wp14:pctWidth>0</wp14:pctWidth>
            </wp14:sizeRelH>
            <wp14:sizeRelV relativeFrom="margin">
              <wp14:pctHeight>0</wp14:pctHeight>
            </wp14:sizeRelV>
          </wp:anchor>
        </w:drawing>
      </w:r>
    </w:p>
    <w:p w14:paraId="15E01138" w14:textId="77777777" w:rsidR="00B52F57" w:rsidRPr="00635A6B" w:rsidRDefault="00B52F57" w:rsidP="00B52F57">
      <w:pPr>
        <w:rPr>
          <w:b/>
          <w:bCs/>
          <w:sz w:val="20"/>
          <w:szCs w:val="20"/>
        </w:rPr>
      </w:pPr>
    </w:p>
    <w:p w14:paraId="327FDA28" w14:textId="77777777" w:rsidR="00B52F57" w:rsidRPr="00635A6B" w:rsidRDefault="00B52F57" w:rsidP="00B52F57">
      <w:pPr>
        <w:rPr>
          <w:b/>
          <w:bCs/>
          <w:sz w:val="20"/>
          <w:szCs w:val="20"/>
        </w:rPr>
      </w:pPr>
    </w:p>
    <w:p w14:paraId="69BCF9B2" w14:textId="77777777" w:rsidR="00B52F57" w:rsidRPr="00635A6B" w:rsidRDefault="00B52F57" w:rsidP="00B52F57">
      <w:pPr>
        <w:rPr>
          <w:b/>
          <w:bCs/>
          <w:sz w:val="20"/>
          <w:szCs w:val="20"/>
        </w:rPr>
      </w:pPr>
    </w:p>
    <w:p w14:paraId="1F45580B" w14:textId="77777777" w:rsidR="00635A6B" w:rsidRDefault="00635A6B" w:rsidP="00B52F57">
      <w:pPr>
        <w:rPr>
          <w:b/>
          <w:bCs/>
          <w:i/>
          <w:iCs/>
          <w:sz w:val="20"/>
          <w:szCs w:val="20"/>
        </w:rPr>
      </w:pPr>
    </w:p>
    <w:p w14:paraId="236A32AC" w14:textId="4F378064" w:rsidR="00B52F57" w:rsidRPr="00B52F57" w:rsidRDefault="00B52F57" w:rsidP="00B52F57">
      <w:pPr>
        <w:rPr>
          <w:sz w:val="20"/>
          <w:szCs w:val="20"/>
        </w:rPr>
      </w:pPr>
      <w:r w:rsidRPr="00635A6B">
        <w:rPr>
          <w:b/>
          <w:bCs/>
          <w:i/>
          <w:iCs/>
          <w:sz w:val="20"/>
          <w:szCs w:val="20"/>
        </w:rPr>
        <w:t>-</w:t>
      </w:r>
      <w:r w:rsidRPr="00B52F57">
        <w:rPr>
          <w:b/>
          <w:bCs/>
          <w:i/>
          <w:iCs/>
          <w:sz w:val="20"/>
          <w:szCs w:val="20"/>
        </w:rPr>
        <w:t>İşlevi</w:t>
      </w:r>
      <w:r w:rsidRPr="00635A6B">
        <w:rPr>
          <w:b/>
          <w:bCs/>
          <w:i/>
          <w:iCs/>
          <w:sz w:val="20"/>
          <w:szCs w:val="20"/>
        </w:rPr>
        <w:t>-</w:t>
      </w:r>
      <w:r w:rsidRPr="00B52F57">
        <w:rPr>
          <w:sz w:val="20"/>
          <w:szCs w:val="20"/>
        </w:rPr>
        <w:br/>
        <w:t>Giriş sayfası, kullanıcıların sisteme giriş yapabilmesi için kullanılan sayfadır. Bu sayfada kullanıcı adı ve şifre bilgileri girilir ve doğrulama yapılır. Kullanıcı adı ve şifre doğruysa, kullanıcının yetkisine göre ilgili sayfaya yönlendirilir.</w:t>
      </w:r>
    </w:p>
    <w:p w14:paraId="3C26B8CA" w14:textId="3EB74868" w:rsidR="00B52F57" w:rsidRPr="00B52F57" w:rsidRDefault="00B52F57" w:rsidP="00B52F57">
      <w:pPr>
        <w:rPr>
          <w:b/>
          <w:bCs/>
          <w:i/>
          <w:iCs/>
          <w:sz w:val="20"/>
          <w:szCs w:val="20"/>
        </w:rPr>
      </w:pPr>
      <w:r w:rsidRPr="00635A6B">
        <w:rPr>
          <w:b/>
          <w:bCs/>
          <w:i/>
          <w:iCs/>
          <w:sz w:val="20"/>
          <w:szCs w:val="20"/>
        </w:rPr>
        <w:t>-</w:t>
      </w:r>
      <w:r w:rsidRPr="00B52F57">
        <w:rPr>
          <w:b/>
          <w:bCs/>
          <w:i/>
          <w:iCs/>
          <w:sz w:val="20"/>
          <w:szCs w:val="20"/>
        </w:rPr>
        <w:t>Çalışma Prensibi</w:t>
      </w:r>
      <w:r w:rsidRPr="00635A6B">
        <w:rPr>
          <w:b/>
          <w:bCs/>
          <w:i/>
          <w:iCs/>
          <w:sz w:val="20"/>
          <w:szCs w:val="20"/>
        </w:rPr>
        <w:t>-</w:t>
      </w:r>
    </w:p>
    <w:p w14:paraId="348C0216" w14:textId="77777777" w:rsidR="00B52F57" w:rsidRPr="00B52F57" w:rsidRDefault="00B52F57" w:rsidP="00B52F57">
      <w:pPr>
        <w:rPr>
          <w:sz w:val="20"/>
          <w:szCs w:val="20"/>
        </w:rPr>
      </w:pPr>
      <w:r w:rsidRPr="00B52F57">
        <w:rPr>
          <w:sz w:val="20"/>
          <w:szCs w:val="20"/>
        </w:rPr>
        <w:t>Kullanıcı adı ve şifre giriş kutularına veri girilir.</w:t>
      </w:r>
    </w:p>
    <w:p w14:paraId="7A38E4A0" w14:textId="77777777" w:rsidR="00B52F57" w:rsidRPr="00B52F57" w:rsidRDefault="00B52F57" w:rsidP="00B52F57">
      <w:pPr>
        <w:rPr>
          <w:sz w:val="20"/>
          <w:szCs w:val="20"/>
        </w:rPr>
      </w:pPr>
      <w:proofErr w:type="spellStart"/>
      <w:r w:rsidRPr="00B52F57">
        <w:rPr>
          <w:sz w:val="20"/>
          <w:szCs w:val="20"/>
        </w:rPr>
        <w:t>Veritabanı</w:t>
      </w:r>
      <w:proofErr w:type="spellEnd"/>
      <w:r w:rsidRPr="00B52F57">
        <w:rPr>
          <w:sz w:val="20"/>
          <w:szCs w:val="20"/>
        </w:rPr>
        <w:t xml:space="preserve"> üzerinden kullanıcının giriş bilgileri sorgulanır.</w:t>
      </w:r>
    </w:p>
    <w:p w14:paraId="73A7B7C5" w14:textId="77777777" w:rsidR="00B52F57" w:rsidRPr="00B52F57" w:rsidRDefault="00B52F57" w:rsidP="00B52F57">
      <w:pPr>
        <w:rPr>
          <w:sz w:val="20"/>
          <w:szCs w:val="20"/>
        </w:rPr>
      </w:pPr>
      <w:r w:rsidRPr="00B52F57">
        <w:rPr>
          <w:sz w:val="20"/>
          <w:szCs w:val="20"/>
        </w:rPr>
        <w:t>Eğer bilgiler doğruysa, kullanıcının yetkisine göre:</w:t>
      </w:r>
    </w:p>
    <w:p w14:paraId="04420545" w14:textId="77777777" w:rsidR="00B52F57" w:rsidRPr="00B52F57" w:rsidRDefault="00B52F57" w:rsidP="00B52F57">
      <w:pPr>
        <w:rPr>
          <w:sz w:val="20"/>
          <w:szCs w:val="20"/>
        </w:rPr>
      </w:pPr>
      <w:r w:rsidRPr="00B52F57">
        <w:rPr>
          <w:sz w:val="20"/>
          <w:szCs w:val="20"/>
        </w:rPr>
        <w:t>Yönetici Sayfası (Form2)</w:t>
      </w:r>
    </w:p>
    <w:p w14:paraId="73D0CF8D" w14:textId="77777777" w:rsidR="00B52F57" w:rsidRPr="00B52F57" w:rsidRDefault="00B52F57" w:rsidP="00B52F57">
      <w:pPr>
        <w:rPr>
          <w:sz w:val="20"/>
          <w:szCs w:val="20"/>
        </w:rPr>
      </w:pPr>
      <w:proofErr w:type="spellStart"/>
      <w:r w:rsidRPr="00B52F57">
        <w:rPr>
          <w:sz w:val="20"/>
          <w:szCs w:val="20"/>
        </w:rPr>
        <w:t>Subemüdürü</w:t>
      </w:r>
      <w:proofErr w:type="spellEnd"/>
      <w:r w:rsidRPr="00B52F57">
        <w:rPr>
          <w:sz w:val="20"/>
          <w:szCs w:val="20"/>
        </w:rPr>
        <w:t xml:space="preserve"> Sayfası (Form3)</w:t>
      </w:r>
    </w:p>
    <w:p w14:paraId="2CB749DD" w14:textId="77777777" w:rsidR="00B52F57" w:rsidRPr="00B52F57" w:rsidRDefault="00B52F57" w:rsidP="00B52F57">
      <w:pPr>
        <w:rPr>
          <w:sz w:val="20"/>
          <w:szCs w:val="20"/>
        </w:rPr>
      </w:pPr>
      <w:r w:rsidRPr="00B52F57">
        <w:rPr>
          <w:sz w:val="20"/>
          <w:szCs w:val="20"/>
        </w:rPr>
        <w:t>Pompacı Sayfası (Form4) gibi sayfalara yönlendirilir.</w:t>
      </w:r>
    </w:p>
    <w:p w14:paraId="0E995DA8" w14:textId="77777777" w:rsidR="00B52F57" w:rsidRPr="00B52F57" w:rsidRDefault="00B52F57" w:rsidP="00B52F57">
      <w:pPr>
        <w:rPr>
          <w:sz w:val="20"/>
          <w:szCs w:val="20"/>
        </w:rPr>
      </w:pPr>
      <w:r w:rsidRPr="00B52F57">
        <w:rPr>
          <w:sz w:val="20"/>
          <w:szCs w:val="20"/>
        </w:rPr>
        <w:t>Bu sayfa, ayrıca hatalı girişlerde kullanıcıya uyarı mesajları gösterir ve hatalı giriş durumunda sistemi tekrar kullanıma sunar.</w:t>
      </w:r>
    </w:p>
    <w:p w14:paraId="2CAABC9D" w14:textId="2DB4C4E8" w:rsidR="00B52F57" w:rsidRPr="00B52F57" w:rsidRDefault="00B52F57" w:rsidP="00B52F57">
      <w:pPr>
        <w:rPr>
          <w:sz w:val="20"/>
          <w:szCs w:val="20"/>
        </w:rPr>
      </w:pPr>
    </w:p>
    <w:p w14:paraId="321D8AC8" w14:textId="7867AE53" w:rsidR="00635A6B" w:rsidRPr="00635A6B" w:rsidRDefault="00B52F57" w:rsidP="00635A6B">
      <w:pPr>
        <w:pStyle w:val="ListeParagraf"/>
        <w:numPr>
          <w:ilvl w:val="0"/>
          <w:numId w:val="5"/>
        </w:numPr>
        <w:rPr>
          <w:b/>
          <w:bCs/>
          <w:sz w:val="20"/>
          <w:szCs w:val="20"/>
        </w:rPr>
      </w:pPr>
      <w:r w:rsidRPr="00635A6B">
        <w:rPr>
          <w:b/>
          <w:bCs/>
          <w:sz w:val="20"/>
          <w:szCs w:val="20"/>
        </w:rPr>
        <w:t xml:space="preserve">Yönetici Sayfası (Admin </w:t>
      </w:r>
      <w:proofErr w:type="spellStart"/>
      <w:r w:rsidRPr="00635A6B">
        <w:rPr>
          <w:b/>
          <w:bCs/>
          <w:sz w:val="20"/>
          <w:szCs w:val="20"/>
        </w:rPr>
        <w:t>Page</w:t>
      </w:r>
      <w:proofErr w:type="spellEnd"/>
      <w:r w:rsidRPr="00635A6B">
        <w:rPr>
          <w:b/>
          <w:bCs/>
          <w:sz w:val="20"/>
          <w:szCs w:val="20"/>
        </w:rPr>
        <w:t>)</w:t>
      </w:r>
    </w:p>
    <w:p w14:paraId="28DE9D72" w14:textId="3C979892" w:rsidR="00635A6B" w:rsidRPr="00635A6B" w:rsidRDefault="00635A6B" w:rsidP="00635A6B">
      <w:pPr>
        <w:rPr>
          <w:b/>
          <w:bCs/>
          <w:sz w:val="20"/>
          <w:szCs w:val="20"/>
        </w:rPr>
      </w:pPr>
      <w:r w:rsidRPr="00635A6B">
        <w:rPr>
          <w:noProof/>
          <w:sz w:val="20"/>
          <w:szCs w:val="20"/>
        </w:rPr>
        <w:drawing>
          <wp:anchor distT="0" distB="0" distL="114300" distR="114300" simplePos="0" relativeHeight="251661312" behindDoc="0" locked="0" layoutInCell="1" allowOverlap="1" wp14:anchorId="74A61F40" wp14:editId="1EC4DA9B">
            <wp:simplePos x="0" y="0"/>
            <wp:positionH relativeFrom="margin">
              <wp:align>right</wp:align>
            </wp:positionH>
            <wp:positionV relativeFrom="paragraph">
              <wp:posOffset>277495</wp:posOffset>
            </wp:positionV>
            <wp:extent cx="5760720" cy="3519805"/>
            <wp:effectExtent l="0" t="0" r="0" b="4445"/>
            <wp:wrapThrough wrapText="bothSides">
              <wp:wrapPolygon edited="0">
                <wp:start x="0" y="0"/>
                <wp:lineTo x="0" y="21510"/>
                <wp:lineTo x="21500" y="21510"/>
                <wp:lineTo x="21500" y="0"/>
                <wp:lineTo x="0" y="0"/>
              </wp:wrapPolygon>
            </wp:wrapThrough>
            <wp:docPr id="15861575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9805"/>
                    </a:xfrm>
                    <a:prstGeom prst="rect">
                      <a:avLst/>
                    </a:prstGeom>
                    <a:noFill/>
                    <a:ln>
                      <a:noFill/>
                    </a:ln>
                  </pic:spPr>
                </pic:pic>
              </a:graphicData>
            </a:graphic>
          </wp:anchor>
        </w:drawing>
      </w:r>
    </w:p>
    <w:p w14:paraId="79F1C97B" w14:textId="7B101DFC" w:rsidR="00635A6B" w:rsidRPr="00635A6B" w:rsidRDefault="00635A6B" w:rsidP="00635A6B">
      <w:pPr>
        <w:rPr>
          <w:b/>
          <w:bCs/>
          <w:sz w:val="20"/>
          <w:szCs w:val="20"/>
        </w:rPr>
      </w:pPr>
    </w:p>
    <w:p w14:paraId="411A1810" w14:textId="442B19FE" w:rsidR="00B52F57" w:rsidRPr="00B52F57" w:rsidRDefault="00B52F57" w:rsidP="00B52F57">
      <w:pPr>
        <w:rPr>
          <w:sz w:val="20"/>
          <w:szCs w:val="20"/>
        </w:rPr>
      </w:pPr>
      <w:r w:rsidRPr="00635A6B">
        <w:rPr>
          <w:b/>
          <w:bCs/>
          <w:i/>
          <w:iCs/>
          <w:sz w:val="20"/>
          <w:szCs w:val="20"/>
        </w:rPr>
        <w:t>-</w:t>
      </w:r>
      <w:r w:rsidRPr="00B52F57">
        <w:rPr>
          <w:b/>
          <w:bCs/>
          <w:i/>
          <w:iCs/>
          <w:sz w:val="20"/>
          <w:szCs w:val="20"/>
        </w:rPr>
        <w:t>İşlevi</w:t>
      </w:r>
      <w:r w:rsidRPr="00635A6B">
        <w:rPr>
          <w:b/>
          <w:bCs/>
          <w:i/>
          <w:iCs/>
          <w:sz w:val="20"/>
          <w:szCs w:val="20"/>
        </w:rPr>
        <w:t>-</w:t>
      </w:r>
      <w:r w:rsidRPr="00B52F57">
        <w:rPr>
          <w:sz w:val="20"/>
          <w:szCs w:val="20"/>
        </w:rPr>
        <w:br/>
        <w:t>Yönetici sayfası, sisteme yönetici olarak giriş yapan kullanıcıların erişebileceği sayfadır. Bu sayfa, istasyonun genel yönetimi ve düzeni için kritik özellikler içerir.</w:t>
      </w:r>
    </w:p>
    <w:p w14:paraId="2119FED9" w14:textId="60D9EFE3" w:rsidR="00B52F57" w:rsidRPr="00B52F57" w:rsidRDefault="00B52F57" w:rsidP="00B52F57">
      <w:pPr>
        <w:rPr>
          <w:b/>
          <w:bCs/>
          <w:i/>
          <w:iCs/>
          <w:sz w:val="20"/>
          <w:szCs w:val="20"/>
        </w:rPr>
      </w:pPr>
      <w:r w:rsidRPr="00635A6B">
        <w:rPr>
          <w:b/>
          <w:bCs/>
          <w:i/>
          <w:iCs/>
          <w:sz w:val="20"/>
          <w:szCs w:val="20"/>
        </w:rPr>
        <w:t>-</w:t>
      </w:r>
      <w:r w:rsidRPr="00B52F57">
        <w:rPr>
          <w:b/>
          <w:bCs/>
          <w:i/>
          <w:iCs/>
          <w:sz w:val="20"/>
          <w:szCs w:val="20"/>
        </w:rPr>
        <w:t>Çalışma Prensibi</w:t>
      </w:r>
      <w:r w:rsidRPr="00635A6B">
        <w:rPr>
          <w:b/>
          <w:bCs/>
          <w:i/>
          <w:iCs/>
          <w:sz w:val="20"/>
          <w:szCs w:val="20"/>
        </w:rPr>
        <w:t>-</w:t>
      </w:r>
    </w:p>
    <w:p w14:paraId="7D5286EC" w14:textId="77777777" w:rsidR="00B52F57" w:rsidRPr="00B52F57" w:rsidRDefault="00B52F57" w:rsidP="00B52F57">
      <w:pPr>
        <w:rPr>
          <w:sz w:val="20"/>
          <w:szCs w:val="20"/>
        </w:rPr>
      </w:pPr>
      <w:r w:rsidRPr="00B52F57">
        <w:rPr>
          <w:sz w:val="20"/>
          <w:szCs w:val="20"/>
        </w:rPr>
        <w:t>Yönetici sayfası, yöneticilere veri girişleri, düzenlemeleri yapma ve sistemdeki diğer kullanıcılar üzerinde yetki yönetimi sağlama imkanı verir.</w:t>
      </w:r>
    </w:p>
    <w:p w14:paraId="620EFF7F" w14:textId="77777777" w:rsidR="00B52F57" w:rsidRPr="00B52F57" w:rsidRDefault="00B52F57" w:rsidP="00B52F57">
      <w:pPr>
        <w:rPr>
          <w:sz w:val="20"/>
          <w:szCs w:val="20"/>
        </w:rPr>
      </w:pPr>
      <w:r w:rsidRPr="00B52F57">
        <w:rPr>
          <w:sz w:val="20"/>
          <w:szCs w:val="20"/>
        </w:rPr>
        <w:t>Bu sayfada genellikle:</w:t>
      </w:r>
    </w:p>
    <w:p w14:paraId="746C9D66" w14:textId="77777777" w:rsidR="00B52F57" w:rsidRPr="00B52F57" w:rsidRDefault="00B52F57" w:rsidP="00B52F57">
      <w:pPr>
        <w:rPr>
          <w:sz w:val="20"/>
          <w:szCs w:val="20"/>
        </w:rPr>
      </w:pPr>
      <w:r w:rsidRPr="00B52F57">
        <w:rPr>
          <w:i/>
          <w:iCs/>
          <w:sz w:val="20"/>
          <w:szCs w:val="20"/>
        </w:rPr>
        <w:t>Kullanıcı Yönetimi</w:t>
      </w:r>
      <w:r w:rsidRPr="00B52F57">
        <w:rPr>
          <w:sz w:val="20"/>
          <w:szCs w:val="20"/>
        </w:rPr>
        <w:t>: Kullanıcı ekleyebilir, silebilir ve kullanıcı bilgilerini düzenleyebilir.</w:t>
      </w:r>
    </w:p>
    <w:p w14:paraId="05DF5256" w14:textId="77777777" w:rsidR="00B52F57" w:rsidRPr="00B52F57" w:rsidRDefault="00B52F57" w:rsidP="00B52F57">
      <w:pPr>
        <w:rPr>
          <w:sz w:val="20"/>
          <w:szCs w:val="20"/>
        </w:rPr>
      </w:pPr>
      <w:r w:rsidRPr="00B52F57">
        <w:rPr>
          <w:i/>
          <w:iCs/>
          <w:sz w:val="20"/>
          <w:szCs w:val="20"/>
        </w:rPr>
        <w:t>Raporlar ve İstatistikler</w:t>
      </w:r>
      <w:r w:rsidRPr="00B52F57">
        <w:rPr>
          <w:sz w:val="20"/>
          <w:szCs w:val="20"/>
        </w:rPr>
        <w:t>: İstasyonun akaryakıt satışları, kullanıcı aktiviteleri gibi bilgileri raporlayabilir.</w:t>
      </w:r>
    </w:p>
    <w:p w14:paraId="63665F84" w14:textId="77777777" w:rsidR="00B52F57" w:rsidRPr="00B52F57" w:rsidRDefault="00B52F57" w:rsidP="00B52F57">
      <w:pPr>
        <w:rPr>
          <w:sz w:val="20"/>
          <w:szCs w:val="20"/>
        </w:rPr>
      </w:pPr>
      <w:r w:rsidRPr="00B52F57">
        <w:rPr>
          <w:i/>
          <w:iCs/>
          <w:sz w:val="20"/>
          <w:szCs w:val="20"/>
        </w:rPr>
        <w:t>Ayrıca Çıkış Yapma:</w:t>
      </w:r>
      <w:r w:rsidRPr="00B52F57">
        <w:rPr>
          <w:sz w:val="20"/>
          <w:szCs w:val="20"/>
        </w:rPr>
        <w:t xml:space="preserve"> Yönetici çıkış yaparak sisteme yeniden giriş yapabilir.</w:t>
      </w:r>
    </w:p>
    <w:p w14:paraId="696B4695" w14:textId="0AF2CE61" w:rsidR="00B52F57" w:rsidRDefault="00B52F57" w:rsidP="00B52F57">
      <w:pPr>
        <w:rPr>
          <w:sz w:val="20"/>
          <w:szCs w:val="20"/>
        </w:rPr>
      </w:pPr>
    </w:p>
    <w:p w14:paraId="79D84AE6" w14:textId="77777777" w:rsidR="00635A6B" w:rsidRDefault="00635A6B" w:rsidP="00B52F57">
      <w:pPr>
        <w:rPr>
          <w:sz w:val="20"/>
          <w:szCs w:val="20"/>
        </w:rPr>
      </w:pPr>
    </w:p>
    <w:p w14:paraId="162FFD1B" w14:textId="77777777" w:rsidR="00635A6B" w:rsidRDefault="00635A6B" w:rsidP="00B52F57">
      <w:pPr>
        <w:rPr>
          <w:sz w:val="20"/>
          <w:szCs w:val="20"/>
        </w:rPr>
      </w:pPr>
    </w:p>
    <w:p w14:paraId="0B427012" w14:textId="77777777" w:rsidR="00635A6B" w:rsidRDefault="00635A6B" w:rsidP="00B52F57">
      <w:pPr>
        <w:rPr>
          <w:sz w:val="20"/>
          <w:szCs w:val="20"/>
        </w:rPr>
      </w:pPr>
    </w:p>
    <w:p w14:paraId="2E4CD5FC" w14:textId="77777777" w:rsidR="00635A6B" w:rsidRDefault="00635A6B" w:rsidP="00B52F57">
      <w:pPr>
        <w:rPr>
          <w:sz w:val="20"/>
          <w:szCs w:val="20"/>
        </w:rPr>
      </w:pPr>
    </w:p>
    <w:p w14:paraId="7EE527AF" w14:textId="77777777" w:rsidR="00635A6B" w:rsidRPr="00B52F57" w:rsidRDefault="00635A6B" w:rsidP="00B52F57">
      <w:pPr>
        <w:rPr>
          <w:sz w:val="20"/>
          <w:szCs w:val="20"/>
        </w:rPr>
      </w:pPr>
    </w:p>
    <w:p w14:paraId="537FB717" w14:textId="5CA3404C" w:rsidR="00B52F57" w:rsidRPr="00635A6B" w:rsidRDefault="00B52F57" w:rsidP="00635A6B">
      <w:pPr>
        <w:pStyle w:val="ListeParagraf"/>
        <w:numPr>
          <w:ilvl w:val="0"/>
          <w:numId w:val="5"/>
        </w:numPr>
        <w:rPr>
          <w:b/>
          <w:bCs/>
          <w:sz w:val="20"/>
          <w:szCs w:val="20"/>
        </w:rPr>
      </w:pPr>
      <w:r w:rsidRPr="00635A6B">
        <w:rPr>
          <w:b/>
          <w:bCs/>
          <w:sz w:val="20"/>
          <w:szCs w:val="20"/>
        </w:rPr>
        <w:lastRenderedPageBreak/>
        <w:t>Pompacı Sayfası (</w:t>
      </w:r>
      <w:proofErr w:type="spellStart"/>
      <w:r w:rsidRPr="00635A6B">
        <w:rPr>
          <w:b/>
          <w:bCs/>
          <w:sz w:val="20"/>
          <w:szCs w:val="20"/>
        </w:rPr>
        <w:t>Pump</w:t>
      </w:r>
      <w:proofErr w:type="spellEnd"/>
      <w:r w:rsidRPr="00635A6B">
        <w:rPr>
          <w:b/>
          <w:bCs/>
          <w:sz w:val="20"/>
          <w:szCs w:val="20"/>
        </w:rPr>
        <w:t xml:space="preserve"> </w:t>
      </w:r>
      <w:proofErr w:type="spellStart"/>
      <w:r w:rsidRPr="00635A6B">
        <w:rPr>
          <w:b/>
          <w:bCs/>
          <w:sz w:val="20"/>
          <w:szCs w:val="20"/>
        </w:rPr>
        <w:t>Operator</w:t>
      </w:r>
      <w:proofErr w:type="spellEnd"/>
      <w:r w:rsidRPr="00635A6B">
        <w:rPr>
          <w:b/>
          <w:bCs/>
          <w:sz w:val="20"/>
          <w:szCs w:val="20"/>
        </w:rPr>
        <w:t xml:space="preserve"> </w:t>
      </w:r>
      <w:proofErr w:type="spellStart"/>
      <w:r w:rsidRPr="00635A6B">
        <w:rPr>
          <w:b/>
          <w:bCs/>
          <w:sz w:val="20"/>
          <w:szCs w:val="20"/>
        </w:rPr>
        <w:t>Page</w:t>
      </w:r>
      <w:proofErr w:type="spellEnd"/>
      <w:r w:rsidRPr="00635A6B">
        <w:rPr>
          <w:b/>
          <w:bCs/>
          <w:sz w:val="20"/>
          <w:szCs w:val="20"/>
        </w:rPr>
        <w:t>)</w:t>
      </w:r>
    </w:p>
    <w:p w14:paraId="6F8857F5" w14:textId="0FC7A810" w:rsidR="00635A6B" w:rsidRPr="00635A6B" w:rsidRDefault="00635A6B" w:rsidP="00635A6B">
      <w:pPr>
        <w:rPr>
          <w:b/>
          <w:bCs/>
          <w:sz w:val="20"/>
          <w:szCs w:val="20"/>
        </w:rPr>
      </w:pPr>
      <w:r w:rsidRPr="00635A6B">
        <w:rPr>
          <w:noProof/>
          <w:sz w:val="20"/>
          <w:szCs w:val="20"/>
        </w:rPr>
        <w:drawing>
          <wp:anchor distT="0" distB="0" distL="114300" distR="114300" simplePos="0" relativeHeight="251662336" behindDoc="0" locked="0" layoutInCell="1" allowOverlap="1" wp14:anchorId="092E2A58" wp14:editId="79873118">
            <wp:simplePos x="0" y="0"/>
            <wp:positionH relativeFrom="margin">
              <wp:align>center</wp:align>
            </wp:positionH>
            <wp:positionV relativeFrom="paragraph">
              <wp:posOffset>349885</wp:posOffset>
            </wp:positionV>
            <wp:extent cx="5242560" cy="3627120"/>
            <wp:effectExtent l="0" t="0" r="0" b="0"/>
            <wp:wrapThrough wrapText="bothSides">
              <wp:wrapPolygon edited="0">
                <wp:start x="0" y="0"/>
                <wp:lineTo x="0" y="21441"/>
                <wp:lineTo x="21506" y="21441"/>
                <wp:lineTo x="21506" y="0"/>
                <wp:lineTo x="0" y="0"/>
              </wp:wrapPolygon>
            </wp:wrapThrough>
            <wp:docPr id="166183853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627120"/>
                    </a:xfrm>
                    <a:prstGeom prst="rect">
                      <a:avLst/>
                    </a:prstGeom>
                    <a:noFill/>
                    <a:ln>
                      <a:noFill/>
                    </a:ln>
                  </pic:spPr>
                </pic:pic>
              </a:graphicData>
            </a:graphic>
          </wp:anchor>
        </w:drawing>
      </w:r>
    </w:p>
    <w:p w14:paraId="69D5232C" w14:textId="5672DE51" w:rsidR="00635A6B" w:rsidRPr="00635A6B" w:rsidRDefault="00635A6B" w:rsidP="00635A6B">
      <w:pPr>
        <w:rPr>
          <w:b/>
          <w:bCs/>
          <w:sz w:val="20"/>
          <w:szCs w:val="20"/>
        </w:rPr>
      </w:pPr>
    </w:p>
    <w:p w14:paraId="659FDBF3" w14:textId="28EC1A54" w:rsidR="00B52F57" w:rsidRPr="00B52F57" w:rsidRDefault="00B52F57" w:rsidP="00B52F57">
      <w:pPr>
        <w:rPr>
          <w:sz w:val="20"/>
          <w:szCs w:val="20"/>
        </w:rPr>
      </w:pPr>
      <w:r w:rsidRPr="00635A6B">
        <w:rPr>
          <w:b/>
          <w:bCs/>
          <w:i/>
          <w:iCs/>
          <w:sz w:val="20"/>
          <w:szCs w:val="20"/>
        </w:rPr>
        <w:t>-</w:t>
      </w:r>
      <w:r w:rsidRPr="00B52F57">
        <w:rPr>
          <w:b/>
          <w:bCs/>
          <w:i/>
          <w:iCs/>
          <w:sz w:val="20"/>
          <w:szCs w:val="20"/>
        </w:rPr>
        <w:t>İşlevi</w:t>
      </w:r>
      <w:r w:rsidRPr="00635A6B">
        <w:rPr>
          <w:b/>
          <w:bCs/>
          <w:i/>
          <w:iCs/>
          <w:sz w:val="20"/>
          <w:szCs w:val="20"/>
        </w:rPr>
        <w:t>-</w:t>
      </w:r>
      <w:r w:rsidRPr="00B52F57">
        <w:rPr>
          <w:sz w:val="20"/>
          <w:szCs w:val="20"/>
        </w:rPr>
        <w:br/>
        <w:t>Pompacı sayfası, sisteme pompacı olarak giriş yapan kullanıcılar için tasarlanmış sayfadır. Bu sayfada, pompacılar istasyonda yakıt satışı yapacakları işlemleri gerçekleştirebilir.</w:t>
      </w:r>
    </w:p>
    <w:p w14:paraId="40C5D703" w14:textId="79E2276B" w:rsidR="00B52F57" w:rsidRPr="00B52F57" w:rsidRDefault="00B52F57" w:rsidP="00B52F57">
      <w:pPr>
        <w:rPr>
          <w:b/>
          <w:bCs/>
          <w:i/>
          <w:iCs/>
          <w:sz w:val="20"/>
          <w:szCs w:val="20"/>
        </w:rPr>
      </w:pPr>
      <w:r w:rsidRPr="00635A6B">
        <w:rPr>
          <w:b/>
          <w:bCs/>
          <w:i/>
          <w:iCs/>
          <w:sz w:val="20"/>
          <w:szCs w:val="20"/>
        </w:rPr>
        <w:t>-</w:t>
      </w:r>
      <w:r w:rsidRPr="00B52F57">
        <w:rPr>
          <w:b/>
          <w:bCs/>
          <w:i/>
          <w:iCs/>
          <w:sz w:val="20"/>
          <w:szCs w:val="20"/>
        </w:rPr>
        <w:t>Çalışma Prensibi</w:t>
      </w:r>
      <w:r w:rsidRPr="00635A6B">
        <w:rPr>
          <w:b/>
          <w:bCs/>
          <w:i/>
          <w:iCs/>
          <w:sz w:val="20"/>
          <w:szCs w:val="20"/>
        </w:rPr>
        <w:t>-</w:t>
      </w:r>
    </w:p>
    <w:p w14:paraId="00D670D9" w14:textId="77777777" w:rsidR="00B52F57" w:rsidRPr="00B52F57" w:rsidRDefault="00B52F57" w:rsidP="00B52F57">
      <w:pPr>
        <w:rPr>
          <w:sz w:val="20"/>
          <w:szCs w:val="20"/>
        </w:rPr>
      </w:pPr>
      <w:r w:rsidRPr="00B52F57">
        <w:rPr>
          <w:sz w:val="20"/>
          <w:szCs w:val="20"/>
        </w:rPr>
        <w:t>Pompacılar, satış işlemleri yaparak, yakıt miktarı ve fiyat bilgisini sisteme girerler.</w:t>
      </w:r>
    </w:p>
    <w:p w14:paraId="3DB3F7BE" w14:textId="77777777" w:rsidR="00B52F57" w:rsidRPr="00B52F57" w:rsidRDefault="00B52F57" w:rsidP="00B52F57">
      <w:pPr>
        <w:rPr>
          <w:sz w:val="20"/>
          <w:szCs w:val="20"/>
        </w:rPr>
      </w:pPr>
      <w:r w:rsidRPr="00B52F57">
        <w:rPr>
          <w:i/>
          <w:iCs/>
          <w:sz w:val="20"/>
          <w:szCs w:val="20"/>
        </w:rPr>
        <w:t>Yakıt Satışı</w:t>
      </w:r>
      <w:r w:rsidRPr="00B52F57">
        <w:rPr>
          <w:sz w:val="20"/>
          <w:szCs w:val="20"/>
        </w:rPr>
        <w:t>: Pompacılar, yakıtın satıldığı miktarı girer ve sistem, satış işlemine dair tüm bilgileri kaydeder.</w:t>
      </w:r>
    </w:p>
    <w:p w14:paraId="3C3415BB" w14:textId="77777777" w:rsidR="00B52F57" w:rsidRPr="00B52F57" w:rsidRDefault="00B52F57" w:rsidP="00B52F57">
      <w:pPr>
        <w:rPr>
          <w:sz w:val="20"/>
          <w:szCs w:val="20"/>
        </w:rPr>
      </w:pPr>
      <w:r w:rsidRPr="00B52F57">
        <w:rPr>
          <w:i/>
          <w:iCs/>
          <w:sz w:val="20"/>
          <w:szCs w:val="20"/>
        </w:rPr>
        <w:t>Fiyatlandırma ve İşlem Kontrolü:</w:t>
      </w:r>
      <w:r w:rsidRPr="00B52F57">
        <w:rPr>
          <w:sz w:val="20"/>
          <w:szCs w:val="20"/>
        </w:rPr>
        <w:t xml:space="preserve"> Pompacılar, yakıt türünü ve fiyatı seçer, ardından satış işlemine onay verirler.</w:t>
      </w:r>
    </w:p>
    <w:p w14:paraId="353286D8" w14:textId="77777777" w:rsidR="00B52F57" w:rsidRPr="00B52F57" w:rsidRDefault="00B52F57" w:rsidP="00B52F57">
      <w:pPr>
        <w:rPr>
          <w:sz w:val="20"/>
          <w:szCs w:val="20"/>
        </w:rPr>
      </w:pPr>
      <w:r w:rsidRPr="00B52F57">
        <w:rPr>
          <w:sz w:val="20"/>
          <w:szCs w:val="20"/>
        </w:rPr>
        <w:t>Pompacılar bu sayfada sadece kendi yetkileri dahilinde işlemler yapabilirler ve yönetici ya da diğer kullanıcı sayfalarına erişimleri yoktur.</w:t>
      </w:r>
    </w:p>
    <w:p w14:paraId="6E6BD320" w14:textId="1FE40767" w:rsidR="00B52F57" w:rsidRDefault="00B52F57" w:rsidP="00B52F57">
      <w:pPr>
        <w:rPr>
          <w:sz w:val="20"/>
          <w:szCs w:val="20"/>
        </w:rPr>
      </w:pPr>
    </w:p>
    <w:p w14:paraId="33DBF4F0" w14:textId="77777777" w:rsidR="00635A6B" w:rsidRDefault="00635A6B" w:rsidP="00B52F57">
      <w:pPr>
        <w:rPr>
          <w:sz w:val="20"/>
          <w:szCs w:val="20"/>
        </w:rPr>
      </w:pPr>
    </w:p>
    <w:p w14:paraId="5F4D9A3E" w14:textId="77777777" w:rsidR="00635A6B" w:rsidRDefault="00635A6B" w:rsidP="00B52F57">
      <w:pPr>
        <w:rPr>
          <w:sz w:val="20"/>
          <w:szCs w:val="20"/>
        </w:rPr>
      </w:pPr>
    </w:p>
    <w:p w14:paraId="42A4825C" w14:textId="77777777" w:rsidR="00635A6B" w:rsidRDefault="00635A6B" w:rsidP="00B52F57">
      <w:pPr>
        <w:rPr>
          <w:sz w:val="20"/>
          <w:szCs w:val="20"/>
        </w:rPr>
      </w:pPr>
    </w:p>
    <w:p w14:paraId="2C0ED10A" w14:textId="77777777" w:rsidR="00635A6B" w:rsidRDefault="00635A6B" w:rsidP="00B52F57">
      <w:pPr>
        <w:rPr>
          <w:sz w:val="20"/>
          <w:szCs w:val="20"/>
        </w:rPr>
      </w:pPr>
    </w:p>
    <w:p w14:paraId="075AC30E" w14:textId="77777777" w:rsidR="00635A6B" w:rsidRPr="00B52F57" w:rsidRDefault="00635A6B" w:rsidP="00B52F57">
      <w:pPr>
        <w:rPr>
          <w:sz w:val="20"/>
          <w:szCs w:val="20"/>
        </w:rPr>
      </w:pPr>
    </w:p>
    <w:p w14:paraId="398F577B" w14:textId="2A9D8829" w:rsidR="00B52F57" w:rsidRPr="00635A6B" w:rsidRDefault="00B52F57" w:rsidP="00635A6B">
      <w:pPr>
        <w:pStyle w:val="ListeParagraf"/>
        <w:numPr>
          <w:ilvl w:val="0"/>
          <w:numId w:val="5"/>
        </w:numPr>
        <w:rPr>
          <w:b/>
          <w:bCs/>
          <w:sz w:val="20"/>
          <w:szCs w:val="20"/>
        </w:rPr>
      </w:pPr>
      <w:r w:rsidRPr="00635A6B">
        <w:rPr>
          <w:b/>
          <w:bCs/>
          <w:sz w:val="20"/>
          <w:szCs w:val="20"/>
        </w:rPr>
        <w:lastRenderedPageBreak/>
        <w:t>Şube Müdürü ve Kasiyer Sayfası (</w:t>
      </w:r>
      <w:proofErr w:type="spellStart"/>
      <w:r w:rsidRPr="00635A6B">
        <w:rPr>
          <w:b/>
          <w:bCs/>
          <w:sz w:val="20"/>
          <w:szCs w:val="20"/>
        </w:rPr>
        <w:t>Branch</w:t>
      </w:r>
      <w:proofErr w:type="spellEnd"/>
      <w:r w:rsidRPr="00635A6B">
        <w:rPr>
          <w:b/>
          <w:bCs/>
          <w:sz w:val="20"/>
          <w:szCs w:val="20"/>
        </w:rPr>
        <w:t xml:space="preserve"> Manager </w:t>
      </w:r>
      <w:proofErr w:type="spellStart"/>
      <w:r w:rsidRPr="00635A6B">
        <w:rPr>
          <w:b/>
          <w:bCs/>
          <w:sz w:val="20"/>
          <w:szCs w:val="20"/>
        </w:rPr>
        <w:t>and</w:t>
      </w:r>
      <w:proofErr w:type="spellEnd"/>
      <w:r w:rsidRPr="00635A6B">
        <w:rPr>
          <w:b/>
          <w:bCs/>
          <w:sz w:val="20"/>
          <w:szCs w:val="20"/>
        </w:rPr>
        <w:t xml:space="preserve"> </w:t>
      </w:r>
      <w:proofErr w:type="spellStart"/>
      <w:r w:rsidRPr="00635A6B">
        <w:rPr>
          <w:b/>
          <w:bCs/>
          <w:sz w:val="20"/>
          <w:szCs w:val="20"/>
        </w:rPr>
        <w:t>Cashier</w:t>
      </w:r>
      <w:proofErr w:type="spellEnd"/>
      <w:r w:rsidRPr="00635A6B">
        <w:rPr>
          <w:b/>
          <w:bCs/>
          <w:sz w:val="20"/>
          <w:szCs w:val="20"/>
        </w:rPr>
        <w:t xml:space="preserve"> </w:t>
      </w:r>
      <w:proofErr w:type="spellStart"/>
      <w:r w:rsidRPr="00635A6B">
        <w:rPr>
          <w:b/>
          <w:bCs/>
          <w:sz w:val="20"/>
          <w:szCs w:val="20"/>
        </w:rPr>
        <w:t>Page</w:t>
      </w:r>
      <w:proofErr w:type="spellEnd"/>
      <w:r w:rsidRPr="00635A6B">
        <w:rPr>
          <w:b/>
          <w:bCs/>
          <w:sz w:val="20"/>
          <w:szCs w:val="20"/>
        </w:rPr>
        <w:t>)</w:t>
      </w:r>
    </w:p>
    <w:p w14:paraId="30C098FB" w14:textId="1E29F56E" w:rsidR="00635A6B" w:rsidRPr="00635A6B" w:rsidRDefault="00635A6B" w:rsidP="00635A6B">
      <w:pPr>
        <w:ind w:left="360"/>
        <w:rPr>
          <w:b/>
          <w:bCs/>
          <w:sz w:val="20"/>
          <w:szCs w:val="20"/>
        </w:rPr>
      </w:pPr>
      <w:r w:rsidRPr="00635A6B">
        <w:rPr>
          <w:noProof/>
          <w:sz w:val="20"/>
          <w:szCs w:val="20"/>
        </w:rPr>
        <w:drawing>
          <wp:anchor distT="0" distB="0" distL="114300" distR="114300" simplePos="0" relativeHeight="251663360" behindDoc="0" locked="0" layoutInCell="1" allowOverlap="1" wp14:anchorId="0EE4C907" wp14:editId="4AB94B43">
            <wp:simplePos x="0" y="0"/>
            <wp:positionH relativeFrom="margin">
              <wp:align>right</wp:align>
            </wp:positionH>
            <wp:positionV relativeFrom="paragraph">
              <wp:posOffset>260350</wp:posOffset>
            </wp:positionV>
            <wp:extent cx="5760720" cy="2967990"/>
            <wp:effectExtent l="0" t="0" r="0" b="3810"/>
            <wp:wrapThrough wrapText="bothSides">
              <wp:wrapPolygon edited="0">
                <wp:start x="0" y="0"/>
                <wp:lineTo x="0" y="21489"/>
                <wp:lineTo x="21500" y="21489"/>
                <wp:lineTo x="21500" y="0"/>
                <wp:lineTo x="0" y="0"/>
              </wp:wrapPolygon>
            </wp:wrapThrough>
            <wp:docPr id="1418376084" name="Resim 3" descr="ekran görüntüsü, metin, dikdörtgen,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6084" name="Resim 3" descr="ekran görüntüsü, metin, dikdörtgen, yazılı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67990"/>
                    </a:xfrm>
                    <a:prstGeom prst="rect">
                      <a:avLst/>
                    </a:prstGeom>
                    <a:noFill/>
                    <a:ln>
                      <a:noFill/>
                    </a:ln>
                  </pic:spPr>
                </pic:pic>
              </a:graphicData>
            </a:graphic>
          </wp:anchor>
        </w:drawing>
      </w:r>
    </w:p>
    <w:p w14:paraId="5B75BDC2" w14:textId="22046882" w:rsidR="00635A6B" w:rsidRPr="00635A6B" w:rsidRDefault="00635A6B" w:rsidP="00635A6B">
      <w:pPr>
        <w:ind w:left="360"/>
        <w:rPr>
          <w:b/>
          <w:bCs/>
          <w:sz w:val="20"/>
          <w:szCs w:val="20"/>
        </w:rPr>
      </w:pPr>
    </w:p>
    <w:p w14:paraId="4B1BD00A" w14:textId="42CE0C3E" w:rsidR="00B52F57" w:rsidRPr="00B52F57" w:rsidRDefault="00B52F57" w:rsidP="00B52F57">
      <w:pPr>
        <w:rPr>
          <w:sz w:val="20"/>
          <w:szCs w:val="20"/>
        </w:rPr>
      </w:pPr>
      <w:r w:rsidRPr="00635A6B">
        <w:rPr>
          <w:b/>
          <w:bCs/>
          <w:i/>
          <w:iCs/>
          <w:sz w:val="20"/>
          <w:szCs w:val="20"/>
        </w:rPr>
        <w:t>-</w:t>
      </w:r>
      <w:r w:rsidRPr="00B52F57">
        <w:rPr>
          <w:b/>
          <w:bCs/>
          <w:i/>
          <w:iCs/>
          <w:sz w:val="20"/>
          <w:szCs w:val="20"/>
        </w:rPr>
        <w:t>İşlevi</w:t>
      </w:r>
      <w:r w:rsidRPr="00635A6B">
        <w:rPr>
          <w:b/>
          <w:bCs/>
          <w:i/>
          <w:iCs/>
          <w:sz w:val="20"/>
          <w:szCs w:val="20"/>
        </w:rPr>
        <w:t>-</w:t>
      </w:r>
      <w:r w:rsidRPr="00B52F57">
        <w:rPr>
          <w:sz w:val="20"/>
          <w:szCs w:val="20"/>
        </w:rPr>
        <w:br/>
        <w:t>Şube müdürü ve kasiyer sayfası, iki farklı kullanıcının giriş yapabileceği ortak bir sayfadır. Bu sayfada kasiyerler ve şube müdürleri, finansal işlemleri ve ödeme süreçlerini yönetebilirler.</w:t>
      </w:r>
    </w:p>
    <w:p w14:paraId="0508FEFB" w14:textId="61DD5D42" w:rsidR="00B52F57" w:rsidRPr="00B52F57" w:rsidRDefault="00B52F57" w:rsidP="00B52F57">
      <w:pPr>
        <w:rPr>
          <w:b/>
          <w:bCs/>
          <w:i/>
          <w:iCs/>
          <w:sz w:val="20"/>
          <w:szCs w:val="20"/>
        </w:rPr>
      </w:pPr>
      <w:r w:rsidRPr="00635A6B">
        <w:rPr>
          <w:b/>
          <w:bCs/>
          <w:i/>
          <w:iCs/>
          <w:sz w:val="20"/>
          <w:szCs w:val="20"/>
        </w:rPr>
        <w:t>-</w:t>
      </w:r>
      <w:r w:rsidRPr="00B52F57">
        <w:rPr>
          <w:b/>
          <w:bCs/>
          <w:i/>
          <w:iCs/>
          <w:sz w:val="20"/>
          <w:szCs w:val="20"/>
        </w:rPr>
        <w:t>Çalışma Prensibi</w:t>
      </w:r>
      <w:r w:rsidRPr="00635A6B">
        <w:rPr>
          <w:b/>
          <w:bCs/>
          <w:i/>
          <w:iCs/>
          <w:sz w:val="20"/>
          <w:szCs w:val="20"/>
        </w:rPr>
        <w:t>-</w:t>
      </w:r>
    </w:p>
    <w:p w14:paraId="452A9383" w14:textId="77777777" w:rsidR="00B52F57" w:rsidRPr="00B52F57" w:rsidRDefault="00B52F57" w:rsidP="00B52F57">
      <w:pPr>
        <w:rPr>
          <w:sz w:val="20"/>
          <w:szCs w:val="20"/>
        </w:rPr>
      </w:pPr>
      <w:r w:rsidRPr="00B52F57">
        <w:rPr>
          <w:i/>
          <w:iCs/>
          <w:sz w:val="20"/>
          <w:szCs w:val="20"/>
        </w:rPr>
        <w:t>Kasiyer:</w:t>
      </w:r>
      <w:r w:rsidRPr="00B52F57">
        <w:rPr>
          <w:sz w:val="20"/>
          <w:szCs w:val="20"/>
        </w:rPr>
        <w:t xml:space="preserve"> Kasiyer, ödeme alma işlemlerini yapar ve yapılan satışların ödeme bilgilerini sisteme kaydeder.</w:t>
      </w:r>
    </w:p>
    <w:p w14:paraId="0D69E880" w14:textId="77777777" w:rsidR="00B52F57" w:rsidRPr="00B52F57" w:rsidRDefault="00B52F57" w:rsidP="00B52F57">
      <w:pPr>
        <w:rPr>
          <w:sz w:val="20"/>
          <w:szCs w:val="20"/>
        </w:rPr>
      </w:pPr>
      <w:r w:rsidRPr="00B52F57">
        <w:rPr>
          <w:i/>
          <w:iCs/>
          <w:sz w:val="20"/>
          <w:szCs w:val="20"/>
        </w:rPr>
        <w:t>Ödeme Alma:</w:t>
      </w:r>
      <w:r w:rsidRPr="00B52F57">
        <w:rPr>
          <w:sz w:val="20"/>
          <w:szCs w:val="20"/>
        </w:rPr>
        <w:t xml:space="preserve"> Kasiyer, müşterinin yaptığı yakıt satışının ödeme bilgisini sisteme kaydeder.</w:t>
      </w:r>
    </w:p>
    <w:p w14:paraId="33093D29" w14:textId="77777777" w:rsidR="00B52F57" w:rsidRPr="00B52F57" w:rsidRDefault="00B52F57" w:rsidP="00B52F57">
      <w:pPr>
        <w:rPr>
          <w:sz w:val="20"/>
          <w:szCs w:val="20"/>
        </w:rPr>
      </w:pPr>
      <w:r w:rsidRPr="00B52F57">
        <w:rPr>
          <w:i/>
          <w:iCs/>
          <w:sz w:val="20"/>
          <w:szCs w:val="20"/>
        </w:rPr>
        <w:t>Ödeme Türleri:</w:t>
      </w:r>
      <w:r w:rsidRPr="00B52F57">
        <w:rPr>
          <w:sz w:val="20"/>
          <w:szCs w:val="20"/>
        </w:rPr>
        <w:t xml:space="preserve"> Nakit, kredi kartı vb. ödeme türlerini seçebilir ve kaydedebilir.</w:t>
      </w:r>
    </w:p>
    <w:p w14:paraId="047C0C64" w14:textId="77777777" w:rsidR="00B52F57" w:rsidRPr="00B52F57" w:rsidRDefault="00B52F57" w:rsidP="00B52F57">
      <w:pPr>
        <w:rPr>
          <w:sz w:val="20"/>
          <w:szCs w:val="20"/>
        </w:rPr>
      </w:pPr>
      <w:r w:rsidRPr="00B52F57">
        <w:rPr>
          <w:i/>
          <w:iCs/>
          <w:sz w:val="20"/>
          <w:szCs w:val="20"/>
        </w:rPr>
        <w:t>Şube Müdürü:</w:t>
      </w:r>
      <w:r w:rsidRPr="00B52F57">
        <w:rPr>
          <w:sz w:val="20"/>
          <w:szCs w:val="20"/>
        </w:rPr>
        <w:t xml:space="preserve"> Şube müdürü, günlük gelir-gider raporlarını kontrol eder, kasiyerlerin işlemlerini denetler ve şube yönetimini üstlenir.</w:t>
      </w:r>
    </w:p>
    <w:p w14:paraId="25F3F82D" w14:textId="77777777" w:rsidR="00B52F57" w:rsidRPr="00B52F57" w:rsidRDefault="00B52F57" w:rsidP="00B52F57">
      <w:pPr>
        <w:rPr>
          <w:sz w:val="20"/>
          <w:szCs w:val="20"/>
        </w:rPr>
      </w:pPr>
      <w:r w:rsidRPr="00B52F57">
        <w:rPr>
          <w:i/>
          <w:iCs/>
          <w:sz w:val="20"/>
          <w:szCs w:val="20"/>
        </w:rPr>
        <w:t>Raporlar ve Takip:</w:t>
      </w:r>
      <w:r w:rsidRPr="00B52F57">
        <w:rPr>
          <w:sz w:val="20"/>
          <w:szCs w:val="20"/>
        </w:rPr>
        <w:t xml:space="preserve"> Müdür, yapılan işlemleri raporlar ve denetler.</w:t>
      </w:r>
    </w:p>
    <w:p w14:paraId="47CA8843" w14:textId="67145018" w:rsidR="00B52F57" w:rsidRPr="00B52F57" w:rsidRDefault="00B52F57" w:rsidP="00DB4856">
      <w:pPr>
        <w:rPr>
          <w:sz w:val="20"/>
          <w:szCs w:val="20"/>
        </w:rPr>
      </w:pPr>
      <w:r w:rsidRPr="00B52F57">
        <w:rPr>
          <w:i/>
          <w:iCs/>
          <w:sz w:val="20"/>
          <w:szCs w:val="20"/>
        </w:rPr>
        <w:t>İzleme:</w:t>
      </w:r>
      <w:r w:rsidRPr="00B52F57">
        <w:rPr>
          <w:sz w:val="20"/>
          <w:szCs w:val="20"/>
        </w:rPr>
        <w:t xml:space="preserve"> Müdür, kasiyerlerin işlemlerini izler ve gerektiğinde müdahale edebilir.</w:t>
      </w:r>
    </w:p>
    <w:p w14:paraId="3FDA5180" w14:textId="77777777" w:rsidR="00B52F57" w:rsidRPr="00B52F57" w:rsidRDefault="00B52F57" w:rsidP="00B52F57">
      <w:pPr>
        <w:rPr>
          <w:b/>
          <w:bCs/>
          <w:sz w:val="20"/>
          <w:szCs w:val="20"/>
        </w:rPr>
      </w:pPr>
      <w:r w:rsidRPr="00B52F57">
        <w:rPr>
          <w:b/>
          <w:bCs/>
          <w:sz w:val="20"/>
          <w:szCs w:val="20"/>
        </w:rPr>
        <w:t>Sonuç:</w:t>
      </w:r>
    </w:p>
    <w:p w14:paraId="35756934" w14:textId="77777777" w:rsidR="00B52F57" w:rsidRPr="00B52F57" w:rsidRDefault="00B52F57" w:rsidP="00B52F57">
      <w:pPr>
        <w:rPr>
          <w:sz w:val="20"/>
          <w:szCs w:val="20"/>
        </w:rPr>
      </w:pPr>
      <w:r w:rsidRPr="00B52F57">
        <w:rPr>
          <w:sz w:val="20"/>
          <w:szCs w:val="20"/>
        </w:rPr>
        <w:t>Bu dört sayfa, istasyondaki farklı kullanıcıların ihtiyaçlarına göre özelleştirilmiş işlevler sunmaktadır. Her sayfa, belirli bir kullanıcı rolüne göre belirli bir işlevi yerine getirmekte ve diğer sayfalara göre daha sınırlı veya daha geniş yetkiler sunmaktadır. Giriş sayfası kullanıcı doğrulamasını yaparken, yönetici ve diğer personel sayfaları farklı işlevlere yönelik tasarlanmış ve her biri için farklı yetki seviyeleri belirlenmiştir.</w:t>
      </w:r>
    </w:p>
    <w:p w14:paraId="00316470" w14:textId="414DD8A7" w:rsidR="00B52F57" w:rsidRDefault="00195F0C" w:rsidP="00B52F57">
      <w:pPr>
        <w:rPr>
          <w:sz w:val="20"/>
          <w:szCs w:val="20"/>
        </w:rPr>
      </w:pPr>
      <w:r>
        <w:rPr>
          <w:sz w:val="20"/>
          <w:szCs w:val="20"/>
        </w:rPr>
        <w:t>KAYNAKÇA:</w:t>
      </w:r>
    </w:p>
    <w:p w14:paraId="7E855BB6" w14:textId="2DE494D0" w:rsidR="00195F0C" w:rsidRDefault="00DB4856" w:rsidP="00B52F57">
      <w:pPr>
        <w:rPr>
          <w:sz w:val="20"/>
          <w:szCs w:val="20"/>
        </w:rPr>
      </w:pPr>
      <w:hyperlink r:id="rId12" w:history="1">
        <w:r w:rsidRPr="00DB4856">
          <w:rPr>
            <w:rStyle w:val="Kpr"/>
            <w:sz w:val="20"/>
            <w:szCs w:val="20"/>
          </w:rPr>
          <w:t>https://github.com/mkorkmaz0/petrol-otomasyonu-son-</w:t>
        </w:r>
      </w:hyperlink>
    </w:p>
    <w:p w14:paraId="34E290A4" w14:textId="30557B40" w:rsidR="00DB4856" w:rsidRDefault="00DB4856" w:rsidP="00B52F57">
      <w:pPr>
        <w:rPr>
          <w:sz w:val="20"/>
          <w:szCs w:val="20"/>
        </w:rPr>
      </w:pPr>
      <w:r w:rsidRPr="00DB4856">
        <w:rPr>
          <w:sz w:val="20"/>
          <w:szCs w:val="20"/>
        </w:rPr>
        <w:t>YOUTUBE</w:t>
      </w:r>
      <w:r>
        <w:rPr>
          <w:sz w:val="20"/>
          <w:szCs w:val="20"/>
        </w:rPr>
        <w:t xml:space="preserve"> LİNKİ:</w:t>
      </w:r>
    </w:p>
    <w:p w14:paraId="4B792D26" w14:textId="61981F3D" w:rsidR="008F3A81" w:rsidRDefault="008F3A81" w:rsidP="00B52F57">
      <w:pPr>
        <w:rPr>
          <w:sz w:val="20"/>
          <w:szCs w:val="20"/>
        </w:rPr>
      </w:pPr>
      <w:hyperlink r:id="rId13" w:history="1">
        <w:r w:rsidRPr="008F3A81">
          <w:rPr>
            <w:rStyle w:val="Kpr"/>
            <w:sz w:val="20"/>
            <w:szCs w:val="20"/>
          </w:rPr>
          <w:t>https://youtu.be/0ZdUlEBe5OM</w:t>
        </w:r>
      </w:hyperlink>
    </w:p>
    <w:p w14:paraId="0223D5EE" w14:textId="77777777" w:rsidR="00DB4856" w:rsidRDefault="00DB4856" w:rsidP="00B52F57">
      <w:pPr>
        <w:rPr>
          <w:sz w:val="20"/>
          <w:szCs w:val="20"/>
        </w:rPr>
      </w:pPr>
    </w:p>
    <w:p w14:paraId="186EA09C" w14:textId="77777777" w:rsidR="00DB4856" w:rsidRPr="00635A6B" w:rsidRDefault="00DB4856" w:rsidP="00B52F57">
      <w:pPr>
        <w:rPr>
          <w:sz w:val="20"/>
          <w:szCs w:val="20"/>
        </w:rPr>
      </w:pPr>
    </w:p>
    <w:sectPr w:rsidR="00DB4856" w:rsidRPr="00635A6B">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6FA27" w14:textId="77777777" w:rsidR="006F2BA1" w:rsidRDefault="006F2BA1" w:rsidP="00B52F57">
      <w:pPr>
        <w:spacing w:after="0" w:line="240" w:lineRule="auto"/>
      </w:pPr>
      <w:r>
        <w:separator/>
      </w:r>
    </w:p>
  </w:endnote>
  <w:endnote w:type="continuationSeparator" w:id="0">
    <w:p w14:paraId="1B0C54BB" w14:textId="77777777" w:rsidR="006F2BA1" w:rsidRDefault="006F2BA1" w:rsidP="00B5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BAADA" w14:textId="77777777" w:rsidR="006F2BA1" w:rsidRDefault="006F2BA1" w:rsidP="00B52F57">
      <w:pPr>
        <w:spacing w:after="0" w:line="240" w:lineRule="auto"/>
      </w:pPr>
      <w:r>
        <w:separator/>
      </w:r>
    </w:p>
  </w:footnote>
  <w:footnote w:type="continuationSeparator" w:id="0">
    <w:p w14:paraId="44FFCED5" w14:textId="77777777" w:rsidR="006F2BA1" w:rsidRDefault="006F2BA1" w:rsidP="00B52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1995" w14:textId="77777777" w:rsidR="00B52F57" w:rsidRDefault="00B52F57" w:rsidP="00B52F57">
    <w:pPr>
      <w:pStyle w:val="stBilgi"/>
      <w:jc w:val="right"/>
      <w:rPr>
        <w:color w:val="2C7FCE" w:themeColor="text2" w:themeTint="99"/>
      </w:rPr>
    </w:pPr>
    <w:r>
      <w:rPr>
        <w:color w:val="2C7FCE" w:themeColor="text2" w:themeTint="99"/>
      </w:rPr>
      <w:t>Melike Korkmaz</w:t>
    </w:r>
  </w:p>
  <w:p w14:paraId="52FD1594" w14:textId="45B1806D" w:rsidR="00B52F57" w:rsidRDefault="00B52F57" w:rsidP="00B52F57">
    <w:pPr>
      <w:pStyle w:val="stBilgi"/>
      <w:jc w:val="right"/>
      <w:rPr>
        <w:color w:val="2C7FCE" w:themeColor="text2" w:themeTint="99"/>
      </w:rPr>
    </w:pPr>
    <w:r>
      <w:rPr>
        <w:color w:val="2C7FCE" w:themeColor="text2" w:themeTint="99"/>
      </w:rPr>
      <w:t>221220231065</w:t>
    </w:r>
  </w:p>
  <w:p w14:paraId="7EEA1AD6" w14:textId="77777777" w:rsidR="00B52F57" w:rsidRDefault="00B52F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30CD"/>
    <w:multiLevelType w:val="hybridMultilevel"/>
    <w:tmpl w:val="2D9884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CA2201"/>
    <w:multiLevelType w:val="multilevel"/>
    <w:tmpl w:val="91FE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B35CA"/>
    <w:multiLevelType w:val="multilevel"/>
    <w:tmpl w:val="AB22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6808"/>
    <w:multiLevelType w:val="multilevel"/>
    <w:tmpl w:val="6D1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644AF"/>
    <w:multiLevelType w:val="multilevel"/>
    <w:tmpl w:val="68A8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912946">
    <w:abstractNumId w:val="2"/>
  </w:num>
  <w:num w:numId="2" w16cid:durableId="1447044956">
    <w:abstractNumId w:val="1"/>
  </w:num>
  <w:num w:numId="3" w16cid:durableId="1047219733">
    <w:abstractNumId w:val="3"/>
  </w:num>
  <w:num w:numId="4" w16cid:durableId="1325740181">
    <w:abstractNumId w:val="4"/>
  </w:num>
  <w:num w:numId="5" w16cid:durableId="156887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57"/>
    <w:rsid w:val="00195F0C"/>
    <w:rsid w:val="001D069A"/>
    <w:rsid w:val="00282DD4"/>
    <w:rsid w:val="00635A6B"/>
    <w:rsid w:val="006F2BA1"/>
    <w:rsid w:val="008F3A81"/>
    <w:rsid w:val="00B52F57"/>
    <w:rsid w:val="00DB4856"/>
    <w:rsid w:val="00FB59D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9B13"/>
  <w15:chartTrackingRefBased/>
  <w15:docId w15:val="{64806485-E0F0-42E2-92DC-2174820D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2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2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2F5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2F5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2F5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2F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2F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2F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2F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2F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2F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2F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2F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2F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2F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2F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2F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2F57"/>
    <w:rPr>
      <w:rFonts w:eastAsiaTheme="majorEastAsia" w:cstheme="majorBidi"/>
      <w:color w:val="272727" w:themeColor="text1" w:themeTint="D8"/>
    </w:rPr>
  </w:style>
  <w:style w:type="paragraph" w:styleId="KonuBal">
    <w:name w:val="Title"/>
    <w:basedOn w:val="Normal"/>
    <w:next w:val="Normal"/>
    <w:link w:val="KonuBalChar"/>
    <w:uiPriority w:val="10"/>
    <w:qFormat/>
    <w:rsid w:val="00B52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2F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2F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2F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2F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2F57"/>
    <w:rPr>
      <w:i/>
      <w:iCs/>
      <w:color w:val="404040" w:themeColor="text1" w:themeTint="BF"/>
    </w:rPr>
  </w:style>
  <w:style w:type="paragraph" w:styleId="ListeParagraf">
    <w:name w:val="List Paragraph"/>
    <w:basedOn w:val="Normal"/>
    <w:uiPriority w:val="34"/>
    <w:qFormat/>
    <w:rsid w:val="00B52F57"/>
    <w:pPr>
      <w:ind w:left="720"/>
      <w:contextualSpacing/>
    </w:pPr>
  </w:style>
  <w:style w:type="character" w:styleId="GlVurgulama">
    <w:name w:val="Intense Emphasis"/>
    <w:basedOn w:val="VarsaylanParagrafYazTipi"/>
    <w:uiPriority w:val="21"/>
    <w:qFormat/>
    <w:rsid w:val="00B52F57"/>
    <w:rPr>
      <w:i/>
      <w:iCs/>
      <w:color w:val="0F4761" w:themeColor="accent1" w:themeShade="BF"/>
    </w:rPr>
  </w:style>
  <w:style w:type="paragraph" w:styleId="GlAlnt">
    <w:name w:val="Intense Quote"/>
    <w:basedOn w:val="Normal"/>
    <w:next w:val="Normal"/>
    <w:link w:val="GlAlntChar"/>
    <w:uiPriority w:val="30"/>
    <w:qFormat/>
    <w:rsid w:val="00B52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2F57"/>
    <w:rPr>
      <w:i/>
      <w:iCs/>
      <w:color w:val="0F4761" w:themeColor="accent1" w:themeShade="BF"/>
    </w:rPr>
  </w:style>
  <w:style w:type="character" w:styleId="GlBavuru">
    <w:name w:val="Intense Reference"/>
    <w:basedOn w:val="VarsaylanParagrafYazTipi"/>
    <w:uiPriority w:val="32"/>
    <w:qFormat/>
    <w:rsid w:val="00B52F57"/>
    <w:rPr>
      <w:b/>
      <w:bCs/>
      <w:smallCaps/>
      <w:color w:val="0F4761" w:themeColor="accent1" w:themeShade="BF"/>
      <w:spacing w:val="5"/>
    </w:rPr>
  </w:style>
  <w:style w:type="paragraph" w:styleId="stBilgi">
    <w:name w:val="header"/>
    <w:basedOn w:val="Normal"/>
    <w:link w:val="stBilgiChar"/>
    <w:uiPriority w:val="99"/>
    <w:unhideWhenUsed/>
    <w:rsid w:val="00B52F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52F57"/>
  </w:style>
  <w:style w:type="paragraph" w:styleId="AltBilgi">
    <w:name w:val="footer"/>
    <w:basedOn w:val="Normal"/>
    <w:link w:val="AltBilgiChar"/>
    <w:uiPriority w:val="99"/>
    <w:unhideWhenUsed/>
    <w:rsid w:val="00B52F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52F57"/>
  </w:style>
  <w:style w:type="character" w:styleId="Kpr">
    <w:name w:val="Hyperlink"/>
    <w:basedOn w:val="VarsaylanParagrafYazTipi"/>
    <w:uiPriority w:val="99"/>
    <w:unhideWhenUsed/>
    <w:rsid w:val="00DB4856"/>
    <w:rPr>
      <w:color w:val="467886" w:themeColor="hyperlink"/>
      <w:u w:val="single"/>
    </w:rPr>
  </w:style>
  <w:style w:type="character" w:styleId="zmlenmeyenBahsetme">
    <w:name w:val="Unresolved Mention"/>
    <w:basedOn w:val="VarsaylanParagrafYazTipi"/>
    <w:uiPriority w:val="99"/>
    <w:semiHidden/>
    <w:unhideWhenUsed/>
    <w:rsid w:val="00DB4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503023">
      <w:bodyDiv w:val="1"/>
      <w:marLeft w:val="0"/>
      <w:marRight w:val="0"/>
      <w:marTop w:val="0"/>
      <w:marBottom w:val="0"/>
      <w:divBdr>
        <w:top w:val="none" w:sz="0" w:space="0" w:color="auto"/>
        <w:left w:val="none" w:sz="0" w:space="0" w:color="auto"/>
        <w:bottom w:val="none" w:sz="0" w:space="0" w:color="auto"/>
        <w:right w:val="none" w:sz="0" w:space="0" w:color="auto"/>
      </w:divBdr>
      <w:divsChild>
        <w:div w:id="209802960">
          <w:marLeft w:val="0"/>
          <w:marRight w:val="0"/>
          <w:marTop w:val="0"/>
          <w:marBottom w:val="0"/>
          <w:divBdr>
            <w:top w:val="none" w:sz="0" w:space="0" w:color="auto"/>
            <w:left w:val="none" w:sz="0" w:space="0" w:color="auto"/>
            <w:bottom w:val="none" w:sz="0" w:space="0" w:color="auto"/>
            <w:right w:val="none" w:sz="0" w:space="0" w:color="auto"/>
          </w:divBdr>
          <w:divsChild>
            <w:div w:id="124784631">
              <w:marLeft w:val="0"/>
              <w:marRight w:val="0"/>
              <w:marTop w:val="0"/>
              <w:marBottom w:val="0"/>
              <w:divBdr>
                <w:top w:val="none" w:sz="0" w:space="0" w:color="auto"/>
                <w:left w:val="none" w:sz="0" w:space="0" w:color="auto"/>
                <w:bottom w:val="none" w:sz="0" w:space="0" w:color="auto"/>
                <w:right w:val="none" w:sz="0" w:space="0" w:color="auto"/>
              </w:divBdr>
              <w:divsChild>
                <w:div w:id="1863350280">
                  <w:marLeft w:val="0"/>
                  <w:marRight w:val="0"/>
                  <w:marTop w:val="0"/>
                  <w:marBottom w:val="0"/>
                  <w:divBdr>
                    <w:top w:val="none" w:sz="0" w:space="0" w:color="auto"/>
                    <w:left w:val="none" w:sz="0" w:space="0" w:color="auto"/>
                    <w:bottom w:val="none" w:sz="0" w:space="0" w:color="auto"/>
                    <w:right w:val="none" w:sz="0" w:space="0" w:color="auto"/>
                  </w:divBdr>
                  <w:divsChild>
                    <w:div w:id="876435715">
                      <w:marLeft w:val="0"/>
                      <w:marRight w:val="0"/>
                      <w:marTop w:val="0"/>
                      <w:marBottom w:val="0"/>
                      <w:divBdr>
                        <w:top w:val="none" w:sz="0" w:space="0" w:color="auto"/>
                        <w:left w:val="none" w:sz="0" w:space="0" w:color="auto"/>
                        <w:bottom w:val="none" w:sz="0" w:space="0" w:color="auto"/>
                        <w:right w:val="none" w:sz="0" w:space="0" w:color="auto"/>
                      </w:divBdr>
                      <w:divsChild>
                        <w:div w:id="688600940">
                          <w:marLeft w:val="0"/>
                          <w:marRight w:val="0"/>
                          <w:marTop w:val="0"/>
                          <w:marBottom w:val="0"/>
                          <w:divBdr>
                            <w:top w:val="none" w:sz="0" w:space="0" w:color="auto"/>
                            <w:left w:val="none" w:sz="0" w:space="0" w:color="auto"/>
                            <w:bottom w:val="none" w:sz="0" w:space="0" w:color="auto"/>
                            <w:right w:val="none" w:sz="0" w:space="0" w:color="auto"/>
                          </w:divBdr>
                          <w:divsChild>
                            <w:div w:id="994990137">
                              <w:marLeft w:val="0"/>
                              <w:marRight w:val="0"/>
                              <w:marTop w:val="0"/>
                              <w:marBottom w:val="0"/>
                              <w:divBdr>
                                <w:top w:val="none" w:sz="0" w:space="0" w:color="auto"/>
                                <w:left w:val="none" w:sz="0" w:space="0" w:color="auto"/>
                                <w:bottom w:val="none" w:sz="0" w:space="0" w:color="auto"/>
                                <w:right w:val="none" w:sz="0" w:space="0" w:color="auto"/>
                              </w:divBdr>
                              <w:divsChild>
                                <w:div w:id="1767995018">
                                  <w:marLeft w:val="0"/>
                                  <w:marRight w:val="0"/>
                                  <w:marTop w:val="0"/>
                                  <w:marBottom w:val="0"/>
                                  <w:divBdr>
                                    <w:top w:val="none" w:sz="0" w:space="0" w:color="auto"/>
                                    <w:left w:val="none" w:sz="0" w:space="0" w:color="auto"/>
                                    <w:bottom w:val="none" w:sz="0" w:space="0" w:color="auto"/>
                                    <w:right w:val="none" w:sz="0" w:space="0" w:color="auto"/>
                                  </w:divBdr>
                                  <w:divsChild>
                                    <w:div w:id="359624044">
                                      <w:marLeft w:val="0"/>
                                      <w:marRight w:val="0"/>
                                      <w:marTop w:val="0"/>
                                      <w:marBottom w:val="0"/>
                                      <w:divBdr>
                                        <w:top w:val="none" w:sz="0" w:space="0" w:color="auto"/>
                                        <w:left w:val="none" w:sz="0" w:space="0" w:color="auto"/>
                                        <w:bottom w:val="none" w:sz="0" w:space="0" w:color="auto"/>
                                        <w:right w:val="none" w:sz="0" w:space="0" w:color="auto"/>
                                      </w:divBdr>
                                      <w:divsChild>
                                        <w:div w:id="865026877">
                                          <w:marLeft w:val="0"/>
                                          <w:marRight w:val="0"/>
                                          <w:marTop w:val="0"/>
                                          <w:marBottom w:val="0"/>
                                          <w:divBdr>
                                            <w:top w:val="none" w:sz="0" w:space="0" w:color="auto"/>
                                            <w:left w:val="none" w:sz="0" w:space="0" w:color="auto"/>
                                            <w:bottom w:val="none" w:sz="0" w:space="0" w:color="auto"/>
                                            <w:right w:val="none" w:sz="0" w:space="0" w:color="auto"/>
                                          </w:divBdr>
                                          <w:divsChild>
                                            <w:div w:id="2030716474">
                                              <w:marLeft w:val="0"/>
                                              <w:marRight w:val="0"/>
                                              <w:marTop w:val="0"/>
                                              <w:marBottom w:val="0"/>
                                              <w:divBdr>
                                                <w:top w:val="none" w:sz="0" w:space="0" w:color="auto"/>
                                                <w:left w:val="none" w:sz="0" w:space="0" w:color="auto"/>
                                                <w:bottom w:val="none" w:sz="0" w:space="0" w:color="auto"/>
                                                <w:right w:val="none" w:sz="0" w:space="0" w:color="auto"/>
                                              </w:divBdr>
                                              <w:divsChild>
                                                <w:div w:id="588736392">
                                                  <w:marLeft w:val="0"/>
                                                  <w:marRight w:val="0"/>
                                                  <w:marTop w:val="0"/>
                                                  <w:marBottom w:val="0"/>
                                                  <w:divBdr>
                                                    <w:top w:val="none" w:sz="0" w:space="0" w:color="auto"/>
                                                    <w:left w:val="none" w:sz="0" w:space="0" w:color="auto"/>
                                                    <w:bottom w:val="none" w:sz="0" w:space="0" w:color="auto"/>
                                                    <w:right w:val="none" w:sz="0" w:space="0" w:color="auto"/>
                                                  </w:divBdr>
                                                  <w:divsChild>
                                                    <w:div w:id="1587030370">
                                                      <w:marLeft w:val="0"/>
                                                      <w:marRight w:val="0"/>
                                                      <w:marTop w:val="0"/>
                                                      <w:marBottom w:val="0"/>
                                                      <w:divBdr>
                                                        <w:top w:val="none" w:sz="0" w:space="0" w:color="auto"/>
                                                        <w:left w:val="none" w:sz="0" w:space="0" w:color="auto"/>
                                                        <w:bottom w:val="none" w:sz="0" w:space="0" w:color="auto"/>
                                                        <w:right w:val="none" w:sz="0" w:space="0" w:color="auto"/>
                                                      </w:divBdr>
                                                      <w:divsChild>
                                                        <w:div w:id="2313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3683508">
      <w:bodyDiv w:val="1"/>
      <w:marLeft w:val="0"/>
      <w:marRight w:val="0"/>
      <w:marTop w:val="0"/>
      <w:marBottom w:val="0"/>
      <w:divBdr>
        <w:top w:val="none" w:sz="0" w:space="0" w:color="auto"/>
        <w:left w:val="none" w:sz="0" w:space="0" w:color="auto"/>
        <w:bottom w:val="none" w:sz="0" w:space="0" w:color="auto"/>
        <w:right w:val="none" w:sz="0" w:space="0" w:color="auto"/>
      </w:divBdr>
      <w:divsChild>
        <w:div w:id="561912308">
          <w:marLeft w:val="0"/>
          <w:marRight w:val="0"/>
          <w:marTop w:val="0"/>
          <w:marBottom w:val="0"/>
          <w:divBdr>
            <w:top w:val="none" w:sz="0" w:space="0" w:color="auto"/>
            <w:left w:val="none" w:sz="0" w:space="0" w:color="auto"/>
            <w:bottom w:val="none" w:sz="0" w:space="0" w:color="auto"/>
            <w:right w:val="none" w:sz="0" w:space="0" w:color="auto"/>
          </w:divBdr>
          <w:divsChild>
            <w:div w:id="987130875">
              <w:marLeft w:val="0"/>
              <w:marRight w:val="0"/>
              <w:marTop w:val="0"/>
              <w:marBottom w:val="0"/>
              <w:divBdr>
                <w:top w:val="none" w:sz="0" w:space="0" w:color="auto"/>
                <w:left w:val="none" w:sz="0" w:space="0" w:color="auto"/>
                <w:bottom w:val="none" w:sz="0" w:space="0" w:color="auto"/>
                <w:right w:val="none" w:sz="0" w:space="0" w:color="auto"/>
              </w:divBdr>
              <w:divsChild>
                <w:div w:id="1374580602">
                  <w:marLeft w:val="0"/>
                  <w:marRight w:val="0"/>
                  <w:marTop w:val="0"/>
                  <w:marBottom w:val="0"/>
                  <w:divBdr>
                    <w:top w:val="none" w:sz="0" w:space="0" w:color="auto"/>
                    <w:left w:val="none" w:sz="0" w:space="0" w:color="auto"/>
                    <w:bottom w:val="none" w:sz="0" w:space="0" w:color="auto"/>
                    <w:right w:val="none" w:sz="0" w:space="0" w:color="auto"/>
                  </w:divBdr>
                  <w:divsChild>
                    <w:div w:id="1175463807">
                      <w:marLeft w:val="0"/>
                      <w:marRight w:val="0"/>
                      <w:marTop w:val="0"/>
                      <w:marBottom w:val="0"/>
                      <w:divBdr>
                        <w:top w:val="none" w:sz="0" w:space="0" w:color="auto"/>
                        <w:left w:val="none" w:sz="0" w:space="0" w:color="auto"/>
                        <w:bottom w:val="none" w:sz="0" w:space="0" w:color="auto"/>
                        <w:right w:val="none" w:sz="0" w:space="0" w:color="auto"/>
                      </w:divBdr>
                      <w:divsChild>
                        <w:div w:id="89279021">
                          <w:marLeft w:val="0"/>
                          <w:marRight w:val="0"/>
                          <w:marTop w:val="0"/>
                          <w:marBottom w:val="0"/>
                          <w:divBdr>
                            <w:top w:val="none" w:sz="0" w:space="0" w:color="auto"/>
                            <w:left w:val="none" w:sz="0" w:space="0" w:color="auto"/>
                            <w:bottom w:val="none" w:sz="0" w:space="0" w:color="auto"/>
                            <w:right w:val="none" w:sz="0" w:space="0" w:color="auto"/>
                          </w:divBdr>
                          <w:divsChild>
                            <w:div w:id="1966816103">
                              <w:marLeft w:val="0"/>
                              <w:marRight w:val="0"/>
                              <w:marTop w:val="0"/>
                              <w:marBottom w:val="0"/>
                              <w:divBdr>
                                <w:top w:val="none" w:sz="0" w:space="0" w:color="auto"/>
                                <w:left w:val="none" w:sz="0" w:space="0" w:color="auto"/>
                                <w:bottom w:val="none" w:sz="0" w:space="0" w:color="auto"/>
                                <w:right w:val="none" w:sz="0" w:space="0" w:color="auto"/>
                              </w:divBdr>
                              <w:divsChild>
                                <w:div w:id="652871787">
                                  <w:marLeft w:val="0"/>
                                  <w:marRight w:val="0"/>
                                  <w:marTop w:val="0"/>
                                  <w:marBottom w:val="0"/>
                                  <w:divBdr>
                                    <w:top w:val="none" w:sz="0" w:space="0" w:color="auto"/>
                                    <w:left w:val="none" w:sz="0" w:space="0" w:color="auto"/>
                                    <w:bottom w:val="none" w:sz="0" w:space="0" w:color="auto"/>
                                    <w:right w:val="none" w:sz="0" w:space="0" w:color="auto"/>
                                  </w:divBdr>
                                  <w:divsChild>
                                    <w:div w:id="1300844007">
                                      <w:marLeft w:val="0"/>
                                      <w:marRight w:val="0"/>
                                      <w:marTop w:val="0"/>
                                      <w:marBottom w:val="0"/>
                                      <w:divBdr>
                                        <w:top w:val="none" w:sz="0" w:space="0" w:color="auto"/>
                                        <w:left w:val="none" w:sz="0" w:space="0" w:color="auto"/>
                                        <w:bottom w:val="none" w:sz="0" w:space="0" w:color="auto"/>
                                        <w:right w:val="none" w:sz="0" w:space="0" w:color="auto"/>
                                      </w:divBdr>
                                      <w:divsChild>
                                        <w:div w:id="52317715">
                                          <w:marLeft w:val="0"/>
                                          <w:marRight w:val="0"/>
                                          <w:marTop w:val="0"/>
                                          <w:marBottom w:val="0"/>
                                          <w:divBdr>
                                            <w:top w:val="none" w:sz="0" w:space="0" w:color="auto"/>
                                            <w:left w:val="none" w:sz="0" w:space="0" w:color="auto"/>
                                            <w:bottom w:val="none" w:sz="0" w:space="0" w:color="auto"/>
                                            <w:right w:val="none" w:sz="0" w:space="0" w:color="auto"/>
                                          </w:divBdr>
                                          <w:divsChild>
                                            <w:div w:id="614679293">
                                              <w:marLeft w:val="0"/>
                                              <w:marRight w:val="0"/>
                                              <w:marTop w:val="0"/>
                                              <w:marBottom w:val="0"/>
                                              <w:divBdr>
                                                <w:top w:val="none" w:sz="0" w:space="0" w:color="auto"/>
                                                <w:left w:val="none" w:sz="0" w:space="0" w:color="auto"/>
                                                <w:bottom w:val="none" w:sz="0" w:space="0" w:color="auto"/>
                                                <w:right w:val="none" w:sz="0" w:space="0" w:color="auto"/>
                                              </w:divBdr>
                                              <w:divsChild>
                                                <w:div w:id="1284269484">
                                                  <w:marLeft w:val="0"/>
                                                  <w:marRight w:val="0"/>
                                                  <w:marTop w:val="0"/>
                                                  <w:marBottom w:val="0"/>
                                                  <w:divBdr>
                                                    <w:top w:val="none" w:sz="0" w:space="0" w:color="auto"/>
                                                    <w:left w:val="none" w:sz="0" w:space="0" w:color="auto"/>
                                                    <w:bottom w:val="none" w:sz="0" w:space="0" w:color="auto"/>
                                                    <w:right w:val="none" w:sz="0" w:space="0" w:color="auto"/>
                                                  </w:divBdr>
                                                  <w:divsChild>
                                                    <w:div w:id="1530610027">
                                                      <w:marLeft w:val="0"/>
                                                      <w:marRight w:val="0"/>
                                                      <w:marTop w:val="0"/>
                                                      <w:marBottom w:val="0"/>
                                                      <w:divBdr>
                                                        <w:top w:val="none" w:sz="0" w:space="0" w:color="auto"/>
                                                        <w:left w:val="none" w:sz="0" w:space="0" w:color="auto"/>
                                                        <w:bottom w:val="none" w:sz="0" w:space="0" w:color="auto"/>
                                                        <w:right w:val="none" w:sz="0" w:space="0" w:color="auto"/>
                                                      </w:divBdr>
                                                      <w:divsChild>
                                                        <w:div w:id="1902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0ZdUlEBe5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korkmaz0/petrol-otomasyonu-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melikekorkmaz0593@gmail.com</dc:creator>
  <cp:keywords/>
  <dc:description/>
  <cp:lastModifiedBy>melikekorkmaz0593@gmail.com</cp:lastModifiedBy>
  <cp:revision>3</cp:revision>
  <dcterms:created xsi:type="dcterms:W3CDTF">2025-01-01T22:01:00Z</dcterms:created>
  <dcterms:modified xsi:type="dcterms:W3CDTF">2025-01-02T11:05:00Z</dcterms:modified>
</cp:coreProperties>
</file>