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F297A" w14:textId="649AFDEC" w:rsidR="00796560" w:rsidRPr="00796560" w:rsidRDefault="00796560" w:rsidP="00796560">
      <w:pPr>
        <w:jc w:val="center"/>
        <w:rPr>
          <w:b/>
          <w:bCs/>
        </w:rPr>
      </w:pPr>
      <w:r w:rsidRPr="00796560">
        <w:rPr>
          <w:b/>
          <w:bCs/>
        </w:rPr>
        <w:t xml:space="preserve">Hastane Yönetim Sistemi </w:t>
      </w:r>
      <w:r w:rsidRPr="00796560">
        <w:rPr>
          <w:b/>
          <w:bCs/>
        </w:rPr>
        <w:t>Veri tabanı</w:t>
      </w:r>
      <w:r w:rsidRPr="00796560">
        <w:rPr>
          <w:b/>
          <w:bCs/>
        </w:rPr>
        <w:t xml:space="preserve"> Yapısı ve İlişkileri</w:t>
      </w:r>
    </w:p>
    <w:p w14:paraId="428FD7E0" w14:textId="2C2F0FEE" w:rsidR="00796560" w:rsidRPr="00796560" w:rsidRDefault="00796560" w:rsidP="00796560">
      <w:r w:rsidRPr="00796560">
        <w:t xml:space="preserve">Bu </w:t>
      </w:r>
      <w:r w:rsidRPr="00796560">
        <w:t>veri tabanı</w:t>
      </w:r>
      <w:r w:rsidRPr="00796560">
        <w:t xml:space="preserve">, hastane yönetim sisteminde gerekli bilgilerin düzenli bir şekilde saklanmasını ve yönetilmesini sağlamak amacıyla tasarlanmıştır. Sistemdeki her tablo, hastaların, doktorların, randevuların, ilaçların ve hastane personelinin takibini kolaylaştıracak şekilde yapılandırılmıştır. Bu </w:t>
      </w:r>
      <w:r w:rsidRPr="00796560">
        <w:t>veri tabanı</w:t>
      </w:r>
      <w:r w:rsidRPr="00796560">
        <w:t>, hastane içindeki günlük operasyonların verimli bir şekilde yapılmasına yardımcı olur.</w:t>
      </w:r>
    </w:p>
    <w:p w14:paraId="03CAB1FD" w14:textId="4E8DAD88" w:rsidR="00365AB5" w:rsidRPr="00365AB5" w:rsidRDefault="00365AB5" w:rsidP="00796560">
      <w:r w:rsidRPr="00365AB5">
        <w:rPr>
          <w:b/>
          <w:bCs/>
        </w:rPr>
        <w:t>Adresler Tablosu:</w:t>
      </w:r>
      <w:r w:rsidRPr="00365AB5">
        <w:t xml:space="preserve"> Hastaların ve personelin adres bilgilerini saklar.</w:t>
      </w:r>
    </w:p>
    <w:p w14:paraId="121AF481" w14:textId="1DB9F5A3" w:rsidR="00365AB5" w:rsidRPr="00365AB5" w:rsidRDefault="00365AB5" w:rsidP="00365AB5">
      <w:r w:rsidRPr="00365AB5">
        <w:rPr>
          <w:b/>
          <w:bCs/>
        </w:rPr>
        <w:t>Hastalar Tablosu:</w:t>
      </w:r>
      <w:r w:rsidRPr="00365AB5">
        <w:t xml:space="preserve"> Hastaların kişisel bilgilerini (isim, </w:t>
      </w:r>
      <w:r w:rsidR="00796560" w:rsidRPr="00365AB5">
        <w:t>soyisim</w:t>
      </w:r>
      <w:r w:rsidRPr="00365AB5">
        <w:t>, TC kimlik, telefon, doğum tarihi) içerir.</w:t>
      </w:r>
    </w:p>
    <w:p w14:paraId="2F22B82E" w14:textId="354DEBFD" w:rsidR="00365AB5" w:rsidRPr="00365AB5" w:rsidRDefault="00365AB5" w:rsidP="00365AB5">
      <w:r w:rsidRPr="00365AB5">
        <w:rPr>
          <w:b/>
          <w:bCs/>
        </w:rPr>
        <w:t>Poliklinikler Tablosu:</w:t>
      </w:r>
      <w:r w:rsidRPr="00365AB5">
        <w:t xml:space="preserve"> Hastanedeki polikliniklerin adları ve hangi katta olduklarını kaydeder.</w:t>
      </w:r>
    </w:p>
    <w:p w14:paraId="620082D8" w14:textId="77777777" w:rsidR="00365AB5" w:rsidRPr="00365AB5" w:rsidRDefault="00365AB5" w:rsidP="00365AB5">
      <w:r w:rsidRPr="00365AB5">
        <w:rPr>
          <w:b/>
          <w:bCs/>
        </w:rPr>
        <w:t>Doktorlar Tablosu:</w:t>
      </w:r>
      <w:r w:rsidRPr="00365AB5">
        <w:t xml:space="preserve"> Doktorların isimleri, uzmanlıkları ve hangi polikliniğe ait oldukları bilgilerini saklar.</w:t>
      </w:r>
    </w:p>
    <w:p w14:paraId="48A872E8" w14:textId="77777777" w:rsidR="00365AB5" w:rsidRPr="00365AB5" w:rsidRDefault="00365AB5" w:rsidP="00365AB5">
      <w:r w:rsidRPr="00365AB5">
        <w:rPr>
          <w:b/>
          <w:bCs/>
        </w:rPr>
        <w:t>Randevular Tablosu:</w:t>
      </w:r>
      <w:r w:rsidRPr="00365AB5">
        <w:t xml:space="preserve"> Hastaların aldıkları randevuların tarih ve saat bilgilerini içerir.</w:t>
      </w:r>
    </w:p>
    <w:p w14:paraId="014D1157" w14:textId="0D760A26" w:rsidR="00365AB5" w:rsidRPr="00365AB5" w:rsidRDefault="00365AB5" w:rsidP="00365AB5">
      <w:r w:rsidRPr="00365AB5">
        <w:rPr>
          <w:b/>
          <w:bCs/>
        </w:rPr>
        <w:t>İlaçlar Tablosu:</w:t>
      </w:r>
      <w:r w:rsidRPr="00365AB5">
        <w:t xml:space="preserve"> Tedavi için kullanılan ilaçların adları, üreticileri ve barkod bilgilerini tutar.</w:t>
      </w:r>
    </w:p>
    <w:p w14:paraId="049EEF08" w14:textId="4C104EB0" w:rsidR="00365AB5" w:rsidRPr="00365AB5" w:rsidRDefault="00365AB5" w:rsidP="00365AB5">
      <w:r w:rsidRPr="00365AB5">
        <w:rPr>
          <w:b/>
          <w:bCs/>
        </w:rPr>
        <w:t>Reçeteler Tablosu:</w:t>
      </w:r>
      <w:r w:rsidRPr="00365AB5">
        <w:t xml:space="preserve"> Doktorlar tarafından yazılan ilaç reçetelerini ve dozaj bilgilerini kaydeder.</w:t>
      </w:r>
    </w:p>
    <w:p w14:paraId="6044B0C4" w14:textId="77777777" w:rsidR="00365AB5" w:rsidRPr="00365AB5" w:rsidRDefault="00365AB5" w:rsidP="00365AB5">
      <w:r w:rsidRPr="00365AB5">
        <w:rPr>
          <w:b/>
          <w:bCs/>
        </w:rPr>
        <w:t>Personel Tablosu:</w:t>
      </w:r>
      <w:r w:rsidRPr="00365AB5">
        <w:t xml:space="preserve"> Hastanedeki personel bilgilerini (isim, soyisim, görev, telefon) içerir.</w:t>
      </w:r>
    </w:p>
    <w:p w14:paraId="7983EFB7" w14:textId="494BD761" w:rsidR="00365AB5" w:rsidRDefault="00796560" w:rsidP="00365AB5">
      <w:r>
        <w:t>KAYNAKÇA;</w:t>
      </w:r>
    </w:p>
    <w:p w14:paraId="006A6111" w14:textId="7D9287AA" w:rsidR="00796560" w:rsidRDefault="00796560" w:rsidP="00365AB5">
      <w:r w:rsidRPr="00796560">
        <w:drawing>
          <wp:anchor distT="0" distB="0" distL="114300" distR="114300" simplePos="0" relativeHeight="251658240" behindDoc="0" locked="0" layoutInCell="1" allowOverlap="1" wp14:anchorId="6CC2653D" wp14:editId="19EB6869">
            <wp:simplePos x="0" y="0"/>
            <wp:positionH relativeFrom="margin">
              <wp:align>center</wp:align>
            </wp:positionH>
            <wp:positionV relativeFrom="paragraph">
              <wp:posOffset>1292860</wp:posOffset>
            </wp:positionV>
            <wp:extent cx="5288280" cy="3105150"/>
            <wp:effectExtent l="0" t="0" r="7620" b="0"/>
            <wp:wrapThrough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hrough>
            <wp:docPr id="1074254771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54771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Pr="00796560">
          <w:rPr>
            <w:rStyle w:val="Kpr"/>
          </w:rPr>
          <w:t>https://github.com/mkorkmaz0/hastane_veri_diyagrami_</w:t>
        </w:r>
      </w:hyperlink>
    </w:p>
    <w:sectPr w:rsidR="00796560" w:rsidSect="00796560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08E87" w14:textId="77777777" w:rsidR="006A2B44" w:rsidRDefault="006A2B44" w:rsidP="00796560">
      <w:pPr>
        <w:spacing w:after="0" w:line="240" w:lineRule="auto"/>
      </w:pPr>
      <w:r>
        <w:separator/>
      </w:r>
    </w:p>
  </w:endnote>
  <w:endnote w:type="continuationSeparator" w:id="0">
    <w:p w14:paraId="48668EB0" w14:textId="77777777" w:rsidR="006A2B44" w:rsidRDefault="006A2B44" w:rsidP="00796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18F5B" w14:textId="77777777" w:rsidR="006A2B44" w:rsidRDefault="006A2B44" w:rsidP="00796560">
      <w:pPr>
        <w:spacing w:after="0" w:line="240" w:lineRule="auto"/>
      </w:pPr>
      <w:r>
        <w:separator/>
      </w:r>
    </w:p>
  </w:footnote>
  <w:footnote w:type="continuationSeparator" w:id="0">
    <w:p w14:paraId="50A61DFC" w14:textId="77777777" w:rsidR="006A2B44" w:rsidRDefault="006A2B44" w:rsidP="00796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A94C2" w14:textId="77777777" w:rsidR="00796560" w:rsidRDefault="00796560">
    <w:pPr>
      <w:pStyle w:val="stBilgi"/>
      <w:jc w:val="right"/>
      <w:rPr>
        <w:color w:val="2C7FCE" w:themeColor="text2" w:themeTint="99"/>
      </w:rPr>
    </w:pPr>
    <w:r>
      <w:rPr>
        <w:color w:val="2C7FCE" w:themeColor="text2" w:themeTint="99"/>
      </w:rPr>
      <w:t xml:space="preserve">221120231065 </w:t>
    </w:r>
  </w:p>
  <w:p w14:paraId="6F4621F0" w14:textId="3FB4298B" w:rsidR="00796560" w:rsidRDefault="00796560">
    <w:pPr>
      <w:pStyle w:val="stBilgi"/>
      <w:jc w:val="right"/>
      <w:rPr>
        <w:color w:val="2C7FCE" w:themeColor="text2" w:themeTint="99"/>
      </w:rPr>
    </w:pPr>
    <w:r>
      <w:rPr>
        <w:color w:val="2C7FCE" w:themeColor="text2" w:themeTint="99"/>
      </w:rPr>
      <w:t>Melike Korkmaz</w:t>
    </w:r>
  </w:p>
  <w:p w14:paraId="0173346E" w14:textId="77777777" w:rsidR="00796560" w:rsidRDefault="0079656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F4DC8"/>
    <w:multiLevelType w:val="multilevel"/>
    <w:tmpl w:val="7C3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80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B5"/>
    <w:rsid w:val="00365AB5"/>
    <w:rsid w:val="006A2B44"/>
    <w:rsid w:val="00796560"/>
    <w:rsid w:val="00F5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449B"/>
  <w15:chartTrackingRefBased/>
  <w15:docId w15:val="{FD8E56EE-582A-4E63-BBA5-1730BD13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5A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5A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5A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5A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5A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5A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5A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5A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5A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5A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5AB5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96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96560"/>
  </w:style>
  <w:style w:type="paragraph" w:styleId="AltBilgi">
    <w:name w:val="footer"/>
    <w:basedOn w:val="Normal"/>
    <w:link w:val="AltBilgiChar"/>
    <w:uiPriority w:val="99"/>
    <w:unhideWhenUsed/>
    <w:rsid w:val="007965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96560"/>
  </w:style>
  <w:style w:type="character" w:styleId="Kpr">
    <w:name w:val="Hyperlink"/>
    <w:basedOn w:val="VarsaylanParagrafYazTipi"/>
    <w:uiPriority w:val="99"/>
    <w:unhideWhenUsed/>
    <w:rsid w:val="0079656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9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korkmaz0/hastane_veri_diyagrami_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76DF-D1E9-4F9E-9F86-462C0A69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melikekorkmaz0593@gmail.com</dc:creator>
  <cp:keywords/>
  <dc:description/>
  <cp:lastModifiedBy>melikekorkmaz0593@gmail.com</cp:lastModifiedBy>
  <cp:revision>1</cp:revision>
  <dcterms:created xsi:type="dcterms:W3CDTF">2024-12-22T20:21:00Z</dcterms:created>
  <dcterms:modified xsi:type="dcterms:W3CDTF">2024-12-22T20:41:00Z</dcterms:modified>
</cp:coreProperties>
</file>