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t>МИНОБРНАУКИ РОССИИ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  <w:sz w:val="20"/>
          <w:szCs w:val="20"/>
        </w:rPr>
        <w:t>ФЕДЕРАЛЬНОЕ ГОСУДАРСТВЕННОЕ БЮДЖЕТНОЕ ОБРАЗОВАТЕЛЬНОЕ УЧРЕЖДЕНИЕ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b/>
          <w:sz w:val="20"/>
          <w:szCs w:val="20"/>
        </w:rPr>
        <w:t>ВЫСШЕГО ОБРАЗОВАНИЯ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</w:rPr>
        <w:t>«ВОРОНЕЖСКИЙ ГОСУДАРСТВЕННЫЙ УНИВЕРСИТЕТ»</w:t>
      </w:r>
    </w:p>
    <w:p w:rsidR="00F210CF" w:rsidRDefault="00F210CF" w:rsidP="00F210CF">
      <w:pPr>
        <w:pStyle w:val="Standard"/>
        <w:spacing w:after="210" w:line="254" w:lineRule="auto"/>
        <w:ind w:left="562"/>
        <w:jc w:val="center"/>
        <w:rPr>
          <w:rFonts w:hint="eastAsia"/>
        </w:rPr>
      </w:pPr>
    </w:p>
    <w:p w:rsidR="00F210CF" w:rsidRDefault="00F210CF" w:rsidP="00F210CF">
      <w:pPr>
        <w:pStyle w:val="Standard"/>
        <w:spacing w:after="265" w:line="254" w:lineRule="auto"/>
        <w:ind w:left="562"/>
        <w:jc w:val="center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Факультет </w:t>
      </w:r>
      <w:r w:rsidRPr="00F210CF">
        <w:rPr>
          <w:iCs/>
        </w:rPr>
        <w:t>компьютерных наук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Кафедра </w:t>
      </w:r>
      <w:r w:rsidRPr="00F210CF">
        <w:rPr>
          <w:iCs/>
        </w:rPr>
        <w:t xml:space="preserve">информационных технологий </w:t>
      </w:r>
      <w:r>
        <w:rPr>
          <w:iCs/>
        </w:rPr>
        <w:t>управления</w:t>
      </w: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>Эссе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rPr>
          <w:iCs/>
        </w:rPr>
        <w:t>Системная инженерия на примере системы «Геймпад»</w:t>
      </w:r>
      <w:bookmarkStart w:id="0" w:name="_Hlk73882255"/>
      <w:bookmarkEnd w:id="0"/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  <w:iCs/>
        </w:rPr>
      </w:pPr>
      <w:r w:rsidRPr="00F210CF">
        <w:t xml:space="preserve">09.04.02 </w:t>
      </w:r>
      <w:r w:rsidRPr="00F210CF">
        <w:rPr>
          <w:iCs/>
        </w:rPr>
        <w:t>Информационные системы и технологии</w:t>
      </w:r>
    </w:p>
    <w:p w:rsidR="00F210CF" w:rsidRPr="00F210CF" w:rsidRDefault="00F210CF" w:rsidP="00F210CF">
      <w:pPr>
        <w:pStyle w:val="a3"/>
        <w:rPr>
          <w:rFonts w:hint="eastAsia"/>
        </w:rPr>
      </w:pPr>
      <w:r>
        <w:rPr>
          <w:iCs/>
        </w:rPr>
        <w:t>Информационные технологии в менеджменте</w:t>
      </w:r>
    </w:p>
    <w:p w:rsidR="00F210CF" w:rsidRDefault="00F210CF" w:rsidP="00F210CF">
      <w:pPr>
        <w:pStyle w:val="Standard"/>
        <w:spacing w:after="492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  <w:r>
        <w:t>Руководитель ___________</w:t>
      </w:r>
      <w:r>
        <w:rPr>
          <w:rFonts w:eastAsia="Times New Roman" w:cs="Times New Roman"/>
          <w:i/>
        </w:rPr>
        <w:t>С.Д. Махортов, д.т.н., профессор _</w:t>
      </w:r>
      <w:r>
        <w:t>_. __.20__</w:t>
      </w:r>
    </w:p>
    <w:p w:rsidR="00F210CF" w:rsidRDefault="00F210CF" w:rsidP="00F210CF">
      <w:pPr>
        <w:pStyle w:val="a3"/>
        <w:jc w:val="left"/>
        <w:rPr>
          <w:rFonts w:hint="eastAsia"/>
        </w:rPr>
      </w:pPr>
      <w:r w:rsidRPr="00F210CF">
        <w:rPr>
          <w:rFonts w:eastAsia="Times New Roman" w:cs="Times New Roman"/>
        </w:rPr>
        <w:t>Обучающийся</w:t>
      </w:r>
      <w:r>
        <w:rPr>
          <w:rFonts w:eastAsia="Times New Roman" w:cs="Times New Roman"/>
          <w:i/>
        </w:rPr>
        <w:t xml:space="preserve"> ___________М.Н. Котолевский, 1 курс, д/о</w:t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  <w:r>
        <w:br/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  <w:r>
        <w:t>Воронеж 2023</w:t>
      </w:r>
    </w:p>
    <w:p w:rsidR="00F77596" w:rsidRDefault="00F210CF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Геймпад – тип игрового манипулятора. </w:t>
      </w:r>
      <w:r w:rsidRPr="00F210CF">
        <w:rPr>
          <w:rFonts w:ascii="Times New Roman" w:hAnsi="Times New Roman" w:cs="Times New Roman"/>
          <w:sz w:val="28"/>
        </w:rPr>
        <w:t xml:space="preserve">Представляет собой пульт, который удерживается двумя руками, для контроля его элементами </w:t>
      </w:r>
      <w:r>
        <w:rPr>
          <w:rFonts w:ascii="Times New Roman" w:hAnsi="Times New Roman" w:cs="Times New Roman"/>
          <w:sz w:val="28"/>
        </w:rPr>
        <w:t xml:space="preserve">управления используются большие, указательные и средние </w:t>
      </w:r>
      <w:r w:rsidR="0055142E">
        <w:rPr>
          <w:rFonts w:ascii="Times New Roman" w:hAnsi="Times New Roman" w:cs="Times New Roman"/>
          <w:sz w:val="28"/>
        </w:rPr>
        <w:t>пальцы рук. Он</w:t>
      </w:r>
      <w:r w:rsidRPr="00F210CF">
        <w:rPr>
          <w:rFonts w:ascii="Times New Roman" w:hAnsi="Times New Roman" w:cs="Times New Roman"/>
          <w:sz w:val="28"/>
        </w:rPr>
        <w:t xml:space="preserve"> обеспечивают взаимодействие между игроком и игровой консолью</w:t>
      </w:r>
      <w:r w:rsidR="0055142E">
        <w:rPr>
          <w:rFonts w:ascii="Times New Roman" w:hAnsi="Times New Roman" w:cs="Times New Roman"/>
          <w:sz w:val="28"/>
        </w:rPr>
        <w:t>, используется как основное устройство ввода</w:t>
      </w:r>
      <w:r w:rsidRPr="00F210CF">
        <w:rPr>
          <w:rFonts w:ascii="Times New Roman" w:hAnsi="Times New Roman" w:cs="Times New Roman"/>
          <w:sz w:val="28"/>
        </w:rPr>
        <w:t xml:space="preserve">. </w:t>
      </w:r>
      <w:r w:rsidR="0055142E">
        <w:rPr>
          <w:rFonts w:ascii="Times New Roman" w:hAnsi="Times New Roman" w:cs="Times New Roman"/>
          <w:sz w:val="28"/>
        </w:rPr>
        <w:t>К персональному компьютеру его</w:t>
      </w:r>
      <w:r w:rsidR="0055142E" w:rsidRPr="0055142E">
        <w:rPr>
          <w:rFonts w:ascii="Times New Roman" w:hAnsi="Times New Roman" w:cs="Times New Roman"/>
          <w:sz w:val="28"/>
        </w:rPr>
        <w:t xml:space="preserve"> тоже можно подключить, но это опционально</w:t>
      </w:r>
      <w:r w:rsidR="0055142E">
        <w:rPr>
          <w:rFonts w:ascii="Times New Roman" w:hAnsi="Times New Roman" w:cs="Times New Roman"/>
          <w:sz w:val="28"/>
        </w:rPr>
        <w:t xml:space="preserve">. </w:t>
      </w:r>
      <w:r w:rsidR="0055142E" w:rsidRPr="0055142E">
        <w:rPr>
          <w:rFonts w:ascii="Times New Roman" w:hAnsi="Times New Roman" w:cs="Times New Roman"/>
          <w:sz w:val="28"/>
        </w:rPr>
        <w:t>Изначально геймпад</w:t>
      </w:r>
      <w:r w:rsidR="0055142E">
        <w:rPr>
          <w:rFonts w:ascii="Times New Roman" w:hAnsi="Times New Roman" w:cs="Times New Roman"/>
          <w:sz w:val="28"/>
        </w:rPr>
        <w:t xml:space="preserve"> был совсем простым</w:t>
      </w:r>
      <w:r w:rsidR="0055142E" w:rsidRPr="0055142E">
        <w:rPr>
          <w:rFonts w:ascii="Times New Roman" w:hAnsi="Times New Roman" w:cs="Times New Roman"/>
          <w:sz w:val="28"/>
        </w:rPr>
        <w:t>: с минимальным количеством кнопок и без аналоговых стиков</w:t>
      </w:r>
      <w:r w:rsidR="0055142E">
        <w:rPr>
          <w:rFonts w:ascii="Times New Roman" w:hAnsi="Times New Roman" w:cs="Times New Roman"/>
          <w:sz w:val="28"/>
        </w:rPr>
        <w:t>. С</w:t>
      </w:r>
      <w:r w:rsidR="0055142E">
        <w:rPr>
          <w:rFonts w:ascii="Times New Roman" w:hAnsi="Times New Roman"/>
          <w:sz w:val="28"/>
          <w:szCs w:val="28"/>
        </w:rPr>
        <w:t xml:space="preserve"> развитием технологий он видоизменялся: становился не только удобнее для использования человеком, но также и дополнялся новыми различными функциями.</w:t>
      </w:r>
    </w:p>
    <w:p w:rsidR="0055142E" w:rsidRDefault="0055142E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геймпад в качестве целевой системы с точки зрения системной инженерии.</w:t>
      </w:r>
    </w:p>
    <w:p w:rsidR="0055142E" w:rsidRDefault="0055142E" w:rsidP="00F210C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цель системы (функция) и элементы, из которых система состоит (конструкция). Сама система представляет собой единство данных понятий.</w:t>
      </w:r>
    </w:p>
    <w:p w:rsidR="00EC074C" w:rsidRDefault="0055142E" w:rsidP="00EC074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</w:t>
      </w:r>
      <w:r w:rsidR="00EC074C">
        <w:rPr>
          <w:rFonts w:ascii="Times New Roman" w:hAnsi="Times New Roman" w:cs="Times New Roman"/>
          <w:sz w:val="28"/>
        </w:rPr>
        <w:t xml:space="preserve">кции: </w:t>
      </w:r>
    </w:p>
    <w:p w:rsidR="00EC074C" w:rsidRPr="008738F4" w:rsidRDefault="00EC074C" w:rsidP="00EC074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Прием сигнала от консоли/персонального компьютера.</w:t>
      </w:r>
    </w:p>
    <w:p w:rsidR="00EC074C" w:rsidRPr="008738F4" w:rsidRDefault="00EC074C" w:rsidP="00EC074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Передача сигнала консоли/персональному компьютеру.</w:t>
      </w:r>
    </w:p>
    <w:p w:rsidR="00EC074C" w:rsidRDefault="00EC074C" w:rsidP="00EC074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Конструкция представляет собой совокупность отдельных деталей геймпада: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Материнская плата.</w:t>
      </w:r>
    </w:p>
    <w:p w:rsidR="00EC074C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Аккумулятор</w:t>
      </w:r>
      <w:r w:rsidR="00EC074C" w:rsidRPr="008738F4">
        <w:rPr>
          <w:rFonts w:ascii="Times New Roman" w:hAnsi="Times New Roman" w:cs="Times New Roman"/>
          <w:i/>
          <w:sz w:val="28"/>
        </w:rPr>
        <w:t>.</w:t>
      </w:r>
    </w:p>
    <w:p w:rsidR="00400229" w:rsidRPr="008738F4" w:rsidRDefault="00EC074C" w:rsidP="0040022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Индикатор со светодиодом.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3</w:t>
      </w:r>
      <w:r w:rsidRPr="008738F4">
        <w:rPr>
          <w:rFonts w:ascii="Times New Roman" w:hAnsi="Times New Roman" w:cs="Times New Roman"/>
          <w:i/>
          <w:sz w:val="28"/>
          <w:lang w:val="en-US"/>
        </w:rPr>
        <w:t>D-</w:t>
      </w:r>
      <w:r w:rsidRPr="008738F4">
        <w:rPr>
          <w:rFonts w:ascii="Times New Roman" w:hAnsi="Times New Roman" w:cs="Times New Roman"/>
          <w:i/>
          <w:sz w:val="28"/>
        </w:rPr>
        <w:t>аналог (аналоговые стики).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Токопроводящая мембрана. 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Вибромоторы.</w:t>
      </w:r>
    </w:p>
    <w:p w:rsidR="00400229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Динамики.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>Кнопки действия.</w:t>
      </w:r>
    </w:p>
    <w:p w:rsidR="00EC074C" w:rsidRPr="008738F4" w:rsidRDefault="00EC074C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  <w:lang w:val="en-US"/>
        </w:rPr>
        <w:lastRenderedPageBreak/>
        <w:t>D-pad (</w:t>
      </w:r>
      <w:r w:rsidRPr="008738F4">
        <w:rPr>
          <w:rFonts w:ascii="Times New Roman" w:hAnsi="Times New Roman" w:cs="Times New Roman"/>
          <w:i/>
          <w:sz w:val="28"/>
        </w:rPr>
        <w:t>крестовина).</w:t>
      </w:r>
    </w:p>
    <w:p w:rsidR="00EC074C" w:rsidRPr="008738F4" w:rsidRDefault="00400229" w:rsidP="00EC07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 </w:t>
      </w:r>
      <w:r w:rsidR="00EC074C" w:rsidRPr="008738F4">
        <w:rPr>
          <w:rFonts w:ascii="Times New Roman" w:hAnsi="Times New Roman" w:cs="Times New Roman"/>
          <w:i/>
          <w:sz w:val="28"/>
        </w:rPr>
        <w:t xml:space="preserve">Бамперы </w:t>
      </w:r>
      <w:r w:rsidR="00EC074C" w:rsidRPr="008738F4">
        <w:rPr>
          <w:rFonts w:ascii="Times New Roman" w:hAnsi="Times New Roman" w:cs="Times New Roman"/>
          <w:i/>
          <w:sz w:val="28"/>
          <w:lang w:val="en-US"/>
        </w:rPr>
        <w:t xml:space="preserve">R1 </w:t>
      </w:r>
      <w:r w:rsidR="00EC074C" w:rsidRPr="008738F4">
        <w:rPr>
          <w:rFonts w:ascii="Times New Roman" w:hAnsi="Times New Roman" w:cs="Times New Roman"/>
          <w:i/>
          <w:sz w:val="28"/>
        </w:rPr>
        <w:t>и</w:t>
      </w:r>
      <w:r w:rsidR="00EC074C" w:rsidRPr="008738F4">
        <w:rPr>
          <w:rFonts w:ascii="Times New Roman" w:hAnsi="Times New Roman" w:cs="Times New Roman"/>
          <w:i/>
          <w:sz w:val="28"/>
          <w:lang w:val="en-US"/>
        </w:rPr>
        <w:t xml:space="preserve"> L1</w:t>
      </w:r>
      <w:r w:rsidR="00EC074C" w:rsidRPr="008738F4">
        <w:rPr>
          <w:rFonts w:ascii="Times New Roman" w:hAnsi="Times New Roman" w:cs="Times New Roman"/>
          <w:i/>
          <w:sz w:val="28"/>
        </w:rPr>
        <w:t>.</w:t>
      </w:r>
    </w:p>
    <w:p w:rsidR="00400229" w:rsidRPr="008738F4" w:rsidRDefault="00EC074C" w:rsidP="00400229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 Курки </w:t>
      </w:r>
      <w:r w:rsidRPr="008738F4">
        <w:rPr>
          <w:rFonts w:ascii="Times New Roman" w:hAnsi="Times New Roman" w:cs="Times New Roman"/>
          <w:i/>
          <w:sz w:val="28"/>
          <w:lang w:val="en-US"/>
        </w:rPr>
        <w:t>R</w:t>
      </w:r>
      <w:r w:rsidRPr="008738F4">
        <w:rPr>
          <w:rFonts w:ascii="Times New Roman" w:hAnsi="Times New Roman" w:cs="Times New Roman"/>
          <w:i/>
          <w:sz w:val="28"/>
        </w:rPr>
        <w:t xml:space="preserve">2 и </w:t>
      </w:r>
      <w:r w:rsidRPr="008738F4">
        <w:rPr>
          <w:rFonts w:ascii="Times New Roman" w:hAnsi="Times New Roman" w:cs="Times New Roman"/>
          <w:i/>
          <w:sz w:val="28"/>
          <w:lang w:val="en-US"/>
        </w:rPr>
        <w:t>L</w:t>
      </w:r>
      <w:r w:rsidR="00400229" w:rsidRPr="008738F4">
        <w:rPr>
          <w:rFonts w:ascii="Times New Roman" w:hAnsi="Times New Roman" w:cs="Times New Roman"/>
          <w:i/>
          <w:sz w:val="28"/>
        </w:rPr>
        <w:t>2,</w:t>
      </w:r>
      <w:r w:rsidR="00400229" w:rsidRPr="008738F4">
        <w:rPr>
          <w:i/>
        </w:rPr>
        <w:t xml:space="preserve"> </w:t>
      </w:r>
      <w:r w:rsidR="00400229" w:rsidRPr="008738F4">
        <w:rPr>
          <w:rFonts w:ascii="Times New Roman" w:hAnsi="Times New Roman" w:cs="Times New Roman"/>
          <w:i/>
          <w:sz w:val="28"/>
          <w:szCs w:val="28"/>
        </w:rPr>
        <w:t>датчики</w:t>
      </w:r>
      <w:r w:rsidRPr="008738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38F4">
        <w:rPr>
          <w:rFonts w:ascii="Times New Roman" w:hAnsi="Times New Roman" w:cs="Times New Roman"/>
          <w:i/>
          <w:sz w:val="28"/>
        </w:rPr>
        <w:t>Холла.</w:t>
      </w:r>
    </w:p>
    <w:p w:rsidR="00400229" w:rsidRDefault="00400229" w:rsidP="004002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Ввиду существования большого количества видов и вариаций геймпадов, данный список может видоизменяться. К примеру, определенные геймпады имеют сенсорную панель.</w:t>
      </w:r>
    </w:p>
    <w:p w:rsidR="00400229" w:rsidRDefault="00400229" w:rsidP="004002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определим архитектуру системы. </w:t>
      </w:r>
      <w:r w:rsidRPr="00400229">
        <w:rPr>
          <w:rFonts w:ascii="Times New Roman" w:hAnsi="Times New Roman" w:cs="Times New Roman"/>
          <w:sz w:val="28"/>
        </w:rPr>
        <w:t xml:space="preserve">Плата </w:t>
      </w:r>
      <w:r>
        <w:rPr>
          <w:rFonts w:ascii="Times New Roman" w:hAnsi="Times New Roman" w:cs="Times New Roman"/>
          <w:sz w:val="28"/>
        </w:rPr>
        <w:t xml:space="preserve">является основной частью конструкции и </w:t>
      </w:r>
      <w:r w:rsidRPr="00400229">
        <w:rPr>
          <w:rFonts w:ascii="Times New Roman" w:hAnsi="Times New Roman" w:cs="Times New Roman"/>
          <w:sz w:val="28"/>
        </w:rPr>
        <w:t>служит связующим звеном ме</w:t>
      </w:r>
      <w:r>
        <w:rPr>
          <w:rFonts w:ascii="Times New Roman" w:hAnsi="Times New Roman" w:cs="Times New Roman"/>
          <w:sz w:val="28"/>
        </w:rPr>
        <w:t>жду каждым элементом устройства</w:t>
      </w:r>
      <w:r w:rsidRPr="0040022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качестве питания выступает установленный аккумулятор</w:t>
      </w:r>
      <w:r w:rsidR="007279D4">
        <w:rPr>
          <w:rFonts w:ascii="Times New Roman" w:hAnsi="Times New Roman" w:cs="Times New Roman"/>
          <w:sz w:val="28"/>
        </w:rPr>
        <w:t xml:space="preserve"> с возможностью подзарядки</w:t>
      </w:r>
      <w:r>
        <w:rPr>
          <w:rFonts w:ascii="Times New Roman" w:hAnsi="Times New Roman" w:cs="Times New Roman"/>
          <w:sz w:val="28"/>
        </w:rPr>
        <w:t xml:space="preserve"> через разъем на плате.</w:t>
      </w:r>
      <w:r w:rsidR="007279D4">
        <w:rPr>
          <w:rFonts w:ascii="Times New Roman" w:hAnsi="Times New Roman" w:cs="Times New Roman"/>
          <w:sz w:val="28"/>
        </w:rPr>
        <w:t xml:space="preserve"> </w:t>
      </w:r>
      <w:r w:rsidR="00D854EC" w:rsidRPr="00D854EC">
        <w:rPr>
          <w:rFonts w:ascii="Times New Roman" w:hAnsi="Times New Roman" w:cs="Times New Roman"/>
          <w:sz w:val="28"/>
        </w:rPr>
        <w:t>На задней крышке корпуса, рядом с преобразователем питания, находится светодиод, являющи</w:t>
      </w:r>
      <w:r w:rsidR="00D854EC">
        <w:rPr>
          <w:rFonts w:ascii="Times New Roman" w:hAnsi="Times New Roman" w:cs="Times New Roman"/>
          <w:sz w:val="28"/>
        </w:rPr>
        <w:t>йся индикатором работы геймпада</w:t>
      </w:r>
      <w:r w:rsidR="00D854EC" w:rsidRPr="00D854EC">
        <w:rPr>
          <w:rFonts w:ascii="Times New Roman" w:hAnsi="Times New Roman" w:cs="Times New Roman"/>
          <w:sz w:val="28"/>
        </w:rPr>
        <w:t>.</w:t>
      </w:r>
      <w:r w:rsidR="00D854EC">
        <w:rPr>
          <w:rFonts w:ascii="Times New Roman" w:hAnsi="Times New Roman" w:cs="Times New Roman"/>
          <w:sz w:val="28"/>
        </w:rPr>
        <w:t xml:space="preserve"> </w:t>
      </w:r>
      <w:r w:rsidR="007279D4">
        <w:rPr>
          <w:rFonts w:ascii="Times New Roman" w:hAnsi="Times New Roman" w:cs="Times New Roman"/>
          <w:sz w:val="28"/>
        </w:rPr>
        <w:t xml:space="preserve">К элементам управления относятся: </w:t>
      </w:r>
    </w:p>
    <w:p w:rsidR="007279D4" w:rsidRDefault="007279D4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7279D4">
        <w:rPr>
          <w:rFonts w:ascii="Times New Roman" w:hAnsi="Times New Roman" w:cs="Times New Roman"/>
          <w:sz w:val="28"/>
        </w:rPr>
        <w:t>Механизм 3D-аналога</w:t>
      </w:r>
      <w:r>
        <w:rPr>
          <w:rFonts w:ascii="Times New Roman" w:hAnsi="Times New Roman" w:cs="Times New Roman"/>
          <w:sz w:val="28"/>
        </w:rPr>
        <w:t>.</w:t>
      </w:r>
      <w:r w:rsidRPr="007279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 </w:t>
      </w:r>
      <w:r w:rsidRPr="007279D4">
        <w:rPr>
          <w:rFonts w:ascii="Times New Roman" w:hAnsi="Times New Roman" w:cs="Times New Roman"/>
          <w:sz w:val="28"/>
        </w:rPr>
        <w:t xml:space="preserve">отслеживает положение </w:t>
      </w:r>
      <w:proofErr w:type="spellStart"/>
      <w:r w:rsidRPr="007279D4">
        <w:rPr>
          <w:rFonts w:ascii="Times New Roman" w:hAnsi="Times New Roman" w:cs="Times New Roman"/>
          <w:sz w:val="28"/>
        </w:rPr>
        <w:t>стика</w:t>
      </w:r>
      <w:proofErr w:type="spellEnd"/>
      <w:r w:rsidRPr="007279D4">
        <w:rPr>
          <w:rFonts w:ascii="Times New Roman" w:hAnsi="Times New Roman" w:cs="Times New Roman"/>
          <w:sz w:val="28"/>
        </w:rPr>
        <w:t xml:space="preserve"> </w:t>
      </w:r>
      <w:r w:rsidR="00D854EC">
        <w:rPr>
          <w:rFonts w:ascii="Times New Roman" w:hAnsi="Times New Roman" w:cs="Times New Roman"/>
          <w:sz w:val="28"/>
        </w:rPr>
        <w:t>(верхней пластмассовой части</w:t>
      </w:r>
      <w:r w:rsidR="00D854EC" w:rsidRPr="007279D4">
        <w:rPr>
          <w:rFonts w:ascii="Times New Roman" w:hAnsi="Times New Roman" w:cs="Times New Roman"/>
          <w:sz w:val="28"/>
        </w:rPr>
        <w:t xml:space="preserve"> контроллера</w:t>
      </w:r>
      <w:r w:rsidR="00D854EC">
        <w:rPr>
          <w:rFonts w:ascii="Times New Roman" w:hAnsi="Times New Roman" w:cs="Times New Roman"/>
          <w:sz w:val="28"/>
        </w:rPr>
        <w:t>) по двум координатам X и Y</w:t>
      </w:r>
      <w:r w:rsidRPr="007279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</w:t>
      </w:r>
      <w:r w:rsidRPr="007279D4">
        <w:rPr>
          <w:rFonts w:ascii="Times New Roman" w:hAnsi="Times New Roman" w:cs="Times New Roman"/>
          <w:sz w:val="28"/>
        </w:rPr>
        <w:t xml:space="preserve">еханизм чувствителен к уровню отклонения </w:t>
      </w:r>
      <w:proofErr w:type="spellStart"/>
      <w:r>
        <w:rPr>
          <w:rFonts w:ascii="Times New Roman" w:hAnsi="Times New Roman" w:cs="Times New Roman"/>
          <w:sz w:val="28"/>
        </w:rPr>
        <w:t>стика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279D4">
        <w:rPr>
          <w:rFonts w:ascii="Times New Roman" w:hAnsi="Times New Roman" w:cs="Times New Roman"/>
          <w:sz w:val="28"/>
        </w:rPr>
        <w:t xml:space="preserve">благодаря использованию переменных осевых резисторов, которые срабатывают в зависимости от угла, под которым наклонен </w:t>
      </w:r>
      <w:proofErr w:type="spellStart"/>
      <w:r w:rsidRPr="007279D4">
        <w:rPr>
          <w:rFonts w:ascii="Times New Roman" w:hAnsi="Times New Roman" w:cs="Times New Roman"/>
          <w:sz w:val="28"/>
        </w:rPr>
        <w:t>стик</w:t>
      </w:r>
      <w:proofErr w:type="spellEnd"/>
      <w:r w:rsidRPr="007279D4">
        <w:rPr>
          <w:rFonts w:ascii="Times New Roman" w:hAnsi="Times New Roman" w:cs="Times New Roman"/>
          <w:sz w:val="28"/>
        </w:rPr>
        <w:t xml:space="preserve">. Чем сильнее отклоняется </w:t>
      </w:r>
      <w:proofErr w:type="spellStart"/>
      <w:r w:rsidRPr="007279D4">
        <w:rPr>
          <w:rFonts w:ascii="Times New Roman" w:hAnsi="Times New Roman" w:cs="Times New Roman"/>
          <w:sz w:val="28"/>
        </w:rPr>
        <w:t>стик</w:t>
      </w:r>
      <w:proofErr w:type="spellEnd"/>
      <w:r w:rsidRPr="007279D4">
        <w:rPr>
          <w:rFonts w:ascii="Times New Roman" w:hAnsi="Times New Roman" w:cs="Times New Roman"/>
          <w:sz w:val="28"/>
        </w:rPr>
        <w:t>, тем сильнее сигнал. Когда механизм аналога находится перпендикулярно плоскости геймпада, резисторы не позволяют цепи замкнуться, поэтому сигнал не идет.</w:t>
      </w:r>
    </w:p>
    <w:p w:rsidR="00D854EC" w:rsidRPr="00D854EC" w:rsidRDefault="00D854EC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D-pad</w:t>
      </w:r>
      <w:r>
        <w:rPr>
          <w:rFonts w:ascii="Times New Roman" w:hAnsi="Times New Roman" w:cs="Times New Roman"/>
          <w:sz w:val="28"/>
        </w:rPr>
        <w:t>.</w:t>
      </w:r>
    </w:p>
    <w:p w:rsidR="00D854EC" w:rsidRDefault="00D854EC" w:rsidP="007279D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 действия.</w:t>
      </w:r>
    </w:p>
    <w:p w:rsidR="00D854EC" w:rsidRPr="00EC074C" w:rsidRDefault="00D854EC" w:rsidP="00D854E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Бамперы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854E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</w:t>
      </w:r>
      <w:r w:rsidRPr="00D854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854E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- </w:t>
      </w:r>
      <w:r w:rsidRPr="00D854EC">
        <w:rPr>
          <w:rFonts w:ascii="Times New Roman" w:hAnsi="Times New Roman" w:cs="Times New Roman"/>
          <w:sz w:val="28"/>
        </w:rPr>
        <w:t>обычные кнопки, которые н</w:t>
      </w:r>
      <w:bookmarkStart w:id="1" w:name="_GoBack"/>
      <w:bookmarkEnd w:id="1"/>
      <w:r w:rsidRPr="00D854EC">
        <w:rPr>
          <w:rFonts w:ascii="Times New Roman" w:hAnsi="Times New Roman" w:cs="Times New Roman"/>
          <w:sz w:val="28"/>
        </w:rPr>
        <w:t xml:space="preserve">е имеют глубины нажатия. По принципу устройства аналогичны другим кнопкам на геймпаде. </w:t>
      </w:r>
    </w:p>
    <w:p w:rsidR="00D854EC" w:rsidRDefault="00D854EC" w:rsidP="00D854E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Курки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EC07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EC074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C07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 w:rsidRPr="00EC074C">
        <w:t xml:space="preserve"> </w:t>
      </w:r>
      <w:r w:rsidRPr="00400229">
        <w:rPr>
          <w:rFonts w:ascii="Times New Roman" w:hAnsi="Times New Roman" w:cs="Times New Roman"/>
          <w:sz w:val="28"/>
          <w:szCs w:val="28"/>
        </w:rPr>
        <w:t xml:space="preserve">датчики </w:t>
      </w:r>
      <w:r w:rsidRPr="00EC074C">
        <w:rPr>
          <w:rFonts w:ascii="Times New Roman" w:hAnsi="Times New Roman" w:cs="Times New Roman"/>
          <w:sz w:val="28"/>
        </w:rPr>
        <w:t>Холла</w:t>
      </w:r>
      <w:r>
        <w:rPr>
          <w:rFonts w:ascii="Times New Roman" w:hAnsi="Times New Roman" w:cs="Times New Roman"/>
          <w:sz w:val="28"/>
        </w:rPr>
        <w:t xml:space="preserve"> – чувствительны </w:t>
      </w:r>
      <w:r w:rsidRPr="00D854EC">
        <w:rPr>
          <w:rFonts w:ascii="Times New Roman" w:hAnsi="Times New Roman" w:cs="Times New Roman"/>
          <w:sz w:val="28"/>
        </w:rPr>
        <w:t>к глубине нажатия</w:t>
      </w:r>
      <w:r>
        <w:rPr>
          <w:rFonts w:ascii="Times New Roman" w:hAnsi="Times New Roman" w:cs="Times New Roman"/>
          <w:sz w:val="28"/>
        </w:rPr>
        <w:t>.</w:t>
      </w:r>
    </w:p>
    <w:p w:rsidR="00D854EC" w:rsidRDefault="00D854EC" w:rsidP="00D854E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Связующим звеном выступает т</w:t>
      </w:r>
      <w:r w:rsidRPr="00D854EC">
        <w:rPr>
          <w:rFonts w:ascii="Times New Roman" w:hAnsi="Times New Roman" w:cs="Times New Roman"/>
          <w:sz w:val="28"/>
        </w:rPr>
        <w:t>окопроводящая мембрана</w:t>
      </w:r>
      <w:r>
        <w:rPr>
          <w:rFonts w:ascii="Times New Roman" w:hAnsi="Times New Roman" w:cs="Times New Roman"/>
          <w:sz w:val="28"/>
        </w:rPr>
        <w:t xml:space="preserve">. </w:t>
      </w:r>
      <w:r w:rsidRPr="00D854EC">
        <w:rPr>
          <w:rFonts w:ascii="Times New Roman" w:hAnsi="Times New Roman" w:cs="Times New Roman"/>
          <w:sz w:val="28"/>
        </w:rPr>
        <w:t xml:space="preserve">Кнопки работают с помощью токопроводящей мембраны, </w:t>
      </w:r>
      <w:r>
        <w:rPr>
          <w:rFonts w:ascii="Times New Roman" w:hAnsi="Times New Roman" w:cs="Times New Roman"/>
          <w:sz w:val="28"/>
        </w:rPr>
        <w:t>соединенной шлейфом</w:t>
      </w:r>
      <w:r w:rsidRPr="00D854EC">
        <w:rPr>
          <w:rFonts w:ascii="Times New Roman" w:hAnsi="Times New Roman" w:cs="Times New Roman"/>
          <w:sz w:val="28"/>
        </w:rPr>
        <w:t xml:space="preserve"> с материнской платой.</w:t>
      </w:r>
      <w:r>
        <w:rPr>
          <w:rFonts w:ascii="Times New Roman" w:hAnsi="Times New Roman" w:cs="Times New Roman"/>
          <w:sz w:val="28"/>
        </w:rPr>
        <w:t xml:space="preserve"> </w:t>
      </w:r>
      <w:r w:rsidRPr="00D854EC">
        <w:rPr>
          <w:rFonts w:ascii="Times New Roman" w:hAnsi="Times New Roman" w:cs="Times New Roman"/>
          <w:sz w:val="28"/>
        </w:rPr>
        <w:t>Похожую систему можно наблюдать во многих пультах дистанционного управления. На плату нанесены токопроводящие дорожки. При нажатии кнопки идет сигнал, который попадает на материнскую плату и передается на ПК или консоль.</w:t>
      </w:r>
    </w:p>
    <w:p w:rsidR="00D854EC" w:rsidRDefault="00D854EC" w:rsidP="00D854E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854EC">
        <w:rPr>
          <w:rFonts w:ascii="Times New Roman" w:hAnsi="Times New Roman" w:cs="Times New Roman"/>
          <w:sz w:val="28"/>
        </w:rPr>
        <w:t xml:space="preserve"> корпусе геймпада находятся небольшие электромоторы. На вал электромотора установлен несимметричный утяжелитель, благодаря которому вибрация становится более отчетливой и сильной. Управление скоростью вращения происходит посредством регуляции напряжения, подаваемого на каждый из моторов.</w:t>
      </w:r>
    </w:p>
    <w:p w:rsidR="00D854EC" w:rsidRDefault="00D854EC" w:rsidP="009B193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D854EC">
        <w:rPr>
          <w:rFonts w:ascii="Times New Roman" w:hAnsi="Times New Roman" w:cs="Times New Roman"/>
          <w:sz w:val="28"/>
        </w:rPr>
        <w:t>При рассмотрении системы необходимо также опр</w:t>
      </w:r>
      <w:r w:rsidR="009B193C">
        <w:rPr>
          <w:rFonts w:ascii="Times New Roman" w:hAnsi="Times New Roman" w:cs="Times New Roman"/>
          <w:sz w:val="28"/>
        </w:rPr>
        <w:t xml:space="preserve">еделить ее стейкхолдеров – лиц, </w:t>
      </w:r>
      <w:r w:rsidRPr="00D854EC">
        <w:rPr>
          <w:rFonts w:ascii="Times New Roman" w:hAnsi="Times New Roman" w:cs="Times New Roman"/>
          <w:sz w:val="28"/>
        </w:rPr>
        <w:t>непосредственно заинтересованных в данной системе. Они определяют требования к системе.</w:t>
      </w:r>
      <w:r w:rsidR="009B193C">
        <w:rPr>
          <w:rFonts w:ascii="Times New Roman" w:hAnsi="Times New Roman" w:cs="Times New Roman"/>
          <w:sz w:val="28"/>
        </w:rPr>
        <w:t xml:space="preserve"> </w:t>
      </w:r>
      <w:r w:rsidRPr="00D854EC">
        <w:rPr>
          <w:rFonts w:ascii="Times New Roman" w:hAnsi="Times New Roman" w:cs="Times New Roman"/>
          <w:sz w:val="28"/>
        </w:rPr>
        <w:t xml:space="preserve">Так, для системы </w:t>
      </w:r>
      <w:r w:rsidR="009B193C">
        <w:rPr>
          <w:rFonts w:ascii="Times New Roman" w:hAnsi="Times New Roman" w:cs="Times New Roman"/>
          <w:sz w:val="28"/>
        </w:rPr>
        <w:t>геймпада</w:t>
      </w:r>
      <w:r w:rsidRPr="00D854EC">
        <w:rPr>
          <w:rFonts w:ascii="Times New Roman" w:hAnsi="Times New Roman" w:cs="Times New Roman"/>
          <w:sz w:val="28"/>
        </w:rPr>
        <w:t xml:space="preserve"> можно выделить следующих стейкхолдеров:</w:t>
      </w:r>
    </w:p>
    <w:p w:rsidR="009B193C" w:rsidRDefault="009B193C" w:rsidP="009B193C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E2DCB">
        <w:rPr>
          <w:rFonts w:ascii="Times New Roman" w:hAnsi="Times New Roman" w:cs="Times New Roman"/>
          <w:b/>
          <w:sz w:val="28"/>
        </w:rPr>
        <w:t>Покупатели</w:t>
      </w:r>
      <w:r>
        <w:rPr>
          <w:rFonts w:ascii="Times New Roman" w:hAnsi="Times New Roman" w:cs="Times New Roman"/>
          <w:sz w:val="28"/>
        </w:rPr>
        <w:t>, заинтересованные в удобном и надежном продукте, который соответствует их требованиям. В случае геймпада, это качественное подключение, бесперебойная работа, наличие дополнительных погружающих в игру элементов, к примеру, динамики.</w:t>
      </w:r>
    </w:p>
    <w:p w:rsidR="003E2DCB" w:rsidRDefault="003E2DCB" w:rsidP="004B7BF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Производители</w:t>
      </w:r>
      <w:r w:rsidR="009B193C" w:rsidRPr="003E2DCB">
        <w:rPr>
          <w:rFonts w:ascii="Times New Roman" w:hAnsi="Times New Roman" w:cs="Times New Roman"/>
          <w:b/>
          <w:sz w:val="28"/>
        </w:rPr>
        <w:t xml:space="preserve"> консоли</w:t>
      </w:r>
      <w:r w:rsidR="009B193C" w:rsidRPr="003E2DCB">
        <w:rPr>
          <w:rFonts w:ascii="Times New Roman" w:hAnsi="Times New Roman" w:cs="Times New Roman"/>
          <w:sz w:val="28"/>
        </w:rPr>
        <w:t xml:space="preserve">. Геймпад является неотъемлемой частью консоли, так как используется как основное устройство ввода. Производители заинтересованы в разработке </w:t>
      </w:r>
      <w:r>
        <w:rPr>
          <w:rFonts w:ascii="Times New Roman" w:hAnsi="Times New Roman" w:cs="Times New Roman"/>
          <w:sz w:val="28"/>
        </w:rPr>
        <w:t>геймпада, который максимально раскрывает потенциал их консоли, для получения финансовой и репутационной выгоды.</w:t>
      </w:r>
    </w:p>
    <w:p w:rsidR="003E2DCB" w:rsidRPr="003E2DCB" w:rsidRDefault="003E2DCB" w:rsidP="004B7BF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E2DCB">
        <w:rPr>
          <w:rFonts w:ascii="Times New Roman" w:hAnsi="Times New Roman" w:cs="Times New Roman"/>
          <w:b/>
          <w:sz w:val="28"/>
        </w:rPr>
        <w:t>Разработчик</w:t>
      </w:r>
      <w:r>
        <w:rPr>
          <w:rFonts w:ascii="Times New Roman" w:hAnsi="Times New Roman" w:cs="Times New Roman"/>
          <w:b/>
          <w:sz w:val="28"/>
        </w:rPr>
        <w:t>и</w:t>
      </w:r>
      <w:r w:rsidRPr="003E2DCB">
        <w:rPr>
          <w:rFonts w:ascii="Times New Roman" w:hAnsi="Times New Roman" w:cs="Times New Roman"/>
          <w:b/>
          <w:sz w:val="28"/>
        </w:rPr>
        <w:t xml:space="preserve"> геймпада</w:t>
      </w:r>
      <w:r w:rsidRPr="003E2DCB">
        <w:rPr>
          <w:rFonts w:ascii="Times New Roman" w:hAnsi="Times New Roman" w:cs="Times New Roman"/>
          <w:sz w:val="28"/>
        </w:rPr>
        <w:t xml:space="preserve">, заинтересованные в создании качественного, </w:t>
      </w:r>
      <w:r>
        <w:rPr>
          <w:rFonts w:ascii="Times New Roman" w:hAnsi="Times New Roman" w:cs="Times New Roman"/>
          <w:sz w:val="28"/>
        </w:rPr>
        <w:t xml:space="preserve">надежного, </w:t>
      </w:r>
      <w:r w:rsidRPr="003E2DCB">
        <w:rPr>
          <w:rFonts w:ascii="Times New Roman" w:hAnsi="Times New Roman" w:cs="Times New Roman"/>
          <w:sz w:val="28"/>
        </w:rPr>
        <w:t>отвеч</w:t>
      </w:r>
      <w:r>
        <w:rPr>
          <w:rFonts w:ascii="Times New Roman" w:hAnsi="Times New Roman" w:cs="Times New Roman"/>
          <w:sz w:val="28"/>
        </w:rPr>
        <w:t>ающего требованиям</w:t>
      </w:r>
      <w:r w:rsidRPr="003E2D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 продукта для получения прибыли.</w:t>
      </w:r>
    </w:p>
    <w:p w:rsidR="009B193C" w:rsidRDefault="003E2DCB" w:rsidP="003930D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3E2DCB">
        <w:rPr>
          <w:rFonts w:ascii="Times New Roman" w:hAnsi="Times New Roman" w:cs="Times New Roman"/>
          <w:b/>
          <w:sz w:val="28"/>
        </w:rPr>
        <w:lastRenderedPageBreak/>
        <w:t>Дистрибьютеры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3930D2">
        <w:rPr>
          <w:rFonts w:ascii="Times New Roman" w:hAnsi="Times New Roman" w:cs="Times New Roman"/>
          <w:sz w:val="28"/>
        </w:rPr>
        <w:t>Главн</w:t>
      </w:r>
      <w:r w:rsidR="003930D2">
        <w:rPr>
          <w:rFonts w:ascii="Times New Roman" w:hAnsi="Times New Roman" w:cs="Times New Roman"/>
          <w:sz w:val="28"/>
        </w:rPr>
        <w:t xml:space="preserve">ая заинтересованность состоит в </w:t>
      </w:r>
      <w:r w:rsidRPr="003930D2">
        <w:rPr>
          <w:rFonts w:ascii="Times New Roman" w:hAnsi="Times New Roman" w:cs="Times New Roman"/>
          <w:sz w:val="28"/>
        </w:rPr>
        <w:t>получении максимального</w:t>
      </w:r>
      <w:r w:rsidR="003930D2">
        <w:rPr>
          <w:rFonts w:ascii="Times New Roman" w:hAnsi="Times New Roman" w:cs="Times New Roman"/>
          <w:sz w:val="28"/>
        </w:rPr>
        <w:t xml:space="preserve"> </w:t>
      </w:r>
      <w:r w:rsidRPr="003930D2">
        <w:rPr>
          <w:rFonts w:ascii="Times New Roman" w:hAnsi="Times New Roman" w:cs="Times New Roman"/>
          <w:sz w:val="28"/>
        </w:rPr>
        <w:t xml:space="preserve">дохода от продажи наибольшего числа продукции. </w:t>
      </w:r>
    </w:p>
    <w:p w:rsidR="003930D2" w:rsidRDefault="003930D2" w:rsidP="003930D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на данную систему накладываются ограничения: это время автономной работы, вес, способ подключения, защищенность, дальность работы, совместимость.</w:t>
      </w:r>
    </w:p>
    <w:p w:rsidR="003930D2" w:rsidRDefault="003930D2" w:rsidP="003930D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перейдем к рассмотрению системы как холархии. По определению холон - </w:t>
      </w:r>
      <w:r w:rsidRPr="003930D2">
        <w:rPr>
          <w:rFonts w:ascii="Times New Roman" w:hAnsi="Times New Roman" w:cs="Times New Roman"/>
          <w:sz w:val="28"/>
        </w:rPr>
        <w:t>это некий объект, который, с одной стороны, ест</w:t>
      </w:r>
      <w:r>
        <w:rPr>
          <w:rFonts w:ascii="Times New Roman" w:hAnsi="Times New Roman" w:cs="Times New Roman"/>
          <w:sz w:val="28"/>
        </w:rPr>
        <w:t>ь часть чего-то целого, с другой</w:t>
      </w:r>
      <w:r w:rsidRPr="003930D2">
        <w:rPr>
          <w:rFonts w:ascii="Times New Roman" w:hAnsi="Times New Roman" w:cs="Times New Roman"/>
          <w:sz w:val="28"/>
        </w:rPr>
        <w:t xml:space="preserve"> сам </w:t>
      </w:r>
      <w:r w:rsidR="00F04BA6">
        <w:rPr>
          <w:rFonts w:ascii="Times New Roman" w:hAnsi="Times New Roman" w:cs="Times New Roman"/>
          <w:sz w:val="28"/>
        </w:rPr>
        <w:t>есть целое</w:t>
      </w:r>
      <w:r w:rsidRPr="003930D2">
        <w:rPr>
          <w:rFonts w:ascii="Times New Roman" w:hAnsi="Times New Roman" w:cs="Times New Roman"/>
          <w:sz w:val="28"/>
        </w:rPr>
        <w:t xml:space="preserve"> по отношению к его частям</w:t>
      </w:r>
      <w:r w:rsidR="00F04BA6">
        <w:rPr>
          <w:rFonts w:ascii="Times New Roman" w:hAnsi="Times New Roman" w:cs="Times New Roman"/>
          <w:sz w:val="28"/>
        </w:rPr>
        <w:t>, чем и является рассматриваемая система.</w:t>
      </w:r>
    </w:p>
    <w:p w:rsidR="00F04BA6" w:rsidRPr="008738F4" w:rsidRDefault="00F04BA6" w:rsidP="00F04BA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lang w:val="en-US"/>
        </w:rPr>
      </w:pPr>
      <w:r w:rsidRPr="008738F4">
        <w:rPr>
          <w:rFonts w:ascii="Times New Roman" w:hAnsi="Times New Roman" w:cs="Times New Roman"/>
          <w:i/>
          <w:sz w:val="28"/>
        </w:rPr>
        <w:t>Геймпад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 DualSense – PlayStation 5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Sony Interactive Entertainment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 xml:space="preserve">Sony Corporation of America </w:t>
      </w:r>
      <w:r w:rsidR="00AC2361" w:rsidRPr="008738F4">
        <w:rPr>
          <w:rFonts w:ascii="Times New Roman" w:hAnsi="Times New Roman" w:cs="Times New Roman"/>
          <w:i/>
          <w:sz w:val="28"/>
          <w:lang w:val="en-US"/>
        </w:rPr>
        <w:t>–</w:t>
      </w:r>
      <w:r w:rsidR="00AC236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8738F4">
        <w:rPr>
          <w:rFonts w:ascii="Times New Roman" w:hAnsi="Times New Roman" w:cs="Times New Roman"/>
          <w:i/>
          <w:sz w:val="28"/>
          <w:lang w:val="en-US"/>
        </w:rPr>
        <w:t>Sony Group Corporation.</w:t>
      </w:r>
    </w:p>
    <w:p w:rsidR="00F04BA6" w:rsidRPr="008738F4" w:rsidRDefault="00F04BA6" w:rsidP="00F04BA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8738F4">
        <w:rPr>
          <w:rFonts w:ascii="Times New Roman" w:hAnsi="Times New Roman" w:cs="Times New Roman"/>
          <w:i/>
          <w:sz w:val="28"/>
        </w:rPr>
        <w:t xml:space="preserve">Геймпад </w:t>
      </w:r>
      <w:r w:rsidRPr="008738F4">
        <w:rPr>
          <w:rFonts w:ascii="Times New Roman" w:hAnsi="Times New Roman" w:cs="Times New Roman"/>
          <w:i/>
          <w:sz w:val="28"/>
          <w:lang w:val="en-US"/>
        </w:rPr>
        <w:t>DualSense</w:t>
      </w:r>
      <w:r w:rsidRPr="008738F4">
        <w:rPr>
          <w:rFonts w:ascii="Times New Roman" w:hAnsi="Times New Roman" w:cs="Times New Roman"/>
          <w:i/>
          <w:sz w:val="28"/>
        </w:rPr>
        <w:t xml:space="preserve"> – Элементы управления – </w:t>
      </w:r>
      <w:r w:rsidRPr="008738F4">
        <w:rPr>
          <w:rFonts w:ascii="Times New Roman" w:hAnsi="Times New Roman" w:cs="Times New Roman"/>
          <w:i/>
          <w:sz w:val="28"/>
          <w:lang w:val="en-US"/>
        </w:rPr>
        <w:t>D</w:t>
      </w:r>
      <w:r w:rsidRPr="008738F4">
        <w:rPr>
          <w:rFonts w:ascii="Times New Roman" w:hAnsi="Times New Roman" w:cs="Times New Roman"/>
          <w:i/>
          <w:sz w:val="28"/>
        </w:rPr>
        <w:t>-</w:t>
      </w:r>
      <w:r w:rsidRPr="008738F4">
        <w:rPr>
          <w:rFonts w:ascii="Times New Roman" w:hAnsi="Times New Roman" w:cs="Times New Roman"/>
          <w:i/>
          <w:sz w:val="28"/>
          <w:lang w:val="en-US"/>
        </w:rPr>
        <w:t>pad</w:t>
      </w:r>
      <w:r w:rsidRPr="008738F4">
        <w:rPr>
          <w:rFonts w:ascii="Times New Roman" w:hAnsi="Times New Roman" w:cs="Times New Roman"/>
          <w:i/>
          <w:sz w:val="28"/>
        </w:rPr>
        <w:t>.</w:t>
      </w:r>
    </w:p>
    <w:p w:rsidR="00366C3D" w:rsidRDefault="006A591C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A591C">
        <w:rPr>
          <w:rFonts w:ascii="Times New Roman" w:hAnsi="Times New Roman" w:cs="Times New Roman"/>
          <w:sz w:val="28"/>
        </w:rPr>
        <w:t>Помимо рассматриваемой целевой системы су</w:t>
      </w:r>
      <w:r>
        <w:rPr>
          <w:rFonts w:ascii="Times New Roman" w:hAnsi="Times New Roman" w:cs="Times New Roman"/>
          <w:sz w:val="28"/>
        </w:rPr>
        <w:t xml:space="preserve">ществуют следующие виды систем: </w:t>
      </w:r>
      <w:r w:rsidRPr="006A591C">
        <w:rPr>
          <w:rFonts w:ascii="Times New Roman" w:hAnsi="Times New Roman" w:cs="Times New Roman"/>
          <w:sz w:val="28"/>
        </w:rPr>
        <w:t>обеспечивающая система, система в операц</w:t>
      </w:r>
      <w:r w:rsidR="00366C3D">
        <w:rPr>
          <w:rFonts w:ascii="Times New Roman" w:hAnsi="Times New Roman" w:cs="Times New Roman"/>
          <w:sz w:val="28"/>
        </w:rPr>
        <w:t xml:space="preserve">ионном окружении. </w:t>
      </w:r>
    </w:p>
    <w:p w:rsidR="00366C3D" w:rsidRPr="00366C3D" w:rsidRDefault="00366C3D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Обеспечивающими системами </w:t>
      </w:r>
      <w:r w:rsidR="006A591C" w:rsidRPr="006A591C">
        <w:rPr>
          <w:rFonts w:ascii="Times New Roman" w:hAnsi="Times New Roman" w:cs="Times New Roman"/>
          <w:sz w:val="28"/>
        </w:rPr>
        <w:t>являются сотрудники фирмы-изго</w:t>
      </w:r>
      <w:r>
        <w:rPr>
          <w:rFonts w:ascii="Times New Roman" w:hAnsi="Times New Roman" w:cs="Times New Roman"/>
          <w:sz w:val="28"/>
        </w:rPr>
        <w:t xml:space="preserve">товителя (именно </w:t>
      </w:r>
      <w:r w:rsidRPr="00366C3D">
        <w:rPr>
          <w:rFonts w:ascii="Times New Roman" w:hAnsi="Times New Roman" w:cs="Times New Roman"/>
          <w:sz w:val="28"/>
        </w:rPr>
        <w:t>инженеры-конструкторы,</w:t>
      </w:r>
      <w:r>
        <w:rPr>
          <w:rFonts w:ascii="Times New Roman" w:hAnsi="Times New Roman" w:cs="Times New Roman"/>
          <w:sz w:val="28"/>
        </w:rPr>
        <w:t xml:space="preserve"> </w:t>
      </w:r>
      <w:r w:rsidR="006A591C" w:rsidRPr="00366C3D">
        <w:rPr>
          <w:rFonts w:ascii="Times New Roman" w:hAnsi="Times New Roman" w:cs="Times New Roman"/>
          <w:sz w:val="28"/>
        </w:rPr>
        <w:t>специалисты, собира</w:t>
      </w:r>
      <w:r w:rsidRPr="00366C3D">
        <w:rPr>
          <w:rFonts w:ascii="Times New Roman" w:hAnsi="Times New Roman" w:cs="Times New Roman"/>
          <w:sz w:val="28"/>
        </w:rPr>
        <w:t>ющие изделие из готовых деталей,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 xml:space="preserve">менеджер, управляющей процессом </w:t>
      </w:r>
      <w:r w:rsidR="006A591C" w:rsidRPr="00366C3D">
        <w:rPr>
          <w:rFonts w:ascii="Times New Roman" w:hAnsi="Times New Roman" w:cs="Times New Roman"/>
          <w:sz w:val="28"/>
        </w:rPr>
        <w:t>изготовлен</w:t>
      </w:r>
      <w:r w:rsidRPr="00366C3D">
        <w:rPr>
          <w:rFonts w:ascii="Times New Roman" w:hAnsi="Times New Roman" w:cs="Times New Roman"/>
          <w:sz w:val="28"/>
        </w:rPr>
        <w:t xml:space="preserve">ия </w:t>
      </w:r>
      <w:r>
        <w:rPr>
          <w:rFonts w:ascii="Times New Roman" w:hAnsi="Times New Roman" w:cs="Times New Roman"/>
          <w:sz w:val="28"/>
        </w:rPr>
        <w:t>продукта</w:t>
      </w:r>
      <w:r w:rsidRPr="00366C3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>маркетологи,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>руководитель фирмы</w:t>
      </w:r>
      <w:r>
        <w:rPr>
          <w:rFonts w:ascii="Times New Roman" w:hAnsi="Times New Roman" w:cs="Times New Roman"/>
          <w:sz w:val="28"/>
        </w:rPr>
        <w:t>)</w:t>
      </w:r>
      <w:r w:rsidRPr="00366C3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66C3D">
        <w:rPr>
          <w:rFonts w:ascii="Times New Roman" w:hAnsi="Times New Roman" w:cs="Times New Roman"/>
          <w:sz w:val="28"/>
        </w:rPr>
        <w:t xml:space="preserve">необходимые в процессе </w:t>
      </w:r>
      <w:r w:rsidR="006A591C" w:rsidRPr="00366C3D">
        <w:rPr>
          <w:rFonts w:ascii="Times New Roman" w:hAnsi="Times New Roman" w:cs="Times New Roman"/>
          <w:sz w:val="28"/>
        </w:rPr>
        <w:t>произ</w:t>
      </w:r>
      <w:r w:rsidRPr="00366C3D">
        <w:rPr>
          <w:rFonts w:ascii="Times New Roman" w:hAnsi="Times New Roman" w:cs="Times New Roman"/>
          <w:sz w:val="28"/>
        </w:rPr>
        <w:t xml:space="preserve">водства и сбора </w:t>
      </w:r>
      <w:r>
        <w:rPr>
          <w:rFonts w:ascii="Times New Roman" w:hAnsi="Times New Roman" w:cs="Times New Roman"/>
          <w:sz w:val="28"/>
        </w:rPr>
        <w:t>геймпада</w:t>
      </w:r>
      <w:r w:rsidRPr="00366C3D">
        <w:rPr>
          <w:rFonts w:ascii="Times New Roman" w:hAnsi="Times New Roman" w:cs="Times New Roman"/>
          <w:sz w:val="28"/>
        </w:rPr>
        <w:t xml:space="preserve"> детали,</w:t>
      </w:r>
      <w:r>
        <w:rPr>
          <w:rFonts w:ascii="Times New Roman" w:hAnsi="Times New Roman" w:cs="Times New Roman"/>
          <w:sz w:val="28"/>
        </w:rPr>
        <w:t xml:space="preserve"> оборудование для </w:t>
      </w:r>
      <w:r w:rsidR="006A591C" w:rsidRPr="00366C3D">
        <w:rPr>
          <w:rFonts w:ascii="Times New Roman" w:hAnsi="Times New Roman" w:cs="Times New Roman"/>
          <w:sz w:val="28"/>
        </w:rPr>
        <w:t>с</w:t>
      </w:r>
      <w:r w:rsidRPr="00366C3D">
        <w:rPr>
          <w:rFonts w:ascii="Times New Roman" w:hAnsi="Times New Roman" w:cs="Times New Roman"/>
          <w:sz w:val="28"/>
        </w:rPr>
        <w:t xml:space="preserve">бора </w:t>
      </w:r>
      <w:r>
        <w:rPr>
          <w:rFonts w:ascii="Times New Roman" w:hAnsi="Times New Roman" w:cs="Times New Roman"/>
          <w:sz w:val="28"/>
        </w:rPr>
        <w:t>продукта</w:t>
      </w:r>
      <w:r w:rsidRPr="00366C3D">
        <w:rPr>
          <w:rFonts w:ascii="Times New Roman" w:hAnsi="Times New Roman" w:cs="Times New Roman"/>
          <w:sz w:val="28"/>
        </w:rPr>
        <w:t xml:space="preserve">, сотрудники службы </w:t>
      </w:r>
      <w:r>
        <w:rPr>
          <w:rFonts w:ascii="Times New Roman" w:hAnsi="Times New Roman" w:cs="Times New Roman"/>
          <w:sz w:val="28"/>
        </w:rPr>
        <w:t xml:space="preserve">перевозки от производителя до </w:t>
      </w:r>
      <w:r w:rsidR="006A591C" w:rsidRPr="00366C3D">
        <w:rPr>
          <w:rFonts w:ascii="Times New Roman" w:hAnsi="Times New Roman" w:cs="Times New Roman"/>
          <w:sz w:val="28"/>
        </w:rPr>
        <w:t>дистрибьютера,</w:t>
      </w:r>
      <w:r w:rsidRPr="00366C3D">
        <w:rPr>
          <w:rFonts w:ascii="Times New Roman" w:hAnsi="Times New Roman" w:cs="Times New Roman"/>
          <w:sz w:val="28"/>
        </w:rPr>
        <w:t xml:space="preserve"> сотрудники фирмы-дистрибьютера </w:t>
      </w:r>
      <w:r w:rsidR="006A591C" w:rsidRPr="00366C3D">
        <w:rPr>
          <w:rFonts w:ascii="Times New Roman" w:hAnsi="Times New Roman" w:cs="Times New Roman"/>
          <w:sz w:val="28"/>
        </w:rPr>
        <w:t xml:space="preserve">(менеджеры, продавцы-консультанты). </w:t>
      </w:r>
    </w:p>
    <w:p w:rsidR="00F04BA6" w:rsidRDefault="006A591C" w:rsidP="00366C3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A591C">
        <w:rPr>
          <w:rFonts w:ascii="Times New Roman" w:hAnsi="Times New Roman" w:cs="Times New Roman"/>
          <w:sz w:val="28"/>
        </w:rPr>
        <w:t xml:space="preserve">Системами в </w:t>
      </w:r>
      <w:r w:rsidR="00366C3D">
        <w:rPr>
          <w:rFonts w:ascii="Times New Roman" w:hAnsi="Times New Roman" w:cs="Times New Roman"/>
          <w:sz w:val="28"/>
        </w:rPr>
        <w:t>эксплуатационной среде являются конечные пользователи, консоль/персональный компьютер.</w:t>
      </w:r>
    </w:p>
    <w:p w:rsidR="00983FA6" w:rsidRDefault="00983FA6" w:rsidP="005230B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</w:t>
      </w:r>
      <w:r w:rsidRPr="00983FA6">
        <w:rPr>
          <w:rFonts w:ascii="Times New Roman" w:hAnsi="Times New Roman" w:cs="Times New Roman"/>
          <w:sz w:val="28"/>
        </w:rPr>
        <w:t xml:space="preserve"> рассмотрению жизненного цикла (последовательности стадий развития) данной системы:</w:t>
      </w:r>
    </w:p>
    <w:p w:rsidR="00983FA6" w:rsidRPr="00983FA6" w:rsidRDefault="00983FA6" w:rsidP="00983FA6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</w:rPr>
        <w:lastRenderedPageBreak/>
        <w:t>Замысел</w:t>
      </w:r>
      <w:r w:rsidRPr="00983FA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Sony</w:t>
      </w:r>
      <w:r w:rsidRPr="00983FA6">
        <w:rPr>
          <w:rFonts w:ascii="Times New Roman" w:hAnsi="Times New Roman" w:cs="Times New Roman"/>
          <w:sz w:val="28"/>
        </w:rPr>
        <w:t xml:space="preserve"> решает выпустить новую модель </w:t>
      </w:r>
      <w:r>
        <w:rPr>
          <w:rFonts w:ascii="Times New Roman" w:hAnsi="Times New Roman" w:cs="Times New Roman"/>
          <w:sz w:val="28"/>
          <w:lang w:val="en-US"/>
        </w:rPr>
        <w:t>PlayStation</w:t>
      </w:r>
      <w:r w:rsidRPr="00983F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соответствующим геймпадом</w:t>
      </w:r>
      <w:r w:rsidRPr="00983FA6">
        <w:rPr>
          <w:rFonts w:ascii="Times New Roman" w:hAnsi="Times New Roman" w:cs="Times New Roman"/>
          <w:sz w:val="28"/>
        </w:rPr>
        <w:t>. Анализируется наиболее частые пожелания</w:t>
      </w:r>
      <w:r>
        <w:rPr>
          <w:rFonts w:ascii="Times New Roman" w:hAnsi="Times New Roman" w:cs="Times New Roman"/>
          <w:sz w:val="28"/>
        </w:rPr>
        <w:t xml:space="preserve"> </w:t>
      </w:r>
      <w:r w:rsidRPr="00983FA6">
        <w:rPr>
          <w:rFonts w:ascii="Times New Roman" w:hAnsi="Times New Roman" w:cs="Times New Roman"/>
          <w:sz w:val="28"/>
        </w:rPr>
        <w:t xml:space="preserve">покупателей </w:t>
      </w:r>
      <w:r>
        <w:rPr>
          <w:rFonts w:ascii="Times New Roman" w:hAnsi="Times New Roman" w:cs="Times New Roman"/>
          <w:sz w:val="28"/>
        </w:rPr>
        <w:t>продукта</w:t>
      </w:r>
      <w:r w:rsidRPr="00983FA6">
        <w:rPr>
          <w:rFonts w:ascii="Times New Roman" w:hAnsi="Times New Roman" w:cs="Times New Roman"/>
          <w:sz w:val="28"/>
        </w:rPr>
        <w:t>, существующие модели у производителей-конкурентов</w:t>
      </w:r>
      <w:r>
        <w:rPr>
          <w:rFonts w:ascii="Times New Roman" w:hAnsi="Times New Roman" w:cs="Times New Roman"/>
          <w:sz w:val="28"/>
        </w:rPr>
        <w:t xml:space="preserve">, </w:t>
      </w:r>
      <w:r w:rsidRPr="00983FA6">
        <w:rPr>
          <w:rFonts w:ascii="Times New Roman" w:hAnsi="Times New Roman" w:cs="Times New Roman"/>
          <w:sz w:val="28"/>
        </w:rPr>
        <w:t>определяются дополнительные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983FA6">
        <w:rPr>
          <w:rFonts w:ascii="Times New Roman" w:hAnsi="Times New Roman" w:cs="Times New Roman"/>
          <w:sz w:val="28"/>
        </w:rPr>
        <w:t>характеристики, позволяющие конкурировать на рынке труда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составляются функциональные и нефункциональные требования к геймпаду.</w:t>
      </w:r>
    </w:p>
    <w:p w:rsidR="00983FA6" w:rsidRPr="00983FA6" w:rsidRDefault="00983FA6" w:rsidP="00983FA6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>. С</w:t>
      </w:r>
      <w:r w:rsidRPr="00983FA6">
        <w:rPr>
          <w:rFonts w:ascii="Times New Roman" w:hAnsi="Times New Roman"/>
          <w:sz w:val="28"/>
          <w:szCs w:val="28"/>
        </w:rPr>
        <w:t>оздается архитектура системы, определяется список подсистем геймпада, способы их взаимодействия. Описанная архитектором система док</w:t>
      </w:r>
      <w:r>
        <w:rPr>
          <w:rFonts w:ascii="Times New Roman" w:hAnsi="Times New Roman"/>
          <w:sz w:val="28"/>
          <w:szCs w:val="28"/>
        </w:rPr>
        <w:t xml:space="preserve">ументируется и передается </w:t>
      </w:r>
      <w:r w:rsidRPr="00983FA6">
        <w:rPr>
          <w:rFonts w:ascii="Times New Roman" w:hAnsi="Times New Roman"/>
          <w:sz w:val="28"/>
          <w:szCs w:val="28"/>
        </w:rPr>
        <w:t>для дальнейшей реализации.</w:t>
      </w:r>
      <w:r>
        <w:rPr>
          <w:rFonts w:ascii="Times New Roman" w:hAnsi="Times New Roman"/>
          <w:sz w:val="28"/>
          <w:szCs w:val="28"/>
        </w:rPr>
        <w:t xml:space="preserve"> Изготавливается </w:t>
      </w:r>
      <w:r w:rsidRPr="00983FA6">
        <w:rPr>
          <w:rFonts w:ascii="Times New Roman" w:hAnsi="Times New Roman"/>
          <w:sz w:val="28"/>
          <w:szCs w:val="28"/>
        </w:rPr>
        <w:t xml:space="preserve">прототип </w:t>
      </w:r>
      <w:r>
        <w:rPr>
          <w:rFonts w:ascii="Times New Roman" w:hAnsi="Times New Roman"/>
          <w:sz w:val="28"/>
          <w:szCs w:val="28"/>
        </w:rPr>
        <w:t>геймпада</w:t>
      </w:r>
      <w:r w:rsidRPr="00983FA6">
        <w:rPr>
          <w:rFonts w:ascii="Times New Roman" w:hAnsi="Times New Roman"/>
          <w:sz w:val="28"/>
          <w:szCs w:val="28"/>
        </w:rPr>
        <w:t>.</w:t>
      </w:r>
    </w:p>
    <w:p w:rsidR="006F7A19" w:rsidRPr="00983FA6" w:rsidRDefault="00983FA6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Производство</w:t>
      </w:r>
      <w:r>
        <w:rPr>
          <w:rFonts w:ascii="Times New Roman" w:hAnsi="Times New Roman"/>
          <w:sz w:val="28"/>
          <w:szCs w:val="28"/>
        </w:rPr>
        <w:t xml:space="preserve">. </w:t>
      </w:r>
      <w:r w:rsidR="006F7A19" w:rsidRPr="006F7A19">
        <w:rPr>
          <w:rFonts w:ascii="Times New Roman" w:hAnsi="Times New Roman"/>
          <w:sz w:val="28"/>
          <w:szCs w:val="28"/>
        </w:rPr>
        <w:t>В соответствии с прототипом происходит непосредственное изготовление</w:t>
      </w:r>
      <w:r w:rsidR="006F7A19">
        <w:rPr>
          <w:rFonts w:ascii="Times New Roman" w:hAnsi="Times New Roman"/>
          <w:sz w:val="28"/>
          <w:szCs w:val="28"/>
        </w:rPr>
        <w:t xml:space="preserve"> геймпада</w:t>
      </w:r>
      <w:r w:rsidR="006F7A19" w:rsidRPr="006F7A19">
        <w:rPr>
          <w:rFonts w:ascii="Times New Roman" w:hAnsi="Times New Roman"/>
          <w:sz w:val="28"/>
          <w:szCs w:val="28"/>
        </w:rPr>
        <w:t>. Изготавливаются и поставляются отдельные детали для сбора. Производится</w:t>
      </w:r>
      <w:r w:rsidR="006F7A19">
        <w:rPr>
          <w:rFonts w:ascii="Times New Roman" w:hAnsi="Times New Roman"/>
          <w:sz w:val="28"/>
          <w:szCs w:val="28"/>
        </w:rPr>
        <w:t xml:space="preserve"> </w:t>
      </w:r>
      <w:r w:rsidR="006F7A19" w:rsidRPr="006F7A19">
        <w:rPr>
          <w:rFonts w:ascii="Times New Roman" w:hAnsi="Times New Roman"/>
          <w:sz w:val="28"/>
          <w:szCs w:val="28"/>
        </w:rPr>
        <w:t xml:space="preserve">сборка геймпада. Полученная модель проходит валидацию и верификацию. </w:t>
      </w:r>
    </w:p>
    <w:p w:rsidR="00983FA6" w:rsidRPr="006F7A19" w:rsidRDefault="006F7A19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6F7A19">
        <w:rPr>
          <w:rFonts w:ascii="Times New Roman" w:hAnsi="Times New Roman" w:cs="Times New Roman"/>
          <w:sz w:val="28"/>
          <w:szCs w:val="28"/>
        </w:rPr>
        <w:t>. Определяются круг дистрибьютеров, осуществляется поставка продукта в точки продаж. Готовый геймпад приобретается отдельно или вместе с консолью и используется</w:t>
      </w:r>
      <w:r w:rsidRPr="006F7A19">
        <w:rPr>
          <w:rFonts w:ascii="Times New Roman" w:hAnsi="Times New Roman" w:cs="Times New Roman"/>
          <w:sz w:val="28"/>
        </w:rPr>
        <w:t xml:space="preserve"> конечным пользователем</w:t>
      </w:r>
      <w:r>
        <w:rPr>
          <w:rFonts w:ascii="Times New Roman" w:hAnsi="Times New Roman" w:cs="Times New Roman"/>
          <w:sz w:val="28"/>
        </w:rPr>
        <w:t xml:space="preserve"> по назначению. </w:t>
      </w:r>
      <w:r w:rsidRPr="006F7A19">
        <w:t xml:space="preserve"> </w:t>
      </w:r>
      <w:r w:rsidRPr="006F7A19">
        <w:rPr>
          <w:rFonts w:ascii="Times New Roman" w:hAnsi="Times New Roman" w:cs="Times New Roman"/>
          <w:sz w:val="28"/>
          <w:szCs w:val="28"/>
        </w:rPr>
        <w:t xml:space="preserve">Производителем проводится реклама продукта, а также анализ продажи изделия. </w:t>
      </w:r>
    </w:p>
    <w:p w:rsidR="006F7A19" w:rsidRPr="00A4267B" w:rsidRDefault="00A4267B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b/>
          <w:sz w:val="28"/>
        </w:rPr>
        <w:t>Поддержка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Компания-производитель осуществляет гарантийную поддержку в течение определенного компанией срока.</w:t>
      </w:r>
    </w:p>
    <w:p w:rsidR="00A4267B" w:rsidRPr="00A4267B" w:rsidRDefault="00A4267B" w:rsidP="006F7A1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/>
          <w:b/>
          <w:sz w:val="28"/>
          <w:szCs w:val="28"/>
        </w:rPr>
        <w:t>Прекращение использования.</w:t>
      </w:r>
      <w:r>
        <w:rPr>
          <w:rFonts w:ascii="Times New Roman" w:hAnsi="Times New Roman"/>
          <w:sz w:val="28"/>
          <w:szCs w:val="28"/>
        </w:rPr>
        <w:t xml:space="preserve"> На данной стадии геймпад</w:t>
      </w:r>
      <w:r w:rsidRPr="0023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ломается или становится ненужным конечному пользователю. Он утилизируется или разбирается на компоненты, которые в дальнейшем используются в других системах или же продаются.</w:t>
      </w:r>
    </w:p>
    <w:p w:rsidR="00A4267B" w:rsidRDefault="00A4267B" w:rsidP="00A4267B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4267B">
        <w:rPr>
          <w:rFonts w:ascii="Times New Roman" w:hAnsi="Times New Roman" w:cs="Times New Roman"/>
          <w:sz w:val="28"/>
        </w:rPr>
        <w:lastRenderedPageBreak/>
        <w:t>Согласно ISO 15228:2008 существует 4 типа практик: контрактации, проектные, обеспечение пр</w:t>
      </w:r>
      <w:r>
        <w:rPr>
          <w:rFonts w:ascii="Times New Roman" w:hAnsi="Times New Roman" w:cs="Times New Roman"/>
          <w:sz w:val="28"/>
        </w:rPr>
        <w:t>оектов и технические. Рассмотрим</w:t>
      </w:r>
      <w:r w:rsidRPr="00A4267B">
        <w:rPr>
          <w:rFonts w:ascii="Times New Roman" w:hAnsi="Times New Roman" w:cs="Times New Roman"/>
          <w:sz w:val="28"/>
        </w:rPr>
        <w:t xml:space="preserve"> список технических практик системной инженерии:</w:t>
      </w:r>
    </w:p>
    <w:p w:rsidR="00A4267B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7F7BA8">
        <w:rPr>
          <w:rFonts w:ascii="Times New Roman" w:hAnsi="Times New Roman" w:cs="Times New Roman"/>
          <w:b/>
          <w:sz w:val="28"/>
        </w:rPr>
        <w:t>Сбор требований.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 xml:space="preserve">Данная практика подразумевает определение заинтересованных лиц и оформления списка требования путем опроса пользователей, а также анализа официального форума. Производится анализ рынка, существующих решений, а также анализ средств реализации. Например, пользователи хотят </w:t>
      </w:r>
      <w:r>
        <w:rPr>
          <w:rFonts w:ascii="Times New Roman" w:hAnsi="Times New Roman" w:cs="Times New Roman"/>
          <w:sz w:val="28"/>
        </w:rPr>
        <w:t xml:space="preserve">иметь встроенный </w:t>
      </w:r>
      <w:r w:rsidRPr="007F7BA8">
        <w:rPr>
          <w:rFonts w:ascii="Times New Roman" w:hAnsi="Times New Roman" w:cs="Times New Roman"/>
          <w:sz w:val="28"/>
        </w:rPr>
        <w:t>акселерометр, гироскоп, детектор движения</w:t>
      </w:r>
      <w:r>
        <w:rPr>
          <w:rFonts w:ascii="Times New Roman" w:hAnsi="Times New Roman" w:cs="Times New Roman"/>
          <w:sz w:val="28"/>
        </w:rPr>
        <w:t>.</w:t>
      </w:r>
    </w:p>
    <w:p w:rsidR="007F7BA8" w:rsidRP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Анализ требований.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Данная практика подразумевает выявление противоречий, полученных при анализе предыдущей стадии, и их устранение, а также выявление первостепенных требований. Например, требование об увеличении автономной работы геймпада. Для этого компания производитель должна установить аккумулятор с большей емкостью. Однако такое решение повлияет на увеличение цены, веса и габаритов итогового продукта.</w:t>
      </w:r>
    </w:p>
    <w:p w:rsid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Архитектурный дизайн.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>Данная практика подразумевает определение архитектурного дизайна системы, работы подсистем и способы их взаимодействия. Например, определяется расположение элементов управления геймпада, материалы изготовления.</w:t>
      </w:r>
    </w:p>
    <w:p w:rsidR="007F7BA8" w:rsidRP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Изготовление.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Данная практика подразумевает создание конкретных модулей системы. Например, изготовление курков, бамперов, 3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</w:rPr>
        <w:t>аналога.</w:t>
      </w:r>
    </w:p>
    <w:p w:rsidR="007F7BA8" w:rsidRDefault="007F7BA8" w:rsidP="007F7BA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Интеграция.</w:t>
      </w:r>
      <w:r>
        <w:rPr>
          <w:rFonts w:ascii="Times New Roman" w:hAnsi="Times New Roman" w:cs="Times New Roman"/>
          <w:sz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 xml:space="preserve">Данная практика подразумевает объединение изготовленных на предыдущей стадии подсистем воедино в одну систему. Например, </w:t>
      </w:r>
      <w:r>
        <w:rPr>
          <w:rFonts w:ascii="Times New Roman" w:hAnsi="Times New Roman" w:cs="Times New Roman"/>
          <w:sz w:val="28"/>
        </w:rPr>
        <w:t>курки</w:t>
      </w:r>
      <w:r w:rsidRPr="007F7BA8">
        <w:rPr>
          <w:rFonts w:ascii="Times New Roman" w:hAnsi="Times New Roman" w:cs="Times New Roman"/>
          <w:sz w:val="28"/>
        </w:rPr>
        <w:t>, бамперы</w:t>
      </w:r>
      <w:r>
        <w:rPr>
          <w:rFonts w:ascii="Times New Roman" w:hAnsi="Times New Roman" w:cs="Times New Roman"/>
          <w:sz w:val="28"/>
        </w:rPr>
        <w:t>,</w:t>
      </w:r>
      <w:r w:rsidRPr="007F7B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F7BA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аналог,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7F7BA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pad</w:t>
      </w:r>
      <w:r w:rsidR="006D2336">
        <w:rPr>
          <w:rFonts w:ascii="Times New Roman" w:hAnsi="Times New Roman"/>
          <w:sz w:val="28"/>
          <w:szCs w:val="28"/>
        </w:rPr>
        <w:t xml:space="preserve"> и кнопки действия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7BA8">
        <w:rPr>
          <w:rFonts w:ascii="Times New Roman" w:hAnsi="Times New Roman" w:cs="Times New Roman"/>
          <w:sz w:val="28"/>
        </w:rPr>
        <w:t>объединяются в подсистему</w:t>
      </w:r>
      <w:r w:rsidR="006D2336">
        <w:rPr>
          <w:rFonts w:ascii="Times New Roman" w:hAnsi="Times New Roman" w:cs="Times New Roman"/>
          <w:sz w:val="28"/>
        </w:rPr>
        <w:t xml:space="preserve"> элементов управления, </w:t>
      </w:r>
      <w:r w:rsidR="006D2336">
        <w:rPr>
          <w:rFonts w:ascii="Times New Roman" w:hAnsi="Times New Roman" w:cs="Times New Roman"/>
          <w:sz w:val="28"/>
        </w:rPr>
        <w:lastRenderedPageBreak/>
        <w:t xml:space="preserve">которая, в свою очередь, </w:t>
      </w:r>
      <w:r w:rsidRPr="007F7BA8">
        <w:rPr>
          <w:rFonts w:ascii="Times New Roman" w:hAnsi="Times New Roman" w:cs="Times New Roman"/>
          <w:sz w:val="28"/>
        </w:rPr>
        <w:t>объединяется с другими подсист</w:t>
      </w:r>
      <w:r w:rsidR="006D2336">
        <w:rPr>
          <w:rFonts w:ascii="Times New Roman" w:hAnsi="Times New Roman" w:cs="Times New Roman"/>
          <w:sz w:val="28"/>
        </w:rPr>
        <w:t>емами</w:t>
      </w:r>
      <w:r w:rsidRPr="007F7BA8">
        <w:rPr>
          <w:rFonts w:ascii="Times New Roman" w:hAnsi="Times New Roman" w:cs="Times New Roman"/>
          <w:sz w:val="28"/>
        </w:rPr>
        <w:t>.</w:t>
      </w:r>
      <w:r w:rsidR="006D2336">
        <w:rPr>
          <w:rFonts w:ascii="Times New Roman" w:hAnsi="Times New Roman" w:cs="Times New Roman"/>
          <w:sz w:val="28"/>
        </w:rPr>
        <w:t xml:space="preserve"> В итоге мы получаем единую систему, называемую геймпад.</w:t>
      </w:r>
    </w:p>
    <w:p w:rsidR="006D2336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Верификация.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>Производитель проверяет соответствие собранной модели предъявляемым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требованиям. </w:t>
      </w:r>
      <w:r>
        <w:rPr>
          <w:rFonts w:ascii="Times New Roman" w:hAnsi="Times New Roman" w:cs="Times New Roman"/>
          <w:sz w:val="28"/>
        </w:rPr>
        <w:t>Например, п</w:t>
      </w:r>
      <w:r w:rsidRPr="006D2336">
        <w:rPr>
          <w:rFonts w:ascii="Times New Roman" w:hAnsi="Times New Roman" w:cs="Times New Roman"/>
          <w:sz w:val="28"/>
        </w:rPr>
        <w:t>роверяется корректно ли работает</w:t>
      </w:r>
      <w:r>
        <w:rPr>
          <w:rFonts w:ascii="Times New Roman" w:hAnsi="Times New Roman" w:cs="Times New Roman"/>
          <w:sz w:val="28"/>
        </w:rPr>
        <w:t xml:space="preserve"> подключение к консоли, стабильность сигнала, корректность работы геймпада в целом.</w:t>
      </w:r>
    </w:p>
    <w:p w:rsidR="006D2336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Переход к эксплуатации. </w:t>
      </w:r>
      <w:r w:rsidRPr="006D2336">
        <w:rPr>
          <w:rFonts w:ascii="Times New Roman" w:hAnsi="Times New Roman" w:cs="Times New Roman"/>
          <w:sz w:val="28"/>
        </w:rPr>
        <w:t>В рамках данной практики разрабатываются инструкции для конечных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пользователей, </w:t>
      </w:r>
      <w:r>
        <w:rPr>
          <w:rFonts w:ascii="Times New Roman" w:hAnsi="Times New Roman" w:cs="Times New Roman"/>
          <w:sz w:val="28"/>
        </w:rPr>
        <w:t>присваивается серийный номер каждому геймпаду</w:t>
      </w:r>
      <w:r w:rsidRPr="006D2336">
        <w:rPr>
          <w:rFonts w:ascii="Times New Roman" w:hAnsi="Times New Roman" w:cs="Times New Roman"/>
          <w:sz w:val="28"/>
        </w:rPr>
        <w:t xml:space="preserve">. Комплект документов и </w:t>
      </w:r>
      <w:r>
        <w:rPr>
          <w:rFonts w:ascii="Times New Roman" w:hAnsi="Times New Roman" w:cs="Times New Roman"/>
          <w:sz w:val="28"/>
        </w:rPr>
        <w:t xml:space="preserve">геймпад </w:t>
      </w:r>
      <w:r w:rsidRPr="006D2336">
        <w:rPr>
          <w:rFonts w:ascii="Times New Roman" w:hAnsi="Times New Roman" w:cs="Times New Roman"/>
          <w:sz w:val="28"/>
        </w:rPr>
        <w:t>упаковываются и доставляются до пункта продажи дистрибьютером. На сайте производителя</w:t>
      </w:r>
      <w:r>
        <w:rPr>
          <w:rFonts w:ascii="Times New Roman" w:hAnsi="Times New Roman" w:cs="Times New Roman"/>
          <w:sz w:val="28"/>
        </w:rPr>
        <w:t xml:space="preserve"> </w:t>
      </w:r>
      <w:r w:rsidRPr="006D2336">
        <w:rPr>
          <w:rFonts w:ascii="Times New Roman" w:hAnsi="Times New Roman" w:cs="Times New Roman"/>
          <w:sz w:val="28"/>
        </w:rPr>
        <w:t xml:space="preserve">добавляется информация о </w:t>
      </w:r>
      <w:r>
        <w:rPr>
          <w:rFonts w:ascii="Times New Roman" w:hAnsi="Times New Roman" w:cs="Times New Roman"/>
          <w:sz w:val="28"/>
        </w:rPr>
        <w:t>продукте, его технические характеристики.</w:t>
      </w:r>
    </w:p>
    <w:p w:rsidR="006D2336" w:rsidRPr="003E5935" w:rsidRDefault="006D2336" w:rsidP="003E593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Валидация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/>
          <w:sz w:val="28"/>
          <w:szCs w:val="28"/>
        </w:rPr>
        <w:t xml:space="preserve">В данной практике производитель может предоставить несколько экземпляров </w:t>
      </w:r>
      <w:r w:rsidR="003E5935" w:rsidRPr="003E5935">
        <w:rPr>
          <w:rFonts w:ascii="Times New Roman" w:hAnsi="Times New Roman"/>
          <w:sz w:val="28"/>
          <w:szCs w:val="28"/>
        </w:rPr>
        <w:t>геймпада в бесплатное использование з</w:t>
      </w:r>
      <w:r w:rsidRPr="003E5935">
        <w:rPr>
          <w:rFonts w:ascii="Times New Roman" w:hAnsi="Times New Roman"/>
          <w:sz w:val="28"/>
          <w:szCs w:val="28"/>
        </w:rPr>
        <w:t>аинтересованным лицам с целью получения обратной связи, отзывов.</w:t>
      </w:r>
      <w:r w:rsidR="003E5935" w:rsidRPr="003E5935">
        <w:rPr>
          <w:rFonts w:ascii="Times New Roman" w:hAnsi="Times New Roman"/>
          <w:sz w:val="28"/>
          <w:szCs w:val="28"/>
        </w:rPr>
        <w:t xml:space="preserve"> В процессе использования ими проверяется соответствие товара ожиданиям (например, проверяется корректность работы элементов управления, динамика и индикатора со светодиодом). </w:t>
      </w:r>
    </w:p>
    <w:p w:rsidR="006D2336" w:rsidRPr="003E5935" w:rsidRDefault="006D2336" w:rsidP="006D233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Эксплуатация.</w:t>
      </w:r>
      <w:r>
        <w:rPr>
          <w:rFonts w:ascii="Times New Roman" w:hAnsi="Times New Roman" w:cs="Times New Roman"/>
          <w:sz w:val="28"/>
        </w:rPr>
        <w:t xml:space="preserve"> </w:t>
      </w:r>
      <w:r w:rsidR="003E5935">
        <w:rPr>
          <w:rFonts w:ascii="Times New Roman" w:hAnsi="Times New Roman"/>
          <w:sz w:val="28"/>
          <w:szCs w:val="28"/>
        </w:rPr>
        <w:t>Данная практика подразумевает приобретение и использование геймпада</w:t>
      </w:r>
      <w:r w:rsidR="003E5935" w:rsidRPr="002323A4">
        <w:rPr>
          <w:rFonts w:ascii="Times New Roman" w:hAnsi="Times New Roman"/>
          <w:sz w:val="28"/>
          <w:szCs w:val="28"/>
        </w:rPr>
        <w:t xml:space="preserve"> </w:t>
      </w:r>
      <w:r w:rsidR="003E5935">
        <w:rPr>
          <w:rFonts w:ascii="Times New Roman" w:hAnsi="Times New Roman"/>
          <w:sz w:val="28"/>
          <w:szCs w:val="28"/>
        </w:rPr>
        <w:t>конечным пользователем. Например, для управления консолью, прохождения игры.</w:t>
      </w:r>
    </w:p>
    <w:p w:rsidR="003E5935" w:rsidRPr="006D2336" w:rsidRDefault="003E5935" w:rsidP="003E593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Обслуживание.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sz w:val="28"/>
        </w:rPr>
        <w:t>Практика обслуживания заключается в предоставлении гарантии производителем, в</w:t>
      </w:r>
      <w:r>
        <w:rPr>
          <w:rFonts w:ascii="Times New Roman" w:hAnsi="Times New Roman" w:cs="Times New Roman"/>
          <w:sz w:val="28"/>
        </w:rPr>
        <w:t xml:space="preserve"> течение</w:t>
      </w:r>
      <w:r w:rsidRPr="003E5935">
        <w:rPr>
          <w:rFonts w:ascii="Times New Roman" w:hAnsi="Times New Roman" w:cs="Times New Roman"/>
          <w:sz w:val="28"/>
        </w:rPr>
        <w:t xml:space="preserve"> которой</w:t>
      </w:r>
      <w:r>
        <w:rPr>
          <w:rFonts w:ascii="Times New Roman" w:hAnsi="Times New Roman" w:cs="Times New Roman"/>
          <w:sz w:val="28"/>
        </w:rPr>
        <w:t>,</w:t>
      </w:r>
      <w:r w:rsidRPr="003E5935">
        <w:rPr>
          <w:rFonts w:ascii="Times New Roman" w:hAnsi="Times New Roman" w:cs="Times New Roman"/>
          <w:sz w:val="28"/>
        </w:rPr>
        <w:t xml:space="preserve"> в случае возникновения гарантийных неисправностей, производитель</w:t>
      </w: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sz w:val="28"/>
        </w:rPr>
        <w:t xml:space="preserve">бесплатно отремонтирует или заменит </w:t>
      </w:r>
      <w:r>
        <w:rPr>
          <w:rFonts w:ascii="Times New Roman" w:hAnsi="Times New Roman" w:cs="Times New Roman"/>
          <w:sz w:val="28"/>
        </w:rPr>
        <w:t>геймпад на новый</w:t>
      </w:r>
      <w:r w:rsidRPr="003E5935">
        <w:rPr>
          <w:rFonts w:ascii="Times New Roman" w:hAnsi="Times New Roman" w:cs="Times New Roman"/>
          <w:sz w:val="28"/>
        </w:rPr>
        <w:t xml:space="preserve">. </w:t>
      </w:r>
    </w:p>
    <w:p w:rsidR="003E5935" w:rsidRPr="00E0593C" w:rsidRDefault="003E5935" w:rsidP="00E0593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E5935">
        <w:rPr>
          <w:rFonts w:ascii="Times New Roman" w:hAnsi="Times New Roman" w:cs="Times New Roman"/>
          <w:b/>
          <w:sz w:val="28"/>
        </w:rPr>
        <w:t xml:space="preserve">Вывод из эксплуатации. </w:t>
      </w:r>
      <w:r w:rsidRPr="003E5935">
        <w:rPr>
          <w:rFonts w:ascii="Times New Roman" w:hAnsi="Times New Roman" w:cs="Times New Roman"/>
          <w:sz w:val="28"/>
        </w:rPr>
        <w:t>Практика вывода из эксплуатации заключается в прекращении производителем</w:t>
      </w:r>
      <w:r>
        <w:rPr>
          <w:rFonts w:ascii="Times New Roman" w:hAnsi="Times New Roman" w:cs="Times New Roman"/>
          <w:sz w:val="28"/>
        </w:rPr>
        <w:t xml:space="preserve"> выпуска модели данного геймпада</w:t>
      </w:r>
      <w:r w:rsidR="00E0593C">
        <w:rPr>
          <w:rFonts w:ascii="Times New Roman" w:hAnsi="Times New Roman" w:cs="Times New Roman"/>
          <w:sz w:val="28"/>
        </w:rPr>
        <w:t xml:space="preserve">. </w:t>
      </w:r>
      <w:r w:rsidRPr="00E0593C">
        <w:rPr>
          <w:rFonts w:ascii="Times New Roman" w:hAnsi="Times New Roman" w:cs="Times New Roman"/>
          <w:sz w:val="28"/>
        </w:rPr>
        <w:t xml:space="preserve">Использование конечным пользователем </w:t>
      </w:r>
      <w:r w:rsidR="00E0593C">
        <w:rPr>
          <w:rFonts w:ascii="Times New Roman" w:hAnsi="Times New Roman" w:cs="Times New Roman"/>
          <w:sz w:val="28"/>
        </w:rPr>
        <w:t xml:space="preserve">уже </w:t>
      </w:r>
      <w:r w:rsidR="00E0593C">
        <w:rPr>
          <w:rFonts w:ascii="Times New Roman" w:hAnsi="Times New Roman" w:cs="Times New Roman"/>
          <w:sz w:val="28"/>
        </w:rPr>
        <w:lastRenderedPageBreak/>
        <w:t>приобретенного</w:t>
      </w:r>
      <w:r w:rsidRPr="00E0593C">
        <w:rPr>
          <w:rFonts w:ascii="Times New Roman" w:hAnsi="Times New Roman" w:cs="Times New Roman"/>
          <w:sz w:val="28"/>
        </w:rPr>
        <w:t xml:space="preserve"> геймпада может продолжаться до момента отказа </w:t>
      </w:r>
      <w:r w:rsidR="00E0593C">
        <w:rPr>
          <w:rFonts w:ascii="Times New Roman" w:hAnsi="Times New Roman" w:cs="Times New Roman"/>
          <w:sz w:val="28"/>
        </w:rPr>
        <w:t>от него.</w:t>
      </w:r>
    </w:p>
    <w:sectPr w:rsidR="003E5935" w:rsidRPr="00E0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F50"/>
    <w:multiLevelType w:val="hybridMultilevel"/>
    <w:tmpl w:val="410A6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06B3A"/>
    <w:multiLevelType w:val="hybridMultilevel"/>
    <w:tmpl w:val="D68664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BE7012B"/>
    <w:multiLevelType w:val="hybridMultilevel"/>
    <w:tmpl w:val="0FE08B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F82329"/>
    <w:multiLevelType w:val="hybridMultilevel"/>
    <w:tmpl w:val="628AC2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EC4C51"/>
    <w:multiLevelType w:val="hybridMultilevel"/>
    <w:tmpl w:val="F8FCA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91EB4"/>
    <w:multiLevelType w:val="hybridMultilevel"/>
    <w:tmpl w:val="4BCC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B86088"/>
    <w:multiLevelType w:val="hybridMultilevel"/>
    <w:tmpl w:val="2DB28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7E2B55"/>
    <w:multiLevelType w:val="hybridMultilevel"/>
    <w:tmpl w:val="44FA87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B461EF"/>
    <w:multiLevelType w:val="hybridMultilevel"/>
    <w:tmpl w:val="8C9844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CF"/>
    <w:rsid w:val="00366C3D"/>
    <w:rsid w:val="003930D2"/>
    <w:rsid w:val="003E2DCB"/>
    <w:rsid w:val="003E5935"/>
    <w:rsid w:val="00400229"/>
    <w:rsid w:val="005230BF"/>
    <w:rsid w:val="0055142E"/>
    <w:rsid w:val="006A591C"/>
    <w:rsid w:val="006D2336"/>
    <w:rsid w:val="006F7A19"/>
    <w:rsid w:val="007279D4"/>
    <w:rsid w:val="007F7BA8"/>
    <w:rsid w:val="008738F4"/>
    <w:rsid w:val="00983FA6"/>
    <w:rsid w:val="009B193C"/>
    <w:rsid w:val="00A4267B"/>
    <w:rsid w:val="00AC2361"/>
    <w:rsid w:val="00D854EC"/>
    <w:rsid w:val="00E0593C"/>
    <w:rsid w:val="00EC074C"/>
    <w:rsid w:val="00F04BA6"/>
    <w:rsid w:val="00F210CF"/>
    <w:rsid w:val="00F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7B356-0844-4913-807B-5A7BD62A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10C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a3">
    <w:name w:val="!титульник"/>
    <w:basedOn w:val="Standard"/>
    <w:rsid w:val="00F210CF"/>
    <w:pPr>
      <w:spacing w:line="360" w:lineRule="auto"/>
      <w:jc w:val="center"/>
    </w:pPr>
  </w:style>
  <w:style w:type="paragraph" w:styleId="a4">
    <w:name w:val="List Paragraph"/>
    <w:basedOn w:val="a"/>
    <w:uiPriority w:val="34"/>
    <w:qFormat/>
    <w:rsid w:val="00EC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12A4-7003-45AC-831B-D2BE8794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2023-03-15T11:14:00Z</dcterms:created>
  <dcterms:modified xsi:type="dcterms:W3CDTF">2023-03-16T08:57:00Z</dcterms:modified>
</cp:coreProperties>
</file>