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Pr="00113A8B" w:rsidRDefault="00A72AEE" w:rsidP="00113A8B">
      <w:pPr>
        <w:pStyle w:val="Bezmezer"/>
        <w:spacing w:line="240" w:lineRule="auto"/>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113A8B" w:rsidP="00113A8B">
      <w:pPr>
        <w:pStyle w:val="Bezmezer"/>
        <w:spacing w:line="240" w:lineRule="auto"/>
      </w:pPr>
      <w:r>
        <w:tab/>
      </w:r>
      <w:r>
        <w:tab/>
      </w:r>
      <w:r>
        <w:tab/>
      </w:r>
      <w:r>
        <w:tab/>
      </w:r>
      <w:r>
        <w:tab/>
      </w:r>
      <w:r>
        <w:tab/>
      </w:r>
      <w:r>
        <w:tab/>
      </w:r>
      <w:r>
        <w:tab/>
      </w:r>
      <w:r>
        <w:tab/>
        <w:t>podpis autora</w:t>
      </w:r>
    </w:p>
    <w:p w:rsidR="00113A8B" w:rsidRDefault="00113A8B" w:rsidP="00113A8B">
      <w:pPr>
        <w:pStyle w:val="Bezmezer"/>
        <w:spacing w:line="240" w:lineRule="auto"/>
        <w:ind w:firstLine="0"/>
        <w:rPr>
          <w:sz w:val="2"/>
          <w:szCs w:val="2"/>
        </w:rPr>
        <w:sectPr w:rsidR="00113A8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CF5874" w:rsidRDefault="00DD6CFE" w:rsidP="00DD6CFE">
          <w:pPr>
            <w:pStyle w:val="Nadpisobsahu"/>
            <w:numPr>
              <w:ilvl w:val="0"/>
              <w:numId w:val="0"/>
            </w:numPr>
            <w:rPr>
              <w:rFonts w:ascii="Times New Roman" w:hAnsi="Times New Roman" w:cs="Times New Roman"/>
              <w:color w:val="auto"/>
              <w:sz w:val="36"/>
              <w:szCs w:val="36"/>
            </w:rPr>
          </w:pPr>
          <w:r w:rsidRPr="00CF5874">
            <w:rPr>
              <w:rFonts w:ascii="Times New Roman" w:hAnsi="Times New Roman" w:cs="Times New Roman"/>
              <w:color w:val="auto"/>
              <w:sz w:val="36"/>
              <w:szCs w:val="36"/>
            </w:rPr>
            <w:t>Obsah</w:t>
          </w:r>
        </w:p>
        <w:p w:rsidR="00033060" w:rsidRDefault="00DD6CFE">
          <w:pPr>
            <w:pStyle w:val="Obsah1"/>
            <w:rPr>
              <w:rFonts w:eastAsiaTheme="minorEastAsia"/>
              <w:noProof/>
              <w:lang w:eastAsia="cs-CZ"/>
            </w:rPr>
          </w:pPr>
          <w:r w:rsidRPr="00CF5874">
            <w:rPr>
              <w:rFonts w:ascii="Times New Roman" w:hAnsi="Times New Roman" w:cs="Times New Roman"/>
              <w:sz w:val="24"/>
              <w:szCs w:val="24"/>
            </w:rPr>
            <w:fldChar w:fldCharType="begin"/>
          </w:r>
          <w:r w:rsidRPr="00CF5874">
            <w:rPr>
              <w:rFonts w:ascii="Times New Roman" w:hAnsi="Times New Roman" w:cs="Times New Roman"/>
              <w:sz w:val="24"/>
              <w:szCs w:val="24"/>
            </w:rPr>
            <w:instrText xml:space="preserve"> TOC \o "1-3" \h \z \u </w:instrText>
          </w:r>
          <w:r w:rsidRPr="00CF5874">
            <w:rPr>
              <w:rFonts w:ascii="Times New Roman" w:hAnsi="Times New Roman" w:cs="Times New Roman"/>
              <w:sz w:val="24"/>
              <w:szCs w:val="24"/>
            </w:rPr>
            <w:fldChar w:fldCharType="separate"/>
          </w:r>
          <w:hyperlink w:anchor="_Toc84833" w:history="1">
            <w:r w:rsidR="00033060" w:rsidRPr="00626386">
              <w:rPr>
                <w:rStyle w:val="Hypertextovodkaz"/>
                <w:noProof/>
              </w:rPr>
              <w:t>1</w:t>
            </w:r>
            <w:r w:rsidR="00033060">
              <w:rPr>
                <w:rFonts w:eastAsiaTheme="minorEastAsia"/>
                <w:noProof/>
                <w:lang w:eastAsia="cs-CZ"/>
              </w:rPr>
              <w:tab/>
            </w:r>
            <w:r w:rsidR="00033060" w:rsidRPr="00626386">
              <w:rPr>
                <w:rStyle w:val="Hypertextovodkaz"/>
                <w:noProof/>
              </w:rPr>
              <w:t>Zadání</w:t>
            </w:r>
            <w:r w:rsidR="00033060">
              <w:rPr>
                <w:noProof/>
                <w:webHidden/>
              </w:rPr>
              <w:tab/>
            </w:r>
            <w:r w:rsidR="00033060">
              <w:rPr>
                <w:noProof/>
                <w:webHidden/>
              </w:rPr>
              <w:fldChar w:fldCharType="begin"/>
            </w:r>
            <w:r w:rsidR="00033060">
              <w:rPr>
                <w:noProof/>
                <w:webHidden/>
              </w:rPr>
              <w:instrText xml:space="preserve"> PAGEREF _Toc84833 \h </w:instrText>
            </w:r>
            <w:r w:rsidR="00033060">
              <w:rPr>
                <w:noProof/>
                <w:webHidden/>
              </w:rPr>
            </w:r>
            <w:r w:rsidR="00033060">
              <w:rPr>
                <w:noProof/>
                <w:webHidden/>
              </w:rPr>
              <w:fldChar w:fldCharType="separate"/>
            </w:r>
            <w:r w:rsidR="00033060">
              <w:rPr>
                <w:noProof/>
                <w:webHidden/>
              </w:rPr>
              <w:t>4</w:t>
            </w:r>
            <w:r w:rsidR="00033060">
              <w:rPr>
                <w:noProof/>
                <w:webHidden/>
              </w:rPr>
              <w:fldChar w:fldCharType="end"/>
            </w:r>
          </w:hyperlink>
        </w:p>
        <w:p w:rsidR="00033060" w:rsidRDefault="00033060">
          <w:pPr>
            <w:pStyle w:val="Obsah1"/>
            <w:rPr>
              <w:rFonts w:eastAsiaTheme="minorEastAsia"/>
              <w:noProof/>
              <w:lang w:eastAsia="cs-CZ"/>
            </w:rPr>
          </w:pPr>
          <w:hyperlink w:anchor="_Toc84834" w:history="1">
            <w:r w:rsidRPr="00626386">
              <w:rPr>
                <w:rStyle w:val="Hypertextovodkaz"/>
                <w:noProof/>
              </w:rPr>
              <w:t>2</w:t>
            </w:r>
            <w:r>
              <w:rPr>
                <w:rFonts w:eastAsiaTheme="minorEastAsia"/>
                <w:noProof/>
                <w:lang w:eastAsia="cs-CZ"/>
              </w:rPr>
              <w:tab/>
            </w:r>
            <w:r w:rsidRPr="00626386">
              <w:rPr>
                <w:rStyle w:val="Hypertextovodkaz"/>
                <w:noProof/>
              </w:rPr>
              <w:t>Úvod</w:t>
            </w:r>
            <w:r>
              <w:rPr>
                <w:noProof/>
                <w:webHidden/>
              </w:rPr>
              <w:tab/>
            </w:r>
            <w:r>
              <w:rPr>
                <w:noProof/>
                <w:webHidden/>
              </w:rPr>
              <w:fldChar w:fldCharType="begin"/>
            </w:r>
            <w:r>
              <w:rPr>
                <w:noProof/>
                <w:webHidden/>
              </w:rPr>
              <w:instrText xml:space="preserve"> PAGEREF _Toc84834 \h </w:instrText>
            </w:r>
            <w:r>
              <w:rPr>
                <w:noProof/>
                <w:webHidden/>
              </w:rPr>
            </w:r>
            <w:r>
              <w:rPr>
                <w:noProof/>
                <w:webHidden/>
              </w:rPr>
              <w:fldChar w:fldCharType="separate"/>
            </w:r>
            <w:r>
              <w:rPr>
                <w:noProof/>
                <w:webHidden/>
              </w:rPr>
              <w:t>5</w:t>
            </w:r>
            <w:r>
              <w:rPr>
                <w:noProof/>
                <w:webHidden/>
              </w:rPr>
              <w:fldChar w:fldCharType="end"/>
            </w:r>
          </w:hyperlink>
        </w:p>
        <w:p w:rsidR="00033060" w:rsidRDefault="00033060">
          <w:pPr>
            <w:pStyle w:val="Obsah1"/>
            <w:rPr>
              <w:rFonts w:eastAsiaTheme="minorEastAsia"/>
              <w:noProof/>
              <w:lang w:eastAsia="cs-CZ"/>
            </w:rPr>
          </w:pPr>
          <w:hyperlink w:anchor="_Toc84835" w:history="1">
            <w:r w:rsidRPr="00626386">
              <w:rPr>
                <w:rStyle w:val="Hypertextovodkaz"/>
                <w:noProof/>
              </w:rPr>
              <w:t>3</w:t>
            </w:r>
            <w:r>
              <w:rPr>
                <w:rFonts w:eastAsiaTheme="minorEastAsia"/>
                <w:noProof/>
                <w:lang w:eastAsia="cs-CZ"/>
              </w:rPr>
              <w:tab/>
            </w:r>
            <w:r w:rsidRPr="00626386">
              <w:rPr>
                <w:rStyle w:val="Hypertextovodkaz"/>
                <w:noProof/>
              </w:rPr>
              <w:t>Teorie lepení</w:t>
            </w:r>
            <w:r>
              <w:rPr>
                <w:noProof/>
                <w:webHidden/>
              </w:rPr>
              <w:tab/>
            </w:r>
            <w:r>
              <w:rPr>
                <w:noProof/>
                <w:webHidden/>
              </w:rPr>
              <w:fldChar w:fldCharType="begin"/>
            </w:r>
            <w:r>
              <w:rPr>
                <w:noProof/>
                <w:webHidden/>
              </w:rPr>
              <w:instrText xml:space="preserve"> PAGEREF _Toc84835 \h </w:instrText>
            </w:r>
            <w:r>
              <w:rPr>
                <w:noProof/>
                <w:webHidden/>
              </w:rPr>
            </w:r>
            <w:r>
              <w:rPr>
                <w:noProof/>
                <w:webHidden/>
              </w:rPr>
              <w:fldChar w:fldCharType="separate"/>
            </w:r>
            <w:r>
              <w:rPr>
                <w:noProof/>
                <w:webHidden/>
              </w:rPr>
              <w:t>6</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36" w:history="1">
            <w:r w:rsidRPr="00626386">
              <w:rPr>
                <w:rStyle w:val="Hypertextovodkaz"/>
                <w:noProof/>
              </w:rPr>
              <w:t>3.1</w:t>
            </w:r>
            <w:r>
              <w:rPr>
                <w:rFonts w:eastAsiaTheme="minorEastAsia"/>
                <w:noProof/>
                <w:lang w:eastAsia="cs-CZ"/>
              </w:rPr>
              <w:tab/>
            </w:r>
            <w:r w:rsidRPr="00626386">
              <w:rPr>
                <w:rStyle w:val="Hypertextovodkaz"/>
                <w:noProof/>
              </w:rPr>
              <w:t>Princip lepení</w:t>
            </w:r>
            <w:r>
              <w:rPr>
                <w:noProof/>
                <w:webHidden/>
              </w:rPr>
              <w:tab/>
            </w:r>
            <w:r>
              <w:rPr>
                <w:noProof/>
                <w:webHidden/>
              </w:rPr>
              <w:fldChar w:fldCharType="begin"/>
            </w:r>
            <w:r>
              <w:rPr>
                <w:noProof/>
                <w:webHidden/>
              </w:rPr>
              <w:instrText xml:space="preserve"> PAGEREF _Toc84836 \h </w:instrText>
            </w:r>
            <w:r>
              <w:rPr>
                <w:noProof/>
                <w:webHidden/>
              </w:rPr>
            </w:r>
            <w:r>
              <w:rPr>
                <w:noProof/>
                <w:webHidden/>
              </w:rPr>
              <w:fldChar w:fldCharType="separate"/>
            </w:r>
            <w:r>
              <w:rPr>
                <w:noProof/>
                <w:webHidden/>
              </w:rPr>
              <w:t>6</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37" w:history="1">
            <w:r w:rsidRPr="00626386">
              <w:rPr>
                <w:rStyle w:val="Hypertextovodkaz"/>
                <w:noProof/>
              </w:rPr>
              <w:t>3.2</w:t>
            </w:r>
            <w:r>
              <w:rPr>
                <w:rFonts w:eastAsiaTheme="minorEastAsia"/>
                <w:noProof/>
                <w:lang w:eastAsia="cs-CZ"/>
              </w:rPr>
              <w:tab/>
            </w:r>
            <w:r w:rsidRPr="00626386">
              <w:rPr>
                <w:rStyle w:val="Hypertextovodkaz"/>
                <w:noProof/>
              </w:rPr>
              <w:t>Termoplastické lepidlo</w:t>
            </w:r>
            <w:r>
              <w:rPr>
                <w:noProof/>
                <w:webHidden/>
              </w:rPr>
              <w:tab/>
            </w:r>
            <w:r>
              <w:rPr>
                <w:noProof/>
                <w:webHidden/>
              </w:rPr>
              <w:fldChar w:fldCharType="begin"/>
            </w:r>
            <w:r>
              <w:rPr>
                <w:noProof/>
                <w:webHidden/>
              </w:rPr>
              <w:instrText xml:space="preserve"> PAGEREF _Toc84837 \h </w:instrText>
            </w:r>
            <w:r>
              <w:rPr>
                <w:noProof/>
                <w:webHidden/>
              </w:rPr>
            </w:r>
            <w:r>
              <w:rPr>
                <w:noProof/>
                <w:webHidden/>
              </w:rPr>
              <w:fldChar w:fldCharType="separate"/>
            </w:r>
            <w:r>
              <w:rPr>
                <w:noProof/>
                <w:webHidden/>
              </w:rPr>
              <w:t>6</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38" w:history="1">
            <w:r w:rsidRPr="00626386">
              <w:rPr>
                <w:rStyle w:val="Hypertextovodkaz"/>
                <w:noProof/>
              </w:rPr>
              <w:t>3.3</w:t>
            </w:r>
            <w:r>
              <w:rPr>
                <w:rFonts w:eastAsiaTheme="minorEastAsia"/>
                <w:noProof/>
                <w:lang w:eastAsia="cs-CZ"/>
              </w:rPr>
              <w:tab/>
            </w:r>
            <w:r w:rsidRPr="00626386">
              <w:rPr>
                <w:rStyle w:val="Hypertextovodkaz"/>
                <w:noProof/>
              </w:rPr>
              <w:t>Adheze</w:t>
            </w:r>
            <w:r>
              <w:rPr>
                <w:noProof/>
                <w:webHidden/>
              </w:rPr>
              <w:tab/>
            </w:r>
            <w:r>
              <w:rPr>
                <w:noProof/>
                <w:webHidden/>
              </w:rPr>
              <w:fldChar w:fldCharType="begin"/>
            </w:r>
            <w:r>
              <w:rPr>
                <w:noProof/>
                <w:webHidden/>
              </w:rPr>
              <w:instrText xml:space="preserve"> PAGEREF _Toc84838 \h </w:instrText>
            </w:r>
            <w:r>
              <w:rPr>
                <w:noProof/>
                <w:webHidden/>
              </w:rPr>
            </w:r>
            <w:r>
              <w:rPr>
                <w:noProof/>
                <w:webHidden/>
              </w:rPr>
              <w:fldChar w:fldCharType="separate"/>
            </w:r>
            <w:r>
              <w:rPr>
                <w:noProof/>
                <w:webHidden/>
              </w:rPr>
              <w:t>6</w:t>
            </w:r>
            <w:r>
              <w:rPr>
                <w:noProof/>
                <w:webHidden/>
              </w:rPr>
              <w:fldChar w:fldCharType="end"/>
            </w:r>
          </w:hyperlink>
        </w:p>
        <w:p w:rsidR="00033060" w:rsidRDefault="00033060">
          <w:pPr>
            <w:pStyle w:val="Obsah1"/>
            <w:rPr>
              <w:rFonts w:eastAsiaTheme="minorEastAsia"/>
              <w:noProof/>
              <w:lang w:eastAsia="cs-CZ"/>
            </w:rPr>
          </w:pPr>
          <w:hyperlink w:anchor="_Toc84839" w:history="1">
            <w:r w:rsidRPr="00626386">
              <w:rPr>
                <w:rStyle w:val="Hypertextovodkaz"/>
                <w:noProof/>
              </w:rPr>
              <w:t>4</w:t>
            </w:r>
            <w:r>
              <w:rPr>
                <w:rFonts w:eastAsiaTheme="minorEastAsia"/>
                <w:noProof/>
                <w:lang w:eastAsia="cs-CZ"/>
              </w:rPr>
              <w:tab/>
            </w:r>
            <w:r w:rsidRPr="00626386">
              <w:rPr>
                <w:rStyle w:val="Hypertextovodkaz"/>
                <w:noProof/>
              </w:rPr>
              <w:t>Zapojení</w:t>
            </w:r>
            <w:r>
              <w:rPr>
                <w:noProof/>
                <w:webHidden/>
              </w:rPr>
              <w:tab/>
            </w:r>
            <w:r>
              <w:rPr>
                <w:noProof/>
                <w:webHidden/>
              </w:rPr>
              <w:fldChar w:fldCharType="begin"/>
            </w:r>
            <w:r>
              <w:rPr>
                <w:noProof/>
                <w:webHidden/>
              </w:rPr>
              <w:instrText xml:space="preserve"> PAGEREF _Toc84839 \h </w:instrText>
            </w:r>
            <w:r>
              <w:rPr>
                <w:noProof/>
                <w:webHidden/>
              </w:rPr>
            </w:r>
            <w:r>
              <w:rPr>
                <w:noProof/>
                <w:webHidden/>
              </w:rPr>
              <w:fldChar w:fldCharType="separate"/>
            </w:r>
            <w:r>
              <w:rPr>
                <w:noProof/>
                <w:webHidden/>
              </w:rPr>
              <w:t>7</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40" w:history="1">
            <w:r w:rsidRPr="00626386">
              <w:rPr>
                <w:rStyle w:val="Hypertextovodkaz"/>
                <w:noProof/>
              </w:rPr>
              <w:t>4.1</w:t>
            </w:r>
            <w:r>
              <w:rPr>
                <w:rFonts w:eastAsiaTheme="minorEastAsia"/>
                <w:noProof/>
                <w:lang w:eastAsia="cs-CZ"/>
              </w:rPr>
              <w:tab/>
            </w:r>
            <w:r w:rsidRPr="00626386">
              <w:rPr>
                <w:rStyle w:val="Hypertextovodkaz"/>
                <w:noProof/>
              </w:rPr>
              <w:t>Základní parametry tavné pistole</w:t>
            </w:r>
            <w:r>
              <w:rPr>
                <w:noProof/>
                <w:webHidden/>
              </w:rPr>
              <w:tab/>
            </w:r>
            <w:r>
              <w:rPr>
                <w:noProof/>
                <w:webHidden/>
              </w:rPr>
              <w:fldChar w:fldCharType="begin"/>
            </w:r>
            <w:r>
              <w:rPr>
                <w:noProof/>
                <w:webHidden/>
              </w:rPr>
              <w:instrText xml:space="preserve"> PAGEREF _Toc84840 \h </w:instrText>
            </w:r>
            <w:r>
              <w:rPr>
                <w:noProof/>
                <w:webHidden/>
              </w:rPr>
            </w:r>
            <w:r>
              <w:rPr>
                <w:noProof/>
                <w:webHidden/>
              </w:rPr>
              <w:fldChar w:fldCharType="separate"/>
            </w:r>
            <w:r>
              <w:rPr>
                <w:noProof/>
                <w:webHidden/>
              </w:rPr>
              <w:t>7</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41" w:history="1">
            <w:r w:rsidRPr="00626386">
              <w:rPr>
                <w:rStyle w:val="Hypertextovodkaz"/>
                <w:noProof/>
              </w:rPr>
              <w:t>4.2</w:t>
            </w:r>
            <w:r>
              <w:rPr>
                <w:rFonts w:eastAsiaTheme="minorEastAsia"/>
                <w:noProof/>
                <w:lang w:eastAsia="cs-CZ"/>
              </w:rPr>
              <w:tab/>
            </w:r>
            <w:r w:rsidRPr="00626386">
              <w:rPr>
                <w:rStyle w:val="Hypertextovodkaz"/>
                <w:noProof/>
              </w:rPr>
              <w:t>Napájecí zdroj</w:t>
            </w:r>
            <w:r>
              <w:rPr>
                <w:noProof/>
                <w:webHidden/>
              </w:rPr>
              <w:tab/>
            </w:r>
            <w:r>
              <w:rPr>
                <w:noProof/>
                <w:webHidden/>
              </w:rPr>
              <w:fldChar w:fldCharType="begin"/>
            </w:r>
            <w:r>
              <w:rPr>
                <w:noProof/>
                <w:webHidden/>
              </w:rPr>
              <w:instrText xml:space="preserve"> PAGEREF _Toc84841 \h </w:instrText>
            </w:r>
            <w:r>
              <w:rPr>
                <w:noProof/>
                <w:webHidden/>
              </w:rPr>
            </w:r>
            <w:r>
              <w:rPr>
                <w:noProof/>
                <w:webHidden/>
              </w:rPr>
              <w:fldChar w:fldCharType="separate"/>
            </w:r>
            <w:r>
              <w:rPr>
                <w:noProof/>
                <w:webHidden/>
              </w:rPr>
              <w:t>7</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42" w:history="1">
            <w:r w:rsidRPr="00626386">
              <w:rPr>
                <w:rStyle w:val="Hypertextovodkaz"/>
                <w:noProof/>
              </w:rPr>
              <w:t>4.3</w:t>
            </w:r>
            <w:r>
              <w:rPr>
                <w:rFonts w:eastAsiaTheme="minorEastAsia"/>
                <w:noProof/>
                <w:lang w:eastAsia="cs-CZ"/>
              </w:rPr>
              <w:tab/>
            </w:r>
            <w:r w:rsidRPr="00626386">
              <w:rPr>
                <w:rStyle w:val="Hypertextovodkaz"/>
                <w:noProof/>
              </w:rPr>
              <w:t>Mikrokontrolér</w:t>
            </w:r>
            <w:r>
              <w:rPr>
                <w:noProof/>
                <w:webHidden/>
              </w:rPr>
              <w:tab/>
            </w:r>
            <w:r>
              <w:rPr>
                <w:noProof/>
                <w:webHidden/>
              </w:rPr>
              <w:fldChar w:fldCharType="begin"/>
            </w:r>
            <w:r>
              <w:rPr>
                <w:noProof/>
                <w:webHidden/>
              </w:rPr>
              <w:instrText xml:space="preserve"> PAGEREF _Toc84842 \h </w:instrText>
            </w:r>
            <w:r>
              <w:rPr>
                <w:noProof/>
                <w:webHidden/>
              </w:rPr>
            </w:r>
            <w:r>
              <w:rPr>
                <w:noProof/>
                <w:webHidden/>
              </w:rPr>
              <w:fldChar w:fldCharType="separate"/>
            </w:r>
            <w:r>
              <w:rPr>
                <w:noProof/>
                <w:webHidden/>
              </w:rPr>
              <w:t>8</w:t>
            </w:r>
            <w:r>
              <w:rPr>
                <w:noProof/>
                <w:webHidden/>
              </w:rPr>
              <w:fldChar w:fldCharType="end"/>
            </w:r>
          </w:hyperlink>
        </w:p>
        <w:p w:rsidR="00033060" w:rsidRDefault="00033060">
          <w:pPr>
            <w:pStyle w:val="Obsah3"/>
            <w:tabs>
              <w:tab w:val="left" w:pos="1320"/>
              <w:tab w:val="right" w:leader="dot" w:pos="9062"/>
            </w:tabs>
            <w:rPr>
              <w:rFonts w:eastAsiaTheme="minorEastAsia"/>
              <w:noProof/>
              <w:lang w:eastAsia="cs-CZ"/>
            </w:rPr>
          </w:pPr>
          <w:hyperlink w:anchor="_Toc84843" w:history="1">
            <w:r w:rsidRPr="00626386">
              <w:rPr>
                <w:rStyle w:val="Hypertextovodkaz"/>
                <w:noProof/>
              </w:rPr>
              <w:t>4.3.1</w:t>
            </w:r>
            <w:r>
              <w:rPr>
                <w:rFonts w:eastAsiaTheme="minorEastAsia"/>
                <w:noProof/>
                <w:lang w:eastAsia="cs-CZ"/>
              </w:rPr>
              <w:tab/>
            </w:r>
            <w:r w:rsidRPr="00626386">
              <w:rPr>
                <w:rStyle w:val="Hypertextovodkaz"/>
                <w:noProof/>
              </w:rPr>
              <w:t>UART</w:t>
            </w:r>
            <w:r>
              <w:rPr>
                <w:noProof/>
                <w:webHidden/>
              </w:rPr>
              <w:tab/>
            </w:r>
            <w:r>
              <w:rPr>
                <w:noProof/>
                <w:webHidden/>
              </w:rPr>
              <w:fldChar w:fldCharType="begin"/>
            </w:r>
            <w:r>
              <w:rPr>
                <w:noProof/>
                <w:webHidden/>
              </w:rPr>
              <w:instrText xml:space="preserve"> PAGEREF _Toc84843 \h </w:instrText>
            </w:r>
            <w:r>
              <w:rPr>
                <w:noProof/>
                <w:webHidden/>
              </w:rPr>
            </w:r>
            <w:r>
              <w:rPr>
                <w:noProof/>
                <w:webHidden/>
              </w:rPr>
              <w:fldChar w:fldCharType="separate"/>
            </w:r>
            <w:r>
              <w:rPr>
                <w:noProof/>
                <w:webHidden/>
              </w:rPr>
              <w:t>9</w:t>
            </w:r>
            <w:r>
              <w:rPr>
                <w:noProof/>
                <w:webHidden/>
              </w:rPr>
              <w:fldChar w:fldCharType="end"/>
            </w:r>
          </w:hyperlink>
        </w:p>
        <w:p w:rsidR="00033060" w:rsidRDefault="00033060">
          <w:pPr>
            <w:pStyle w:val="Obsah3"/>
            <w:tabs>
              <w:tab w:val="left" w:pos="1320"/>
              <w:tab w:val="right" w:leader="dot" w:pos="9062"/>
            </w:tabs>
            <w:rPr>
              <w:rFonts w:eastAsiaTheme="minorEastAsia"/>
              <w:noProof/>
              <w:lang w:eastAsia="cs-CZ"/>
            </w:rPr>
          </w:pPr>
          <w:hyperlink w:anchor="_Toc84844" w:history="1">
            <w:r w:rsidRPr="00626386">
              <w:rPr>
                <w:rStyle w:val="Hypertextovodkaz"/>
                <w:noProof/>
              </w:rPr>
              <w:t>4.3.2</w:t>
            </w:r>
            <w:r>
              <w:rPr>
                <w:rFonts w:eastAsiaTheme="minorEastAsia"/>
                <w:noProof/>
                <w:lang w:eastAsia="cs-CZ"/>
              </w:rPr>
              <w:tab/>
            </w:r>
            <w:r w:rsidRPr="00626386">
              <w:rPr>
                <w:rStyle w:val="Hypertextovodkaz"/>
                <w:noProof/>
              </w:rPr>
              <w:t>I</w:t>
            </w:r>
            <w:r w:rsidRPr="00626386">
              <w:rPr>
                <w:rStyle w:val="Hypertextovodkaz"/>
                <w:noProof/>
                <w:vertAlign w:val="superscript"/>
              </w:rPr>
              <w:t>2</w:t>
            </w:r>
            <w:r w:rsidRPr="00626386">
              <w:rPr>
                <w:rStyle w:val="Hypertextovodkaz"/>
                <w:noProof/>
              </w:rPr>
              <w:t>C</w:t>
            </w:r>
            <w:r>
              <w:rPr>
                <w:noProof/>
                <w:webHidden/>
              </w:rPr>
              <w:tab/>
            </w:r>
            <w:r>
              <w:rPr>
                <w:noProof/>
                <w:webHidden/>
              </w:rPr>
              <w:fldChar w:fldCharType="begin"/>
            </w:r>
            <w:r>
              <w:rPr>
                <w:noProof/>
                <w:webHidden/>
              </w:rPr>
              <w:instrText xml:space="preserve"> PAGEREF _Toc84844 \h </w:instrText>
            </w:r>
            <w:r>
              <w:rPr>
                <w:noProof/>
                <w:webHidden/>
              </w:rPr>
            </w:r>
            <w:r>
              <w:rPr>
                <w:noProof/>
                <w:webHidden/>
              </w:rPr>
              <w:fldChar w:fldCharType="separate"/>
            </w:r>
            <w:r>
              <w:rPr>
                <w:noProof/>
                <w:webHidden/>
              </w:rPr>
              <w:t>10</w:t>
            </w:r>
            <w:r>
              <w:rPr>
                <w:noProof/>
                <w:webHidden/>
              </w:rPr>
              <w:fldChar w:fldCharType="end"/>
            </w:r>
          </w:hyperlink>
        </w:p>
        <w:p w:rsidR="00033060" w:rsidRDefault="00033060">
          <w:pPr>
            <w:pStyle w:val="Obsah3"/>
            <w:tabs>
              <w:tab w:val="left" w:pos="1320"/>
              <w:tab w:val="right" w:leader="dot" w:pos="9062"/>
            </w:tabs>
            <w:rPr>
              <w:rFonts w:eastAsiaTheme="minorEastAsia"/>
              <w:noProof/>
              <w:lang w:eastAsia="cs-CZ"/>
            </w:rPr>
          </w:pPr>
          <w:hyperlink w:anchor="_Toc84845" w:history="1">
            <w:r w:rsidRPr="00626386">
              <w:rPr>
                <w:rStyle w:val="Hypertextovodkaz"/>
                <w:noProof/>
              </w:rPr>
              <w:t>4.3.3</w:t>
            </w:r>
            <w:r>
              <w:rPr>
                <w:rFonts w:eastAsiaTheme="minorEastAsia"/>
                <w:noProof/>
                <w:lang w:eastAsia="cs-CZ"/>
              </w:rPr>
              <w:tab/>
            </w:r>
            <w:r w:rsidRPr="00626386">
              <w:rPr>
                <w:rStyle w:val="Hypertextovodkaz"/>
                <w:noProof/>
              </w:rPr>
              <w:t>SPI</w:t>
            </w:r>
            <w:r>
              <w:rPr>
                <w:noProof/>
                <w:webHidden/>
              </w:rPr>
              <w:tab/>
            </w:r>
            <w:r>
              <w:rPr>
                <w:noProof/>
                <w:webHidden/>
              </w:rPr>
              <w:fldChar w:fldCharType="begin"/>
            </w:r>
            <w:r>
              <w:rPr>
                <w:noProof/>
                <w:webHidden/>
              </w:rPr>
              <w:instrText xml:space="preserve"> PAGEREF _Toc84845 \h </w:instrText>
            </w:r>
            <w:r>
              <w:rPr>
                <w:noProof/>
                <w:webHidden/>
              </w:rPr>
            </w:r>
            <w:r>
              <w:rPr>
                <w:noProof/>
                <w:webHidden/>
              </w:rPr>
              <w:fldChar w:fldCharType="separate"/>
            </w:r>
            <w:r>
              <w:rPr>
                <w:noProof/>
                <w:webHidden/>
              </w:rPr>
              <w:t>10</w:t>
            </w:r>
            <w:r>
              <w:rPr>
                <w:noProof/>
                <w:webHidden/>
              </w:rPr>
              <w:fldChar w:fldCharType="end"/>
            </w:r>
          </w:hyperlink>
        </w:p>
        <w:p w:rsidR="00033060" w:rsidRDefault="00033060">
          <w:pPr>
            <w:pStyle w:val="Obsah3"/>
            <w:tabs>
              <w:tab w:val="left" w:pos="1320"/>
              <w:tab w:val="right" w:leader="dot" w:pos="9062"/>
            </w:tabs>
            <w:rPr>
              <w:rFonts w:eastAsiaTheme="minorEastAsia"/>
              <w:noProof/>
              <w:lang w:eastAsia="cs-CZ"/>
            </w:rPr>
          </w:pPr>
          <w:hyperlink w:anchor="_Toc84846" w:history="1">
            <w:r w:rsidRPr="00626386">
              <w:rPr>
                <w:rStyle w:val="Hypertextovodkaz"/>
                <w:noProof/>
              </w:rPr>
              <w:t>4.3.4</w:t>
            </w:r>
            <w:r>
              <w:rPr>
                <w:rFonts w:eastAsiaTheme="minorEastAsia"/>
                <w:noProof/>
                <w:lang w:eastAsia="cs-CZ"/>
              </w:rPr>
              <w:tab/>
            </w:r>
            <w:r w:rsidRPr="00626386">
              <w:rPr>
                <w:rStyle w:val="Hypertextovodkaz"/>
                <w:noProof/>
              </w:rPr>
              <w:t>ADC</w:t>
            </w:r>
            <w:r>
              <w:rPr>
                <w:noProof/>
                <w:webHidden/>
              </w:rPr>
              <w:tab/>
            </w:r>
            <w:r>
              <w:rPr>
                <w:noProof/>
                <w:webHidden/>
              </w:rPr>
              <w:fldChar w:fldCharType="begin"/>
            </w:r>
            <w:r>
              <w:rPr>
                <w:noProof/>
                <w:webHidden/>
              </w:rPr>
              <w:instrText xml:space="preserve"> PAGEREF _Toc84846 \h </w:instrText>
            </w:r>
            <w:r>
              <w:rPr>
                <w:noProof/>
                <w:webHidden/>
              </w:rPr>
            </w:r>
            <w:r>
              <w:rPr>
                <w:noProof/>
                <w:webHidden/>
              </w:rPr>
              <w:fldChar w:fldCharType="separate"/>
            </w:r>
            <w:r>
              <w:rPr>
                <w:noProof/>
                <w:webHidden/>
              </w:rPr>
              <w:t>11</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47" w:history="1">
            <w:r w:rsidRPr="00626386">
              <w:rPr>
                <w:rStyle w:val="Hypertextovodkaz"/>
                <w:noProof/>
              </w:rPr>
              <w:t>4.4</w:t>
            </w:r>
            <w:r>
              <w:rPr>
                <w:rFonts w:eastAsiaTheme="minorEastAsia"/>
                <w:noProof/>
                <w:lang w:eastAsia="cs-CZ"/>
              </w:rPr>
              <w:tab/>
            </w:r>
            <w:r w:rsidRPr="00626386">
              <w:rPr>
                <w:rStyle w:val="Hypertextovodkaz"/>
                <w:noProof/>
              </w:rPr>
              <w:t>Měření teploty</w:t>
            </w:r>
            <w:r>
              <w:rPr>
                <w:noProof/>
                <w:webHidden/>
              </w:rPr>
              <w:tab/>
            </w:r>
            <w:r>
              <w:rPr>
                <w:noProof/>
                <w:webHidden/>
              </w:rPr>
              <w:fldChar w:fldCharType="begin"/>
            </w:r>
            <w:r>
              <w:rPr>
                <w:noProof/>
                <w:webHidden/>
              </w:rPr>
              <w:instrText xml:space="preserve"> PAGEREF _Toc84847 \h </w:instrText>
            </w:r>
            <w:r>
              <w:rPr>
                <w:noProof/>
                <w:webHidden/>
              </w:rPr>
            </w:r>
            <w:r>
              <w:rPr>
                <w:noProof/>
                <w:webHidden/>
              </w:rPr>
              <w:fldChar w:fldCharType="separate"/>
            </w:r>
            <w:r>
              <w:rPr>
                <w:noProof/>
                <w:webHidden/>
              </w:rPr>
              <w:t>12</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48" w:history="1">
            <w:r w:rsidRPr="00626386">
              <w:rPr>
                <w:rStyle w:val="Hypertextovodkaz"/>
                <w:noProof/>
              </w:rPr>
              <w:t>4.5</w:t>
            </w:r>
            <w:r>
              <w:rPr>
                <w:rFonts w:eastAsiaTheme="minorEastAsia"/>
                <w:noProof/>
                <w:lang w:eastAsia="cs-CZ"/>
              </w:rPr>
              <w:tab/>
            </w:r>
            <w:r w:rsidRPr="00626386">
              <w:rPr>
                <w:rStyle w:val="Hypertextovodkaz"/>
                <w:noProof/>
              </w:rPr>
              <w:t>Napájení měřícího obvodu</w:t>
            </w:r>
            <w:r>
              <w:rPr>
                <w:noProof/>
                <w:webHidden/>
              </w:rPr>
              <w:tab/>
            </w:r>
            <w:r>
              <w:rPr>
                <w:noProof/>
                <w:webHidden/>
              </w:rPr>
              <w:fldChar w:fldCharType="begin"/>
            </w:r>
            <w:r>
              <w:rPr>
                <w:noProof/>
                <w:webHidden/>
              </w:rPr>
              <w:instrText xml:space="preserve"> PAGEREF _Toc84848 \h </w:instrText>
            </w:r>
            <w:r>
              <w:rPr>
                <w:noProof/>
                <w:webHidden/>
              </w:rPr>
            </w:r>
            <w:r>
              <w:rPr>
                <w:noProof/>
                <w:webHidden/>
              </w:rPr>
              <w:fldChar w:fldCharType="separate"/>
            </w:r>
            <w:r>
              <w:rPr>
                <w:noProof/>
                <w:webHidden/>
              </w:rPr>
              <w:t>13</w:t>
            </w:r>
            <w:r>
              <w:rPr>
                <w:noProof/>
                <w:webHidden/>
              </w:rPr>
              <w:fldChar w:fldCharType="end"/>
            </w:r>
          </w:hyperlink>
        </w:p>
        <w:p w:rsidR="00033060" w:rsidRDefault="00033060">
          <w:pPr>
            <w:pStyle w:val="Obsah2"/>
            <w:tabs>
              <w:tab w:val="left" w:pos="880"/>
              <w:tab w:val="right" w:leader="dot" w:pos="9062"/>
            </w:tabs>
            <w:rPr>
              <w:rFonts w:eastAsiaTheme="minorEastAsia"/>
              <w:noProof/>
              <w:lang w:eastAsia="cs-CZ"/>
            </w:rPr>
          </w:pPr>
          <w:hyperlink w:anchor="_Toc84849" w:history="1">
            <w:r w:rsidRPr="00626386">
              <w:rPr>
                <w:rStyle w:val="Hypertextovodkaz"/>
                <w:noProof/>
              </w:rPr>
              <w:t>4.6</w:t>
            </w:r>
            <w:r>
              <w:rPr>
                <w:rFonts w:eastAsiaTheme="minorEastAsia"/>
                <w:noProof/>
                <w:lang w:eastAsia="cs-CZ"/>
              </w:rPr>
              <w:tab/>
            </w:r>
            <w:r w:rsidRPr="00626386">
              <w:rPr>
                <w:rStyle w:val="Hypertextovodkaz"/>
                <w:noProof/>
              </w:rPr>
              <w:t>Ohřev lepidla</w:t>
            </w:r>
            <w:r>
              <w:rPr>
                <w:noProof/>
                <w:webHidden/>
              </w:rPr>
              <w:tab/>
            </w:r>
            <w:r>
              <w:rPr>
                <w:noProof/>
                <w:webHidden/>
              </w:rPr>
              <w:fldChar w:fldCharType="begin"/>
            </w:r>
            <w:r>
              <w:rPr>
                <w:noProof/>
                <w:webHidden/>
              </w:rPr>
              <w:instrText xml:space="preserve"> PAGEREF _Toc84849 \h </w:instrText>
            </w:r>
            <w:r>
              <w:rPr>
                <w:noProof/>
                <w:webHidden/>
              </w:rPr>
            </w:r>
            <w:r>
              <w:rPr>
                <w:noProof/>
                <w:webHidden/>
              </w:rPr>
              <w:fldChar w:fldCharType="separate"/>
            </w:r>
            <w:r>
              <w:rPr>
                <w:noProof/>
                <w:webHidden/>
              </w:rPr>
              <w:t>13</w:t>
            </w:r>
            <w:r>
              <w:rPr>
                <w:noProof/>
                <w:webHidden/>
              </w:rPr>
              <w:fldChar w:fldCharType="end"/>
            </w:r>
          </w:hyperlink>
        </w:p>
        <w:p w:rsidR="00DD6CFE" w:rsidRPr="003C500B" w:rsidRDefault="00DD6CFE">
          <w:pPr>
            <w:rPr>
              <w:sz w:val="24"/>
              <w:szCs w:val="24"/>
            </w:rPr>
          </w:pPr>
          <w:r w:rsidRPr="00CF5874">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84833"/>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nictvím mikrokontroléru Arduino.</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program pro mikrokontrolér Arduino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84834"/>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mikrokontrolérem,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w:t>
      </w:r>
      <w:r w:rsidR="00C45E06">
        <w:t> </w:t>
      </w:r>
      <w:r>
        <w:t>V na stejnosměrných 12</w:t>
      </w:r>
      <w:r w:rsidR="00C45E06">
        <w:t> </w:t>
      </w:r>
      <w:r>
        <w:t>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enkodéru</w:t>
      </w:r>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84835"/>
      <w:r>
        <w:lastRenderedPageBreak/>
        <w:t>Teorie lepení</w:t>
      </w:r>
      <w:bookmarkEnd w:id="2"/>
    </w:p>
    <w:p w:rsidR="004F5D44" w:rsidRDefault="004F5D44" w:rsidP="004F5D44">
      <w:pPr>
        <w:pStyle w:val="Nadpis2"/>
      </w:pPr>
      <w:bookmarkStart w:id="3" w:name="_Toc84836"/>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84837"/>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t> </w:t>
      </w:r>
      <w:r>
        <w:t>°C až 200</w:t>
      </w:r>
      <w:r w:rsidR="0033565A">
        <w:t> </w:t>
      </w:r>
      <w:r>
        <w:t>°C, což jsem zjistil a ověřil sérií praktických měření.</w:t>
      </w:r>
    </w:p>
    <w:p w:rsidR="00F80B67" w:rsidRDefault="00F80B67" w:rsidP="00F80B67">
      <w:pPr>
        <w:pStyle w:val="Nadpis2"/>
      </w:pPr>
      <w:bookmarkStart w:id="5" w:name="_Toc84838"/>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84839"/>
      <w:r>
        <w:lastRenderedPageBreak/>
        <w:t>Zapojení</w:t>
      </w:r>
      <w:bookmarkEnd w:id="6"/>
    </w:p>
    <w:p w:rsidR="002F0D25" w:rsidRDefault="002F0D25" w:rsidP="002F0D25">
      <w:pPr>
        <w:pStyle w:val="Nadpis2"/>
      </w:pPr>
      <w:bookmarkStart w:id="7" w:name="_Toc84840"/>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Napájení 12</w:t>
      </w:r>
      <w:r w:rsidR="001C7ECD">
        <w:t> </w:t>
      </w:r>
      <w:r>
        <w:t xml:space="preserve">V </w:t>
      </w:r>
    </w:p>
    <w:p w:rsidR="002F0D25" w:rsidRDefault="002F0D25" w:rsidP="002F0D25">
      <w:pPr>
        <w:pStyle w:val="Bezmezer"/>
        <w:numPr>
          <w:ilvl w:val="0"/>
          <w:numId w:val="4"/>
        </w:numPr>
      </w:pPr>
      <w:r>
        <w:t>Příkon 40</w:t>
      </w:r>
      <w:r w:rsidR="001C7ECD">
        <w:t> </w:t>
      </w:r>
      <w:r>
        <w:t>W</w:t>
      </w:r>
    </w:p>
    <w:p w:rsidR="002F0D25" w:rsidRDefault="002F0D25" w:rsidP="002F0D25">
      <w:pPr>
        <w:pStyle w:val="Bezmezer"/>
        <w:numPr>
          <w:ilvl w:val="0"/>
          <w:numId w:val="4"/>
        </w:numPr>
      </w:pPr>
      <w:r>
        <w:t>Maximální teplota 300</w:t>
      </w:r>
      <w:r w:rsidR="001C7ECD">
        <w:t> </w:t>
      </w:r>
      <w:r>
        <w:t>°C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w:t>
      </w:r>
      <w:r w:rsidR="00D139AF">
        <w:t> </w:t>
      </w:r>
      <w:r>
        <w:t>V, který je dále snížen na 5</w:t>
      </w:r>
      <w:r w:rsidR="00343FF8">
        <w:t> </w:t>
      </w:r>
      <w:r>
        <w:t>V a 3,3</w:t>
      </w:r>
      <w:r w:rsidR="00343FF8">
        <w:t> </w:t>
      </w:r>
      <w:r>
        <w:t>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84841"/>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t> </w:t>
      </w:r>
      <w:r>
        <w:t>V až 240</w:t>
      </w:r>
      <w:r w:rsidR="00E919AF">
        <w:t> </w:t>
      </w:r>
      <w:r>
        <w:t>V AC/50</w:t>
      </w:r>
      <w:r w:rsidR="00E919AF">
        <w:t> </w:t>
      </w:r>
      <w:r>
        <w:t>Hz. Tento adaptér nám poskytuje stabilizované výstupní napětí 12</w:t>
      </w:r>
      <w:r w:rsidR="00E919AF">
        <w:t> </w:t>
      </w:r>
      <w:r>
        <w:t>V DC a maximální výstupní proud 5</w:t>
      </w:r>
      <w:r w:rsidR="00A64E99">
        <w:t> </w:t>
      </w:r>
      <w:r>
        <w:t>A.</w:t>
      </w:r>
    </w:p>
    <w:p w:rsidR="006E32F1" w:rsidRDefault="001F5DFE" w:rsidP="006E32F1">
      <w:pPr>
        <w:pStyle w:val="Bezmezer"/>
      </w:pPr>
      <w:r>
        <w:t>Uvedené</w:t>
      </w:r>
      <w:r w:rsidR="00632142">
        <w:t xml:space="preserve"> napětí je přímo použito na ohřev topného tělesa. Dále je součástí pistole další spínaný měnič, který nám poskytuje 5</w:t>
      </w:r>
      <w:r w:rsidR="00E919AF">
        <w:t> </w:t>
      </w:r>
      <w:r w:rsidR="00632142">
        <w:t xml:space="preserve">V pro napájení motorů. Z tohoto </w:t>
      </w:r>
      <w:r w:rsidR="006E32F1">
        <w:t xml:space="preserve">napětí je dalšími </w:t>
      </w:r>
      <w:r w:rsidR="006E32F1">
        <w:lastRenderedPageBreak/>
        <w:t>dvěma, tentokrát lineárními stabilizátory sníženo napětí na 3,3</w:t>
      </w:r>
      <w:r w:rsidR="00E919AF">
        <w:t> </w:t>
      </w:r>
      <w:r w:rsidR="006E32F1">
        <w:t>V. Jeden ze stabilizátorů napájí 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607EE8" w:rsidRDefault="00607EE8" w:rsidP="00607EE8">
      <w:pPr>
        <w:pStyle w:val="Nadpis2"/>
      </w:pPr>
      <w:bookmarkStart w:id="9" w:name="_Toc84842"/>
      <w:r>
        <w:t>Mikrokontrolér</w:t>
      </w:r>
      <w:bookmarkEnd w:id="9"/>
    </w:p>
    <w:p w:rsidR="00607EE8" w:rsidRDefault="00A8156D" w:rsidP="00607EE8">
      <w:pPr>
        <w:pStyle w:val="Bezmezer"/>
      </w:pPr>
      <w:r>
        <w:t>Mikrokontrolér je malý jednočipový počítač, který obsahuje jednu nebo i více centrálních procesorových jednotek, různé druhy pamětí a programovatelné vstupně-výstupní periferie.</w:t>
      </w:r>
    </w:p>
    <w:p w:rsidR="00A8156D" w:rsidRDefault="00A8156D" w:rsidP="00607EE8">
      <w:pPr>
        <w:pStyle w:val="Bezmezer"/>
      </w:pPr>
      <w:r>
        <w:t>Mozkem celé mé tavné pistole je mikrokontrolér ESP32 od firmy Espressif.</w:t>
      </w:r>
      <w:r w:rsidR="006643F6">
        <w:t xml:space="preserve"> Což je poměrně moderní</w:t>
      </w:r>
      <w:r w:rsidR="00AD042C">
        <w:t xml:space="preserve"> 32</w:t>
      </w:r>
      <w:r w:rsidR="00BE757C">
        <w:t>bitový</w:t>
      </w:r>
      <w:r w:rsidR="006643F6">
        <w:t xml:space="preserve"> mikrokontrolér (představen v roce 2016)</w:t>
      </w:r>
      <w:r w:rsidR="00BE757C">
        <w:t xml:space="preserve"> pracující pod operačním systémem FreeRTOS</w:t>
      </w:r>
      <w:r w:rsidR="006643F6">
        <w:t>, který v sobě ukrývá spoustu periferií a rozhraní. Mezi ně se řadí např. I</w:t>
      </w:r>
      <w:r w:rsidR="006643F6">
        <w:rPr>
          <w:vertAlign w:val="superscript"/>
        </w:rPr>
        <w:t>2</w:t>
      </w:r>
      <w:r w:rsidR="006643F6">
        <w:t>C, SPI, UART, CAN a mnoho dalších. Kromě toho v sobě ukrývá také Wi-Fi a Bluetooth rozhraní, to vše ve velmi malém pouzdře 6 x 6 mm.</w:t>
      </w:r>
      <w:r w:rsidR="0072153C">
        <w:t xml:space="preserve"> Já jsem pro svou DPS použil variantu ESP-WROOM-32, což je podstatně větší součástka, ale integruje v sobě potřebné filtrační kondenzátory, flash paměť, ve které je uložen program </w:t>
      </w:r>
      <w:r w:rsidR="00BE757C">
        <w:t>a také anténu pro bezdrátovou komunikaci. Tohle provedení je připraveno pro SMD pájení. Stačí pouze přivést 3,3</w:t>
      </w:r>
      <w:r w:rsidR="002A2287">
        <w:t> </w:t>
      </w:r>
      <w:r w:rsidR="00BE757C">
        <w:t>V k napájení, nahrát program a mikrokontrolér je připraven, nejsou nutné žádné další součástky.</w:t>
      </w:r>
    </w:p>
    <w:p w:rsidR="00BE757C" w:rsidRDefault="007138C5" w:rsidP="00607EE8">
      <w:pPr>
        <w:pStyle w:val="Bezmezer"/>
      </w:pPr>
      <w: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t>,</w:t>
      </w:r>
      <w:r w:rsidR="00B710AE">
        <w:t xml:space="preserve"> </w:t>
      </w:r>
      <w:r w:rsidR="004B1B1F">
        <w:t xml:space="preserve">jej </w:t>
      </w:r>
      <w:r>
        <w:t>lze zařadit právě ke skupině vývojových desek Arduino.</w:t>
      </w:r>
      <w:r w:rsidR="00335B7E">
        <w:t xml:space="preserve"> Ty ale většinou bývají osazeny 8bitovými mikrokontroléry rodiny AVR ATmega od firmy Atmel.</w:t>
      </w:r>
      <w:r>
        <w:t xml:space="preserve"> </w:t>
      </w:r>
      <w:r w:rsidR="00335B7E">
        <w:t>Díky moderní architektuře je ale</w:t>
      </w:r>
      <w:r w:rsidR="00975FF3">
        <w:t xml:space="preserve"> mikrokontrolér</w:t>
      </w:r>
      <w:r w:rsidR="00335B7E">
        <w:t xml:space="preserve"> svým výkonem úplně na jiné úrovni. Jen pro srovnání</w:t>
      </w:r>
      <w:r w:rsidR="009F37F1">
        <w:t>, nejčastěji používaná deska Arduino Nano obsahuje mikrokontrolér ATmega 328, který má 32</w:t>
      </w:r>
      <w:r w:rsidR="00F5727A">
        <w:t> </w:t>
      </w:r>
      <w:r w:rsidR="009F37F1">
        <w:t>kB flash paměti a 2</w:t>
      </w:r>
      <w:r w:rsidR="00907124">
        <w:t> </w:t>
      </w:r>
      <w:r w:rsidR="009F37F1">
        <w:t>kB SRAM a pracuje na taktu až 20</w:t>
      </w:r>
      <w:r w:rsidR="00907124">
        <w:t> </w:t>
      </w:r>
      <w:r w:rsidR="009F37F1">
        <w:t>MHz, kdežto ESP32 má 4</w:t>
      </w:r>
      <w:r w:rsidR="00F5727A">
        <w:t> </w:t>
      </w:r>
      <w:r w:rsidR="009F37F1">
        <w:t>MB flash paměti, 520</w:t>
      </w:r>
      <w:r w:rsidR="00F5727A">
        <w:t> </w:t>
      </w:r>
      <w:r w:rsidR="009F37F1">
        <w:t>kB SRAM a dokáže běžet až na úctyhodných 240</w:t>
      </w:r>
      <w:r w:rsidR="00907124">
        <w:t> </w:t>
      </w:r>
      <w:r w:rsidR="009F37F1">
        <w:t>MHz, což je teoreticky 12</w:t>
      </w:r>
      <w:r w:rsidR="00975FF3">
        <w:t xml:space="preserve"> krát</w:t>
      </w:r>
      <w:r w:rsidR="009F37F1">
        <w:t xml:space="preserve"> rychlejší, v praxi je ale ještě rychlejší a to díky moderní architektuře.</w:t>
      </w:r>
      <w:r w:rsidR="004B1B1F">
        <w:t xml:space="preserve"> Díky tomuto výkonu a paměťovým možnostem jej ale nemusíme programovat pouze v jazyce Wiring, ale můžeme</w:t>
      </w:r>
      <w:r w:rsidR="00D908AB">
        <w:t xml:space="preserve"> použít moderní jazyky jako např. C, C++, Python nebo Lua.</w:t>
      </w:r>
    </w:p>
    <w:p w:rsidR="00C53888" w:rsidRDefault="002955FE" w:rsidP="00B16F5C">
      <w:pPr>
        <w:pStyle w:val="Bezmezer"/>
      </w:pPr>
      <w:r>
        <w:lastRenderedPageBreak/>
        <w:t>Samotný mikrokontrolér je ovšem bez nahraného uživatelského programu nepoužitelný.</w:t>
      </w:r>
      <w:r w:rsidR="0065391B">
        <w:t xml:space="preserve"> Jenže čip sám o sobě neobsahuje žádný USB vstup, nebo možnost nahrávání programu po síti přes Ethernet a tak je jediná možnost, jak nahrát první program, použití sériové linky, označované jako UART.</w:t>
      </w:r>
      <w:r>
        <w:t xml:space="preserve"> Abych mohl nahrát program do paměti čipu, musel jsem použít převodník USB-UART. Jako nejvhodnější a zároveň jednoduše dostupný se jevil čip CP2102 od firmy Silicon Labs.</w:t>
      </w:r>
      <w:r w:rsidR="0065391B">
        <w:t xml:space="preserve"> Je opět velmi malý a nepotřebuje mnoho externích součástek</w:t>
      </w:r>
      <w:r w:rsidR="00E35824">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84843"/>
      <w:r>
        <w:t>UART</w:t>
      </w:r>
      <w:bookmarkEnd w:id="10"/>
    </w:p>
    <w:p w:rsidR="00FF3D00" w:rsidRDefault="00487B1C" w:rsidP="00FF3D00">
      <w:pPr>
        <w:pStyle w:val="Bezmezer"/>
      </w:pPr>
      <w:r>
        <w:t xml:space="preserve">Jedná se o asynchronní sériové rozhraní, které je používáno pro sériovou komunikaci. </w:t>
      </w:r>
      <w:r w:rsidR="001A66B2">
        <w:t>Podporují jej v dnešní době všechny používané počítače. V dřívějších dobách se hojně používaly také paralelní komunikační porty, avšak s příchodem USB (Universal Serial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w:t>
      </w:r>
      <w:r w:rsidR="00985073">
        <w:t>ádají se do tzv. bufferu a po 8</w:t>
      </w:r>
      <w:r w:rsidR="0034146F">
        <w:t>mi</w:t>
      </w:r>
      <w:r w:rsidR="004979F4">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 xml:space="preserve">znamená, že lze přenášet data zároveň oběma směry. Je toho docíleno tím, že jsou zařízení propojena pomocí dvou drátů, tzv. RX (receive) a TX (transmit). </w:t>
      </w:r>
      <w:r w:rsidR="00EA5B06">
        <w:t xml:space="preserve">Většina dnešních mikrokontrolérů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w:t>
      </w:r>
      <w:r w:rsidR="00985073">
        <w:t> </w:t>
      </w:r>
      <w:r w:rsidR="009E497E">
        <w:t>kB/s.</w:t>
      </w:r>
    </w:p>
    <w:p w:rsidR="00CF6290" w:rsidRPr="00FF3D00" w:rsidRDefault="00CF6290" w:rsidP="00C42D0C">
      <w:pPr>
        <w:pStyle w:val="Bezmezer"/>
      </w:pPr>
      <w:r>
        <w:t xml:space="preserve">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w:t>
      </w:r>
      <w:r>
        <w:lastRenderedPageBreak/>
        <w:t>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každého lepšího vývojového prostředí a umožňuje mnohem rychlejší vývoj, než za použití jiných prostředků k ladění.</w:t>
      </w:r>
    </w:p>
    <w:p w:rsidR="00AE7684" w:rsidRDefault="00AE7684" w:rsidP="00AE7684">
      <w:pPr>
        <w:pStyle w:val="Nadpis3"/>
      </w:pPr>
      <w:bookmarkStart w:id="11" w:name="_Toc84844"/>
      <w:r>
        <w:t>I</w:t>
      </w:r>
      <w:r>
        <w:rPr>
          <w:vertAlign w:val="superscript"/>
        </w:rPr>
        <w:t>2</w:t>
      </w:r>
      <w:r>
        <w:t>C</w:t>
      </w:r>
      <w:bookmarkEnd w:id="11"/>
    </w:p>
    <w:p w:rsidR="00AE7684" w:rsidRDefault="007012A9" w:rsidP="00AE7684">
      <w:pPr>
        <w:pStyle w:val="Bezmezer"/>
      </w:pPr>
      <w:r>
        <w:t>Tato sběrnice dostala název zkrácením slov Internal-Integrated-Curcuit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w:t>
      </w:r>
      <w:r w:rsidR="00AD3A9A">
        <w:t xml:space="preserve"> </w:t>
      </w:r>
      <w:r w:rsidR="00695EF4">
        <w:t>kHz, 400</w:t>
      </w:r>
      <w:r w:rsidR="00AD3A9A">
        <w:t xml:space="preserve"> </w:t>
      </w:r>
      <w:r w:rsidR="00695EF4">
        <w:t>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half-duplex</w:t>
      </w:r>
      <w:r w:rsidR="003055F9">
        <w:t>,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2" w:name="_Toc84845"/>
      <w:r>
        <w:t>SPI</w:t>
      </w:r>
      <w:bookmarkEnd w:id="12"/>
    </w:p>
    <w:p w:rsidR="00AE7684" w:rsidRDefault="009B4139" w:rsidP="00AE7684">
      <w:pPr>
        <w:pStyle w:val="Bezmezer"/>
      </w:pPr>
      <w:r>
        <w:t xml:space="preserve">Sběrnice SPI (Seriál Peripheral Interface) je opět jednou ze sběrnic používaných pro komunikaci v rámci jednoho zařízení. </w:t>
      </w:r>
      <w:r w:rsidR="00095237">
        <w:t xml:space="preserve">Celá sběrnice je opět řízena jedním zařízením, které je v režimu master a ostatní jsou slave. </w:t>
      </w:r>
      <w:r w:rsidR="00306C6D">
        <w:t>Přenos dat je zcela synchronní a oproti předchozí sběrnici navíc obousměrný</w:t>
      </w:r>
      <w:r w:rsidR="008134A3">
        <w:t xml:space="preserve"> v režimu full-duplex.</w:t>
      </w:r>
      <w:r w:rsidR="00B22B2A">
        <w:t xml:space="preserve"> Synchronizace je řízena hodinovým </w:t>
      </w:r>
      <w:r w:rsidR="00B22B2A">
        <w:lastRenderedPageBreak/>
        <w:t>signálem, který generuje master zařízení. Tato sběrnice je ovšem mnohem rychlejší</w:t>
      </w:r>
      <w:r w:rsidR="002E41FA">
        <w:t>. Hodinový signál se běžně pohybuje v rozsahu 1</w:t>
      </w:r>
      <w:r w:rsidR="00193CAA">
        <w:t xml:space="preserve"> </w:t>
      </w:r>
      <w:r w:rsidR="002E41FA">
        <w:t>MHz až 10</w:t>
      </w:r>
      <w:r w:rsidR="00193CAA">
        <w:t xml:space="preserve"> </w:t>
      </w:r>
      <w:r w:rsidR="002E41FA">
        <w:t>MHz, pokud se dodrží jisté podmínky při návrhu DPS, lze dosáhnout až 96</w:t>
      </w:r>
      <w:r w:rsidR="00193CAA">
        <w:t xml:space="preserve"> </w:t>
      </w:r>
      <w:r w:rsidR="002E41FA">
        <w:t>MHz.</w:t>
      </w:r>
      <w:r w:rsidR="00CE4249">
        <w:t xml:space="preserve"> Přenosová rychlost se při nejvyšším taktovacím signálu pohybuje až u hodnoty 24</w:t>
      </w:r>
      <w:r w:rsidR="00193CAA">
        <w:t xml:space="preserve"> </w:t>
      </w:r>
      <w:r w:rsidR="00CE4249">
        <w:t>Mb/s.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slave zařízení) je zapotřebí použití 4 vodičů, MOSI (Master Output, Slave Input), MISO (Master Input, Slave Output), SCK (hodinový signál) a CS (Chip Select). S každým přidaným zařízením se počet použitých vodičů zvyšuje o jeden. Signál Chip Select je totiž nutné přivést do každého zařízení zvlášť, takže jednoduše řečeno potřebujeme tolik výstupních portů na mikrokontroléru, kolik máme slave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komunikující zařízení určuje pomocí jeho adresy, což také snižuje rychlost komunikace, díky režijním příkazům, avšak u SPI se komunikující zařízení určují právě pomocí onoho vodiče CS. Na začátku komunikace je na tomto vodiči nastavena logická 0, čímž je okamžitě slave zařízení připraveno přijímat, nebo vysílat potřebná data.</w:t>
      </w:r>
      <w:r w:rsidR="00C875F5">
        <w:t xml:space="preserve"> V jednu chvíli může komunikovat pouze jedno slave zařízení s master, protože jinak by došlo na vodičích MOSI a MISO ke kolizi dat.</w:t>
      </w:r>
    </w:p>
    <w:p w:rsidR="007F3AC3" w:rsidRDefault="00C875F5" w:rsidP="00AE7684">
      <w:pPr>
        <w:pStyle w:val="Bezmezer"/>
      </w:pPr>
      <w:r>
        <w:t>Sběrnici SPI jsem využil pro připojení externího AD převodníku</w:t>
      </w:r>
      <w:r w:rsidR="006F66F7">
        <w:t>, který je určen pro měření teploty na hrotu tavné pistole.</w:t>
      </w:r>
    </w:p>
    <w:p w:rsidR="00113A8B" w:rsidRDefault="00113A8B" w:rsidP="00113A8B">
      <w:pPr>
        <w:pStyle w:val="Nadpis3"/>
      </w:pPr>
      <w:bookmarkStart w:id="13" w:name="_Toc84846"/>
      <w:r>
        <w:t>ADC</w:t>
      </w:r>
      <w:bookmarkEnd w:id="13"/>
    </w:p>
    <w:p w:rsidR="003900B5" w:rsidRDefault="0042587D" w:rsidP="003900B5">
      <w:pPr>
        <w:pStyle w:val="Bezmezer"/>
      </w:pPr>
      <w:r>
        <w:t xml:space="preserve">AD převodník, neboli zkráceně ADC (Analog to Digital Converter) je speciální </w:t>
      </w:r>
      <w:r w:rsidR="007F1459">
        <w:t xml:space="preserve">zařízení, které nám umožňuje převádět spojitý signál na signál digitální. </w:t>
      </w:r>
      <w:r w:rsidR="00A75EFE">
        <w:t>Tento přenos je pro nás důležitý, jelikož mikrokontrolér sám o sobě neumožňuje zpracování analogového signálu. Musíme jej tedy převést na digitální, zpracovat a v případě potřeby jej můžeme DA převodníky, neboli DAC (Digital to Analog Converter) převést zpět na signál analogový.</w:t>
      </w:r>
    </w:p>
    <w:p w:rsidR="00A75EFE" w:rsidRDefault="007E5FD7" w:rsidP="003900B5">
      <w:pPr>
        <w:pStyle w:val="Bezmezer"/>
      </w:pPr>
      <w:r>
        <w:t>Samotný převod se skládá hlavně ze dvou fází, ve skutečnosti jich je mnohem více, ale při výběru převodníku se budeme zajímat hlavně o tyto dvě. Jsou jimi rychlost vzorkování a poté rozlišení, jinak řečeno kvantování.</w:t>
      </w:r>
    </w:p>
    <w:p w:rsidR="007E5FD7" w:rsidRDefault="00174474" w:rsidP="003900B5">
      <w:pPr>
        <w:pStyle w:val="Bezmezer"/>
      </w:pPr>
      <w:r>
        <w:t xml:space="preserve">Rychlost vzorkování nám určuje, kolik vzorků (měření) jsme schopni provést za určitý časový úsek. Lze ji také nazvat vzorkovací frekvencí. Typicky se tato frekvence pohybuje v řádech kHz až po desítky </w:t>
      </w:r>
      <w:r w:rsidR="00167203">
        <w:t>(výjimečně stovky) kHz.</w:t>
      </w:r>
      <w:r w:rsidR="009C7DCE">
        <w:t xml:space="preserve"> Například u CD přehrávačů se běžně používá hodnota 44,1</w:t>
      </w:r>
      <w:r w:rsidR="003C3A47">
        <w:t xml:space="preserve"> </w:t>
      </w:r>
      <w:r w:rsidR="009C7DCE">
        <w:t>kHz, ale v profesionální audiotechnice se lze úplně běžně setkat s hodnotami 192, nebo 384</w:t>
      </w:r>
      <w:r w:rsidR="003C3A47">
        <w:t xml:space="preserve"> </w:t>
      </w:r>
      <w:r w:rsidR="009C7DCE">
        <w:t>kHz.</w:t>
      </w:r>
      <w:r w:rsidR="0071237D">
        <w:t xml:space="preserve"> Toto „omezení“ je kvůli tomu, že úsek analogového signálu </w:t>
      </w:r>
      <w:r w:rsidR="0071237D">
        <w:lastRenderedPageBreak/>
        <w:t>se sice v reálu dá donekonečna zvětšovat, ale počíta</w:t>
      </w:r>
      <w:r w:rsidR="00602761">
        <w:t>če mají pouze omezenou kapacitu paměti a také nejsou nekonečně rychlé.</w:t>
      </w:r>
    </w:p>
    <w:p w:rsidR="00602761" w:rsidRDefault="007057B6" w:rsidP="003900B5">
      <w:pPr>
        <w:pStyle w:val="Bezmezer"/>
      </w:pPr>
      <w:r>
        <w:t>Rozlišení převodníku je dáno jeho konstrukcí a provedením.</w:t>
      </w:r>
      <w:r w:rsidR="00AA6911">
        <w:t xml:space="preserve"> Ale vzhledem k tomu, že počítače a další výpočetní zařízení umějí vyjádřit hodnotu pouze určitým oborem hodnot s omezenou přesností, je nutné stanovit rozlišení převodníku. </w:t>
      </w:r>
      <w:r w:rsidR="00EB05AF">
        <w:t xml:space="preserve">Tato hodnota se uvádí v počtu bitů a vyjadřuje nám, kolika hodnot může digitální podoba analogového signálu nabývat. V běžné praxi se setkáváme s hodnotami </w:t>
      </w:r>
      <w:r w:rsidR="0074011E">
        <w:t>od 8</w:t>
      </w:r>
      <w:r w:rsidR="00EB05AF">
        <w:t xml:space="preserve"> bitů (2</w:t>
      </w:r>
      <w:r w:rsidR="00EB05AF">
        <w:rPr>
          <w:vertAlign w:val="superscript"/>
        </w:rPr>
        <w:t>8</w:t>
      </w:r>
      <w:r w:rsidR="00EB05AF">
        <w:t xml:space="preserve"> hodnot) do 32 bitů (2</w:t>
      </w:r>
      <w:r w:rsidR="00EB05AF">
        <w:rPr>
          <w:vertAlign w:val="superscript"/>
        </w:rPr>
        <w:t>32</w:t>
      </w:r>
      <w:r w:rsidR="00EB05AF">
        <w:t xml:space="preserve"> hodnot)</w:t>
      </w:r>
      <w:r w:rsidR="00302419">
        <w:t>.</w:t>
      </w:r>
      <w:r w:rsidR="00871304">
        <w:t xml:space="preserve"> </w:t>
      </w:r>
    </w:p>
    <w:p w:rsidR="00E35824" w:rsidRDefault="00E35824" w:rsidP="00E35824">
      <w:pPr>
        <w:pStyle w:val="Nadpis2"/>
      </w:pPr>
      <w:bookmarkStart w:id="14" w:name="_Toc84847"/>
      <w:r>
        <w:t>Měření teploty</w:t>
      </w:r>
      <w:bookmarkEnd w:id="14"/>
    </w:p>
    <w:p w:rsidR="00E35824" w:rsidRDefault="000F7B9B" w:rsidP="00E35824">
      <w:pPr>
        <w:pStyle w:val="Bezmezer"/>
      </w:pPr>
      <w:r>
        <w:t>Výběr správného teplotního snímače byl poměrně obtížný, jelikož jsem měl několik zásadních požadavků. Prvním požadavkem byla teplotní odolnost od 0</w:t>
      </w:r>
      <w:r w:rsidR="00A04420">
        <w:t xml:space="preserve"> </w:t>
      </w:r>
      <w:r>
        <w:t>°C až do minimálně 300</w:t>
      </w:r>
      <w:r w:rsidR="003C3A47">
        <w:t xml:space="preserve"> </w:t>
      </w:r>
      <w:r>
        <w:t>°C. Dalším požadavkem byla přesnost měření. Chtěl jsem dosáhnout přesnosti minimálně 1</w:t>
      </w:r>
      <w:r w:rsidR="003C3A47">
        <w:t xml:space="preserve"> </w:t>
      </w:r>
      <w:r>
        <w:t>°C. V neposlední řadě byly také při výběru kladeny požadavky na rozměry a výslednou cenu.</w:t>
      </w:r>
      <w:r w:rsidR="009D165B">
        <w:t xml:space="preserve"> Nakonec jsem pro měření teploty vybral platinové čidlo PT1000, které má rozsah teplot od -50</w:t>
      </w:r>
      <w:r w:rsidR="003C3A47">
        <w:t xml:space="preserve"> </w:t>
      </w:r>
      <w:r w:rsidR="009D165B">
        <w:t>°C až do 500</w:t>
      </w:r>
      <w:r w:rsidR="003C3A47">
        <w:t xml:space="preserve"> </w:t>
      </w:r>
      <w:r w:rsidR="009D165B">
        <w:t>°C a rozměry pouze 3 x 2 x 1,25</w:t>
      </w:r>
      <w:r w:rsidR="003C3A47">
        <w:t xml:space="preserve"> </w:t>
      </w:r>
      <w:r w:rsidR="009D165B">
        <w:t>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bipolárním tranzistorem a zajišťuje, že čidlem bude protékat konstantní proud o velikosti 0,5</w:t>
      </w:r>
      <w:r w:rsidR="00A5717F">
        <w:t> </w:t>
      </w:r>
      <w:r w:rsidR="00063187">
        <w:t>mA.</w:t>
      </w:r>
    </w:p>
    <w:p w:rsidR="001D57DC" w:rsidRDefault="001D57DC" w:rsidP="00E35824">
      <w:pPr>
        <w:pStyle w:val="Bezmezer"/>
      </w:pPr>
      <w:r>
        <w:t xml:space="preserve">Samotné měření napětí probíhá pomocí </w:t>
      </w:r>
      <w:r w:rsidR="00D30369">
        <w:t>již zmíněného AD převodníku.</w:t>
      </w:r>
      <w:r w:rsidR="006928A2">
        <w:t xml:space="preserve"> Nepoužívám ovšem AD převodník integrovaný v mikrokontroléru, ale použil jsem speciální čip MCP3202 od firmy Microchip[]</w:t>
      </w:r>
      <w:r w:rsidR="00AE34E2">
        <w:t>.</w:t>
      </w:r>
      <w:r w:rsidR="00603D73">
        <w:t xml:space="preserve"> Disponuje</w:t>
      </w:r>
      <w:r w:rsidR="00116CFA">
        <w:t xml:space="preserve"> 2 kanály,</w:t>
      </w:r>
      <w:r w:rsidR="00603D73">
        <w:t xml:space="preserve"> </w:t>
      </w:r>
      <w:r w:rsidR="00AC4595">
        <w:t>12</w:t>
      </w:r>
      <w:r w:rsidR="00603D73">
        <w:t>bitovým rozlišením (4096 hodnot) a vzorkovací frekvencí až 100</w:t>
      </w:r>
      <w:r w:rsidR="00013FBF">
        <w:t xml:space="preserve"> </w:t>
      </w:r>
      <w:r w:rsidR="00603D73">
        <w:t>kHz.</w:t>
      </w:r>
      <w:r w:rsidR="003C033F">
        <w:t xml:space="preserve"> Komunikace s tímto čipem probíhá přes sběrnici SPI. </w:t>
      </w:r>
      <w:r w:rsidR="00B30C8B">
        <w:t xml:space="preserve">Rozhodl jsem se pro tuto variantu, jelikož převodník integrovaný v mikrokontroléru není dostatečně kvalitní a přesný pro moje účely. </w:t>
      </w:r>
      <w:r w:rsidR="00CF0B8C">
        <w:t>Zapojený je dle základního za</w:t>
      </w:r>
      <w:r w:rsidR="00F41C15">
        <w:t>pojení uvedeného v datasheetu []</w:t>
      </w:r>
      <w:r w:rsidR="00CF0B8C">
        <w:t>.</w:t>
      </w:r>
    </w:p>
    <w:p w:rsidR="00621E23" w:rsidRDefault="004A3620" w:rsidP="00F10D93">
      <w:pPr>
        <w:pStyle w:val="Bezmezer"/>
      </w:pPr>
      <w:r>
        <w:t>Převodníkem tedy změříme napětí na termistoru</w:t>
      </w:r>
      <w:r w:rsidR="00C51DD0">
        <w:t>, a</w:t>
      </w:r>
      <w:r w:rsidR="00E766D7">
        <w:t xml:space="preserve"> </w:t>
      </w:r>
      <w:r w:rsidR="00FB02F4">
        <w:t>j</w:t>
      </w:r>
      <w:r>
        <w:t>elikož známe hodnotu protékajícího proudu, můžeme si jednoduše pomocí Ohmova zákona dopočítat odpor termistoru a stanovit jeho teplotu pomocí níže uvedeného vzorce, který se opět nachází v datasheetu od výrobce včetně použitých konstant termistoru.</w:t>
      </w:r>
    </w:p>
    <w:p w:rsidR="009767AE" w:rsidRPr="00FB02F4" w:rsidRDefault="00B3036E" w:rsidP="00E35824">
      <w:pPr>
        <w:pStyle w:val="Bezmez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1+A*T+B*</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1+3,90802*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*T+5,802*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rsidR="00FB02F4" w:rsidRPr="009767AE" w:rsidRDefault="00FB02F4" w:rsidP="00FB02F4">
      <w:pPr>
        <w:pStyle w:val="Titulek"/>
        <w:rPr>
          <w:rFonts w:eastAsiaTheme="minorEastAsia"/>
        </w:rPr>
      </w:pPr>
      <w:r>
        <w:t xml:space="preserve">Rovnice </w:t>
      </w:r>
      <w:r w:rsidR="00B3036E">
        <w:fldChar w:fldCharType="begin"/>
      </w:r>
      <w:r w:rsidR="00B3036E">
        <w:instrText xml:space="preserve"> STYLEREF 1 \s </w:instrText>
      </w:r>
      <w:r w:rsidR="00B3036E">
        <w:fldChar w:fldCharType="separate"/>
      </w:r>
      <w:r w:rsidR="00DA2B90">
        <w:rPr>
          <w:noProof/>
        </w:rPr>
        <w:t>4</w:t>
      </w:r>
      <w:r w:rsidR="00B3036E">
        <w:rPr>
          <w:noProof/>
        </w:rPr>
        <w:fldChar w:fldCharType="end"/>
      </w:r>
      <w:r w:rsidR="00DA2B90">
        <w:t>.</w:t>
      </w:r>
      <w:r w:rsidR="00B3036E">
        <w:fldChar w:fldCharType="begin"/>
      </w:r>
      <w:r w:rsidR="00B3036E">
        <w:instrText xml:space="preserve"> SEQ Rovnice \* ARABIC \s 1 </w:instrText>
      </w:r>
      <w:r w:rsidR="00B3036E">
        <w:fldChar w:fldCharType="separate"/>
      </w:r>
      <w:r w:rsidR="00DA2B90">
        <w:rPr>
          <w:noProof/>
        </w:rPr>
        <w:t>1</w:t>
      </w:r>
      <w:r w:rsidR="00B3036E">
        <w:rPr>
          <w:noProof/>
        </w:rPr>
        <w:fldChar w:fldCharType="end"/>
      </w:r>
      <w:r>
        <w:t>: Výpočet odporu termistoru</w:t>
      </w:r>
    </w:p>
    <w:p w:rsidR="00DA2B90" w:rsidRPr="00077775" w:rsidRDefault="00860769" w:rsidP="00DA2B90">
      <w:pPr>
        <w:pStyle w:val="Bezmezer"/>
        <w:keepNext/>
        <w:rPr>
          <w:rFonts w:cs="Times New Roman"/>
          <w:sz w:val="21"/>
          <w:szCs w:val="21"/>
        </w:rPr>
      </w:pPr>
      <m:oMathPara>
        <m:oMathParaPr>
          <m:jc m:val="center"/>
        </m:oMathParaPr>
        <m:oMath>
          <m:r>
            <w:rPr>
              <w:rFonts w:ascii="Cambria Math" w:hAnsi="Cambria Math" w:cs="Times New Roman"/>
              <w:sz w:val="21"/>
              <w:szCs w:val="21"/>
            </w:rPr>
            <m:t>T=</m:t>
          </m:r>
          <m:f>
            <m:fPr>
              <m:ctrlPr>
                <w:rPr>
                  <w:rFonts w:ascii="Cambria Math" w:hAnsi="Cambria Math" w:cs="Times New Roman"/>
                  <w:i/>
                  <w:sz w:val="21"/>
                  <w:szCs w:val="21"/>
                </w:rPr>
              </m:ctrlPr>
            </m:fPr>
            <m:num>
              <m:r>
                <w:rPr>
                  <w:rFonts w:ascii="Cambria Math" w:hAnsi="Cambria Math" w:cs="Times New Roman"/>
                  <w:sz w:val="21"/>
                  <w:szCs w:val="21"/>
                </w:rPr>
                <m:t>-A+</m:t>
              </m:r>
              <m:rad>
                <m:radPr>
                  <m:degHide m:val="1"/>
                  <m:ctrlPr>
                    <w:rPr>
                      <w:rFonts w:ascii="Cambria Math" w:hAnsi="Cambria Math" w:cs="Times New Roman"/>
                      <w:i/>
                      <w:sz w:val="21"/>
                      <w:szCs w:val="21"/>
                    </w:rPr>
                  </m:ctrlPr>
                </m:radPr>
                <m:deg/>
                <m:e>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2</m:t>
                      </m:r>
                    </m:sup>
                  </m:sSup>
                  <m:r>
                    <w:rPr>
                      <w:rFonts w:ascii="Cambria Math" w:hAnsi="Cambria Math" w:cs="Times New Roman"/>
                      <w:sz w:val="21"/>
                      <w:szCs w:val="21"/>
                    </w:rPr>
                    <m:t>-4*B*</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t</m:t>
                              </m:r>
                            </m:sub>
                          </m:sSub>
                        </m:num>
                        <m:den>
                          <m:sSub>
                            <m:sSubPr>
                              <m:ctrlPr>
                                <w:rPr>
                                  <w:rFonts w:ascii="Cambria Math" w:hAnsi="Cambria Math" w:cs="Times New Roman"/>
                                  <w:i/>
                                  <w:sz w:val="21"/>
                                  <w:szCs w:val="21"/>
                                </w:rPr>
                              </m:ctrlPr>
                            </m:sSubPr>
                            <m:e>
                              <m:r>
                                <w:rPr>
                                  <w:rFonts w:ascii="Cambria Math" w:hAnsi="Cambria Math" w:cs="Times New Roman"/>
                                  <w:sz w:val="21"/>
                                  <w:szCs w:val="21"/>
                                </w:rPr>
                                <m:t>I*R</m:t>
                              </m:r>
                            </m:e>
                            <m:sub>
                              <m:r>
                                <w:rPr>
                                  <w:rFonts w:ascii="Cambria Math" w:hAnsi="Cambria Math" w:cs="Times New Roman"/>
                                  <w:sz w:val="21"/>
                                  <w:szCs w:val="21"/>
                                </w:rPr>
                                <m:t>0</m:t>
                              </m:r>
                            </m:sub>
                          </m:sSub>
                        </m:den>
                      </m:f>
                    </m:e>
                  </m:d>
                </m:e>
              </m:rad>
            </m:num>
            <m:den>
              <m:r>
                <w:rPr>
                  <w:rFonts w:ascii="Cambria Math" w:hAnsi="Cambria Math" w:cs="Times New Roman"/>
                  <w:sz w:val="21"/>
                  <w:szCs w:val="21"/>
                </w:rPr>
                <m:t>2*B</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-3,90802*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-3</m:t>
                  </m:r>
                </m:sup>
              </m:sSup>
              <m:r>
                <w:rPr>
                  <w:rFonts w:ascii="Cambria Math" w:hAnsi="Cambria Math" w:cs="Times New Roman"/>
                  <w:sz w:val="21"/>
                  <w:szCs w:val="21"/>
                </w:rPr>
                <m:t>-4*5.802*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U</m:t>
                      </m:r>
                    </m:num>
                    <m:den>
                      <m:r>
                        <w:rPr>
                          <w:rFonts w:ascii="Cambria Math" w:hAnsi="Cambria Math" w:cs="Times New Roman"/>
                          <w:sz w:val="21"/>
                          <w:szCs w:val="21"/>
                        </w:rPr>
                        <m:t>0,005*1000</m:t>
                      </m:r>
                    </m:den>
                  </m:f>
                </m:e>
              </m:d>
            </m:num>
            <m:den>
              <m:r>
                <w:rPr>
                  <w:rFonts w:ascii="Cambria Math" w:hAnsi="Cambria Math" w:cs="Times New Roman"/>
                  <w:sz w:val="21"/>
                  <w:szCs w:val="21"/>
                </w:rPr>
                <m:t>2*5,802*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den>
          </m:f>
        </m:oMath>
      </m:oMathPara>
    </w:p>
    <w:p w:rsidR="009767AE" w:rsidRPr="00DA2B90" w:rsidRDefault="00DA2B90" w:rsidP="004D3D7C">
      <w:pPr>
        <w:pStyle w:val="Titulek"/>
        <w:rPr>
          <w:rFonts w:eastAsiaTheme="minorEastAsia" w:cs="Times New Roman"/>
        </w:rPr>
      </w:pPr>
      <w:r>
        <w:t xml:space="preserve">Rovnice </w:t>
      </w:r>
      <w:r w:rsidR="00B3036E">
        <w:fldChar w:fldCharType="begin"/>
      </w:r>
      <w:r w:rsidR="00B3036E">
        <w:instrText xml:space="preserve"> STYLEREF 1 \s </w:instrText>
      </w:r>
      <w:r w:rsidR="00B3036E">
        <w:fldChar w:fldCharType="separate"/>
      </w:r>
      <w:r>
        <w:rPr>
          <w:noProof/>
        </w:rPr>
        <w:t>4</w:t>
      </w:r>
      <w:r w:rsidR="00B3036E">
        <w:rPr>
          <w:noProof/>
        </w:rPr>
        <w:fldChar w:fldCharType="end"/>
      </w:r>
      <w:r>
        <w:t>.</w:t>
      </w:r>
      <w:r w:rsidR="00B3036E">
        <w:fldChar w:fldCharType="begin"/>
      </w:r>
      <w:r w:rsidR="00B3036E">
        <w:instrText xml:space="preserve"> SEQ Rovnice \* ARABIC \s 1 </w:instrText>
      </w:r>
      <w:r w:rsidR="00B3036E">
        <w:fldChar w:fldCharType="separate"/>
      </w:r>
      <w:r>
        <w:rPr>
          <w:noProof/>
        </w:rPr>
        <w:t>2</w:t>
      </w:r>
      <w:r w:rsidR="00B3036E">
        <w:rPr>
          <w:noProof/>
        </w:rPr>
        <w:fldChar w:fldCharType="end"/>
      </w:r>
      <w:r>
        <w:t>: Výpočet teploty termistoru</w:t>
      </w:r>
    </w:p>
    <w:p w:rsidR="00DA2B90" w:rsidRDefault="00D70210" w:rsidP="00E35824">
      <w:pPr>
        <w:pStyle w:val="Bezmezer"/>
        <w:rPr>
          <w:rFonts w:cs="Times New Roman"/>
        </w:rPr>
      </w:pPr>
      <w:r>
        <w:rPr>
          <w:rFonts w:cs="Times New Roman"/>
        </w:rPr>
        <w:t>Tímto výpočtem získáme velmi přesnou teplotu termistoru, v rámci zpřesnění výsledků a eliminaci náhodných chyb zaokrouhluji výslednou hodnotu na celá čísla. Nepotřebuji totiž přesnost na setiny stupně při např. 200 °C.</w:t>
      </w:r>
    </w:p>
    <w:p w:rsidR="00D70210" w:rsidRDefault="005751C7" w:rsidP="005751C7">
      <w:pPr>
        <w:pStyle w:val="Nadpis2"/>
      </w:pPr>
      <w:bookmarkStart w:id="15" w:name="_Toc84848"/>
      <w:r>
        <w:t>Napájení měřícího obvodu</w:t>
      </w:r>
      <w:bookmarkEnd w:id="15"/>
    </w:p>
    <w:p w:rsidR="005751C7" w:rsidRDefault="001709AC" w:rsidP="005751C7">
      <w:pPr>
        <w:pStyle w:val="Bezmezer"/>
      </w:pPr>
      <w:r>
        <w:t>Jelikož jsem si stanovil, že požaduji přesnost alespoň na jednotky stupňů Celsia, je nutné tomuto požadavku přizpůsobit celý proces měření včetně všech okolností. Velice důležitým aspektem při měření analogových veličin je kvalita a filtrace napájení u AD převodníků.</w:t>
      </w:r>
      <w:r w:rsidR="009B6E94">
        <w:t xml:space="preserve"> </w:t>
      </w:r>
      <w:r w:rsidR="005B4C4F">
        <w:t xml:space="preserve">Proto je celý obvod s termistorem včetně AD převodníku napájen ze svého vlastního lineárního stabilizátoru, který snižuje napětí z 5 V na </w:t>
      </w:r>
      <w:r w:rsidR="000443FD">
        <w:t>3,3 V</w:t>
      </w:r>
      <w:r w:rsidR="005F3B07">
        <w:t>,</w:t>
      </w:r>
      <w:r w:rsidR="005B4C4F">
        <w:t xml:space="preserve"> </w:t>
      </w:r>
      <w:r w:rsidR="005F3B07">
        <w:t>m</w:t>
      </w:r>
      <w:r w:rsidR="005B4C4F">
        <w:t>ohl jsem celý obvod napájet z již existujících 3,3 V pro mikrokontrolér, ale není to úplně vhodné. Digitální obvody a zařízení jsou složeny z mnoha tranzistorů, které se při své činnosti velice rychle přepínají, a tím vzniká v napájecím napětí vysokofrekvenční rušení, které se dá odstranit různými pa</w:t>
      </w:r>
      <w:r w:rsidR="00FB107E">
        <w:t>sivními filtry, ale mnohem jednodušší a efektivnější je oddělit napájení analogových a digitálních částí obvodu.</w:t>
      </w:r>
    </w:p>
    <w:p w:rsidR="00FF1CD1" w:rsidRDefault="00FF1CD1" w:rsidP="005751C7">
      <w:pPr>
        <w:pStyle w:val="Bezmezer"/>
      </w:pPr>
      <w:r>
        <w:t>Při výběru stabilizátoru jsem musel brát ohled na to, že rozdíl vstupního a výstupního napětí je pouze 1,7 V, což je pro běžné lineární stabilizátory malý rozdíl napětí pro jejich správnou funkci.</w:t>
      </w:r>
      <w:r w:rsidR="00196F44">
        <w:t xml:space="preserve"> Většina stabilizátorů vyžaduje rozdíl alespoň 2 V, bylo proto nutné použít tzv. low-drop stabilizátor, který zvládá pracovat i s úbytkem napětí od </w:t>
      </w:r>
      <w:r w:rsidR="00F11D1A">
        <w:t>0,45 V.</w:t>
      </w:r>
    </w:p>
    <w:p w:rsidR="00AC7073" w:rsidRDefault="00C203EC" w:rsidP="005751C7">
      <w:pPr>
        <w:pStyle w:val="Bezmezer"/>
      </w:pPr>
      <w:r>
        <w:t>Jako vhodný stabilizátor jsem našel LF33CV od výrobce STMicroelectronics, který dokáže dodávat trvale 500 mA a vyrábí se v provedení pro povrchovou montáž.</w:t>
      </w:r>
      <w:r w:rsidR="00223021">
        <w:t xml:space="preserve"> Zapojení je opět provedeno dle datasheetu a skládá se ze samotného stabilizátoru a dvou filtračních kondenzátorů.</w:t>
      </w:r>
    </w:p>
    <w:p w:rsidR="00FD424D" w:rsidRDefault="00881415" w:rsidP="00793C25">
      <w:pPr>
        <w:pStyle w:val="Nadpis2"/>
      </w:pPr>
      <w:bookmarkStart w:id="16" w:name="_Toc84849"/>
      <w:r>
        <w:t>Ohřev lepidla</w:t>
      </w:r>
      <w:bookmarkEnd w:id="16"/>
    </w:p>
    <w:p w:rsidR="00DF0936" w:rsidRDefault="00077FD9" w:rsidP="00DF0936">
      <w:pPr>
        <w:pStyle w:val="Bezmezer"/>
        <w:rPr>
          <w:rFonts w:cs="Times New Roman"/>
        </w:rPr>
      </w:pPr>
      <w:r>
        <w:t>K ohřátí hrotu tavné pistole v první verzi docházelo pomocí odporového drátu, což je velice tenký drát (</w:t>
      </w:r>
      <w:r>
        <w:rPr>
          <w:rFonts w:cs="Times New Roman"/>
        </w:rPr>
        <w:t>průměr 0,18 mm</w:t>
      </w:r>
      <w:r w:rsidR="00CA5EAC">
        <w:rPr>
          <w:rFonts w:cs="Times New Roman"/>
        </w:rPr>
        <w:t>), který má velký odpor, který se udává v Ω</w:t>
      </w:r>
      <w:r w:rsidR="00C67A88">
        <w:rPr>
          <w:rFonts w:cs="Times New Roman"/>
        </w:rPr>
        <w:t>/m.</w:t>
      </w:r>
      <w:r w:rsidR="0002737E">
        <w:rPr>
          <w:rFonts w:cs="Times New Roman"/>
        </w:rPr>
        <w:t xml:space="preserve"> Procházejícím proudem se tento drát zahřeje na vysokou teplotu a tím docházelo i k zahřátí hrotu. </w:t>
      </w:r>
      <w:r w:rsidR="009C1B55">
        <w:rPr>
          <w:rFonts w:cs="Times New Roman"/>
        </w:rPr>
        <w:t xml:space="preserve">Odporového drátu jsem využíval díky jeho nízké pořizovací ceně a jednoduchosti </w:t>
      </w:r>
      <w:r w:rsidR="009C1B55">
        <w:rPr>
          <w:rFonts w:cs="Times New Roman"/>
        </w:rPr>
        <w:lastRenderedPageBreak/>
        <w:t>řešení. Jelikož ale drát nemá žádnou povrchovou úpravu, docházelo by při namotání více vrstev na sebe ke zkratu mezi vrstvami, což je nežádoucí. Proto jsem použil kaptonovou pásku pro izolaci mezi vrstvami. Tato páska se vyznačuje hlavně svou vysokou teplotní odolností a také tím, že je elektricky</w:t>
      </w:r>
      <w:r w:rsidR="005A5097">
        <w:rPr>
          <w:rFonts w:cs="Times New Roman"/>
        </w:rPr>
        <w:t xml:space="preserve"> nevodivá, což je ideální pro tuto aplikaci. Bohužel při delším používání a při prudkých teplotních změnách a zejména díky přímému kontaktu s drátem </w:t>
      </w:r>
      <w:r w:rsidR="00DB5E83">
        <w:rPr>
          <w:rFonts w:cs="Times New Roman"/>
        </w:rPr>
        <w:t>se začala tato páska rozpadat, což mělo za následek zkrat mezi vrstvami drátu a tím i snížení výkonu ohřevu.</w:t>
      </w:r>
      <w:r w:rsidR="00C645B7">
        <w:rPr>
          <w:rFonts w:cs="Times New Roman"/>
        </w:rPr>
        <w:t xml:space="preserve"> Bylo proto nutné vymyslet jiné řešení.</w:t>
      </w:r>
    </w:p>
    <w:p w:rsidR="00C645B7" w:rsidRDefault="00E7065B" w:rsidP="00DF0936">
      <w:pPr>
        <w:pStyle w:val="Bezmezer"/>
      </w:pPr>
      <w:r>
        <w:t>Dlouho jsem zkoumal různé způsoby a nakonec se mi jako ideální jevil ohřev pomocí topného tělesa, které se používá v 3D tiskárnách, je malý, výkonný a levný.</w:t>
      </w:r>
      <w:r w:rsidR="005C33DC">
        <w:t xml:space="preserve"> V principu to není nic jiného než materiál, který má opět zvýšený odpor a při průchodu proudu se opět zahřeje.</w:t>
      </w:r>
      <w:r w:rsidR="006277A7">
        <w:t xml:space="preserve"> Využil jsem 40 W variantu na 12 V. Topné těleso je ve skutečnosti malý ocelový váleček o průměru 6 mm a délce 20 mm. Díky tomu, že se prodává jako hotový celek</w:t>
      </w:r>
      <w:r w:rsidR="000C4CD3">
        <w:t>,</w:t>
      </w:r>
      <w:r w:rsidR="006277A7">
        <w:t xml:space="preserve"> není třeba nijak dále řešit izolaci a s ní spojené další problémy.</w:t>
      </w:r>
    </w:p>
    <w:p w:rsidR="006277A7" w:rsidRDefault="004F1287" w:rsidP="00DF0936">
      <w:pPr>
        <w:pStyle w:val="Bezmezer"/>
      </w:pPr>
      <w:r>
        <w:t xml:space="preserve">Řízení ohřevu má na starosti mikrokontrolér. </w:t>
      </w:r>
      <w:r w:rsidR="000B3766">
        <w:t>Uživatel si nastaví požadovanou teplotu, která se stále zobrazuje na displeji společně s teplotou aktuální.</w:t>
      </w:r>
      <w:r w:rsidR="00CE02DD">
        <w:t xml:space="preserve"> Tuto požadovanou teplotu si mikrokontrolér zapamatuje a pomocí PID regulátoru se ji snaží neustále udržet.</w:t>
      </w:r>
      <w:r w:rsidR="00122747">
        <w:t xml:space="preserve"> Aby mohla regulace probíhat, je topné těleso spínáno tranzistorem typu MOSFET, do kterého přichází vypočítaná střída pulzně šířkové modulace.</w:t>
      </w:r>
      <w:r w:rsidR="00613BC5">
        <w:t xml:space="preserve"> </w:t>
      </w:r>
    </w:p>
    <w:p w:rsidR="00763DFE" w:rsidRDefault="00FB7F98" w:rsidP="00DF0936">
      <w:pPr>
        <w:pStyle w:val="Bezmezer"/>
      </w:pPr>
      <w:r>
        <w:t xml:space="preserve">Výběr vhodného tranzistoru padl na typ Si4134 od firmy Vishay. </w:t>
      </w:r>
      <w:r w:rsidR="00E62DB3">
        <w:t>Mezi jeho hlavní vlastnosti patří maximální provozní napětí až 30 V a maximální trvalý proud jím procházející může být až 14 A. Dalším velice podstatným údajem je odpor v sepnutém (otevřeném) stavu, který zde činí 0,0145 </w:t>
      </w:r>
      <w:r w:rsidR="00E62DB3">
        <w:rPr>
          <w:rFonts w:cs="Times New Roman"/>
        </w:rPr>
        <w:t>Ω</w:t>
      </w:r>
      <w:r w:rsidR="00E62DB3">
        <w:t>. Tento údaj je důležitý, jelikož čím vyšší je protékající proud a vyšší odpor, tím větší je poté výkonová ztráta, která se projeví nechtěným zahříváním tranzistoru. Zde tvoří výkonová ztráta maximálně 0,2 W, což je velice nízká hodnota a není třeba řešit případné chlazení tranzistoru.</w:t>
      </w:r>
    </w:p>
    <w:p w:rsidR="00EA031B" w:rsidRDefault="00EA031B" w:rsidP="00EA031B">
      <w:pPr>
        <w:pStyle w:val="Nadpis3"/>
      </w:pPr>
      <w:r>
        <w:t>Pulzně šířková modulace</w:t>
      </w:r>
    </w:p>
    <w:p w:rsidR="00EA031B" w:rsidRDefault="00F92822" w:rsidP="00EA031B">
      <w:pPr>
        <w:pStyle w:val="Bezmezer"/>
      </w:pPr>
      <w:r>
        <w:t>Pulzně šířková modulace, neboli PWM (Pulse Width Modulation)</w:t>
      </w:r>
      <w:r w:rsidR="001255CF">
        <w:t>, je modulace sloužící pro přenos analogového signálu pomocí dvouhodnotového signálu (logická 0 a 1). Modulace je proces, při kterém se mění charakter signálu. Jako dvouhodnotová veličina je v tomto případě elektrické napětí. Signál je přenášen pomocí tzv. střídy, což je poměr časů, ve kterých je obdélníkový signál v jednotlivých úrovních.</w:t>
      </w:r>
    </w:p>
    <w:p w:rsidR="001255CF" w:rsidRPr="00EA031B" w:rsidRDefault="001255CF" w:rsidP="00EA031B">
      <w:pPr>
        <w:pStyle w:val="Bezmezer"/>
      </w:pPr>
      <w:r>
        <w:t xml:space="preserve">Tento způsob spínání tranzistorů se vyznačuje vysokou efektivitou, jelikož při částečně otevřeném tranzistoru vzniká mnohonásobně vyšší výkonová ztráta než při plně </w:t>
      </w:r>
      <w:r>
        <w:lastRenderedPageBreak/>
        <w:t>otevřeném tranzistoru (tzv. saturaci tranzistoru).</w:t>
      </w:r>
      <w:r w:rsidR="000336B3">
        <w:t xml:space="preserve"> Jelikož má PWM jen dva stavy, nedochází k těmto jevům a zvyšuje se tak efektivita a účinnost.</w:t>
      </w:r>
      <w:bookmarkStart w:id="17" w:name="_GoBack"/>
      <w:bookmarkEnd w:id="17"/>
    </w:p>
    <w:sectPr w:rsidR="001255CF" w:rsidRPr="00EA031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36E" w:rsidRDefault="00B3036E" w:rsidP="00113A8B">
      <w:pPr>
        <w:spacing w:after="0" w:line="240" w:lineRule="auto"/>
      </w:pPr>
      <w:r>
        <w:separator/>
      </w:r>
    </w:p>
  </w:endnote>
  <w:endnote w:type="continuationSeparator" w:id="0">
    <w:p w:rsidR="00B3036E" w:rsidRDefault="00B3036E"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0336B3">
          <w:rPr>
            <w:noProof/>
          </w:rPr>
          <w:t>15</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36E" w:rsidRDefault="00B3036E" w:rsidP="00113A8B">
      <w:pPr>
        <w:spacing w:after="0" w:line="240" w:lineRule="auto"/>
      </w:pPr>
      <w:r>
        <w:separator/>
      </w:r>
    </w:p>
  </w:footnote>
  <w:footnote w:type="continuationSeparator" w:id="0">
    <w:p w:rsidR="00B3036E" w:rsidRDefault="00B3036E"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13FBF"/>
    <w:rsid w:val="0002737E"/>
    <w:rsid w:val="00033060"/>
    <w:rsid w:val="000336B3"/>
    <w:rsid w:val="000443FD"/>
    <w:rsid w:val="00063187"/>
    <w:rsid w:val="00077775"/>
    <w:rsid w:val="00077FD9"/>
    <w:rsid w:val="00095237"/>
    <w:rsid w:val="000B0554"/>
    <w:rsid w:val="000B3766"/>
    <w:rsid w:val="000C4CD3"/>
    <w:rsid w:val="000F799D"/>
    <w:rsid w:val="000F7B9B"/>
    <w:rsid w:val="001071EC"/>
    <w:rsid w:val="00113A8B"/>
    <w:rsid w:val="00116CFA"/>
    <w:rsid w:val="00122747"/>
    <w:rsid w:val="001255CF"/>
    <w:rsid w:val="001464EE"/>
    <w:rsid w:val="00167203"/>
    <w:rsid w:val="001709AC"/>
    <w:rsid w:val="00174474"/>
    <w:rsid w:val="00193CAA"/>
    <w:rsid w:val="00196F44"/>
    <w:rsid w:val="001A66B2"/>
    <w:rsid w:val="001C7ECD"/>
    <w:rsid w:val="001D504A"/>
    <w:rsid w:val="001D57DC"/>
    <w:rsid w:val="001F5DFE"/>
    <w:rsid w:val="00223021"/>
    <w:rsid w:val="00253E92"/>
    <w:rsid w:val="002947D8"/>
    <w:rsid w:val="002955FE"/>
    <w:rsid w:val="002A2287"/>
    <w:rsid w:val="002D57BD"/>
    <w:rsid w:val="002E41FA"/>
    <w:rsid w:val="002F0D25"/>
    <w:rsid w:val="00302419"/>
    <w:rsid w:val="003055F9"/>
    <w:rsid w:val="00306C6D"/>
    <w:rsid w:val="0033565A"/>
    <w:rsid w:val="00335B7E"/>
    <w:rsid w:val="003407CC"/>
    <w:rsid w:val="0034146F"/>
    <w:rsid w:val="00343FF8"/>
    <w:rsid w:val="003900B5"/>
    <w:rsid w:val="003C033F"/>
    <w:rsid w:val="003C3A47"/>
    <w:rsid w:val="003C500B"/>
    <w:rsid w:val="003E2C67"/>
    <w:rsid w:val="0042587D"/>
    <w:rsid w:val="00487B1C"/>
    <w:rsid w:val="004979F4"/>
    <w:rsid w:val="004A3620"/>
    <w:rsid w:val="004B1B1F"/>
    <w:rsid w:val="004D3D7C"/>
    <w:rsid w:val="004F1287"/>
    <w:rsid w:val="004F5D44"/>
    <w:rsid w:val="00541FD9"/>
    <w:rsid w:val="005535EF"/>
    <w:rsid w:val="00563017"/>
    <w:rsid w:val="005751C7"/>
    <w:rsid w:val="005A5097"/>
    <w:rsid w:val="005B4C4F"/>
    <w:rsid w:val="005C33DC"/>
    <w:rsid w:val="005F3B07"/>
    <w:rsid w:val="00602761"/>
    <w:rsid w:val="00603D73"/>
    <w:rsid w:val="00607EE8"/>
    <w:rsid w:val="00613BC5"/>
    <w:rsid w:val="00621E23"/>
    <w:rsid w:val="006277A7"/>
    <w:rsid w:val="00632142"/>
    <w:rsid w:val="0063315C"/>
    <w:rsid w:val="0065391B"/>
    <w:rsid w:val="006643F6"/>
    <w:rsid w:val="006928A2"/>
    <w:rsid w:val="00695EF4"/>
    <w:rsid w:val="006C5C6F"/>
    <w:rsid w:val="006C604F"/>
    <w:rsid w:val="006D322A"/>
    <w:rsid w:val="006E32F1"/>
    <w:rsid w:val="006F66F7"/>
    <w:rsid w:val="007012A9"/>
    <w:rsid w:val="007057B6"/>
    <w:rsid w:val="0071237D"/>
    <w:rsid w:val="007138C5"/>
    <w:rsid w:val="0072153C"/>
    <w:rsid w:val="0074011E"/>
    <w:rsid w:val="00760BE9"/>
    <w:rsid w:val="00763DFE"/>
    <w:rsid w:val="00793C25"/>
    <w:rsid w:val="007B381C"/>
    <w:rsid w:val="007E5FD7"/>
    <w:rsid w:val="007F1459"/>
    <w:rsid w:val="007F3AC3"/>
    <w:rsid w:val="008134A3"/>
    <w:rsid w:val="00822143"/>
    <w:rsid w:val="00842F14"/>
    <w:rsid w:val="00860769"/>
    <w:rsid w:val="00871304"/>
    <w:rsid w:val="0088007A"/>
    <w:rsid w:val="00881415"/>
    <w:rsid w:val="00907124"/>
    <w:rsid w:val="00946A76"/>
    <w:rsid w:val="00975FF3"/>
    <w:rsid w:val="009767AE"/>
    <w:rsid w:val="00985073"/>
    <w:rsid w:val="009B191F"/>
    <w:rsid w:val="009B4139"/>
    <w:rsid w:val="009B4D10"/>
    <w:rsid w:val="009B6E94"/>
    <w:rsid w:val="009C1B55"/>
    <w:rsid w:val="009C7DCE"/>
    <w:rsid w:val="009D165B"/>
    <w:rsid w:val="009D1B5C"/>
    <w:rsid w:val="009E497E"/>
    <w:rsid w:val="009F37F1"/>
    <w:rsid w:val="00A04420"/>
    <w:rsid w:val="00A51A19"/>
    <w:rsid w:val="00A5717F"/>
    <w:rsid w:val="00A64E99"/>
    <w:rsid w:val="00A72AEE"/>
    <w:rsid w:val="00A75EFE"/>
    <w:rsid w:val="00A8156D"/>
    <w:rsid w:val="00A835A7"/>
    <w:rsid w:val="00AA6911"/>
    <w:rsid w:val="00AC4595"/>
    <w:rsid w:val="00AC7073"/>
    <w:rsid w:val="00AD042C"/>
    <w:rsid w:val="00AD3A9A"/>
    <w:rsid w:val="00AE34E2"/>
    <w:rsid w:val="00AE7684"/>
    <w:rsid w:val="00AF02EF"/>
    <w:rsid w:val="00B100A1"/>
    <w:rsid w:val="00B16F5C"/>
    <w:rsid w:val="00B22B2A"/>
    <w:rsid w:val="00B3036E"/>
    <w:rsid w:val="00B30C8B"/>
    <w:rsid w:val="00B710AE"/>
    <w:rsid w:val="00B772C9"/>
    <w:rsid w:val="00BC299E"/>
    <w:rsid w:val="00BC6C24"/>
    <w:rsid w:val="00BE757C"/>
    <w:rsid w:val="00C203EC"/>
    <w:rsid w:val="00C26670"/>
    <w:rsid w:val="00C27A91"/>
    <w:rsid w:val="00C42D0C"/>
    <w:rsid w:val="00C45E06"/>
    <w:rsid w:val="00C51DD0"/>
    <w:rsid w:val="00C53888"/>
    <w:rsid w:val="00C645B7"/>
    <w:rsid w:val="00C67A88"/>
    <w:rsid w:val="00C875F5"/>
    <w:rsid w:val="00CA5EAC"/>
    <w:rsid w:val="00CE02DD"/>
    <w:rsid w:val="00CE4249"/>
    <w:rsid w:val="00CF0B8C"/>
    <w:rsid w:val="00CF5874"/>
    <w:rsid w:val="00CF6290"/>
    <w:rsid w:val="00D139AF"/>
    <w:rsid w:val="00D30369"/>
    <w:rsid w:val="00D70210"/>
    <w:rsid w:val="00D908AB"/>
    <w:rsid w:val="00DA2B90"/>
    <w:rsid w:val="00DB5E83"/>
    <w:rsid w:val="00DD6CFE"/>
    <w:rsid w:val="00DE74FB"/>
    <w:rsid w:val="00DF0936"/>
    <w:rsid w:val="00DF20BF"/>
    <w:rsid w:val="00DF3A47"/>
    <w:rsid w:val="00E35824"/>
    <w:rsid w:val="00E54564"/>
    <w:rsid w:val="00E62DB3"/>
    <w:rsid w:val="00E7065B"/>
    <w:rsid w:val="00E766D7"/>
    <w:rsid w:val="00E919AF"/>
    <w:rsid w:val="00E92853"/>
    <w:rsid w:val="00EA031B"/>
    <w:rsid w:val="00EA250F"/>
    <w:rsid w:val="00EA5B06"/>
    <w:rsid w:val="00EB05AF"/>
    <w:rsid w:val="00EB57FA"/>
    <w:rsid w:val="00ED2F52"/>
    <w:rsid w:val="00ED59F0"/>
    <w:rsid w:val="00EE7CD4"/>
    <w:rsid w:val="00F10D93"/>
    <w:rsid w:val="00F11D1A"/>
    <w:rsid w:val="00F41C15"/>
    <w:rsid w:val="00F5727A"/>
    <w:rsid w:val="00F71080"/>
    <w:rsid w:val="00F80B67"/>
    <w:rsid w:val="00F92822"/>
    <w:rsid w:val="00FB02F4"/>
    <w:rsid w:val="00FB107E"/>
    <w:rsid w:val="00FB7F98"/>
    <w:rsid w:val="00FD424D"/>
    <w:rsid w:val="00FF1CD1"/>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Mic19</b:Tag>
    <b:SourceType>DocumentFromInternetSite</b:SourceType>
    <b:Guid>{BC87526A-A86C-4019-95D9-5135EFA502C5}</b:Guid>
    <b:InternetSiteTitle>Microcih</b:InternetSiteTitle>
    <b:YearAccessed>2019</b:YearAccessed>
    <b:MonthAccessed>Únor</b:MonthAccessed>
    <b:DayAccessed>2</b:DayAccessed>
    <b:URL>http://ww1.microchip.com/downloads/en/devicedoc/21034d.pdf</b:URL>
    <b:RefOrder>1</b:RefOrder>
  </b:Source>
</b:Sources>
</file>

<file path=customXml/itemProps1.xml><?xml version="1.0" encoding="utf-8"?>
<ds:datastoreItem xmlns:ds="http://schemas.openxmlformats.org/officeDocument/2006/customXml" ds:itemID="{5BC86010-7F11-44C5-A764-96794E8A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15</Pages>
  <Words>3765</Words>
  <Characters>22216</Characters>
  <Application>Microsoft Office Word</Application>
  <DocSecurity>0</DocSecurity>
  <Lines>185</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cp:lastModifiedBy>
  <cp:revision>180</cp:revision>
  <cp:lastPrinted>2019-02-02T18:18:00Z</cp:lastPrinted>
  <dcterms:created xsi:type="dcterms:W3CDTF">2019-01-22T18:31:00Z</dcterms:created>
  <dcterms:modified xsi:type="dcterms:W3CDTF">2019-02-03T10:37:00Z</dcterms:modified>
</cp:coreProperties>
</file>