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 w:before="0"/>
      </w:pPr>
      <w:r>
        <w:t xml:space="preserve"/>
      </w:r>
    </w:p>
    <w:p>
      <w:pPr>
        <w:spacing w:after="200" w:before="0"/>
        <w:jc w:val="center"/>
      </w:pPr>
      <w:r>
        <w:rPr>
          <w:sz w:val="120"/>
          <w:szCs w:val="120"/>
        </w:rPr>
        <w:t xml:space="preserve">🏥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HOSPITAL FULL ERP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E6655"/>
          <w:sz w:val="32"/>
          <w:szCs w:val="32"/>
        </w:rPr>
        <w:t xml:space="preserve">Enterprise Architecture &amp; System Design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Complete Blueprint: Modules · Database Design · Roadmap · Design Principles</w:t>
      </w:r>
    </w:p>
    <w:p>
      <w:pPr>
        <w:spacing w:after="160" w:before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Designed by: Senior Enterprise Solution Architect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Role: Healthcare Domain Expert  |  Version: 1.0  |  2025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Table of Contents</w:t>
      </w:r>
    </w:p>
    <w:p>
      <w:pPr>
        <w:pBdr>
          <w:bottom w:val="single" w:color="1A5276" w:sz="6" w:space="1"/>
        </w:pBdr>
        <w:spacing w:after="160" w:before="1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Analogy: The Hospital City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  Part 0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Part 1: Core ERP Modules (18 Modules)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1. Patient Management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2. Appointment &amp; Scheduling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3. OPD — Consultation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4. IPD — Admission &amp; Bed Management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5. Electronic Medical Record (EMR)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6. Laboratory Management (LIS)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7. Radiology Management (RIS)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8. Pharmacy Management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9. Billing &amp; Finance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10. Insurance &amp; Claims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11. Doctor &amp; Staff Management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12. HRM — Human Resources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13. Inventory &amp; Asset Management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14. Accounting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15. Reporting &amp; Analytics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16. User &amp; Role Management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17. Notification System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5D6D7E"/>
          <w:sz w:val="20"/>
          <w:szCs w:val="20"/>
        </w:rPr>
        <w:t xml:space="preserve">  18. Integration Module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Part 2: Advanced Enterprise Modules (20 Modules)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Part 3: Development Roadmap (16 Phases)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Part 4: Module-wise Database Design</w:t>
      </w: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Part 5: Design Principles</w:t>
      </w: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🏙️ Bonus Analogy: The Hospital as a City</w:t>
      </w:r>
    </w:p>
    <w:p>
      <w:pPr>
        <w:pBdr>
          <w:bottom w:val="single" w:color="1A5276" w:sz="6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Imagine a hospital is like a small city. Every city needs roads, buildings, workers, rules, and services. The Hospital ERP is the city's operating system — the invisible engine that keeps everything running smoothly.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 Element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Hospital Equivalent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Module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City Hall (Government)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Hospital Administration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HRM + User &amp; Role Management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Registration Office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 Registration Desk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 Management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Appointment Centre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Scheduling Counter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Appointment &amp; Scheduling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Clinic / Doctor's Office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OPD Consultation Room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OPD Module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Hotel / Lodging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 Wards &amp; Beds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IPD / Bed Management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Patient's Personal File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Medical History Records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Electronic Medical Record (EMR)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Testing Laboratory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Pathology Lab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Laboratory (LIS)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X-Ray Studio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Radiology Dept.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Radiology (RIS)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Pharmacy Drugstore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Hospital Pharmacy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Pharmacy Management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Tax &amp; Finance Office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Billing Counter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Billing &amp; Finance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Insurance Office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TPA / Insurance Desk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Insurance &amp; Claims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HR Department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Staff Management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City Warehouse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Medical Store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Inventory Management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City Bank / Ledger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Hospital Accounts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City Control Room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Management Dashboard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Reporting &amp; Analytics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City Surveillance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Logs &amp; Security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User, Role &amp; Audit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Intercom / Radio System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Alerts &amp; Notifications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Notification System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City Road Network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System Integrations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Integration Module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Key Takeaway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Just as a city cannot function if its roads, buildings, or utilities fail independently, a hospital ERP must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ensure all modules communicate seamlessly. A patient admitted at the front desk should automatically trigger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bed allocation, nursing assignment, EMR creation, and billing — all without manual re-entry of data.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Part 1: Core ERP Modules</w:t>
      </w:r>
    </w:p>
    <w:p>
      <w:pPr>
        <w:pBdr>
          <w:bottom w:val="single" w:color="1A5276" w:sz="6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The 18 core modules form the operational backbone of the Hospital ERP. Every hospital — large or small — must implement all these modules to function efficiently.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1: 👤 Patient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Registration Office of the city — the very first place every person enters.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the entire lifecycle of a patient from their very first visit. Every patient gets a unique MRN (Medical Record Number) — a permanent identity in the system, like a citizen ID number.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registration with unique MRN (Medical Record Number)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Demographic data: name, age, gender, blood group, contact, address, emergency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photo capture and ID proof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Duplicate detection to prevent re-registration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search by name, phone, MRN, or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merge (when duplicates are found)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categories: General, VIP, Staff, Insurance, Government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Referral source tracking (walk-in, referred, ambulance)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consent forms and HIPAA/data protection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Next-of-kin and guardian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Visit history timeline across all branches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Patient walks in or is referred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Receptionist checks for existing record by name/phone/ID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If new: register with full demographics and assign MRN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Patient category and payment type assigned (self-pay / insurance)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Patient token issued for appointment or OPD queue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Patient profile becomes the master record across all modules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Appointment, OPD, IPD, EMR, Billing, Insurance, Notification — all modules reference the Patient record as their core entity.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2: 📅 Appointment &amp; Scheduling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city's booking office — where you reserve a slot with a doctor.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all types of appointments across OPD, teleconsultation, procedures, and follow-ups. Ensures no doctor is overbooked and no patient waits unnecessarily long.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Doctor availability calendar by day, slot, and specialty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Online and offline booking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Appointment types: New, Follow-up, Emergency, Teleconsult,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Slot duration configuration per doctor and visit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Overbooking prevention with waitlist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Automated reminders (SMS/Email/WhatsApp) for upcoming appointments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Cancellation and rescheduling with reason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No-show tracking and rebooking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Priority slots for VIP, elderly, or critical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Multi-resource booking (doctor + room + equipment simultaneously)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Color-coded calendar view for schedulers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Patient or staff selects a doctor and desired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System checks doctor's availability and slot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Slot is booked and confirmation sent to patient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On appointment day, patient checks in at OPD desk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Check-in triggers queue token generation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Post-visit, system suggests follow-up appointment based on doctor's note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Management (patient identity), OPD (consultation trigger), Notification (reminders), Queue Management (token generation), Billing (advance booking fees).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3: 🩺 OPD (Outpatient Department)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doctor's consultation room — where diagnosis and treatment plans begin.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the end-to-end outpatient consultation workflow from patient check-in to prescription writing. The OPD is the highest-traffic area of any hospital and the primary revenue generator.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check-in and token management for OPD queues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Vitals recording by nurse (BP, pulse, temperature, SpO2, weight, height)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Doctor consultation workspace with EMR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Differential diagnosis support with ICD-10 code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Electronic prescription with drug-drug interaction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Lab and radiology order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Referral to specialist or IPD admission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Doctor notes, clinical findings, and treatment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Follow-up scheduling from within consultation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Consultation duration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OPD revenue and doctor productivity reports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Patient arrives and checks in at OPD reception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Nurse calls patient, records vitals and chief complaint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Patient is assigned to doctor queue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Doctor opens consultation, reviews history and vitals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Doctor examines, records findings, assigns diagnosis (ICD-10)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Doctor writes e-prescription and orders labs/radiology if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7: Consultation closed; billing triggered for consultation fee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8: Pharmacy receives prescription; lab/radiology receives orders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9: Follow-up appointment auto-suggested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Patient, EMR, Pharmacy (prescriptions), Lab (orders), Billing (consultation charges), Appointment (follow-up), Notification (alerts to nurses/patients).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4: 🛏️ IPD — Admission &amp; Bed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hotel of the hospital — managing rooms, beds, and long-stay guests.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everything from the moment a patient is admitted until they are discharged. Includes bed allocation, ward transfers, nursing rounds, and daily charge accumulation.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Real-time bed availability dashboard by ward, room type, and floor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Admission types: Planned, Emergency, Referral, ICU, Day 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Bed reservation and advance admission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Ward and room assignment with bed type (General, Semi-Private, Private, ICU)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Bed transfer and upgrade/downgrade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 length of stay (ELOS)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Attendant and visitor pass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Daily round documentation by nursing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Diet order management integrated with dietary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Discharge planning and clearance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Discharge summary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Readmission tracking and risk scoring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Doctor or ER decides patient needs admission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Admission desk checks available beds matching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Patient assigned to bed; admission record created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Nurse takes over care; rounds documented daily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Daily charges (bed, services, medicines) automatically accumulate to bill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Treating doctor initiates discharge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7: All departments clear the patient (pharmacy, lab, finance)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8: Discharge summary generated and signed by doctor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9: Bill finalized; patient settles and is discharged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10: Bed is flagged for housekeeping and sterilization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Patient, OPD (admission trigger), Billing (daily charges), Nursing, Pharmacy (medication orders), Lab (investigations), EMR, Inventory (supplies).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5: 📋 Electronic Medical Record (EMR)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patient's personal file — a complete medical story from birth to today.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central clinical repository for all medical data of a patient. The EMR is the single source of truth for every clinical decision made in the hospital.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Longitudinal patient health record across all 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Problem list, past medical history, surgical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Allergy and adverse drug reaction (ADR) recording with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Family history and social history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Vital signs trend charts and growth charts (pediatrics)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Medication history (current and past prescriptions)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Lab and radiology result timeline with comparison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Clinical notes (SOAP format: Subjective, Objective, Assessment, Plan)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Consent management with digital signatures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Care plan and clinical pathway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Document and image attachments (referral letters, reports, scans)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HL7 / FHIR compliant data export for interoperability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EMR record is auto-created when patient registers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Every clinical interaction (OPD, IPD, ER, Lab, Radiology) appends to the record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Doctor accesses full history before any consultation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Allergy alerts fire automatically when a conflicting drug is prescribed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Patient or authorized entity can request record export/sharing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clinical modules (OPD, IPD, Lab, Radiology, Pharmacy, ER, Surgery) — EMR is the universal read/write repository for clinical data.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6: 🔬 Laboratory Management (LIS)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 testing lab — where samples go in and scientific answers come out.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the complete lifecycle of lab investigations from order entry to result delivery, including sample collection, processing, quality control, and reporting.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Lab order entry from OPD, IPD, ER, or direct walk-in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Barcode-based sample collection and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Specimen type configuration (blood, urine, tissue, swab,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Multi-section management (Hematology, Biochemistry, Microbiology, Histopathology,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Analyzer machine integration for auto result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Normal range configuration by age, gender, and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Critical value alerts (auto-notify doctor/nurse when result is dangerous)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Result validation and approval workflow (technician → pathologist)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Digital result reports with QR code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External lab routing for tests not available in-house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Turnaround time (TAT) monitoring and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Lab inventory and reagent consumption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Quality control (QC) charts and Levey-Jennings plots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Doctor raises lab order during OPD/IPD consultation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Lab receives order; sample collection slip printed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Phlebotomist collects sample and attaches barcode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Sample reaches lab; barcode scanned to confirm receipt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Analyzer processes sample or technician enters results manually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System compares result against reference ranges; flags abnormals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7: Pathologist validates and digitally signs the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8: Result auto-delivered to EMR, doctor is notified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9: Critical values trigger immediate SMS/alert to treating doctor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OPD/IPD (order source), EMR (result destination), Billing (lab charges), Inventory (reagents), Notification (critical alerts), Integration (analyzer HL7 interfaces).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7: 🩻 Radiology Management (RIS)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city's X-ray and imaging studio — capturing pictures of what's inside.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radiology orders, patient scheduling for imaging procedures, image acquisition, radiologist reporting, and PACS (Picture Archiving and Communication System) integration.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Radiology order entry with clinical indication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Modality-wise scheduling (X-Ray, CT, MRI, Ultrasound, PET, Mammography)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preparation instructions (fasting, contrast,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DICOM-based image acquisition and PACS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Worklist management for radiologist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Radiologist assignment and report dictation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Structured report templates by modality and body part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Critical finding alerts to referring doctor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Report approval and electronic 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Image and report sharing via secure URL or 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Contrast administration tracking with allergy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Radiation dose tracking and compliance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Doctor orders radiology investigation from OPD/IPD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Radiology front desk schedules patient on appropriate modality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Patient arrives; technician performs imaging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Images auto-sent to PACS and RIS worklist updated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Radiologist opens study on diagnostic workstation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Radiologist dictates/types report, signs digitally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7: Report released to EMR; referring doctor notified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8: Images available permanently in patient's EMR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OPD/IPD (order source), EMR (report delivery), PACS (image storage), Billing (radiology charges), Notification (report ready alerts).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8: 💊 Pharmacy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city's drugstore — dispensing the right medicine to the right person at the right time.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the entire drug dispensing workflow including prescription processing, stock management, expiry tracking, and narcotic drug control.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Electronic prescription receipt from OPD, IPD, and 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Drug master with generic and brand names, formulations,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Drug-drug and drug-allergy interaction checking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Automated drug dispensing queue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Batch and expiry date tracking per drug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FIFO/FEFO dispensing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Narcotic and controlled substance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Return and substitution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counselling notes at dispensing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Medication Reconciliation at admission and discharge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Pharmacy inventory with reorder level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Supplier and purchase order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Formulary management (approved drug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Multi-pharmacy support (OPD pharmacy, IPD pharmacy, Emergency pharmacy)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Prescription arrives from OPD/IPD electronically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Pharmacist reviews; system checks for interactions and allergies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Drugs picked from shelves; FEFO logic ensures near-expiry stock used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Quantity dispensed recorded; stock automatically decremented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For IPD: medicines transferred to ward stock or patient-specific dispensing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Patient or nurse collects medicines with counselling note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7: Return processing: unused drugs credited 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8: Low-stock alert triggers purchase requisition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OPD/IPD (prescription source), EMR (medication history), Inventory (stock), Billing (drug charges), Supplier (procurement), Notification (low stock, expiry alerts).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9: 💰 Billing &amp; Finance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city's cashier and tax office — calculating what's owed and collecting payment.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complete revenue cycle from service charge capture to payment collection and receipt generation. Handles multiple payment modes, advance payments, insurance billing, and credit billing.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Automatic charge capture from OPD, IPD, Lab, Radiology, Pharmacy, 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Service and tariff master with dynamic pricing by patient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Advance payment collection with running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Multi-mode payment: cash, card, UPI, insurance, credit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Partial payment and installment plan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Credit billing for corporate and insurance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Discount and concession management with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Tax (GST/VAT) calculation and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Refund processing with reason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Final bill generation with itemized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Receipt and invoice printing with digital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Daily collection reports, revenue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Outstanding/dues tracking per patient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Revenue by department, doctor, service, and time period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Every service rendered triggers an automatic charge in the patient's bill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For IPD: running bill accumulates daily bed rent, nursing, medicines, investigations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Patient can make advance payment at any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Insurance cases: charges pre-authorized and sent to TPA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At discharge (IPD) or consultation end (OPD): bill is compiled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Discounts/concessions applied with appropriate approvals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7: Patient reviews and pays; receipt generated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8: Insurance claim file prepared and submitted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9: Accounting entries auto-posted to ledger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clinical modules (charge sources), Insurance (TPA billing), Accounting (GL posting), Patient Management (credit terms), Reporting (revenue analytics).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10: 🛡️ Insurance &amp; Claims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city's insurance office — negotiating with third parties so patients pay less out of pocket.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end-to-end insurance and TPA (Third Party Administrator) interactions including eligibility checks, pre-authorization, cashless processing, claim submission, and reconciliation.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Insurance master: companies, TPA, policy types, coverage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insurance profile with policy number, validity,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Eligibility verification at registration (real-time API if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Pre-authorization request generation and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Cashless admission and billing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Service mapping to insurance codes (ICD-10, CPT, NABH codes)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Claim package creation with required documents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Electronic and physical claim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Claim status tracking (pending, approved, rejected, queried)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Partial approval and balance billing to patient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Rejection analysis and appeal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TPA payment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Insurance AR (accounts receivable) aging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Co-pay and deductible calculation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Patient presents insurance card at registration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System verifies policy validity and coverage scope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Admission or OPD service triggers pre-authorization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TPA responds with approval/partial approval/rejection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Services rendered; bills coded with ICD/CPT codes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Claim file prepared with documents (discharge summary, bills, reports)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7: Claim submitted to TPA electronically or physically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8: TPA processes; payment received or query raised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9: Payment reconciled against submitted 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10: Outstanding tracked; rejections analysed and re-submitted if valid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Management (policy info), Billing (charges), EMR (clinical documents for claims), Accounting (TPA receivables), Reporting (claims analytics).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11: 👨‍⚕️ Doctor &amp; Staff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hospital's professional directory — tracking who the doctors are and what they do.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doctor profiles, specializations, consultation schedules, credentials, and performance metrics. Also handles visiting consultants and empanelment.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Doctor master: profile, photo, specialty, qualifications, registration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Medical council registration and license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Consultation fee configuration by doctor and visit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Doctor schedule and availability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Visiting vs. full-time doctor designation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Doctor-department-branch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Revenue sharing and payout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Doctor performance metrics (patient count, revenue, TAT)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CME (Continuing Medical Education) credit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Credential verification and revalidation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Referring doctor network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Doctor app access and mobile view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Doctor profile created with full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Medical council registration verified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Availability and schedule configured for each branch/day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OPD/IPD assignments linked to doctor profile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Monthly payout calculated based on consultation/revenue share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Performance dashboard visible to department head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OPD/IPD (assignment), Billing (revenue share), HRM (employee record), Appointment (scheduling), Reporting (productivity).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12: 🏢 HRM — Human Resource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city's HR department — hiring, paying, and taking care of all city workers.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Covers the entire employee lifecycle from recruitment to exit including payroll, attendance, leave, performance appraisal, and compliance.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Employee master: all staff types (doctors, nurses, admin, housekeeping,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Recruitment and onboarding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Attendance management (biometric, swipe card, mobile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Shift management for nurses, technicians, and support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Leave management: earned, sick, casual, maternity, special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Payroll processing with salary structure, deductions, and tax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Statutory compliance (PF, ESI, TDS, Gratuity)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Performance appraisal cycle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Training and development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Disciplinary action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Exit management: clearance, FnF settlement, experience letters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Employee self-service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Contract staff and agency worker management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Position created; recruitment process initiated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Candidate selected; employment letter issued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Onboarding: ID, credentials, training, system access provisioned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Daily attendance captured; shifts rostered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Monthly payroll: attendance data processed, deductions applied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Statutory filings prepared and submitted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7: Annual appraisal: scores collected, increments processed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8: Exit: clearance from all departments; FnF settled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Doctor Management (clinical staff), Billing (doctor payouts), Accounting (salary expenses), User Management (system access), Scheduling (shift rosters).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13: 📦 Inventory &amp; Asset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 warehouse — tracking every item from syringes to MRI machines.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medical and non-medical inventory, procurement lifecycle, and physical asset tracking including biomedical equipment.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Item master: consumables, medicines, reagents, equipment, stationery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Multi-store/warehouse management (central store, ward stores, pharmacy, lab)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Purchase requisition → purchase order → GRN (Goods Received Note)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Supplier and vendor master with performance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Goods receipt, inspection, and acceptance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Inter-department and inter-store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FIFO/FEFO stock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Reorder level and economic order quantity (EOQ) calculations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Expiry date tracking and auto-alerts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Bin-level and batch-level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Asset master for biomedical and IT equipment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Preventive maintenance scheduling for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Asset depreciation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AMC (Annual Maintenance Contract)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Waste and condemnation management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Department raises purchase requisition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Store/purchase committee reviews and approves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Purchase order raised and sent to supplier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Goods received; quality inspection done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Items entered into central store with batch and expiry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Departments indent from central store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7: Transfer done; stock levels updated in real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8: Low stock alert fires; reorder initiated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9: Expired/waste items written off with approval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Pharmacy (drugs), Lab (reagents), OT (surgical items), Billing (consumable charges), Accounting (inventory valuation), Reporting (consumption reports).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14: 📊 Accounting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city's bank and financial ledger — tracking every rupee that enters or leaves.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general ledger, accounts payable, accounts receivable, bank reconciliation, fixed assets, and financial reporting in compliance with accounting standards.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Chart of Accounts (CoA)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General Ledger (GL) with multi-currency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Accounts Payable (AP): supplier invoices, payment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Accounts Receivable (AR): insurance and corporate receivables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Bank and cash management with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Journal entry and voucher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Cost centre and profit centre accounting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Fixed asset register with depreciation schedules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Budget management and variance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Tax management (GST, TDS, withholding)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Financial statements: P&amp;L, Balance Sheet, Cash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Period closing and financial year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Audit trail for all financial transactions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Every billing collection auto-posts to AR and revenue ledger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Supplier invoices posted to 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Payments processed; bank balances updated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Bank statement reconciled periodically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Month-end: all sub-ledgers reconciled to GL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Financial statements generated for management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7: Audit-ready trial balance produced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Billing (revenue posting), Insurance (TPA receivables), Inventory (purchase payables), HRM (payroll expenses), Reporting (financial dashboards).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15: 📈 Reporting &amp; Analytics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city's command centre — where leaders see everything happening at a glance.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Provides operational, clinical, and financial reports with real-time dashboards for all management levels from department heads to the CEO.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Pre-built report library for all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Custom report builder with drag-and-drop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Real-time operational dashboard (bed occupancy, OPD queue, ER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Clinical KPIs: ALOS (Average Length of Stay), readmission rate, mortality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Financial KPIs: revenue, collection, outstanding, EBITDA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Doctor productivity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Department-wise revenue and cost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Inventory consumption and wastage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satisfaction and CSAT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Report scheduling and auto-email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Export to Excel, PDF, and BI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Role-based report access control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Data flows from all modules into reporting layer in real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Department heads access their specific dashboards daily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Management reviews hospital-wide scorecard weekly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Scheduled reports auto-emailed to stakeholders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Ad-hoc queries run by analysts via report builder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Alerts trigger when KPIs breach thresholds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modules provide data; connects to BI layer for advanced analytics.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16: 🔐 User &amp; Role Management (Security)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city's security department — deciding who can enter which building and what they can do.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authentication, authorization, role-based access control (RBAC), session management, and security policies across the entire ERP.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creation and profile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Role master with granular permission 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Module-level and action-level permissions (View / Create / Edit / Delete / Approve)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Role hierarchy: SuperAdmin → Admin → Department Head → Staff → Readonly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Branch-level and department-level access scoping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Multi-factor authentication (MFA)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Single Sign-On (SSO)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Password policies: complexity, expiry,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Session timeout and concurrent login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IP whitelisting and device 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Active Directory / LDAP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Emergency access (break-glass) with mandatory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activity and access logs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New employee onboarded in HRM triggers user creation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IT assigns appropriate role based on designation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User receives credentials; first login forces password change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MFA enrolled for privileged roles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Daily work done within assigned permission boundaries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Suspicious activity triggers alert to security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7: Employee exit triggers immediate account suspension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modules (every action is permission-controlled), HRM (user lifecycle), Audit (all access logged).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17: 🔔 Notification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city's intercom and broadcast system — sending the right message to the right person instantly.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Centralized notification engine supporting SMS, email, push notifications, WhatsApp, and in-app alerts triggered by clinical and operational events.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Multi-channel support: SMS, Email, WhatsApp, Push, In-App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Event-driven triggers: appointment reminder, lab result ready, discharge,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Template management with dynamic placeholders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Patient-facing and staff-facing notification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Priority levels: Critical (ICU alerts), High (appointments), Normal (reports)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Delivery status tracking and retry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Opt-in/opt-out management for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Bulk notification for campaigns (health awareness, vaccination drives)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Notification history per patient and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Escalation rules: if primary recipient doesn't respond in X minutes, escalate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A clinical or operational event occurs (e.g., lab result uploaded)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Event triggers notification rule lookup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System identifies recipients and channels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Message generated from template with patient/result data injected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Message dispatched via appropriate channel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Delivery confirmed or retry attempted on failure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7: Notification logged in audit trail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modules generate notification events; integrates with SMS gateway, email server, WhatsApp Business API.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Module 18: 🔗 Integration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city's road network — connecting all buildings so information flows freely.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Manages all internal and external system integrations including medical devices, government health platforms, third-party apps, and inter-hospital data exchange.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HL7 v2.x and FHIR R4 compliant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Lab analyzer interfaces (bidirectional: order out, result 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PACS / DICOM server integration for radiology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Biometric device integration for attendance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Payment gateway integration (Razorpay, Stripe, PayTM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Insurance TPA portal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Government health scheme integrations (PMJAY, CGHS, ESIC)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National Health Stack / ABHA (Ayushman Bharat Health Account)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WhatsApp Business API and SMS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ERP-to-ERP integration for multi-hospital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Webhook support for external event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API gateway with rate limiting and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Integration monitoring dashboard and error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 transformation engine for format mapping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Business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1: Integration configuration defines source system, target system, and message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2: Event occurs in ERP (e.g., lab order created)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3: Integration engine formats message to target protocol (HL7/FHIR/REST)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4: Message sent to external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5: Response received and mapped back to ERP data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6: Errors logged; retry initiated with exponential backoff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Step 7: Integration health dashboard shows uptime and throughput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Integrations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module can be an integration source or destination; critical for lab analyzers, PACS, payment gateways, and government portals.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Part 2: Advanced Enterprise Modules</w:t>
      </w:r>
    </w:p>
    <w:p>
      <w:pPr>
        <w:pBdr>
          <w:bottom w:val="single" w:color="1A5276" w:sz="6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These modules elevate the hospital from basic operations to a world-class, intelligent healthcare enterprise. They are typically implemented after the core modules are stable.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1. 🧠 Clinical Decision Support System (CDSS)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 AI-powered clinical advisor embedded in the doctor's workflow. Like a brilliant consultant always available over the doctor's shoulder.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Drug-drug and drug-allergy interaction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Evidence-based diagnosis suggestions based on symptoms + vitals + test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Clinical guideline prompts (sepsis protocol, antibiotic stewardship)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Predictive deterioration alerts for ICU/ward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Preventive care reminders (vaccinations due, screenings overdue)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Dosage recommendations by patient weight, renal function, and 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Differential diagnosis engine with probability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Integration with UpToDate, WHO guidelines, and institutional protocols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2. 🔪 Operation Theatre (OT)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surgical command centre — orchestrating the most complex and high-stakes procedures in the hospital.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OT scheduling with surgeon, anaesthetist, scrub nurse, and room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Pre-operative checklist and fitness clearance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Surgical case sheet and intraoperative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Anaesthesia record and drug administration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Implant and surgical supply tracking (with lot numbers)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Post-op recovery room (PACU)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OT utilisation analytics (first case delay, turnover time, cancellations)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Sterilisation and instrument set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Integration with IPD for post-op ward transfer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3. 🚑 Emergency &amp; Ambulance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city's emergency response — the fastest lane where every second counts.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Ambulance dispatch and GPS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Pre-hospital care documentation by paramedic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Triage system (ESI or CTAS scoring) at ER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Resuscitation room and trauma bay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Mass casualty incident (MCI) protocol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ER bed and trolley real-time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Fast-track pathway for STEMI, stroke, sepsis (time-to-treatment tracking)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Handover documentation from ambulance to 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ER-to-OT or ER-to-ICU admission flow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4. 🎟️ Queue Management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hospital's traffic control — making sure patients flow smoothly without chaos at every counter.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Token generation at OPD, pharmacy, lab, radiology 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Digital display board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Mobile queue tracking (patient knows position without standing in 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Multi-counter parallel serving with load balancing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Average wait time calculation and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Priority queue for elderly, VIP, and emergency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Counter performance analytics (patients served, avg service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Integration with appointment system for scheduled token assignment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5. 🩸 Blood Bank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hospital's most critical inventory — managing a life-saving resource with zero margin for error.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Donor registration, eligibility screening, and deferral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Blood collection, component preparation (RBC, Plasma, Platelets, Cryoprecipitate)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Blood group typing, crossmatch, and compatibility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Blood requisition from wards/OT with urgency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Issue management with patient-blood unit linking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Wastage and discard tracking with reason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Blood bag expiry monitoring and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External procurement from donor banks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Cold chain and temperature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NABH and statutory regulatory compliance reports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6. 👩‍⚕️ Nursing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backbone of patient care — the nurses are the 24/7 heartbeat of every ward.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Nursing assessment at admission (head-to-toe assessment)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Care plan creation based on diagnosis and doctor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Medication administration record (MAR) with 5 Rights checking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Nursing notes and shift handover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IV fluid balance chart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Wound care and dressing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Vital signs monitoring schedule and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Nurse staffing and bed-to-nurse ratio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fall risk, pressure ulcer, and pain assessment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Nursing workload and productivity analytics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7. 💉 Chronic Disease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hospital's long-term relationship program for patients who need care for life.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Disease-specific registries (Diabetes, Hypertension, CKD, Asthma, Cancer, HIV)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Individualized care plans with milestone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HbA1c, eGFR, spirometry trend monitoring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Medication compliance tracking and refill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Automated follow-up scheduling based on disease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Risk stratification and high-risk patient flagging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self-monitoring data integration (glucometers, BP machines)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Multidisciplinary team (MDT) coordination (doctor, dietician, physio, nurse)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Outcome tracking: hospitalization rate, complication rate, quality of life scores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8. 💉 Vaccination &amp; Preventive Care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Keeping the city's population healthy before they get sick — prevention is the best medicine.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National immunization schedule management (EPI program)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Individual vaccination record with dose and lot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Due date reminders for upcoming vaccines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Adverse event following immunization (AEFI)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Cold chain temperature monitoring for vaccine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Bulk vaccination camp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Corporate wellness and employee vaccination drives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Travel vaccination advisory and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Government immunization data reporting and integration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9. 🏗️ Multi-Branch / Multi-Hospital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One brain controlling many hospitals — like a franchise system where every branch follows the same rules.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TenantId and BranchId in every table for complete data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Central master data management (drug formulary, tariff, roles) with branch overrides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Consolidated reporting across all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Inter-branch patient referral and record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Centralised inventory procurement with branch-wise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Branch-specific configurations (working hours, service tariff, staff)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Cross-branch doctor scheduling (visiting consultants)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Single login across branches with branch-context switching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Centralized billing and AR across branches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10. 🔄 Supply Chain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hospital's logistics backbone — ensuring the right products arrive at the right time at the right price.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Vendor registration and qualification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Rate contract management and price benchmarking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Automated procurement from approved vendor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Multi-level purchase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Delivery performance and quality metrics per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Returns and debit note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Formulary management to control procurement to approved items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Demand forecasting based on consumption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Landed cost calculation (price + freight + customs + taxes)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Integration with national procurement portals (GeM, PMJAY)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11. ⚖️ Legal &amp; Compliance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hospital's legal counsel and compliance officer — protecting the institution from risk.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Regulatory compliance checklist management (NABH, JCI, NABL, ISO)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License and permit registry with renewal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Medical-legal case (MLC) registration and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Incident reporting and root cause analysis (RCA)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complaint and grievance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Medico-legal opinion and court order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PCPNDT, Bio-medical Waste, AERB, and other statutory registers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Policy and procedure document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Compliance audit calendar and corrective action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Legal case management (ongoing litigations, insurance claims)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12. 📁 Document Management System (DMS)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hospital's digital filing cabinet — never lose a document again.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Centralized repository for all hospital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Document types: policies, SOPs, contracts, scanned records,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Version control with change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Document approval and digital signature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Full-text search across all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Folder-based and tag-based organisation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Access control per document type and sensitivity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Document retention policy and auto-archival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QR code linking for physical document cross-referencing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OCR for scanned document searchability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13. 📣 CRM &amp; Marketing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hospital's relationship manager — turning patients into loyal, long-term health partners.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engagement scoring and loyalty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Targeted health campaign management (SMS, email,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Doctor referral network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Corporate tie-up and employee health program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journey analytics (first visit → repeat → loyal)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Lost patient re-engagement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Social media enquiry capture and lead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Health fair and event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Revenue attribution by marketing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birthday and anniversary greetings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14. ⭐ Feedback &amp; Review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city's suggestion box — learning from every patient to constantly improve.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Digital feedback forms sent at discharge or after OPD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Multi-dimension rating: doctor, nurse, cleanliness, food,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NPS (Net Promoter Score)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Anonymous feedback option for sensitive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Negative feedback escalation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Response and resolution tracking for complaints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Department-wise and doctor-wise satisfaction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Trend analysis and improvement action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Google/Practo review integration (sentiment monitoring)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15. 📊 Business Intelligence (BI)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hospital's crystal ball — using past data to predict future performance.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 warehouse with star/snowflake schema for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OLAP cubes for multi-dimensional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Predictive analytics: bed demand forecasting, readmission risk, revenue projections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Executive scorecard with drill-down capability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Benchmarking against industry standards (NABH KPIs, WHO indicators)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Custom KPI definition and target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Self-service analytics for department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Integration with Power BI, Tableau, or built-in BI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Population health analytics for catchment area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16. 🤖 AI &amp; Automation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hospital's intelligent robot army — doing repetitive tasks faster and smarter.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AI-powered chatbot for patient enquiries and appointment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OCR-based automated data extraction from referral letters and insurance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ML-based fraud detection in billing and insurance claims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AI radiology assistance (anomaly detection in X-rays, CT scans)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Predictive staffing based on patient volume forecast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Natural language processing (NLP) for clinical note structuring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Automated coding of diagnoses (ICD-10) and procedures (CPT) from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RPA bots for insurance pre-authorization and claims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Smart inventory reordering based on ML-based demand prediction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17. 📱 Telemedicine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doctor coming to the patient's home — through a screen.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Video consultation platform (HD video, secure, HIPAA-compliant)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Online appointment booking and virtual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Digital prescription generation post teleconsult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Home monitoring device data integration (BP, glucometer, pulse oximeter)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Multi-party calls (patient, specialist, family caregiver)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Regional language support for wider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Recorded consultation storage with 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Telemedicine-specific billing and insurance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Follow-up scheduling from within the teleconsult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18. 📲 Mobile App Ecosystem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hospital in everyone's pocket — for patients, doctors, and staff.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Patient App: appointments, reports, prescriptions, teleconsult, bill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Doctor App: patient summary, investigation results, prescription, discharge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Nurse App: medication administration, vital recording, care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Admin App: dashboards, approvals, emergency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Pharmacy App: prescription queue, dispensing, 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Offline mode for clinical apps in low-connectivity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Push notifications for all critical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Biometric login and secure session management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19. ⚙️ Workflow Engine / Rule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hospital's rule book brought to life — automatically enforcing policies without human intervention.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Visual workflow designer (drag-and-drop process builder)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Business rule configuration without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Event-condition-action (ECA) rule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Approval matrix management (who approves what above which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SLA (Service Level Agreement) management with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Process templates for common workflows (admission, discharge, procurement)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Version control for workflows and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Audit trail of all rule executions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Integration with all modules to trigger workflows on events</w:t>
      </w:r>
    </w:p>
    <w:p>
      <w:pPr>
        <w:spacing w:after="64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20. 🔍 Advanced Audit &amp; Activity Tracking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E6655" w:sz="8"/>
              <w:left w:val="single" w:color="0E6655" w:sz="16"/>
              <w:bottom w:val="single" w:color="0E6655" w:sz="4"/>
              <w:right w:val="single" w:color="0E6655" w:sz="4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What is this?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hospital's CCTV for data — knowing exactly who did what, when, and why.</w:t>
            </w:r>
          </w:p>
        </w:tc>
      </w:tr>
    </w:tbl>
    <w:p>
      <w:pPr>
        <w:spacing w:after="48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84212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Immutable audit log for every Create/Read/Update/Delete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session tracking (login, active period, logout, IP address)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 change history with before/after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Sensitive data access logs (patient records, financial data, drug registers)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Tamper detection on audit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Regulatory compliance audit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Suspicious activity detection and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Audit data retention for regulatory periods (7-10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Export for forensic analysis and legal proceedings</w:t>
      </w:r>
    </w:p>
    <w:p>
      <w:pPr>
        <w:spacing w:after="64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Part 3: Development Roadmap</w:t>
      </w:r>
    </w:p>
    <w:p>
      <w:pPr>
        <w:pBdr>
          <w:bottom w:val="single" w:color="1A5276" w:sz="6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 phased delivery approach ensures early value delivery, manageable complexity, and progressive capability growth. Each phase builds on the previous one.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0: Planning &amp; Requirement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5D6D7E" w:sz="8"/>
              <w:left w:val="single" w:color="5D6D7E" w:sz="16"/>
              <w:bottom w:val="single" w:color="5D6D7E" w:sz="4"/>
              <w:right w:val="single" w:color="5D6D7E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Estimated Duration: 4–6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Stakeholder interviews across all departments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As-Is process mapping and To-Be process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System architecture decision (Modular Monolith recommended for Phase 1-10)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Technology stack selection (.NET 8/10, Next.js 14, PostgreSQL)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Infrastructure planning (on-premise vs. cloud vs. hybrid)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 migration strategy from legacy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Security and compliance requirements gathering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Project team setup: architects, developers, BA, QA, domain experts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Master data collection: services, drugs, staff, departments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✅ Deliverable: BRD (Business Requirements Document), System Architecture Document, Project Plan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1: Core System: Patient + Appointment + Doctor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Estimated Duration: 8–12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 Registration module with MRN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 search, merge, and profile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Doctor master and schedule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Appointment booking (in-person and phone)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OPD check-in and basic queue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 login, basic roles, and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OPD consultation notes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✅ Deliverable: Live patient registration, appointment booking, OPD flow for 1 department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2: Billing &amp; Finance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8449" w:sz="8"/>
              <w:left w:val="single" w:color="1E8449" w:sz="16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Estimated Duration: 6–8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Service and tariff master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OPD billing: consultation charges, procedure charges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Payment collection: cash, card, UPI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Receipt and invoice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Daily collection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Advance payment and running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revenue reporting by doctor and department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Deliverable: Full OPD revenue cycle operational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3: Pharmacy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4A235A" w:sz="8"/>
              <w:left w:val="single" w:color="4A235A" w:sz="16"/>
              <w:bottom w:val="single" w:color="4A235A" w:sz="4"/>
              <w:right w:val="single" w:color="4A235A" w:sz="4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Estimated Duration: 6–8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Drug master with formulary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OPD prescription dispensing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Batch, expiry, and stock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Drug interaction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Pharmacy sales billing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inventory reorder alerts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✅ Deliverable: OPD pharmacy fully operational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4: Laboratory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84212" w:sz="8"/>
              <w:left w:val="single" w:color="784212" w:sz="16"/>
              <w:bottom w:val="single" w:color="784212" w:sz="4"/>
              <w:right w:val="single" w:color="784212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Estimated Duration: 8–10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Lab test master and reference ranges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Order entry from OPD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Sample collection with barcoding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Manual result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Result report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Critical value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Lab billing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Analyzer interface (for 1-2 key analyzers)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✅ Deliverable: Lab order-to-result cycle fully operational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5: IPD / Admission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922B21" w:sz="8"/>
              <w:left w:val="single" w:color="922B21" w:sz="16"/>
              <w:bottom w:val="single" w:color="922B21" w:sz="4"/>
              <w:right w:val="single" w:color="922B21" w:sz="4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Estimated Duration: 10–14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Bed master and real-time occupancy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Admission, transfer, and discharge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IPD daily charge accumulation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Nursing notes and vitals charting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IPD pharmacy (ward medication orders)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IPD lab 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Discharge summary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IPD final bill generation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✅ Deliverable: Complete IPD admission-to-discharge cycle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6: HRM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Estimated Duration: 6–8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Employee master (all staff types)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Attendance: biometric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Shift and roster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Leave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payroll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Employee self-service portal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✅ Deliverable: Attendance and payroll live for all staff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7: Inventory &amp; Procurement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8449" w:sz="8"/>
              <w:left w:val="single" w:color="1E8449" w:sz="16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Estimated Duration: 8–10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Central inventory with multi-store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Purchase requisition to PO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GRN and stock receipt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Inter-store transfers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Expiry and reorder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Supplier master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Basic asset register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Deliverable: Full procurement cycle and central inventory live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8: Reporting &amp;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4A235A" w:sz="8"/>
              <w:left w:val="single" w:color="4A235A" w:sz="16"/>
              <w:bottom w:val="single" w:color="4A235A" w:sz="4"/>
              <w:right w:val="single" w:color="4A235A" w:sz="4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Estimated Duration: 4–6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Management operational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Financial reports: daily collection, revenue, outstanding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Clinical reports: OPD stats, IPD occupancy, ALOS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Department-wise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Doctor productivity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Scheduled report email delivery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✅ Deliverable: Management dashboard and key report library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9: Security &amp; Role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84212" w:sz="8"/>
              <w:left w:val="single" w:color="784212" w:sz="16"/>
              <w:bottom w:val="single" w:color="784212" w:sz="4"/>
              <w:right w:val="single" w:color="784212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Estimated Duration: 4–5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Granular RBAC implementation across all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MFA for privileged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Audit log for all sensitive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Password and session policies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IP restriction and device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Security testing and penetration test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✅ Deliverable: Security hardening complete; audit-ready system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10: Advanced Healthcare Modules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922B21" w:sz="8"/>
              <w:left w:val="single" w:color="922B21" w:sz="16"/>
              <w:bottom w:val="single" w:color="922B21" w:sz="4"/>
              <w:right w:val="single" w:color="922B21" w:sz="4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Estimated Duration: 16–24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Radiology Management (RIS + PACS integration)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Insurance &amp; Claims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Emergency &amp; Ambulance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Blood Bank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Nursing Management (full MAR, care plans)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Queue Management System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✅ Deliverable: Full clinical suite operational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11: Patient Portal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Estimated Duration: 8–10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 self-registration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Online appointment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Lab and radiology result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Bill view and online 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Prescription and medication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Teleconsultation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Feedback submission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✅ Deliverable: Patient-facing digital portal / app live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12: Automation &amp; AI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8449" w:sz="8"/>
              <w:left w:val="single" w:color="1E8449" w:sz="16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Estimated Duration: 12–16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CDSS integration (drug interactions, clinical guidelines)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AI chatbot for patient enquiries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Automated insurance pre-authorization (RPA)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ML-based demand forecasting for inventory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Predictive readmission risk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NLP for clinical note auto-coding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Deliverable: AI features embedded across clinical and operational workflows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13: Multi-Branch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4A235A" w:sz="8"/>
              <w:left w:val="single" w:color="4A235A" w:sz="16"/>
              <w:bottom w:val="single" w:color="4A235A" w:sz="4"/>
              <w:right w:val="single" w:color="4A235A" w:sz="4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Estimated Duration: 10–14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TenantId/BranchId implementation across all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Centralized master data with branch overrides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Inter-branch referral and record sharing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Consolidated cross-branch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Centralized inventory with branch distribution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Single SSO with branch-context switching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✅ Deliverable: System deployable and connected across multiple hospital sites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14: CRM &amp; Marketing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84212" w:sz="8"/>
              <w:left w:val="single" w:color="784212" w:sz="16"/>
              <w:bottom w:val="single" w:color="784212" w:sz="4"/>
              <w:right w:val="single" w:color="784212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Estimated Duration: 6–8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 engagement and loyalty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Campaign management (health awareness, re-engagement)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Corporate health program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Doctor referral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 satisfaction (NPS)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Marketing ROI dashboard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✅ Deliverable: CRM and patient engagement platform live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Phase 15: Business Intelligence &amp; Data Warehouse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922B21" w:sz="8"/>
              <w:left w:val="single" w:color="922B21" w:sz="16"/>
              <w:bottom w:val="single" w:color="922B21" w:sz="4"/>
              <w:right w:val="single" w:color="922B21" w:sz="4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Estimated Duration: 12–16 weeks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 warehouse design (star schema)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ETL pipelines from all operational databases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OLAP cube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Executive scorecard with drill-down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Predictive analytics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Power BI / Tableau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Population health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Benchmarking against industry KPIs</w:t>
            </w:r>
          </w:p>
          <w:p>
            <w:pPr>
              <w:spacing w:after="32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✅ Deliverable: Full BI platform; self-service analytics for all departments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Part 4: Module-wise Database Design</w:t>
      </w:r>
    </w:p>
    <w:p>
      <w:pPr>
        <w:pBdr>
          <w:bottom w:val="single" w:color="1A5276" w:sz="6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Each table follows enterprise standards: TenantId and BranchId for multi-hospital support, soft delete (IsDeleted), full audit fields, and status enumerations.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5D6D7E" w:sz="8"/>
              <w:left w:val="single" w:color="5D6D7E" w:sz="16"/>
              <w:bottom w:val="single" w:color="5D6D7E" w:sz="4"/>
              <w:right w:val="single" w:color="5D6D7E" w:sz="4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Universal Column Conventions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 (PK): GUID / BIGINT — primary key on every table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TenantId (FK): links to Tenants table — enables multi-hospital isolation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BranchId (FK): links to Branches table — enables multi-branch data separation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IsDeleted: BIT — soft delete flag (records are never physically deleted)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CreatedAt / UpdatedAt: DATETIME — automatic timestamps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CreatedBy / UpdatedBy: FK to Users — full accountability chain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Status: VARCHAR/INT enum — represents entity lifecycle state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Patient Management Tables</w:t>
      </w:r>
    </w:p>
    <w:p>
      <w:pPr>
        <w:spacing w:after="32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Patients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 | Multi-hospital isolation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BranchId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Branches.Id | Branch isolation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MRN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UQ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Medical Record Number — unique per tenant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FirstName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 first 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MiddleName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LastName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 last 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Used to calculate age dynamically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Enum: Male, Female, Other, Unknown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BloodGroup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A+, A-, B+, B-, O+, O-, AB+, AB-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Primary contact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AlternatePhone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residential address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Default: home country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PatientCategory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PatientCategories.Id | General, VIP, Staff, Insurance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NationalityId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Countries.Id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ReligionId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Religions.Id | 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MaritalStatus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Enum: Single, Married, Divorced, Widowed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OccupationId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Occupations.Id | 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ReferralSourceId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ReferralSources.Id | Walk-in, Doctor, Online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PhotoPath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Stored file path or object storage URL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Active / inactive patient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Auto-set on insert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Auto-set on update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PatientEmergencyContacts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Patients.Id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Emergency contact full 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Spouse, Parent, Sibling, Friend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IsPrimary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Primary emergency contact flag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PatientInsurances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Patients.Id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InsuranceCompanyId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InsuranceCompanies.Id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TPAId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TPAs.Id | 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PolicyNumber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Unique insurance policy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MembershipNumber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TPA membership card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PolicyHolder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Self or employer 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ValidFrom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Policy start 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Policy expiry 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SumInsured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Maximum cover amount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Appointment &amp; Scheduling Tables</w:t>
      </w:r>
    </w:p>
    <w:p>
      <w:pPr>
        <w:spacing w:after="32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Appointments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BranchId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Branches.Id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Patients.Id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DoctorId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Doctors.Id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DepartmentId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Departments.Id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AppointmentDate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Scheduled 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SlotStartTime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Slot start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SlotEndTime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Slot end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AppointmentType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New, FollowUp, Emergency, Teleconsult, Procedure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Scheduled, Confirmed, CheckedIn, InProgress, Completed, Cancelled, NoShow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BookingChannel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Online, Phone, WalkIn, App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ChiefComplaint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Brief reason for visit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TokenNumber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Queue token issued at check-in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ReferredBy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Doctors.Id | 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CancellationReason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Nullable; required if cancelled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DoctorSchedules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DoctorId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Doctors.Id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BranchId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Branches.Id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DayOfWeek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0=Sun … 6=Sat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StartTime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Clinic start 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EndTime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Clinic end 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SlotDurationMinutes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Duration per patient slot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MaxPatients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 appointments per session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ValidFrom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 validity start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 validity end | Nullable = permanent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OPD Consultation &amp; EMR Tables</w:t>
      </w:r>
    </w:p>
    <w:p>
      <w:pPr>
        <w:spacing w:after="32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Consultations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BranchId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Branches.Id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AppointmentId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Appointments.Id | Nullable for walk-in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Patients.Id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DoctorId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Doctors.Id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ConsultationDate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Actual consultation date-time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ConsultationType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OPD, Teleconsult, Emergency, Review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ChiefComplaint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HistoryOfPresentIllness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HPI narrative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ExaminationFindings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Physical examination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AssessmentNotes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Doctor's clinical assessment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TreatmentPlan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Planned treatment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FollowUpDate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FollowUpInstructions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 instructions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InProgress, Completed, Cancelled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ConsultationVitals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ConsultationId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Consultations.Id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Patients.Id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RecordedAt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When vitals were taken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RecordedBy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 (Nurse)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WeightKg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HeightCm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Calculated: weight/height^2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TemperatureF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PulseRateBPM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RespiratoryRate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Breaths per minute; 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SBP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Systolic blood pressure mmHg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DBP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Diastolic blood pressure mmHg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SpO2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Oxygen saturation 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BloodGlucose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mg/dL; 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PainScore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0-10 scale; Nullable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Diagnoses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ConsultationId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Consultations.Id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ICD10CodeId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ICD10Codes.Id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DiagnosisType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Primary, Secondary, Provisional, Differential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Nullable; additional clinical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OnsetDate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Prescriptions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ConsultationId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Consultations.Id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Patients.Id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DoctorId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Doctors.Id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PrescriptionDate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ValidUntil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Prescription validity 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Active, PartiallyDispensed, FullyDispensed, Cancelled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General prescription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PrescriptionItems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PrescriptionId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Prescriptions.Id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DrugId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Drugs.Id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e.g. 500mg, 10ml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Oral, IV, IM, SC, Topical, Inhalation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OD, BD, TDS, QID, SOS, PRN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e.g. 5 days, 1 month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 quantity to dispense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Instructions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Before food, with water, 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DispensedQuantity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How much has been given so far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Pending, PartiallyDispensed, Dispensed, Cancelled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Pharmacy Tables</w:t>
      </w:r>
    </w:p>
    <w:p>
      <w:pPr>
        <w:spacing w:after="32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Drugs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GenericName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INN generic drug 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BrandName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Commercial brand 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DrugCategoryId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DrugCategories.Id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FormulationId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Formulations.Id | Tablet, Capsule, Syrup, Injection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Strength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e.g. 500mg, 250mg/5ml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Units.Id | Each, Strip, Vial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IsControlled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Narcotic/controlled substance flag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IsFormulary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 in approved formulary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ReorderLevel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Stock alert threshold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PharmacyStock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PharmacyId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Pharmacies.Id (OPD/IPD/Emergency)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DrugId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Drugs.Id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BatchNumber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Manufacturer batch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ManufacturingDate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ExpiryDate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Critical for FEFO dispensing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QuantityReceived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 quantity when batch received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QuantityAvailable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Current balance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PurchasePrice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Cost per unit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SellingPrice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MRP per unit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Suppliers.Id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ReceivedAt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PharmacyDispensings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PrescriptionId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Prescriptions.Id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Patients.Id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PharmacyId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Pharmacies.Id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DispensedAt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DispensedBy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 (Pharmacist)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 billing amount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Dispensed, Partially, Returned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Laboratory (LIS) Tables</w:t>
      </w:r>
    </w:p>
    <w:p>
      <w:pPr>
        <w:spacing w:after="32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LabOrders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BranchId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Branches.Id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Patients.Id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ConsultationId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Consultations.Id | Nullable for direct orders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OrderedBy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Doctors.Id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OrderedAt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Routine, Urgent, STAT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ClinicalNotes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Clinical info for lab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Ordered, SampleCollected, Processing, Resulted, Validated, Delivered, Cancelled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LabOrderItems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LabOrderId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LabOrders.Id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LabTestId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LabTests.Id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SpecimenType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Blood, Urine, Swab, Tissue 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BarcodeNumber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Unique sample barcode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CollectedAt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 until collected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CollectedBy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 (Phlebotomist)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ReceivedAt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When lab received sample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ResultValue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Actual result; may be numeric or 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ResultUnit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mg/dL, g/L, cells/µL 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ReferenceRangeLow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Normal range lower bound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ReferenceRangeHigh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Normal range upper bound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AbnormalFlag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 (High), L (Low), C (Critical), N (Normal)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ResultEnteredBy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 (Technician)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ValidatedBy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 (Pathologist)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Pending, Processing, Resulted, Validated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IPD Admission Tables</w:t>
      </w:r>
    </w:p>
    <w:p>
      <w:pPr>
        <w:spacing w:after="32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Admissions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BranchId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Branches.Id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Patients.Id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AdmissionNumber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UQ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Unique IPD admission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AdmissionType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Planned, Emergency, Referral, DayCare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AdmittingDoctorId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Doctors.Id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TreatingDoctorId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Doctors.Id (may differ)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DepartmentId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Departments.Id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WardId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Wards.Id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RoomId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Rooms.Id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BedId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Beds.Id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AdmissionDate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ExpectedDischargeDate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ELOS planning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ActualDischargeDate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 until discharged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DischargeType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Normal, LAMA, Death, Referral, Transfer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PrimaryDiagnosisId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ICD10Codes.Id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Admitted, Transferred, DischargeInitiated, Discharged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SelfPay, Insurance, Government, Credit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RoomChargePerDay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Locked at admission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Beds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BranchId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Branches.Id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WardId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Wards.Id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RoomId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Rooms.Id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BedNumber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Human-readable bed label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BedType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General, Semi-Private, Private, ICU, NICU, PICU, HDU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Available, Occupied, Reserved, Housekeeping, Maintenance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CurrentAdmissionId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Admissions.Id | 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Billing &amp; Finance Tables</w:t>
      </w:r>
    </w:p>
    <w:p>
      <w:pPr>
        <w:spacing w:after="32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PatientBills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BranchId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Branches.Id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UQ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Auto-generated unique bill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Patients.Id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AdmissionId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Admissions.Id | Nullable for OPD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ConsultationId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Consultations.Id | Nullable for IPD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OPD, IPD, Emergency, Direct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SubTotal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Sum of all line items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DiscountAmount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TaxAmount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GST/VAT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RoundOff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Minor rounding adjustment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Final payable amount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PaidAmount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 received so far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BalanceAmount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Outstanding balance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InsuranceCoveredAmount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Amount approved by TPA/insurer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Draft, Finalized, PartiallyPaid, FullyPaid, Cancelled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BillItems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PatientBills.Id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ServiceId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Services.Id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ServiceName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Denormalized name at time of billing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UnitPrice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Price at time of service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DiscountPercent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 to 100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DiscountAmount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Computed discount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TaxPercent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GST rate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TaxAmount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NetAmount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Amount after discount + tax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DepartmentId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Departments.Id | Revenue attribution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ServiceDate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When service was rendered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ReferenceId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Links to Lab/Pharmacy/Radiology record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ReferenceType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LabOrder, Dispensing, RadiologyOrder, Consultation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Payments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PatientBills.Id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PatientId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Patients.Id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Amount paid in this transaction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PaymentMode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Cash, Card, UPI, NetBanking, Insurance, Cheque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TransactionReference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Bank/UPI/card reference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Advance, Partial, Final, Refund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CollectedBy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 (Cashier)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ReceiptNumber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UQ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Unique receipt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HRM Tables</w:t>
      </w:r>
    </w:p>
    <w:p>
      <w:pPr>
        <w:spacing w:after="32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Employees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BranchId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Branches.Id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EmployeeCode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UQ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Auto-generated employee 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FirstName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LastName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UQ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DepartmentId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Departments.Id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DesignationId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Designations.Id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EmploymentType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Permanent, Contract, Visiting, Agency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JoinDate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ResignationDate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LastWorkingDate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Active, OnLeave, Resigned, Terminated, Retired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 | Nullable (not all employees have system access)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Attendance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EmployeeId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Employees.Id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AttendanceDate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ShiftId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Shifts.Id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CheckInTime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Biometric or manual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CheckOutTime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 until checkout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TotalHours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Computed from check-in/check-out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OvertimeHours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Present, Absent, HalfDay, Late, OnLeave, Holiday, WeekOff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Biometric, Manual, Mobile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 | Nullable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LeaveRequests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EmployeeId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Employees.Id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LeaveTypeId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LeaveTypes.Id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FromDate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TotalDays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DECIMAL(5,1)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Including half-days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Pending, Approved, Rejected, Cancelled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 | 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RejectionReason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Inventory Tables</w:t>
      </w:r>
    </w:p>
    <w:p>
      <w:pPr>
        <w:spacing w:after="32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InventoryItems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ItemCode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UQ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Unique item code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ItemName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ItemCategoryId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ItemCategories.Id | Medicine, Surgical, Reagent, Equipment, Stationery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Units.Id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IsExpirable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Requires expiry tracking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ReorderLevel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Trigger for reorder alert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MaxStockLevel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Upper limit for ordering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StockTransactions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StoreId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Stores.Id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ItemId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InventoryItems.Id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TransactionType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Receipt, Issue, Transfer, Return, Adjustment, Write-off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DECIMAL(12,3)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Positive for in, negative for out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BatchNumber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ExpiryDate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UnitCost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DECIMAL(18,4)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ReferenceId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Links to PO, GRN, Indent, 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ReferenceType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GoodsReceipt, Indent, Transfer, Manual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TransactionDate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User &amp; Role Management Tables</w:t>
      </w:r>
    </w:p>
    <w:p>
      <w:pPr>
        <w:spacing w:after="32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UQ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 username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UQ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bcrypt hashed — NEVER plaintext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EmployeeId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Employees.Id | Nullable for external users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IsLocked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After failed login attempts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FailedLoginAttempts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LastPasswordChangedAt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MFAEnabled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MFASecret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TOTP secret (encrypted at rest)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RoleName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SuperAdmin, Admin, Doctor, Nurse, Pharmacist, Cashier, LabTech, 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IsSystemRole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True = cannot be deleted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UserRoles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RoleId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Roles.Id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BranchId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Branches.Id | Nullable = all branches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AssignedAt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AssignedBy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RolePermissions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RoleId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Roles.Id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ModuleId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Modules.Id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CanView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CanCreate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CanEdit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CanDelete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CanApprove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CanExport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UpdatedBy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6655"/>
          <w:sz w:val="30"/>
          <w:szCs w:val="30"/>
        </w:rPr>
        <w:t xml:space="preserve">Audit Log Table</w:t>
      </w:r>
    </w:p>
    <w:p>
      <w:pPr>
        <w:spacing w:after="32" w:before="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E6655"/>
          <w:sz w:val="22"/>
          <w:szCs w:val="22"/>
        </w:rPr>
        <w:t xml:space="preserve">Table: AuditLogs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Append-only; never updated or deleted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Tenants.Id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→ Users.Id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SessionId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 session identifier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IPAddress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Client IP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UserAgent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Browser/client info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CREATE, READ, UPDATE, DELETE, LOGIN, LOGOUT, EXPORT, APPROVE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EntityType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Table/entity name (e.g. Patients, Bills)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EntityId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PK of the affected record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OldValues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JSONB/TEXT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Serialized before-state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NewValues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JSONB/TEXT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Serialized after-state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Human-readable summary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UTC timestamp — indexed for performance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IsSuccessful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Whether action succeeded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FailureReason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Nullable; reason if action failed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Part 5: Design Principles</w:t>
      </w:r>
    </w:p>
    <w:p>
      <w:pPr>
        <w:pBdr>
          <w:bottom w:val="single" w:color="1A5276" w:sz="6" w:space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These principles must be enforced from Day 1, not added later. Retrofitting them into an existing system is 10x more expensive.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Principle 1: Multi-Tenant / Multi-Branch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Every table has TenantId as the first discriminator and BranchId as the second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queries automatically filtered by TenantId at the data access layer (never rely on application logic)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Global Query Filters in EF Core or Row-Level Security in PostgreSQL enforce this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Master data (drugs, ICD10 codes, services) can be global (no TenantId) or tenant-specific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Branch overrides: a tenant can customise tariffs, formulary, and roles per branch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Principle 2: Soft Delete (Never Physically Delete Data)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8449" w:sz="8"/>
              <w:left w:val="single" w:color="1E8449" w:sz="16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Every table has IsDeleted BIT column, defaulting to 0 (false)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 operations set IsDeleted = 1 and UpdatedAt = now(), UpdatedBy = userId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queries include WHERE IsDeleted = 0 via global query 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Physical deletion is only permitted for truly temporary data (sessions, logs beyond retention period)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Reason: medical records, financial transactions, and audit trails must be preserved for legal and regulatory compliance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Principle 3: Full Audit Trail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4A235A" w:sz="8"/>
              <w:left w:val="single" w:color="4A235A" w:sz="16"/>
              <w:bottom w:val="single" w:color="4A235A" w:sz="4"/>
              <w:right w:val="single" w:color="4A235A" w:sz="4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Every Create / Update / Delete / sensitive Read is written to AuditLogs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AuditLogs is append-only: no UPDATE or DELETE statements are permitted on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Old and new values stored as JSON for complete change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Indexed on (TenantId, EntityType, EntityId, Timestamp) for fast lookup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Audit data retention: minimum 7 years for clinical data, 10 years for financial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Hash chaining can be implemented for tamper detection in high-security environments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Principle 4: Status Enumerations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84212" w:sz="8"/>
              <w:left w:val="single" w:color="784212" w:sz="16"/>
              <w:bottom w:val="single" w:color="784212" w:sz="4"/>
              <w:right w:val="single" w:color="784212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Every entity has a clearly defined Status lifecycle (e.g., Appointment: Scheduled → Confirmed → CheckedIn → Completed / Cancelled / NoShow)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 values stored as VARCHAR (not integers) for human-readable queries and debugging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Invalid status transitions must be rejected at the service layer (state machine pattern)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Example state machines defined for: Appointments, Admissions, Bills, LabOrders, Prescriptions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Principle 5: Foreign Key Integrity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922B21" w:sz="8"/>
              <w:left w:val="single" w:color="922B21" w:sz="16"/>
              <w:bottom w:val="single" w:color="922B21" w:sz="4"/>
              <w:right w:val="single" w:color="922B21" w:sz="4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FK relationships enforced at the database level (not just application level)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 RESTRICT on critical FKs (cannot delete a Patient who has open Admissions)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 CASCADE only for clearly owned child records (BillItems cascade with Bills)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Denormalize selectively: for high-read tables (BillItems), store name at time of transaction to prevent broken views when master data changes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Principle 6: CQRS Pattern (Command Query Responsibility Segregation)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Write operations (Commands) use EF Core with full ORM tracking and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Read operations (Queries) use Dapper with optimized raw SQL for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Reporting queries bypass EF Core completely — they hit read replicas or a reporting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MediatR pipeline separates commands from queries cleanly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Prevents over-fetching: reads return only the columns needed for the view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Principle 7: Domain Events for Cross-Module Communication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8449" w:sz="8"/>
              <w:left w:val="single" w:color="1E8449" w:sz="16"/>
              <w:bottom w:val="single" w:color="1E8449" w:sz="4"/>
              <w:right w:val="single" w:color="1E8449" w:sz="4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Modules communicate via domain events, not direct method calls (loose coupling)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Example: PatientAdmitted event → triggers BillingModule (start accumulating charges) + NursingModule (assign care) + InventoryModule (prepare ward stock)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Events are dispatched via MediatR INotification handlers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For cross-service scenarios, use a reliable message broker (RabbitMQ, Azure Service Bus)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ensures each module remains independently deployable and testable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Principle 8: Security-First Design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4A235A" w:sz="8"/>
              <w:left w:val="single" w:color="4A235A" w:sz="16"/>
              <w:bottom w:val="single" w:color="4A235A" w:sz="4"/>
              <w:right w:val="single" w:color="4A235A" w:sz="4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Passwords: always bcrypt hashed with minimum cost factor 12 — never MD5, SHA1, or plaintext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JWT tokens: short expiry (15 min access token), longer refresh token with rotation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Sensitive data at rest: encrypt PII fields (SSN, Aadhaar, bank details) using AES-256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HTTPS everywhere: no HTTP endpoints in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OWASP Top 10 compliance: SQL injection prevention via parameterized queries, XSS prevention via output encoding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Rate limiting on all public APIs to prevent abuse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Principle of least privilege: every user and service account has minimum required permissions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Principle 9: Scalability Considerations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84212" w:sz="8"/>
              <w:left w:val="single" w:color="784212" w:sz="16"/>
              <w:bottom w:val="single" w:color="784212" w:sz="4"/>
              <w:right w:val="single" w:color="784212" w:sz="4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Database: read replicas for reporting; connection pooling (PgBouncer for PostgreSQL)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Caching: Redis for lookup tables (drugs, ICD10 codes, user roles) — reduces DB load by 60-80%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Queue: background jobs (report generation, bulk notifications) moved to Hangfire or Azure Service Bus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File storage: patient documents, images, and reports stored in object storage (Azure Blob / S3) — not in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CDN: static assets and patient-facing portal served via CDN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Horizontal scaling: stateless API layer can scale out; database scales via read replicas + sharding (by TenantId) if needed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Principle 10: Data Interoperability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922B21" w:sz="8"/>
              <w:left w:val="single" w:color="922B21" w:sz="16"/>
              <w:bottom w:val="single" w:color="922B21" w:sz="4"/>
              <w:right w:val="single" w:color="922B21" w:sz="4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HL7 FHIR R4 for clinical data exchange (patients, observations, medications, conditions)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HL7 v2.x for legacy device interfaces (lab analyzers, PACS)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DICOM for radiology image standards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ICD-10 CM for diagnosis coding; CPT for procedure coding; SNOMED CT for clinical terminology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LOINC codes for lab test identification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NDC / WHO drug codes for medication identification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ABDM (Ayushman Bharat Digital Mission) / ABHA integration for India-specific national health ID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System Architecture Summary</w:t>
      </w:r>
    </w:p>
    <w:p>
      <w:pPr>
        <w:pBdr>
          <w:bottom w:val="single" w:color="1A5276" w:sz="6" w:space="1"/>
        </w:pBdr>
        <w:spacing w:after="160" w:befor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8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Architecture Overview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Pattern: Modular Monolith → evolves to Microservices as scale demands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Backend: .NET 8/10 | ASP.NET Core | MediatR CQRS | EF Core (writes) | Dapper (reads)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Frontend: Next.js 14 | Tailwind CSS | ShadCN UI | React Query | React Hook Form + Zod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Database: PostgreSQL (primary) | Redis (cache) | Elasticsearch (search) | Data Warehouse (analytics)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Auth: ASP.NET Identity | JWT Bearer | Refresh Token Rotation | MFA | SSO/LDAP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Messaging: MediatR (in-process) | RabbitMQ/Azure Service Bus (cross-module async)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Files: Azure Blob Storage / AWS S3 (documents, images, reports)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Integrations: HL7 FHIR R4, HL7 v2.x, DICOM, REST APIs, Webhooks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Standards: ICD-10, CPT, LOINC, SNOMED CT, FHIR, DICOM, NABH, JCI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Value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 Modules (Core + Advanced)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38 modules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Development Phases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16 phases (0–15)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Estimated Total Timeline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30–42 months (full enterprise build)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Minimum Viable Product (MVP)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Phases 0–5 = ~9 months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Database Tables (Approximate)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200–350 tables across all modules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Concurrent Users (Design Target)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500–5,000 per branch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Uptime SLA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99.9% (8.7 hours downtime/year maximum)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 Retention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Clinical: 10 years | Financial: 7 years | Audit: 10 years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Compliance Standards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NABH, JCI, HIPAA, HL7 FHIR, DICOM, GDPR (where applicable)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— End of Hospital ERP System Design Document —</w:t>
      </w:r>
    </w:p>
    <w:p>
      <w:pP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Version 1.0 | Designed for Enterprise Healthcare |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6" w:space="1"/>
      </w:pBdr>
      <w:tabs>
        <w:tab w:val="right" w:pos="9000"/>
      </w:tabs>
      <w:spacing w:before="100"/>
    </w:pPr>
    <w:r>
      <w:rPr>
        <w:rFonts w:ascii="Arial" w:cs="Arial" w:eastAsia="Arial" w:hAnsi="Arial"/>
        <w:color w:val="5D6D7E"/>
        <w:sz w:val="16"/>
        <w:szCs w:val="16"/>
      </w:rPr>
      <w:t xml:space="preserve">Confidential — Enterprise Architecture Document</w:t>
    </w:r>
    <w:r>
      <w:rPr>
        <w:rFonts w:ascii="Arial" w:cs="Arial" w:eastAsia="Arial" w:hAnsi="Arial"/>
        <w:color w:val="5D6D7E"/>
        <w:sz w:val="16"/>
        <w:szCs w:val="16"/>
      </w:rPr>
      <w:t xml:space="preserve">	Page </w:t>
    </w:r>
    <w:r>
      <w:rPr>
        <w:rFonts w:ascii="Arial" w:cs="Arial" w:eastAsia="Arial" w:hAnsi="Arial"/>
        <w:color w:val="1A52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spacing w:after="100"/>
    </w:pPr>
    <w:r>
      <w:rPr>
        <w:rFonts w:ascii="Arial" w:cs="Arial" w:eastAsia="Arial" w:hAnsi="Arial"/>
        <w:color w:val="5D6D7E"/>
        <w:sz w:val="16"/>
        <w:szCs w:val="16"/>
      </w:rPr>
      <w:t xml:space="preserve">Hospital Full ERP System — Enterprise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E665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A23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2026-04-07T11:02:18.105Z</dcterms:created>
  <dcterms:modified xsi:type="dcterms:W3CDTF">2026-04-07T11:02:18.108Z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