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B5B9" w14:textId="03216276" w:rsidR="00054BD8" w:rsidRPr="00054BD8" w:rsidRDefault="00054BD8" w:rsidP="00054BD8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The trend in world population development</w:t>
      </w:r>
    </w:p>
    <w:p w14:paraId="61E6E71C" w14:textId="7EABF0B0" w:rsidR="002B03AE" w:rsidRPr="00054BD8" w:rsidRDefault="002B03AE" w:rsidP="00054BD8">
      <w:pPr>
        <w:rPr>
          <w:lang w:val="en-GB"/>
        </w:rPr>
      </w:pPr>
      <w:r w:rsidRPr="00054BD8">
        <w:rPr>
          <w:lang w:val="en-GB"/>
        </w:rPr>
        <w:t>Initial questions:</w:t>
      </w:r>
    </w:p>
    <w:p w14:paraId="61BA0D21" w14:textId="7827F79F" w:rsidR="002B03AE" w:rsidRPr="00054BD8" w:rsidRDefault="002B03AE" w:rsidP="00054BD8">
      <w:pPr>
        <w:pStyle w:val="Listenabsatz"/>
        <w:numPr>
          <w:ilvl w:val="0"/>
          <w:numId w:val="3"/>
        </w:numPr>
        <w:rPr>
          <w:lang w:val="en-GB"/>
        </w:rPr>
      </w:pPr>
      <w:r w:rsidRPr="00054BD8">
        <w:rPr>
          <w:lang w:val="en-GB"/>
        </w:rPr>
        <w:t xml:space="preserve">Will it keep on growing or will it stagnate?  </w:t>
      </w:r>
    </w:p>
    <w:p w14:paraId="634F32B0" w14:textId="77777777" w:rsidR="002B03AE" w:rsidRPr="00054BD8" w:rsidRDefault="002B03AE" w:rsidP="00054BD8">
      <w:pPr>
        <w:pStyle w:val="Listenabsatz"/>
        <w:numPr>
          <w:ilvl w:val="0"/>
          <w:numId w:val="3"/>
        </w:numPr>
        <w:rPr>
          <w:lang w:val="en-GB"/>
        </w:rPr>
      </w:pPr>
      <w:r w:rsidRPr="00054BD8">
        <w:rPr>
          <w:lang w:val="en-GB"/>
        </w:rPr>
        <w:t xml:space="preserve">Will it decrease? </w:t>
      </w:r>
    </w:p>
    <w:p w14:paraId="0CB31B8B" w14:textId="77777777" w:rsidR="002B03AE" w:rsidRPr="00054BD8" w:rsidRDefault="002B03AE" w:rsidP="00054BD8">
      <w:pPr>
        <w:pStyle w:val="Listenabsatz"/>
        <w:numPr>
          <w:ilvl w:val="0"/>
          <w:numId w:val="3"/>
        </w:numPr>
        <w:rPr>
          <w:lang w:val="en-GB"/>
        </w:rPr>
      </w:pPr>
      <w:r w:rsidRPr="00054BD8">
        <w:rPr>
          <w:lang w:val="en-GB"/>
        </w:rPr>
        <w:t xml:space="preserve">What are the differences between countries and continents? </w:t>
      </w:r>
    </w:p>
    <w:p w14:paraId="253D92B0" w14:textId="50FD13BA" w:rsidR="002B03AE" w:rsidRDefault="002B03AE" w:rsidP="00054BD8">
      <w:pPr>
        <w:pStyle w:val="Listenabsatz"/>
        <w:numPr>
          <w:ilvl w:val="0"/>
          <w:numId w:val="3"/>
        </w:numPr>
        <w:rPr>
          <w:lang w:val="en-GB"/>
        </w:rPr>
      </w:pPr>
      <w:r w:rsidRPr="00054BD8">
        <w:rPr>
          <w:lang w:val="en-GB"/>
        </w:rPr>
        <w:t>Do you have some own theory of reasons behind differences and can you justify it based on data? </w:t>
      </w:r>
    </w:p>
    <w:p w14:paraId="17EAB252" w14:textId="5FDB81A7" w:rsidR="00054BD8" w:rsidRPr="00054BD8" w:rsidRDefault="00054BD8" w:rsidP="00054BD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How will the age distribution change?</w:t>
      </w:r>
    </w:p>
    <w:p w14:paraId="0DE02B3E" w14:textId="04FB2214" w:rsidR="002B03AE" w:rsidRPr="00054BD8" w:rsidRDefault="002B03AE" w:rsidP="002B03AE">
      <w:pPr>
        <w:rPr>
          <w:lang w:val="en-GB"/>
        </w:rPr>
      </w:pPr>
      <w:r w:rsidRPr="00054BD8">
        <w:rPr>
          <w:lang w:val="en-GB"/>
        </w:rPr>
        <w:t>Our hypothesis:</w:t>
      </w:r>
    </w:p>
    <w:p w14:paraId="6AB86F5A" w14:textId="09DCE3BA" w:rsidR="002B03AE" w:rsidRPr="00054BD8" w:rsidRDefault="002B03AE" w:rsidP="002B03AE">
      <w:pPr>
        <w:pStyle w:val="Listenabsatz"/>
        <w:numPr>
          <w:ilvl w:val="0"/>
          <w:numId w:val="3"/>
        </w:numPr>
        <w:rPr>
          <w:lang w:val="en-GB"/>
        </w:rPr>
      </w:pPr>
      <w:r w:rsidRPr="00054BD8">
        <w:rPr>
          <w:lang w:val="en-GB"/>
        </w:rPr>
        <w:t xml:space="preserve">The </w:t>
      </w:r>
      <w:r w:rsidR="00054BD8" w:rsidRPr="00054BD8">
        <w:rPr>
          <w:lang w:val="en-GB"/>
        </w:rPr>
        <w:t>overall</w:t>
      </w:r>
      <w:r w:rsidRPr="00054BD8">
        <w:rPr>
          <w:lang w:val="en-GB"/>
        </w:rPr>
        <w:t xml:space="preserve"> trend in the world will be increasing in a </w:t>
      </w:r>
      <w:r w:rsidR="00054BD8" w:rsidRPr="00054BD8">
        <w:rPr>
          <w:lang w:val="en-GB"/>
        </w:rPr>
        <w:t>diminishing</w:t>
      </w:r>
      <w:r w:rsidRPr="00054BD8">
        <w:rPr>
          <w:lang w:val="en-GB"/>
        </w:rPr>
        <w:t xml:space="preserve"> tempo</w:t>
      </w:r>
    </w:p>
    <w:p w14:paraId="4A76037F" w14:textId="2D0E913E" w:rsidR="00054BD8" w:rsidRPr="00054BD8" w:rsidRDefault="00054BD8" w:rsidP="00054BD8">
      <w:pPr>
        <w:pStyle w:val="Listenabsatz"/>
        <w:numPr>
          <w:ilvl w:val="0"/>
          <w:numId w:val="3"/>
        </w:numPr>
        <w:rPr>
          <w:lang w:val="en-GB"/>
        </w:rPr>
      </w:pPr>
      <w:r w:rsidRPr="00054BD8">
        <w:rPr>
          <w:lang w:val="en-GB"/>
        </w:rPr>
        <w:t>In Europe the trend will be downward sloping, in Asia upward sloping and in Africa also increasing</w:t>
      </w:r>
    </w:p>
    <w:p w14:paraId="22E6BBB6" w14:textId="5C820A46" w:rsidR="00054BD8" w:rsidRDefault="00054BD8" w:rsidP="00054BD8">
      <w:pPr>
        <w:pStyle w:val="Listenabsatz"/>
        <w:numPr>
          <w:ilvl w:val="0"/>
          <w:numId w:val="3"/>
        </w:numPr>
        <w:rPr>
          <w:lang w:val="en-GB"/>
        </w:rPr>
      </w:pPr>
      <w:r w:rsidRPr="00054BD8">
        <w:rPr>
          <w:lang w:val="en-GB"/>
        </w:rPr>
        <w:t>China will remain the most populated country in the world</w:t>
      </w:r>
      <w:r w:rsidR="00653312">
        <w:rPr>
          <w:lang w:val="en-GB"/>
        </w:rPr>
        <w:t xml:space="preserve"> </w:t>
      </w:r>
    </w:p>
    <w:p w14:paraId="4734D88B" w14:textId="19D570D0" w:rsidR="00054BD8" w:rsidRDefault="00054BD8" w:rsidP="00B0775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general life expectancy will rise</w:t>
      </w:r>
    </w:p>
    <w:p w14:paraId="291405BE" w14:textId="77777777" w:rsidR="00653312" w:rsidRPr="00054BD8" w:rsidRDefault="00653312" w:rsidP="00653312">
      <w:pPr>
        <w:rPr>
          <w:lang w:val="en-GB"/>
        </w:rPr>
      </w:pPr>
      <w:r w:rsidRPr="00054BD8">
        <w:rPr>
          <w:lang w:val="en-GB"/>
        </w:rPr>
        <w:t>Work partition:</w:t>
      </w:r>
    </w:p>
    <w:p w14:paraId="002D0DFD" w14:textId="77777777" w:rsidR="00653312" w:rsidRPr="00054BD8" w:rsidRDefault="00653312" w:rsidP="00653312">
      <w:pPr>
        <w:pStyle w:val="Listenabsatz"/>
        <w:numPr>
          <w:ilvl w:val="0"/>
          <w:numId w:val="1"/>
        </w:numPr>
        <w:rPr>
          <w:lang w:val="en-GB"/>
        </w:rPr>
      </w:pPr>
      <w:r w:rsidRPr="00054BD8">
        <w:rPr>
          <w:lang w:val="en-GB"/>
        </w:rPr>
        <w:t>Each member will analyse data for a certain region of the world: western Asia, western Europe, western Africa, Sahara</w:t>
      </w:r>
    </w:p>
    <w:p w14:paraId="2C559961" w14:textId="79F59AD5" w:rsidR="00653312" w:rsidRPr="00653312" w:rsidRDefault="00653312" w:rsidP="00653312">
      <w:pPr>
        <w:pStyle w:val="Listenabsatz"/>
        <w:numPr>
          <w:ilvl w:val="0"/>
          <w:numId w:val="1"/>
        </w:numPr>
        <w:rPr>
          <w:lang w:val="en-GB"/>
        </w:rPr>
      </w:pPr>
      <w:r w:rsidRPr="00054BD8">
        <w:rPr>
          <w:lang w:val="en-GB"/>
        </w:rPr>
        <w:t>data for population between 2000 and 2022</w:t>
      </w:r>
    </w:p>
    <w:p w14:paraId="3DD46180" w14:textId="5BD20AC4" w:rsidR="00B07759" w:rsidRDefault="00B07759" w:rsidP="00B07759">
      <w:pPr>
        <w:rPr>
          <w:lang w:val="en-GB"/>
        </w:rPr>
      </w:pPr>
      <w:r>
        <w:rPr>
          <w:lang w:val="en-GB"/>
        </w:rPr>
        <w:t>Next steps:</w:t>
      </w:r>
    </w:p>
    <w:p w14:paraId="23F3EF5A" w14:textId="19BE5330" w:rsidR="00B07759" w:rsidRDefault="00B07759" w:rsidP="00B07759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Download and integrate the data </w:t>
      </w:r>
    </w:p>
    <w:p w14:paraId="358A1F65" w14:textId="080470C7" w:rsidR="00B07759" w:rsidRDefault="00B07759" w:rsidP="00B07759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Analyse the data</w:t>
      </w:r>
    </w:p>
    <w:p w14:paraId="05311ED3" w14:textId="4E57DA75" w:rsidR="00B07759" w:rsidRPr="00B07759" w:rsidRDefault="00B07759" w:rsidP="00B07759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Decide which charts to use to visualize the data</w:t>
      </w:r>
    </w:p>
    <w:p w14:paraId="2CBCD660" w14:textId="2A47F608" w:rsidR="00B07759" w:rsidRDefault="00B07759" w:rsidP="00B07759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Present</w:t>
      </w:r>
    </w:p>
    <w:p w14:paraId="25B65A90" w14:textId="2755DE31" w:rsidR="00E618BC" w:rsidRDefault="00E618BC" w:rsidP="00E618BC">
      <w:pPr>
        <w:rPr>
          <w:lang w:val="en-GB"/>
        </w:rPr>
      </w:pPr>
      <w:r>
        <w:rPr>
          <w:lang w:val="en-GB"/>
        </w:rPr>
        <w:t>Open points:</w:t>
      </w:r>
    </w:p>
    <w:p w14:paraId="2439C8CE" w14:textId="152E4FBA" w:rsidR="00E618BC" w:rsidRDefault="00E618BC" w:rsidP="00E618B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Why don’t we have data for 2020 (first 4 columns)</w:t>
      </w:r>
      <w:r w:rsidR="00286888">
        <w:rPr>
          <w:lang w:val="en-GB"/>
        </w:rPr>
        <w:t xml:space="preserve"> – just note it and not be bothered</w:t>
      </w:r>
    </w:p>
    <w:p w14:paraId="161CCC7F" w14:textId="4B7AD510" w:rsidR="00E618BC" w:rsidRDefault="00E618BC" w:rsidP="00E618B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Do we have enough observations for net migration or do we exclude it?</w:t>
      </w:r>
      <w:r w:rsidR="00286888">
        <w:rPr>
          <w:lang w:val="en-GB"/>
        </w:rPr>
        <w:t xml:space="preserve"> </w:t>
      </w:r>
      <w:r w:rsidR="0067590B">
        <w:rPr>
          <w:lang w:val="en-GB"/>
        </w:rPr>
        <w:t>–</w:t>
      </w:r>
      <w:r w:rsidR="00286888">
        <w:rPr>
          <w:lang w:val="en-GB"/>
        </w:rPr>
        <w:t xml:space="preserve"> </w:t>
      </w:r>
    </w:p>
    <w:p w14:paraId="751FE1B5" w14:textId="74E80D18" w:rsidR="0067590B" w:rsidRDefault="0067590B" w:rsidP="0067590B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Net migration was only observed in 2002, 2007, 2012 and 2017</w:t>
      </w:r>
    </w:p>
    <w:p w14:paraId="216344FE" w14:textId="2D39280B" w:rsidR="00E618BC" w:rsidRDefault="00E618BC" w:rsidP="00E618B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Net migration does not affect population growth (but which countries we have?)</w:t>
      </w:r>
    </w:p>
    <w:p w14:paraId="04C1EFA3" w14:textId="6206D83A" w:rsidR="00E618BC" w:rsidRDefault="00E618BC" w:rsidP="00E618B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Separate regions and visualise individually (world as well)</w:t>
      </w:r>
      <w:r w:rsidR="002035B8">
        <w:rPr>
          <w:lang w:val="en-GB"/>
        </w:rPr>
        <w:t xml:space="preserve"> – do a subset of individual countries and decide which regions to use</w:t>
      </w:r>
    </w:p>
    <w:p w14:paraId="3BA208E7" w14:textId="640E91A2" w:rsidR="00C361D5" w:rsidRDefault="00C361D5" w:rsidP="00C361D5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Should British and French oversee territories like </w:t>
      </w:r>
      <w:proofErr w:type="spellStart"/>
      <w:r>
        <w:rPr>
          <w:lang w:val="en-GB"/>
        </w:rPr>
        <w:t>cayman</w:t>
      </w:r>
      <w:proofErr w:type="spellEnd"/>
      <w:r>
        <w:rPr>
          <w:lang w:val="en-GB"/>
        </w:rPr>
        <w:t xml:space="preserve"> island, </w:t>
      </w:r>
      <w:r w:rsidRPr="00C361D5">
        <w:rPr>
          <w:lang w:val="en-GB"/>
        </w:rPr>
        <w:t>Curacao</w:t>
      </w:r>
      <w:r w:rsidR="00D17773">
        <w:rPr>
          <w:lang w:val="en-GB"/>
        </w:rPr>
        <w:t xml:space="preserve">, </w:t>
      </w:r>
      <w:r w:rsidR="00D17773" w:rsidRPr="00D17773">
        <w:rPr>
          <w:lang w:val="en-GB"/>
        </w:rPr>
        <w:t>French Polynesia</w:t>
      </w:r>
      <w:r w:rsidR="00E92691">
        <w:rPr>
          <w:lang w:val="en-GB"/>
        </w:rPr>
        <w:t xml:space="preserve">, </w:t>
      </w:r>
      <w:r w:rsidR="00E92691" w:rsidRPr="00E92691">
        <w:rPr>
          <w:lang w:val="en-GB"/>
        </w:rPr>
        <w:t>Sint Maarten</w:t>
      </w:r>
      <w:r w:rsidR="00E92691">
        <w:rPr>
          <w:lang w:val="en-GB"/>
        </w:rPr>
        <w:t>, virgin islands</w:t>
      </w:r>
      <w:r>
        <w:rPr>
          <w:lang w:val="en-GB"/>
        </w:rPr>
        <w:t xml:space="preserve"> and similar be included? Are they included in the data for England/France?</w:t>
      </w:r>
    </w:p>
    <w:p w14:paraId="694AE8A7" w14:textId="77777777" w:rsidR="00E618BC" w:rsidRPr="00E618BC" w:rsidRDefault="00E618BC" w:rsidP="00E618BC">
      <w:pPr>
        <w:pStyle w:val="Listenabsatz"/>
        <w:numPr>
          <w:ilvl w:val="0"/>
          <w:numId w:val="5"/>
        </w:numPr>
        <w:rPr>
          <w:lang w:val="en-GB"/>
        </w:rPr>
      </w:pPr>
    </w:p>
    <w:sectPr w:rsidR="00E618BC" w:rsidRPr="00E618BC" w:rsidSect="00CB3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6B5F"/>
    <w:multiLevelType w:val="hybridMultilevel"/>
    <w:tmpl w:val="E4C62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0088"/>
    <w:multiLevelType w:val="hybridMultilevel"/>
    <w:tmpl w:val="FAE02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06ACD"/>
    <w:multiLevelType w:val="hybridMultilevel"/>
    <w:tmpl w:val="0A244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179C0"/>
    <w:multiLevelType w:val="hybridMultilevel"/>
    <w:tmpl w:val="1DC67E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91CC6"/>
    <w:multiLevelType w:val="hybridMultilevel"/>
    <w:tmpl w:val="405A1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3AE"/>
    <w:rsid w:val="00003C32"/>
    <w:rsid w:val="00054BD8"/>
    <w:rsid w:val="002035B8"/>
    <w:rsid w:val="00286888"/>
    <w:rsid w:val="002B03AE"/>
    <w:rsid w:val="00653312"/>
    <w:rsid w:val="0067590B"/>
    <w:rsid w:val="00976167"/>
    <w:rsid w:val="009E4CC5"/>
    <w:rsid w:val="00B07759"/>
    <w:rsid w:val="00C361D5"/>
    <w:rsid w:val="00CB3FB9"/>
    <w:rsid w:val="00CE2FF2"/>
    <w:rsid w:val="00D17773"/>
    <w:rsid w:val="00E618BC"/>
    <w:rsid w:val="00E9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4BC8"/>
  <w15:docId w15:val="{F981CAA2-768E-4F66-BEC4-B8FFD3E4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cs-CZ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0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Polanka Martin</dc:creator>
  <cp:keywords/>
  <dc:description/>
  <cp:lastModifiedBy>Rebecca Schmitz</cp:lastModifiedBy>
  <cp:revision>3</cp:revision>
  <dcterms:created xsi:type="dcterms:W3CDTF">2022-02-03T13:19:00Z</dcterms:created>
  <dcterms:modified xsi:type="dcterms:W3CDTF">2022-02-21T21:03:00Z</dcterms:modified>
</cp:coreProperties>
</file>